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64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5986"/>
      </w:tblGrid>
      <w:tr w:rsidR="00253DAF" w:rsidRPr="00253DAF" w14:paraId="1D5A2B37" w14:textId="77777777" w:rsidTr="008C36BE">
        <w:trPr>
          <w:jc w:val="center"/>
        </w:trPr>
        <w:tc>
          <w:tcPr>
            <w:tcW w:w="2660" w:type="dxa"/>
          </w:tcPr>
          <w:p w14:paraId="756D8661" w14:textId="77777777" w:rsidR="00253DAF" w:rsidRPr="00253DAF" w:rsidRDefault="00253DAF" w:rsidP="008C36BE">
            <w:pPr>
              <w:suppressAutoHyphens/>
              <w:spacing w:before="0" w:beforeAutospacing="0" w:after="0" w:afterAutospacing="0"/>
              <w:jc w:val="center"/>
              <w:rPr>
                <w:b/>
                <w:bCs/>
                <w:kern w:val="2"/>
                <w:sz w:val="28"/>
                <w:szCs w:val="22"/>
                <w:lang w:eastAsia="zh-CN"/>
              </w:rPr>
            </w:pPr>
            <w:r w:rsidRPr="00253DAF">
              <w:rPr>
                <w:b/>
                <w:bCs/>
                <w:kern w:val="2"/>
                <w:sz w:val="28"/>
                <w:szCs w:val="22"/>
                <w:highlight w:val="green"/>
                <w:lang w:eastAsia="zh-CN"/>
              </w:rPr>
              <w:t>ĐỀ 1</w:t>
            </w:r>
          </w:p>
        </w:tc>
        <w:tc>
          <w:tcPr>
            <w:tcW w:w="5986" w:type="dxa"/>
          </w:tcPr>
          <w:p w14:paraId="05C93A97" w14:textId="77777777" w:rsidR="00253DAF" w:rsidRPr="00253DAF" w:rsidRDefault="00253DAF" w:rsidP="008C36BE">
            <w:pPr>
              <w:suppressAutoHyphens/>
              <w:spacing w:before="0" w:beforeAutospacing="0" w:after="0" w:afterAutospacing="0"/>
              <w:jc w:val="center"/>
              <w:rPr>
                <w:b/>
                <w:bCs/>
                <w:color w:val="FF0000"/>
                <w:kern w:val="2"/>
                <w:sz w:val="28"/>
                <w:szCs w:val="22"/>
                <w:lang w:eastAsia="zh-CN"/>
              </w:rPr>
            </w:pPr>
            <w:r w:rsidRPr="00253DAF">
              <w:rPr>
                <w:b/>
                <w:bCs/>
                <w:color w:val="FF0000"/>
                <w:kern w:val="2"/>
                <w:sz w:val="28"/>
                <w:szCs w:val="22"/>
                <w:lang w:eastAsia="zh-CN"/>
              </w:rPr>
              <w:t>ĐỀ KIỂM TRA GIỮA HỌC KỲ II</w:t>
            </w:r>
          </w:p>
          <w:p w14:paraId="13D9765E" w14:textId="77777777" w:rsidR="00253DAF" w:rsidRPr="00253DAF" w:rsidRDefault="00253DAF" w:rsidP="008C36BE">
            <w:pPr>
              <w:suppressAutoHyphens/>
              <w:spacing w:before="0" w:beforeAutospacing="0" w:after="0" w:afterAutospacing="0"/>
              <w:jc w:val="center"/>
              <w:rPr>
                <w:b/>
                <w:bCs/>
                <w:color w:val="00B050"/>
                <w:kern w:val="2"/>
                <w:sz w:val="28"/>
                <w:szCs w:val="22"/>
                <w:lang w:eastAsia="zh-CN"/>
              </w:rPr>
            </w:pPr>
            <w:r w:rsidRPr="00253DAF">
              <w:rPr>
                <w:b/>
                <w:bCs/>
                <w:color w:val="00B050"/>
                <w:kern w:val="2"/>
                <w:sz w:val="28"/>
                <w:szCs w:val="22"/>
                <w:lang w:eastAsia="zh-CN"/>
              </w:rPr>
              <w:t>NĂM HỌC 2024-2025</w:t>
            </w:r>
          </w:p>
          <w:p w14:paraId="189EC0E1" w14:textId="122C1200" w:rsidR="00253DAF" w:rsidRPr="00253DAF" w:rsidRDefault="00253DAF" w:rsidP="008C36BE">
            <w:pPr>
              <w:suppressAutoHyphens/>
              <w:spacing w:before="0" w:beforeAutospacing="0" w:after="0" w:afterAutospacing="0"/>
              <w:jc w:val="center"/>
              <w:rPr>
                <w:b/>
                <w:bCs/>
                <w:color w:val="7030A0"/>
                <w:kern w:val="2"/>
                <w:sz w:val="28"/>
                <w:szCs w:val="22"/>
                <w:lang w:eastAsia="zh-CN"/>
              </w:rPr>
            </w:pPr>
            <w:r w:rsidRPr="00253DAF">
              <w:rPr>
                <w:b/>
                <w:bCs/>
                <w:color w:val="7030A0"/>
                <w:kern w:val="2"/>
                <w:sz w:val="28"/>
                <w:szCs w:val="22"/>
                <w:highlight w:val="yellow"/>
                <w:lang w:eastAsia="zh-CN"/>
              </w:rPr>
              <w:t xml:space="preserve">MÔN: KHOA HỌC TỰ NHIÊN LỚP </w:t>
            </w:r>
            <w:r w:rsidR="00127C10">
              <w:rPr>
                <w:b/>
                <w:bCs/>
                <w:color w:val="7030A0"/>
                <w:kern w:val="2"/>
                <w:sz w:val="28"/>
                <w:szCs w:val="22"/>
                <w:highlight w:val="yellow"/>
                <w:lang w:eastAsia="zh-CN"/>
              </w:rPr>
              <w:t>7</w:t>
            </w:r>
          </w:p>
        </w:tc>
      </w:tr>
    </w:tbl>
    <w:p w14:paraId="7A22ABB1" w14:textId="77777777" w:rsidR="00253DAF" w:rsidRDefault="00253DAF" w:rsidP="001D3DE6">
      <w:pPr>
        <w:widowControl w:val="0"/>
        <w:spacing w:before="0" w:beforeAutospacing="0" w:after="0" w:afterAutospacing="0" w:line="240" w:lineRule="auto"/>
        <w:rPr>
          <w:b/>
          <w:sz w:val="28"/>
          <w:szCs w:val="28"/>
        </w:rPr>
      </w:pPr>
    </w:p>
    <w:p w14:paraId="5C55F380" w14:textId="77777777" w:rsidR="00B92A29" w:rsidRPr="00253DAF" w:rsidRDefault="000B6CE0" w:rsidP="001D3DE6">
      <w:pPr>
        <w:widowControl w:val="0"/>
        <w:spacing w:before="0" w:beforeAutospacing="0" w:after="0" w:afterAutospacing="0" w:line="240" w:lineRule="auto"/>
        <w:rPr>
          <w:b/>
          <w:sz w:val="28"/>
          <w:szCs w:val="28"/>
        </w:rPr>
      </w:pPr>
      <w:r w:rsidRPr="00253DAF">
        <w:rPr>
          <w:b/>
          <w:sz w:val="28"/>
          <w:szCs w:val="28"/>
        </w:rPr>
        <w:t xml:space="preserve">I. </w:t>
      </w:r>
      <w:r w:rsidR="00B92A29" w:rsidRPr="00253DAF">
        <w:rPr>
          <w:b/>
          <w:sz w:val="28"/>
          <w:szCs w:val="28"/>
        </w:rPr>
        <w:t>Trắc nghiệm nhiều lựa chọn.</w:t>
      </w:r>
      <w:r w:rsidR="00B92A29" w:rsidRPr="00253DAF">
        <w:rPr>
          <w:i/>
          <w:iCs/>
          <w:sz w:val="28"/>
          <w:szCs w:val="28"/>
          <w:lang w:val="vi-VN"/>
        </w:rPr>
        <w:t xml:space="preserve"> </w:t>
      </w:r>
      <w:r w:rsidR="00B92A29" w:rsidRPr="00253DAF">
        <w:rPr>
          <w:sz w:val="28"/>
          <w:szCs w:val="28"/>
          <w:lang w:val="vi-VN"/>
        </w:rPr>
        <w:t>Mỗi câu hỏi thí sinh chỉ chọn 1 phương án.</w:t>
      </w:r>
      <w:r w:rsidR="00B92A29" w:rsidRPr="00253DAF">
        <w:rPr>
          <w:b/>
          <w:sz w:val="28"/>
          <w:szCs w:val="28"/>
        </w:rPr>
        <w:t xml:space="preserve"> </w:t>
      </w:r>
    </w:p>
    <w:p w14:paraId="7163B227" w14:textId="686B66B7" w:rsidR="000B6CE0" w:rsidRPr="00253DAF" w:rsidRDefault="000B6CE0" w:rsidP="001D3DE6">
      <w:pPr>
        <w:widowControl w:val="0"/>
        <w:spacing w:before="0" w:beforeAutospacing="0" w:after="0" w:afterAutospacing="0" w:line="240" w:lineRule="auto"/>
        <w:rPr>
          <w:sz w:val="28"/>
          <w:szCs w:val="28"/>
          <w:lang w:val="vi-VN"/>
        </w:rPr>
      </w:pPr>
      <w:r w:rsidRPr="00253DAF">
        <w:rPr>
          <w:b/>
          <w:sz w:val="28"/>
          <w:szCs w:val="28"/>
          <w:lang w:val="vi-VN"/>
        </w:rPr>
        <w:t>Câu 1.</w:t>
      </w:r>
      <w:r w:rsidR="00B92A29" w:rsidRPr="00253DAF">
        <w:rPr>
          <w:b/>
          <w:sz w:val="28"/>
          <w:szCs w:val="28"/>
        </w:rPr>
        <w:t xml:space="preserve"> </w:t>
      </w:r>
      <w:r w:rsidRPr="00253DAF">
        <w:rPr>
          <w:sz w:val="28"/>
          <w:szCs w:val="28"/>
          <w:lang w:val="vi-VN"/>
        </w:rPr>
        <w:t>Sinh vật có thể tồn tại, sinh trưởng, phát triển và thích nghi với môi trường sống là nhờ có quá trình nào?</w:t>
      </w:r>
    </w:p>
    <w:p w14:paraId="18B67AF5" w14:textId="77777777" w:rsidR="000B6CE0" w:rsidRPr="00253DAF" w:rsidRDefault="000B6CE0" w:rsidP="001D3DE6">
      <w:pPr>
        <w:pStyle w:val="Vnbnnidung0"/>
        <w:tabs>
          <w:tab w:val="left" w:pos="743"/>
        </w:tabs>
        <w:spacing w:after="0" w:line="240" w:lineRule="auto"/>
        <w:rPr>
          <w:rFonts w:ascii="Times New Roman" w:hAnsi="Times New Roman" w:cs="Times New Roman"/>
          <w:bCs/>
          <w:color w:val="auto"/>
          <w:szCs w:val="28"/>
          <w:lang w:val="vi-VN"/>
        </w:rPr>
      </w:pPr>
      <w:r w:rsidRPr="00253DAF">
        <w:rPr>
          <w:rFonts w:ascii="Times New Roman" w:hAnsi="Times New Roman" w:cs="Times New Roman"/>
          <w:bCs/>
          <w:color w:val="auto"/>
          <w:szCs w:val="28"/>
          <w:lang w:val="vi-VN"/>
        </w:rPr>
        <w:t>A. Quá trình trao đổi chất và sinh sản.</w:t>
      </w:r>
    </w:p>
    <w:p w14:paraId="2B97B4FD" w14:textId="77777777" w:rsidR="000B6CE0" w:rsidRPr="00253DAF" w:rsidRDefault="000B6CE0" w:rsidP="001D3DE6">
      <w:pPr>
        <w:pStyle w:val="Vnbnnidung0"/>
        <w:tabs>
          <w:tab w:val="left" w:pos="743"/>
        </w:tabs>
        <w:spacing w:after="0" w:line="240" w:lineRule="auto"/>
        <w:rPr>
          <w:rFonts w:ascii="Times New Roman" w:hAnsi="Times New Roman" w:cs="Times New Roman"/>
          <w:bCs/>
          <w:color w:val="auto"/>
          <w:szCs w:val="28"/>
          <w:lang w:val="vi-VN"/>
        </w:rPr>
      </w:pPr>
      <w:r w:rsidRPr="00253DAF">
        <w:rPr>
          <w:rFonts w:ascii="Times New Roman" w:hAnsi="Times New Roman" w:cs="Times New Roman"/>
          <w:bCs/>
          <w:color w:val="auto"/>
          <w:szCs w:val="28"/>
          <w:lang w:val="vi-VN"/>
        </w:rPr>
        <w:t>B. Quá trình chuyển hoá năng lượng.</w:t>
      </w:r>
    </w:p>
    <w:p w14:paraId="76071949" w14:textId="77777777" w:rsidR="000B6CE0" w:rsidRPr="00253DAF" w:rsidRDefault="000B6CE0" w:rsidP="001D3DE6">
      <w:pPr>
        <w:pStyle w:val="Vnbnnidung0"/>
        <w:spacing w:after="0" w:line="240" w:lineRule="auto"/>
        <w:rPr>
          <w:rFonts w:ascii="Times New Roman" w:hAnsi="Times New Roman" w:cs="Times New Roman"/>
          <w:bCs/>
          <w:color w:val="auto"/>
          <w:szCs w:val="28"/>
          <w:lang w:val="vi-VN"/>
        </w:rPr>
      </w:pPr>
      <w:r w:rsidRPr="00253DAF">
        <w:rPr>
          <w:rFonts w:ascii="Times New Roman" w:hAnsi="Times New Roman" w:cs="Times New Roman"/>
          <w:bCs/>
          <w:color w:val="auto"/>
          <w:szCs w:val="28"/>
          <w:lang w:val="vi-VN"/>
        </w:rPr>
        <w:t>C. Quá trình trao đổi chất và chuyển hoá năng lượng.</w:t>
      </w:r>
    </w:p>
    <w:p w14:paraId="0961FB63" w14:textId="77777777" w:rsidR="000B6CE0" w:rsidRPr="00253DAF" w:rsidRDefault="000B6CE0" w:rsidP="001D3DE6">
      <w:pPr>
        <w:pStyle w:val="Vnbnnidung0"/>
        <w:spacing w:after="0" w:line="240" w:lineRule="auto"/>
        <w:jc w:val="both"/>
        <w:rPr>
          <w:rFonts w:ascii="Times New Roman" w:hAnsi="Times New Roman" w:cs="Times New Roman"/>
          <w:color w:val="auto"/>
          <w:szCs w:val="28"/>
          <w:lang w:val="vi-VN"/>
        </w:rPr>
      </w:pPr>
      <w:r w:rsidRPr="00253DAF">
        <w:rPr>
          <w:rFonts w:ascii="Times New Roman" w:hAnsi="Times New Roman" w:cs="Times New Roman"/>
          <w:bCs/>
          <w:color w:val="auto"/>
          <w:szCs w:val="28"/>
          <w:lang w:val="vi-VN"/>
        </w:rPr>
        <w:t>D. Quá</w:t>
      </w:r>
      <w:r w:rsidRPr="00253DAF">
        <w:rPr>
          <w:rFonts w:ascii="Times New Roman" w:hAnsi="Times New Roman" w:cs="Times New Roman"/>
          <w:color w:val="auto"/>
          <w:szCs w:val="28"/>
          <w:lang w:val="vi-VN"/>
        </w:rPr>
        <w:t xml:space="preserve"> trình trao đổi chất và cảm ứng.</w:t>
      </w:r>
    </w:p>
    <w:p w14:paraId="0EF5ADCE" w14:textId="77777777" w:rsidR="000B6CE0" w:rsidRPr="00253DAF" w:rsidRDefault="000B6CE0" w:rsidP="001D3DE6">
      <w:pPr>
        <w:spacing w:before="0" w:beforeAutospacing="0" w:after="0" w:afterAutospacing="0" w:line="240" w:lineRule="auto"/>
        <w:rPr>
          <w:sz w:val="28"/>
          <w:szCs w:val="28"/>
          <w:lang w:val="vi-VN"/>
        </w:rPr>
      </w:pPr>
      <w:r w:rsidRPr="00253DAF">
        <w:rPr>
          <w:b/>
          <w:sz w:val="28"/>
          <w:szCs w:val="28"/>
          <w:lang w:val="vi-VN"/>
        </w:rPr>
        <w:t>Câu 2.</w:t>
      </w:r>
      <w:r w:rsidRPr="00253DAF">
        <w:rPr>
          <w:sz w:val="28"/>
          <w:szCs w:val="28"/>
          <w:lang w:val="vi-VN"/>
        </w:rPr>
        <w:t>Trao đổi chất và chuyển hóa năng lượng có vai trò quan trọng đối với</w:t>
      </w:r>
    </w:p>
    <w:p w14:paraId="02196B17" w14:textId="77777777" w:rsidR="000B6CE0" w:rsidRPr="00253DAF" w:rsidRDefault="000B6CE0" w:rsidP="001D3DE6">
      <w:pPr>
        <w:spacing w:before="0" w:beforeAutospacing="0" w:after="0" w:afterAutospacing="0" w:line="240" w:lineRule="auto"/>
        <w:rPr>
          <w:bCs/>
          <w:sz w:val="28"/>
          <w:szCs w:val="28"/>
          <w:lang w:val="vi-VN"/>
        </w:rPr>
      </w:pPr>
      <w:r w:rsidRPr="00253DAF">
        <w:rPr>
          <w:bCs/>
          <w:sz w:val="28"/>
          <w:szCs w:val="28"/>
          <w:lang w:val="vi-VN"/>
        </w:rPr>
        <w:t>A. sự chuyển hóa của sinh vật.</w:t>
      </w:r>
    </w:p>
    <w:p w14:paraId="242E0E20" w14:textId="77777777" w:rsidR="000B6CE0" w:rsidRPr="00253DAF" w:rsidRDefault="000B6CE0" w:rsidP="001D3DE6">
      <w:pPr>
        <w:spacing w:before="0" w:beforeAutospacing="0" w:after="0" w:afterAutospacing="0" w:line="240" w:lineRule="auto"/>
        <w:rPr>
          <w:bCs/>
          <w:sz w:val="28"/>
          <w:szCs w:val="28"/>
          <w:lang w:val="vi-VN"/>
        </w:rPr>
      </w:pPr>
      <w:r w:rsidRPr="00253DAF">
        <w:rPr>
          <w:bCs/>
          <w:sz w:val="28"/>
          <w:szCs w:val="28"/>
          <w:lang w:val="vi-VN"/>
        </w:rPr>
        <w:t>B. sự biến đổi các chất.</w:t>
      </w:r>
    </w:p>
    <w:p w14:paraId="15E0A105" w14:textId="77777777" w:rsidR="000B6CE0" w:rsidRPr="00253DAF" w:rsidRDefault="000B6CE0" w:rsidP="001D3DE6">
      <w:pPr>
        <w:spacing w:before="0" w:beforeAutospacing="0" w:after="0" w:afterAutospacing="0" w:line="240" w:lineRule="auto"/>
        <w:rPr>
          <w:bCs/>
          <w:sz w:val="28"/>
          <w:szCs w:val="28"/>
          <w:lang w:val="vi-VN"/>
        </w:rPr>
      </w:pPr>
      <w:r w:rsidRPr="00253DAF">
        <w:rPr>
          <w:bCs/>
          <w:sz w:val="28"/>
          <w:szCs w:val="28"/>
          <w:lang w:val="vi-VN"/>
        </w:rPr>
        <w:t>C. sự trao đổi năng lượng.</w:t>
      </w:r>
    </w:p>
    <w:p w14:paraId="658DFA8E" w14:textId="77777777" w:rsidR="000B6CE0" w:rsidRPr="00253DAF" w:rsidRDefault="000B6CE0" w:rsidP="001D3DE6">
      <w:pPr>
        <w:spacing w:before="0" w:beforeAutospacing="0" w:after="0" w:afterAutospacing="0" w:line="240" w:lineRule="auto"/>
        <w:rPr>
          <w:sz w:val="28"/>
          <w:szCs w:val="28"/>
          <w:lang w:val="vi-VN"/>
        </w:rPr>
      </w:pPr>
      <w:r w:rsidRPr="00253DAF">
        <w:rPr>
          <w:bCs/>
          <w:sz w:val="28"/>
          <w:szCs w:val="28"/>
          <w:lang w:val="vi-VN"/>
        </w:rPr>
        <w:t>D.</w:t>
      </w:r>
      <w:r w:rsidRPr="00253DAF">
        <w:rPr>
          <w:sz w:val="28"/>
          <w:szCs w:val="28"/>
          <w:lang w:val="vi-VN"/>
        </w:rPr>
        <w:t xml:space="preserve"> sự sống của sinh vật.</w:t>
      </w:r>
    </w:p>
    <w:p w14:paraId="12D20D34" w14:textId="77777777" w:rsidR="000B6CE0" w:rsidRPr="00253DAF" w:rsidRDefault="000B6CE0" w:rsidP="001D3DE6">
      <w:pPr>
        <w:spacing w:before="0" w:beforeAutospacing="0" w:after="0" w:afterAutospacing="0" w:line="240" w:lineRule="auto"/>
        <w:rPr>
          <w:sz w:val="28"/>
          <w:szCs w:val="28"/>
          <w:lang w:val="vi-VN"/>
        </w:rPr>
      </w:pPr>
      <w:r w:rsidRPr="00253DAF">
        <w:rPr>
          <w:b/>
          <w:sz w:val="28"/>
          <w:szCs w:val="28"/>
          <w:lang w:val="vi-VN"/>
        </w:rPr>
        <w:t>Câu 3.</w:t>
      </w:r>
      <w:r w:rsidRPr="00253DAF">
        <w:rPr>
          <w:sz w:val="28"/>
          <w:szCs w:val="28"/>
          <w:lang w:val="vi-VN"/>
        </w:rPr>
        <w:t>Các yếu tố chủ yếu ngoài môi trường ảnh hưởng đến quang hợp là :</w:t>
      </w:r>
    </w:p>
    <w:p w14:paraId="1F5141C9" w14:textId="77777777" w:rsidR="000B6CE0" w:rsidRPr="00253DAF" w:rsidRDefault="000B6CE0" w:rsidP="001D3DE6">
      <w:pPr>
        <w:spacing w:before="0" w:beforeAutospacing="0" w:after="0" w:afterAutospacing="0" w:line="240" w:lineRule="auto"/>
        <w:rPr>
          <w:bCs/>
          <w:sz w:val="28"/>
          <w:szCs w:val="28"/>
          <w:lang w:val="vi-VN"/>
        </w:rPr>
      </w:pPr>
      <w:r w:rsidRPr="00253DAF">
        <w:rPr>
          <w:bCs/>
          <w:sz w:val="28"/>
          <w:szCs w:val="28"/>
          <w:lang w:val="vi-VN"/>
        </w:rPr>
        <w:t>A. nước, hàm lượng carbon dioxide, hàm lượng khí oxygen.</w:t>
      </w:r>
    </w:p>
    <w:p w14:paraId="0B5570D9" w14:textId="77777777" w:rsidR="000B6CE0" w:rsidRPr="00253DAF" w:rsidRDefault="000B6CE0" w:rsidP="001D3DE6">
      <w:pPr>
        <w:spacing w:before="0" w:beforeAutospacing="0" w:after="0" w:afterAutospacing="0" w:line="240" w:lineRule="auto"/>
        <w:rPr>
          <w:bCs/>
          <w:sz w:val="28"/>
          <w:szCs w:val="28"/>
          <w:lang w:val="vi-VN"/>
        </w:rPr>
      </w:pPr>
      <w:r w:rsidRPr="00253DAF">
        <w:rPr>
          <w:bCs/>
          <w:sz w:val="28"/>
          <w:szCs w:val="28"/>
          <w:lang w:val="vi-VN"/>
        </w:rPr>
        <w:t>B. nước, hàm lượng carbon dioxide, ánh sáng, nhiệt độ.</w:t>
      </w:r>
    </w:p>
    <w:p w14:paraId="67D6EA7B" w14:textId="77777777" w:rsidR="000B6CE0" w:rsidRPr="00253DAF" w:rsidRDefault="000B6CE0" w:rsidP="001D3DE6">
      <w:pPr>
        <w:spacing w:before="0" w:beforeAutospacing="0" w:after="0" w:afterAutospacing="0" w:line="240" w:lineRule="auto"/>
        <w:rPr>
          <w:bCs/>
          <w:sz w:val="28"/>
          <w:szCs w:val="28"/>
          <w:lang w:val="vi-VN"/>
        </w:rPr>
      </w:pPr>
      <w:r w:rsidRPr="00253DAF">
        <w:rPr>
          <w:bCs/>
          <w:sz w:val="28"/>
          <w:szCs w:val="28"/>
          <w:lang w:val="vi-VN"/>
        </w:rPr>
        <w:t>C. nước, hàm lượng khí oxigen, ánh sáng.</w:t>
      </w:r>
    </w:p>
    <w:p w14:paraId="3AEE4C9F" w14:textId="77777777" w:rsidR="000B6CE0" w:rsidRPr="00253DAF" w:rsidRDefault="000B6CE0" w:rsidP="001D3DE6">
      <w:pPr>
        <w:spacing w:before="0" w:beforeAutospacing="0" w:after="0" w:afterAutospacing="0" w:line="240" w:lineRule="auto"/>
        <w:rPr>
          <w:sz w:val="28"/>
          <w:szCs w:val="28"/>
          <w:lang w:val="vi-VN"/>
        </w:rPr>
      </w:pPr>
      <w:r w:rsidRPr="00253DAF">
        <w:rPr>
          <w:bCs/>
          <w:sz w:val="28"/>
          <w:szCs w:val="28"/>
          <w:lang w:val="vi-VN"/>
        </w:rPr>
        <w:t>D. nước</w:t>
      </w:r>
      <w:r w:rsidRPr="00253DAF">
        <w:rPr>
          <w:sz w:val="28"/>
          <w:szCs w:val="28"/>
          <w:lang w:val="vi-VN"/>
        </w:rPr>
        <w:t>, hàm lượng khí oxigen, nhiệt độ.</w:t>
      </w:r>
    </w:p>
    <w:p w14:paraId="62FE44BB" w14:textId="77777777" w:rsidR="000B6CE0" w:rsidRPr="00253DAF" w:rsidRDefault="000B6CE0" w:rsidP="001D3DE6">
      <w:pPr>
        <w:spacing w:before="0" w:beforeAutospacing="0" w:after="0" w:afterAutospacing="0" w:line="240" w:lineRule="auto"/>
        <w:rPr>
          <w:rFonts w:eastAsia="Times New Roman"/>
          <w:sz w:val="28"/>
          <w:szCs w:val="28"/>
        </w:rPr>
      </w:pPr>
      <w:r w:rsidRPr="00253DAF">
        <w:rPr>
          <w:b/>
          <w:sz w:val="28"/>
          <w:szCs w:val="28"/>
          <w:lang w:val="vi-VN"/>
        </w:rPr>
        <w:t>Câu 4.</w:t>
      </w:r>
      <w:r w:rsidRPr="00253DAF">
        <w:rPr>
          <w:rFonts w:eastAsia="Times New Roman"/>
          <w:sz w:val="28"/>
          <w:szCs w:val="28"/>
        </w:rPr>
        <w:t>Bộ phận chính của cây tham gia vào quá trình quang hợp là</w:t>
      </w:r>
    </w:p>
    <w:p w14:paraId="33F87FA3" w14:textId="77777777" w:rsidR="00B92A29" w:rsidRPr="00253DAF" w:rsidRDefault="000B6CE0" w:rsidP="001D3DE6">
      <w:pPr>
        <w:spacing w:before="0" w:beforeAutospacing="0" w:after="0" w:afterAutospacing="0" w:line="240" w:lineRule="auto"/>
        <w:rPr>
          <w:rFonts w:eastAsia="Times New Roman"/>
          <w:sz w:val="28"/>
          <w:szCs w:val="28"/>
        </w:rPr>
      </w:pPr>
      <w:r w:rsidRPr="00253DAF">
        <w:rPr>
          <w:rFonts w:eastAsia="Times New Roman"/>
          <w:sz w:val="28"/>
          <w:szCs w:val="28"/>
        </w:rPr>
        <w:t xml:space="preserve">A. Lá cây                  </w:t>
      </w:r>
    </w:p>
    <w:p w14:paraId="4F9F9306" w14:textId="56632111" w:rsidR="000B6CE0" w:rsidRPr="00253DAF" w:rsidRDefault="000B6CE0" w:rsidP="001D3DE6">
      <w:pPr>
        <w:spacing w:before="0" w:beforeAutospacing="0" w:after="0" w:afterAutospacing="0" w:line="240" w:lineRule="auto"/>
        <w:rPr>
          <w:rFonts w:eastAsia="Times New Roman"/>
          <w:sz w:val="28"/>
          <w:szCs w:val="28"/>
        </w:rPr>
      </w:pPr>
      <w:r w:rsidRPr="00253DAF">
        <w:rPr>
          <w:rFonts w:eastAsia="Times New Roman"/>
          <w:sz w:val="28"/>
          <w:szCs w:val="28"/>
        </w:rPr>
        <w:t>B. Ngọn cây</w:t>
      </w:r>
    </w:p>
    <w:p w14:paraId="06024140" w14:textId="77777777" w:rsidR="00B92A29" w:rsidRPr="00253DAF" w:rsidRDefault="000B6CE0" w:rsidP="001D3DE6">
      <w:pPr>
        <w:spacing w:before="0" w:beforeAutospacing="0" w:after="0" w:afterAutospacing="0" w:line="240" w:lineRule="auto"/>
        <w:rPr>
          <w:rFonts w:eastAsia="Times New Roman"/>
          <w:sz w:val="28"/>
          <w:szCs w:val="28"/>
        </w:rPr>
      </w:pPr>
      <w:r w:rsidRPr="00253DAF">
        <w:rPr>
          <w:rFonts w:eastAsia="Times New Roman"/>
          <w:sz w:val="28"/>
          <w:szCs w:val="28"/>
        </w:rPr>
        <w:t xml:space="preserve">B. Thân cây               </w:t>
      </w:r>
    </w:p>
    <w:p w14:paraId="37D825E5" w14:textId="5F4570B9" w:rsidR="000B6CE0" w:rsidRPr="00253DAF" w:rsidRDefault="000B6CE0" w:rsidP="001D3DE6">
      <w:pPr>
        <w:spacing w:before="0" w:beforeAutospacing="0" w:after="0" w:afterAutospacing="0" w:line="240" w:lineRule="auto"/>
        <w:rPr>
          <w:rFonts w:eastAsia="Times New Roman"/>
          <w:sz w:val="28"/>
          <w:szCs w:val="28"/>
        </w:rPr>
      </w:pPr>
      <w:r w:rsidRPr="00253DAF">
        <w:rPr>
          <w:rFonts w:eastAsia="Times New Roman"/>
          <w:sz w:val="28"/>
          <w:szCs w:val="28"/>
        </w:rPr>
        <w:t xml:space="preserve">D. Cành cây </w:t>
      </w:r>
    </w:p>
    <w:p w14:paraId="7A329E6D" w14:textId="77777777" w:rsidR="000B6CE0" w:rsidRPr="00253DAF" w:rsidRDefault="000B6CE0" w:rsidP="001D3DE6">
      <w:pPr>
        <w:spacing w:before="0" w:beforeAutospacing="0" w:after="0" w:afterAutospacing="0" w:line="240" w:lineRule="auto"/>
        <w:rPr>
          <w:rFonts w:eastAsia="Times New Roman"/>
          <w:sz w:val="28"/>
          <w:szCs w:val="28"/>
        </w:rPr>
      </w:pPr>
      <w:r w:rsidRPr="00253DAF">
        <w:rPr>
          <w:b/>
          <w:bCs/>
          <w:sz w:val="28"/>
          <w:szCs w:val="28"/>
          <w:lang w:val="nl-NL"/>
        </w:rPr>
        <w:t>Câu 5.</w:t>
      </w:r>
      <w:r w:rsidRPr="00253DAF">
        <w:rPr>
          <w:rFonts w:eastAsia="Times New Roman"/>
          <w:sz w:val="28"/>
          <w:szCs w:val="28"/>
        </w:rPr>
        <w:t>Nguyên liệu của quá trình quang hợp gồm</w:t>
      </w:r>
    </w:p>
    <w:p w14:paraId="24751FEC" w14:textId="77777777" w:rsidR="00B92A29" w:rsidRPr="00253DAF" w:rsidRDefault="000B6CE0" w:rsidP="001D3DE6">
      <w:pPr>
        <w:spacing w:before="0" w:beforeAutospacing="0" w:after="0" w:afterAutospacing="0" w:line="240" w:lineRule="auto"/>
        <w:ind w:right="-1137"/>
        <w:rPr>
          <w:rFonts w:eastAsia="Times New Roman"/>
          <w:sz w:val="28"/>
          <w:szCs w:val="28"/>
        </w:rPr>
      </w:pPr>
      <w:r w:rsidRPr="00253DAF">
        <w:rPr>
          <w:rFonts w:eastAsia="Times New Roman"/>
          <w:sz w:val="28"/>
          <w:szCs w:val="28"/>
        </w:rPr>
        <w:t xml:space="preserve">A. Nước, khí cacbon đioxide và năng lượng ánh sáng         </w:t>
      </w:r>
    </w:p>
    <w:p w14:paraId="02F4AC72" w14:textId="1F8DF823" w:rsidR="000B6CE0" w:rsidRPr="00253DAF" w:rsidRDefault="000B6CE0" w:rsidP="001D3DE6">
      <w:pPr>
        <w:spacing w:before="0" w:beforeAutospacing="0" w:after="0" w:afterAutospacing="0" w:line="240" w:lineRule="auto"/>
        <w:ind w:right="-1137"/>
        <w:rPr>
          <w:rFonts w:eastAsia="Times New Roman"/>
          <w:sz w:val="28"/>
          <w:szCs w:val="28"/>
        </w:rPr>
      </w:pPr>
      <w:r w:rsidRPr="00253DAF">
        <w:rPr>
          <w:rFonts w:eastAsia="Times New Roman"/>
          <w:sz w:val="28"/>
          <w:szCs w:val="28"/>
        </w:rPr>
        <w:t>B. Khí cacbon đioxide và nước</w:t>
      </w:r>
    </w:p>
    <w:p w14:paraId="5992AEA3" w14:textId="77777777" w:rsidR="00B92A29" w:rsidRPr="00253DAF" w:rsidRDefault="000B6CE0" w:rsidP="001D3DE6">
      <w:pPr>
        <w:spacing w:before="0" w:beforeAutospacing="0" w:after="0" w:afterAutospacing="0" w:line="240" w:lineRule="auto"/>
        <w:rPr>
          <w:rFonts w:eastAsia="Times New Roman"/>
          <w:sz w:val="28"/>
          <w:szCs w:val="28"/>
        </w:rPr>
      </w:pPr>
      <w:r w:rsidRPr="00253DAF">
        <w:rPr>
          <w:rFonts w:eastAsia="Times New Roman"/>
          <w:sz w:val="28"/>
          <w:szCs w:val="28"/>
        </w:rPr>
        <w:t xml:space="preserve">C. Khí oxygen, glucose                                                        </w:t>
      </w:r>
    </w:p>
    <w:p w14:paraId="7F8833CD" w14:textId="3C5665F8" w:rsidR="000B6CE0" w:rsidRPr="00253DAF" w:rsidRDefault="000B6CE0" w:rsidP="001D3DE6">
      <w:pPr>
        <w:spacing w:before="0" w:beforeAutospacing="0" w:after="0" w:afterAutospacing="0" w:line="240" w:lineRule="auto"/>
        <w:rPr>
          <w:rFonts w:eastAsia="Times New Roman"/>
          <w:sz w:val="28"/>
          <w:szCs w:val="28"/>
        </w:rPr>
      </w:pPr>
      <w:r w:rsidRPr="00253DAF">
        <w:rPr>
          <w:rFonts w:eastAsia="Times New Roman"/>
          <w:sz w:val="28"/>
          <w:szCs w:val="28"/>
        </w:rPr>
        <w:t>D. Glucose, nước</w:t>
      </w:r>
    </w:p>
    <w:p w14:paraId="27384DFE" w14:textId="77777777" w:rsidR="000B6CE0" w:rsidRPr="00253DAF" w:rsidRDefault="000B6CE0" w:rsidP="001D3DE6">
      <w:pPr>
        <w:spacing w:before="0" w:beforeAutospacing="0" w:after="0" w:afterAutospacing="0" w:line="240" w:lineRule="auto"/>
        <w:rPr>
          <w:sz w:val="28"/>
          <w:szCs w:val="28"/>
        </w:rPr>
      </w:pPr>
      <w:r w:rsidRPr="00253DAF">
        <w:rPr>
          <w:b/>
          <w:sz w:val="28"/>
          <w:szCs w:val="28"/>
        </w:rPr>
        <w:t>Câu 6:</w:t>
      </w:r>
      <w:r w:rsidRPr="00253DAF">
        <w:rPr>
          <w:sz w:val="28"/>
          <w:szCs w:val="28"/>
        </w:rPr>
        <w:t xml:space="preserve"> Các chất khí nào tham gia và tạo thành trong quá trình quang hợp ở cây xanh?</w:t>
      </w:r>
    </w:p>
    <w:p w14:paraId="3614BFE6" w14:textId="3B95A938" w:rsidR="000B6CE0" w:rsidRPr="00253DAF" w:rsidRDefault="000B6CE0" w:rsidP="001D3DE6">
      <w:pPr>
        <w:pStyle w:val="ListParagraph"/>
        <w:spacing w:before="0" w:beforeAutospacing="0" w:after="0" w:afterAutospacing="0" w:line="240" w:lineRule="auto"/>
        <w:ind w:left="0"/>
        <w:rPr>
          <w:sz w:val="28"/>
          <w:szCs w:val="28"/>
        </w:rPr>
      </w:pPr>
      <w:bookmarkStart w:id="0" w:name="_Hlk117862835"/>
      <w:r w:rsidRPr="00253DAF">
        <w:rPr>
          <w:sz w:val="28"/>
          <w:szCs w:val="28"/>
        </w:rPr>
        <w:t>A</w:t>
      </w:r>
      <w:r w:rsidRPr="00253DAF">
        <w:rPr>
          <w:sz w:val="28"/>
          <w:szCs w:val="28"/>
          <w:lang w:val="vi-VN"/>
        </w:rPr>
        <w:t>.</w:t>
      </w:r>
      <w:r w:rsidRPr="00253DAF">
        <w:rPr>
          <w:sz w:val="28"/>
          <w:szCs w:val="28"/>
        </w:rPr>
        <w:t xml:space="preserve">Nitrogen, oxygen                                  </w:t>
      </w:r>
    </w:p>
    <w:p w14:paraId="63F8EBEC" w14:textId="77777777" w:rsidR="00B92A29" w:rsidRPr="00253DAF" w:rsidRDefault="000B6CE0" w:rsidP="001D3DE6">
      <w:pPr>
        <w:pStyle w:val="ListParagraph"/>
        <w:spacing w:before="0" w:beforeAutospacing="0" w:after="0" w:afterAutospacing="0" w:line="240" w:lineRule="auto"/>
        <w:ind w:left="0"/>
        <w:rPr>
          <w:sz w:val="28"/>
          <w:szCs w:val="28"/>
        </w:rPr>
      </w:pPr>
      <w:r w:rsidRPr="00253DAF">
        <w:rPr>
          <w:sz w:val="28"/>
          <w:szCs w:val="28"/>
        </w:rPr>
        <w:t>B</w:t>
      </w:r>
      <w:r w:rsidRPr="00253DAF">
        <w:rPr>
          <w:sz w:val="28"/>
          <w:szCs w:val="28"/>
          <w:lang w:val="vi-VN"/>
        </w:rPr>
        <w:t>.</w:t>
      </w:r>
      <w:r w:rsidRPr="00253DAF">
        <w:rPr>
          <w:sz w:val="28"/>
          <w:szCs w:val="28"/>
        </w:rPr>
        <w:t xml:space="preserve">Carbon dioxide,  oxygen                       </w:t>
      </w:r>
    </w:p>
    <w:p w14:paraId="40412EBA" w14:textId="77777777" w:rsidR="00B92A29" w:rsidRPr="00253DAF" w:rsidRDefault="00B92A29" w:rsidP="001D3DE6">
      <w:pPr>
        <w:pStyle w:val="ListParagraph"/>
        <w:spacing w:before="0" w:beforeAutospacing="0" w:after="0" w:afterAutospacing="0" w:line="240" w:lineRule="auto"/>
        <w:ind w:left="0"/>
        <w:rPr>
          <w:sz w:val="28"/>
          <w:szCs w:val="28"/>
        </w:rPr>
      </w:pPr>
      <w:r w:rsidRPr="00253DAF">
        <w:rPr>
          <w:sz w:val="28"/>
          <w:szCs w:val="28"/>
        </w:rPr>
        <w:t xml:space="preserve">C.Carbon dioxide, nitrogen </w:t>
      </w:r>
    </w:p>
    <w:p w14:paraId="55129DFD" w14:textId="5F7FADF3" w:rsidR="000B6CE0" w:rsidRPr="00253DAF" w:rsidRDefault="000B6CE0" w:rsidP="001D3DE6">
      <w:pPr>
        <w:pStyle w:val="ListParagraph"/>
        <w:spacing w:before="0" w:beforeAutospacing="0" w:after="0" w:afterAutospacing="0" w:line="240" w:lineRule="auto"/>
        <w:ind w:left="0"/>
        <w:rPr>
          <w:sz w:val="28"/>
          <w:szCs w:val="28"/>
        </w:rPr>
      </w:pPr>
      <w:r w:rsidRPr="00253DAF">
        <w:rPr>
          <w:sz w:val="28"/>
          <w:szCs w:val="28"/>
        </w:rPr>
        <w:t>D.Methane, oxygen</w:t>
      </w:r>
    </w:p>
    <w:bookmarkEnd w:id="0"/>
    <w:p w14:paraId="4643DF08" w14:textId="344C80CC" w:rsidR="000B6CE0" w:rsidRPr="00253DAF" w:rsidRDefault="000B6CE0" w:rsidP="001D3DE6">
      <w:pPr>
        <w:spacing w:before="0" w:beforeAutospacing="0" w:after="0" w:afterAutospacing="0" w:line="240" w:lineRule="auto"/>
        <w:rPr>
          <w:rFonts w:eastAsia="Times New Roman"/>
          <w:sz w:val="28"/>
          <w:szCs w:val="28"/>
        </w:rPr>
      </w:pPr>
      <w:r w:rsidRPr="00253DAF">
        <w:rPr>
          <w:b/>
          <w:sz w:val="28"/>
          <w:szCs w:val="28"/>
        </w:rPr>
        <w:t>Câu 7.</w:t>
      </w:r>
      <w:r w:rsidRPr="00253DAF">
        <w:rPr>
          <w:rFonts w:eastAsia="Times New Roman"/>
          <w:sz w:val="28"/>
          <w:szCs w:val="28"/>
        </w:rPr>
        <w:t>Quá trình tổng hợp và hô hấp tế bào có mối quan hệ hai chiều. Trong đó, quá trình hô hấp tế bào có vai trò</w:t>
      </w:r>
    </w:p>
    <w:p w14:paraId="34D013DE" w14:textId="78857E55" w:rsidR="000B6CE0" w:rsidRPr="00253DAF" w:rsidRDefault="000B6CE0" w:rsidP="001D3DE6">
      <w:pPr>
        <w:spacing w:before="0" w:beforeAutospacing="0" w:after="0" w:afterAutospacing="0" w:line="240" w:lineRule="auto"/>
        <w:rPr>
          <w:rFonts w:eastAsia="Times New Roman"/>
          <w:sz w:val="28"/>
          <w:szCs w:val="28"/>
        </w:rPr>
      </w:pPr>
      <w:r w:rsidRPr="00253DAF">
        <w:rPr>
          <w:rFonts w:eastAsia="Times New Roman"/>
          <w:bCs/>
          <w:sz w:val="28"/>
          <w:szCs w:val="28"/>
        </w:rPr>
        <w:t>A.</w:t>
      </w:r>
      <w:r w:rsidRPr="00253DAF">
        <w:rPr>
          <w:rFonts w:eastAsia="Times New Roman"/>
          <w:sz w:val="28"/>
          <w:szCs w:val="28"/>
        </w:rPr>
        <w:t> Tạo chất hữu cơ là nguyên liệu cho quá trình tổng hợp.</w:t>
      </w:r>
    </w:p>
    <w:p w14:paraId="2D96FCF2" w14:textId="77777777" w:rsidR="000B6CE0" w:rsidRPr="00253DAF" w:rsidRDefault="000B6CE0" w:rsidP="001D3DE6">
      <w:pPr>
        <w:spacing w:before="0" w:beforeAutospacing="0" w:after="0" w:afterAutospacing="0" w:line="240" w:lineRule="auto"/>
        <w:rPr>
          <w:rFonts w:eastAsia="Times New Roman"/>
          <w:sz w:val="28"/>
          <w:szCs w:val="28"/>
        </w:rPr>
      </w:pPr>
      <w:r w:rsidRPr="00253DAF">
        <w:rPr>
          <w:rFonts w:eastAsia="Times New Roman"/>
          <w:sz w:val="28"/>
          <w:szCs w:val="28"/>
        </w:rPr>
        <w:t>B. Giải phóng năng lượng cần cho quá trình tổng hợp.</w:t>
      </w:r>
    </w:p>
    <w:p w14:paraId="1472ACD4" w14:textId="77777777" w:rsidR="000B6CE0" w:rsidRPr="00253DAF" w:rsidRDefault="000B6CE0" w:rsidP="001D3DE6">
      <w:pPr>
        <w:spacing w:before="0" w:beforeAutospacing="0" w:after="0" w:afterAutospacing="0" w:line="240" w:lineRule="auto"/>
        <w:rPr>
          <w:rFonts w:eastAsia="Times New Roman"/>
          <w:sz w:val="28"/>
          <w:szCs w:val="28"/>
        </w:rPr>
      </w:pPr>
      <w:r w:rsidRPr="00253DAF">
        <w:rPr>
          <w:rFonts w:eastAsia="Times New Roman"/>
          <w:bCs/>
          <w:sz w:val="28"/>
          <w:szCs w:val="28"/>
        </w:rPr>
        <w:t>C.</w:t>
      </w:r>
      <w:r w:rsidRPr="00253DAF">
        <w:rPr>
          <w:rFonts w:eastAsia="Times New Roman"/>
          <w:sz w:val="28"/>
          <w:szCs w:val="28"/>
        </w:rPr>
        <w:t> Giải phóng ra các chất khí cần cho quá trình tổng hợp.</w:t>
      </w:r>
    </w:p>
    <w:p w14:paraId="0E5CFD7C" w14:textId="77777777" w:rsidR="000B6CE0" w:rsidRPr="00253DAF" w:rsidRDefault="000B6CE0" w:rsidP="001D3DE6">
      <w:pPr>
        <w:pStyle w:val="Vnbnnidung0"/>
        <w:tabs>
          <w:tab w:val="left" w:pos="666"/>
        </w:tabs>
        <w:spacing w:after="0" w:line="240" w:lineRule="auto"/>
        <w:rPr>
          <w:rFonts w:ascii="Times New Roman" w:eastAsia="Times New Roman" w:hAnsi="Times New Roman" w:cs="Times New Roman"/>
          <w:color w:val="auto"/>
          <w:szCs w:val="28"/>
        </w:rPr>
      </w:pPr>
      <w:r w:rsidRPr="00253DAF">
        <w:rPr>
          <w:rFonts w:ascii="Times New Roman" w:eastAsia="Times New Roman" w:hAnsi="Times New Roman" w:cs="Times New Roman"/>
          <w:bCs/>
          <w:color w:val="auto"/>
          <w:szCs w:val="28"/>
        </w:rPr>
        <w:t>D.</w:t>
      </w:r>
      <w:r w:rsidRPr="00253DAF">
        <w:rPr>
          <w:rFonts w:ascii="Times New Roman" w:eastAsia="Times New Roman" w:hAnsi="Times New Roman" w:cs="Times New Roman"/>
          <w:color w:val="auto"/>
          <w:szCs w:val="28"/>
        </w:rPr>
        <w:t> Giải phóng ra nước cần cho quá trình tổng hợp.</w:t>
      </w:r>
    </w:p>
    <w:p w14:paraId="207547EE" w14:textId="0DCC7A88" w:rsidR="000B6CE0" w:rsidRPr="00253DAF" w:rsidRDefault="000B6CE0" w:rsidP="001D3DE6">
      <w:pPr>
        <w:pStyle w:val="Vnbnnidung0"/>
        <w:tabs>
          <w:tab w:val="left" w:pos="666"/>
        </w:tabs>
        <w:spacing w:after="0" w:line="240" w:lineRule="auto"/>
        <w:rPr>
          <w:rFonts w:ascii="Times New Roman" w:eastAsia="Times New Roman" w:hAnsi="Times New Roman" w:cs="Times New Roman"/>
          <w:color w:val="auto"/>
          <w:szCs w:val="28"/>
        </w:rPr>
      </w:pPr>
      <w:r w:rsidRPr="00253DAF">
        <w:rPr>
          <w:rFonts w:ascii="Times New Roman" w:hAnsi="Times New Roman" w:cs="Times New Roman"/>
          <w:b/>
          <w:bCs/>
          <w:color w:val="auto"/>
          <w:szCs w:val="28"/>
          <w:lang w:val="nl-NL"/>
        </w:rPr>
        <w:t>Câu</w:t>
      </w:r>
      <w:r w:rsidRPr="00253DAF">
        <w:rPr>
          <w:rFonts w:ascii="Times New Roman" w:hAnsi="Times New Roman" w:cs="Times New Roman"/>
          <w:b/>
          <w:bCs/>
          <w:color w:val="auto"/>
          <w:szCs w:val="28"/>
          <w:lang w:val="vi-VN"/>
        </w:rPr>
        <w:t xml:space="preserve"> 8:</w:t>
      </w:r>
      <w:r w:rsidRPr="00253DAF">
        <w:rPr>
          <w:rFonts w:ascii="Times New Roman" w:eastAsia="Times New Roman" w:hAnsi="Times New Roman" w:cs="Times New Roman"/>
          <w:color w:val="auto"/>
          <w:szCs w:val="28"/>
        </w:rPr>
        <w:t xml:space="preserve"> Phương trình tổng quát của quá trình hô hấp tế bào thể hiện như sau:</w:t>
      </w:r>
    </w:p>
    <w:p w14:paraId="4E552CAF" w14:textId="77777777" w:rsidR="000B6CE0" w:rsidRPr="00253DAF" w:rsidRDefault="000B6CE0" w:rsidP="001D3DE6">
      <w:pPr>
        <w:spacing w:before="0" w:beforeAutospacing="0" w:after="0" w:afterAutospacing="0" w:line="240" w:lineRule="auto"/>
        <w:rPr>
          <w:rFonts w:eastAsia="Times New Roman"/>
          <w:sz w:val="28"/>
          <w:szCs w:val="28"/>
        </w:rPr>
      </w:pPr>
      <w:r w:rsidRPr="00253DAF">
        <w:rPr>
          <w:rFonts w:eastAsia="Times New Roman"/>
          <w:sz w:val="28"/>
          <w:szCs w:val="28"/>
        </w:rPr>
        <w:lastRenderedPageBreak/>
        <w:t xml:space="preserve">Khí oxygen + </w:t>
      </w:r>
      <w:r w:rsidRPr="00253DAF">
        <w:rPr>
          <w:rFonts w:eastAsia="Times New Roman"/>
          <w:b/>
          <w:sz w:val="28"/>
          <w:szCs w:val="28"/>
        </w:rPr>
        <w:t>?</w:t>
      </w:r>
      <w:r w:rsidRPr="00253DAF">
        <w:rPr>
          <w:rFonts w:eastAsia="Times New Roman"/>
          <w:sz w:val="28"/>
          <w:szCs w:val="28"/>
        </w:rPr>
        <w:t xml:space="preserve"> → Khí carbon dioxiode + Nước + Năng lượng (ATP và nhiệt)</w:t>
      </w:r>
    </w:p>
    <w:p w14:paraId="34A00A65" w14:textId="77777777" w:rsidR="000B6CE0" w:rsidRPr="00253DAF" w:rsidRDefault="000B6CE0" w:rsidP="001D3DE6">
      <w:pPr>
        <w:spacing w:before="0" w:beforeAutospacing="0" w:after="0" w:afterAutospacing="0" w:line="240" w:lineRule="auto"/>
        <w:rPr>
          <w:rFonts w:eastAsia="Times New Roman"/>
          <w:sz w:val="28"/>
          <w:szCs w:val="28"/>
        </w:rPr>
      </w:pPr>
      <w:r w:rsidRPr="00253DAF">
        <w:rPr>
          <w:rFonts w:eastAsia="Times New Roman"/>
          <w:sz w:val="28"/>
          <w:szCs w:val="28"/>
        </w:rPr>
        <w:t>Chất (?)  trong phương trình trên là</w:t>
      </w:r>
    </w:p>
    <w:p w14:paraId="7ABB8FD7" w14:textId="00EFE262" w:rsidR="000B6CE0" w:rsidRPr="00253DAF" w:rsidRDefault="000B6CE0" w:rsidP="001D3DE6">
      <w:pPr>
        <w:spacing w:before="0" w:beforeAutospacing="0" w:after="0" w:afterAutospacing="0" w:line="240" w:lineRule="auto"/>
        <w:rPr>
          <w:rFonts w:eastAsia="Times New Roman"/>
          <w:sz w:val="28"/>
          <w:szCs w:val="28"/>
        </w:rPr>
      </w:pPr>
      <w:r w:rsidRPr="00253DAF">
        <w:rPr>
          <w:rFonts w:eastAsia="Times New Roman"/>
          <w:bCs/>
          <w:sz w:val="28"/>
          <w:szCs w:val="28"/>
        </w:rPr>
        <w:t>A.</w:t>
      </w:r>
      <w:r w:rsidRPr="00253DAF">
        <w:rPr>
          <w:rFonts w:eastAsia="Times New Roman"/>
          <w:sz w:val="28"/>
          <w:szCs w:val="28"/>
        </w:rPr>
        <w:t> Glucose.</w:t>
      </w:r>
    </w:p>
    <w:p w14:paraId="088A326E" w14:textId="77777777" w:rsidR="000B6CE0" w:rsidRPr="00253DAF" w:rsidRDefault="000B6CE0" w:rsidP="001D3DE6">
      <w:pPr>
        <w:spacing w:before="0" w:beforeAutospacing="0" w:after="0" w:afterAutospacing="0" w:line="240" w:lineRule="auto"/>
        <w:rPr>
          <w:rFonts w:eastAsia="Times New Roman"/>
          <w:sz w:val="28"/>
          <w:szCs w:val="28"/>
        </w:rPr>
      </w:pPr>
      <w:r w:rsidRPr="00253DAF">
        <w:rPr>
          <w:rFonts w:eastAsia="Times New Roman"/>
          <w:bCs/>
          <w:sz w:val="28"/>
          <w:szCs w:val="28"/>
        </w:rPr>
        <w:t>B.</w:t>
      </w:r>
      <w:r w:rsidRPr="00253DAF">
        <w:rPr>
          <w:rFonts w:eastAsia="Times New Roman"/>
          <w:sz w:val="28"/>
          <w:szCs w:val="28"/>
        </w:rPr>
        <w:t> Carbon dioxiode.</w:t>
      </w:r>
    </w:p>
    <w:p w14:paraId="38BD5B3C" w14:textId="77777777" w:rsidR="000B6CE0" w:rsidRPr="00253DAF" w:rsidRDefault="000B6CE0" w:rsidP="001D3DE6">
      <w:pPr>
        <w:spacing w:before="0" w:beforeAutospacing="0" w:after="0" w:afterAutospacing="0" w:line="240" w:lineRule="auto"/>
        <w:rPr>
          <w:rFonts w:eastAsia="Times New Roman"/>
          <w:sz w:val="28"/>
          <w:szCs w:val="28"/>
        </w:rPr>
      </w:pPr>
      <w:r w:rsidRPr="00253DAF">
        <w:rPr>
          <w:rFonts w:eastAsia="Times New Roman"/>
          <w:bCs/>
          <w:sz w:val="28"/>
          <w:szCs w:val="28"/>
        </w:rPr>
        <w:t>C.</w:t>
      </w:r>
      <w:r w:rsidRPr="00253DAF">
        <w:rPr>
          <w:rFonts w:eastAsia="Times New Roman"/>
          <w:sz w:val="28"/>
          <w:szCs w:val="28"/>
        </w:rPr>
        <w:t> Muối khoáng.</w:t>
      </w:r>
    </w:p>
    <w:p w14:paraId="5361EC41" w14:textId="77777777" w:rsidR="000B6CE0" w:rsidRPr="00253DAF" w:rsidRDefault="000B6CE0" w:rsidP="001D3DE6">
      <w:pPr>
        <w:spacing w:before="0" w:beforeAutospacing="0" w:after="0" w:afterAutospacing="0" w:line="240" w:lineRule="auto"/>
        <w:rPr>
          <w:rFonts w:eastAsia="Times New Roman"/>
          <w:sz w:val="28"/>
          <w:szCs w:val="28"/>
        </w:rPr>
      </w:pPr>
      <w:r w:rsidRPr="00253DAF">
        <w:rPr>
          <w:rFonts w:eastAsia="Times New Roman"/>
          <w:bCs/>
          <w:sz w:val="28"/>
          <w:szCs w:val="28"/>
        </w:rPr>
        <w:t>D.</w:t>
      </w:r>
      <w:r w:rsidRPr="00253DAF">
        <w:rPr>
          <w:rFonts w:eastAsia="Times New Roman"/>
          <w:sz w:val="28"/>
          <w:szCs w:val="28"/>
        </w:rPr>
        <w:t> Tinh bột.</w:t>
      </w:r>
    </w:p>
    <w:p w14:paraId="6EB1632F" w14:textId="156B1FA4" w:rsidR="000B6CE0" w:rsidRPr="00253DAF" w:rsidRDefault="000B6CE0" w:rsidP="001D3DE6">
      <w:pPr>
        <w:pStyle w:val="Vnbnnidung0"/>
        <w:tabs>
          <w:tab w:val="left" w:pos="142"/>
          <w:tab w:val="left" w:pos="426"/>
        </w:tabs>
        <w:spacing w:after="0" w:line="240" w:lineRule="auto"/>
        <w:rPr>
          <w:rFonts w:ascii="Times New Roman" w:hAnsi="Times New Roman" w:cs="Times New Roman"/>
          <w:color w:val="auto"/>
          <w:szCs w:val="28"/>
        </w:rPr>
      </w:pPr>
      <w:r w:rsidRPr="00253DAF">
        <w:rPr>
          <w:rFonts w:ascii="Times New Roman" w:hAnsi="Times New Roman" w:cs="Times New Roman"/>
          <w:b/>
          <w:color w:val="auto"/>
          <w:szCs w:val="28"/>
        </w:rPr>
        <w:t>Câu 9</w:t>
      </w:r>
      <w:r w:rsidRPr="00253DAF">
        <w:rPr>
          <w:rFonts w:ascii="Times New Roman" w:hAnsi="Times New Roman" w:cs="Times New Roman"/>
          <w:b/>
          <w:color w:val="auto"/>
          <w:szCs w:val="28"/>
          <w:lang w:val="vi-VN"/>
        </w:rPr>
        <w:t>.</w:t>
      </w:r>
      <w:r w:rsidRPr="00253DAF">
        <w:rPr>
          <w:rFonts w:ascii="Times New Roman" w:hAnsi="Times New Roman" w:cs="Times New Roman"/>
          <w:color w:val="auto"/>
          <w:szCs w:val="28"/>
        </w:rPr>
        <w:t>Trong các nhận định dưới đây, có bao nhiêu nhận định đúng?</w:t>
      </w:r>
    </w:p>
    <w:p w14:paraId="2636FFA8" w14:textId="53D92ADB" w:rsidR="000B6CE0" w:rsidRPr="00253DAF" w:rsidRDefault="00253DAF" w:rsidP="00253DAF">
      <w:pPr>
        <w:pStyle w:val="Vnbnnidung0"/>
        <w:tabs>
          <w:tab w:val="left" w:pos="142"/>
          <w:tab w:val="left" w:pos="426"/>
          <w:tab w:val="left" w:pos="796"/>
        </w:tabs>
        <w:spacing w:after="0" w:line="240" w:lineRule="auto"/>
        <w:rPr>
          <w:rFonts w:ascii="Times New Roman" w:hAnsi="Times New Roman" w:cs="Times New Roman"/>
          <w:color w:val="auto"/>
          <w:szCs w:val="28"/>
        </w:rPr>
      </w:pPr>
      <w:r w:rsidRPr="00253DAF">
        <w:rPr>
          <w:rFonts w:ascii="Times New Roman" w:hAnsi="Times New Roman" w:cs="Times New Roman"/>
          <w:szCs w:val="28"/>
        </w:rPr>
        <w:t>(1)</w:t>
      </w:r>
      <w:r w:rsidRPr="00253DAF">
        <w:rPr>
          <w:rFonts w:ascii="Times New Roman" w:hAnsi="Times New Roman" w:cs="Times New Roman"/>
          <w:szCs w:val="28"/>
        </w:rPr>
        <w:tab/>
      </w:r>
      <w:r w:rsidR="000B6CE0" w:rsidRPr="00253DAF">
        <w:rPr>
          <w:rFonts w:ascii="Times New Roman" w:hAnsi="Times New Roman" w:cs="Times New Roman"/>
          <w:color w:val="auto"/>
          <w:szCs w:val="28"/>
        </w:rPr>
        <w:t>Tuỳ theo từng nhóm nông sản mà có cách bảo quản khác nhau.</w:t>
      </w:r>
    </w:p>
    <w:p w14:paraId="26FA93FE" w14:textId="6ABC4613" w:rsidR="000B6CE0" w:rsidRPr="00253DAF" w:rsidRDefault="00253DAF" w:rsidP="00253DAF">
      <w:pPr>
        <w:pStyle w:val="Vnbnnidung0"/>
        <w:tabs>
          <w:tab w:val="left" w:pos="142"/>
          <w:tab w:val="left" w:pos="426"/>
          <w:tab w:val="left" w:pos="796"/>
        </w:tabs>
        <w:spacing w:after="0" w:line="240" w:lineRule="auto"/>
        <w:rPr>
          <w:rFonts w:ascii="Times New Roman" w:hAnsi="Times New Roman" w:cs="Times New Roman"/>
          <w:color w:val="auto"/>
          <w:szCs w:val="28"/>
        </w:rPr>
      </w:pPr>
      <w:r w:rsidRPr="00253DAF">
        <w:rPr>
          <w:rFonts w:ascii="Times New Roman" w:hAnsi="Times New Roman" w:cs="Times New Roman"/>
          <w:szCs w:val="28"/>
        </w:rPr>
        <w:t>(2)</w:t>
      </w:r>
      <w:r w:rsidRPr="00253DAF">
        <w:rPr>
          <w:rFonts w:ascii="Times New Roman" w:hAnsi="Times New Roman" w:cs="Times New Roman"/>
          <w:szCs w:val="28"/>
        </w:rPr>
        <w:tab/>
      </w:r>
      <w:r w:rsidR="000B6CE0" w:rsidRPr="00253DAF">
        <w:rPr>
          <w:rFonts w:ascii="Times New Roman" w:hAnsi="Times New Roman" w:cs="Times New Roman"/>
          <w:color w:val="auto"/>
          <w:szCs w:val="28"/>
        </w:rPr>
        <w:t>Để bảo quản nông sản, cần làm ngưng quá trình hô hấp tế bào.</w:t>
      </w:r>
    </w:p>
    <w:p w14:paraId="760C4772" w14:textId="4C080533" w:rsidR="000B6CE0" w:rsidRPr="00253DAF" w:rsidRDefault="00253DAF" w:rsidP="00253DAF">
      <w:pPr>
        <w:pStyle w:val="Vnbnnidung0"/>
        <w:tabs>
          <w:tab w:val="left" w:pos="142"/>
          <w:tab w:val="left" w:pos="426"/>
          <w:tab w:val="left" w:pos="796"/>
        </w:tabs>
        <w:spacing w:after="0" w:line="240" w:lineRule="auto"/>
        <w:rPr>
          <w:rFonts w:ascii="Times New Roman" w:hAnsi="Times New Roman" w:cs="Times New Roman"/>
          <w:color w:val="auto"/>
          <w:szCs w:val="28"/>
        </w:rPr>
      </w:pPr>
      <w:r w:rsidRPr="00253DAF">
        <w:rPr>
          <w:rFonts w:ascii="Times New Roman" w:hAnsi="Times New Roman" w:cs="Times New Roman"/>
          <w:szCs w:val="28"/>
        </w:rPr>
        <w:t>(3)</w:t>
      </w:r>
      <w:r w:rsidRPr="00253DAF">
        <w:rPr>
          <w:rFonts w:ascii="Times New Roman" w:hAnsi="Times New Roman" w:cs="Times New Roman"/>
          <w:szCs w:val="28"/>
        </w:rPr>
        <w:tab/>
      </w:r>
      <w:r w:rsidR="000B6CE0" w:rsidRPr="00253DAF">
        <w:rPr>
          <w:rFonts w:ascii="Times New Roman" w:hAnsi="Times New Roman" w:cs="Times New Roman"/>
          <w:color w:val="auto"/>
          <w:szCs w:val="28"/>
        </w:rPr>
        <w:t>Cần lưu ý điều chỉnh các yếu tố: hàm lượng nước, khí carbon dioxide, khí oxygen và nhiệt độ khi bảo quản nông sản.</w:t>
      </w:r>
    </w:p>
    <w:p w14:paraId="501DC7E4" w14:textId="720BDC1C" w:rsidR="000B6CE0" w:rsidRPr="00253DAF" w:rsidRDefault="00253DAF" w:rsidP="00253DAF">
      <w:pPr>
        <w:pStyle w:val="Vnbnnidung0"/>
        <w:tabs>
          <w:tab w:val="left" w:pos="142"/>
          <w:tab w:val="left" w:pos="426"/>
          <w:tab w:val="left" w:pos="796"/>
        </w:tabs>
        <w:spacing w:after="0" w:line="240" w:lineRule="auto"/>
        <w:rPr>
          <w:rFonts w:ascii="Times New Roman" w:hAnsi="Times New Roman" w:cs="Times New Roman"/>
          <w:color w:val="auto"/>
          <w:szCs w:val="28"/>
        </w:rPr>
      </w:pPr>
      <w:r w:rsidRPr="00253DAF">
        <w:rPr>
          <w:rFonts w:ascii="Times New Roman" w:hAnsi="Times New Roman" w:cs="Times New Roman"/>
          <w:szCs w:val="28"/>
        </w:rPr>
        <w:t>(4)</w:t>
      </w:r>
      <w:r w:rsidRPr="00253DAF">
        <w:rPr>
          <w:rFonts w:ascii="Times New Roman" w:hAnsi="Times New Roman" w:cs="Times New Roman"/>
          <w:szCs w:val="28"/>
        </w:rPr>
        <w:tab/>
      </w:r>
      <w:r w:rsidR="000B6CE0" w:rsidRPr="00253DAF">
        <w:rPr>
          <w:rFonts w:ascii="Times New Roman" w:hAnsi="Times New Roman" w:cs="Times New Roman"/>
          <w:color w:val="auto"/>
          <w:szCs w:val="28"/>
        </w:rPr>
        <w:t>Cường độ hô hấp tỉ lệ thuận với hàm lượng nước trong các các loại hạt.</w:t>
      </w:r>
    </w:p>
    <w:p w14:paraId="218A49D3" w14:textId="6A58F715" w:rsidR="000B6CE0" w:rsidRPr="00253DAF" w:rsidRDefault="00253DAF" w:rsidP="00253DAF">
      <w:pPr>
        <w:pStyle w:val="Vnbnnidung0"/>
        <w:tabs>
          <w:tab w:val="left" w:pos="142"/>
          <w:tab w:val="left" w:pos="426"/>
          <w:tab w:val="left" w:pos="796"/>
        </w:tabs>
        <w:spacing w:after="0" w:line="240" w:lineRule="auto"/>
        <w:rPr>
          <w:rFonts w:ascii="Times New Roman" w:hAnsi="Times New Roman" w:cs="Times New Roman"/>
          <w:color w:val="auto"/>
          <w:szCs w:val="28"/>
        </w:rPr>
      </w:pPr>
      <w:r w:rsidRPr="00253DAF">
        <w:rPr>
          <w:rFonts w:ascii="Times New Roman" w:hAnsi="Times New Roman" w:cs="Times New Roman"/>
          <w:szCs w:val="28"/>
        </w:rPr>
        <w:t>(5)</w:t>
      </w:r>
      <w:r w:rsidRPr="00253DAF">
        <w:rPr>
          <w:rFonts w:ascii="Times New Roman" w:hAnsi="Times New Roman" w:cs="Times New Roman"/>
          <w:szCs w:val="28"/>
        </w:rPr>
        <w:tab/>
      </w:r>
      <w:r w:rsidR="000B6CE0" w:rsidRPr="00253DAF">
        <w:rPr>
          <w:rFonts w:ascii="Times New Roman" w:hAnsi="Times New Roman" w:cs="Times New Roman"/>
          <w:color w:val="auto"/>
          <w:szCs w:val="28"/>
        </w:rPr>
        <w:t>Phơi khô nông sản sau thu hoạch là cách bảo quản nông sản tốt nhất.</w:t>
      </w:r>
    </w:p>
    <w:p w14:paraId="513EEEE1" w14:textId="77777777" w:rsidR="000B6CE0" w:rsidRPr="00253DAF" w:rsidRDefault="000B6CE0" w:rsidP="001D3DE6">
      <w:pPr>
        <w:pStyle w:val="Chthchnh0"/>
        <w:tabs>
          <w:tab w:val="left" w:pos="142"/>
          <w:tab w:val="left" w:pos="426"/>
        </w:tabs>
        <w:rPr>
          <w:rFonts w:ascii="Times New Roman" w:hAnsi="Times New Roman" w:cs="Times New Roman"/>
          <w:bCs/>
          <w:color w:val="auto"/>
          <w:sz w:val="28"/>
          <w:szCs w:val="28"/>
          <w:lang w:val="vi-VN"/>
        </w:rPr>
      </w:pPr>
      <w:r w:rsidRPr="00253DAF">
        <w:rPr>
          <w:rFonts w:ascii="Times New Roman" w:hAnsi="Times New Roman" w:cs="Times New Roman"/>
          <w:bCs/>
          <w:color w:val="auto"/>
          <w:sz w:val="28"/>
          <w:szCs w:val="28"/>
        </w:rPr>
        <w:t>A. 2.</w:t>
      </w:r>
      <w:r w:rsidRPr="00253DAF">
        <w:rPr>
          <w:rFonts w:ascii="Times New Roman" w:hAnsi="Times New Roman" w:cs="Times New Roman"/>
          <w:bCs/>
          <w:color w:val="auto"/>
          <w:sz w:val="28"/>
          <w:szCs w:val="28"/>
        </w:rPr>
        <w:tab/>
      </w:r>
      <w:r w:rsidRPr="00253DAF">
        <w:rPr>
          <w:rFonts w:ascii="Times New Roman" w:hAnsi="Times New Roman" w:cs="Times New Roman"/>
          <w:bCs/>
          <w:color w:val="auto"/>
          <w:sz w:val="28"/>
          <w:szCs w:val="28"/>
        </w:rPr>
        <w:tab/>
      </w:r>
      <w:r w:rsidRPr="00253DAF">
        <w:rPr>
          <w:rFonts w:ascii="Times New Roman" w:hAnsi="Times New Roman" w:cs="Times New Roman"/>
          <w:bCs/>
          <w:color w:val="auto"/>
          <w:sz w:val="28"/>
          <w:szCs w:val="28"/>
        </w:rPr>
        <w:tab/>
        <w:t>B. 3.</w:t>
      </w:r>
      <w:r w:rsidRPr="00253DAF">
        <w:rPr>
          <w:rFonts w:ascii="Times New Roman" w:hAnsi="Times New Roman" w:cs="Times New Roman"/>
          <w:bCs/>
          <w:color w:val="auto"/>
          <w:sz w:val="28"/>
          <w:szCs w:val="28"/>
        </w:rPr>
        <w:tab/>
      </w:r>
      <w:r w:rsidRPr="00253DAF">
        <w:rPr>
          <w:rFonts w:ascii="Times New Roman" w:hAnsi="Times New Roman" w:cs="Times New Roman"/>
          <w:bCs/>
          <w:color w:val="auto"/>
          <w:sz w:val="28"/>
          <w:szCs w:val="28"/>
        </w:rPr>
        <w:tab/>
      </w:r>
      <w:r w:rsidRPr="00253DAF">
        <w:rPr>
          <w:rFonts w:ascii="Times New Roman" w:hAnsi="Times New Roman" w:cs="Times New Roman"/>
          <w:bCs/>
          <w:color w:val="auto"/>
          <w:sz w:val="28"/>
          <w:szCs w:val="28"/>
        </w:rPr>
        <w:tab/>
        <w:t xml:space="preserve">C. 4. </w:t>
      </w:r>
      <w:r w:rsidRPr="00253DAF">
        <w:rPr>
          <w:rFonts w:ascii="Times New Roman" w:hAnsi="Times New Roman" w:cs="Times New Roman"/>
          <w:bCs/>
          <w:color w:val="auto"/>
          <w:sz w:val="28"/>
          <w:szCs w:val="28"/>
        </w:rPr>
        <w:tab/>
      </w:r>
      <w:r w:rsidRPr="00253DAF">
        <w:rPr>
          <w:rFonts w:ascii="Times New Roman" w:hAnsi="Times New Roman" w:cs="Times New Roman"/>
          <w:bCs/>
          <w:color w:val="auto"/>
          <w:sz w:val="28"/>
          <w:szCs w:val="28"/>
        </w:rPr>
        <w:tab/>
      </w:r>
      <w:r w:rsidRPr="00253DAF">
        <w:rPr>
          <w:rFonts w:ascii="Times New Roman" w:hAnsi="Times New Roman" w:cs="Times New Roman"/>
          <w:bCs/>
          <w:color w:val="auto"/>
          <w:sz w:val="28"/>
          <w:szCs w:val="28"/>
        </w:rPr>
        <w:tab/>
        <w:t>D. 5.</w:t>
      </w:r>
    </w:p>
    <w:p w14:paraId="765F15A9" w14:textId="77777777" w:rsidR="000B6CE0" w:rsidRPr="00253DAF" w:rsidRDefault="000B6CE0" w:rsidP="001D3DE6">
      <w:pPr>
        <w:spacing w:before="0" w:beforeAutospacing="0" w:after="0" w:afterAutospacing="0" w:line="240" w:lineRule="auto"/>
        <w:rPr>
          <w:sz w:val="28"/>
          <w:szCs w:val="28"/>
          <w:shd w:val="clear" w:color="auto" w:fill="FFFFFF"/>
        </w:rPr>
      </w:pPr>
      <w:r w:rsidRPr="00253DAF">
        <w:rPr>
          <w:b/>
          <w:sz w:val="28"/>
          <w:szCs w:val="28"/>
        </w:rPr>
        <w:t>Câu 10.</w:t>
      </w:r>
      <w:r w:rsidRPr="00253DAF">
        <w:rPr>
          <w:sz w:val="28"/>
          <w:szCs w:val="28"/>
          <w:shd w:val="clear" w:color="auto" w:fill="FFFFFF"/>
        </w:rPr>
        <w:t>Ý nghĩa của việc trồng cây xanh trong phòng khách:</w:t>
      </w:r>
    </w:p>
    <w:p w14:paraId="38CEF220" w14:textId="77777777" w:rsidR="000B6CE0" w:rsidRPr="00253DAF" w:rsidRDefault="000B6CE0" w:rsidP="001D3DE6">
      <w:pPr>
        <w:spacing w:before="0" w:beforeAutospacing="0" w:after="0" w:afterAutospacing="0" w:line="240" w:lineRule="auto"/>
        <w:rPr>
          <w:bCs/>
          <w:sz w:val="28"/>
          <w:szCs w:val="28"/>
          <w:shd w:val="clear" w:color="auto" w:fill="FFFFFF"/>
        </w:rPr>
      </w:pPr>
      <w:r w:rsidRPr="00253DAF">
        <w:rPr>
          <w:bCs/>
          <w:sz w:val="28"/>
          <w:szCs w:val="28"/>
          <w:shd w:val="clear" w:color="auto" w:fill="FFFFFF"/>
        </w:rPr>
        <w:t>A. Cây xanh có khả năng hấp thụ một số khí độc và hấp thụ các bức xạ phát ra từ những thiết bị điện tử.</w:t>
      </w:r>
    </w:p>
    <w:p w14:paraId="762B87AB" w14:textId="77777777" w:rsidR="000B6CE0" w:rsidRPr="00253DAF" w:rsidRDefault="000B6CE0" w:rsidP="001D3DE6">
      <w:pPr>
        <w:spacing w:before="0" w:beforeAutospacing="0" w:after="0" w:afterAutospacing="0" w:line="240" w:lineRule="auto"/>
        <w:rPr>
          <w:bCs/>
          <w:sz w:val="28"/>
          <w:szCs w:val="28"/>
          <w:shd w:val="clear" w:color="auto" w:fill="FFFFFF"/>
        </w:rPr>
      </w:pPr>
      <w:r w:rsidRPr="00253DAF">
        <w:rPr>
          <w:bCs/>
          <w:sz w:val="28"/>
          <w:szCs w:val="28"/>
          <w:shd w:val="clear" w:color="auto" w:fill="FFFFFF"/>
        </w:rPr>
        <w:t>B. Cây xanh có khả năng biến đổi khí CO</w:t>
      </w:r>
      <w:r w:rsidRPr="00253DAF">
        <w:rPr>
          <w:bCs/>
          <w:sz w:val="28"/>
          <w:szCs w:val="28"/>
          <w:shd w:val="clear" w:color="auto" w:fill="FFFFFF"/>
          <w:vertAlign w:val="subscript"/>
        </w:rPr>
        <w:t>2</w:t>
      </w:r>
      <w:r w:rsidRPr="00253DAF">
        <w:rPr>
          <w:bCs/>
          <w:sz w:val="28"/>
          <w:szCs w:val="28"/>
          <w:shd w:val="clear" w:color="auto" w:fill="FFFFFF"/>
        </w:rPr>
        <w:t> hấp thụ từ khí quyển thành cacbohidrat.</w:t>
      </w:r>
    </w:p>
    <w:p w14:paraId="7F00A759" w14:textId="77777777" w:rsidR="000B6CE0" w:rsidRPr="00253DAF" w:rsidRDefault="000B6CE0" w:rsidP="001D3DE6">
      <w:pPr>
        <w:spacing w:before="0" w:beforeAutospacing="0" w:after="0" w:afterAutospacing="0" w:line="240" w:lineRule="auto"/>
        <w:rPr>
          <w:bCs/>
          <w:sz w:val="28"/>
          <w:szCs w:val="28"/>
          <w:shd w:val="clear" w:color="auto" w:fill="FFFFFF"/>
        </w:rPr>
      </w:pPr>
      <w:r w:rsidRPr="00253DAF">
        <w:rPr>
          <w:bCs/>
          <w:sz w:val="28"/>
          <w:szCs w:val="28"/>
          <w:shd w:val="clear" w:color="auto" w:fill="FFFFFF"/>
        </w:rPr>
        <w:t>C. Vì O</w:t>
      </w:r>
      <w:r w:rsidRPr="00253DAF">
        <w:rPr>
          <w:bCs/>
          <w:sz w:val="28"/>
          <w:szCs w:val="28"/>
          <w:shd w:val="clear" w:color="auto" w:fill="FFFFFF"/>
          <w:vertAlign w:val="subscript"/>
        </w:rPr>
        <w:t>2</w:t>
      </w:r>
      <w:r w:rsidRPr="00253DAF">
        <w:rPr>
          <w:bCs/>
          <w:sz w:val="28"/>
          <w:szCs w:val="28"/>
          <w:shd w:val="clear" w:color="auto" w:fill="FFFFFF"/>
        </w:rPr>
        <w:t> được giải phóng ra khí quyển.</w:t>
      </w:r>
    </w:p>
    <w:p w14:paraId="572107D4" w14:textId="77777777" w:rsidR="000B6CE0" w:rsidRPr="00253DAF" w:rsidRDefault="000B6CE0" w:rsidP="001D3DE6">
      <w:pPr>
        <w:spacing w:before="0" w:beforeAutospacing="0" w:after="0" w:afterAutospacing="0" w:line="240" w:lineRule="auto"/>
        <w:rPr>
          <w:sz w:val="28"/>
          <w:szCs w:val="28"/>
          <w:shd w:val="clear" w:color="auto" w:fill="FFFFFF"/>
        </w:rPr>
      </w:pPr>
      <w:r w:rsidRPr="00253DAF">
        <w:rPr>
          <w:bCs/>
          <w:sz w:val="28"/>
          <w:szCs w:val="28"/>
          <w:shd w:val="clear" w:color="auto" w:fill="FFFFFF"/>
        </w:rPr>
        <w:t>D. Vì</w:t>
      </w:r>
      <w:r w:rsidRPr="00253DAF">
        <w:rPr>
          <w:sz w:val="28"/>
          <w:szCs w:val="28"/>
          <w:shd w:val="clear" w:color="auto" w:fill="FFFFFF"/>
        </w:rPr>
        <w:t xml:space="preserve"> diệp lục hấp thụ năng lượng ánh sáng.</w:t>
      </w:r>
    </w:p>
    <w:p w14:paraId="29362BA8" w14:textId="77777777" w:rsidR="000B6CE0" w:rsidRPr="00253DAF" w:rsidRDefault="000B6CE0" w:rsidP="001D3DE6">
      <w:pPr>
        <w:spacing w:before="0" w:beforeAutospacing="0" w:after="0" w:afterAutospacing="0" w:line="240" w:lineRule="auto"/>
        <w:rPr>
          <w:sz w:val="28"/>
          <w:szCs w:val="28"/>
        </w:rPr>
      </w:pPr>
      <w:r w:rsidRPr="00253DAF">
        <w:rPr>
          <w:b/>
          <w:sz w:val="28"/>
          <w:szCs w:val="28"/>
        </w:rPr>
        <w:t xml:space="preserve">Câu 11. </w:t>
      </w:r>
      <w:r w:rsidRPr="00253DAF">
        <w:rPr>
          <w:sz w:val="28"/>
          <w:szCs w:val="28"/>
        </w:rPr>
        <w:t>Sắp xếp các bước sau đây theo đúng trình tự thí nghiệm chứng minh quang hợp giải phóng oxygen.</w:t>
      </w:r>
      <w:bookmarkStart w:id="1" w:name="bookmark553"/>
      <w:bookmarkEnd w:id="1"/>
    </w:p>
    <w:p w14:paraId="1E358521" w14:textId="0BFFAB3D" w:rsidR="000B6CE0" w:rsidRPr="00253DAF" w:rsidRDefault="00253DAF" w:rsidP="00253DAF">
      <w:pPr>
        <w:tabs>
          <w:tab w:val="left" w:pos="284"/>
        </w:tabs>
        <w:spacing w:before="0" w:beforeAutospacing="0" w:after="0" w:afterAutospacing="0" w:line="240" w:lineRule="auto"/>
        <w:rPr>
          <w:sz w:val="28"/>
          <w:szCs w:val="28"/>
          <w:lang w:val="vi-VN"/>
        </w:rPr>
      </w:pPr>
      <w:r w:rsidRPr="00253DAF">
        <w:rPr>
          <w:sz w:val="28"/>
          <w:szCs w:val="28"/>
          <w:lang w:val="vi-VN"/>
        </w:rPr>
        <w:t>1.</w:t>
      </w:r>
      <w:r w:rsidRPr="00253DAF">
        <w:rPr>
          <w:sz w:val="28"/>
          <w:szCs w:val="28"/>
          <w:lang w:val="vi-VN"/>
        </w:rPr>
        <w:tab/>
      </w:r>
      <w:r w:rsidR="000B6CE0" w:rsidRPr="00253DAF">
        <w:rPr>
          <w:sz w:val="28"/>
          <w:szCs w:val="28"/>
        </w:rPr>
        <w:t xml:space="preserve">Để một cốc ở chỗ tối hoặc bọc giấy đen, cốc còn lại để ra chỗ </w:t>
      </w:r>
      <w:bookmarkStart w:id="2" w:name="bookmark554"/>
      <w:bookmarkEnd w:id="2"/>
      <w:r w:rsidR="000B6CE0" w:rsidRPr="00253DAF">
        <w:rPr>
          <w:sz w:val="28"/>
          <w:szCs w:val="28"/>
        </w:rPr>
        <w:t>nắng</w:t>
      </w:r>
      <w:r w:rsidR="000B6CE0" w:rsidRPr="00253DAF">
        <w:rPr>
          <w:sz w:val="28"/>
          <w:szCs w:val="28"/>
          <w:lang w:val="vi-VN"/>
        </w:rPr>
        <w:t xml:space="preserve">. </w:t>
      </w:r>
    </w:p>
    <w:p w14:paraId="06410634" w14:textId="4BC2D203" w:rsidR="000B6CE0" w:rsidRPr="00253DAF" w:rsidRDefault="00253DAF" w:rsidP="00253DAF">
      <w:pPr>
        <w:tabs>
          <w:tab w:val="left" w:pos="284"/>
        </w:tabs>
        <w:spacing w:before="0" w:beforeAutospacing="0" w:after="0" w:afterAutospacing="0" w:line="240" w:lineRule="auto"/>
        <w:rPr>
          <w:sz w:val="28"/>
          <w:szCs w:val="28"/>
          <w:lang w:val="vi-VN"/>
        </w:rPr>
      </w:pPr>
      <w:r w:rsidRPr="00253DAF">
        <w:rPr>
          <w:sz w:val="28"/>
          <w:szCs w:val="28"/>
          <w:lang w:val="vi-VN"/>
        </w:rPr>
        <w:t>2.</w:t>
      </w:r>
      <w:r w:rsidRPr="00253DAF">
        <w:rPr>
          <w:sz w:val="28"/>
          <w:szCs w:val="28"/>
          <w:lang w:val="vi-VN"/>
        </w:rPr>
        <w:tab/>
      </w:r>
      <w:r w:rsidR="000B6CE0" w:rsidRPr="00253DAF">
        <w:rPr>
          <w:sz w:val="28"/>
          <w:szCs w:val="28"/>
          <w:lang w:val="vi-VN"/>
        </w:rPr>
        <w:t>Lấy 2 cành rong đuôi chó cho vào 2 ống nghiệm đã đổ đầy nước rồi úp vào 2 cốc nước đầy sao cho bọt khí không lọt vào.</w:t>
      </w:r>
    </w:p>
    <w:p w14:paraId="0797A9BF" w14:textId="4A5220D8" w:rsidR="000B6CE0" w:rsidRPr="00253DAF" w:rsidRDefault="00253DAF" w:rsidP="00253DAF">
      <w:pPr>
        <w:tabs>
          <w:tab w:val="left" w:pos="284"/>
        </w:tabs>
        <w:spacing w:before="0" w:beforeAutospacing="0" w:after="0" w:afterAutospacing="0" w:line="240" w:lineRule="auto"/>
        <w:rPr>
          <w:sz w:val="28"/>
          <w:szCs w:val="28"/>
          <w:lang w:val="vi-VN"/>
        </w:rPr>
      </w:pPr>
      <w:r w:rsidRPr="00253DAF">
        <w:rPr>
          <w:sz w:val="28"/>
          <w:szCs w:val="28"/>
          <w:lang w:val="vi-VN"/>
        </w:rPr>
        <w:t>3.</w:t>
      </w:r>
      <w:r w:rsidRPr="00253DAF">
        <w:rPr>
          <w:sz w:val="28"/>
          <w:szCs w:val="28"/>
          <w:lang w:val="vi-VN"/>
        </w:rPr>
        <w:tab/>
      </w:r>
      <w:r w:rsidR="000B6CE0" w:rsidRPr="00253DAF">
        <w:rPr>
          <w:sz w:val="28"/>
          <w:szCs w:val="28"/>
          <w:lang w:val="vi-VN"/>
        </w:rPr>
        <w:t>Theo dõi khoảng 6 giờ, nhẹ nhàng rút 2 cành rong ra, bịt kín ống nghiệm và lấy ống nghiệm ra khỏi 2 cốc rồi lật ngược lại.</w:t>
      </w:r>
    </w:p>
    <w:p w14:paraId="6057C858" w14:textId="6F3E766D" w:rsidR="000B6CE0" w:rsidRPr="00253DAF" w:rsidRDefault="00253DAF" w:rsidP="00253DAF">
      <w:pPr>
        <w:tabs>
          <w:tab w:val="left" w:pos="284"/>
        </w:tabs>
        <w:spacing w:before="0" w:beforeAutospacing="0" w:after="0" w:afterAutospacing="0" w:line="240" w:lineRule="auto"/>
        <w:rPr>
          <w:sz w:val="28"/>
          <w:szCs w:val="28"/>
          <w:lang w:val="vi-VN"/>
        </w:rPr>
      </w:pPr>
      <w:r w:rsidRPr="00253DAF">
        <w:rPr>
          <w:sz w:val="28"/>
          <w:szCs w:val="28"/>
          <w:lang w:val="vi-VN"/>
        </w:rPr>
        <w:t>4.</w:t>
      </w:r>
      <w:r w:rsidRPr="00253DAF">
        <w:rPr>
          <w:sz w:val="28"/>
          <w:szCs w:val="28"/>
          <w:lang w:val="vi-VN"/>
        </w:rPr>
        <w:tab/>
      </w:r>
      <w:r w:rsidR="000B6CE0" w:rsidRPr="00253DAF">
        <w:rPr>
          <w:sz w:val="28"/>
          <w:szCs w:val="28"/>
          <w:lang w:val="vi-VN"/>
        </w:rPr>
        <w:t>Đưa que đóm còn tàn đỏ vào miệng ống nghiệm.</w:t>
      </w:r>
    </w:p>
    <w:tbl>
      <w:tblPr>
        <w:tblW w:w="0" w:type="auto"/>
        <w:tblLook w:val="04A0" w:firstRow="1" w:lastRow="0" w:firstColumn="1" w:lastColumn="0" w:noHBand="0" w:noVBand="1"/>
      </w:tblPr>
      <w:tblGrid>
        <w:gridCol w:w="4644"/>
        <w:gridCol w:w="4644"/>
      </w:tblGrid>
      <w:tr w:rsidR="00A95585" w:rsidRPr="00253DAF" w14:paraId="46AF03A2" w14:textId="77777777" w:rsidTr="008C36BE">
        <w:tc>
          <w:tcPr>
            <w:tcW w:w="4803" w:type="dxa"/>
            <w:shd w:val="clear" w:color="auto" w:fill="auto"/>
          </w:tcPr>
          <w:p w14:paraId="22ADCE82" w14:textId="77777777" w:rsidR="000B6CE0" w:rsidRPr="00253DAF" w:rsidRDefault="000B6CE0" w:rsidP="001D3DE6">
            <w:pPr>
              <w:pStyle w:val="BodyText"/>
              <w:tabs>
                <w:tab w:val="left" w:pos="284"/>
                <w:tab w:val="left" w:pos="2835"/>
                <w:tab w:val="left" w:pos="5386"/>
                <w:tab w:val="left" w:pos="7937"/>
              </w:tabs>
              <w:spacing w:after="0"/>
              <w:jc w:val="both"/>
              <w:rPr>
                <w:szCs w:val="28"/>
                <w:lang w:eastAsia="vi-VN" w:bidi="vi-VN"/>
              </w:rPr>
            </w:pPr>
            <w:r w:rsidRPr="00253DAF">
              <w:rPr>
                <w:rFonts w:eastAsia="Yu Gothic UI Light"/>
                <w:sz w:val="28"/>
                <w:szCs w:val="28"/>
                <w:lang w:eastAsia="vi-VN" w:bidi="vi-VN"/>
              </w:rPr>
              <w:t>A</w:t>
            </w:r>
            <w:r w:rsidRPr="00253DAF">
              <w:rPr>
                <w:rFonts w:eastAsia="Yu Gothic UI Light"/>
                <w:sz w:val="28"/>
                <w:szCs w:val="28"/>
                <w:lang w:val="vi-VN" w:eastAsia="vi-VN" w:bidi="vi-VN"/>
              </w:rPr>
              <w:t>.</w:t>
            </w:r>
            <w:r w:rsidRPr="00253DAF">
              <w:rPr>
                <w:sz w:val="28"/>
                <w:szCs w:val="28"/>
              </w:rPr>
              <w:t xml:space="preserve">2 - 1 - 4 - 3 </w:t>
            </w:r>
          </w:p>
          <w:p w14:paraId="00D81258" w14:textId="77777777" w:rsidR="000B6CE0" w:rsidRPr="00253DAF" w:rsidRDefault="000B6CE0" w:rsidP="001D3DE6">
            <w:pPr>
              <w:pStyle w:val="BodyText"/>
              <w:tabs>
                <w:tab w:val="left" w:pos="284"/>
              </w:tabs>
              <w:spacing w:after="0"/>
              <w:jc w:val="both"/>
              <w:rPr>
                <w:szCs w:val="28"/>
              </w:rPr>
            </w:pPr>
            <w:r w:rsidRPr="00253DAF">
              <w:rPr>
                <w:rFonts w:eastAsia="Calibri"/>
                <w:sz w:val="28"/>
                <w:szCs w:val="28"/>
              </w:rPr>
              <w:t>B.</w:t>
            </w:r>
            <w:r w:rsidRPr="00253DAF">
              <w:rPr>
                <w:sz w:val="28"/>
                <w:szCs w:val="28"/>
              </w:rPr>
              <w:t xml:space="preserve">1 - 4 - 3 - 2 </w:t>
            </w:r>
          </w:p>
        </w:tc>
        <w:tc>
          <w:tcPr>
            <w:tcW w:w="4803" w:type="dxa"/>
            <w:shd w:val="clear" w:color="auto" w:fill="auto"/>
          </w:tcPr>
          <w:p w14:paraId="7C446786" w14:textId="77777777" w:rsidR="000B6CE0" w:rsidRPr="00253DAF" w:rsidRDefault="000B6CE0" w:rsidP="001D3DE6">
            <w:pPr>
              <w:pStyle w:val="BodyText"/>
              <w:tabs>
                <w:tab w:val="left" w:pos="284"/>
                <w:tab w:val="left" w:pos="2835"/>
                <w:tab w:val="left" w:pos="5386"/>
                <w:tab w:val="left" w:pos="7937"/>
              </w:tabs>
              <w:spacing w:after="0"/>
              <w:jc w:val="both"/>
              <w:rPr>
                <w:szCs w:val="28"/>
                <w:lang w:val="vi-VN" w:eastAsia="vi-VN" w:bidi="vi-VN"/>
              </w:rPr>
            </w:pPr>
            <w:r w:rsidRPr="00253DAF">
              <w:rPr>
                <w:rFonts w:eastAsia="MS Gothic"/>
                <w:sz w:val="28"/>
                <w:szCs w:val="28"/>
                <w:lang w:val="vi-VN" w:eastAsia="vi-VN" w:bidi="vi-VN"/>
              </w:rPr>
              <w:t>C</w:t>
            </w:r>
            <w:r w:rsidRPr="00253DAF">
              <w:rPr>
                <w:rFonts w:eastAsia="Yu Gothic UI Light"/>
                <w:sz w:val="28"/>
                <w:szCs w:val="28"/>
                <w:lang w:val="vi-VN" w:eastAsia="vi-VN" w:bidi="vi-VN"/>
              </w:rPr>
              <w:t>.</w:t>
            </w:r>
            <w:r w:rsidRPr="00253DAF">
              <w:rPr>
                <w:sz w:val="28"/>
                <w:szCs w:val="28"/>
              </w:rPr>
              <w:t xml:space="preserve">1 - 4 - 2 - 3 </w:t>
            </w:r>
          </w:p>
          <w:p w14:paraId="67446A4D" w14:textId="77777777" w:rsidR="000B6CE0" w:rsidRPr="00253DAF" w:rsidRDefault="000B6CE0" w:rsidP="001D3DE6">
            <w:pPr>
              <w:tabs>
                <w:tab w:val="left" w:pos="284"/>
              </w:tabs>
              <w:spacing w:before="0" w:beforeAutospacing="0" w:after="0" w:afterAutospacing="0" w:line="240" w:lineRule="auto"/>
              <w:jc w:val="both"/>
              <w:rPr>
                <w:rFonts w:eastAsia="Times New Roman"/>
                <w:szCs w:val="28"/>
              </w:rPr>
            </w:pPr>
            <w:r w:rsidRPr="00253DAF">
              <w:rPr>
                <w:rFonts w:eastAsia="MS Gothic"/>
                <w:sz w:val="28"/>
                <w:szCs w:val="28"/>
                <w:lang w:val="vi-VN" w:eastAsia="vi-VN" w:bidi="vi-VN"/>
              </w:rPr>
              <w:t>D</w:t>
            </w:r>
            <w:r w:rsidRPr="00253DAF">
              <w:rPr>
                <w:rFonts w:eastAsia="Yu Gothic UI Light"/>
                <w:sz w:val="28"/>
                <w:szCs w:val="28"/>
                <w:lang w:val="vi-VN" w:eastAsia="vi-VN" w:bidi="vi-VN"/>
              </w:rPr>
              <w:t>.</w:t>
            </w:r>
            <w:r w:rsidRPr="00253DAF">
              <w:rPr>
                <w:rFonts w:eastAsia="Times New Roman"/>
                <w:sz w:val="28"/>
                <w:szCs w:val="28"/>
              </w:rPr>
              <w:t>2 - 1 - 3 - 4</w:t>
            </w:r>
          </w:p>
        </w:tc>
      </w:tr>
    </w:tbl>
    <w:p w14:paraId="432B3AC3" w14:textId="77777777" w:rsidR="000B6CE0" w:rsidRPr="00253DAF" w:rsidRDefault="000B6CE0" w:rsidP="001D3DE6">
      <w:pPr>
        <w:tabs>
          <w:tab w:val="left" w:pos="1276"/>
        </w:tabs>
        <w:spacing w:before="0" w:beforeAutospacing="0" w:after="0" w:afterAutospacing="0" w:line="240" w:lineRule="auto"/>
        <w:rPr>
          <w:sz w:val="28"/>
          <w:szCs w:val="28"/>
        </w:rPr>
      </w:pPr>
      <w:r w:rsidRPr="00253DAF">
        <w:rPr>
          <w:b/>
          <w:sz w:val="28"/>
          <w:szCs w:val="28"/>
        </w:rPr>
        <w:t xml:space="preserve">Câu 12: </w:t>
      </w:r>
      <w:r w:rsidRPr="00253DAF">
        <w:rPr>
          <w:sz w:val="28"/>
          <w:szCs w:val="28"/>
        </w:rPr>
        <w:t>Quá trình trao đổi khí ở lá cây với môi trường ngoài được thực hiện chủ yếu qua</w:t>
      </w:r>
    </w:p>
    <w:p w14:paraId="1958CC51" w14:textId="35C8B116" w:rsidR="00B92A29" w:rsidRPr="00253DAF" w:rsidRDefault="00253DAF" w:rsidP="00253DAF">
      <w:pPr>
        <w:tabs>
          <w:tab w:val="left" w:pos="426"/>
          <w:tab w:val="left" w:pos="1276"/>
        </w:tabs>
        <w:spacing w:before="0" w:beforeAutospacing="0" w:after="0" w:afterAutospacing="0" w:line="240" w:lineRule="auto"/>
        <w:rPr>
          <w:sz w:val="28"/>
          <w:szCs w:val="28"/>
        </w:rPr>
      </w:pPr>
      <w:r w:rsidRPr="00253DAF">
        <w:rPr>
          <w:sz w:val="28"/>
          <w:szCs w:val="28"/>
        </w:rPr>
        <w:t>A.</w:t>
      </w:r>
      <w:r w:rsidRPr="00253DAF">
        <w:rPr>
          <w:sz w:val="28"/>
          <w:szCs w:val="28"/>
        </w:rPr>
        <w:tab/>
      </w:r>
      <w:r w:rsidR="000B6CE0" w:rsidRPr="00253DAF">
        <w:rPr>
          <w:sz w:val="28"/>
          <w:szCs w:val="28"/>
        </w:rPr>
        <w:t xml:space="preserve">khí khổng         </w:t>
      </w:r>
    </w:p>
    <w:p w14:paraId="4D8F4B1B" w14:textId="19A6DA78" w:rsidR="00B92A29" w:rsidRPr="00253DAF" w:rsidRDefault="00253DAF" w:rsidP="00253DAF">
      <w:pPr>
        <w:tabs>
          <w:tab w:val="left" w:pos="426"/>
          <w:tab w:val="left" w:pos="1276"/>
        </w:tabs>
        <w:spacing w:before="0" w:beforeAutospacing="0" w:after="0" w:afterAutospacing="0" w:line="240" w:lineRule="auto"/>
        <w:rPr>
          <w:sz w:val="28"/>
          <w:szCs w:val="28"/>
        </w:rPr>
      </w:pPr>
      <w:r w:rsidRPr="00253DAF">
        <w:rPr>
          <w:sz w:val="28"/>
          <w:szCs w:val="28"/>
        </w:rPr>
        <w:t>B.</w:t>
      </w:r>
      <w:r w:rsidRPr="00253DAF">
        <w:rPr>
          <w:sz w:val="28"/>
          <w:szCs w:val="28"/>
        </w:rPr>
        <w:tab/>
      </w:r>
      <w:r w:rsidR="000B6CE0" w:rsidRPr="00253DAF">
        <w:rPr>
          <w:sz w:val="28"/>
          <w:szCs w:val="28"/>
        </w:rPr>
        <w:t xml:space="preserve">B. thịt lá         </w:t>
      </w:r>
    </w:p>
    <w:p w14:paraId="16EE4891" w14:textId="5E4B6FA4" w:rsidR="00B92A29" w:rsidRPr="00253DAF" w:rsidRDefault="00253DAF" w:rsidP="00253DAF">
      <w:pPr>
        <w:tabs>
          <w:tab w:val="left" w:pos="426"/>
          <w:tab w:val="left" w:pos="1276"/>
        </w:tabs>
        <w:spacing w:before="0" w:beforeAutospacing="0" w:after="0" w:afterAutospacing="0" w:line="240" w:lineRule="auto"/>
        <w:rPr>
          <w:sz w:val="28"/>
          <w:szCs w:val="28"/>
        </w:rPr>
      </w:pPr>
      <w:r w:rsidRPr="00253DAF">
        <w:rPr>
          <w:sz w:val="28"/>
          <w:szCs w:val="28"/>
        </w:rPr>
        <w:t>C.</w:t>
      </w:r>
      <w:r w:rsidRPr="00253DAF">
        <w:rPr>
          <w:sz w:val="28"/>
          <w:szCs w:val="28"/>
        </w:rPr>
        <w:tab/>
      </w:r>
      <w:r w:rsidR="000B6CE0" w:rsidRPr="00253DAF">
        <w:rPr>
          <w:sz w:val="28"/>
          <w:szCs w:val="28"/>
        </w:rPr>
        <w:t xml:space="preserve">C. gân lá               </w:t>
      </w:r>
    </w:p>
    <w:p w14:paraId="6C7A2DAB" w14:textId="7C46C70B" w:rsidR="000B6CE0" w:rsidRPr="00253DAF" w:rsidRDefault="00253DAF" w:rsidP="00253DAF">
      <w:pPr>
        <w:tabs>
          <w:tab w:val="left" w:pos="426"/>
          <w:tab w:val="left" w:pos="1276"/>
        </w:tabs>
        <w:spacing w:before="0" w:beforeAutospacing="0" w:after="0" w:afterAutospacing="0" w:line="240" w:lineRule="auto"/>
        <w:rPr>
          <w:sz w:val="28"/>
          <w:szCs w:val="28"/>
        </w:rPr>
      </w:pPr>
      <w:r w:rsidRPr="00253DAF">
        <w:rPr>
          <w:sz w:val="28"/>
          <w:szCs w:val="28"/>
        </w:rPr>
        <w:t>D.</w:t>
      </w:r>
      <w:r w:rsidRPr="00253DAF">
        <w:rPr>
          <w:sz w:val="28"/>
          <w:szCs w:val="28"/>
        </w:rPr>
        <w:tab/>
      </w:r>
      <w:r w:rsidR="000B6CE0" w:rsidRPr="00253DAF">
        <w:rPr>
          <w:sz w:val="28"/>
          <w:szCs w:val="28"/>
        </w:rPr>
        <w:t>D. cuống lá</w:t>
      </w:r>
    </w:p>
    <w:p w14:paraId="1744BDF0" w14:textId="77777777" w:rsidR="00763335" w:rsidRPr="00253DAF" w:rsidRDefault="00763335" w:rsidP="001D3DE6">
      <w:pPr>
        <w:pStyle w:val="NormalWeb"/>
        <w:shd w:val="clear" w:color="auto" w:fill="FFFFFF"/>
        <w:tabs>
          <w:tab w:val="left" w:pos="142"/>
          <w:tab w:val="left" w:pos="284"/>
        </w:tabs>
        <w:spacing w:before="0" w:beforeAutospacing="0" w:after="0" w:afterAutospacing="0"/>
        <w:jc w:val="both"/>
        <w:rPr>
          <w:b/>
          <w:sz w:val="28"/>
          <w:szCs w:val="28"/>
        </w:rPr>
      </w:pPr>
      <w:r w:rsidRPr="00253DAF">
        <w:rPr>
          <w:b/>
          <w:sz w:val="28"/>
          <w:szCs w:val="28"/>
        </w:rPr>
        <w:t>II. Trắc nghiệm Đúng/Sai (3,0 điểm)</w:t>
      </w:r>
    </w:p>
    <w:p w14:paraId="75F1B0C0" w14:textId="606B908E" w:rsidR="00A04750" w:rsidRPr="00253DAF" w:rsidRDefault="00654EC8" w:rsidP="001D3DE6">
      <w:pPr>
        <w:spacing w:before="0" w:beforeAutospacing="0" w:after="0" w:afterAutospacing="0" w:line="240" w:lineRule="auto"/>
        <w:rPr>
          <w:sz w:val="28"/>
          <w:szCs w:val="28"/>
        </w:rPr>
      </w:pPr>
      <w:r w:rsidRPr="00253DAF">
        <w:rPr>
          <w:b/>
          <w:sz w:val="28"/>
          <w:szCs w:val="28"/>
          <w:lang w:val="vi-VN"/>
        </w:rPr>
        <w:t xml:space="preserve">Câu </w:t>
      </w:r>
      <w:r w:rsidRPr="00253DAF">
        <w:rPr>
          <w:b/>
          <w:sz w:val="28"/>
          <w:szCs w:val="28"/>
        </w:rPr>
        <w:t>13</w:t>
      </w:r>
      <w:r w:rsidR="00B92A29" w:rsidRPr="00253DAF">
        <w:rPr>
          <w:b/>
          <w:sz w:val="28"/>
          <w:szCs w:val="28"/>
        </w:rPr>
        <w:t xml:space="preserve">. </w:t>
      </w:r>
      <w:r w:rsidR="00A04750" w:rsidRPr="00253DAF">
        <w:rPr>
          <w:bCs/>
          <w:sz w:val="28"/>
          <w:szCs w:val="28"/>
        </w:rPr>
        <w:t>Nhận định về</w:t>
      </w:r>
      <w:r w:rsidR="00A04750" w:rsidRPr="00253DAF">
        <w:rPr>
          <w:b/>
          <w:sz w:val="28"/>
          <w:szCs w:val="28"/>
        </w:rPr>
        <w:t xml:space="preserve"> </w:t>
      </w:r>
      <w:r w:rsidR="00A04750" w:rsidRPr="00253DAF">
        <w:rPr>
          <w:sz w:val="28"/>
          <w:szCs w:val="28"/>
          <w:lang w:val="vi-VN"/>
        </w:rPr>
        <w:t xml:space="preserve">vai trò </w:t>
      </w:r>
      <w:r w:rsidR="00A04750" w:rsidRPr="00253DAF">
        <w:rPr>
          <w:sz w:val="28"/>
          <w:szCs w:val="28"/>
        </w:rPr>
        <w:t xml:space="preserve">của </w:t>
      </w:r>
      <w:r w:rsidR="00A04750" w:rsidRPr="00253DAF">
        <w:rPr>
          <w:sz w:val="28"/>
          <w:szCs w:val="28"/>
          <w:lang w:val="vi-VN"/>
        </w:rPr>
        <w:t>trao đổi chất và chuyển hoá năng lượng trong cơ thể sinh</w:t>
      </w:r>
      <w:r w:rsidR="00A04750" w:rsidRPr="00253DAF">
        <w:rPr>
          <w:sz w:val="28"/>
          <w:szCs w:val="28"/>
        </w:rPr>
        <w:t>.</w:t>
      </w:r>
      <w:r w:rsidR="00A04750" w:rsidRPr="00253DAF">
        <w:rPr>
          <w:sz w:val="28"/>
          <w:szCs w:val="28"/>
          <w:lang w:val="vi-VN"/>
        </w:rPr>
        <w:t xml:space="preserve"> </w:t>
      </w:r>
    </w:p>
    <w:p w14:paraId="166DCA2C" w14:textId="0EEC6E06" w:rsidR="00A04750" w:rsidRPr="00253DAF" w:rsidRDefault="008C66FE" w:rsidP="001D3DE6">
      <w:pPr>
        <w:spacing w:before="0" w:beforeAutospacing="0" w:after="0" w:afterAutospacing="0" w:line="240" w:lineRule="auto"/>
        <w:rPr>
          <w:sz w:val="28"/>
          <w:szCs w:val="28"/>
        </w:rPr>
      </w:pPr>
      <w:r w:rsidRPr="00253DAF">
        <w:rPr>
          <w:sz w:val="28"/>
          <w:szCs w:val="28"/>
        </w:rPr>
        <w:t>a)</w:t>
      </w:r>
      <w:r w:rsidR="00A04750" w:rsidRPr="00253DAF">
        <w:rPr>
          <w:sz w:val="28"/>
          <w:szCs w:val="28"/>
        </w:rPr>
        <w:t xml:space="preserve"> Duy trì sự sống.</w:t>
      </w:r>
    </w:p>
    <w:p w14:paraId="0CF1C358" w14:textId="6FD9EB67" w:rsidR="00A04750" w:rsidRPr="00253DAF" w:rsidRDefault="008C66FE" w:rsidP="001D3DE6">
      <w:pPr>
        <w:spacing w:before="0" w:beforeAutospacing="0" w:after="0" w:afterAutospacing="0" w:line="240" w:lineRule="auto"/>
        <w:rPr>
          <w:sz w:val="28"/>
          <w:szCs w:val="28"/>
        </w:rPr>
      </w:pPr>
      <w:r w:rsidRPr="00253DAF">
        <w:rPr>
          <w:sz w:val="28"/>
          <w:szCs w:val="28"/>
        </w:rPr>
        <w:t>b)</w:t>
      </w:r>
      <w:r w:rsidR="00A04750" w:rsidRPr="00253DAF">
        <w:rPr>
          <w:sz w:val="28"/>
          <w:szCs w:val="28"/>
        </w:rPr>
        <w:t xml:space="preserve"> Sinh trưởng, phát triển. </w:t>
      </w:r>
    </w:p>
    <w:p w14:paraId="4DC4EABA" w14:textId="026BC7CC" w:rsidR="00A04750" w:rsidRPr="00253DAF" w:rsidRDefault="008C66FE" w:rsidP="001D3DE6">
      <w:pPr>
        <w:spacing w:before="0" w:beforeAutospacing="0" w:after="0" w:afterAutospacing="0" w:line="240" w:lineRule="auto"/>
        <w:rPr>
          <w:rFonts w:eastAsia="Times New Roman"/>
          <w:sz w:val="28"/>
          <w:szCs w:val="28"/>
        </w:rPr>
      </w:pPr>
      <w:r w:rsidRPr="00253DAF">
        <w:rPr>
          <w:rFonts w:eastAsia="Times New Roman"/>
          <w:sz w:val="28"/>
          <w:szCs w:val="28"/>
        </w:rPr>
        <w:t>c)</w:t>
      </w:r>
      <w:r w:rsidR="00A04750" w:rsidRPr="00253DAF">
        <w:rPr>
          <w:rFonts w:eastAsia="Times New Roman"/>
          <w:sz w:val="28"/>
          <w:szCs w:val="28"/>
        </w:rPr>
        <w:t xml:space="preserve"> Sinh sản ở các loài sinh vật</w:t>
      </w:r>
    </w:p>
    <w:p w14:paraId="6E8BBA05" w14:textId="61EBDC12" w:rsidR="00A04750" w:rsidRPr="00253DAF" w:rsidRDefault="008C66FE" w:rsidP="001D3DE6">
      <w:pPr>
        <w:spacing w:before="0" w:beforeAutospacing="0" w:after="0" w:afterAutospacing="0" w:line="240" w:lineRule="auto"/>
        <w:rPr>
          <w:sz w:val="28"/>
          <w:szCs w:val="28"/>
        </w:rPr>
      </w:pPr>
      <w:r w:rsidRPr="00253DAF">
        <w:rPr>
          <w:rFonts w:eastAsia="Times New Roman"/>
          <w:sz w:val="28"/>
          <w:szCs w:val="28"/>
        </w:rPr>
        <w:t>d)</w:t>
      </w:r>
      <w:r w:rsidR="00A04750" w:rsidRPr="00253DAF">
        <w:rPr>
          <w:rFonts w:eastAsia="Times New Roman"/>
          <w:sz w:val="28"/>
          <w:szCs w:val="28"/>
        </w:rPr>
        <w:t xml:space="preserve"> Giúp cơ thể thích nghi với môi trường</w:t>
      </w:r>
    </w:p>
    <w:p w14:paraId="0349E641" w14:textId="0445AEF5" w:rsidR="00A04750" w:rsidRPr="00253DAF" w:rsidRDefault="00654EC8" w:rsidP="001D3DE6">
      <w:pPr>
        <w:spacing w:before="0" w:beforeAutospacing="0" w:after="0" w:afterAutospacing="0" w:line="240" w:lineRule="auto"/>
        <w:rPr>
          <w:sz w:val="28"/>
          <w:szCs w:val="28"/>
        </w:rPr>
      </w:pPr>
      <w:r w:rsidRPr="00253DAF">
        <w:rPr>
          <w:b/>
          <w:sz w:val="28"/>
          <w:szCs w:val="28"/>
          <w:lang w:val="vi-VN"/>
        </w:rPr>
        <w:lastRenderedPageBreak/>
        <w:t>Câu</w:t>
      </w:r>
      <w:r w:rsidRPr="00253DAF">
        <w:rPr>
          <w:b/>
          <w:bCs/>
          <w:sz w:val="28"/>
          <w:szCs w:val="28"/>
          <w:lang w:val="vi-VN"/>
        </w:rPr>
        <w:t xml:space="preserve"> </w:t>
      </w:r>
      <w:r w:rsidRPr="00253DAF">
        <w:rPr>
          <w:b/>
          <w:bCs/>
          <w:sz w:val="28"/>
          <w:szCs w:val="28"/>
        </w:rPr>
        <w:t>14</w:t>
      </w:r>
      <w:r w:rsidR="00B92A29" w:rsidRPr="00253DAF">
        <w:rPr>
          <w:b/>
          <w:bCs/>
          <w:sz w:val="28"/>
          <w:szCs w:val="28"/>
        </w:rPr>
        <w:t xml:space="preserve">. </w:t>
      </w:r>
      <w:r w:rsidR="00A04750" w:rsidRPr="00253DAF">
        <w:rPr>
          <w:sz w:val="28"/>
          <w:szCs w:val="28"/>
          <w:lang w:val="vi-VN"/>
        </w:rPr>
        <w:t xml:space="preserve">Những yếu tố </w:t>
      </w:r>
      <w:r w:rsidR="009B29A8" w:rsidRPr="00253DAF">
        <w:rPr>
          <w:sz w:val="28"/>
          <w:szCs w:val="28"/>
        </w:rPr>
        <w:t xml:space="preserve">chủ yếu </w:t>
      </w:r>
      <w:r w:rsidR="00A04750" w:rsidRPr="00253DAF">
        <w:rPr>
          <w:sz w:val="28"/>
          <w:szCs w:val="28"/>
          <w:lang w:val="vi-VN"/>
        </w:rPr>
        <w:t>ảnh hưởng đến quá trình quang hợp của cây xanh</w:t>
      </w:r>
      <w:r w:rsidR="0025689F" w:rsidRPr="00253DAF">
        <w:rPr>
          <w:sz w:val="28"/>
          <w:szCs w:val="28"/>
        </w:rPr>
        <w:t>.</w:t>
      </w:r>
    </w:p>
    <w:p w14:paraId="4DAEAF5B" w14:textId="2276C1C7" w:rsidR="0025689F" w:rsidRPr="00253DAF" w:rsidRDefault="008C66FE" w:rsidP="001D3DE6">
      <w:pPr>
        <w:spacing w:before="0" w:beforeAutospacing="0" w:after="0" w:afterAutospacing="0" w:line="240" w:lineRule="auto"/>
        <w:rPr>
          <w:rFonts w:eastAsia="Times New Roman"/>
          <w:sz w:val="28"/>
          <w:szCs w:val="28"/>
        </w:rPr>
      </w:pPr>
      <w:r w:rsidRPr="00253DAF">
        <w:rPr>
          <w:sz w:val="28"/>
          <w:szCs w:val="28"/>
        </w:rPr>
        <w:t>a)</w:t>
      </w:r>
      <w:r w:rsidR="0025689F" w:rsidRPr="00253DAF">
        <w:rPr>
          <w:sz w:val="28"/>
          <w:szCs w:val="28"/>
        </w:rPr>
        <w:t xml:space="preserve"> Khí oxygen</w:t>
      </w:r>
      <w:r w:rsidR="00D366A9" w:rsidRPr="00253DAF">
        <w:rPr>
          <w:sz w:val="28"/>
          <w:szCs w:val="28"/>
        </w:rPr>
        <w:t xml:space="preserve">, khí cacbor dioxide, nhiệt độ  </w:t>
      </w:r>
    </w:p>
    <w:p w14:paraId="78500757" w14:textId="1A44482F" w:rsidR="00D366A9" w:rsidRPr="00253DAF" w:rsidRDefault="008C66FE" w:rsidP="001D3DE6">
      <w:pPr>
        <w:spacing w:before="0" w:beforeAutospacing="0" w:after="0" w:afterAutospacing="0" w:line="240" w:lineRule="auto"/>
        <w:rPr>
          <w:rFonts w:eastAsia="Times New Roman"/>
          <w:sz w:val="28"/>
          <w:szCs w:val="28"/>
        </w:rPr>
      </w:pPr>
      <w:r w:rsidRPr="00253DAF">
        <w:rPr>
          <w:rFonts w:eastAsia="Times New Roman"/>
          <w:sz w:val="28"/>
          <w:szCs w:val="28"/>
        </w:rPr>
        <w:t>b)</w:t>
      </w:r>
      <w:r w:rsidR="0025689F" w:rsidRPr="00253DAF">
        <w:rPr>
          <w:rFonts w:eastAsia="Times New Roman"/>
          <w:sz w:val="28"/>
          <w:szCs w:val="28"/>
        </w:rPr>
        <w:t xml:space="preserve"> N</w:t>
      </w:r>
      <w:r w:rsidR="0025689F" w:rsidRPr="00253DAF">
        <w:rPr>
          <w:rFonts w:eastAsia="Times New Roman"/>
          <w:sz w:val="28"/>
          <w:szCs w:val="28"/>
          <w:lang w:val="vi-VN"/>
        </w:rPr>
        <w:t>ước</w:t>
      </w:r>
      <w:r w:rsidR="00D366A9" w:rsidRPr="00253DAF">
        <w:rPr>
          <w:rFonts w:eastAsia="Times New Roman"/>
          <w:sz w:val="28"/>
          <w:szCs w:val="28"/>
        </w:rPr>
        <w:t>,</w:t>
      </w:r>
      <w:r w:rsidR="00D366A9" w:rsidRPr="00253DAF">
        <w:rPr>
          <w:sz w:val="28"/>
          <w:szCs w:val="28"/>
        </w:rPr>
        <w:t xml:space="preserve"> khí cacbor dioxide, ánh sáng</w:t>
      </w:r>
    </w:p>
    <w:p w14:paraId="5D973E67" w14:textId="3097CDC5" w:rsidR="00D366A9" w:rsidRPr="00253DAF" w:rsidRDefault="008C66FE" w:rsidP="001D3DE6">
      <w:pPr>
        <w:spacing w:before="0" w:beforeAutospacing="0" w:after="0" w:afterAutospacing="0" w:line="240" w:lineRule="auto"/>
        <w:rPr>
          <w:rFonts w:eastAsia="Times New Roman"/>
          <w:sz w:val="28"/>
          <w:szCs w:val="28"/>
        </w:rPr>
      </w:pPr>
      <w:r w:rsidRPr="00253DAF">
        <w:rPr>
          <w:rFonts w:eastAsia="Times New Roman"/>
          <w:sz w:val="28"/>
          <w:szCs w:val="28"/>
        </w:rPr>
        <w:t>c)</w:t>
      </w:r>
      <w:r w:rsidR="0025689F" w:rsidRPr="00253DAF">
        <w:rPr>
          <w:rFonts w:eastAsia="Times New Roman"/>
          <w:sz w:val="28"/>
          <w:szCs w:val="28"/>
        </w:rPr>
        <w:t xml:space="preserve"> </w:t>
      </w:r>
      <w:r w:rsidR="00D366A9" w:rsidRPr="00253DAF">
        <w:rPr>
          <w:rFonts w:eastAsia="Times New Roman"/>
          <w:sz w:val="28"/>
          <w:szCs w:val="28"/>
        </w:rPr>
        <w:t>K</w:t>
      </w:r>
      <w:r w:rsidR="00D366A9" w:rsidRPr="00253DAF">
        <w:rPr>
          <w:sz w:val="28"/>
          <w:szCs w:val="28"/>
        </w:rPr>
        <w:t>hí cacbor dioxide, nhiệt độ, ánh sáng</w:t>
      </w:r>
      <w:r w:rsidR="00D366A9" w:rsidRPr="00253DAF">
        <w:rPr>
          <w:rFonts w:eastAsia="Times New Roman"/>
          <w:sz w:val="28"/>
          <w:szCs w:val="28"/>
        </w:rPr>
        <w:t xml:space="preserve"> </w:t>
      </w:r>
    </w:p>
    <w:p w14:paraId="63A0544D" w14:textId="4AC68584" w:rsidR="00D366A9" w:rsidRPr="00253DAF" w:rsidRDefault="008C66FE" w:rsidP="001D3DE6">
      <w:pPr>
        <w:spacing w:before="0" w:beforeAutospacing="0" w:after="0" w:afterAutospacing="0" w:line="240" w:lineRule="auto"/>
        <w:rPr>
          <w:b/>
          <w:sz w:val="28"/>
          <w:szCs w:val="28"/>
        </w:rPr>
      </w:pPr>
      <w:r w:rsidRPr="00253DAF">
        <w:rPr>
          <w:rFonts w:eastAsia="Times New Roman"/>
          <w:sz w:val="28"/>
          <w:szCs w:val="28"/>
        </w:rPr>
        <w:t>d)</w:t>
      </w:r>
      <w:r w:rsidR="0025689F" w:rsidRPr="00253DAF">
        <w:rPr>
          <w:rFonts w:eastAsia="Times New Roman"/>
          <w:sz w:val="28"/>
          <w:szCs w:val="28"/>
        </w:rPr>
        <w:t xml:space="preserve"> </w:t>
      </w:r>
      <w:r w:rsidR="00D366A9" w:rsidRPr="00253DAF">
        <w:rPr>
          <w:rFonts w:eastAsia="Times New Roman"/>
          <w:sz w:val="28"/>
          <w:szCs w:val="28"/>
        </w:rPr>
        <w:t>N</w:t>
      </w:r>
      <w:r w:rsidR="00D366A9" w:rsidRPr="00253DAF">
        <w:rPr>
          <w:rFonts w:eastAsia="Times New Roman"/>
          <w:sz w:val="28"/>
          <w:szCs w:val="28"/>
          <w:lang w:val="vi-VN"/>
        </w:rPr>
        <w:t>ước</w:t>
      </w:r>
      <w:r w:rsidR="00D366A9" w:rsidRPr="00253DAF">
        <w:rPr>
          <w:rFonts w:eastAsia="Times New Roman"/>
          <w:sz w:val="28"/>
          <w:szCs w:val="28"/>
        </w:rPr>
        <w:t>,</w:t>
      </w:r>
      <w:r w:rsidR="00D366A9" w:rsidRPr="00253DAF">
        <w:rPr>
          <w:sz w:val="28"/>
          <w:szCs w:val="28"/>
        </w:rPr>
        <w:t xml:space="preserve"> nhiệt độ, ánh sáng</w:t>
      </w:r>
      <w:r w:rsidR="00D366A9" w:rsidRPr="00253DAF">
        <w:rPr>
          <w:b/>
          <w:sz w:val="28"/>
          <w:szCs w:val="28"/>
          <w:lang w:val="vi-VN"/>
        </w:rPr>
        <w:t xml:space="preserve"> </w:t>
      </w:r>
    </w:p>
    <w:p w14:paraId="6555C173" w14:textId="77777777" w:rsidR="009B29A8" w:rsidRPr="00253DAF" w:rsidRDefault="009B29A8" w:rsidP="001D3DE6">
      <w:pPr>
        <w:spacing w:before="0" w:beforeAutospacing="0" w:after="0" w:afterAutospacing="0" w:line="240" w:lineRule="auto"/>
        <w:rPr>
          <w:sz w:val="28"/>
          <w:szCs w:val="28"/>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4026"/>
      </w:tblGrid>
      <w:tr w:rsidR="009B29A8" w:rsidRPr="00253DAF" w14:paraId="65F55476" w14:textId="77777777" w:rsidTr="009B29A8">
        <w:tc>
          <w:tcPr>
            <w:tcW w:w="5495" w:type="dxa"/>
          </w:tcPr>
          <w:p w14:paraId="37B222DD" w14:textId="77777777" w:rsidR="009B29A8" w:rsidRPr="00253DAF" w:rsidRDefault="009B29A8" w:rsidP="001D3DE6">
            <w:pPr>
              <w:spacing w:before="0" w:beforeAutospacing="0" w:after="0" w:afterAutospacing="0" w:line="240" w:lineRule="auto"/>
              <w:rPr>
                <w:rFonts w:ascii="Times New Roman" w:hAnsi="Times New Roman"/>
                <w:sz w:val="28"/>
                <w:szCs w:val="28"/>
              </w:rPr>
            </w:pPr>
            <w:r w:rsidRPr="00253DAF">
              <w:rPr>
                <w:rFonts w:ascii="Times New Roman" w:hAnsi="Times New Roman"/>
                <w:b/>
                <w:sz w:val="28"/>
                <w:szCs w:val="28"/>
                <w:lang w:val="vi-VN"/>
              </w:rPr>
              <w:t>Câu</w:t>
            </w:r>
            <w:r w:rsidRPr="00253DAF">
              <w:rPr>
                <w:rFonts w:ascii="Times New Roman" w:hAnsi="Times New Roman"/>
                <w:b/>
                <w:sz w:val="28"/>
                <w:szCs w:val="28"/>
              </w:rPr>
              <w:t xml:space="preserve"> 15. </w:t>
            </w:r>
            <w:r w:rsidRPr="00253DAF">
              <w:rPr>
                <w:rFonts w:ascii="Times New Roman" w:hAnsi="Times New Roman"/>
                <w:sz w:val="28"/>
                <w:szCs w:val="28"/>
              </w:rPr>
              <w:t>Quan sát Hình 28.1, Sự trao đổi khí qua khí khổng trong hô hấp và quang hợp.</w:t>
            </w:r>
          </w:p>
          <w:p w14:paraId="3B9FD304" w14:textId="6D215320" w:rsidR="009B29A8" w:rsidRPr="00253DAF" w:rsidRDefault="008C66FE" w:rsidP="001D3DE6">
            <w:pPr>
              <w:pStyle w:val="NormalWeb"/>
              <w:spacing w:before="0" w:beforeAutospacing="0" w:after="0" w:afterAutospacing="0"/>
              <w:ind w:right="48"/>
              <w:jc w:val="both"/>
              <w:rPr>
                <w:rFonts w:ascii="Times New Roman" w:hAnsi="Times New Roman"/>
                <w:sz w:val="28"/>
                <w:szCs w:val="28"/>
              </w:rPr>
            </w:pPr>
            <w:r w:rsidRPr="00253DAF">
              <w:rPr>
                <w:rFonts w:ascii="Times New Roman" w:hAnsi="Times New Roman"/>
                <w:sz w:val="28"/>
                <w:szCs w:val="28"/>
              </w:rPr>
              <w:t>a)</w:t>
            </w:r>
            <w:r w:rsidR="009B29A8" w:rsidRPr="00253DAF">
              <w:rPr>
                <w:rFonts w:ascii="Times New Roman" w:hAnsi="Times New Roman"/>
                <w:sz w:val="28"/>
                <w:szCs w:val="28"/>
              </w:rPr>
              <w:t xml:space="preserve"> Quang hợp nhận khí </w:t>
            </w:r>
            <w:r w:rsidR="007D7E9C" w:rsidRPr="00253DAF">
              <w:rPr>
                <w:rFonts w:ascii="Times New Roman" w:hAnsi="Times New Roman"/>
                <w:color w:val="000000"/>
                <w:sz w:val="28"/>
                <w:szCs w:val="28"/>
                <w:lang w:val="vi-VN"/>
              </w:rPr>
              <w:t>Carbon dioxide</w:t>
            </w:r>
          </w:p>
          <w:p w14:paraId="7D6F0FF3" w14:textId="16EB89A7" w:rsidR="009B29A8" w:rsidRPr="00253DAF" w:rsidRDefault="008C66FE" w:rsidP="001D3DE6">
            <w:pPr>
              <w:pStyle w:val="NormalWeb"/>
              <w:spacing w:before="0" w:beforeAutospacing="0" w:after="0" w:afterAutospacing="0"/>
              <w:ind w:right="48"/>
              <w:jc w:val="both"/>
              <w:rPr>
                <w:rFonts w:ascii="Times New Roman" w:hAnsi="Times New Roman"/>
                <w:sz w:val="28"/>
                <w:szCs w:val="28"/>
              </w:rPr>
            </w:pPr>
            <w:r w:rsidRPr="00253DAF">
              <w:rPr>
                <w:rFonts w:ascii="Times New Roman" w:hAnsi="Times New Roman"/>
                <w:sz w:val="28"/>
                <w:szCs w:val="28"/>
              </w:rPr>
              <w:t>b)</w:t>
            </w:r>
            <w:r w:rsidR="009B29A8" w:rsidRPr="00253DAF">
              <w:rPr>
                <w:rFonts w:ascii="Times New Roman" w:hAnsi="Times New Roman"/>
                <w:sz w:val="28"/>
                <w:szCs w:val="28"/>
              </w:rPr>
              <w:t xml:space="preserve"> Hô hấp nhận khí oxygen</w:t>
            </w:r>
          </w:p>
          <w:p w14:paraId="4716D6B7" w14:textId="2AFA3687" w:rsidR="007D7E9C" w:rsidRPr="00253DAF" w:rsidRDefault="008C66FE" w:rsidP="001D3DE6">
            <w:pPr>
              <w:spacing w:before="0" w:beforeAutospacing="0" w:after="0" w:afterAutospacing="0" w:line="240" w:lineRule="auto"/>
              <w:rPr>
                <w:rFonts w:ascii="Times New Roman" w:hAnsi="Times New Roman"/>
                <w:sz w:val="28"/>
                <w:szCs w:val="28"/>
              </w:rPr>
            </w:pPr>
            <w:r w:rsidRPr="00253DAF">
              <w:rPr>
                <w:rFonts w:ascii="Times New Roman" w:hAnsi="Times New Roman"/>
                <w:sz w:val="28"/>
                <w:szCs w:val="28"/>
              </w:rPr>
              <w:t>c)</w:t>
            </w:r>
            <w:r w:rsidR="009B29A8" w:rsidRPr="00253DAF">
              <w:rPr>
                <w:rFonts w:ascii="Times New Roman" w:hAnsi="Times New Roman"/>
                <w:sz w:val="28"/>
                <w:szCs w:val="28"/>
              </w:rPr>
              <w:t xml:space="preserve"> Quang hợp thải ra khí </w:t>
            </w:r>
            <w:r w:rsidR="007D7E9C" w:rsidRPr="00253DAF">
              <w:rPr>
                <w:rFonts w:ascii="Times New Roman" w:eastAsia="Times New Roman" w:hAnsi="Times New Roman"/>
                <w:color w:val="000000"/>
                <w:sz w:val="28"/>
                <w:szCs w:val="28"/>
                <w:lang w:val="vi-VN"/>
              </w:rPr>
              <w:t>Carbon dioxide</w:t>
            </w:r>
            <w:r w:rsidR="007D7E9C" w:rsidRPr="00253DAF">
              <w:rPr>
                <w:rFonts w:ascii="Times New Roman" w:hAnsi="Times New Roman"/>
                <w:sz w:val="28"/>
                <w:szCs w:val="28"/>
              </w:rPr>
              <w:t xml:space="preserve"> </w:t>
            </w:r>
          </w:p>
          <w:p w14:paraId="53865F42" w14:textId="6CEEC43C" w:rsidR="009B29A8" w:rsidRPr="00253DAF" w:rsidRDefault="008C66FE" w:rsidP="001D3DE6">
            <w:pPr>
              <w:spacing w:before="0" w:beforeAutospacing="0" w:after="0" w:afterAutospacing="0" w:line="240" w:lineRule="auto"/>
              <w:rPr>
                <w:rFonts w:ascii="Times New Roman" w:hAnsi="Times New Roman"/>
                <w:sz w:val="28"/>
                <w:szCs w:val="28"/>
              </w:rPr>
            </w:pPr>
            <w:r w:rsidRPr="00253DAF">
              <w:rPr>
                <w:rFonts w:ascii="Times New Roman" w:hAnsi="Times New Roman"/>
                <w:sz w:val="28"/>
                <w:szCs w:val="28"/>
              </w:rPr>
              <w:t>d)</w:t>
            </w:r>
            <w:r w:rsidR="009B29A8" w:rsidRPr="00253DAF">
              <w:rPr>
                <w:rFonts w:ascii="Times New Roman" w:hAnsi="Times New Roman"/>
                <w:sz w:val="28"/>
                <w:szCs w:val="28"/>
              </w:rPr>
              <w:t xml:space="preserve"> Hô hấp thải ra khí oxygen</w:t>
            </w:r>
          </w:p>
          <w:p w14:paraId="7D037961" w14:textId="77777777" w:rsidR="009B29A8" w:rsidRPr="00253DAF" w:rsidRDefault="009B29A8" w:rsidP="001D3DE6">
            <w:pPr>
              <w:spacing w:before="0" w:beforeAutospacing="0" w:after="0" w:afterAutospacing="0" w:line="240" w:lineRule="auto"/>
              <w:rPr>
                <w:rFonts w:ascii="Times New Roman" w:hAnsi="Times New Roman"/>
                <w:sz w:val="28"/>
                <w:szCs w:val="28"/>
              </w:rPr>
            </w:pPr>
          </w:p>
          <w:p w14:paraId="06A687B4" w14:textId="77777777" w:rsidR="009B29A8" w:rsidRPr="00253DAF" w:rsidRDefault="009B29A8" w:rsidP="001D3DE6">
            <w:pPr>
              <w:spacing w:before="0" w:beforeAutospacing="0" w:after="0" w:afterAutospacing="0" w:line="240" w:lineRule="auto"/>
              <w:rPr>
                <w:rFonts w:ascii="Times New Roman" w:hAnsi="Times New Roman"/>
                <w:sz w:val="28"/>
                <w:szCs w:val="28"/>
              </w:rPr>
            </w:pPr>
          </w:p>
          <w:p w14:paraId="208A98BF" w14:textId="77777777" w:rsidR="009B29A8" w:rsidRPr="00253DAF" w:rsidRDefault="009B29A8" w:rsidP="001D3DE6">
            <w:pPr>
              <w:spacing w:before="0" w:beforeAutospacing="0" w:after="0" w:afterAutospacing="0" w:line="240" w:lineRule="auto"/>
              <w:rPr>
                <w:rFonts w:ascii="Times New Roman" w:hAnsi="Times New Roman"/>
                <w:sz w:val="28"/>
                <w:szCs w:val="28"/>
              </w:rPr>
            </w:pPr>
          </w:p>
        </w:tc>
        <w:tc>
          <w:tcPr>
            <w:tcW w:w="3685" w:type="dxa"/>
          </w:tcPr>
          <w:p w14:paraId="0012A29F" w14:textId="1C1D7CA0" w:rsidR="009B29A8" w:rsidRPr="00253DAF" w:rsidRDefault="009B29A8" w:rsidP="001D3DE6">
            <w:pPr>
              <w:spacing w:before="0" w:beforeAutospacing="0" w:after="0" w:afterAutospacing="0" w:line="240" w:lineRule="auto"/>
              <w:rPr>
                <w:rFonts w:ascii="Times New Roman" w:hAnsi="Times New Roman"/>
                <w:sz w:val="28"/>
                <w:szCs w:val="28"/>
              </w:rPr>
            </w:pPr>
            <w:r w:rsidRPr="00253DAF">
              <w:rPr>
                <w:rFonts w:ascii="Times New Roman" w:hAnsi="Times New Roman"/>
                <w:noProof/>
                <w:sz w:val="28"/>
                <w:szCs w:val="28"/>
              </w:rPr>
              <w:drawing>
                <wp:inline distT="0" distB="0" distL="0" distR="0" wp14:anchorId="3242C1B2" wp14:editId="34F95F32">
                  <wp:extent cx="2419350" cy="1841500"/>
                  <wp:effectExtent l="0" t="0" r="0" b="0"/>
                  <wp:docPr id="1010021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21023" name=""/>
                          <pic:cNvPicPr/>
                        </pic:nvPicPr>
                        <pic:blipFill>
                          <a:blip r:embed="rId9"/>
                          <a:stretch>
                            <a:fillRect/>
                          </a:stretch>
                        </pic:blipFill>
                        <pic:spPr>
                          <a:xfrm>
                            <a:off x="0" y="0"/>
                            <a:ext cx="2419350" cy="1841500"/>
                          </a:xfrm>
                          <a:prstGeom prst="rect">
                            <a:avLst/>
                          </a:prstGeom>
                        </pic:spPr>
                      </pic:pic>
                    </a:graphicData>
                  </a:graphic>
                </wp:inline>
              </w:drawing>
            </w:r>
          </w:p>
        </w:tc>
      </w:tr>
    </w:tbl>
    <w:p w14:paraId="153D1282" w14:textId="299105FF" w:rsidR="00BE3411" w:rsidRPr="00253DAF" w:rsidRDefault="00BE3411" w:rsidP="001D3DE6">
      <w:pPr>
        <w:pStyle w:val="NormalWeb"/>
        <w:spacing w:before="0" w:beforeAutospacing="0" w:after="0" w:afterAutospacing="0"/>
        <w:ind w:right="48"/>
        <w:jc w:val="both"/>
        <w:rPr>
          <w:sz w:val="28"/>
          <w:szCs w:val="28"/>
        </w:rPr>
      </w:pPr>
    </w:p>
    <w:p w14:paraId="34A02C76" w14:textId="77777777" w:rsidR="00763335" w:rsidRPr="00253DAF" w:rsidRDefault="00763335" w:rsidP="001D3DE6">
      <w:pPr>
        <w:tabs>
          <w:tab w:val="left" w:pos="283"/>
          <w:tab w:val="left" w:pos="2835"/>
          <w:tab w:val="left" w:pos="5386"/>
          <w:tab w:val="left" w:pos="7937"/>
        </w:tabs>
        <w:spacing w:before="0" w:beforeAutospacing="0" w:after="0" w:afterAutospacing="0" w:line="240" w:lineRule="auto"/>
        <w:jc w:val="both"/>
        <w:rPr>
          <w:b/>
          <w:sz w:val="28"/>
          <w:szCs w:val="28"/>
        </w:rPr>
      </w:pPr>
      <w:r w:rsidRPr="00253DAF">
        <w:rPr>
          <w:b/>
          <w:sz w:val="28"/>
          <w:szCs w:val="28"/>
        </w:rPr>
        <w:t xml:space="preserve">III. </w:t>
      </w:r>
      <w:r w:rsidRPr="00253DAF">
        <w:rPr>
          <w:b/>
          <w:sz w:val="28"/>
          <w:szCs w:val="28"/>
          <w:lang w:val="vi-VN"/>
        </w:rPr>
        <w:t>Câu trắc nghiệm yêu cầu trả lời ngắn (1,0 điểm)</w:t>
      </w:r>
    </w:p>
    <w:p w14:paraId="2FE5A833" w14:textId="07555389" w:rsidR="00763335" w:rsidRPr="00253DAF" w:rsidRDefault="00763335" w:rsidP="001D3DE6">
      <w:pPr>
        <w:spacing w:before="0" w:beforeAutospacing="0" w:after="0" w:afterAutospacing="0" w:line="240" w:lineRule="auto"/>
        <w:jc w:val="both"/>
        <w:rPr>
          <w:sz w:val="28"/>
          <w:szCs w:val="28"/>
        </w:rPr>
      </w:pPr>
      <w:r w:rsidRPr="00253DAF">
        <w:rPr>
          <w:b/>
          <w:sz w:val="28"/>
          <w:szCs w:val="28"/>
        </w:rPr>
        <w:t>Câu 16</w:t>
      </w:r>
      <w:r w:rsidR="00B92A29" w:rsidRPr="00253DAF">
        <w:rPr>
          <w:b/>
          <w:sz w:val="28"/>
          <w:szCs w:val="28"/>
        </w:rPr>
        <w:t>.</w:t>
      </w:r>
      <w:r w:rsidRPr="00253DAF">
        <w:rPr>
          <w:b/>
          <w:sz w:val="28"/>
          <w:szCs w:val="28"/>
        </w:rPr>
        <w:t xml:space="preserve"> </w:t>
      </w:r>
      <w:r w:rsidRPr="00253DAF">
        <w:rPr>
          <w:sz w:val="28"/>
          <w:szCs w:val="28"/>
        </w:rPr>
        <w:t xml:space="preserve">Hình vẽ bên cho thấy khí khổng </w:t>
      </w:r>
      <w:r w:rsidR="0045081C" w:rsidRPr="00253DAF">
        <w:rPr>
          <w:sz w:val="28"/>
          <w:szCs w:val="28"/>
        </w:rPr>
        <w:t>có mấy tế bào hình hạt đậu áp sát vào nhau</w:t>
      </w:r>
      <w:r w:rsidRPr="00253DAF">
        <w:rPr>
          <w:sz w:val="28"/>
          <w:szCs w:val="28"/>
        </w:rPr>
        <w:t xml:space="preserve">? </w:t>
      </w:r>
    </w:p>
    <w:p w14:paraId="61823499" w14:textId="0C51938A" w:rsidR="00763335" w:rsidRPr="00253DAF" w:rsidRDefault="00763335" w:rsidP="001D3DE6">
      <w:pPr>
        <w:spacing w:before="0" w:beforeAutospacing="0" w:after="0" w:afterAutospacing="0" w:line="240" w:lineRule="auto"/>
        <w:jc w:val="both"/>
        <w:rPr>
          <w:sz w:val="28"/>
          <w:szCs w:val="28"/>
        </w:rPr>
      </w:pPr>
      <w:r w:rsidRPr="00253DAF">
        <w:rPr>
          <w:noProof/>
          <w:sz w:val="28"/>
          <w:szCs w:val="28"/>
        </w:rPr>
        <w:drawing>
          <wp:inline distT="0" distB="0" distL="0" distR="0" wp14:anchorId="3095C251" wp14:editId="7C4C6534">
            <wp:extent cx="1800476" cy="1724266"/>
            <wp:effectExtent l="0" t="0" r="0" b="9525"/>
            <wp:docPr id="2011423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23021" name=""/>
                    <pic:cNvPicPr/>
                  </pic:nvPicPr>
                  <pic:blipFill>
                    <a:blip r:embed="rId10"/>
                    <a:stretch>
                      <a:fillRect/>
                    </a:stretch>
                  </pic:blipFill>
                  <pic:spPr>
                    <a:xfrm>
                      <a:off x="0" y="0"/>
                      <a:ext cx="1800476" cy="1724266"/>
                    </a:xfrm>
                    <a:prstGeom prst="rect">
                      <a:avLst/>
                    </a:prstGeom>
                  </pic:spPr>
                </pic:pic>
              </a:graphicData>
            </a:graphic>
          </wp:inline>
        </w:drawing>
      </w:r>
    </w:p>
    <w:p w14:paraId="187280D3" w14:textId="46FBA2B5" w:rsidR="00763335" w:rsidRPr="00253DAF" w:rsidRDefault="00763335" w:rsidP="001D3DE6">
      <w:pPr>
        <w:spacing w:before="0" w:beforeAutospacing="0" w:after="0" w:afterAutospacing="0" w:line="240" w:lineRule="auto"/>
        <w:jc w:val="center"/>
        <w:rPr>
          <w:sz w:val="28"/>
          <w:szCs w:val="28"/>
        </w:rPr>
      </w:pPr>
    </w:p>
    <w:p w14:paraId="37C4EED6" w14:textId="201966BF" w:rsidR="00C37D57" w:rsidRPr="00253DAF" w:rsidRDefault="00763335" w:rsidP="001D3DE6">
      <w:pPr>
        <w:spacing w:before="0" w:beforeAutospacing="0" w:after="0" w:afterAutospacing="0" w:line="240" w:lineRule="auto"/>
        <w:rPr>
          <w:rFonts w:eastAsia="Times New Roman"/>
          <w:sz w:val="28"/>
          <w:szCs w:val="28"/>
        </w:rPr>
      </w:pPr>
      <w:r w:rsidRPr="00253DAF">
        <w:rPr>
          <w:b/>
          <w:bCs/>
          <w:sz w:val="28"/>
          <w:szCs w:val="28"/>
        </w:rPr>
        <w:t>Câu 17.</w:t>
      </w:r>
      <w:r w:rsidRPr="00253DAF">
        <w:rPr>
          <w:sz w:val="28"/>
          <w:szCs w:val="28"/>
        </w:rPr>
        <w:t xml:space="preserve"> </w:t>
      </w:r>
      <w:r w:rsidR="00C37D57" w:rsidRPr="00253DAF">
        <w:rPr>
          <w:rFonts w:eastAsia="Times New Roman"/>
          <w:sz w:val="28"/>
          <w:szCs w:val="28"/>
        </w:rPr>
        <w:t>Nước chiến khoảng bao nhiêu % khối lượng cơ thể sinh vật</w:t>
      </w:r>
    </w:p>
    <w:p w14:paraId="08C43871" w14:textId="77777777" w:rsidR="00C37D57" w:rsidRPr="00253DAF" w:rsidRDefault="00763335" w:rsidP="001D3DE6">
      <w:pPr>
        <w:pStyle w:val="NormalWeb"/>
        <w:tabs>
          <w:tab w:val="left" w:pos="142"/>
          <w:tab w:val="left" w:pos="426"/>
        </w:tabs>
        <w:spacing w:before="0" w:beforeAutospacing="0" w:after="0" w:afterAutospacing="0"/>
        <w:ind w:right="48"/>
        <w:jc w:val="both"/>
        <w:rPr>
          <w:sz w:val="28"/>
          <w:szCs w:val="28"/>
        </w:rPr>
      </w:pPr>
      <w:r w:rsidRPr="00253DAF">
        <w:rPr>
          <w:b/>
          <w:sz w:val="28"/>
          <w:szCs w:val="28"/>
          <w:lang w:val="vi-VN"/>
        </w:rPr>
        <w:t>Câu 18</w:t>
      </w:r>
      <w:r w:rsidRPr="00253DAF">
        <w:rPr>
          <w:b/>
          <w:sz w:val="28"/>
          <w:szCs w:val="28"/>
        </w:rPr>
        <w:t xml:space="preserve">. </w:t>
      </w:r>
      <w:r w:rsidR="00C37D57" w:rsidRPr="00253DAF">
        <w:rPr>
          <w:sz w:val="28"/>
          <w:szCs w:val="28"/>
        </w:rPr>
        <w:t>Cho các vai trò sau:</w:t>
      </w:r>
    </w:p>
    <w:p w14:paraId="6AB5FD39" w14:textId="77777777" w:rsidR="00C37D57" w:rsidRPr="00253DAF" w:rsidRDefault="00C37D57" w:rsidP="001D3DE6">
      <w:pPr>
        <w:pStyle w:val="NormalWeb"/>
        <w:tabs>
          <w:tab w:val="left" w:pos="142"/>
          <w:tab w:val="left" w:pos="426"/>
        </w:tabs>
        <w:spacing w:before="0" w:beforeAutospacing="0" w:after="0" w:afterAutospacing="0"/>
        <w:ind w:right="48"/>
        <w:jc w:val="both"/>
        <w:rPr>
          <w:sz w:val="28"/>
          <w:szCs w:val="28"/>
        </w:rPr>
      </w:pPr>
      <w:r w:rsidRPr="00253DAF">
        <w:rPr>
          <w:sz w:val="28"/>
          <w:szCs w:val="28"/>
        </w:rPr>
        <w:t>(1) Điều hòa thân nhiệt</w:t>
      </w:r>
    </w:p>
    <w:p w14:paraId="62C05A0F" w14:textId="77777777" w:rsidR="00C37D57" w:rsidRPr="00253DAF" w:rsidRDefault="00C37D57" w:rsidP="001D3DE6">
      <w:pPr>
        <w:pStyle w:val="NormalWeb"/>
        <w:tabs>
          <w:tab w:val="left" w:pos="142"/>
          <w:tab w:val="left" w:pos="426"/>
        </w:tabs>
        <w:spacing w:before="0" w:beforeAutospacing="0" w:after="0" w:afterAutospacing="0"/>
        <w:ind w:right="48"/>
        <w:jc w:val="both"/>
        <w:rPr>
          <w:sz w:val="28"/>
          <w:szCs w:val="28"/>
        </w:rPr>
      </w:pPr>
      <w:r w:rsidRPr="00253DAF">
        <w:rPr>
          <w:sz w:val="28"/>
          <w:szCs w:val="28"/>
        </w:rPr>
        <w:t>(2) Cung cấp năng lượng cho các hoạt động sống</w:t>
      </w:r>
    </w:p>
    <w:p w14:paraId="084BCFF0" w14:textId="77777777" w:rsidR="00C37D57" w:rsidRPr="00253DAF" w:rsidRDefault="00C37D57" w:rsidP="001D3DE6">
      <w:pPr>
        <w:pStyle w:val="NormalWeb"/>
        <w:tabs>
          <w:tab w:val="left" w:pos="142"/>
          <w:tab w:val="left" w:pos="426"/>
        </w:tabs>
        <w:spacing w:before="0" w:beforeAutospacing="0" w:after="0" w:afterAutospacing="0"/>
        <w:ind w:right="48"/>
        <w:jc w:val="both"/>
        <w:rPr>
          <w:sz w:val="28"/>
          <w:szCs w:val="28"/>
        </w:rPr>
      </w:pPr>
      <w:r w:rsidRPr="00253DAF">
        <w:rPr>
          <w:sz w:val="28"/>
          <w:szCs w:val="28"/>
        </w:rPr>
        <w:t>(3) Là dung môi hòa tan và vận chuyển các chất</w:t>
      </w:r>
    </w:p>
    <w:p w14:paraId="5F74DF89" w14:textId="77777777" w:rsidR="00C37D57" w:rsidRPr="00253DAF" w:rsidRDefault="00C37D57" w:rsidP="001D3DE6">
      <w:pPr>
        <w:pStyle w:val="NormalWeb"/>
        <w:tabs>
          <w:tab w:val="left" w:pos="142"/>
          <w:tab w:val="left" w:pos="426"/>
        </w:tabs>
        <w:spacing w:before="0" w:beforeAutospacing="0" w:after="0" w:afterAutospacing="0"/>
        <w:ind w:right="48"/>
        <w:jc w:val="both"/>
        <w:rPr>
          <w:sz w:val="28"/>
          <w:szCs w:val="28"/>
        </w:rPr>
      </w:pPr>
      <w:r w:rsidRPr="00253DAF">
        <w:rPr>
          <w:sz w:val="28"/>
          <w:szCs w:val="28"/>
        </w:rPr>
        <w:t>(4) Là nguyên liệu và môi trường cho các phản ứng chuyển hóa các chất trong cơ thể</w:t>
      </w:r>
    </w:p>
    <w:p w14:paraId="21B07133" w14:textId="133148B3" w:rsidR="00C37D57" w:rsidRPr="00253DAF" w:rsidRDefault="00C37D57" w:rsidP="001D3DE6">
      <w:pPr>
        <w:pStyle w:val="NormalWeb"/>
        <w:tabs>
          <w:tab w:val="left" w:pos="142"/>
          <w:tab w:val="left" w:pos="426"/>
        </w:tabs>
        <w:spacing w:before="0" w:beforeAutospacing="0" w:after="0" w:afterAutospacing="0"/>
        <w:ind w:right="48"/>
        <w:jc w:val="both"/>
        <w:rPr>
          <w:sz w:val="28"/>
          <w:szCs w:val="28"/>
        </w:rPr>
      </w:pPr>
      <w:r w:rsidRPr="00253DAF">
        <w:rPr>
          <w:sz w:val="28"/>
          <w:szCs w:val="28"/>
        </w:rPr>
        <w:t>Số vai trò của nước là bao nhiêu ?</w:t>
      </w:r>
    </w:p>
    <w:p w14:paraId="5D869558" w14:textId="77777777" w:rsidR="007D7E9C" w:rsidRPr="00253DAF" w:rsidRDefault="00763335" w:rsidP="001D3DE6">
      <w:pPr>
        <w:spacing w:before="0" w:beforeAutospacing="0" w:after="0" w:afterAutospacing="0" w:line="240" w:lineRule="auto"/>
        <w:rPr>
          <w:b/>
          <w:sz w:val="28"/>
          <w:szCs w:val="28"/>
        </w:rPr>
      </w:pPr>
      <w:r w:rsidRPr="00253DAF">
        <w:rPr>
          <w:b/>
          <w:sz w:val="28"/>
          <w:szCs w:val="28"/>
          <w:lang w:val="vi-VN"/>
        </w:rPr>
        <w:t xml:space="preserve">Câu </w:t>
      </w:r>
      <w:r w:rsidRPr="00253DAF">
        <w:rPr>
          <w:b/>
          <w:sz w:val="28"/>
          <w:szCs w:val="28"/>
        </w:rPr>
        <w:t>19</w:t>
      </w:r>
      <w:r w:rsidRPr="00253DAF">
        <w:rPr>
          <w:b/>
          <w:sz w:val="28"/>
          <w:szCs w:val="28"/>
          <w:lang w:val="vi-VN"/>
        </w:rPr>
        <w:t>.</w:t>
      </w:r>
      <w:r w:rsidRPr="00253DAF">
        <w:rPr>
          <w:b/>
          <w:sz w:val="28"/>
          <w:szCs w:val="28"/>
        </w:rPr>
        <w:t xml:space="preserve"> </w:t>
      </w:r>
      <w:r w:rsidR="00C37D57" w:rsidRPr="00253DAF">
        <w:rPr>
          <w:rFonts w:eastAsia="Times New Roman"/>
          <w:sz w:val="28"/>
          <w:szCs w:val="28"/>
        </w:rPr>
        <w:t xml:space="preserve">Các </w:t>
      </w:r>
      <w:r w:rsidR="007D7E9C" w:rsidRPr="00253DAF">
        <w:rPr>
          <w:rFonts w:eastAsia="Times New Roman"/>
          <w:sz w:val="28"/>
          <w:szCs w:val="28"/>
        </w:rPr>
        <w:t>yếu tố chủ yếu ảnh hưởng đến trao đổi nước và các chất dinh dưỡng ở thực vật</w:t>
      </w:r>
      <w:r w:rsidR="007D7E9C" w:rsidRPr="00253DAF">
        <w:rPr>
          <w:b/>
          <w:sz w:val="28"/>
          <w:szCs w:val="28"/>
        </w:rPr>
        <w:t xml:space="preserve"> </w:t>
      </w:r>
    </w:p>
    <w:p w14:paraId="12E0B1C5" w14:textId="2E3C61F4" w:rsidR="000B6CE0" w:rsidRPr="00253DAF" w:rsidRDefault="002650BA" w:rsidP="001D3DE6">
      <w:pPr>
        <w:spacing w:before="0" w:beforeAutospacing="0" w:after="0" w:afterAutospacing="0" w:line="240" w:lineRule="auto"/>
        <w:rPr>
          <w:b/>
          <w:sz w:val="28"/>
          <w:szCs w:val="28"/>
        </w:rPr>
      </w:pPr>
      <w:r w:rsidRPr="00253DAF">
        <w:rPr>
          <w:b/>
          <w:sz w:val="28"/>
          <w:szCs w:val="28"/>
        </w:rPr>
        <w:t xml:space="preserve">IV. </w:t>
      </w:r>
      <w:r w:rsidR="000B6CE0" w:rsidRPr="00253DAF">
        <w:rPr>
          <w:b/>
          <w:sz w:val="28"/>
          <w:szCs w:val="28"/>
          <w:lang w:val="vi-VN"/>
        </w:rPr>
        <w:t xml:space="preserve">Tự luận </w:t>
      </w:r>
      <w:r w:rsidR="00B92A29" w:rsidRPr="00253DAF">
        <w:rPr>
          <w:b/>
          <w:sz w:val="28"/>
          <w:szCs w:val="28"/>
        </w:rPr>
        <w:t xml:space="preserve"> </w:t>
      </w:r>
    </w:p>
    <w:p w14:paraId="73A5524F" w14:textId="282EF58F" w:rsidR="000B6CE0" w:rsidRPr="00253DAF" w:rsidRDefault="00654EC8" w:rsidP="001D3DE6">
      <w:pPr>
        <w:spacing w:before="0" w:beforeAutospacing="0" w:after="0" w:afterAutospacing="0" w:line="240" w:lineRule="auto"/>
        <w:rPr>
          <w:sz w:val="28"/>
          <w:szCs w:val="28"/>
        </w:rPr>
      </w:pPr>
      <w:r w:rsidRPr="00253DAF">
        <w:rPr>
          <w:b/>
          <w:sz w:val="28"/>
          <w:szCs w:val="28"/>
          <w:lang w:val="vi-VN"/>
        </w:rPr>
        <w:t>Câu</w:t>
      </w:r>
      <w:r w:rsidRPr="00253DAF">
        <w:rPr>
          <w:b/>
          <w:sz w:val="28"/>
          <w:szCs w:val="28"/>
        </w:rPr>
        <w:t xml:space="preserve"> 20</w:t>
      </w:r>
      <w:r w:rsidR="00B92A29" w:rsidRPr="00253DAF">
        <w:rPr>
          <w:b/>
          <w:sz w:val="28"/>
          <w:szCs w:val="28"/>
        </w:rPr>
        <w:t xml:space="preserve"> </w:t>
      </w:r>
      <w:r w:rsidR="000B6CE0" w:rsidRPr="00253DAF">
        <w:rPr>
          <w:b/>
          <w:bCs/>
          <w:sz w:val="28"/>
          <w:szCs w:val="28"/>
        </w:rPr>
        <w:t>(1,</w:t>
      </w:r>
      <w:r w:rsidR="00B92A29" w:rsidRPr="00253DAF">
        <w:rPr>
          <w:b/>
          <w:bCs/>
          <w:sz w:val="28"/>
          <w:szCs w:val="28"/>
        </w:rPr>
        <w:t>0</w:t>
      </w:r>
      <w:r w:rsidR="000B6CE0" w:rsidRPr="00253DAF">
        <w:rPr>
          <w:b/>
          <w:bCs/>
          <w:sz w:val="28"/>
          <w:szCs w:val="28"/>
          <w:lang w:val="vi-VN"/>
        </w:rPr>
        <w:t xml:space="preserve"> </w:t>
      </w:r>
      <w:r w:rsidR="000B6CE0" w:rsidRPr="00253DAF">
        <w:rPr>
          <w:b/>
          <w:bCs/>
          <w:sz w:val="28"/>
          <w:szCs w:val="28"/>
        </w:rPr>
        <w:t>đi</w:t>
      </w:r>
      <w:r w:rsidR="000B6CE0" w:rsidRPr="00253DAF">
        <w:rPr>
          <w:b/>
          <w:bCs/>
          <w:sz w:val="28"/>
          <w:szCs w:val="28"/>
          <w:lang w:val="vi-VN"/>
        </w:rPr>
        <w:t>ểm</w:t>
      </w:r>
      <w:r w:rsidR="000B6CE0" w:rsidRPr="00253DAF">
        <w:rPr>
          <w:b/>
          <w:bCs/>
          <w:sz w:val="28"/>
          <w:szCs w:val="28"/>
        </w:rPr>
        <w:t>)</w:t>
      </w:r>
      <w:r w:rsidR="00B92A29" w:rsidRPr="00253DAF">
        <w:rPr>
          <w:b/>
          <w:bCs/>
          <w:sz w:val="28"/>
          <w:szCs w:val="28"/>
        </w:rPr>
        <w:t xml:space="preserve">. </w:t>
      </w:r>
      <w:r w:rsidR="000B6CE0" w:rsidRPr="00253DAF">
        <w:rPr>
          <w:sz w:val="28"/>
          <w:szCs w:val="28"/>
        </w:rPr>
        <w:t xml:space="preserve">Tại sao ở các thành phố, nơi đông dân cư sinh sống hoặc nơi đông người như công viên, trường học, bệnh viện,…lại cần trồng nhiều cây xanh? Là học sinh em cần làm gì để bảo vệ cây xanh trong sân trường? </w:t>
      </w:r>
    </w:p>
    <w:p w14:paraId="310AEB5E" w14:textId="5021CB90" w:rsidR="000B6CE0" w:rsidRPr="00253DAF" w:rsidRDefault="000B6CE0" w:rsidP="001D3DE6">
      <w:pPr>
        <w:pStyle w:val="NormalWeb"/>
        <w:spacing w:before="0" w:beforeAutospacing="0" w:after="0" w:afterAutospacing="0"/>
        <w:ind w:right="48"/>
        <w:jc w:val="both"/>
        <w:rPr>
          <w:sz w:val="28"/>
          <w:szCs w:val="28"/>
          <w:shd w:val="clear" w:color="auto" w:fill="FFFFFF"/>
        </w:rPr>
      </w:pPr>
      <w:r w:rsidRPr="00253DAF">
        <w:rPr>
          <w:b/>
          <w:sz w:val="28"/>
          <w:szCs w:val="28"/>
        </w:rPr>
        <w:lastRenderedPageBreak/>
        <w:t>Câu 21</w:t>
      </w:r>
      <w:r w:rsidR="00B92A29" w:rsidRPr="00253DAF">
        <w:rPr>
          <w:b/>
          <w:sz w:val="28"/>
          <w:szCs w:val="28"/>
        </w:rPr>
        <w:t>(1,</w:t>
      </w:r>
      <w:r w:rsidR="00B92A29" w:rsidRPr="00253DAF">
        <w:rPr>
          <w:b/>
          <w:bCs w:val="0"/>
          <w:sz w:val="28"/>
          <w:szCs w:val="28"/>
        </w:rPr>
        <w:t>0</w:t>
      </w:r>
      <w:r w:rsidR="00B92A29" w:rsidRPr="00253DAF">
        <w:rPr>
          <w:b/>
          <w:sz w:val="28"/>
          <w:szCs w:val="28"/>
          <w:lang w:val="vi-VN"/>
        </w:rPr>
        <w:t xml:space="preserve"> </w:t>
      </w:r>
      <w:r w:rsidR="00B92A29" w:rsidRPr="00253DAF">
        <w:rPr>
          <w:b/>
          <w:sz w:val="28"/>
          <w:szCs w:val="28"/>
        </w:rPr>
        <w:t>đi</w:t>
      </w:r>
      <w:r w:rsidR="00B92A29" w:rsidRPr="00253DAF">
        <w:rPr>
          <w:b/>
          <w:sz w:val="28"/>
          <w:szCs w:val="28"/>
          <w:lang w:val="vi-VN"/>
        </w:rPr>
        <w:t>ểm</w:t>
      </w:r>
      <w:r w:rsidR="00B92A29" w:rsidRPr="00253DAF">
        <w:rPr>
          <w:b/>
          <w:sz w:val="28"/>
          <w:szCs w:val="28"/>
        </w:rPr>
        <w:t xml:space="preserve">). </w:t>
      </w:r>
      <w:r w:rsidRPr="00253DAF">
        <w:rPr>
          <w:sz w:val="28"/>
          <w:szCs w:val="28"/>
          <w:shd w:val="clear" w:color="auto" w:fill="FFFFFF"/>
        </w:rPr>
        <w:t>Cây xanh không có một “trái tim” để bơm máu đi nuôi cơ thể như ở hầu hết động vật, vậy các chất cần thiết cho cơ thể (nước, chất khoáng và chất hữu cơ) được vận chuyển như thế nào trong cây?</w:t>
      </w:r>
    </w:p>
    <w:p w14:paraId="0AF44540" w14:textId="3F17BD0C" w:rsidR="000B6CE0" w:rsidRPr="00253DAF" w:rsidRDefault="000B6CE0" w:rsidP="001D3DE6">
      <w:pPr>
        <w:pStyle w:val="NormalWeb"/>
        <w:spacing w:before="0" w:beforeAutospacing="0" w:after="0" w:afterAutospacing="0"/>
        <w:ind w:right="48"/>
        <w:jc w:val="both"/>
        <w:rPr>
          <w:sz w:val="28"/>
          <w:szCs w:val="28"/>
          <w:shd w:val="clear" w:color="auto" w:fill="FFFFFF"/>
        </w:rPr>
      </w:pPr>
      <w:r w:rsidRPr="00253DAF">
        <w:rPr>
          <w:b/>
          <w:sz w:val="28"/>
          <w:szCs w:val="28"/>
          <w:lang w:val="vi-VN"/>
        </w:rPr>
        <w:t>Câu 22(</w:t>
      </w:r>
      <w:r w:rsidRPr="00253DAF">
        <w:rPr>
          <w:b/>
          <w:sz w:val="28"/>
          <w:szCs w:val="28"/>
        </w:rPr>
        <w:t>1</w:t>
      </w:r>
      <w:r w:rsidRPr="00253DAF">
        <w:rPr>
          <w:b/>
          <w:sz w:val="28"/>
          <w:szCs w:val="28"/>
          <w:lang w:val="vi-VN"/>
        </w:rPr>
        <w:t>điểm)</w:t>
      </w:r>
      <w:r w:rsidR="00B92A29" w:rsidRPr="00253DAF">
        <w:rPr>
          <w:b/>
          <w:sz w:val="28"/>
          <w:szCs w:val="28"/>
          <w:lang w:val="en-US"/>
        </w:rPr>
        <w:t xml:space="preserve">. </w:t>
      </w:r>
      <w:r w:rsidRPr="00253DAF">
        <w:rPr>
          <w:sz w:val="28"/>
          <w:szCs w:val="28"/>
          <w:shd w:val="clear" w:color="auto" w:fill="FFFFFF"/>
        </w:rPr>
        <w:t>Giải thích tại sao trong trồng trọt, người ta thường trồng thay đổi các loài cây khác nhau trên cùng một diện tích đất trồng ở các mùa vụ khác nhau trong một năm.</w:t>
      </w:r>
    </w:p>
    <w:p w14:paraId="1DFB28C7" w14:textId="77777777" w:rsidR="004C0953" w:rsidRPr="00253DAF" w:rsidRDefault="004C0953" w:rsidP="001D3DE6">
      <w:pPr>
        <w:spacing w:before="0" w:beforeAutospacing="0" w:after="0" w:afterAutospacing="0" w:line="240" w:lineRule="auto"/>
        <w:rPr>
          <w:b/>
          <w:bCs/>
          <w:sz w:val="28"/>
          <w:szCs w:val="28"/>
        </w:rPr>
      </w:pPr>
    </w:p>
    <w:p w14:paraId="33E4906F" w14:textId="77777777" w:rsidR="006379DB" w:rsidRPr="00253DAF" w:rsidRDefault="006379DB" w:rsidP="006379DB">
      <w:pPr>
        <w:tabs>
          <w:tab w:val="left" w:pos="142"/>
          <w:tab w:val="left" w:pos="284"/>
          <w:tab w:val="left" w:pos="567"/>
        </w:tabs>
        <w:spacing w:before="0" w:beforeAutospacing="0" w:after="0" w:afterAutospacing="0" w:line="240" w:lineRule="auto"/>
        <w:jc w:val="center"/>
        <w:rPr>
          <w:b/>
          <w:sz w:val="28"/>
          <w:szCs w:val="28"/>
          <w:lang w:val="es-ES"/>
        </w:rPr>
      </w:pPr>
      <w:r w:rsidRPr="00253DAF">
        <w:rPr>
          <w:b/>
          <w:sz w:val="28"/>
          <w:szCs w:val="28"/>
        </w:rPr>
        <w:t xml:space="preserve">KIỂM TRA ĐỊNH KÌ GIỮA HỌC KÌ II </w:t>
      </w:r>
    </w:p>
    <w:p w14:paraId="6285B7A2" w14:textId="77777777" w:rsidR="006379DB" w:rsidRPr="00253DAF" w:rsidRDefault="006379DB" w:rsidP="006379DB">
      <w:pPr>
        <w:spacing w:before="0" w:beforeAutospacing="0" w:after="0" w:afterAutospacing="0" w:line="240" w:lineRule="auto"/>
        <w:jc w:val="center"/>
        <w:rPr>
          <w:b/>
          <w:bCs/>
          <w:sz w:val="28"/>
          <w:szCs w:val="28"/>
          <w:lang w:val="nl-NL"/>
        </w:rPr>
      </w:pPr>
      <w:r w:rsidRPr="00253DAF">
        <w:rPr>
          <w:b/>
          <w:bCs/>
          <w:sz w:val="28"/>
          <w:szCs w:val="28"/>
          <w:lang w:val="nl-NL"/>
        </w:rPr>
        <w:t>MÔN: KHOA HỌC TỰ NHIÊN 7</w:t>
      </w:r>
    </w:p>
    <w:p w14:paraId="3EE29C5E" w14:textId="77777777" w:rsidR="006379DB" w:rsidRPr="00253DAF" w:rsidRDefault="006379DB" w:rsidP="006379DB">
      <w:pPr>
        <w:spacing w:before="0" w:beforeAutospacing="0" w:after="0" w:afterAutospacing="0" w:line="240" w:lineRule="auto"/>
        <w:jc w:val="center"/>
        <w:rPr>
          <w:b/>
          <w:bCs/>
          <w:sz w:val="28"/>
          <w:szCs w:val="28"/>
          <w:lang w:val="nl-NL"/>
        </w:rPr>
      </w:pPr>
      <w:r w:rsidRPr="00253DAF">
        <w:rPr>
          <w:b/>
          <w:bCs/>
          <w:sz w:val="28"/>
          <w:szCs w:val="28"/>
          <w:lang w:val="nl-NL"/>
        </w:rPr>
        <w:t xml:space="preserve">Bộ sách: Kết nối tri thức với cuộc sống  </w:t>
      </w:r>
    </w:p>
    <w:p w14:paraId="169585D0" w14:textId="77777777" w:rsidR="006379DB" w:rsidRPr="00253DAF" w:rsidRDefault="006379DB" w:rsidP="006379DB">
      <w:pPr>
        <w:spacing w:before="0" w:beforeAutospacing="0" w:after="0" w:afterAutospacing="0" w:line="240" w:lineRule="auto"/>
        <w:jc w:val="center"/>
        <w:rPr>
          <w:b/>
          <w:bCs/>
          <w:sz w:val="28"/>
          <w:szCs w:val="28"/>
          <w:lang w:val="nl-NL"/>
        </w:rPr>
      </w:pPr>
      <w:r w:rsidRPr="00253DAF">
        <w:rPr>
          <w:b/>
          <w:bCs/>
          <w:sz w:val="28"/>
          <w:szCs w:val="28"/>
          <w:lang w:val="nl-NL"/>
        </w:rPr>
        <w:t xml:space="preserve">Thời gian: 60 phút </w:t>
      </w:r>
    </w:p>
    <w:p w14:paraId="013B30DE" w14:textId="77777777" w:rsidR="006379DB" w:rsidRPr="00253DAF" w:rsidRDefault="006379DB" w:rsidP="006379DB">
      <w:pPr>
        <w:spacing w:before="0" w:beforeAutospacing="0" w:after="0" w:afterAutospacing="0" w:line="240" w:lineRule="auto"/>
        <w:jc w:val="both"/>
        <w:rPr>
          <w:b/>
          <w:bCs/>
          <w:sz w:val="28"/>
          <w:szCs w:val="28"/>
        </w:rPr>
      </w:pPr>
      <w:r w:rsidRPr="00253DAF">
        <w:rPr>
          <w:b/>
          <w:bCs/>
          <w:sz w:val="28"/>
          <w:szCs w:val="28"/>
        </w:rPr>
        <w:t>I. MỤC TIÊU</w:t>
      </w:r>
    </w:p>
    <w:p w14:paraId="56CE5FE2" w14:textId="77777777" w:rsidR="006379DB" w:rsidRPr="00253DAF" w:rsidRDefault="006379DB" w:rsidP="006379DB">
      <w:pPr>
        <w:spacing w:before="0" w:beforeAutospacing="0" w:after="0" w:afterAutospacing="0" w:line="240" w:lineRule="auto"/>
        <w:jc w:val="both"/>
        <w:rPr>
          <w:b/>
          <w:bCs/>
          <w:sz w:val="28"/>
          <w:szCs w:val="28"/>
        </w:rPr>
      </w:pPr>
      <w:r w:rsidRPr="00253DAF">
        <w:rPr>
          <w:b/>
          <w:bCs/>
          <w:sz w:val="28"/>
          <w:szCs w:val="28"/>
        </w:rPr>
        <w:t xml:space="preserve">1. Về năng lực </w:t>
      </w:r>
    </w:p>
    <w:p w14:paraId="46413386" w14:textId="77777777" w:rsidR="006379DB" w:rsidRPr="00253DAF" w:rsidRDefault="006379DB" w:rsidP="006379DB">
      <w:pPr>
        <w:spacing w:before="0" w:beforeAutospacing="0" w:after="0" w:afterAutospacing="0" w:line="240" w:lineRule="auto"/>
        <w:jc w:val="both"/>
        <w:rPr>
          <w:sz w:val="28"/>
          <w:szCs w:val="28"/>
        </w:rPr>
      </w:pPr>
      <w:r w:rsidRPr="00253DAF">
        <w:rPr>
          <w:sz w:val="28"/>
          <w:szCs w:val="28"/>
        </w:rPr>
        <w:t>- Phát biểu được khái niệm trao đổi chất và chuyển hoá năng lượng.</w:t>
      </w:r>
    </w:p>
    <w:p w14:paraId="4E62797D" w14:textId="77777777" w:rsidR="006379DB" w:rsidRPr="00253DAF" w:rsidRDefault="006379DB" w:rsidP="006379DB">
      <w:pPr>
        <w:spacing w:before="0" w:beforeAutospacing="0" w:after="0" w:afterAutospacing="0" w:line="240" w:lineRule="auto"/>
        <w:jc w:val="both"/>
        <w:rPr>
          <w:sz w:val="28"/>
          <w:szCs w:val="28"/>
        </w:rPr>
      </w:pPr>
      <w:r w:rsidRPr="00253DAF">
        <w:rPr>
          <w:sz w:val="28"/>
          <w:szCs w:val="28"/>
        </w:rPr>
        <w:t>- Nêu được vai trò trao đổi chất và chuyển hoá năng lượng trong cơ thể.</w:t>
      </w:r>
    </w:p>
    <w:p w14:paraId="32DB9A23" w14:textId="77777777" w:rsidR="006379DB" w:rsidRPr="00253DAF" w:rsidRDefault="006379DB" w:rsidP="006379DB">
      <w:pPr>
        <w:spacing w:before="0" w:beforeAutospacing="0" w:after="0" w:afterAutospacing="0" w:line="240" w:lineRule="auto"/>
        <w:jc w:val="both"/>
        <w:rPr>
          <w:rFonts w:eastAsia="Arial"/>
          <w:sz w:val="28"/>
          <w:szCs w:val="28"/>
          <w:lang w:val="vi-VN"/>
        </w:rPr>
      </w:pPr>
      <w:r w:rsidRPr="00253DAF">
        <w:rPr>
          <w:rFonts w:eastAsia="Arial"/>
          <w:sz w:val="28"/>
          <w:szCs w:val="28"/>
        </w:rPr>
        <w:t xml:space="preserve">- </w:t>
      </w:r>
      <w:r w:rsidRPr="00253DAF">
        <w:rPr>
          <w:rFonts w:eastAsia="Arial"/>
          <w:sz w:val="28"/>
          <w:szCs w:val="28"/>
          <w:lang w:val="vi-VN"/>
        </w:rPr>
        <w:t xml:space="preserve">Nêu được một số yếu tố chủ yếu ảnh hưởng đến quang hợp, hô hấp tế bào </w:t>
      </w:r>
    </w:p>
    <w:p w14:paraId="2DB4EF82" w14:textId="77777777" w:rsidR="006379DB" w:rsidRPr="00253DAF" w:rsidRDefault="006379DB" w:rsidP="006379DB">
      <w:pPr>
        <w:spacing w:before="0" w:beforeAutospacing="0" w:after="0" w:afterAutospacing="0" w:line="240" w:lineRule="auto"/>
        <w:jc w:val="both"/>
        <w:rPr>
          <w:rFonts w:eastAsia="Arial"/>
          <w:sz w:val="28"/>
          <w:szCs w:val="28"/>
          <w:lang w:val="vi-VN"/>
        </w:rPr>
      </w:pPr>
      <w:r w:rsidRPr="00253DAF">
        <w:rPr>
          <w:rFonts w:eastAsia="Arial"/>
          <w:sz w:val="28"/>
          <w:szCs w:val="28"/>
          <w:lang w:val="vi-VN"/>
        </w:rPr>
        <w:t>- Mô tả được một cách tổng quát quá trình quang hợp ở tế bào lá cây: Nêu được vai trò lá cây với chức năng quang hợp. Nêu được khái niệm, nguyên liệu, sản phẩm của quang hợp.</w:t>
      </w:r>
    </w:p>
    <w:p w14:paraId="115509F3" w14:textId="77777777" w:rsidR="006379DB" w:rsidRPr="00253DAF" w:rsidRDefault="006379DB" w:rsidP="006379DB">
      <w:pPr>
        <w:spacing w:before="0" w:beforeAutospacing="0" w:after="0" w:afterAutospacing="0" w:line="240" w:lineRule="auto"/>
        <w:jc w:val="both"/>
        <w:rPr>
          <w:rFonts w:eastAsia="Arial"/>
          <w:sz w:val="28"/>
          <w:szCs w:val="28"/>
          <w:lang w:val="vi-VN"/>
        </w:rPr>
      </w:pPr>
      <w:r w:rsidRPr="00253DAF">
        <w:rPr>
          <w:rFonts w:eastAsia="Arial"/>
          <w:sz w:val="28"/>
          <w:szCs w:val="28"/>
          <w:lang w:val="vi-VN"/>
        </w:rPr>
        <w:t>-Vận dụng hiểu biết về quang hợp để giải thích được ý nghĩa thực tiễn của việc trồng và bảo vệ cây xanh.</w:t>
      </w:r>
    </w:p>
    <w:p w14:paraId="066B59D7" w14:textId="77777777" w:rsidR="006379DB" w:rsidRPr="00253DAF" w:rsidRDefault="006379DB" w:rsidP="006379DB">
      <w:pPr>
        <w:spacing w:before="0" w:beforeAutospacing="0" w:after="0" w:afterAutospacing="0" w:line="240" w:lineRule="auto"/>
        <w:jc w:val="both"/>
        <w:rPr>
          <w:rFonts w:eastAsia="Arial"/>
          <w:sz w:val="28"/>
          <w:szCs w:val="28"/>
          <w:lang w:val="vi-VN"/>
        </w:rPr>
      </w:pPr>
      <w:r w:rsidRPr="00253DAF">
        <w:rPr>
          <w:rFonts w:eastAsia="Arial"/>
          <w:sz w:val="28"/>
          <w:szCs w:val="28"/>
          <w:lang w:val="vi-VN"/>
        </w:rPr>
        <w:t>-  Nêu được một số vận dụng hiểu biết về hô hấp tế bào trong thực tiễn (ví dụ: bảo quản hạt cần phơi khô,...).</w:t>
      </w:r>
    </w:p>
    <w:p w14:paraId="5F62472C" w14:textId="77777777" w:rsidR="006379DB" w:rsidRPr="00253DAF" w:rsidRDefault="006379DB" w:rsidP="006379DB">
      <w:pPr>
        <w:spacing w:before="0" w:beforeAutospacing="0" w:after="0" w:afterAutospacing="0" w:line="240" w:lineRule="auto"/>
        <w:jc w:val="both"/>
        <w:rPr>
          <w:rFonts w:eastAsia="Arial"/>
          <w:sz w:val="28"/>
          <w:szCs w:val="28"/>
          <w:lang w:val="vi-VN"/>
        </w:rPr>
      </w:pPr>
      <w:r w:rsidRPr="00253DAF">
        <w:rPr>
          <w:rFonts w:eastAsia="Arial"/>
          <w:sz w:val="28"/>
          <w:szCs w:val="28"/>
          <w:lang w:val="vi-VN"/>
        </w:rPr>
        <w:t>- Tiến hành được thí nghiệm chứng minh quang hợp ở cây xanh.</w:t>
      </w:r>
    </w:p>
    <w:p w14:paraId="58515A6B" w14:textId="77777777" w:rsidR="006379DB" w:rsidRPr="00253DAF" w:rsidRDefault="006379DB" w:rsidP="006379DB">
      <w:pPr>
        <w:spacing w:before="0" w:beforeAutospacing="0" w:after="0" w:afterAutospacing="0" w:line="240" w:lineRule="auto"/>
        <w:jc w:val="both"/>
        <w:rPr>
          <w:rFonts w:eastAsia="Arial"/>
          <w:sz w:val="28"/>
          <w:szCs w:val="28"/>
          <w:lang w:val="vi-VN"/>
        </w:rPr>
      </w:pPr>
      <w:r w:rsidRPr="00253DAF">
        <w:rPr>
          <w:rFonts w:eastAsia="Times New Roman"/>
          <w:sz w:val="28"/>
          <w:szCs w:val="28"/>
        </w:rPr>
        <w:t>– Sử dụng hình ảnh để mô tả được quá trình trao đổi khí qua khí khổng của lá.</w:t>
      </w:r>
    </w:p>
    <w:p w14:paraId="4406A93E" w14:textId="77777777" w:rsidR="006379DB" w:rsidRPr="00253DAF" w:rsidRDefault="006379DB" w:rsidP="006379DB">
      <w:pPr>
        <w:spacing w:before="0" w:beforeAutospacing="0" w:after="0" w:afterAutospacing="0" w:line="240" w:lineRule="auto"/>
        <w:jc w:val="both"/>
        <w:rPr>
          <w:sz w:val="28"/>
          <w:szCs w:val="28"/>
          <w:lang w:val="vi-VN"/>
        </w:rPr>
      </w:pPr>
      <w:r w:rsidRPr="00253DAF">
        <w:rPr>
          <w:sz w:val="28"/>
          <w:szCs w:val="28"/>
          <w:lang w:val="vi-VN"/>
        </w:rPr>
        <w:t>- Dựa vào hình vẽ mô tả được cấu tạo của khí khổng, nêu được chức năng của khí khổng.</w:t>
      </w:r>
    </w:p>
    <w:p w14:paraId="4E97785A" w14:textId="77777777" w:rsidR="006379DB" w:rsidRPr="00253DAF" w:rsidRDefault="006379DB" w:rsidP="006379DB">
      <w:pPr>
        <w:spacing w:before="0" w:beforeAutospacing="0" w:after="0" w:afterAutospacing="0" w:line="240" w:lineRule="auto"/>
        <w:jc w:val="both"/>
        <w:rPr>
          <w:sz w:val="28"/>
          <w:szCs w:val="28"/>
          <w:lang w:val="vi-VN"/>
        </w:rPr>
      </w:pPr>
      <w:r w:rsidRPr="00253DAF">
        <w:rPr>
          <w:sz w:val="28"/>
          <w:szCs w:val="28"/>
          <w:lang w:val="vi-VN"/>
        </w:rPr>
        <w:t>- Dựa vào sơ đồ khái quát mô tả được con đường đi của khí qua các cơ quan của hệ hô hấp ở động vật (ví dụ ở người)</w:t>
      </w:r>
    </w:p>
    <w:p w14:paraId="23F103D1" w14:textId="77777777" w:rsidR="006379DB" w:rsidRPr="00253DAF" w:rsidRDefault="006379DB" w:rsidP="006379DB">
      <w:pPr>
        <w:spacing w:before="0" w:beforeAutospacing="0" w:after="0" w:afterAutospacing="0" w:line="240" w:lineRule="auto"/>
        <w:jc w:val="both"/>
        <w:rPr>
          <w:sz w:val="28"/>
          <w:szCs w:val="28"/>
          <w:lang w:val="vi-VN"/>
        </w:rPr>
      </w:pPr>
      <w:r w:rsidRPr="00253DAF">
        <w:rPr>
          <w:sz w:val="28"/>
          <w:szCs w:val="28"/>
          <w:lang w:val="vi-VN"/>
        </w:rPr>
        <w:t>- Nêu được vai trò của nước và các chất dinh dưỡng đối với cơ thể sinh vật.</w:t>
      </w:r>
    </w:p>
    <w:p w14:paraId="702C2AB6" w14:textId="77777777" w:rsidR="006379DB" w:rsidRPr="00253DAF" w:rsidRDefault="006379DB" w:rsidP="006379DB">
      <w:pPr>
        <w:widowControl w:val="0"/>
        <w:spacing w:before="0" w:beforeAutospacing="0" w:after="0" w:afterAutospacing="0" w:line="240" w:lineRule="auto"/>
        <w:jc w:val="both"/>
        <w:rPr>
          <w:sz w:val="28"/>
          <w:szCs w:val="28"/>
        </w:rPr>
      </w:pPr>
      <w:r w:rsidRPr="00253DAF">
        <w:rPr>
          <w:rFonts w:eastAsia="Times New Roman"/>
          <w:sz w:val="28"/>
          <w:szCs w:val="28"/>
        </w:rPr>
        <w:t>+ Nêu được vai trò thoát hơi nước ở lá và hoạt động đóng, mở khí khổng trong quá trình thoát hơi nước;</w:t>
      </w:r>
    </w:p>
    <w:p w14:paraId="696F7463" w14:textId="77777777" w:rsidR="006379DB" w:rsidRPr="00253DAF" w:rsidRDefault="006379DB" w:rsidP="006379DB">
      <w:pPr>
        <w:widowControl w:val="0"/>
        <w:spacing w:before="0" w:beforeAutospacing="0" w:after="0" w:afterAutospacing="0" w:line="240" w:lineRule="auto"/>
        <w:jc w:val="both"/>
        <w:rPr>
          <w:sz w:val="28"/>
          <w:szCs w:val="28"/>
        </w:rPr>
      </w:pPr>
      <w:r w:rsidRPr="00253DAF">
        <w:rPr>
          <w:rFonts w:eastAsia="Times New Roman"/>
          <w:sz w:val="28"/>
          <w:szCs w:val="28"/>
        </w:rPr>
        <w:t>+ Nêu được một số yếu tố chủ yếu ảnh hưởng đến trao đổi nước và các chất dinh dưỡng ở thực vật;</w:t>
      </w:r>
    </w:p>
    <w:p w14:paraId="73D0E5EF" w14:textId="77777777" w:rsidR="006379DB" w:rsidRPr="00253DAF" w:rsidRDefault="006379DB" w:rsidP="006379DB">
      <w:pPr>
        <w:spacing w:before="0" w:beforeAutospacing="0" w:after="0" w:afterAutospacing="0" w:line="240" w:lineRule="auto"/>
        <w:jc w:val="both"/>
        <w:rPr>
          <w:sz w:val="28"/>
          <w:szCs w:val="28"/>
          <w:lang w:val="vi-VN"/>
        </w:rPr>
      </w:pPr>
      <w:r w:rsidRPr="00253DAF">
        <w:rPr>
          <w:sz w:val="28"/>
          <w:szCs w:val="28"/>
          <w:lang w:val="vi-VN"/>
        </w:rPr>
        <w:t>- Dựa vào sơ đồ (hoặc mô hình) nêu được thành phần hoá học và cấu trúc, tính chất của nước</w:t>
      </w:r>
    </w:p>
    <w:p w14:paraId="3011F836" w14:textId="77777777" w:rsidR="006379DB" w:rsidRPr="00253DAF" w:rsidRDefault="006379DB" w:rsidP="006379DB">
      <w:pPr>
        <w:spacing w:before="0" w:beforeAutospacing="0" w:after="0" w:afterAutospacing="0" w:line="240" w:lineRule="auto"/>
        <w:jc w:val="both"/>
        <w:rPr>
          <w:rFonts w:eastAsia="Times New Roman"/>
          <w:sz w:val="28"/>
          <w:szCs w:val="28"/>
        </w:rPr>
      </w:pPr>
      <w:r w:rsidRPr="00253DAF">
        <w:rPr>
          <w:rFonts w:eastAsia="Times New Roman"/>
          <w:sz w:val="28"/>
          <w:szCs w:val="28"/>
        </w:rPr>
        <w:t>- Dựa vào sơ đồ, hình ảnh, phân biệt được sự vận chuyển các chất trong mạch gỗ từ rễ lên lá cây (dòng đi lên) và từ lá xuống các cơ quan trong mạch rây (dòng đi xuống).</w:t>
      </w:r>
    </w:p>
    <w:p w14:paraId="3C6C0928" w14:textId="77777777" w:rsidR="006379DB" w:rsidRPr="00253DAF" w:rsidRDefault="006379DB" w:rsidP="006379DB">
      <w:pPr>
        <w:widowControl w:val="0"/>
        <w:spacing w:before="0" w:beforeAutospacing="0" w:after="0" w:afterAutospacing="0" w:line="240" w:lineRule="auto"/>
        <w:contextualSpacing/>
        <w:jc w:val="both"/>
        <w:rPr>
          <w:sz w:val="28"/>
          <w:szCs w:val="28"/>
          <w:lang w:val="vi-VN"/>
        </w:rPr>
      </w:pPr>
      <w:r w:rsidRPr="00253DAF">
        <w:rPr>
          <w:rFonts w:eastAsia="Times New Roman"/>
          <w:sz w:val="28"/>
          <w:szCs w:val="28"/>
        </w:rPr>
        <w:t>– Vận dụng được những hiểu biết về trao đổi chất và chuyển hoá năng lượng ở thực vật vào thực tiễn (ví dụ giải thích việc tưới nước và bón phân hợp lí cho cây).</w:t>
      </w:r>
    </w:p>
    <w:p w14:paraId="17A81FB2" w14:textId="77777777" w:rsidR="006379DB" w:rsidRPr="00253DAF" w:rsidRDefault="006379DB" w:rsidP="006379DB">
      <w:pPr>
        <w:widowControl w:val="0"/>
        <w:tabs>
          <w:tab w:val="left" w:pos="6405"/>
        </w:tabs>
        <w:spacing w:before="0" w:beforeAutospacing="0" w:after="0" w:afterAutospacing="0" w:line="240" w:lineRule="auto"/>
        <w:jc w:val="both"/>
        <w:rPr>
          <w:b/>
          <w:bCs/>
          <w:sz w:val="28"/>
          <w:szCs w:val="28"/>
          <w:lang w:val="nl-NL"/>
        </w:rPr>
      </w:pPr>
      <w:r w:rsidRPr="00253DAF">
        <w:rPr>
          <w:rFonts w:eastAsia="Times New Roman"/>
          <w:b/>
          <w:bCs/>
          <w:iCs/>
          <w:sz w:val="28"/>
          <w:szCs w:val="28"/>
          <w:lang w:val="nl-NL"/>
        </w:rPr>
        <w:t>2. Ph</w:t>
      </w:r>
      <w:r w:rsidRPr="00253DAF">
        <w:rPr>
          <w:b/>
          <w:bCs/>
          <w:sz w:val="28"/>
          <w:szCs w:val="28"/>
          <w:lang w:val="nl-NL"/>
        </w:rPr>
        <w:t>ẩm chất:</w:t>
      </w:r>
    </w:p>
    <w:p w14:paraId="27D4B32D" w14:textId="77777777" w:rsidR="006379DB" w:rsidRPr="00253DAF" w:rsidRDefault="006379DB" w:rsidP="006379DB">
      <w:pPr>
        <w:spacing w:before="0" w:beforeAutospacing="0" w:after="0" w:afterAutospacing="0" w:line="240" w:lineRule="auto"/>
        <w:jc w:val="both"/>
        <w:rPr>
          <w:rFonts w:eastAsia="Times New Roman"/>
          <w:sz w:val="28"/>
          <w:szCs w:val="28"/>
          <w:lang w:val="vi-VN"/>
        </w:rPr>
      </w:pPr>
      <w:r w:rsidRPr="00253DAF">
        <w:rPr>
          <w:rFonts w:eastAsia="Times New Roman"/>
          <w:sz w:val="28"/>
          <w:szCs w:val="28"/>
          <w:lang w:val="vi-VN"/>
        </w:rPr>
        <w:lastRenderedPageBreak/>
        <w:t>- Chăm chỉ: Chăm học, chịu khó tìm tòi tài liệu ôn tập .Có ý thức vượt khó kiên trì khi làm đề kiểm tra</w:t>
      </w:r>
    </w:p>
    <w:p w14:paraId="25EA9213" w14:textId="77777777" w:rsidR="006379DB" w:rsidRPr="00253DAF" w:rsidRDefault="006379DB" w:rsidP="006379DB">
      <w:pPr>
        <w:spacing w:before="0" w:beforeAutospacing="0" w:after="0" w:afterAutospacing="0" w:line="240" w:lineRule="auto"/>
        <w:jc w:val="both"/>
        <w:rPr>
          <w:rFonts w:eastAsia="Times New Roman"/>
          <w:sz w:val="28"/>
          <w:szCs w:val="28"/>
          <w:lang w:val="vi-VN"/>
        </w:rPr>
      </w:pPr>
      <w:r w:rsidRPr="00253DAF">
        <w:rPr>
          <w:rFonts w:eastAsia="Times New Roman"/>
          <w:sz w:val="28"/>
          <w:szCs w:val="28"/>
          <w:lang w:val="vi-VN"/>
        </w:rPr>
        <w:t>- Trung thực: Thật thà, ngay thẳng trong học tập và làm bài kiểm tra, tôn trọng lẽ phải và lên án sự gian lận.</w:t>
      </w:r>
    </w:p>
    <w:p w14:paraId="32F2BCBE" w14:textId="77777777" w:rsidR="006379DB" w:rsidRPr="00253DAF" w:rsidRDefault="006379DB" w:rsidP="006379DB">
      <w:pPr>
        <w:spacing w:before="0" w:beforeAutospacing="0" w:after="0" w:afterAutospacing="0" w:line="240" w:lineRule="auto"/>
        <w:jc w:val="both"/>
        <w:rPr>
          <w:rFonts w:eastAsia="Times New Roman"/>
          <w:sz w:val="28"/>
          <w:szCs w:val="28"/>
          <w:lang w:val="vi-VN"/>
        </w:rPr>
      </w:pPr>
      <w:r w:rsidRPr="00253DAF">
        <w:rPr>
          <w:rFonts w:eastAsia="Times New Roman"/>
          <w:sz w:val="28"/>
          <w:szCs w:val="28"/>
          <w:lang w:val="vi-VN"/>
        </w:rPr>
        <w:t>- Trách nhiệm: Có trách nhiệm với lựa chọn và đáp án mà mình đã lựa chọn và đã làm.</w:t>
      </w:r>
    </w:p>
    <w:p w14:paraId="253F96B2" w14:textId="77777777" w:rsidR="006379DB" w:rsidRPr="00253DAF" w:rsidRDefault="006379DB" w:rsidP="006379DB">
      <w:pPr>
        <w:spacing w:before="0" w:beforeAutospacing="0" w:after="0" w:afterAutospacing="0" w:line="240" w:lineRule="auto"/>
        <w:jc w:val="both"/>
        <w:rPr>
          <w:b/>
          <w:bCs/>
          <w:sz w:val="28"/>
          <w:szCs w:val="28"/>
          <w:lang w:val="nl-NL"/>
        </w:rPr>
      </w:pPr>
      <w:r w:rsidRPr="00253DAF">
        <w:rPr>
          <w:b/>
          <w:bCs/>
          <w:sz w:val="28"/>
          <w:szCs w:val="28"/>
          <w:lang w:val="nl-NL"/>
        </w:rPr>
        <w:t>II. THIẾT BỊ DẠY HỌC VÀ HỌC LIỆU</w:t>
      </w:r>
    </w:p>
    <w:p w14:paraId="1385040E" w14:textId="77777777" w:rsidR="006379DB" w:rsidRPr="00253DAF" w:rsidRDefault="006379DB" w:rsidP="006379DB">
      <w:pPr>
        <w:spacing w:before="0" w:beforeAutospacing="0" w:after="0" w:afterAutospacing="0" w:line="240" w:lineRule="auto"/>
        <w:jc w:val="both"/>
        <w:rPr>
          <w:sz w:val="28"/>
          <w:szCs w:val="28"/>
        </w:rPr>
      </w:pPr>
      <w:r w:rsidRPr="00253DAF">
        <w:rPr>
          <w:b/>
          <w:bCs/>
          <w:sz w:val="28"/>
          <w:szCs w:val="28"/>
        </w:rPr>
        <w:t>1. Giáo viên:</w:t>
      </w:r>
      <w:r w:rsidRPr="00253DAF">
        <w:rPr>
          <w:sz w:val="28"/>
          <w:szCs w:val="28"/>
        </w:rPr>
        <w:t xml:space="preserve"> Đề và hướng dẫn chấm.</w:t>
      </w:r>
    </w:p>
    <w:p w14:paraId="70F95B4F" w14:textId="77777777" w:rsidR="006379DB" w:rsidRPr="00253DAF" w:rsidRDefault="006379DB" w:rsidP="006379DB">
      <w:pPr>
        <w:spacing w:before="0" w:beforeAutospacing="0" w:after="0" w:afterAutospacing="0" w:line="240" w:lineRule="auto"/>
        <w:jc w:val="both"/>
        <w:rPr>
          <w:bCs/>
          <w:sz w:val="28"/>
          <w:szCs w:val="28"/>
        </w:rPr>
      </w:pPr>
      <w:r w:rsidRPr="00253DAF">
        <w:rPr>
          <w:b/>
          <w:bCs/>
          <w:sz w:val="28"/>
          <w:szCs w:val="28"/>
        </w:rPr>
        <w:t xml:space="preserve">2. Học sinh: </w:t>
      </w:r>
      <w:r w:rsidRPr="00253DAF">
        <w:rPr>
          <w:bCs/>
          <w:sz w:val="28"/>
          <w:szCs w:val="28"/>
        </w:rPr>
        <w:t>Giấy, bút và ôn tập kiến thức.</w:t>
      </w:r>
    </w:p>
    <w:p w14:paraId="2930D7D1" w14:textId="77777777" w:rsidR="006379DB" w:rsidRPr="00253DAF" w:rsidRDefault="006379DB" w:rsidP="006379DB">
      <w:pPr>
        <w:spacing w:before="0" w:beforeAutospacing="0" w:after="0" w:afterAutospacing="0" w:line="240" w:lineRule="auto"/>
        <w:jc w:val="both"/>
        <w:rPr>
          <w:b/>
          <w:bCs/>
          <w:sz w:val="28"/>
          <w:szCs w:val="28"/>
        </w:rPr>
      </w:pPr>
      <w:r w:rsidRPr="00253DAF">
        <w:rPr>
          <w:b/>
          <w:bCs/>
          <w:sz w:val="28"/>
          <w:szCs w:val="28"/>
        </w:rPr>
        <w:t>III. TIẾN TRÌNH</w:t>
      </w:r>
    </w:p>
    <w:p w14:paraId="51D438FA" w14:textId="77777777" w:rsidR="006379DB" w:rsidRPr="00253DAF" w:rsidRDefault="006379DB" w:rsidP="006379DB">
      <w:pPr>
        <w:spacing w:before="0" w:beforeAutospacing="0" w:after="0" w:afterAutospacing="0" w:line="240" w:lineRule="auto"/>
        <w:jc w:val="both"/>
        <w:rPr>
          <w:b/>
          <w:bCs/>
          <w:sz w:val="28"/>
          <w:szCs w:val="28"/>
        </w:rPr>
      </w:pPr>
    </w:p>
    <w:tbl>
      <w:tblPr>
        <w:tblStyle w:val="TableGrid"/>
        <w:tblW w:w="5000" w:type="pct"/>
        <w:tblLook w:val="04A0" w:firstRow="1" w:lastRow="0" w:firstColumn="1" w:lastColumn="0" w:noHBand="0" w:noVBand="1"/>
      </w:tblPr>
      <w:tblGrid>
        <w:gridCol w:w="699"/>
        <w:gridCol w:w="1521"/>
        <w:gridCol w:w="1716"/>
        <w:gridCol w:w="2197"/>
        <w:gridCol w:w="3155"/>
      </w:tblGrid>
      <w:tr w:rsidR="006379DB" w:rsidRPr="00253DAF" w14:paraId="1FF9F4D7" w14:textId="77777777" w:rsidTr="008C36BE">
        <w:tc>
          <w:tcPr>
            <w:tcW w:w="35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59AB6AC" w14:textId="77777777" w:rsidR="006379DB" w:rsidRPr="00253DAF" w:rsidRDefault="006379DB" w:rsidP="008C36BE">
            <w:pPr>
              <w:pStyle w:val="ListParagraph"/>
              <w:spacing w:before="0" w:beforeAutospacing="0" w:after="0" w:afterAutospacing="0" w:line="240" w:lineRule="auto"/>
              <w:ind w:left="0"/>
              <w:jc w:val="center"/>
              <w:rPr>
                <w:rFonts w:ascii="Times New Roman" w:hAnsi="Times New Roman"/>
                <w:b/>
                <w:sz w:val="28"/>
                <w:szCs w:val="28"/>
              </w:rPr>
            </w:pPr>
            <w:r w:rsidRPr="00253DAF">
              <w:rPr>
                <w:rFonts w:ascii="Times New Roman" w:hAnsi="Times New Roman"/>
                <w:b/>
                <w:sz w:val="28"/>
                <w:szCs w:val="28"/>
              </w:rPr>
              <w:t>Tiết</w:t>
            </w:r>
          </w:p>
        </w:tc>
        <w:tc>
          <w:tcPr>
            <w:tcW w:w="82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B5EB4E2" w14:textId="77777777" w:rsidR="006379DB" w:rsidRPr="00253DAF" w:rsidRDefault="006379DB" w:rsidP="008C36BE">
            <w:pPr>
              <w:pStyle w:val="ListParagraph"/>
              <w:spacing w:before="0" w:beforeAutospacing="0" w:after="0" w:afterAutospacing="0" w:line="240" w:lineRule="auto"/>
              <w:ind w:left="0"/>
              <w:jc w:val="center"/>
              <w:rPr>
                <w:rFonts w:ascii="Times New Roman" w:hAnsi="Times New Roman"/>
                <w:b/>
                <w:sz w:val="28"/>
                <w:szCs w:val="28"/>
              </w:rPr>
            </w:pPr>
            <w:r w:rsidRPr="00253DAF">
              <w:rPr>
                <w:rFonts w:ascii="Times New Roman" w:hAnsi="Times New Roman"/>
                <w:b/>
                <w:sz w:val="28"/>
                <w:szCs w:val="28"/>
              </w:rPr>
              <w:t>Hoạt động</w:t>
            </w:r>
          </w:p>
        </w:tc>
        <w:tc>
          <w:tcPr>
            <w:tcW w:w="929"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6B4E181E" w14:textId="77777777" w:rsidR="006379DB" w:rsidRPr="00253DAF" w:rsidRDefault="006379DB" w:rsidP="008C36BE">
            <w:pPr>
              <w:pStyle w:val="ListParagraph"/>
              <w:spacing w:before="0" w:beforeAutospacing="0" w:after="0" w:afterAutospacing="0" w:line="240" w:lineRule="auto"/>
              <w:ind w:left="0"/>
              <w:jc w:val="center"/>
              <w:rPr>
                <w:rFonts w:ascii="Times New Roman" w:hAnsi="Times New Roman"/>
                <w:b/>
                <w:sz w:val="28"/>
                <w:szCs w:val="28"/>
              </w:rPr>
            </w:pPr>
            <w:r w:rsidRPr="00253DAF">
              <w:rPr>
                <w:rFonts w:ascii="Times New Roman" w:hAnsi="Times New Roman"/>
                <w:b/>
                <w:sz w:val="28"/>
                <w:szCs w:val="28"/>
              </w:rPr>
              <w:t>Tên bài kiểm tra</w:t>
            </w:r>
          </w:p>
        </w:tc>
        <w:tc>
          <w:tcPr>
            <w:tcW w:w="118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E0024D2" w14:textId="77777777" w:rsidR="006379DB" w:rsidRPr="00253DAF" w:rsidRDefault="006379DB" w:rsidP="008C36BE">
            <w:pPr>
              <w:pStyle w:val="ListParagraph"/>
              <w:spacing w:before="0" w:beforeAutospacing="0" w:after="0" w:afterAutospacing="0" w:line="240" w:lineRule="auto"/>
              <w:ind w:left="0"/>
              <w:jc w:val="center"/>
              <w:rPr>
                <w:rFonts w:ascii="Times New Roman" w:hAnsi="Times New Roman"/>
                <w:b/>
                <w:sz w:val="28"/>
                <w:szCs w:val="28"/>
              </w:rPr>
            </w:pPr>
            <w:r w:rsidRPr="00253DAF">
              <w:rPr>
                <w:rFonts w:ascii="Times New Roman" w:hAnsi="Times New Roman"/>
                <w:b/>
                <w:sz w:val="28"/>
                <w:szCs w:val="28"/>
              </w:rPr>
              <w:t>Phương pháp đánh giá</w:t>
            </w:r>
          </w:p>
        </w:tc>
        <w:tc>
          <w:tcPr>
            <w:tcW w:w="170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69151BF" w14:textId="77777777" w:rsidR="006379DB" w:rsidRPr="00253DAF" w:rsidRDefault="006379DB" w:rsidP="008C36BE">
            <w:pPr>
              <w:pStyle w:val="ListParagraph"/>
              <w:spacing w:before="0" w:beforeAutospacing="0" w:after="0" w:afterAutospacing="0" w:line="240" w:lineRule="auto"/>
              <w:ind w:left="0"/>
              <w:jc w:val="center"/>
              <w:rPr>
                <w:rFonts w:ascii="Times New Roman" w:hAnsi="Times New Roman"/>
                <w:b/>
                <w:sz w:val="28"/>
                <w:szCs w:val="28"/>
              </w:rPr>
            </w:pPr>
            <w:r w:rsidRPr="00253DAF">
              <w:rPr>
                <w:rFonts w:ascii="Times New Roman" w:hAnsi="Times New Roman"/>
                <w:b/>
                <w:sz w:val="28"/>
                <w:szCs w:val="28"/>
              </w:rPr>
              <w:t>Công cụ đánh giá</w:t>
            </w:r>
          </w:p>
        </w:tc>
      </w:tr>
      <w:tr w:rsidR="006379DB" w:rsidRPr="00253DAF" w14:paraId="6B3A0207" w14:textId="77777777" w:rsidTr="008C36BE">
        <w:trPr>
          <w:trHeight w:val="727"/>
        </w:trPr>
        <w:tc>
          <w:tcPr>
            <w:tcW w:w="35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3329786" w14:textId="77777777" w:rsidR="006379DB" w:rsidRPr="00253DAF" w:rsidRDefault="006379DB" w:rsidP="008C36BE">
            <w:pPr>
              <w:pStyle w:val="ListParagraph"/>
              <w:spacing w:before="0" w:beforeAutospacing="0" w:after="0" w:afterAutospacing="0" w:line="240" w:lineRule="auto"/>
              <w:ind w:left="0"/>
              <w:jc w:val="center"/>
              <w:rPr>
                <w:rFonts w:ascii="Times New Roman" w:hAnsi="Times New Roman"/>
                <w:bCs/>
                <w:sz w:val="28"/>
                <w:szCs w:val="28"/>
              </w:rPr>
            </w:pPr>
            <w:r w:rsidRPr="00253DAF">
              <w:rPr>
                <w:rFonts w:ascii="Times New Roman" w:hAnsi="Times New Roman"/>
                <w:bCs/>
                <w:sz w:val="28"/>
                <w:szCs w:val="28"/>
              </w:rPr>
              <w:t>1</w:t>
            </w:r>
          </w:p>
        </w:tc>
        <w:tc>
          <w:tcPr>
            <w:tcW w:w="82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6EBCB17" w14:textId="77777777" w:rsidR="006379DB" w:rsidRPr="00253DAF" w:rsidRDefault="006379DB" w:rsidP="008C36BE">
            <w:pPr>
              <w:pStyle w:val="ListParagraph"/>
              <w:spacing w:before="0" w:beforeAutospacing="0" w:after="0" w:afterAutospacing="0" w:line="240" w:lineRule="auto"/>
              <w:ind w:left="0"/>
              <w:jc w:val="center"/>
              <w:rPr>
                <w:rFonts w:ascii="Times New Roman" w:hAnsi="Times New Roman"/>
                <w:bCs/>
                <w:sz w:val="28"/>
                <w:szCs w:val="28"/>
              </w:rPr>
            </w:pPr>
            <w:r w:rsidRPr="00253DAF">
              <w:rPr>
                <w:rFonts w:ascii="Times New Roman" w:hAnsi="Times New Roman"/>
                <w:bCs/>
                <w:sz w:val="28"/>
                <w:szCs w:val="28"/>
              </w:rPr>
              <w:t>45 phút</w:t>
            </w:r>
          </w:p>
        </w:tc>
        <w:tc>
          <w:tcPr>
            <w:tcW w:w="929"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EDB2246" w14:textId="77777777" w:rsidR="006379DB" w:rsidRPr="00253DAF" w:rsidRDefault="006379DB" w:rsidP="008C36BE">
            <w:pPr>
              <w:pStyle w:val="ListParagraph"/>
              <w:spacing w:before="0" w:beforeAutospacing="0" w:after="0" w:afterAutospacing="0" w:line="240" w:lineRule="auto"/>
              <w:ind w:left="0"/>
              <w:jc w:val="center"/>
              <w:rPr>
                <w:rFonts w:ascii="Times New Roman" w:hAnsi="Times New Roman"/>
                <w:bCs/>
                <w:sz w:val="28"/>
                <w:szCs w:val="28"/>
              </w:rPr>
            </w:pPr>
            <w:r w:rsidRPr="00253DAF">
              <w:rPr>
                <w:rFonts w:ascii="Times New Roman" w:hAnsi="Times New Roman"/>
                <w:bCs/>
                <w:sz w:val="28"/>
                <w:szCs w:val="28"/>
              </w:rPr>
              <w:t>Kiểm tra giữa kì II</w:t>
            </w:r>
          </w:p>
        </w:tc>
        <w:tc>
          <w:tcPr>
            <w:tcW w:w="118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7BEA701" w14:textId="77777777" w:rsidR="006379DB" w:rsidRPr="00253DAF" w:rsidRDefault="006379DB" w:rsidP="008C36BE">
            <w:pPr>
              <w:pStyle w:val="ListParagraph"/>
              <w:spacing w:before="0" w:beforeAutospacing="0" w:after="0" w:afterAutospacing="0" w:line="240" w:lineRule="auto"/>
              <w:ind w:left="0"/>
              <w:jc w:val="center"/>
              <w:rPr>
                <w:rFonts w:ascii="Times New Roman" w:hAnsi="Times New Roman"/>
                <w:bCs/>
                <w:sz w:val="28"/>
                <w:szCs w:val="28"/>
              </w:rPr>
            </w:pPr>
            <w:r w:rsidRPr="00253DAF">
              <w:rPr>
                <w:rFonts w:ascii="Times New Roman" w:hAnsi="Times New Roman"/>
                <w:bCs/>
                <w:sz w:val="28"/>
                <w:szCs w:val="28"/>
              </w:rPr>
              <w:t>Kiểm tra viết</w:t>
            </w:r>
          </w:p>
        </w:tc>
        <w:tc>
          <w:tcPr>
            <w:tcW w:w="170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819A774" w14:textId="77777777" w:rsidR="006379DB" w:rsidRPr="00253DAF" w:rsidRDefault="006379DB" w:rsidP="008C36BE">
            <w:pPr>
              <w:pStyle w:val="ListParagraph"/>
              <w:spacing w:before="0" w:beforeAutospacing="0" w:after="0" w:afterAutospacing="0" w:line="240" w:lineRule="auto"/>
              <w:ind w:left="0"/>
              <w:jc w:val="center"/>
              <w:rPr>
                <w:rFonts w:ascii="Times New Roman" w:hAnsi="Times New Roman"/>
                <w:bCs/>
                <w:sz w:val="28"/>
                <w:szCs w:val="28"/>
              </w:rPr>
            </w:pPr>
            <w:r w:rsidRPr="00253DAF">
              <w:rPr>
                <w:rFonts w:ascii="Times New Roman" w:hAnsi="Times New Roman"/>
                <w:bCs/>
                <w:sz w:val="28"/>
                <w:szCs w:val="28"/>
              </w:rPr>
              <w:t>Bài kiểm tra (TN+ TL)</w:t>
            </w:r>
          </w:p>
        </w:tc>
      </w:tr>
      <w:tr w:rsidR="006379DB" w:rsidRPr="00253DAF" w14:paraId="4B7435C1" w14:textId="77777777" w:rsidTr="008C36BE">
        <w:trPr>
          <w:trHeight w:val="727"/>
        </w:trPr>
        <w:tc>
          <w:tcPr>
            <w:tcW w:w="355" w:type="pct"/>
            <w:vMerge w:val="restart"/>
            <w:tcBorders>
              <w:top w:val="single" w:sz="8" w:space="0" w:color="000000"/>
              <w:left w:val="single" w:sz="8" w:space="0" w:color="000000"/>
              <w:right w:val="single" w:sz="8" w:space="0" w:color="000000"/>
            </w:tcBorders>
            <w:shd w:val="clear" w:color="auto" w:fill="FFFFFF"/>
            <w:vAlign w:val="center"/>
          </w:tcPr>
          <w:p w14:paraId="2B6CAE2C" w14:textId="77777777" w:rsidR="006379DB" w:rsidRPr="00253DAF" w:rsidRDefault="006379DB" w:rsidP="008C36BE">
            <w:pPr>
              <w:pStyle w:val="ListParagraph"/>
              <w:spacing w:before="0" w:beforeAutospacing="0" w:after="0" w:afterAutospacing="0" w:line="240" w:lineRule="auto"/>
              <w:ind w:left="0"/>
              <w:jc w:val="center"/>
              <w:rPr>
                <w:rFonts w:ascii="Times New Roman" w:hAnsi="Times New Roman"/>
                <w:bCs/>
                <w:sz w:val="28"/>
                <w:szCs w:val="28"/>
              </w:rPr>
            </w:pPr>
            <w:r w:rsidRPr="00253DAF">
              <w:rPr>
                <w:rFonts w:ascii="Times New Roman" w:hAnsi="Times New Roman"/>
                <w:bCs/>
                <w:sz w:val="28"/>
                <w:szCs w:val="28"/>
              </w:rPr>
              <w:t>2</w:t>
            </w:r>
          </w:p>
        </w:tc>
        <w:tc>
          <w:tcPr>
            <w:tcW w:w="82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362898E" w14:textId="77777777" w:rsidR="006379DB" w:rsidRPr="00253DAF" w:rsidRDefault="006379DB" w:rsidP="008C36BE">
            <w:pPr>
              <w:pStyle w:val="ListParagraph"/>
              <w:spacing w:before="0" w:beforeAutospacing="0" w:after="0" w:afterAutospacing="0" w:line="240" w:lineRule="auto"/>
              <w:ind w:left="0"/>
              <w:jc w:val="center"/>
              <w:rPr>
                <w:rFonts w:ascii="Times New Roman" w:hAnsi="Times New Roman"/>
                <w:bCs/>
                <w:sz w:val="28"/>
                <w:szCs w:val="28"/>
              </w:rPr>
            </w:pPr>
            <w:r w:rsidRPr="00253DAF">
              <w:rPr>
                <w:rFonts w:ascii="Times New Roman" w:hAnsi="Times New Roman"/>
                <w:bCs/>
                <w:sz w:val="28"/>
                <w:szCs w:val="28"/>
              </w:rPr>
              <w:t>15 phút/45 phút</w:t>
            </w:r>
          </w:p>
        </w:tc>
        <w:tc>
          <w:tcPr>
            <w:tcW w:w="929"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643CF92" w14:textId="77777777" w:rsidR="006379DB" w:rsidRPr="00253DAF" w:rsidRDefault="006379DB" w:rsidP="008C36BE">
            <w:pPr>
              <w:pStyle w:val="ListParagraph"/>
              <w:spacing w:before="0" w:beforeAutospacing="0" w:after="0" w:afterAutospacing="0" w:line="240" w:lineRule="auto"/>
              <w:ind w:left="0"/>
              <w:jc w:val="center"/>
              <w:rPr>
                <w:rFonts w:ascii="Times New Roman" w:hAnsi="Times New Roman"/>
                <w:bCs/>
                <w:sz w:val="28"/>
                <w:szCs w:val="28"/>
              </w:rPr>
            </w:pPr>
            <w:r w:rsidRPr="00253DAF">
              <w:rPr>
                <w:rFonts w:ascii="Times New Roman" w:hAnsi="Times New Roman"/>
                <w:bCs/>
                <w:sz w:val="28"/>
                <w:szCs w:val="28"/>
              </w:rPr>
              <w:t>Kiểm tra giữa kì II</w:t>
            </w:r>
          </w:p>
        </w:tc>
        <w:tc>
          <w:tcPr>
            <w:tcW w:w="118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227EFCB7" w14:textId="77777777" w:rsidR="006379DB" w:rsidRPr="00253DAF" w:rsidRDefault="006379DB" w:rsidP="008C36BE">
            <w:pPr>
              <w:pStyle w:val="ListParagraph"/>
              <w:spacing w:before="0" w:beforeAutospacing="0" w:after="0" w:afterAutospacing="0" w:line="240" w:lineRule="auto"/>
              <w:ind w:left="0"/>
              <w:jc w:val="center"/>
              <w:rPr>
                <w:rFonts w:ascii="Times New Roman" w:hAnsi="Times New Roman"/>
                <w:bCs/>
                <w:sz w:val="28"/>
                <w:szCs w:val="28"/>
              </w:rPr>
            </w:pPr>
            <w:r w:rsidRPr="00253DAF">
              <w:rPr>
                <w:rFonts w:ascii="Times New Roman" w:hAnsi="Times New Roman"/>
                <w:bCs/>
                <w:sz w:val="28"/>
                <w:szCs w:val="28"/>
              </w:rPr>
              <w:t>Kiểm tra viết</w:t>
            </w:r>
          </w:p>
        </w:tc>
        <w:tc>
          <w:tcPr>
            <w:tcW w:w="170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7CB1C8E0" w14:textId="77777777" w:rsidR="006379DB" w:rsidRPr="00253DAF" w:rsidRDefault="006379DB" w:rsidP="008C36BE">
            <w:pPr>
              <w:pStyle w:val="ListParagraph"/>
              <w:spacing w:before="0" w:beforeAutospacing="0" w:after="0" w:afterAutospacing="0" w:line="240" w:lineRule="auto"/>
              <w:ind w:left="0"/>
              <w:jc w:val="center"/>
              <w:rPr>
                <w:rFonts w:ascii="Times New Roman" w:hAnsi="Times New Roman"/>
                <w:bCs/>
                <w:sz w:val="28"/>
                <w:szCs w:val="28"/>
              </w:rPr>
            </w:pPr>
            <w:r w:rsidRPr="00253DAF">
              <w:rPr>
                <w:rFonts w:ascii="Times New Roman" w:hAnsi="Times New Roman"/>
                <w:bCs/>
                <w:sz w:val="28"/>
                <w:szCs w:val="28"/>
              </w:rPr>
              <w:t>Bài kiểm tra (TN+ TL)</w:t>
            </w:r>
          </w:p>
        </w:tc>
      </w:tr>
      <w:tr w:rsidR="006379DB" w:rsidRPr="00253DAF" w14:paraId="4DB69FD2" w14:textId="77777777" w:rsidTr="008C36BE">
        <w:trPr>
          <w:trHeight w:val="727"/>
        </w:trPr>
        <w:tc>
          <w:tcPr>
            <w:tcW w:w="355" w:type="pct"/>
            <w:vMerge/>
            <w:tcBorders>
              <w:left w:val="single" w:sz="8" w:space="0" w:color="000000"/>
              <w:bottom w:val="single" w:sz="8" w:space="0" w:color="000000"/>
              <w:right w:val="single" w:sz="8" w:space="0" w:color="000000"/>
            </w:tcBorders>
            <w:shd w:val="clear" w:color="auto" w:fill="FFFFFF"/>
            <w:vAlign w:val="center"/>
          </w:tcPr>
          <w:p w14:paraId="443F1B08" w14:textId="77777777" w:rsidR="006379DB" w:rsidRPr="00253DAF" w:rsidRDefault="006379DB" w:rsidP="008C36BE">
            <w:pPr>
              <w:pStyle w:val="ListParagraph"/>
              <w:spacing w:before="0" w:beforeAutospacing="0" w:after="0" w:afterAutospacing="0" w:line="240" w:lineRule="auto"/>
              <w:ind w:left="0"/>
              <w:jc w:val="center"/>
              <w:rPr>
                <w:rFonts w:ascii="Times New Roman" w:hAnsi="Times New Roman"/>
                <w:bCs/>
                <w:sz w:val="28"/>
                <w:szCs w:val="28"/>
              </w:rPr>
            </w:pPr>
          </w:p>
        </w:tc>
        <w:tc>
          <w:tcPr>
            <w:tcW w:w="82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43FCEDA7" w14:textId="77777777" w:rsidR="006379DB" w:rsidRPr="00253DAF" w:rsidRDefault="006379DB" w:rsidP="008C36BE">
            <w:pPr>
              <w:pStyle w:val="ListParagraph"/>
              <w:spacing w:before="0" w:beforeAutospacing="0" w:after="0" w:afterAutospacing="0" w:line="240" w:lineRule="auto"/>
              <w:ind w:left="0"/>
              <w:jc w:val="center"/>
              <w:rPr>
                <w:rFonts w:ascii="Times New Roman" w:hAnsi="Times New Roman"/>
                <w:bCs/>
                <w:sz w:val="28"/>
                <w:szCs w:val="28"/>
              </w:rPr>
            </w:pPr>
            <w:r w:rsidRPr="00253DAF">
              <w:rPr>
                <w:rFonts w:ascii="Times New Roman" w:hAnsi="Times New Roman"/>
                <w:bCs/>
                <w:sz w:val="28"/>
                <w:szCs w:val="28"/>
              </w:rPr>
              <w:t>30 phút</w:t>
            </w:r>
          </w:p>
        </w:tc>
        <w:tc>
          <w:tcPr>
            <w:tcW w:w="929"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9360126" w14:textId="77777777" w:rsidR="006379DB" w:rsidRPr="00253DAF" w:rsidRDefault="006379DB" w:rsidP="008C36BE">
            <w:pPr>
              <w:pStyle w:val="ListParagraph"/>
              <w:spacing w:before="0" w:beforeAutospacing="0" w:after="0" w:afterAutospacing="0" w:line="240" w:lineRule="auto"/>
              <w:ind w:left="0"/>
              <w:jc w:val="center"/>
              <w:rPr>
                <w:rFonts w:ascii="Times New Roman" w:hAnsi="Times New Roman"/>
                <w:bCs/>
                <w:sz w:val="28"/>
                <w:szCs w:val="28"/>
              </w:rPr>
            </w:pPr>
            <w:r w:rsidRPr="00253DAF">
              <w:rPr>
                <w:rFonts w:ascii="Times New Roman" w:hAnsi="Times New Roman"/>
                <w:bCs/>
                <w:sz w:val="28"/>
                <w:szCs w:val="28"/>
              </w:rPr>
              <w:t>Chữa bài kiểm tra</w:t>
            </w:r>
          </w:p>
        </w:tc>
        <w:tc>
          <w:tcPr>
            <w:tcW w:w="1188"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7D6F4B6" w14:textId="77777777" w:rsidR="006379DB" w:rsidRPr="00253DAF" w:rsidRDefault="006379DB" w:rsidP="008C36BE">
            <w:pPr>
              <w:pStyle w:val="ListParagraph"/>
              <w:spacing w:before="0" w:beforeAutospacing="0" w:after="0" w:afterAutospacing="0" w:line="240" w:lineRule="auto"/>
              <w:ind w:left="0"/>
              <w:jc w:val="center"/>
              <w:rPr>
                <w:rFonts w:ascii="Times New Roman" w:hAnsi="Times New Roman"/>
                <w:bCs/>
                <w:sz w:val="28"/>
                <w:szCs w:val="28"/>
              </w:rPr>
            </w:pPr>
          </w:p>
        </w:tc>
        <w:tc>
          <w:tcPr>
            <w:tcW w:w="1704"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5C769ECA" w14:textId="77777777" w:rsidR="006379DB" w:rsidRPr="00253DAF" w:rsidRDefault="006379DB" w:rsidP="008C36BE">
            <w:pPr>
              <w:pStyle w:val="ListParagraph"/>
              <w:spacing w:before="0" w:beforeAutospacing="0" w:after="0" w:afterAutospacing="0" w:line="240" w:lineRule="auto"/>
              <w:ind w:left="0"/>
              <w:jc w:val="center"/>
              <w:rPr>
                <w:rFonts w:ascii="Times New Roman" w:hAnsi="Times New Roman"/>
                <w:bCs/>
                <w:sz w:val="28"/>
                <w:szCs w:val="28"/>
              </w:rPr>
            </w:pPr>
          </w:p>
        </w:tc>
      </w:tr>
    </w:tbl>
    <w:p w14:paraId="721E1F77" w14:textId="77777777" w:rsidR="006379DB" w:rsidRPr="00253DAF" w:rsidRDefault="006379DB" w:rsidP="006379DB">
      <w:pPr>
        <w:spacing w:before="0" w:beforeAutospacing="0" w:after="0" w:afterAutospacing="0" w:line="240" w:lineRule="auto"/>
        <w:jc w:val="both"/>
        <w:rPr>
          <w:b/>
          <w:sz w:val="28"/>
          <w:szCs w:val="28"/>
        </w:rPr>
      </w:pPr>
      <w:r w:rsidRPr="00253DAF">
        <w:rPr>
          <w:b/>
          <w:sz w:val="28"/>
          <w:szCs w:val="28"/>
        </w:rPr>
        <w:t>1. Khung ma trận</w:t>
      </w:r>
    </w:p>
    <w:p w14:paraId="08AA12D1" w14:textId="77777777" w:rsidR="006379DB" w:rsidRPr="00253DAF" w:rsidRDefault="006379DB" w:rsidP="006379DB">
      <w:pPr>
        <w:spacing w:before="0" w:beforeAutospacing="0" w:after="0" w:afterAutospacing="0" w:line="240" w:lineRule="auto"/>
        <w:jc w:val="both"/>
        <w:rPr>
          <w:sz w:val="28"/>
          <w:szCs w:val="28"/>
        </w:rPr>
      </w:pPr>
      <w:r w:rsidRPr="00253DAF">
        <w:rPr>
          <w:b/>
          <w:sz w:val="28"/>
          <w:szCs w:val="28"/>
        </w:rPr>
        <w:t>-  Thời điểm kiểm tra:</w:t>
      </w:r>
      <w:r w:rsidRPr="00253DAF">
        <w:rPr>
          <w:sz w:val="28"/>
          <w:szCs w:val="28"/>
          <w:lang w:val="vi-VN"/>
        </w:rPr>
        <w:t xml:space="preserve"> Kiểm tra </w:t>
      </w:r>
      <w:r w:rsidRPr="00253DAF">
        <w:rPr>
          <w:sz w:val="28"/>
          <w:szCs w:val="28"/>
        </w:rPr>
        <w:t>giữa học kì II</w:t>
      </w:r>
      <w:r w:rsidRPr="00253DAF">
        <w:rPr>
          <w:sz w:val="28"/>
          <w:szCs w:val="28"/>
          <w:lang w:val="vi-VN"/>
        </w:rPr>
        <w:t xml:space="preserve">, </w:t>
      </w:r>
      <w:r w:rsidRPr="00253DAF">
        <w:rPr>
          <w:sz w:val="28"/>
          <w:szCs w:val="28"/>
        </w:rPr>
        <w:t xml:space="preserve">sau </w:t>
      </w:r>
      <w:r w:rsidRPr="00253DAF">
        <w:rPr>
          <w:sz w:val="28"/>
          <w:szCs w:val="28"/>
          <w:lang w:val="vi-VN"/>
        </w:rPr>
        <w:t xml:space="preserve">khi </w:t>
      </w:r>
      <w:r w:rsidRPr="00253DAF">
        <w:rPr>
          <w:sz w:val="28"/>
          <w:szCs w:val="28"/>
        </w:rPr>
        <w:t>hết bài 30</w:t>
      </w:r>
    </w:p>
    <w:p w14:paraId="7FA095B1" w14:textId="77777777" w:rsidR="006379DB" w:rsidRPr="00253DAF" w:rsidRDefault="006379DB" w:rsidP="006379DB">
      <w:pPr>
        <w:widowControl w:val="0"/>
        <w:spacing w:before="0" w:beforeAutospacing="0" w:after="0" w:afterAutospacing="0" w:line="240" w:lineRule="auto"/>
        <w:jc w:val="both"/>
        <w:rPr>
          <w:bCs/>
          <w:sz w:val="28"/>
          <w:szCs w:val="28"/>
        </w:rPr>
      </w:pPr>
      <w:r w:rsidRPr="00253DAF">
        <w:rPr>
          <w:b/>
          <w:sz w:val="28"/>
          <w:szCs w:val="28"/>
        </w:rPr>
        <w:t>- Thời gian làm bài:</w:t>
      </w:r>
      <w:r w:rsidRPr="00253DAF">
        <w:rPr>
          <w:bCs/>
          <w:iCs/>
          <w:sz w:val="28"/>
          <w:szCs w:val="28"/>
        </w:rPr>
        <w:t>60 phút</w:t>
      </w:r>
    </w:p>
    <w:p w14:paraId="4E9BA93A" w14:textId="77777777" w:rsidR="006379DB" w:rsidRPr="00253DAF" w:rsidRDefault="006379DB" w:rsidP="006379DB">
      <w:pPr>
        <w:spacing w:before="0" w:beforeAutospacing="0" w:after="0" w:afterAutospacing="0" w:line="240" w:lineRule="auto"/>
        <w:jc w:val="both"/>
        <w:rPr>
          <w:iCs/>
          <w:sz w:val="28"/>
          <w:szCs w:val="28"/>
        </w:rPr>
      </w:pPr>
      <w:r w:rsidRPr="00253DAF">
        <w:rPr>
          <w:b/>
          <w:sz w:val="28"/>
          <w:szCs w:val="28"/>
        </w:rPr>
        <w:t xml:space="preserve">- Hình thức kiểm tra: </w:t>
      </w:r>
      <w:r w:rsidRPr="00253DAF">
        <w:rPr>
          <w:iCs/>
          <w:sz w:val="28"/>
          <w:szCs w:val="28"/>
        </w:rPr>
        <w:t>Kết hợp giữa trắc nghiệm và tự luận (tỉ lệ 70% trắc nghiệm, 30% tự luận).</w:t>
      </w:r>
    </w:p>
    <w:p w14:paraId="44B7EEB6" w14:textId="77777777" w:rsidR="006379DB" w:rsidRPr="00253DAF" w:rsidRDefault="006379DB" w:rsidP="006379DB">
      <w:pPr>
        <w:spacing w:before="0" w:beforeAutospacing="0" w:after="0" w:afterAutospacing="0" w:line="240" w:lineRule="auto"/>
        <w:jc w:val="both"/>
        <w:rPr>
          <w:b/>
          <w:sz w:val="28"/>
          <w:szCs w:val="28"/>
        </w:rPr>
      </w:pPr>
      <w:r w:rsidRPr="00253DAF">
        <w:rPr>
          <w:b/>
          <w:sz w:val="28"/>
          <w:szCs w:val="28"/>
        </w:rPr>
        <w:t>- Cấu trúc:</w:t>
      </w:r>
    </w:p>
    <w:p w14:paraId="5F4D9162" w14:textId="77777777" w:rsidR="006379DB" w:rsidRPr="00253DAF" w:rsidRDefault="006379DB" w:rsidP="006379DB">
      <w:pPr>
        <w:spacing w:before="0" w:beforeAutospacing="0" w:after="0" w:afterAutospacing="0" w:line="240" w:lineRule="auto"/>
        <w:ind w:firstLine="720"/>
        <w:jc w:val="both"/>
        <w:rPr>
          <w:iCs/>
          <w:sz w:val="28"/>
          <w:szCs w:val="28"/>
        </w:rPr>
      </w:pPr>
      <w:r w:rsidRPr="00253DAF">
        <w:rPr>
          <w:b/>
          <w:bCs/>
          <w:sz w:val="28"/>
          <w:szCs w:val="28"/>
        </w:rPr>
        <w:t>+ Mức độ đề:</w:t>
      </w:r>
      <w:r w:rsidRPr="00253DAF">
        <w:rPr>
          <w:iCs/>
          <w:sz w:val="28"/>
          <w:szCs w:val="28"/>
        </w:rPr>
        <w:t>40% Nhận biết; 35% Thông hiểu; 25% Vận dụng; 0% Vận dụng cao.</w:t>
      </w:r>
    </w:p>
    <w:p w14:paraId="3DCF5191" w14:textId="77777777" w:rsidR="006379DB" w:rsidRPr="00253DAF" w:rsidRDefault="006379DB" w:rsidP="006379DB">
      <w:pPr>
        <w:spacing w:before="0" w:beforeAutospacing="0" w:after="0" w:afterAutospacing="0" w:line="240" w:lineRule="auto"/>
        <w:ind w:left="720"/>
        <w:rPr>
          <w:bCs/>
          <w:sz w:val="28"/>
          <w:szCs w:val="28"/>
        </w:rPr>
      </w:pPr>
      <w:r w:rsidRPr="00253DAF">
        <w:rPr>
          <w:b/>
          <w:iCs/>
          <w:sz w:val="28"/>
          <w:szCs w:val="28"/>
        </w:rPr>
        <w:t>+ Nội dung kiểm tra:</w:t>
      </w:r>
      <w:r w:rsidRPr="00253DAF">
        <w:rPr>
          <w:bCs/>
          <w:sz w:val="28"/>
          <w:szCs w:val="28"/>
        </w:rPr>
        <w:t>Từ bài 21 đến bài 30</w:t>
      </w:r>
    </w:p>
    <w:p w14:paraId="42CDFD35" w14:textId="77777777" w:rsidR="006379DB" w:rsidRPr="00253DAF" w:rsidRDefault="006379DB" w:rsidP="006379DB">
      <w:pPr>
        <w:spacing w:before="0" w:beforeAutospacing="0" w:after="0" w:afterAutospacing="0" w:line="240" w:lineRule="auto"/>
        <w:ind w:left="720"/>
        <w:jc w:val="both"/>
        <w:rPr>
          <w:bCs/>
          <w:sz w:val="28"/>
          <w:szCs w:val="28"/>
        </w:rPr>
      </w:pPr>
    </w:p>
    <w:tbl>
      <w:tblPr>
        <w:tblW w:w="14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620"/>
        <w:gridCol w:w="734"/>
        <w:gridCol w:w="707"/>
        <w:gridCol w:w="706"/>
        <w:gridCol w:w="707"/>
        <w:gridCol w:w="707"/>
        <w:gridCol w:w="707"/>
        <w:gridCol w:w="706"/>
        <w:gridCol w:w="768"/>
        <w:gridCol w:w="46"/>
        <w:gridCol w:w="868"/>
        <w:gridCol w:w="884"/>
        <w:gridCol w:w="914"/>
        <w:gridCol w:w="884"/>
        <w:gridCol w:w="914"/>
        <w:gridCol w:w="854"/>
      </w:tblGrid>
      <w:tr w:rsidR="006379DB" w:rsidRPr="00253DAF" w14:paraId="148B2204" w14:textId="77777777" w:rsidTr="008C36BE">
        <w:trPr>
          <w:trHeight w:val="649"/>
        </w:trPr>
        <w:tc>
          <w:tcPr>
            <w:tcW w:w="2311" w:type="dxa"/>
            <w:vMerge w:val="restart"/>
            <w:shd w:val="clear" w:color="auto" w:fill="auto"/>
            <w:vAlign w:val="center"/>
            <w:hideMark/>
          </w:tcPr>
          <w:p w14:paraId="7377C386" w14:textId="77777777" w:rsidR="006379DB" w:rsidRPr="00253DAF" w:rsidRDefault="006379DB" w:rsidP="008C36BE">
            <w:pPr>
              <w:spacing w:before="0" w:beforeAutospacing="0" w:after="0" w:afterAutospacing="0" w:line="240" w:lineRule="auto"/>
              <w:jc w:val="center"/>
              <w:rPr>
                <w:rFonts w:eastAsia="Times New Roman"/>
                <w:b/>
                <w:bCs/>
                <w:szCs w:val="28"/>
              </w:rPr>
            </w:pPr>
          </w:p>
          <w:p w14:paraId="5494F3C0"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620" w:type="dxa"/>
            <w:shd w:val="clear" w:color="auto" w:fill="auto"/>
            <w:vAlign w:val="center"/>
            <w:hideMark/>
          </w:tcPr>
          <w:p w14:paraId="7157E131"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w:t>
            </w:r>
          </w:p>
        </w:tc>
        <w:tc>
          <w:tcPr>
            <w:tcW w:w="5805" w:type="dxa"/>
            <w:gridSpan w:val="9"/>
            <w:shd w:val="clear" w:color="auto" w:fill="auto"/>
            <w:vAlign w:val="center"/>
            <w:hideMark/>
          </w:tcPr>
          <w:p w14:paraId="536709D7"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MỨC ĐỘ</w:t>
            </w:r>
          </w:p>
        </w:tc>
        <w:tc>
          <w:tcPr>
            <w:tcW w:w="3560" w:type="dxa"/>
            <w:gridSpan w:val="4"/>
            <w:shd w:val="clear" w:color="auto" w:fill="auto"/>
            <w:vAlign w:val="center"/>
            <w:hideMark/>
          </w:tcPr>
          <w:p w14:paraId="32F14C75"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Tổng số ý tự luận/ Số câu TN</w:t>
            </w:r>
            <w:r w:rsidRPr="00253DAF">
              <w:rPr>
                <w:rFonts w:eastAsia="Times New Roman"/>
                <w:b/>
                <w:bCs/>
                <w:sz w:val="28"/>
                <w:szCs w:val="28"/>
              </w:rPr>
              <w:br/>
              <w:t xml:space="preserve">( Số yêu cầu cần đạt) </w:t>
            </w:r>
          </w:p>
        </w:tc>
        <w:tc>
          <w:tcPr>
            <w:tcW w:w="915" w:type="dxa"/>
            <w:shd w:val="clear" w:color="auto" w:fill="auto"/>
            <w:vAlign w:val="center"/>
            <w:hideMark/>
          </w:tcPr>
          <w:p w14:paraId="6E0EE5B0"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Điểm số</w:t>
            </w:r>
            <w:r w:rsidRPr="00253DAF">
              <w:rPr>
                <w:rFonts w:eastAsia="Times New Roman"/>
                <w:b/>
                <w:bCs/>
                <w:sz w:val="28"/>
                <w:szCs w:val="28"/>
              </w:rPr>
              <w:br/>
              <w:t>thực tế</w:t>
            </w:r>
          </w:p>
        </w:tc>
        <w:tc>
          <w:tcPr>
            <w:tcW w:w="808" w:type="dxa"/>
            <w:shd w:val="clear" w:color="auto" w:fill="auto"/>
            <w:vAlign w:val="center"/>
            <w:hideMark/>
          </w:tcPr>
          <w:p w14:paraId="4C8E9230"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Điểm số</w:t>
            </w:r>
          </w:p>
        </w:tc>
      </w:tr>
      <w:tr w:rsidR="006379DB" w:rsidRPr="00253DAF" w14:paraId="5469FBB4" w14:textId="77777777" w:rsidTr="008C36BE">
        <w:trPr>
          <w:trHeight w:val="443"/>
        </w:trPr>
        <w:tc>
          <w:tcPr>
            <w:tcW w:w="2311" w:type="dxa"/>
            <w:vMerge/>
            <w:shd w:val="clear" w:color="auto" w:fill="auto"/>
            <w:vAlign w:val="center"/>
            <w:hideMark/>
          </w:tcPr>
          <w:p w14:paraId="38A4C07B" w14:textId="77777777" w:rsidR="006379DB" w:rsidRPr="00253DAF" w:rsidRDefault="006379DB" w:rsidP="008C36BE">
            <w:pPr>
              <w:spacing w:before="0" w:beforeAutospacing="0" w:after="0" w:afterAutospacing="0" w:line="240" w:lineRule="auto"/>
              <w:rPr>
                <w:rFonts w:eastAsia="Times New Roman"/>
                <w:b/>
                <w:bCs/>
                <w:szCs w:val="28"/>
              </w:rPr>
            </w:pPr>
          </w:p>
        </w:tc>
        <w:tc>
          <w:tcPr>
            <w:tcW w:w="620" w:type="dxa"/>
            <w:shd w:val="clear" w:color="auto" w:fill="auto"/>
            <w:vAlign w:val="center"/>
            <w:hideMark/>
          </w:tcPr>
          <w:p w14:paraId="2378FE09"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w:t>
            </w:r>
          </w:p>
        </w:tc>
        <w:tc>
          <w:tcPr>
            <w:tcW w:w="1445" w:type="dxa"/>
            <w:gridSpan w:val="2"/>
            <w:shd w:val="clear" w:color="auto" w:fill="auto"/>
            <w:vAlign w:val="center"/>
            <w:hideMark/>
          </w:tcPr>
          <w:p w14:paraId="73B66074"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Nhận biết</w:t>
            </w:r>
          </w:p>
        </w:tc>
        <w:tc>
          <w:tcPr>
            <w:tcW w:w="1417" w:type="dxa"/>
            <w:gridSpan w:val="2"/>
            <w:shd w:val="clear" w:color="auto" w:fill="auto"/>
            <w:vAlign w:val="center"/>
            <w:hideMark/>
          </w:tcPr>
          <w:p w14:paraId="369F4365"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Thông hiểu</w:t>
            </w:r>
          </w:p>
        </w:tc>
        <w:tc>
          <w:tcPr>
            <w:tcW w:w="1418" w:type="dxa"/>
            <w:gridSpan w:val="2"/>
            <w:shd w:val="clear" w:color="auto" w:fill="auto"/>
            <w:vAlign w:val="center"/>
            <w:hideMark/>
          </w:tcPr>
          <w:p w14:paraId="16E939E8"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Vận dụng</w:t>
            </w:r>
          </w:p>
        </w:tc>
        <w:tc>
          <w:tcPr>
            <w:tcW w:w="1479" w:type="dxa"/>
            <w:gridSpan w:val="2"/>
            <w:shd w:val="clear" w:color="auto" w:fill="auto"/>
            <w:vAlign w:val="center"/>
            <w:hideMark/>
          </w:tcPr>
          <w:p w14:paraId="0C5F4650"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Vận dụng cao</w:t>
            </w:r>
          </w:p>
        </w:tc>
        <w:tc>
          <w:tcPr>
            <w:tcW w:w="1803" w:type="dxa"/>
            <w:gridSpan w:val="3"/>
            <w:shd w:val="clear" w:color="auto" w:fill="auto"/>
            <w:vAlign w:val="center"/>
            <w:hideMark/>
          </w:tcPr>
          <w:p w14:paraId="3E19140C"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Tự luận</w:t>
            </w:r>
          </w:p>
        </w:tc>
        <w:tc>
          <w:tcPr>
            <w:tcW w:w="1803" w:type="dxa"/>
            <w:gridSpan w:val="2"/>
            <w:shd w:val="clear" w:color="auto" w:fill="auto"/>
            <w:vAlign w:val="center"/>
            <w:hideMark/>
          </w:tcPr>
          <w:p w14:paraId="6322F7E9"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Trắc nghiệm</w:t>
            </w:r>
          </w:p>
        </w:tc>
        <w:tc>
          <w:tcPr>
            <w:tcW w:w="915" w:type="dxa"/>
            <w:vAlign w:val="center"/>
            <w:hideMark/>
          </w:tcPr>
          <w:p w14:paraId="4F8D8088" w14:textId="77777777" w:rsidR="006379DB" w:rsidRPr="00253DAF" w:rsidRDefault="006379DB" w:rsidP="008C36BE">
            <w:pPr>
              <w:spacing w:before="0" w:beforeAutospacing="0" w:after="0" w:afterAutospacing="0" w:line="240" w:lineRule="auto"/>
              <w:rPr>
                <w:rFonts w:eastAsia="Times New Roman"/>
                <w:b/>
                <w:bCs/>
                <w:szCs w:val="28"/>
              </w:rPr>
            </w:pPr>
          </w:p>
        </w:tc>
        <w:tc>
          <w:tcPr>
            <w:tcW w:w="808" w:type="dxa"/>
            <w:vAlign w:val="center"/>
            <w:hideMark/>
          </w:tcPr>
          <w:p w14:paraId="0288C7EA" w14:textId="77777777" w:rsidR="006379DB" w:rsidRPr="00253DAF" w:rsidRDefault="006379DB" w:rsidP="008C36BE">
            <w:pPr>
              <w:spacing w:before="0" w:beforeAutospacing="0" w:after="0" w:afterAutospacing="0" w:line="240" w:lineRule="auto"/>
              <w:rPr>
                <w:rFonts w:eastAsia="Times New Roman"/>
                <w:b/>
                <w:bCs/>
                <w:szCs w:val="28"/>
              </w:rPr>
            </w:pPr>
          </w:p>
        </w:tc>
      </w:tr>
      <w:tr w:rsidR="006379DB" w:rsidRPr="00253DAF" w14:paraId="50D32149" w14:textId="77777777" w:rsidTr="008C36BE">
        <w:trPr>
          <w:trHeight w:val="1020"/>
        </w:trPr>
        <w:tc>
          <w:tcPr>
            <w:tcW w:w="2311" w:type="dxa"/>
            <w:vMerge/>
            <w:shd w:val="clear" w:color="auto" w:fill="auto"/>
            <w:vAlign w:val="center"/>
            <w:hideMark/>
          </w:tcPr>
          <w:p w14:paraId="00E9FBDE" w14:textId="77777777" w:rsidR="006379DB" w:rsidRPr="00253DAF" w:rsidRDefault="006379DB" w:rsidP="008C36BE">
            <w:pPr>
              <w:spacing w:before="0" w:beforeAutospacing="0" w:after="0" w:afterAutospacing="0" w:line="240" w:lineRule="auto"/>
              <w:rPr>
                <w:rFonts w:eastAsia="Times New Roman"/>
                <w:b/>
                <w:bCs/>
                <w:szCs w:val="28"/>
              </w:rPr>
            </w:pPr>
          </w:p>
        </w:tc>
        <w:tc>
          <w:tcPr>
            <w:tcW w:w="620" w:type="dxa"/>
            <w:shd w:val="clear" w:color="auto" w:fill="auto"/>
            <w:vAlign w:val="center"/>
            <w:hideMark/>
          </w:tcPr>
          <w:p w14:paraId="2B70251A"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w:t>
            </w:r>
          </w:p>
        </w:tc>
        <w:tc>
          <w:tcPr>
            <w:tcW w:w="736" w:type="dxa"/>
            <w:shd w:val="clear" w:color="auto" w:fill="auto"/>
            <w:vAlign w:val="center"/>
            <w:hideMark/>
          </w:tcPr>
          <w:p w14:paraId="084C2BCB"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TL</w:t>
            </w:r>
          </w:p>
        </w:tc>
        <w:tc>
          <w:tcPr>
            <w:tcW w:w="709" w:type="dxa"/>
            <w:shd w:val="clear" w:color="auto" w:fill="auto"/>
            <w:vAlign w:val="center"/>
            <w:hideMark/>
          </w:tcPr>
          <w:p w14:paraId="6D38C573"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TN</w:t>
            </w:r>
          </w:p>
        </w:tc>
        <w:tc>
          <w:tcPr>
            <w:tcW w:w="708" w:type="dxa"/>
            <w:shd w:val="clear" w:color="auto" w:fill="auto"/>
            <w:vAlign w:val="center"/>
            <w:hideMark/>
          </w:tcPr>
          <w:p w14:paraId="35FBC5E6"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TL</w:t>
            </w:r>
          </w:p>
        </w:tc>
        <w:tc>
          <w:tcPr>
            <w:tcW w:w="709" w:type="dxa"/>
            <w:shd w:val="clear" w:color="auto" w:fill="auto"/>
            <w:vAlign w:val="center"/>
            <w:hideMark/>
          </w:tcPr>
          <w:p w14:paraId="16E3E731"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TN</w:t>
            </w:r>
          </w:p>
        </w:tc>
        <w:tc>
          <w:tcPr>
            <w:tcW w:w="709" w:type="dxa"/>
            <w:shd w:val="clear" w:color="auto" w:fill="auto"/>
            <w:vAlign w:val="center"/>
            <w:hideMark/>
          </w:tcPr>
          <w:p w14:paraId="40290616"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TL</w:t>
            </w:r>
          </w:p>
        </w:tc>
        <w:tc>
          <w:tcPr>
            <w:tcW w:w="709" w:type="dxa"/>
            <w:shd w:val="clear" w:color="auto" w:fill="auto"/>
            <w:vAlign w:val="center"/>
            <w:hideMark/>
          </w:tcPr>
          <w:p w14:paraId="00DB582E"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TN</w:t>
            </w:r>
          </w:p>
        </w:tc>
        <w:tc>
          <w:tcPr>
            <w:tcW w:w="708" w:type="dxa"/>
            <w:shd w:val="clear" w:color="auto" w:fill="auto"/>
            <w:vAlign w:val="center"/>
            <w:hideMark/>
          </w:tcPr>
          <w:p w14:paraId="79D29C8C"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TL</w:t>
            </w:r>
          </w:p>
        </w:tc>
        <w:tc>
          <w:tcPr>
            <w:tcW w:w="771" w:type="dxa"/>
            <w:shd w:val="clear" w:color="auto" w:fill="auto"/>
            <w:vAlign w:val="center"/>
            <w:hideMark/>
          </w:tcPr>
          <w:p w14:paraId="1FCC9DC6"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TN</w:t>
            </w:r>
          </w:p>
        </w:tc>
        <w:tc>
          <w:tcPr>
            <w:tcW w:w="915" w:type="dxa"/>
            <w:gridSpan w:val="2"/>
            <w:shd w:val="clear" w:color="auto" w:fill="auto"/>
            <w:vAlign w:val="center"/>
            <w:hideMark/>
          </w:tcPr>
          <w:p w14:paraId="07CD7E23"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Thực tế</w:t>
            </w:r>
          </w:p>
        </w:tc>
        <w:tc>
          <w:tcPr>
            <w:tcW w:w="888" w:type="dxa"/>
            <w:shd w:val="clear" w:color="auto" w:fill="auto"/>
            <w:vAlign w:val="center"/>
            <w:hideMark/>
          </w:tcPr>
          <w:p w14:paraId="716CC9F2"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số ý tối đa</w:t>
            </w:r>
          </w:p>
        </w:tc>
        <w:tc>
          <w:tcPr>
            <w:tcW w:w="915" w:type="dxa"/>
            <w:shd w:val="clear" w:color="auto" w:fill="auto"/>
            <w:vAlign w:val="center"/>
            <w:hideMark/>
          </w:tcPr>
          <w:p w14:paraId="758C42D2"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Thực tế</w:t>
            </w:r>
          </w:p>
        </w:tc>
        <w:tc>
          <w:tcPr>
            <w:tcW w:w="888" w:type="dxa"/>
            <w:shd w:val="clear" w:color="auto" w:fill="auto"/>
            <w:vAlign w:val="center"/>
            <w:hideMark/>
          </w:tcPr>
          <w:p w14:paraId="20EC6083"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số câu tối đa</w:t>
            </w:r>
          </w:p>
        </w:tc>
        <w:tc>
          <w:tcPr>
            <w:tcW w:w="915" w:type="dxa"/>
            <w:vAlign w:val="center"/>
            <w:hideMark/>
          </w:tcPr>
          <w:p w14:paraId="273F3C8F" w14:textId="77777777" w:rsidR="006379DB" w:rsidRPr="00253DAF" w:rsidRDefault="006379DB" w:rsidP="008C36BE">
            <w:pPr>
              <w:spacing w:before="0" w:beforeAutospacing="0" w:after="0" w:afterAutospacing="0" w:line="240" w:lineRule="auto"/>
              <w:rPr>
                <w:rFonts w:eastAsia="Times New Roman"/>
                <w:b/>
                <w:bCs/>
                <w:szCs w:val="28"/>
              </w:rPr>
            </w:pPr>
          </w:p>
        </w:tc>
        <w:tc>
          <w:tcPr>
            <w:tcW w:w="808" w:type="dxa"/>
            <w:vAlign w:val="center"/>
            <w:hideMark/>
          </w:tcPr>
          <w:p w14:paraId="400311EA" w14:textId="77777777" w:rsidR="006379DB" w:rsidRPr="00253DAF" w:rsidRDefault="006379DB" w:rsidP="008C36BE">
            <w:pPr>
              <w:spacing w:before="0" w:beforeAutospacing="0" w:after="0" w:afterAutospacing="0" w:line="240" w:lineRule="auto"/>
              <w:rPr>
                <w:rFonts w:eastAsia="Times New Roman"/>
                <w:b/>
                <w:bCs/>
                <w:szCs w:val="28"/>
              </w:rPr>
            </w:pPr>
          </w:p>
        </w:tc>
      </w:tr>
      <w:tr w:rsidR="006379DB" w:rsidRPr="00253DAF" w14:paraId="0DD1D0CE" w14:textId="77777777" w:rsidTr="008C36BE">
        <w:trPr>
          <w:trHeight w:val="582"/>
        </w:trPr>
        <w:tc>
          <w:tcPr>
            <w:tcW w:w="2311" w:type="dxa"/>
            <w:shd w:val="clear" w:color="auto" w:fill="auto"/>
            <w:vAlign w:val="center"/>
            <w:hideMark/>
          </w:tcPr>
          <w:p w14:paraId="4EB0E135" w14:textId="77777777" w:rsidR="006379DB" w:rsidRPr="00253DAF" w:rsidRDefault="006379DB" w:rsidP="008C36BE">
            <w:pPr>
              <w:spacing w:before="0" w:beforeAutospacing="0" w:after="0" w:afterAutospacing="0" w:line="240" w:lineRule="auto"/>
              <w:jc w:val="center"/>
              <w:rPr>
                <w:rFonts w:eastAsia="Times New Roman"/>
                <w:iCs/>
                <w:szCs w:val="28"/>
              </w:rPr>
            </w:pPr>
            <w:r w:rsidRPr="00253DAF">
              <w:rPr>
                <w:rFonts w:eastAsia="Times New Roman"/>
                <w:iCs/>
                <w:sz w:val="28"/>
                <w:szCs w:val="28"/>
              </w:rPr>
              <w:t>1</w:t>
            </w:r>
          </w:p>
        </w:tc>
        <w:tc>
          <w:tcPr>
            <w:tcW w:w="620" w:type="dxa"/>
            <w:shd w:val="clear" w:color="auto" w:fill="auto"/>
            <w:vAlign w:val="center"/>
            <w:hideMark/>
          </w:tcPr>
          <w:p w14:paraId="72BC9979" w14:textId="77777777" w:rsidR="006379DB" w:rsidRPr="00253DAF" w:rsidRDefault="006379DB" w:rsidP="008C36BE">
            <w:pPr>
              <w:spacing w:before="0" w:beforeAutospacing="0" w:after="0" w:afterAutospacing="0" w:line="240" w:lineRule="auto"/>
              <w:jc w:val="center"/>
              <w:rPr>
                <w:rFonts w:eastAsia="Times New Roman"/>
                <w:b/>
                <w:bCs/>
                <w:iCs/>
                <w:szCs w:val="28"/>
              </w:rPr>
            </w:pPr>
            <w:r w:rsidRPr="00253DAF">
              <w:rPr>
                <w:rFonts w:eastAsia="Times New Roman"/>
                <w:b/>
                <w:bCs/>
                <w:iCs/>
                <w:sz w:val="28"/>
                <w:szCs w:val="28"/>
              </w:rPr>
              <w:t>Số tiết</w:t>
            </w:r>
          </w:p>
        </w:tc>
        <w:tc>
          <w:tcPr>
            <w:tcW w:w="736" w:type="dxa"/>
            <w:shd w:val="clear" w:color="auto" w:fill="auto"/>
            <w:vAlign w:val="center"/>
            <w:hideMark/>
          </w:tcPr>
          <w:p w14:paraId="4858B463" w14:textId="77777777" w:rsidR="006379DB" w:rsidRPr="00253DAF" w:rsidRDefault="006379DB" w:rsidP="008C36BE">
            <w:pPr>
              <w:spacing w:before="0" w:beforeAutospacing="0" w:after="0" w:afterAutospacing="0" w:line="240" w:lineRule="auto"/>
              <w:jc w:val="center"/>
              <w:rPr>
                <w:rFonts w:eastAsia="Times New Roman"/>
                <w:iCs/>
                <w:szCs w:val="28"/>
              </w:rPr>
            </w:pPr>
            <w:r w:rsidRPr="00253DAF">
              <w:rPr>
                <w:rFonts w:eastAsia="Times New Roman"/>
                <w:iCs/>
                <w:sz w:val="28"/>
                <w:szCs w:val="28"/>
              </w:rPr>
              <w:t>2</w:t>
            </w:r>
          </w:p>
        </w:tc>
        <w:tc>
          <w:tcPr>
            <w:tcW w:w="709" w:type="dxa"/>
            <w:shd w:val="clear" w:color="auto" w:fill="auto"/>
            <w:vAlign w:val="center"/>
            <w:hideMark/>
          </w:tcPr>
          <w:p w14:paraId="0E0D1681" w14:textId="77777777" w:rsidR="006379DB" w:rsidRPr="00253DAF" w:rsidRDefault="006379DB" w:rsidP="008C36BE">
            <w:pPr>
              <w:spacing w:before="0" w:beforeAutospacing="0" w:after="0" w:afterAutospacing="0" w:line="240" w:lineRule="auto"/>
              <w:jc w:val="center"/>
              <w:rPr>
                <w:rFonts w:eastAsia="Times New Roman"/>
                <w:iCs/>
                <w:szCs w:val="28"/>
              </w:rPr>
            </w:pPr>
            <w:r w:rsidRPr="00253DAF">
              <w:rPr>
                <w:rFonts w:eastAsia="Times New Roman"/>
                <w:iCs/>
                <w:sz w:val="28"/>
                <w:szCs w:val="28"/>
              </w:rPr>
              <w:t>3</w:t>
            </w:r>
          </w:p>
        </w:tc>
        <w:tc>
          <w:tcPr>
            <w:tcW w:w="708" w:type="dxa"/>
            <w:shd w:val="clear" w:color="auto" w:fill="auto"/>
            <w:vAlign w:val="center"/>
            <w:hideMark/>
          </w:tcPr>
          <w:p w14:paraId="272512DB" w14:textId="77777777" w:rsidR="006379DB" w:rsidRPr="00253DAF" w:rsidRDefault="006379DB" w:rsidP="008C36BE">
            <w:pPr>
              <w:spacing w:before="0" w:beforeAutospacing="0" w:after="0" w:afterAutospacing="0" w:line="240" w:lineRule="auto"/>
              <w:jc w:val="center"/>
              <w:rPr>
                <w:rFonts w:eastAsia="Times New Roman"/>
                <w:iCs/>
                <w:szCs w:val="28"/>
              </w:rPr>
            </w:pPr>
            <w:r w:rsidRPr="00253DAF">
              <w:rPr>
                <w:rFonts w:eastAsia="Times New Roman"/>
                <w:iCs/>
                <w:sz w:val="28"/>
                <w:szCs w:val="28"/>
              </w:rPr>
              <w:t>4</w:t>
            </w:r>
          </w:p>
        </w:tc>
        <w:tc>
          <w:tcPr>
            <w:tcW w:w="709" w:type="dxa"/>
            <w:shd w:val="clear" w:color="auto" w:fill="auto"/>
            <w:vAlign w:val="center"/>
            <w:hideMark/>
          </w:tcPr>
          <w:p w14:paraId="545113AE" w14:textId="77777777" w:rsidR="006379DB" w:rsidRPr="00253DAF" w:rsidRDefault="006379DB" w:rsidP="008C36BE">
            <w:pPr>
              <w:spacing w:before="0" w:beforeAutospacing="0" w:after="0" w:afterAutospacing="0" w:line="240" w:lineRule="auto"/>
              <w:jc w:val="center"/>
              <w:rPr>
                <w:rFonts w:eastAsia="Times New Roman"/>
                <w:iCs/>
                <w:szCs w:val="28"/>
              </w:rPr>
            </w:pPr>
            <w:r w:rsidRPr="00253DAF">
              <w:rPr>
                <w:rFonts w:eastAsia="Times New Roman"/>
                <w:iCs/>
                <w:sz w:val="28"/>
                <w:szCs w:val="28"/>
              </w:rPr>
              <w:t>5</w:t>
            </w:r>
          </w:p>
        </w:tc>
        <w:tc>
          <w:tcPr>
            <w:tcW w:w="709" w:type="dxa"/>
            <w:shd w:val="clear" w:color="auto" w:fill="auto"/>
            <w:vAlign w:val="center"/>
            <w:hideMark/>
          </w:tcPr>
          <w:p w14:paraId="456CD5EC" w14:textId="77777777" w:rsidR="006379DB" w:rsidRPr="00253DAF" w:rsidRDefault="006379DB" w:rsidP="008C36BE">
            <w:pPr>
              <w:spacing w:before="0" w:beforeAutospacing="0" w:after="0" w:afterAutospacing="0" w:line="240" w:lineRule="auto"/>
              <w:jc w:val="center"/>
              <w:rPr>
                <w:rFonts w:eastAsia="Times New Roman"/>
                <w:iCs/>
                <w:szCs w:val="28"/>
              </w:rPr>
            </w:pPr>
            <w:r w:rsidRPr="00253DAF">
              <w:rPr>
                <w:rFonts w:eastAsia="Times New Roman"/>
                <w:iCs/>
                <w:sz w:val="28"/>
                <w:szCs w:val="28"/>
              </w:rPr>
              <w:t>6</w:t>
            </w:r>
          </w:p>
        </w:tc>
        <w:tc>
          <w:tcPr>
            <w:tcW w:w="709" w:type="dxa"/>
            <w:shd w:val="clear" w:color="auto" w:fill="auto"/>
            <w:vAlign w:val="center"/>
            <w:hideMark/>
          </w:tcPr>
          <w:p w14:paraId="7B57A528" w14:textId="77777777" w:rsidR="006379DB" w:rsidRPr="00253DAF" w:rsidRDefault="006379DB" w:rsidP="008C36BE">
            <w:pPr>
              <w:spacing w:before="0" w:beforeAutospacing="0" w:after="0" w:afterAutospacing="0" w:line="240" w:lineRule="auto"/>
              <w:jc w:val="center"/>
              <w:rPr>
                <w:rFonts w:eastAsia="Times New Roman"/>
                <w:iCs/>
                <w:szCs w:val="28"/>
              </w:rPr>
            </w:pPr>
            <w:r w:rsidRPr="00253DAF">
              <w:rPr>
                <w:rFonts w:eastAsia="Times New Roman"/>
                <w:iCs/>
                <w:sz w:val="28"/>
                <w:szCs w:val="28"/>
              </w:rPr>
              <w:t>7</w:t>
            </w:r>
          </w:p>
        </w:tc>
        <w:tc>
          <w:tcPr>
            <w:tcW w:w="708" w:type="dxa"/>
            <w:shd w:val="clear" w:color="auto" w:fill="auto"/>
            <w:vAlign w:val="center"/>
            <w:hideMark/>
          </w:tcPr>
          <w:p w14:paraId="6C67FB58" w14:textId="77777777" w:rsidR="006379DB" w:rsidRPr="00253DAF" w:rsidRDefault="006379DB" w:rsidP="008C36BE">
            <w:pPr>
              <w:spacing w:before="0" w:beforeAutospacing="0" w:after="0" w:afterAutospacing="0" w:line="240" w:lineRule="auto"/>
              <w:jc w:val="center"/>
              <w:rPr>
                <w:rFonts w:eastAsia="Times New Roman"/>
                <w:iCs/>
                <w:szCs w:val="28"/>
              </w:rPr>
            </w:pPr>
            <w:r w:rsidRPr="00253DAF">
              <w:rPr>
                <w:rFonts w:eastAsia="Times New Roman"/>
                <w:iCs/>
                <w:sz w:val="28"/>
                <w:szCs w:val="28"/>
              </w:rPr>
              <w:t>8</w:t>
            </w:r>
          </w:p>
        </w:tc>
        <w:tc>
          <w:tcPr>
            <w:tcW w:w="771" w:type="dxa"/>
            <w:shd w:val="clear" w:color="auto" w:fill="auto"/>
            <w:vAlign w:val="center"/>
            <w:hideMark/>
          </w:tcPr>
          <w:p w14:paraId="6C225D12" w14:textId="77777777" w:rsidR="006379DB" w:rsidRPr="00253DAF" w:rsidRDefault="006379DB" w:rsidP="008C36BE">
            <w:pPr>
              <w:spacing w:before="0" w:beforeAutospacing="0" w:after="0" w:afterAutospacing="0" w:line="240" w:lineRule="auto"/>
              <w:jc w:val="center"/>
              <w:rPr>
                <w:rFonts w:eastAsia="Times New Roman"/>
                <w:iCs/>
                <w:szCs w:val="28"/>
              </w:rPr>
            </w:pPr>
            <w:r w:rsidRPr="00253DAF">
              <w:rPr>
                <w:rFonts w:eastAsia="Times New Roman"/>
                <w:iCs/>
                <w:sz w:val="28"/>
                <w:szCs w:val="28"/>
              </w:rPr>
              <w:t>9</w:t>
            </w:r>
          </w:p>
        </w:tc>
        <w:tc>
          <w:tcPr>
            <w:tcW w:w="915" w:type="dxa"/>
            <w:gridSpan w:val="2"/>
            <w:shd w:val="clear" w:color="auto" w:fill="auto"/>
            <w:vAlign w:val="center"/>
            <w:hideMark/>
          </w:tcPr>
          <w:p w14:paraId="7D597059" w14:textId="77777777" w:rsidR="006379DB" w:rsidRPr="00253DAF" w:rsidRDefault="006379DB" w:rsidP="008C36BE">
            <w:pPr>
              <w:spacing w:before="0" w:beforeAutospacing="0" w:after="0" w:afterAutospacing="0" w:line="240" w:lineRule="auto"/>
              <w:jc w:val="center"/>
              <w:rPr>
                <w:rFonts w:eastAsia="Times New Roman"/>
                <w:iCs/>
                <w:szCs w:val="28"/>
              </w:rPr>
            </w:pPr>
            <w:r w:rsidRPr="00253DAF">
              <w:rPr>
                <w:rFonts w:eastAsia="Times New Roman"/>
                <w:iCs/>
                <w:sz w:val="28"/>
                <w:szCs w:val="28"/>
              </w:rPr>
              <w:t>10</w:t>
            </w:r>
          </w:p>
        </w:tc>
        <w:tc>
          <w:tcPr>
            <w:tcW w:w="888" w:type="dxa"/>
            <w:shd w:val="clear" w:color="auto" w:fill="auto"/>
            <w:vAlign w:val="center"/>
            <w:hideMark/>
          </w:tcPr>
          <w:p w14:paraId="6B380D6D" w14:textId="77777777" w:rsidR="006379DB" w:rsidRPr="00253DAF" w:rsidRDefault="006379DB" w:rsidP="008C36BE">
            <w:pPr>
              <w:spacing w:before="0" w:beforeAutospacing="0" w:after="0" w:afterAutospacing="0" w:line="240" w:lineRule="auto"/>
              <w:jc w:val="center"/>
              <w:rPr>
                <w:rFonts w:eastAsia="Times New Roman"/>
                <w:iCs/>
                <w:szCs w:val="28"/>
              </w:rPr>
            </w:pPr>
            <w:r w:rsidRPr="00253DAF">
              <w:rPr>
                <w:rFonts w:eastAsia="Times New Roman"/>
                <w:iCs/>
                <w:sz w:val="28"/>
                <w:szCs w:val="28"/>
              </w:rPr>
              <w:t> </w:t>
            </w:r>
          </w:p>
        </w:tc>
        <w:tc>
          <w:tcPr>
            <w:tcW w:w="915" w:type="dxa"/>
            <w:shd w:val="clear" w:color="auto" w:fill="auto"/>
            <w:vAlign w:val="center"/>
            <w:hideMark/>
          </w:tcPr>
          <w:p w14:paraId="6067FB9E" w14:textId="77777777" w:rsidR="006379DB" w:rsidRPr="00253DAF" w:rsidRDefault="006379DB" w:rsidP="008C36BE">
            <w:pPr>
              <w:spacing w:before="0" w:beforeAutospacing="0" w:after="0" w:afterAutospacing="0" w:line="240" w:lineRule="auto"/>
              <w:jc w:val="center"/>
              <w:rPr>
                <w:rFonts w:eastAsia="Times New Roman"/>
                <w:iCs/>
                <w:szCs w:val="28"/>
              </w:rPr>
            </w:pPr>
            <w:r w:rsidRPr="00253DAF">
              <w:rPr>
                <w:rFonts w:eastAsia="Times New Roman"/>
                <w:iCs/>
                <w:sz w:val="28"/>
                <w:szCs w:val="28"/>
              </w:rPr>
              <w:t>11</w:t>
            </w:r>
          </w:p>
        </w:tc>
        <w:tc>
          <w:tcPr>
            <w:tcW w:w="888" w:type="dxa"/>
            <w:shd w:val="clear" w:color="auto" w:fill="auto"/>
            <w:vAlign w:val="center"/>
            <w:hideMark/>
          </w:tcPr>
          <w:p w14:paraId="102CC155" w14:textId="77777777" w:rsidR="006379DB" w:rsidRPr="00253DAF" w:rsidRDefault="006379DB" w:rsidP="008C36BE">
            <w:pPr>
              <w:spacing w:before="0" w:beforeAutospacing="0" w:after="0" w:afterAutospacing="0" w:line="240" w:lineRule="auto"/>
              <w:jc w:val="center"/>
              <w:rPr>
                <w:rFonts w:eastAsia="Times New Roman"/>
                <w:iCs/>
                <w:szCs w:val="28"/>
              </w:rPr>
            </w:pPr>
            <w:r w:rsidRPr="00253DAF">
              <w:rPr>
                <w:rFonts w:eastAsia="Times New Roman"/>
                <w:iCs/>
                <w:sz w:val="28"/>
                <w:szCs w:val="28"/>
              </w:rPr>
              <w:t> </w:t>
            </w:r>
          </w:p>
        </w:tc>
        <w:tc>
          <w:tcPr>
            <w:tcW w:w="915" w:type="dxa"/>
            <w:shd w:val="clear" w:color="auto" w:fill="auto"/>
            <w:vAlign w:val="center"/>
            <w:hideMark/>
          </w:tcPr>
          <w:p w14:paraId="200180B2" w14:textId="77777777" w:rsidR="006379DB" w:rsidRPr="00253DAF" w:rsidRDefault="006379DB" w:rsidP="008C36BE">
            <w:pPr>
              <w:spacing w:before="0" w:beforeAutospacing="0" w:after="0" w:afterAutospacing="0" w:line="240" w:lineRule="auto"/>
              <w:jc w:val="center"/>
              <w:rPr>
                <w:rFonts w:eastAsia="Times New Roman"/>
                <w:iCs/>
                <w:szCs w:val="28"/>
              </w:rPr>
            </w:pPr>
            <w:r w:rsidRPr="00253DAF">
              <w:rPr>
                <w:rFonts w:eastAsia="Times New Roman"/>
                <w:iCs/>
                <w:sz w:val="28"/>
                <w:szCs w:val="28"/>
              </w:rPr>
              <w:t> </w:t>
            </w:r>
          </w:p>
        </w:tc>
        <w:tc>
          <w:tcPr>
            <w:tcW w:w="808" w:type="dxa"/>
            <w:shd w:val="clear" w:color="auto" w:fill="auto"/>
            <w:vAlign w:val="center"/>
            <w:hideMark/>
          </w:tcPr>
          <w:p w14:paraId="74B2E395" w14:textId="77777777" w:rsidR="006379DB" w:rsidRPr="00253DAF" w:rsidRDefault="006379DB" w:rsidP="008C36BE">
            <w:pPr>
              <w:spacing w:before="0" w:beforeAutospacing="0" w:after="0" w:afterAutospacing="0" w:line="240" w:lineRule="auto"/>
              <w:jc w:val="center"/>
              <w:rPr>
                <w:rFonts w:eastAsia="Times New Roman"/>
                <w:iCs/>
                <w:szCs w:val="28"/>
              </w:rPr>
            </w:pPr>
            <w:r w:rsidRPr="00253DAF">
              <w:rPr>
                <w:rFonts w:eastAsia="Times New Roman"/>
                <w:iCs/>
                <w:sz w:val="28"/>
                <w:szCs w:val="28"/>
              </w:rPr>
              <w:t>12</w:t>
            </w:r>
          </w:p>
        </w:tc>
      </w:tr>
      <w:tr w:rsidR="006379DB" w:rsidRPr="00253DAF" w14:paraId="670E96B4" w14:textId="77777777" w:rsidTr="008C36BE">
        <w:trPr>
          <w:trHeight w:val="349"/>
        </w:trPr>
        <w:tc>
          <w:tcPr>
            <w:tcW w:w="2311" w:type="dxa"/>
            <w:shd w:val="clear" w:color="auto" w:fill="auto"/>
            <w:vAlign w:val="center"/>
            <w:hideMark/>
          </w:tcPr>
          <w:p w14:paraId="4544241C" w14:textId="77777777" w:rsidR="006379DB" w:rsidRPr="00253DAF" w:rsidRDefault="006379DB" w:rsidP="008C36BE">
            <w:pPr>
              <w:spacing w:before="0" w:beforeAutospacing="0" w:after="0" w:afterAutospacing="0" w:line="240" w:lineRule="auto"/>
              <w:rPr>
                <w:rFonts w:eastAsia="Times New Roman"/>
                <w:iCs/>
                <w:szCs w:val="28"/>
              </w:rPr>
            </w:pPr>
            <w:r w:rsidRPr="00253DAF">
              <w:rPr>
                <w:rFonts w:eastAsia="Times New Roman"/>
                <w:iCs/>
                <w:sz w:val="28"/>
                <w:szCs w:val="28"/>
              </w:rPr>
              <w:t xml:space="preserve">Khái quát về trao đổi chất và </w:t>
            </w:r>
            <w:r w:rsidRPr="00253DAF">
              <w:rPr>
                <w:rFonts w:eastAsia="Times New Roman"/>
                <w:iCs/>
                <w:sz w:val="28"/>
                <w:szCs w:val="28"/>
              </w:rPr>
              <w:lastRenderedPageBreak/>
              <w:t>chuyển hóa năng lượng</w:t>
            </w:r>
          </w:p>
        </w:tc>
        <w:tc>
          <w:tcPr>
            <w:tcW w:w="620" w:type="dxa"/>
            <w:shd w:val="clear" w:color="auto" w:fill="auto"/>
            <w:vAlign w:val="center"/>
            <w:hideMark/>
          </w:tcPr>
          <w:p w14:paraId="622A25A1" w14:textId="77777777" w:rsidR="006379DB" w:rsidRPr="00253DAF" w:rsidRDefault="006379DB" w:rsidP="008C36BE">
            <w:pPr>
              <w:spacing w:before="0" w:beforeAutospacing="0" w:after="0" w:afterAutospacing="0" w:line="240" w:lineRule="auto"/>
              <w:jc w:val="right"/>
              <w:rPr>
                <w:rFonts w:eastAsia="Times New Roman"/>
                <w:b/>
                <w:bCs/>
                <w:iCs/>
                <w:szCs w:val="28"/>
              </w:rPr>
            </w:pPr>
            <w:r w:rsidRPr="00253DAF">
              <w:rPr>
                <w:rFonts w:eastAsia="Times New Roman"/>
                <w:b/>
                <w:bCs/>
                <w:iCs/>
                <w:sz w:val="28"/>
                <w:szCs w:val="28"/>
              </w:rPr>
              <w:lastRenderedPageBreak/>
              <w:t>3</w:t>
            </w:r>
          </w:p>
        </w:tc>
        <w:tc>
          <w:tcPr>
            <w:tcW w:w="736" w:type="dxa"/>
            <w:shd w:val="clear" w:color="auto" w:fill="auto"/>
            <w:vAlign w:val="center"/>
            <w:hideMark/>
          </w:tcPr>
          <w:p w14:paraId="05F27B11"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xml:space="preserve"> </w:t>
            </w:r>
          </w:p>
        </w:tc>
        <w:tc>
          <w:tcPr>
            <w:tcW w:w="709" w:type="dxa"/>
            <w:shd w:val="clear" w:color="auto" w:fill="auto"/>
            <w:vAlign w:val="center"/>
            <w:hideMark/>
          </w:tcPr>
          <w:p w14:paraId="4267EC07"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2</w:t>
            </w:r>
          </w:p>
        </w:tc>
        <w:tc>
          <w:tcPr>
            <w:tcW w:w="708" w:type="dxa"/>
            <w:shd w:val="clear" w:color="auto" w:fill="auto"/>
            <w:vAlign w:val="center"/>
            <w:hideMark/>
          </w:tcPr>
          <w:p w14:paraId="27D6B2DE"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w:t>
            </w:r>
          </w:p>
        </w:tc>
        <w:tc>
          <w:tcPr>
            <w:tcW w:w="709" w:type="dxa"/>
            <w:shd w:val="clear" w:color="auto" w:fill="auto"/>
            <w:vAlign w:val="center"/>
            <w:hideMark/>
          </w:tcPr>
          <w:p w14:paraId="7298BED2"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1</w:t>
            </w:r>
          </w:p>
        </w:tc>
        <w:tc>
          <w:tcPr>
            <w:tcW w:w="709" w:type="dxa"/>
            <w:shd w:val="clear" w:color="auto" w:fill="auto"/>
            <w:vAlign w:val="center"/>
            <w:hideMark/>
          </w:tcPr>
          <w:p w14:paraId="68DD65C3"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w:t>
            </w:r>
          </w:p>
        </w:tc>
        <w:tc>
          <w:tcPr>
            <w:tcW w:w="709" w:type="dxa"/>
            <w:shd w:val="clear" w:color="auto" w:fill="auto"/>
            <w:vAlign w:val="center"/>
            <w:hideMark/>
          </w:tcPr>
          <w:p w14:paraId="1095E433"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w:t>
            </w:r>
          </w:p>
        </w:tc>
        <w:tc>
          <w:tcPr>
            <w:tcW w:w="708" w:type="dxa"/>
            <w:shd w:val="clear" w:color="auto" w:fill="auto"/>
            <w:vAlign w:val="center"/>
            <w:hideMark/>
          </w:tcPr>
          <w:p w14:paraId="616043C1"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w:t>
            </w:r>
          </w:p>
        </w:tc>
        <w:tc>
          <w:tcPr>
            <w:tcW w:w="771" w:type="dxa"/>
            <w:shd w:val="clear" w:color="auto" w:fill="auto"/>
            <w:vAlign w:val="center"/>
            <w:hideMark/>
          </w:tcPr>
          <w:p w14:paraId="45142B0A"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w:t>
            </w:r>
          </w:p>
        </w:tc>
        <w:tc>
          <w:tcPr>
            <w:tcW w:w="915" w:type="dxa"/>
            <w:gridSpan w:val="2"/>
            <w:shd w:val="clear" w:color="auto" w:fill="auto"/>
            <w:vAlign w:val="center"/>
            <w:hideMark/>
          </w:tcPr>
          <w:p w14:paraId="31C3F600"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xml:space="preserve"> </w:t>
            </w:r>
          </w:p>
        </w:tc>
        <w:tc>
          <w:tcPr>
            <w:tcW w:w="888" w:type="dxa"/>
            <w:shd w:val="clear" w:color="auto" w:fill="auto"/>
            <w:vAlign w:val="center"/>
            <w:hideMark/>
          </w:tcPr>
          <w:p w14:paraId="45C12FE6"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xml:space="preserve"> </w:t>
            </w:r>
          </w:p>
        </w:tc>
        <w:tc>
          <w:tcPr>
            <w:tcW w:w="915" w:type="dxa"/>
            <w:shd w:val="clear" w:color="auto" w:fill="auto"/>
            <w:vAlign w:val="center"/>
            <w:hideMark/>
          </w:tcPr>
          <w:p w14:paraId="1F57527D"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xml:space="preserve"> </w:t>
            </w:r>
          </w:p>
        </w:tc>
        <w:tc>
          <w:tcPr>
            <w:tcW w:w="888" w:type="dxa"/>
            <w:shd w:val="clear" w:color="auto" w:fill="auto"/>
            <w:vAlign w:val="center"/>
            <w:hideMark/>
          </w:tcPr>
          <w:p w14:paraId="74044745"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xml:space="preserve"> </w:t>
            </w:r>
          </w:p>
        </w:tc>
        <w:tc>
          <w:tcPr>
            <w:tcW w:w="915" w:type="dxa"/>
            <w:shd w:val="clear" w:color="auto" w:fill="auto"/>
            <w:vAlign w:val="center"/>
            <w:hideMark/>
          </w:tcPr>
          <w:p w14:paraId="632F154E"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xml:space="preserve"> 0,75</w:t>
            </w:r>
          </w:p>
        </w:tc>
        <w:tc>
          <w:tcPr>
            <w:tcW w:w="808" w:type="dxa"/>
            <w:shd w:val="clear" w:color="auto" w:fill="auto"/>
            <w:vAlign w:val="center"/>
            <w:hideMark/>
          </w:tcPr>
          <w:p w14:paraId="20513944" w14:textId="77777777" w:rsidR="006379DB" w:rsidRPr="00253DAF" w:rsidRDefault="006379DB" w:rsidP="008C36BE">
            <w:pPr>
              <w:spacing w:before="0" w:beforeAutospacing="0" w:after="0" w:afterAutospacing="0" w:line="240" w:lineRule="auto"/>
              <w:jc w:val="center"/>
              <w:rPr>
                <w:rFonts w:eastAsia="Times New Roman"/>
                <w:b/>
                <w:bCs/>
                <w:szCs w:val="28"/>
              </w:rPr>
            </w:pPr>
          </w:p>
        </w:tc>
      </w:tr>
      <w:tr w:rsidR="006379DB" w:rsidRPr="00253DAF" w14:paraId="05C3A90D" w14:textId="77777777" w:rsidTr="008C36BE">
        <w:trPr>
          <w:trHeight w:val="990"/>
        </w:trPr>
        <w:tc>
          <w:tcPr>
            <w:tcW w:w="2311" w:type="dxa"/>
            <w:shd w:val="clear" w:color="auto" w:fill="auto"/>
            <w:vAlign w:val="center"/>
            <w:hideMark/>
          </w:tcPr>
          <w:p w14:paraId="35B86FA7" w14:textId="77777777" w:rsidR="006379DB" w:rsidRPr="00253DAF" w:rsidRDefault="006379DB" w:rsidP="008C36BE">
            <w:pPr>
              <w:spacing w:before="0" w:beforeAutospacing="0" w:after="0" w:afterAutospacing="0" w:line="240" w:lineRule="auto"/>
              <w:rPr>
                <w:rFonts w:eastAsia="Times New Roman"/>
                <w:iCs/>
                <w:szCs w:val="28"/>
              </w:rPr>
            </w:pPr>
            <w:r w:rsidRPr="00253DAF">
              <w:rPr>
                <w:rFonts w:eastAsia="Times New Roman"/>
                <w:iCs/>
                <w:sz w:val="28"/>
                <w:szCs w:val="28"/>
              </w:rPr>
              <w:lastRenderedPageBreak/>
              <w:t>Chuyển hóa năng lượng ở tế  bào: Quang hợp, hô hấp.</w:t>
            </w:r>
          </w:p>
        </w:tc>
        <w:tc>
          <w:tcPr>
            <w:tcW w:w="620" w:type="dxa"/>
            <w:shd w:val="clear" w:color="auto" w:fill="auto"/>
            <w:vAlign w:val="center"/>
            <w:hideMark/>
          </w:tcPr>
          <w:p w14:paraId="7FA02198" w14:textId="77777777" w:rsidR="006379DB" w:rsidRPr="00253DAF" w:rsidRDefault="006379DB" w:rsidP="008C36BE">
            <w:pPr>
              <w:spacing w:before="0" w:beforeAutospacing="0" w:after="0" w:afterAutospacing="0" w:line="240" w:lineRule="auto"/>
              <w:jc w:val="right"/>
              <w:rPr>
                <w:rFonts w:eastAsia="Times New Roman"/>
                <w:b/>
                <w:bCs/>
                <w:iCs/>
                <w:szCs w:val="28"/>
              </w:rPr>
            </w:pPr>
            <w:r w:rsidRPr="00253DAF">
              <w:rPr>
                <w:rFonts w:eastAsia="Times New Roman"/>
                <w:b/>
                <w:bCs/>
                <w:iCs/>
                <w:sz w:val="28"/>
                <w:szCs w:val="28"/>
              </w:rPr>
              <w:t>14</w:t>
            </w:r>
          </w:p>
        </w:tc>
        <w:tc>
          <w:tcPr>
            <w:tcW w:w="736" w:type="dxa"/>
            <w:shd w:val="clear" w:color="auto" w:fill="auto"/>
            <w:vAlign w:val="center"/>
            <w:hideMark/>
          </w:tcPr>
          <w:p w14:paraId="3D35D2CF"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2</w:t>
            </w:r>
          </w:p>
        </w:tc>
        <w:tc>
          <w:tcPr>
            <w:tcW w:w="709" w:type="dxa"/>
            <w:shd w:val="clear" w:color="auto" w:fill="auto"/>
            <w:vAlign w:val="center"/>
            <w:hideMark/>
          </w:tcPr>
          <w:p w14:paraId="54E51C26"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7</w:t>
            </w:r>
          </w:p>
        </w:tc>
        <w:tc>
          <w:tcPr>
            <w:tcW w:w="708" w:type="dxa"/>
            <w:shd w:val="clear" w:color="auto" w:fill="auto"/>
            <w:vAlign w:val="center"/>
            <w:hideMark/>
          </w:tcPr>
          <w:p w14:paraId="7475CC8C"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xml:space="preserve"> </w:t>
            </w:r>
          </w:p>
        </w:tc>
        <w:tc>
          <w:tcPr>
            <w:tcW w:w="709" w:type="dxa"/>
            <w:shd w:val="clear" w:color="auto" w:fill="auto"/>
            <w:vAlign w:val="center"/>
            <w:hideMark/>
          </w:tcPr>
          <w:p w14:paraId="66350288"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1</w:t>
            </w:r>
          </w:p>
        </w:tc>
        <w:tc>
          <w:tcPr>
            <w:tcW w:w="709" w:type="dxa"/>
            <w:shd w:val="clear" w:color="auto" w:fill="auto"/>
            <w:vAlign w:val="center"/>
            <w:hideMark/>
          </w:tcPr>
          <w:p w14:paraId="1AAEF5FF"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xml:space="preserve"> 1</w:t>
            </w:r>
          </w:p>
        </w:tc>
        <w:tc>
          <w:tcPr>
            <w:tcW w:w="709" w:type="dxa"/>
            <w:shd w:val="clear" w:color="auto" w:fill="auto"/>
            <w:vAlign w:val="center"/>
            <w:hideMark/>
          </w:tcPr>
          <w:p w14:paraId="45200244"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2</w:t>
            </w:r>
          </w:p>
        </w:tc>
        <w:tc>
          <w:tcPr>
            <w:tcW w:w="708" w:type="dxa"/>
            <w:shd w:val="clear" w:color="auto" w:fill="auto"/>
            <w:vAlign w:val="center"/>
            <w:hideMark/>
          </w:tcPr>
          <w:p w14:paraId="7803C13E"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w:t>
            </w:r>
          </w:p>
        </w:tc>
        <w:tc>
          <w:tcPr>
            <w:tcW w:w="771" w:type="dxa"/>
            <w:shd w:val="clear" w:color="auto" w:fill="auto"/>
            <w:vAlign w:val="center"/>
            <w:hideMark/>
          </w:tcPr>
          <w:p w14:paraId="43195FDC"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w:t>
            </w:r>
          </w:p>
        </w:tc>
        <w:tc>
          <w:tcPr>
            <w:tcW w:w="915" w:type="dxa"/>
            <w:gridSpan w:val="2"/>
            <w:shd w:val="clear" w:color="auto" w:fill="auto"/>
            <w:vAlign w:val="center"/>
            <w:hideMark/>
          </w:tcPr>
          <w:p w14:paraId="3F7F49F9"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xml:space="preserve"> </w:t>
            </w:r>
          </w:p>
        </w:tc>
        <w:tc>
          <w:tcPr>
            <w:tcW w:w="888" w:type="dxa"/>
            <w:shd w:val="clear" w:color="auto" w:fill="auto"/>
            <w:vAlign w:val="center"/>
            <w:hideMark/>
          </w:tcPr>
          <w:p w14:paraId="1145A123"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xml:space="preserve"> </w:t>
            </w:r>
          </w:p>
        </w:tc>
        <w:tc>
          <w:tcPr>
            <w:tcW w:w="915" w:type="dxa"/>
            <w:shd w:val="clear" w:color="auto" w:fill="auto"/>
            <w:vAlign w:val="center"/>
            <w:hideMark/>
          </w:tcPr>
          <w:p w14:paraId="374380BA"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xml:space="preserve"> </w:t>
            </w:r>
          </w:p>
        </w:tc>
        <w:tc>
          <w:tcPr>
            <w:tcW w:w="888" w:type="dxa"/>
            <w:shd w:val="clear" w:color="auto" w:fill="auto"/>
            <w:vAlign w:val="center"/>
            <w:hideMark/>
          </w:tcPr>
          <w:p w14:paraId="33AE1E36"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xml:space="preserve"> </w:t>
            </w:r>
          </w:p>
        </w:tc>
        <w:tc>
          <w:tcPr>
            <w:tcW w:w="915" w:type="dxa"/>
            <w:shd w:val="clear" w:color="auto" w:fill="auto"/>
            <w:vAlign w:val="center"/>
            <w:hideMark/>
          </w:tcPr>
          <w:p w14:paraId="39C9D1C3"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3,5</w:t>
            </w:r>
          </w:p>
        </w:tc>
        <w:tc>
          <w:tcPr>
            <w:tcW w:w="808" w:type="dxa"/>
            <w:shd w:val="clear" w:color="auto" w:fill="auto"/>
            <w:vAlign w:val="center"/>
            <w:hideMark/>
          </w:tcPr>
          <w:p w14:paraId="0E80FF02"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xml:space="preserve"> </w:t>
            </w:r>
          </w:p>
        </w:tc>
      </w:tr>
      <w:tr w:rsidR="006379DB" w:rsidRPr="00253DAF" w14:paraId="457DCDE4" w14:textId="77777777" w:rsidTr="008C36BE">
        <w:trPr>
          <w:trHeight w:val="990"/>
        </w:trPr>
        <w:tc>
          <w:tcPr>
            <w:tcW w:w="2311" w:type="dxa"/>
            <w:shd w:val="clear" w:color="auto" w:fill="auto"/>
            <w:vAlign w:val="center"/>
            <w:hideMark/>
          </w:tcPr>
          <w:p w14:paraId="3E39097A" w14:textId="77777777" w:rsidR="006379DB" w:rsidRPr="00253DAF" w:rsidRDefault="006379DB" w:rsidP="008C36BE">
            <w:pPr>
              <w:spacing w:before="0" w:beforeAutospacing="0" w:after="0" w:afterAutospacing="0" w:line="240" w:lineRule="auto"/>
              <w:rPr>
                <w:rFonts w:eastAsia="Times New Roman"/>
                <w:iCs/>
                <w:szCs w:val="28"/>
              </w:rPr>
            </w:pPr>
            <w:r w:rsidRPr="00253DAF">
              <w:rPr>
                <w:rFonts w:eastAsia="Times New Roman"/>
                <w:iCs/>
                <w:sz w:val="28"/>
                <w:szCs w:val="28"/>
              </w:rPr>
              <w:t>Trao đổi chất và chuyển hóa năng lượng: Trao đổi khí</w:t>
            </w:r>
          </w:p>
        </w:tc>
        <w:tc>
          <w:tcPr>
            <w:tcW w:w="620" w:type="dxa"/>
            <w:shd w:val="clear" w:color="auto" w:fill="auto"/>
            <w:vAlign w:val="center"/>
            <w:hideMark/>
          </w:tcPr>
          <w:p w14:paraId="2D2D582D" w14:textId="77777777" w:rsidR="006379DB" w:rsidRPr="00253DAF" w:rsidRDefault="006379DB" w:rsidP="008C36BE">
            <w:pPr>
              <w:spacing w:before="0" w:beforeAutospacing="0" w:after="0" w:afterAutospacing="0" w:line="240" w:lineRule="auto"/>
              <w:jc w:val="right"/>
              <w:rPr>
                <w:rFonts w:eastAsia="Times New Roman"/>
                <w:b/>
                <w:bCs/>
                <w:iCs/>
                <w:szCs w:val="28"/>
              </w:rPr>
            </w:pPr>
            <w:r w:rsidRPr="00253DAF">
              <w:rPr>
                <w:rFonts w:eastAsia="Times New Roman"/>
                <w:b/>
                <w:bCs/>
                <w:iCs/>
                <w:sz w:val="28"/>
                <w:szCs w:val="28"/>
              </w:rPr>
              <w:t>3</w:t>
            </w:r>
          </w:p>
        </w:tc>
        <w:tc>
          <w:tcPr>
            <w:tcW w:w="736" w:type="dxa"/>
            <w:shd w:val="clear" w:color="auto" w:fill="auto"/>
            <w:vAlign w:val="center"/>
            <w:hideMark/>
          </w:tcPr>
          <w:p w14:paraId="3F9C7B6F"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w:t>
            </w:r>
          </w:p>
        </w:tc>
        <w:tc>
          <w:tcPr>
            <w:tcW w:w="709" w:type="dxa"/>
            <w:shd w:val="clear" w:color="auto" w:fill="auto"/>
            <w:vAlign w:val="center"/>
            <w:hideMark/>
          </w:tcPr>
          <w:p w14:paraId="713816EE"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3 </w:t>
            </w:r>
          </w:p>
        </w:tc>
        <w:tc>
          <w:tcPr>
            <w:tcW w:w="708" w:type="dxa"/>
            <w:shd w:val="clear" w:color="auto" w:fill="auto"/>
            <w:vAlign w:val="center"/>
            <w:hideMark/>
          </w:tcPr>
          <w:p w14:paraId="0FD49EDA"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xml:space="preserve"> </w:t>
            </w:r>
          </w:p>
        </w:tc>
        <w:tc>
          <w:tcPr>
            <w:tcW w:w="709" w:type="dxa"/>
            <w:shd w:val="clear" w:color="auto" w:fill="auto"/>
            <w:vAlign w:val="center"/>
          </w:tcPr>
          <w:p w14:paraId="6ADEC45E"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709" w:type="dxa"/>
            <w:shd w:val="clear" w:color="auto" w:fill="auto"/>
            <w:vAlign w:val="center"/>
          </w:tcPr>
          <w:p w14:paraId="7F204CAC"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709" w:type="dxa"/>
            <w:shd w:val="clear" w:color="auto" w:fill="auto"/>
            <w:vAlign w:val="center"/>
          </w:tcPr>
          <w:p w14:paraId="152A4C83"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708" w:type="dxa"/>
            <w:shd w:val="clear" w:color="auto" w:fill="auto"/>
            <w:vAlign w:val="center"/>
          </w:tcPr>
          <w:p w14:paraId="12C5F1F8"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771" w:type="dxa"/>
            <w:shd w:val="clear" w:color="auto" w:fill="auto"/>
            <w:vAlign w:val="center"/>
          </w:tcPr>
          <w:p w14:paraId="4EE0694C"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915" w:type="dxa"/>
            <w:gridSpan w:val="2"/>
            <w:shd w:val="clear" w:color="auto" w:fill="auto"/>
            <w:vAlign w:val="center"/>
          </w:tcPr>
          <w:p w14:paraId="123456EA"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888" w:type="dxa"/>
            <w:shd w:val="clear" w:color="auto" w:fill="auto"/>
            <w:vAlign w:val="center"/>
          </w:tcPr>
          <w:p w14:paraId="7CF6FB5D"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915" w:type="dxa"/>
            <w:shd w:val="clear" w:color="auto" w:fill="auto"/>
            <w:vAlign w:val="center"/>
          </w:tcPr>
          <w:p w14:paraId="2A160D02"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888" w:type="dxa"/>
            <w:shd w:val="clear" w:color="auto" w:fill="auto"/>
            <w:vAlign w:val="center"/>
          </w:tcPr>
          <w:p w14:paraId="2AFDC0B2"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915" w:type="dxa"/>
            <w:shd w:val="clear" w:color="auto" w:fill="auto"/>
            <w:vAlign w:val="center"/>
          </w:tcPr>
          <w:p w14:paraId="63D644A1"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1,5</w:t>
            </w:r>
          </w:p>
        </w:tc>
        <w:tc>
          <w:tcPr>
            <w:tcW w:w="808" w:type="dxa"/>
            <w:shd w:val="clear" w:color="auto" w:fill="auto"/>
            <w:vAlign w:val="center"/>
          </w:tcPr>
          <w:p w14:paraId="2E13B7C5" w14:textId="77777777" w:rsidR="006379DB" w:rsidRPr="00253DAF" w:rsidRDefault="006379DB" w:rsidP="008C36BE">
            <w:pPr>
              <w:spacing w:before="0" w:beforeAutospacing="0" w:after="0" w:afterAutospacing="0" w:line="240" w:lineRule="auto"/>
              <w:jc w:val="center"/>
              <w:rPr>
                <w:rFonts w:eastAsia="Times New Roman"/>
                <w:b/>
                <w:bCs/>
                <w:szCs w:val="28"/>
              </w:rPr>
            </w:pPr>
          </w:p>
        </w:tc>
      </w:tr>
      <w:tr w:rsidR="006379DB" w:rsidRPr="00253DAF" w14:paraId="2D885C9F" w14:textId="77777777" w:rsidTr="008C36BE">
        <w:trPr>
          <w:trHeight w:val="660"/>
        </w:trPr>
        <w:tc>
          <w:tcPr>
            <w:tcW w:w="2311" w:type="dxa"/>
            <w:shd w:val="clear" w:color="auto" w:fill="auto"/>
            <w:vAlign w:val="center"/>
            <w:hideMark/>
          </w:tcPr>
          <w:p w14:paraId="06508F0E" w14:textId="77777777" w:rsidR="006379DB" w:rsidRPr="00253DAF" w:rsidRDefault="006379DB" w:rsidP="008C36BE">
            <w:pPr>
              <w:spacing w:before="0" w:beforeAutospacing="0" w:after="0" w:afterAutospacing="0" w:line="240" w:lineRule="auto"/>
              <w:rPr>
                <w:rFonts w:eastAsia="Times New Roman"/>
                <w:iCs/>
                <w:szCs w:val="28"/>
              </w:rPr>
            </w:pPr>
            <w:r w:rsidRPr="00253DAF">
              <w:rPr>
                <w:rFonts w:eastAsia="Times New Roman"/>
                <w:iCs/>
                <w:sz w:val="28"/>
                <w:szCs w:val="28"/>
              </w:rPr>
              <w:t xml:space="preserve"> Trao đổi nước và các chất dinh dưỡng ở thực vật</w:t>
            </w:r>
          </w:p>
        </w:tc>
        <w:tc>
          <w:tcPr>
            <w:tcW w:w="620" w:type="dxa"/>
            <w:shd w:val="clear" w:color="auto" w:fill="auto"/>
            <w:vAlign w:val="center"/>
            <w:hideMark/>
          </w:tcPr>
          <w:p w14:paraId="5B8CBCCA" w14:textId="77777777" w:rsidR="006379DB" w:rsidRPr="00253DAF" w:rsidRDefault="006379DB" w:rsidP="008C36BE">
            <w:pPr>
              <w:spacing w:before="0" w:beforeAutospacing="0" w:after="0" w:afterAutospacing="0" w:line="240" w:lineRule="auto"/>
              <w:jc w:val="right"/>
              <w:rPr>
                <w:rFonts w:eastAsia="Times New Roman"/>
                <w:b/>
                <w:bCs/>
                <w:iCs/>
                <w:szCs w:val="28"/>
              </w:rPr>
            </w:pPr>
            <w:r w:rsidRPr="00253DAF">
              <w:rPr>
                <w:rFonts w:eastAsia="Times New Roman"/>
                <w:b/>
                <w:bCs/>
                <w:iCs/>
                <w:sz w:val="28"/>
                <w:szCs w:val="28"/>
              </w:rPr>
              <w:t>7</w:t>
            </w:r>
          </w:p>
        </w:tc>
        <w:tc>
          <w:tcPr>
            <w:tcW w:w="736" w:type="dxa"/>
            <w:shd w:val="clear" w:color="auto" w:fill="auto"/>
            <w:vAlign w:val="center"/>
            <w:hideMark/>
          </w:tcPr>
          <w:p w14:paraId="41336DC5"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w:t>
            </w:r>
          </w:p>
        </w:tc>
        <w:tc>
          <w:tcPr>
            <w:tcW w:w="709" w:type="dxa"/>
            <w:shd w:val="clear" w:color="auto" w:fill="auto"/>
            <w:vAlign w:val="center"/>
            <w:hideMark/>
          </w:tcPr>
          <w:p w14:paraId="6D06F6FB"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3</w:t>
            </w:r>
          </w:p>
        </w:tc>
        <w:tc>
          <w:tcPr>
            <w:tcW w:w="708" w:type="dxa"/>
            <w:shd w:val="clear" w:color="auto" w:fill="auto"/>
            <w:vAlign w:val="center"/>
          </w:tcPr>
          <w:p w14:paraId="3F3DE1E9"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1</w:t>
            </w:r>
          </w:p>
        </w:tc>
        <w:tc>
          <w:tcPr>
            <w:tcW w:w="709" w:type="dxa"/>
            <w:shd w:val="clear" w:color="auto" w:fill="auto"/>
            <w:vAlign w:val="center"/>
          </w:tcPr>
          <w:p w14:paraId="441082AF"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709" w:type="dxa"/>
            <w:shd w:val="clear" w:color="auto" w:fill="auto"/>
            <w:vAlign w:val="center"/>
          </w:tcPr>
          <w:p w14:paraId="487241A6"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709" w:type="dxa"/>
            <w:shd w:val="clear" w:color="auto" w:fill="auto"/>
            <w:vAlign w:val="center"/>
          </w:tcPr>
          <w:p w14:paraId="624D617B"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708" w:type="dxa"/>
            <w:shd w:val="clear" w:color="auto" w:fill="auto"/>
            <w:vAlign w:val="center"/>
          </w:tcPr>
          <w:p w14:paraId="4DA1A644"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1</w:t>
            </w:r>
          </w:p>
        </w:tc>
        <w:tc>
          <w:tcPr>
            <w:tcW w:w="771" w:type="dxa"/>
            <w:shd w:val="clear" w:color="auto" w:fill="auto"/>
            <w:vAlign w:val="center"/>
          </w:tcPr>
          <w:p w14:paraId="4D745ED6"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915" w:type="dxa"/>
            <w:gridSpan w:val="2"/>
            <w:shd w:val="clear" w:color="auto" w:fill="auto"/>
            <w:vAlign w:val="center"/>
          </w:tcPr>
          <w:p w14:paraId="0467134F"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888" w:type="dxa"/>
            <w:shd w:val="clear" w:color="auto" w:fill="auto"/>
            <w:vAlign w:val="center"/>
          </w:tcPr>
          <w:p w14:paraId="015C6FD5"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915" w:type="dxa"/>
            <w:shd w:val="clear" w:color="auto" w:fill="auto"/>
            <w:vAlign w:val="center"/>
          </w:tcPr>
          <w:p w14:paraId="523ADF59"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888" w:type="dxa"/>
            <w:shd w:val="clear" w:color="auto" w:fill="auto"/>
            <w:vAlign w:val="center"/>
          </w:tcPr>
          <w:p w14:paraId="3797302D"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915" w:type="dxa"/>
            <w:shd w:val="clear" w:color="auto" w:fill="auto"/>
            <w:vAlign w:val="center"/>
          </w:tcPr>
          <w:p w14:paraId="3E20014B"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4,25</w:t>
            </w:r>
          </w:p>
        </w:tc>
        <w:tc>
          <w:tcPr>
            <w:tcW w:w="808" w:type="dxa"/>
            <w:shd w:val="clear" w:color="auto" w:fill="auto"/>
            <w:vAlign w:val="center"/>
          </w:tcPr>
          <w:p w14:paraId="6CDE7701" w14:textId="77777777" w:rsidR="006379DB" w:rsidRPr="00253DAF" w:rsidRDefault="006379DB" w:rsidP="008C36BE">
            <w:pPr>
              <w:spacing w:before="0" w:beforeAutospacing="0" w:after="0" w:afterAutospacing="0" w:line="240" w:lineRule="auto"/>
              <w:jc w:val="center"/>
              <w:rPr>
                <w:rFonts w:eastAsia="Times New Roman"/>
                <w:b/>
                <w:bCs/>
                <w:szCs w:val="28"/>
              </w:rPr>
            </w:pPr>
          </w:p>
        </w:tc>
      </w:tr>
      <w:tr w:rsidR="006379DB" w:rsidRPr="00253DAF" w14:paraId="25CB6EFB" w14:textId="77777777" w:rsidTr="008C36BE">
        <w:trPr>
          <w:trHeight w:val="345"/>
        </w:trPr>
        <w:tc>
          <w:tcPr>
            <w:tcW w:w="2311" w:type="dxa"/>
            <w:shd w:val="clear" w:color="auto" w:fill="auto"/>
            <w:vAlign w:val="center"/>
            <w:hideMark/>
          </w:tcPr>
          <w:p w14:paraId="635611F5"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Số câu TN/ Số ý TL</w:t>
            </w:r>
          </w:p>
        </w:tc>
        <w:tc>
          <w:tcPr>
            <w:tcW w:w="620" w:type="dxa"/>
            <w:shd w:val="clear" w:color="auto" w:fill="auto"/>
            <w:vAlign w:val="center"/>
            <w:hideMark/>
          </w:tcPr>
          <w:p w14:paraId="77FBC7CE"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w:t>
            </w:r>
          </w:p>
        </w:tc>
        <w:tc>
          <w:tcPr>
            <w:tcW w:w="736" w:type="dxa"/>
            <w:vMerge w:val="restart"/>
            <w:shd w:val="clear" w:color="auto" w:fill="auto"/>
            <w:vAlign w:val="center"/>
            <w:hideMark/>
          </w:tcPr>
          <w:p w14:paraId="112D27F2"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2</w:t>
            </w:r>
          </w:p>
        </w:tc>
        <w:tc>
          <w:tcPr>
            <w:tcW w:w="709" w:type="dxa"/>
            <w:vMerge w:val="restart"/>
            <w:shd w:val="clear" w:color="auto" w:fill="auto"/>
            <w:vAlign w:val="center"/>
            <w:hideMark/>
          </w:tcPr>
          <w:p w14:paraId="0C621701"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15</w:t>
            </w:r>
          </w:p>
        </w:tc>
        <w:tc>
          <w:tcPr>
            <w:tcW w:w="708" w:type="dxa"/>
            <w:vMerge w:val="restart"/>
            <w:shd w:val="clear" w:color="auto" w:fill="auto"/>
            <w:vAlign w:val="center"/>
            <w:hideMark/>
          </w:tcPr>
          <w:p w14:paraId="2A193BA9"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1</w:t>
            </w:r>
          </w:p>
        </w:tc>
        <w:tc>
          <w:tcPr>
            <w:tcW w:w="709" w:type="dxa"/>
            <w:vMerge w:val="restart"/>
            <w:shd w:val="clear" w:color="auto" w:fill="auto"/>
            <w:vAlign w:val="center"/>
            <w:hideMark/>
          </w:tcPr>
          <w:p w14:paraId="25128203"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2</w:t>
            </w:r>
          </w:p>
        </w:tc>
        <w:tc>
          <w:tcPr>
            <w:tcW w:w="709" w:type="dxa"/>
            <w:vMerge w:val="restart"/>
            <w:shd w:val="clear" w:color="auto" w:fill="auto"/>
            <w:vAlign w:val="center"/>
            <w:hideMark/>
          </w:tcPr>
          <w:p w14:paraId="521268BB"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1</w:t>
            </w:r>
          </w:p>
        </w:tc>
        <w:tc>
          <w:tcPr>
            <w:tcW w:w="709" w:type="dxa"/>
            <w:vMerge w:val="restart"/>
            <w:shd w:val="clear" w:color="auto" w:fill="auto"/>
            <w:vAlign w:val="center"/>
            <w:hideMark/>
          </w:tcPr>
          <w:p w14:paraId="2748BE41"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2</w:t>
            </w:r>
          </w:p>
        </w:tc>
        <w:tc>
          <w:tcPr>
            <w:tcW w:w="708" w:type="dxa"/>
            <w:vMerge w:val="restart"/>
            <w:shd w:val="clear" w:color="auto" w:fill="auto"/>
            <w:vAlign w:val="center"/>
            <w:hideMark/>
          </w:tcPr>
          <w:p w14:paraId="2CB781CE"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1</w:t>
            </w:r>
          </w:p>
        </w:tc>
        <w:tc>
          <w:tcPr>
            <w:tcW w:w="771" w:type="dxa"/>
            <w:vMerge w:val="restart"/>
            <w:shd w:val="clear" w:color="auto" w:fill="auto"/>
            <w:vAlign w:val="center"/>
          </w:tcPr>
          <w:p w14:paraId="16FB8C89"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915" w:type="dxa"/>
            <w:gridSpan w:val="2"/>
            <w:vMerge w:val="restart"/>
            <w:shd w:val="clear" w:color="auto" w:fill="auto"/>
            <w:vAlign w:val="center"/>
          </w:tcPr>
          <w:p w14:paraId="4B4B2F4C"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888" w:type="dxa"/>
            <w:vMerge w:val="restart"/>
            <w:shd w:val="clear" w:color="auto" w:fill="auto"/>
            <w:vAlign w:val="center"/>
          </w:tcPr>
          <w:p w14:paraId="1E62540C"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915" w:type="dxa"/>
            <w:vMerge w:val="restart"/>
            <w:shd w:val="clear" w:color="auto" w:fill="auto"/>
            <w:vAlign w:val="center"/>
          </w:tcPr>
          <w:p w14:paraId="3D3F173E"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888" w:type="dxa"/>
            <w:vMerge w:val="restart"/>
            <w:shd w:val="clear" w:color="auto" w:fill="auto"/>
            <w:vAlign w:val="center"/>
          </w:tcPr>
          <w:p w14:paraId="386B78EB"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915" w:type="dxa"/>
            <w:vMerge w:val="restart"/>
            <w:shd w:val="clear" w:color="auto" w:fill="auto"/>
            <w:vAlign w:val="center"/>
            <w:hideMark/>
          </w:tcPr>
          <w:p w14:paraId="0E0AAF95"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w:t>
            </w:r>
          </w:p>
        </w:tc>
        <w:tc>
          <w:tcPr>
            <w:tcW w:w="808" w:type="dxa"/>
            <w:vMerge w:val="restart"/>
            <w:shd w:val="clear" w:color="auto" w:fill="auto"/>
            <w:vAlign w:val="center"/>
            <w:hideMark/>
          </w:tcPr>
          <w:p w14:paraId="4AFEA34C" w14:textId="77777777" w:rsidR="006379DB" w:rsidRPr="00253DAF" w:rsidRDefault="006379DB" w:rsidP="008C36BE">
            <w:pPr>
              <w:spacing w:before="0" w:beforeAutospacing="0" w:after="0" w:afterAutospacing="0" w:line="240" w:lineRule="auto"/>
              <w:jc w:val="center"/>
              <w:rPr>
                <w:rFonts w:eastAsia="Times New Roman"/>
                <w:szCs w:val="28"/>
              </w:rPr>
            </w:pPr>
            <w:r w:rsidRPr="00253DAF">
              <w:rPr>
                <w:rFonts w:eastAsia="Times New Roman"/>
                <w:sz w:val="28"/>
                <w:szCs w:val="28"/>
              </w:rPr>
              <w:t> </w:t>
            </w:r>
          </w:p>
        </w:tc>
      </w:tr>
      <w:tr w:rsidR="006379DB" w:rsidRPr="00253DAF" w14:paraId="4A2C0E01" w14:textId="77777777" w:rsidTr="008C36BE">
        <w:trPr>
          <w:trHeight w:val="345"/>
        </w:trPr>
        <w:tc>
          <w:tcPr>
            <w:tcW w:w="2311" w:type="dxa"/>
            <w:shd w:val="clear" w:color="auto" w:fill="auto"/>
            <w:vAlign w:val="center"/>
            <w:hideMark/>
          </w:tcPr>
          <w:p w14:paraId="086D5AE5"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(Số YCCĐ)</w:t>
            </w:r>
          </w:p>
        </w:tc>
        <w:tc>
          <w:tcPr>
            <w:tcW w:w="620" w:type="dxa"/>
            <w:shd w:val="clear" w:color="auto" w:fill="auto"/>
            <w:vAlign w:val="center"/>
            <w:hideMark/>
          </w:tcPr>
          <w:p w14:paraId="6644B025"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 </w:t>
            </w:r>
          </w:p>
        </w:tc>
        <w:tc>
          <w:tcPr>
            <w:tcW w:w="736" w:type="dxa"/>
            <w:vMerge/>
            <w:shd w:val="clear" w:color="auto" w:fill="auto"/>
            <w:vAlign w:val="center"/>
            <w:hideMark/>
          </w:tcPr>
          <w:p w14:paraId="74267B0B" w14:textId="77777777" w:rsidR="006379DB" w:rsidRPr="00253DAF" w:rsidRDefault="006379DB" w:rsidP="008C36BE">
            <w:pPr>
              <w:spacing w:before="0" w:beforeAutospacing="0" w:after="0" w:afterAutospacing="0" w:line="240" w:lineRule="auto"/>
              <w:rPr>
                <w:rFonts w:eastAsia="Times New Roman"/>
                <w:b/>
                <w:bCs/>
                <w:szCs w:val="28"/>
              </w:rPr>
            </w:pPr>
          </w:p>
        </w:tc>
        <w:tc>
          <w:tcPr>
            <w:tcW w:w="709" w:type="dxa"/>
            <w:vMerge/>
            <w:shd w:val="clear" w:color="auto" w:fill="auto"/>
            <w:vAlign w:val="center"/>
            <w:hideMark/>
          </w:tcPr>
          <w:p w14:paraId="034B3BA7" w14:textId="77777777" w:rsidR="006379DB" w:rsidRPr="00253DAF" w:rsidRDefault="006379DB" w:rsidP="008C36BE">
            <w:pPr>
              <w:spacing w:before="0" w:beforeAutospacing="0" w:after="0" w:afterAutospacing="0" w:line="240" w:lineRule="auto"/>
              <w:rPr>
                <w:rFonts w:eastAsia="Times New Roman"/>
                <w:b/>
                <w:bCs/>
                <w:szCs w:val="28"/>
              </w:rPr>
            </w:pPr>
          </w:p>
        </w:tc>
        <w:tc>
          <w:tcPr>
            <w:tcW w:w="708" w:type="dxa"/>
            <w:vMerge/>
            <w:shd w:val="clear" w:color="auto" w:fill="auto"/>
            <w:vAlign w:val="center"/>
            <w:hideMark/>
          </w:tcPr>
          <w:p w14:paraId="783C2372" w14:textId="77777777" w:rsidR="006379DB" w:rsidRPr="00253DAF" w:rsidRDefault="006379DB" w:rsidP="008C36BE">
            <w:pPr>
              <w:spacing w:before="0" w:beforeAutospacing="0" w:after="0" w:afterAutospacing="0" w:line="240" w:lineRule="auto"/>
              <w:rPr>
                <w:rFonts w:eastAsia="Times New Roman"/>
                <w:b/>
                <w:bCs/>
                <w:szCs w:val="28"/>
              </w:rPr>
            </w:pPr>
          </w:p>
        </w:tc>
        <w:tc>
          <w:tcPr>
            <w:tcW w:w="709" w:type="dxa"/>
            <w:vMerge/>
            <w:shd w:val="clear" w:color="auto" w:fill="auto"/>
            <w:vAlign w:val="center"/>
            <w:hideMark/>
          </w:tcPr>
          <w:p w14:paraId="3628CBF2" w14:textId="77777777" w:rsidR="006379DB" w:rsidRPr="00253DAF" w:rsidRDefault="006379DB" w:rsidP="008C36BE">
            <w:pPr>
              <w:spacing w:before="0" w:beforeAutospacing="0" w:after="0" w:afterAutospacing="0" w:line="240" w:lineRule="auto"/>
              <w:rPr>
                <w:rFonts w:eastAsia="Times New Roman"/>
                <w:b/>
                <w:bCs/>
                <w:szCs w:val="28"/>
              </w:rPr>
            </w:pPr>
          </w:p>
        </w:tc>
        <w:tc>
          <w:tcPr>
            <w:tcW w:w="709" w:type="dxa"/>
            <w:vMerge/>
            <w:shd w:val="clear" w:color="auto" w:fill="auto"/>
            <w:vAlign w:val="center"/>
            <w:hideMark/>
          </w:tcPr>
          <w:p w14:paraId="5624D350" w14:textId="77777777" w:rsidR="006379DB" w:rsidRPr="00253DAF" w:rsidRDefault="006379DB" w:rsidP="008C36BE">
            <w:pPr>
              <w:spacing w:before="0" w:beforeAutospacing="0" w:after="0" w:afterAutospacing="0" w:line="240" w:lineRule="auto"/>
              <w:rPr>
                <w:rFonts w:eastAsia="Times New Roman"/>
                <w:b/>
                <w:bCs/>
                <w:szCs w:val="28"/>
              </w:rPr>
            </w:pPr>
          </w:p>
        </w:tc>
        <w:tc>
          <w:tcPr>
            <w:tcW w:w="709" w:type="dxa"/>
            <w:vMerge/>
            <w:shd w:val="clear" w:color="auto" w:fill="auto"/>
            <w:vAlign w:val="center"/>
            <w:hideMark/>
          </w:tcPr>
          <w:p w14:paraId="5DCB7A14" w14:textId="77777777" w:rsidR="006379DB" w:rsidRPr="00253DAF" w:rsidRDefault="006379DB" w:rsidP="008C36BE">
            <w:pPr>
              <w:spacing w:before="0" w:beforeAutospacing="0" w:after="0" w:afterAutospacing="0" w:line="240" w:lineRule="auto"/>
              <w:rPr>
                <w:rFonts w:eastAsia="Times New Roman"/>
                <w:b/>
                <w:bCs/>
                <w:szCs w:val="28"/>
              </w:rPr>
            </w:pPr>
          </w:p>
        </w:tc>
        <w:tc>
          <w:tcPr>
            <w:tcW w:w="708" w:type="dxa"/>
            <w:vMerge/>
            <w:shd w:val="clear" w:color="auto" w:fill="auto"/>
            <w:vAlign w:val="center"/>
            <w:hideMark/>
          </w:tcPr>
          <w:p w14:paraId="62173F2F" w14:textId="77777777" w:rsidR="006379DB" w:rsidRPr="00253DAF" w:rsidRDefault="006379DB" w:rsidP="008C36BE">
            <w:pPr>
              <w:spacing w:before="0" w:beforeAutospacing="0" w:after="0" w:afterAutospacing="0" w:line="240" w:lineRule="auto"/>
              <w:rPr>
                <w:rFonts w:eastAsia="Times New Roman"/>
                <w:b/>
                <w:bCs/>
                <w:szCs w:val="28"/>
              </w:rPr>
            </w:pPr>
          </w:p>
        </w:tc>
        <w:tc>
          <w:tcPr>
            <w:tcW w:w="771" w:type="dxa"/>
            <w:vMerge/>
            <w:shd w:val="clear" w:color="auto" w:fill="auto"/>
            <w:vAlign w:val="center"/>
          </w:tcPr>
          <w:p w14:paraId="30DFD9D3" w14:textId="77777777" w:rsidR="006379DB" w:rsidRPr="00253DAF" w:rsidRDefault="006379DB" w:rsidP="008C36BE">
            <w:pPr>
              <w:spacing w:before="0" w:beforeAutospacing="0" w:after="0" w:afterAutospacing="0" w:line="240" w:lineRule="auto"/>
              <w:rPr>
                <w:rFonts w:eastAsia="Times New Roman"/>
                <w:b/>
                <w:bCs/>
                <w:szCs w:val="28"/>
              </w:rPr>
            </w:pPr>
          </w:p>
        </w:tc>
        <w:tc>
          <w:tcPr>
            <w:tcW w:w="915" w:type="dxa"/>
            <w:gridSpan w:val="2"/>
            <w:vMerge/>
            <w:shd w:val="clear" w:color="auto" w:fill="auto"/>
            <w:vAlign w:val="center"/>
          </w:tcPr>
          <w:p w14:paraId="16B42EC6" w14:textId="77777777" w:rsidR="006379DB" w:rsidRPr="00253DAF" w:rsidRDefault="006379DB" w:rsidP="008C36BE">
            <w:pPr>
              <w:spacing w:before="0" w:beforeAutospacing="0" w:after="0" w:afterAutospacing="0" w:line="240" w:lineRule="auto"/>
              <w:rPr>
                <w:rFonts w:eastAsia="Times New Roman"/>
                <w:b/>
                <w:bCs/>
                <w:szCs w:val="28"/>
              </w:rPr>
            </w:pPr>
          </w:p>
        </w:tc>
        <w:tc>
          <w:tcPr>
            <w:tcW w:w="888" w:type="dxa"/>
            <w:vMerge/>
            <w:vAlign w:val="center"/>
          </w:tcPr>
          <w:p w14:paraId="19732179" w14:textId="77777777" w:rsidR="006379DB" w:rsidRPr="00253DAF" w:rsidRDefault="006379DB" w:rsidP="008C36BE">
            <w:pPr>
              <w:spacing w:before="0" w:beforeAutospacing="0" w:after="0" w:afterAutospacing="0" w:line="240" w:lineRule="auto"/>
              <w:rPr>
                <w:rFonts w:eastAsia="Times New Roman"/>
                <w:b/>
                <w:bCs/>
                <w:szCs w:val="28"/>
              </w:rPr>
            </w:pPr>
          </w:p>
        </w:tc>
        <w:tc>
          <w:tcPr>
            <w:tcW w:w="915" w:type="dxa"/>
            <w:vMerge/>
            <w:vAlign w:val="center"/>
          </w:tcPr>
          <w:p w14:paraId="70D7D3A1" w14:textId="77777777" w:rsidR="006379DB" w:rsidRPr="00253DAF" w:rsidRDefault="006379DB" w:rsidP="008C36BE">
            <w:pPr>
              <w:spacing w:before="0" w:beforeAutospacing="0" w:after="0" w:afterAutospacing="0" w:line="240" w:lineRule="auto"/>
              <w:rPr>
                <w:rFonts w:eastAsia="Times New Roman"/>
                <w:b/>
                <w:bCs/>
                <w:szCs w:val="28"/>
              </w:rPr>
            </w:pPr>
          </w:p>
        </w:tc>
        <w:tc>
          <w:tcPr>
            <w:tcW w:w="888" w:type="dxa"/>
            <w:vMerge/>
            <w:vAlign w:val="center"/>
          </w:tcPr>
          <w:p w14:paraId="22DEBBEE" w14:textId="77777777" w:rsidR="006379DB" w:rsidRPr="00253DAF" w:rsidRDefault="006379DB" w:rsidP="008C36BE">
            <w:pPr>
              <w:spacing w:before="0" w:beforeAutospacing="0" w:after="0" w:afterAutospacing="0" w:line="240" w:lineRule="auto"/>
              <w:rPr>
                <w:rFonts w:eastAsia="Times New Roman"/>
                <w:b/>
                <w:bCs/>
                <w:szCs w:val="28"/>
              </w:rPr>
            </w:pPr>
          </w:p>
        </w:tc>
        <w:tc>
          <w:tcPr>
            <w:tcW w:w="915" w:type="dxa"/>
            <w:vMerge/>
            <w:vAlign w:val="center"/>
            <w:hideMark/>
          </w:tcPr>
          <w:p w14:paraId="55DC576D" w14:textId="77777777" w:rsidR="006379DB" w:rsidRPr="00253DAF" w:rsidRDefault="006379DB" w:rsidP="008C36BE">
            <w:pPr>
              <w:spacing w:before="0" w:beforeAutospacing="0" w:after="0" w:afterAutospacing="0" w:line="240" w:lineRule="auto"/>
              <w:rPr>
                <w:rFonts w:eastAsia="Times New Roman"/>
                <w:b/>
                <w:bCs/>
                <w:szCs w:val="28"/>
              </w:rPr>
            </w:pPr>
          </w:p>
        </w:tc>
        <w:tc>
          <w:tcPr>
            <w:tcW w:w="808" w:type="dxa"/>
            <w:vMerge/>
            <w:vAlign w:val="center"/>
            <w:hideMark/>
          </w:tcPr>
          <w:p w14:paraId="0112D2C2" w14:textId="77777777" w:rsidR="006379DB" w:rsidRPr="00253DAF" w:rsidRDefault="006379DB" w:rsidP="008C36BE">
            <w:pPr>
              <w:spacing w:before="0" w:beforeAutospacing="0" w:after="0" w:afterAutospacing="0" w:line="240" w:lineRule="auto"/>
              <w:rPr>
                <w:rFonts w:eastAsia="Times New Roman"/>
                <w:szCs w:val="28"/>
              </w:rPr>
            </w:pPr>
          </w:p>
        </w:tc>
      </w:tr>
      <w:tr w:rsidR="006379DB" w:rsidRPr="00253DAF" w14:paraId="1E9451E4" w14:textId="77777777" w:rsidTr="008C36BE">
        <w:trPr>
          <w:trHeight w:val="345"/>
        </w:trPr>
        <w:tc>
          <w:tcPr>
            <w:tcW w:w="2311" w:type="dxa"/>
            <w:shd w:val="clear" w:color="auto" w:fill="auto"/>
            <w:vAlign w:val="center"/>
          </w:tcPr>
          <w:p w14:paraId="172218AE"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Tổng</w:t>
            </w:r>
          </w:p>
        </w:tc>
        <w:tc>
          <w:tcPr>
            <w:tcW w:w="620" w:type="dxa"/>
            <w:shd w:val="clear" w:color="auto" w:fill="auto"/>
            <w:vAlign w:val="center"/>
          </w:tcPr>
          <w:p w14:paraId="121981C3" w14:textId="77777777" w:rsidR="006379DB" w:rsidRPr="00253DAF" w:rsidRDefault="006379DB" w:rsidP="008C36BE">
            <w:pPr>
              <w:spacing w:before="0" w:beforeAutospacing="0" w:after="0" w:afterAutospacing="0" w:line="240" w:lineRule="auto"/>
              <w:jc w:val="center"/>
              <w:rPr>
                <w:rFonts w:eastAsia="Times New Roman"/>
                <w:b/>
                <w:bCs/>
                <w:szCs w:val="28"/>
              </w:rPr>
            </w:pPr>
          </w:p>
        </w:tc>
        <w:tc>
          <w:tcPr>
            <w:tcW w:w="736" w:type="dxa"/>
            <w:shd w:val="clear" w:color="auto" w:fill="auto"/>
            <w:vAlign w:val="center"/>
          </w:tcPr>
          <w:p w14:paraId="7793D24E" w14:textId="77777777" w:rsidR="006379DB" w:rsidRPr="00253DAF" w:rsidRDefault="006379DB" w:rsidP="008C36BE">
            <w:pPr>
              <w:spacing w:before="0" w:beforeAutospacing="0" w:after="0" w:afterAutospacing="0" w:line="240" w:lineRule="auto"/>
              <w:rPr>
                <w:rFonts w:eastAsia="Times New Roman"/>
                <w:b/>
                <w:bCs/>
                <w:szCs w:val="28"/>
              </w:rPr>
            </w:pPr>
          </w:p>
        </w:tc>
        <w:tc>
          <w:tcPr>
            <w:tcW w:w="709" w:type="dxa"/>
            <w:shd w:val="clear" w:color="auto" w:fill="auto"/>
            <w:vAlign w:val="center"/>
          </w:tcPr>
          <w:p w14:paraId="7CF7EA93" w14:textId="77777777" w:rsidR="006379DB" w:rsidRPr="00253DAF" w:rsidRDefault="006379DB" w:rsidP="008C36BE">
            <w:pPr>
              <w:spacing w:before="0" w:beforeAutospacing="0" w:after="0" w:afterAutospacing="0" w:line="240" w:lineRule="auto"/>
              <w:rPr>
                <w:rFonts w:eastAsia="Times New Roman"/>
                <w:b/>
                <w:bCs/>
                <w:szCs w:val="28"/>
              </w:rPr>
            </w:pPr>
          </w:p>
        </w:tc>
        <w:tc>
          <w:tcPr>
            <w:tcW w:w="708" w:type="dxa"/>
            <w:shd w:val="clear" w:color="auto" w:fill="auto"/>
            <w:vAlign w:val="center"/>
          </w:tcPr>
          <w:p w14:paraId="4DEF0D80" w14:textId="77777777" w:rsidR="006379DB" w:rsidRPr="00253DAF" w:rsidRDefault="006379DB" w:rsidP="008C36BE">
            <w:pPr>
              <w:spacing w:before="0" w:beforeAutospacing="0" w:after="0" w:afterAutospacing="0" w:line="240" w:lineRule="auto"/>
              <w:rPr>
                <w:rFonts w:eastAsia="Times New Roman"/>
                <w:b/>
                <w:bCs/>
                <w:szCs w:val="28"/>
              </w:rPr>
            </w:pPr>
          </w:p>
        </w:tc>
        <w:tc>
          <w:tcPr>
            <w:tcW w:w="709" w:type="dxa"/>
            <w:shd w:val="clear" w:color="auto" w:fill="auto"/>
            <w:vAlign w:val="center"/>
          </w:tcPr>
          <w:p w14:paraId="66E5CA54" w14:textId="77777777" w:rsidR="006379DB" w:rsidRPr="00253DAF" w:rsidRDefault="006379DB" w:rsidP="008C36BE">
            <w:pPr>
              <w:spacing w:before="0" w:beforeAutospacing="0" w:after="0" w:afterAutospacing="0" w:line="240" w:lineRule="auto"/>
              <w:rPr>
                <w:rFonts w:eastAsia="Times New Roman"/>
                <w:b/>
                <w:bCs/>
                <w:szCs w:val="28"/>
              </w:rPr>
            </w:pPr>
          </w:p>
        </w:tc>
        <w:tc>
          <w:tcPr>
            <w:tcW w:w="709" w:type="dxa"/>
            <w:shd w:val="clear" w:color="auto" w:fill="auto"/>
            <w:vAlign w:val="center"/>
          </w:tcPr>
          <w:p w14:paraId="188FE8C3" w14:textId="77777777" w:rsidR="006379DB" w:rsidRPr="00253DAF" w:rsidRDefault="006379DB" w:rsidP="008C36BE">
            <w:pPr>
              <w:spacing w:before="0" w:beforeAutospacing="0" w:after="0" w:afterAutospacing="0" w:line="240" w:lineRule="auto"/>
              <w:rPr>
                <w:rFonts w:eastAsia="Times New Roman"/>
                <w:b/>
                <w:bCs/>
                <w:szCs w:val="28"/>
              </w:rPr>
            </w:pPr>
          </w:p>
        </w:tc>
        <w:tc>
          <w:tcPr>
            <w:tcW w:w="709" w:type="dxa"/>
            <w:shd w:val="clear" w:color="auto" w:fill="auto"/>
            <w:vAlign w:val="center"/>
          </w:tcPr>
          <w:p w14:paraId="63E1380F" w14:textId="77777777" w:rsidR="006379DB" w:rsidRPr="00253DAF" w:rsidRDefault="006379DB" w:rsidP="008C36BE">
            <w:pPr>
              <w:spacing w:before="0" w:beforeAutospacing="0" w:after="0" w:afterAutospacing="0" w:line="240" w:lineRule="auto"/>
              <w:rPr>
                <w:rFonts w:eastAsia="Times New Roman"/>
                <w:b/>
                <w:bCs/>
                <w:szCs w:val="28"/>
              </w:rPr>
            </w:pPr>
          </w:p>
        </w:tc>
        <w:tc>
          <w:tcPr>
            <w:tcW w:w="708" w:type="dxa"/>
            <w:shd w:val="clear" w:color="auto" w:fill="auto"/>
            <w:vAlign w:val="center"/>
          </w:tcPr>
          <w:p w14:paraId="523092A1" w14:textId="77777777" w:rsidR="006379DB" w:rsidRPr="00253DAF" w:rsidRDefault="006379DB" w:rsidP="008C36BE">
            <w:pPr>
              <w:spacing w:before="0" w:beforeAutospacing="0" w:after="0" w:afterAutospacing="0" w:line="240" w:lineRule="auto"/>
              <w:rPr>
                <w:rFonts w:eastAsia="Times New Roman"/>
                <w:b/>
                <w:bCs/>
                <w:szCs w:val="28"/>
              </w:rPr>
            </w:pPr>
          </w:p>
        </w:tc>
        <w:tc>
          <w:tcPr>
            <w:tcW w:w="771" w:type="dxa"/>
            <w:shd w:val="clear" w:color="auto" w:fill="auto"/>
            <w:vAlign w:val="center"/>
          </w:tcPr>
          <w:p w14:paraId="2C761C02" w14:textId="77777777" w:rsidR="006379DB" w:rsidRPr="00253DAF" w:rsidRDefault="006379DB" w:rsidP="008C36BE">
            <w:pPr>
              <w:spacing w:before="0" w:beforeAutospacing="0" w:after="0" w:afterAutospacing="0" w:line="240" w:lineRule="auto"/>
              <w:rPr>
                <w:rFonts w:eastAsia="Times New Roman"/>
                <w:b/>
                <w:bCs/>
                <w:szCs w:val="28"/>
              </w:rPr>
            </w:pPr>
          </w:p>
        </w:tc>
        <w:tc>
          <w:tcPr>
            <w:tcW w:w="915" w:type="dxa"/>
            <w:gridSpan w:val="2"/>
            <w:shd w:val="clear" w:color="auto" w:fill="auto"/>
            <w:vAlign w:val="center"/>
          </w:tcPr>
          <w:p w14:paraId="4A1D3352" w14:textId="77777777" w:rsidR="006379DB" w:rsidRPr="00253DAF" w:rsidRDefault="006379DB" w:rsidP="008C36BE">
            <w:pPr>
              <w:spacing w:before="0" w:beforeAutospacing="0" w:after="0" w:afterAutospacing="0" w:line="240" w:lineRule="auto"/>
              <w:rPr>
                <w:rFonts w:eastAsia="Times New Roman"/>
                <w:b/>
                <w:bCs/>
                <w:szCs w:val="28"/>
              </w:rPr>
            </w:pPr>
          </w:p>
        </w:tc>
        <w:tc>
          <w:tcPr>
            <w:tcW w:w="888" w:type="dxa"/>
            <w:vAlign w:val="center"/>
          </w:tcPr>
          <w:p w14:paraId="5D46AC46" w14:textId="77777777" w:rsidR="006379DB" w:rsidRPr="00253DAF" w:rsidRDefault="006379DB" w:rsidP="008C36BE">
            <w:pPr>
              <w:spacing w:before="0" w:beforeAutospacing="0" w:after="0" w:afterAutospacing="0" w:line="240" w:lineRule="auto"/>
              <w:rPr>
                <w:rFonts w:eastAsia="Times New Roman"/>
                <w:b/>
                <w:bCs/>
                <w:szCs w:val="28"/>
              </w:rPr>
            </w:pPr>
          </w:p>
        </w:tc>
        <w:tc>
          <w:tcPr>
            <w:tcW w:w="915" w:type="dxa"/>
            <w:vAlign w:val="center"/>
          </w:tcPr>
          <w:p w14:paraId="7B4BF150" w14:textId="77777777" w:rsidR="006379DB" w:rsidRPr="00253DAF" w:rsidRDefault="006379DB" w:rsidP="008C36BE">
            <w:pPr>
              <w:spacing w:before="0" w:beforeAutospacing="0" w:after="0" w:afterAutospacing="0" w:line="240" w:lineRule="auto"/>
              <w:rPr>
                <w:rFonts w:eastAsia="Times New Roman"/>
                <w:b/>
                <w:bCs/>
                <w:szCs w:val="28"/>
              </w:rPr>
            </w:pPr>
          </w:p>
        </w:tc>
        <w:tc>
          <w:tcPr>
            <w:tcW w:w="888" w:type="dxa"/>
            <w:vAlign w:val="center"/>
          </w:tcPr>
          <w:p w14:paraId="2B757BE1" w14:textId="77777777" w:rsidR="006379DB" w:rsidRPr="00253DAF" w:rsidRDefault="006379DB" w:rsidP="008C36BE">
            <w:pPr>
              <w:spacing w:before="0" w:beforeAutospacing="0" w:after="0" w:afterAutospacing="0" w:line="240" w:lineRule="auto"/>
              <w:rPr>
                <w:rFonts w:eastAsia="Times New Roman"/>
                <w:b/>
                <w:bCs/>
                <w:szCs w:val="28"/>
              </w:rPr>
            </w:pPr>
          </w:p>
        </w:tc>
        <w:tc>
          <w:tcPr>
            <w:tcW w:w="915" w:type="dxa"/>
            <w:vAlign w:val="center"/>
          </w:tcPr>
          <w:p w14:paraId="551E3D48" w14:textId="77777777" w:rsidR="006379DB" w:rsidRPr="00253DAF" w:rsidRDefault="006379DB" w:rsidP="008C36BE">
            <w:pPr>
              <w:spacing w:before="0" w:beforeAutospacing="0" w:after="0" w:afterAutospacing="0" w:line="240" w:lineRule="auto"/>
              <w:jc w:val="center"/>
              <w:rPr>
                <w:rFonts w:eastAsia="Times New Roman"/>
                <w:b/>
                <w:bCs/>
                <w:szCs w:val="28"/>
              </w:rPr>
            </w:pPr>
            <w:r w:rsidRPr="00253DAF">
              <w:rPr>
                <w:rFonts w:eastAsia="Times New Roman"/>
                <w:b/>
                <w:bCs/>
                <w:sz w:val="28"/>
                <w:szCs w:val="28"/>
              </w:rPr>
              <w:t>10</w:t>
            </w:r>
          </w:p>
        </w:tc>
        <w:tc>
          <w:tcPr>
            <w:tcW w:w="808" w:type="dxa"/>
            <w:vAlign w:val="center"/>
          </w:tcPr>
          <w:p w14:paraId="0421C522" w14:textId="77777777" w:rsidR="006379DB" w:rsidRPr="00253DAF" w:rsidRDefault="006379DB" w:rsidP="008C36BE">
            <w:pPr>
              <w:spacing w:before="0" w:beforeAutospacing="0" w:after="0" w:afterAutospacing="0" w:line="240" w:lineRule="auto"/>
              <w:rPr>
                <w:rFonts w:eastAsia="Times New Roman"/>
                <w:szCs w:val="28"/>
              </w:rPr>
            </w:pPr>
          </w:p>
        </w:tc>
      </w:tr>
    </w:tbl>
    <w:p w14:paraId="3B165592" w14:textId="77777777" w:rsidR="006379DB" w:rsidRPr="00253DAF" w:rsidRDefault="006379DB" w:rsidP="006379DB">
      <w:pPr>
        <w:spacing w:before="0" w:beforeAutospacing="0" w:after="0" w:afterAutospacing="0" w:line="240" w:lineRule="auto"/>
        <w:ind w:left="720"/>
        <w:jc w:val="both"/>
        <w:rPr>
          <w:bCs/>
          <w:sz w:val="28"/>
          <w:szCs w:val="28"/>
        </w:rPr>
      </w:pPr>
    </w:p>
    <w:p w14:paraId="62DD8F4A" w14:textId="77777777" w:rsidR="006379DB" w:rsidRPr="00253DAF" w:rsidRDefault="006379DB" w:rsidP="006379DB">
      <w:pPr>
        <w:spacing w:before="0" w:beforeAutospacing="0" w:after="0" w:afterAutospacing="0" w:line="240" w:lineRule="auto"/>
        <w:rPr>
          <w:b/>
          <w:sz w:val="28"/>
          <w:szCs w:val="28"/>
        </w:rPr>
      </w:pPr>
      <w:r w:rsidRPr="00253DAF">
        <w:rPr>
          <w:b/>
          <w:sz w:val="28"/>
          <w:szCs w:val="28"/>
        </w:rPr>
        <w:br w:type="page"/>
      </w:r>
    </w:p>
    <w:p w14:paraId="68CEEE22" w14:textId="77777777" w:rsidR="006379DB" w:rsidRPr="00253DAF" w:rsidRDefault="006379DB" w:rsidP="006379DB">
      <w:pPr>
        <w:spacing w:before="0" w:beforeAutospacing="0" w:after="0" w:afterAutospacing="0" w:line="240" w:lineRule="auto"/>
        <w:rPr>
          <w:b/>
          <w:sz w:val="28"/>
          <w:szCs w:val="28"/>
        </w:rPr>
      </w:pPr>
      <w:r w:rsidRPr="00253DAF">
        <w:rPr>
          <w:b/>
          <w:sz w:val="28"/>
          <w:szCs w:val="28"/>
        </w:rPr>
        <w:lastRenderedPageBreak/>
        <w:t>2. Bản đặc tả</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5"/>
        <w:gridCol w:w="1099"/>
        <w:gridCol w:w="4511"/>
        <w:gridCol w:w="540"/>
        <w:gridCol w:w="540"/>
        <w:gridCol w:w="540"/>
        <w:gridCol w:w="542"/>
      </w:tblGrid>
      <w:tr w:rsidR="006379DB" w:rsidRPr="00253DAF" w14:paraId="106EEAC9" w14:textId="77777777" w:rsidTr="008C36BE">
        <w:tc>
          <w:tcPr>
            <w:tcW w:w="752" w:type="pct"/>
            <w:vMerge w:val="restart"/>
            <w:tcBorders>
              <w:top w:val="single" w:sz="4" w:space="0" w:color="auto"/>
              <w:left w:val="single" w:sz="4" w:space="0" w:color="auto"/>
              <w:right w:val="single" w:sz="4" w:space="0" w:color="auto"/>
            </w:tcBorders>
            <w:shd w:val="clear" w:color="auto" w:fill="FFFFFF"/>
            <w:vAlign w:val="center"/>
          </w:tcPr>
          <w:p w14:paraId="65928FE7" w14:textId="77777777" w:rsidR="006379DB" w:rsidRPr="00253DAF" w:rsidRDefault="006379DB" w:rsidP="008C36BE">
            <w:pPr>
              <w:spacing w:before="0" w:beforeAutospacing="0" w:after="0" w:afterAutospacing="0" w:line="240" w:lineRule="auto"/>
              <w:jc w:val="center"/>
              <w:rPr>
                <w:b/>
                <w:szCs w:val="28"/>
              </w:rPr>
            </w:pPr>
            <w:r w:rsidRPr="00253DAF">
              <w:rPr>
                <w:b/>
                <w:sz w:val="28"/>
                <w:szCs w:val="28"/>
                <w:lang w:val="fr-FR"/>
              </w:rPr>
              <w:br w:type="page"/>
            </w:r>
            <w:r w:rsidRPr="00253DAF">
              <w:rPr>
                <w:b/>
                <w:sz w:val="28"/>
                <w:szCs w:val="28"/>
              </w:rPr>
              <w:t>Chủ đề</w:t>
            </w:r>
          </w:p>
        </w:tc>
        <w:tc>
          <w:tcPr>
            <w:tcW w:w="601" w:type="pct"/>
            <w:vMerge w:val="restart"/>
            <w:tcBorders>
              <w:top w:val="single" w:sz="4" w:space="0" w:color="auto"/>
              <w:left w:val="single" w:sz="4" w:space="0" w:color="auto"/>
              <w:right w:val="single" w:sz="4" w:space="0" w:color="auto"/>
            </w:tcBorders>
            <w:shd w:val="clear" w:color="auto" w:fill="FFFFFF"/>
            <w:vAlign w:val="center"/>
          </w:tcPr>
          <w:p w14:paraId="42A76CEE" w14:textId="77777777" w:rsidR="006379DB" w:rsidRPr="00253DAF" w:rsidRDefault="006379DB" w:rsidP="008C36BE">
            <w:pPr>
              <w:spacing w:before="0" w:beforeAutospacing="0" w:after="0" w:afterAutospacing="0" w:line="240" w:lineRule="auto"/>
              <w:jc w:val="center"/>
              <w:rPr>
                <w:b/>
                <w:szCs w:val="28"/>
              </w:rPr>
            </w:pPr>
            <w:r w:rsidRPr="00253DAF">
              <w:rPr>
                <w:b/>
                <w:sz w:val="28"/>
                <w:szCs w:val="28"/>
              </w:rPr>
              <w:t>Mức độ</w:t>
            </w:r>
          </w:p>
        </w:tc>
        <w:tc>
          <w:tcPr>
            <w:tcW w:w="2466" w:type="pct"/>
            <w:vMerge w:val="restart"/>
            <w:tcBorders>
              <w:top w:val="single" w:sz="4" w:space="0" w:color="auto"/>
              <w:left w:val="single" w:sz="4" w:space="0" w:color="auto"/>
              <w:right w:val="single" w:sz="4" w:space="0" w:color="auto"/>
            </w:tcBorders>
            <w:shd w:val="clear" w:color="auto" w:fill="FFFFFF"/>
            <w:vAlign w:val="center"/>
          </w:tcPr>
          <w:p w14:paraId="2C0AC266" w14:textId="77777777" w:rsidR="006379DB" w:rsidRPr="00253DAF" w:rsidRDefault="006379DB" w:rsidP="008C36BE">
            <w:pPr>
              <w:spacing w:before="0" w:beforeAutospacing="0" w:after="0" w:afterAutospacing="0" w:line="240" w:lineRule="auto"/>
              <w:jc w:val="center"/>
              <w:rPr>
                <w:b/>
                <w:szCs w:val="28"/>
              </w:rPr>
            </w:pPr>
            <w:r w:rsidRPr="00253DAF">
              <w:rPr>
                <w:b/>
                <w:sz w:val="28"/>
                <w:szCs w:val="28"/>
              </w:rPr>
              <w:t>Yêu cầu cần đạt</w:t>
            </w:r>
          </w:p>
        </w:tc>
        <w:tc>
          <w:tcPr>
            <w:tcW w:w="59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D09806" w14:textId="77777777" w:rsidR="006379DB" w:rsidRPr="00253DAF" w:rsidRDefault="006379DB" w:rsidP="008C36BE">
            <w:pPr>
              <w:spacing w:before="0" w:beforeAutospacing="0" w:after="0" w:afterAutospacing="0" w:line="240" w:lineRule="auto"/>
              <w:jc w:val="center"/>
              <w:rPr>
                <w:b/>
                <w:szCs w:val="28"/>
                <w:lang w:val="vi-VN"/>
              </w:rPr>
            </w:pPr>
            <w:r w:rsidRPr="00253DAF">
              <w:rPr>
                <w:b/>
                <w:sz w:val="28"/>
                <w:szCs w:val="28"/>
              </w:rPr>
              <w:t xml:space="preserve">Số câu hỏi/ </w:t>
            </w:r>
            <w:r w:rsidRPr="00253DAF">
              <w:rPr>
                <w:b/>
                <w:sz w:val="28"/>
                <w:szCs w:val="28"/>
                <w:lang w:val="vi-VN"/>
              </w:rPr>
              <w:t>Ý</w:t>
            </w:r>
          </w:p>
        </w:tc>
        <w:tc>
          <w:tcPr>
            <w:tcW w:w="59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464F744" w14:textId="77777777" w:rsidR="006379DB" w:rsidRPr="00253DAF" w:rsidRDefault="006379DB" w:rsidP="008C36BE">
            <w:pPr>
              <w:spacing w:before="0" w:beforeAutospacing="0" w:after="0" w:afterAutospacing="0" w:line="240" w:lineRule="auto"/>
              <w:jc w:val="center"/>
              <w:rPr>
                <w:b/>
                <w:szCs w:val="28"/>
              </w:rPr>
            </w:pPr>
            <w:r w:rsidRPr="00253DAF">
              <w:rPr>
                <w:b/>
                <w:sz w:val="28"/>
                <w:szCs w:val="28"/>
              </w:rPr>
              <w:t>Câu hỏi</w:t>
            </w:r>
          </w:p>
        </w:tc>
      </w:tr>
      <w:tr w:rsidR="006379DB" w:rsidRPr="00253DAF" w14:paraId="7755D440" w14:textId="77777777" w:rsidTr="008C36BE">
        <w:trPr>
          <w:trHeight w:val="107"/>
        </w:trPr>
        <w:tc>
          <w:tcPr>
            <w:tcW w:w="752" w:type="pct"/>
            <w:vMerge/>
            <w:tcBorders>
              <w:left w:val="single" w:sz="4" w:space="0" w:color="auto"/>
              <w:bottom w:val="single" w:sz="4" w:space="0" w:color="auto"/>
              <w:right w:val="single" w:sz="4" w:space="0" w:color="auto"/>
            </w:tcBorders>
            <w:shd w:val="clear" w:color="auto" w:fill="FFFFFF"/>
            <w:vAlign w:val="center"/>
          </w:tcPr>
          <w:p w14:paraId="0A31D6E6" w14:textId="77777777" w:rsidR="006379DB" w:rsidRPr="00253DAF" w:rsidRDefault="006379DB" w:rsidP="008C36BE">
            <w:pPr>
              <w:spacing w:before="0" w:beforeAutospacing="0" w:after="0" w:afterAutospacing="0" w:line="240" w:lineRule="auto"/>
              <w:jc w:val="center"/>
              <w:rPr>
                <w:b/>
                <w:szCs w:val="28"/>
              </w:rPr>
            </w:pPr>
          </w:p>
        </w:tc>
        <w:tc>
          <w:tcPr>
            <w:tcW w:w="601" w:type="pct"/>
            <w:vMerge/>
            <w:tcBorders>
              <w:left w:val="single" w:sz="4" w:space="0" w:color="auto"/>
              <w:bottom w:val="single" w:sz="4" w:space="0" w:color="auto"/>
              <w:right w:val="single" w:sz="4" w:space="0" w:color="auto"/>
            </w:tcBorders>
            <w:shd w:val="clear" w:color="auto" w:fill="FFFFFF"/>
          </w:tcPr>
          <w:p w14:paraId="350DD9AC" w14:textId="77777777" w:rsidR="006379DB" w:rsidRPr="00253DAF" w:rsidRDefault="006379DB" w:rsidP="008C36BE">
            <w:pPr>
              <w:spacing w:before="0" w:beforeAutospacing="0" w:after="0" w:afterAutospacing="0" w:line="240" w:lineRule="auto"/>
              <w:jc w:val="center"/>
              <w:rPr>
                <w:b/>
                <w:szCs w:val="28"/>
              </w:rPr>
            </w:pPr>
          </w:p>
        </w:tc>
        <w:tc>
          <w:tcPr>
            <w:tcW w:w="2466" w:type="pct"/>
            <w:vMerge/>
            <w:tcBorders>
              <w:left w:val="single" w:sz="4" w:space="0" w:color="auto"/>
              <w:bottom w:val="single" w:sz="4" w:space="0" w:color="auto"/>
              <w:right w:val="single" w:sz="4" w:space="0" w:color="auto"/>
            </w:tcBorders>
            <w:shd w:val="clear" w:color="auto" w:fill="FFFFFF"/>
            <w:vAlign w:val="center"/>
          </w:tcPr>
          <w:p w14:paraId="6F646416" w14:textId="77777777" w:rsidR="006379DB" w:rsidRPr="00253DAF" w:rsidRDefault="006379DB" w:rsidP="008C36BE">
            <w:pPr>
              <w:spacing w:before="0" w:beforeAutospacing="0" w:after="0" w:afterAutospacing="0" w:line="240" w:lineRule="auto"/>
              <w:jc w:val="center"/>
              <w:rPr>
                <w:b/>
                <w:szCs w:val="28"/>
              </w:rPr>
            </w:pPr>
          </w:p>
        </w:tc>
        <w:tc>
          <w:tcPr>
            <w:tcW w:w="295" w:type="pct"/>
            <w:tcBorders>
              <w:top w:val="single" w:sz="4" w:space="0" w:color="auto"/>
              <w:left w:val="single" w:sz="4" w:space="0" w:color="auto"/>
              <w:bottom w:val="single" w:sz="4" w:space="0" w:color="auto"/>
              <w:right w:val="single" w:sz="4" w:space="0" w:color="auto"/>
            </w:tcBorders>
            <w:shd w:val="clear" w:color="auto" w:fill="FFFFFF"/>
            <w:vAlign w:val="center"/>
          </w:tcPr>
          <w:p w14:paraId="7960A091"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TL</w:t>
            </w:r>
          </w:p>
        </w:tc>
        <w:tc>
          <w:tcPr>
            <w:tcW w:w="295" w:type="pct"/>
            <w:tcBorders>
              <w:top w:val="single" w:sz="4" w:space="0" w:color="auto"/>
              <w:left w:val="single" w:sz="4" w:space="0" w:color="auto"/>
              <w:bottom w:val="single" w:sz="4" w:space="0" w:color="auto"/>
              <w:right w:val="single" w:sz="4" w:space="0" w:color="auto"/>
            </w:tcBorders>
            <w:shd w:val="clear" w:color="auto" w:fill="FFFFFF"/>
            <w:vAlign w:val="center"/>
          </w:tcPr>
          <w:p w14:paraId="0AFCCF31" w14:textId="77777777" w:rsidR="006379DB" w:rsidRPr="00253DAF" w:rsidRDefault="006379DB" w:rsidP="008C36BE">
            <w:pPr>
              <w:spacing w:before="0" w:beforeAutospacing="0" w:after="0" w:afterAutospacing="0" w:line="240" w:lineRule="auto"/>
              <w:ind w:left="-116"/>
              <w:jc w:val="center"/>
              <w:rPr>
                <w:szCs w:val="28"/>
              </w:rPr>
            </w:pPr>
            <w:r w:rsidRPr="00253DAF">
              <w:rPr>
                <w:sz w:val="28"/>
                <w:szCs w:val="28"/>
              </w:rPr>
              <w:t>TN</w:t>
            </w:r>
          </w:p>
        </w:tc>
        <w:tc>
          <w:tcPr>
            <w:tcW w:w="295" w:type="pct"/>
            <w:tcBorders>
              <w:top w:val="single" w:sz="4" w:space="0" w:color="auto"/>
              <w:left w:val="single" w:sz="4" w:space="0" w:color="auto"/>
              <w:bottom w:val="single" w:sz="4" w:space="0" w:color="auto"/>
              <w:right w:val="single" w:sz="4" w:space="0" w:color="auto"/>
            </w:tcBorders>
            <w:shd w:val="clear" w:color="auto" w:fill="FFFFFF"/>
            <w:vAlign w:val="center"/>
          </w:tcPr>
          <w:p w14:paraId="1FA54FAA"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TL</w:t>
            </w:r>
          </w:p>
        </w:tc>
        <w:tc>
          <w:tcPr>
            <w:tcW w:w="296" w:type="pct"/>
            <w:tcBorders>
              <w:top w:val="single" w:sz="4" w:space="0" w:color="auto"/>
              <w:left w:val="single" w:sz="4" w:space="0" w:color="auto"/>
              <w:bottom w:val="single" w:sz="4" w:space="0" w:color="auto"/>
              <w:right w:val="single" w:sz="4" w:space="0" w:color="auto"/>
            </w:tcBorders>
            <w:shd w:val="clear" w:color="auto" w:fill="FFFFFF"/>
            <w:vAlign w:val="center"/>
          </w:tcPr>
          <w:p w14:paraId="23EDDD77" w14:textId="77777777" w:rsidR="006379DB" w:rsidRPr="00253DAF" w:rsidRDefault="006379DB" w:rsidP="008C36BE">
            <w:pPr>
              <w:spacing w:before="0" w:beforeAutospacing="0" w:after="0" w:afterAutospacing="0" w:line="240" w:lineRule="auto"/>
              <w:ind w:left="-116"/>
              <w:jc w:val="center"/>
              <w:rPr>
                <w:szCs w:val="28"/>
              </w:rPr>
            </w:pPr>
            <w:r w:rsidRPr="00253DAF">
              <w:rPr>
                <w:sz w:val="28"/>
                <w:szCs w:val="28"/>
              </w:rPr>
              <w:t>TN</w:t>
            </w:r>
          </w:p>
        </w:tc>
      </w:tr>
      <w:tr w:rsidR="006379DB" w:rsidRPr="00253DAF" w14:paraId="049903DB" w14:textId="77777777" w:rsidTr="008C36BE">
        <w:trPr>
          <w:trHeight w:val="1351"/>
        </w:trPr>
        <w:tc>
          <w:tcPr>
            <w:tcW w:w="752" w:type="pct"/>
            <w:vMerge w:val="restart"/>
            <w:tcBorders>
              <w:top w:val="single" w:sz="4" w:space="0" w:color="auto"/>
            </w:tcBorders>
          </w:tcPr>
          <w:p w14:paraId="32BC9A08" w14:textId="77777777" w:rsidR="006379DB" w:rsidRPr="00253DAF" w:rsidRDefault="006379DB" w:rsidP="008C36BE">
            <w:pPr>
              <w:widowControl w:val="0"/>
              <w:spacing w:before="0" w:beforeAutospacing="0" w:after="0" w:afterAutospacing="0" w:line="240" w:lineRule="auto"/>
              <w:jc w:val="both"/>
              <w:rPr>
                <w:szCs w:val="28"/>
              </w:rPr>
            </w:pPr>
            <w:bookmarkStart w:id="3" w:name="_Hlk117897004"/>
            <w:r w:rsidRPr="00253DAF">
              <w:rPr>
                <w:rFonts w:eastAsia="Times New Roman"/>
                <w:sz w:val="28"/>
                <w:szCs w:val="28"/>
              </w:rPr>
              <w:t>– Khái quát trao đổi chất và chuyển hoá năng lượng</w:t>
            </w:r>
          </w:p>
          <w:p w14:paraId="086DE546" w14:textId="77777777" w:rsidR="006379DB" w:rsidRPr="00253DAF" w:rsidRDefault="006379DB" w:rsidP="008C36BE">
            <w:pPr>
              <w:spacing w:before="0" w:beforeAutospacing="0" w:after="0" w:afterAutospacing="0" w:line="240" w:lineRule="auto"/>
              <w:rPr>
                <w:szCs w:val="28"/>
              </w:rPr>
            </w:pPr>
            <w:r w:rsidRPr="00253DAF">
              <w:rPr>
                <w:rFonts w:eastAsia="Times New Roman"/>
                <w:sz w:val="28"/>
                <w:szCs w:val="28"/>
              </w:rPr>
              <w:t>+ Vai trò trao đổi chất và chuyển hoá năng lượng</w:t>
            </w:r>
          </w:p>
        </w:tc>
        <w:tc>
          <w:tcPr>
            <w:tcW w:w="601" w:type="pct"/>
            <w:tcBorders>
              <w:top w:val="single" w:sz="4" w:space="0" w:color="auto"/>
            </w:tcBorders>
          </w:tcPr>
          <w:p w14:paraId="7B016307" w14:textId="77777777" w:rsidR="006379DB" w:rsidRPr="00253DAF" w:rsidRDefault="006379DB" w:rsidP="008C36BE">
            <w:pPr>
              <w:spacing w:before="0" w:beforeAutospacing="0" w:after="0" w:afterAutospacing="0" w:line="240" w:lineRule="auto"/>
              <w:rPr>
                <w:b/>
                <w:szCs w:val="28"/>
              </w:rPr>
            </w:pPr>
            <w:r w:rsidRPr="00253DAF">
              <w:rPr>
                <w:b/>
                <w:sz w:val="28"/>
                <w:szCs w:val="28"/>
              </w:rPr>
              <w:t>Nhận biết</w:t>
            </w:r>
          </w:p>
        </w:tc>
        <w:tc>
          <w:tcPr>
            <w:tcW w:w="2466" w:type="pct"/>
            <w:tcBorders>
              <w:top w:val="single" w:sz="4" w:space="0" w:color="auto"/>
            </w:tcBorders>
            <w:vAlign w:val="center"/>
          </w:tcPr>
          <w:p w14:paraId="7F40F102" w14:textId="77777777" w:rsidR="006379DB" w:rsidRPr="00253DAF" w:rsidRDefault="006379DB" w:rsidP="008C36BE">
            <w:pPr>
              <w:widowControl w:val="0"/>
              <w:spacing w:before="0" w:beforeAutospacing="0" w:after="0" w:afterAutospacing="0" w:line="240" w:lineRule="auto"/>
              <w:jc w:val="both"/>
              <w:rPr>
                <w:szCs w:val="28"/>
              </w:rPr>
            </w:pPr>
            <w:r w:rsidRPr="00253DAF">
              <w:rPr>
                <w:rFonts w:eastAsia="Times New Roman"/>
                <w:b/>
                <w:bCs/>
                <w:sz w:val="28"/>
                <w:szCs w:val="28"/>
              </w:rPr>
              <w:t xml:space="preserve">– </w:t>
            </w:r>
            <w:r w:rsidRPr="00253DAF">
              <w:rPr>
                <w:rFonts w:eastAsia="Times New Roman"/>
                <w:sz w:val="28"/>
                <w:szCs w:val="28"/>
              </w:rPr>
              <w:t>Phát biểu được khái niệm trao đổi chất và chuyển hoá năng lượng.</w:t>
            </w:r>
          </w:p>
          <w:p w14:paraId="796AE876" w14:textId="77777777" w:rsidR="006379DB" w:rsidRPr="00253DAF" w:rsidRDefault="006379DB" w:rsidP="008C36BE">
            <w:pPr>
              <w:widowControl w:val="0"/>
              <w:spacing w:before="0" w:beforeAutospacing="0" w:after="0" w:afterAutospacing="0" w:line="240" w:lineRule="auto"/>
              <w:contextualSpacing/>
              <w:jc w:val="both"/>
              <w:rPr>
                <w:szCs w:val="28"/>
              </w:rPr>
            </w:pPr>
            <w:r w:rsidRPr="00253DAF">
              <w:rPr>
                <w:rFonts w:eastAsia="Times New Roman"/>
                <w:sz w:val="28"/>
                <w:szCs w:val="28"/>
              </w:rPr>
              <w:t>– Nêu được vai trò trao đổi chất và chuyển hoá năng lượng trong cơ thể.</w:t>
            </w:r>
          </w:p>
        </w:tc>
        <w:tc>
          <w:tcPr>
            <w:tcW w:w="295" w:type="pct"/>
            <w:tcBorders>
              <w:top w:val="single" w:sz="4" w:space="0" w:color="auto"/>
            </w:tcBorders>
          </w:tcPr>
          <w:p w14:paraId="1564F81F" w14:textId="77777777" w:rsidR="006379DB" w:rsidRPr="00253DAF" w:rsidRDefault="006379DB" w:rsidP="008C36BE">
            <w:pPr>
              <w:spacing w:before="0" w:beforeAutospacing="0" w:after="0" w:afterAutospacing="0" w:line="240" w:lineRule="auto"/>
              <w:jc w:val="center"/>
              <w:rPr>
                <w:bCs/>
                <w:szCs w:val="28"/>
                <w:lang w:val="vi-VN"/>
              </w:rPr>
            </w:pPr>
          </w:p>
          <w:p w14:paraId="5D8F7D79" w14:textId="77777777" w:rsidR="006379DB" w:rsidRPr="00253DAF" w:rsidRDefault="006379DB" w:rsidP="008C36BE">
            <w:pPr>
              <w:spacing w:before="0" w:beforeAutospacing="0" w:after="0" w:afterAutospacing="0" w:line="240" w:lineRule="auto"/>
              <w:rPr>
                <w:bCs/>
                <w:szCs w:val="28"/>
                <w:lang w:val="vi-VN"/>
              </w:rPr>
            </w:pPr>
          </w:p>
          <w:p w14:paraId="64CD7E58" w14:textId="77777777" w:rsidR="006379DB" w:rsidRPr="00253DAF" w:rsidRDefault="006379DB" w:rsidP="008C36BE">
            <w:pPr>
              <w:spacing w:before="0" w:beforeAutospacing="0" w:after="0" w:afterAutospacing="0" w:line="240" w:lineRule="auto"/>
              <w:rPr>
                <w:szCs w:val="28"/>
              </w:rPr>
            </w:pPr>
          </w:p>
        </w:tc>
        <w:tc>
          <w:tcPr>
            <w:tcW w:w="295" w:type="pct"/>
            <w:tcBorders>
              <w:top w:val="single" w:sz="4" w:space="0" w:color="auto"/>
            </w:tcBorders>
          </w:tcPr>
          <w:p w14:paraId="3A74EBAF"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1</w:t>
            </w:r>
          </w:p>
          <w:p w14:paraId="328259C3" w14:textId="77777777" w:rsidR="006379DB" w:rsidRPr="00253DAF" w:rsidRDefault="006379DB" w:rsidP="008C36BE">
            <w:pPr>
              <w:spacing w:before="0" w:beforeAutospacing="0" w:after="0" w:afterAutospacing="0" w:line="240" w:lineRule="auto"/>
              <w:jc w:val="center"/>
              <w:rPr>
                <w:szCs w:val="28"/>
              </w:rPr>
            </w:pPr>
          </w:p>
          <w:p w14:paraId="4DBA68BA"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2</w:t>
            </w:r>
          </w:p>
        </w:tc>
        <w:tc>
          <w:tcPr>
            <w:tcW w:w="295" w:type="pct"/>
            <w:tcBorders>
              <w:top w:val="single" w:sz="4" w:space="0" w:color="auto"/>
            </w:tcBorders>
          </w:tcPr>
          <w:p w14:paraId="03508E14" w14:textId="77777777" w:rsidR="006379DB" w:rsidRPr="00253DAF" w:rsidRDefault="006379DB" w:rsidP="008C36BE">
            <w:pPr>
              <w:spacing w:before="0" w:beforeAutospacing="0" w:after="0" w:afterAutospacing="0" w:line="240" w:lineRule="auto"/>
              <w:jc w:val="center"/>
              <w:rPr>
                <w:szCs w:val="28"/>
                <w:lang w:val="vi-VN"/>
              </w:rPr>
            </w:pPr>
          </w:p>
          <w:p w14:paraId="446734F6" w14:textId="77777777" w:rsidR="006379DB" w:rsidRPr="00253DAF" w:rsidRDefault="006379DB" w:rsidP="008C36BE">
            <w:pPr>
              <w:spacing w:before="0" w:beforeAutospacing="0" w:after="0" w:afterAutospacing="0" w:line="240" w:lineRule="auto"/>
              <w:rPr>
                <w:szCs w:val="28"/>
                <w:lang w:val="vi-VN"/>
              </w:rPr>
            </w:pPr>
          </w:p>
          <w:p w14:paraId="466794D7" w14:textId="77777777" w:rsidR="006379DB" w:rsidRPr="00253DAF" w:rsidRDefault="006379DB" w:rsidP="008C36BE">
            <w:pPr>
              <w:spacing w:before="0" w:beforeAutospacing="0" w:after="0" w:afterAutospacing="0" w:line="240" w:lineRule="auto"/>
              <w:rPr>
                <w:szCs w:val="28"/>
              </w:rPr>
            </w:pPr>
          </w:p>
        </w:tc>
        <w:tc>
          <w:tcPr>
            <w:tcW w:w="296" w:type="pct"/>
            <w:tcBorders>
              <w:top w:val="single" w:sz="4" w:space="0" w:color="auto"/>
            </w:tcBorders>
          </w:tcPr>
          <w:p w14:paraId="0EC5D3ED"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C1</w:t>
            </w:r>
          </w:p>
          <w:p w14:paraId="565FDA14" w14:textId="77777777" w:rsidR="006379DB" w:rsidRPr="00253DAF" w:rsidRDefault="006379DB" w:rsidP="008C36BE">
            <w:pPr>
              <w:spacing w:before="0" w:beforeAutospacing="0" w:after="0" w:afterAutospacing="0" w:line="240" w:lineRule="auto"/>
              <w:jc w:val="center"/>
              <w:rPr>
                <w:szCs w:val="28"/>
              </w:rPr>
            </w:pPr>
          </w:p>
          <w:p w14:paraId="363E06D6"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C2, 16</w:t>
            </w:r>
          </w:p>
        </w:tc>
      </w:tr>
      <w:tr w:rsidR="006379DB" w:rsidRPr="00253DAF" w14:paraId="0D26EE90" w14:textId="77777777" w:rsidTr="008C36BE">
        <w:tc>
          <w:tcPr>
            <w:tcW w:w="752" w:type="pct"/>
            <w:vMerge/>
          </w:tcPr>
          <w:p w14:paraId="7D35A04D" w14:textId="77777777" w:rsidR="006379DB" w:rsidRPr="00253DAF" w:rsidRDefault="006379DB" w:rsidP="008C36BE">
            <w:pPr>
              <w:spacing w:before="0" w:beforeAutospacing="0" w:after="0" w:afterAutospacing="0" w:line="240" w:lineRule="auto"/>
              <w:rPr>
                <w:szCs w:val="28"/>
              </w:rPr>
            </w:pPr>
          </w:p>
        </w:tc>
        <w:tc>
          <w:tcPr>
            <w:tcW w:w="601" w:type="pct"/>
          </w:tcPr>
          <w:p w14:paraId="0D53AF93" w14:textId="77777777" w:rsidR="006379DB" w:rsidRPr="00253DAF" w:rsidRDefault="006379DB" w:rsidP="008C36BE">
            <w:pPr>
              <w:spacing w:before="0" w:beforeAutospacing="0" w:after="0" w:afterAutospacing="0" w:line="240" w:lineRule="auto"/>
              <w:rPr>
                <w:b/>
                <w:szCs w:val="28"/>
              </w:rPr>
            </w:pPr>
            <w:r w:rsidRPr="00253DAF">
              <w:rPr>
                <w:b/>
                <w:sz w:val="28"/>
                <w:szCs w:val="28"/>
              </w:rPr>
              <w:t>Thông hiểu</w:t>
            </w:r>
          </w:p>
        </w:tc>
        <w:tc>
          <w:tcPr>
            <w:tcW w:w="2466" w:type="pct"/>
            <w:tcBorders>
              <w:top w:val="single" w:sz="4" w:space="0" w:color="auto"/>
              <w:bottom w:val="single" w:sz="4" w:space="0" w:color="auto"/>
            </w:tcBorders>
          </w:tcPr>
          <w:p w14:paraId="5E8348C8" w14:textId="77777777" w:rsidR="006379DB" w:rsidRPr="00253DAF" w:rsidRDefault="006379DB" w:rsidP="008C36BE">
            <w:pPr>
              <w:spacing w:before="0" w:beforeAutospacing="0" w:after="0" w:afterAutospacing="0" w:line="240" w:lineRule="auto"/>
              <w:jc w:val="both"/>
              <w:rPr>
                <w:szCs w:val="28"/>
              </w:rPr>
            </w:pPr>
          </w:p>
        </w:tc>
        <w:tc>
          <w:tcPr>
            <w:tcW w:w="295" w:type="pct"/>
            <w:tcBorders>
              <w:top w:val="single" w:sz="4" w:space="0" w:color="auto"/>
              <w:bottom w:val="single" w:sz="4" w:space="0" w:color="auto"/>
            </w:tcBorders>
          </w:tcPr>
          <w:p w14:paraId="6D8C0B34" w14:textId="77777777" w:rsidR="006379DB" w:rsidRPr="00253DAF" w:rsidRDefault="006379DB" w:rsidP="008C36BE">
            <w:pPr>
              <w:spacing w:before="0" w:beforeAutospacing="0" w:after="0" w:afterAutospacing="0" w:line="240" w:lineRule="auto"/>
              <w:jc w:val="center"/>
              <w:rPr>
                <w:b/>
                <w:szCs w:val="28"/>
              </w:rPr>
            </w:pPr>
          </w:p>
        </w:tc>
        <w:tc>
          <w:tcPr>
            <w:tcW w:w="295" w:type="pct"/>
            <w:tcBorders>
              <w:top w:val="single" w:sz="4" w:space="0" w:color="auto"/>
              <w:bottom w:val="single" w:sz="4" w:space="0" w:color="auto"/>
            </w:tcBorders>
          </w:tcPr>
          <w:p w14:paraId="3096AEF8" w14:textId="77777777" w:rsidR="006379DB" w:rsidRPr="00253DAF" w:rsidRDefault="006379DB" w:rsidP="008C36BE">
            <w:pPr>
              <w:spacing w:before="0" w:beforeAutospacing="0" w:after="0" w:afterAutospacing="0" w:line="240" w:lineRule="auto"/>
              <w:jc w:val="center"/>
              <w:rPr>
                <w:b/>
                <w:szCs w:val="28"/>
              </w:rPr>
            </w:pPr>
          </w:p>
        </w:tc>
        <w:tc>
          <w:tcPr>
            <w:tcW w:w="295" w:type="pct"/>
            <w:tcBorders>
              <w:top w:val="single" w:sz="4" w:space="0" w:color="auto"/>
              <w:bottom w:val="single" w:sz="4" w:space="0" w:color="auto"/>
            </w:tcBorders>
          </w:tcPr>
          <w:p w14:paraId="1FC33B49" w14:textId="77777777" w:rsidR="006379DB" w:rsidRPr="00253DAF" w:rsidRDefault="006379DB" w:rsidP="008C36BE">
            <w:pPr>
              <w:spacing w:before="0" w:beforeAutospacing="0" w:after="0" w:afterAutospacing="0" w:line="240" w:lineRule="auto"/>
              <w:jc w:val="center"/>
              <w:rPr>
                <w:szCs w:val="28"/>
              </w:rPr>
            </w:pPr>
          </w:p>
        </w:tc>
        <w:tc>
          <w:tcPr>
            <w:tcW w:w="296" w:type="pct"/>
            <w:tcBorders>
              <w:top w:val="single" w:sz="4" w:space="0" w:color="auto"/>
              <w:bottom w:val="single" w:sz="4" w:space="0" w:color="auto"/>
            </w:tcBorders>
          </w:tcPr>
          <w:p w14:paraId="1FC6152C" w14:textId="77777777" w:rsidR="006379DB" w:rsidRPr="00253DAF" w:rsidRDefault="006379DB" w:rsidP="008C36BE">
            <w:pPr>
              <w:spacing w:before="0" w:beforeAutospacing="0" w:after="0" w:afterAutospacing="0" w:line="240" w:lineRule="auto"/>
              <w:jc w:val="center"/>
              <w:rPr>
                <w:szCs w:val="28"/>
              </w:rPr>
            </w:pPr>
          </w:p>
        </w:tc>
      </w:tr>
      <w:tr w:rsidR="006379DB" w:rsidRPr="00253DAF" w14:paraId="34382CFA" w14:textId="77777777" w:rsidTr="008C36BE">
        <w:trPr>
          <w:trHeight w:val="498"/>
        </w:trPr>
        <w:tc>
          <w:tcPr>
            <w:tcW w:w="752" w:type="pct"/>
            <w:vMerge/>
          </w:tcPr>
          <w:p w14:paraId="299AB8EB" w14:textId="77777777" w:rsidR="006379DB" w:rsidRPr="00253DAF" w:rsidRDefault="006379DB" w:rsidP="008C36BE">
            <w:pPr>
              <w:spacing w:before="0" w:beforeAutospacing="0" w:after="0" w:afterAutospacing="0" w:line="240" w:lineRule="auto"/>
              <w:rPr>
                <w:szCs w:val="28"/>
              </w:rPr>
            </w:pPr>
          </w:p>
        </w:tc>
        <w:tc>
          <w:tcPr>
            <w:tcW w:w="601" w:type="pct"/>
          </w:tcPr>
          <w:p w14:paraId="2FB4E876" w14:textId="77777777" w:rsidR="006379DB" w:rsidRPr="00253DAF" w:rsidRDefault="006379DB" w:rsidP="008C36BE">
            <w:pPr>
              <w:spacing w:before="0" w:beforeAutospacing="0" w:after="0" w:afterAutospacing="0" w:line="240" w:lineRule="auto"/>
              <w:rPr>
                <w:b/>
                <w:szCs w:val="28"/>
              </w:rPr>
            </w:pPr>
            <w:r w:rsidRPr="00253DAF">
              <w:rPr>
                <w:b/>
                <w:sz w:val="28"/>
                <w:szCs w:val="28"/>
              </w:rPr>
              <w:t>Vận dụng</w:t>
            </w:r>
          </w:p>
        </w:tc>
        <w:tc>
          <w:tcPr>
            <w:tcW w:w="2466" w:type="pct"/>
            <w:tcBorders>
              <w:top w:val="single" w:sz="4" w:space="0" w:color="auto"/>
              <w:bottom w:val="single" w:sz="4" w:space="0" w:color="auto"/>
            </w:tcBorders>
            <w:vAlign w:val="center"/>
          </w:tcPr>
          <w:p w14:paraId="4A46CF95" w14:textId="77777777" w:rsidR="006379DB" w:rsidRPr="00253DAF" w:rsidRDefault="006379DB" w:rsidP="008C36BE">
            <w:pPr>
              <w:spacing w:before="0" w:beforeAutospacing="0" w:after="0" w:afterAutospacing="0" w:line="240" w:lineRule="auto"/>
              <w:jc w:val="both"/>
              <w:rPr>
                <w:szCs w:val="28"/>
              </w:rPr>
            </w:pPr>
          </w:p>
        </w:tc>
        <w:tc>
          <w:tcPr>
            <w:tcW w:w="295" w:type="pct"/>
            <w:tcBorders>
              <w:top w:val="single" w:sz="4" w:space="0" w:color="auto"/>
              <w:bottom w:val="single" w:sz="4" w:space="0" w:color="auto"/>
            </w:tcBorders>
          </w:tcPr>
          <w:p w14:paraId="1996635E" w14:textId="77777777" w:rsidR="006379DB" w:rsidRPr="00253DAF" w:rsidRDefault="006379DB" w:rsidP="008C36BE">
            <w:pPr>
              <w:spacing w:before="0" w:beforeAutospacing="0" w:after="0" w:afterAutospacing="0" w:line="240" w:lineRule="auto"/>
              <w:jc w:val="center"/>
              <w:rPr>
                <w:bCs/>
                <w:szCs w:val="28"/>
              </w:rPr>
            </w:pPr>
          </w:p>
        </w:tc>
        <w:tc>
          <w:tcPr>
            <w:tcW w:w="295" w:type="pct"/>
            <w:tcBorders>
              <w:top w:val="single" w:sz="4" w:space="0" w:color="auto"/>
              <w:bottom w:val="single" w:sz="4" w:space="0" w:color="auto"/>
            </w:tcBorders>
          </w:tcPr>
          <w:p w14:paraId="396ED7A1" w14:textId="77777777" w:rsidR="006379DB" w:rsidRPr="00253DAF" w:rsidRDefault="006379DB" w:rsidP="008C36BE">
            <w:pPr>
              <w:spacing w:before="0" w:beforeAutospacing="0" w:after="0" w:afterAutospacing="0" w:line="240" w:lineRule="auto"/>
              <w:jc w:val="center"/>
              <w:rPr>
                <w:b/>
                <w:szCs w:val="28"/>
              </w:rPr>
            </w:pPr>
          </w:p>
        </w:tc>
        <w:tc>
          <w:tcPr>
            <w:tcW w:w="295" w:type="pct"/>
            <w:tcBorders>
              <w:top w:val="single" w:sz="4" w:space="0" w:color="auto"/>
              <w:bottom w:val="single" w:sz="4" w:space="0" w:color="auto"/>
            </w:tcBorders>
          </w:tcPr>
          <w:p w14:paraId="6C530417" w14:textId="77777777" w:rsidR="006379DB" w:rsidRPr="00253DAF" w:rsidRDefault="006379DB" w:rsidP="008C36BE">
            <w:pPr>
              <w:spacing w:before="0" w:beforeAutospacing="0" w:after="0" w:afterAutospacing="0" w:line="240" w:lineRule="auto"/>
              <w:jc w:val="center"/>
              <w:rPr>
                <w:szCs w:val="28"/>
              </w:rPr>
            </w:pPr>
          </w:p>
        </w:tc>
        <w:tc>
          <w:tcPr>
            <w:tcW w:w="296" w:type="pct"/>
            <w:tcBorders>
              <w:top w:val="single" w:sz="4" w:space="0" w:color="auto"/>
              <w:bottom w:val="single" w:sz="4" w:space="0" w:color="auto"/>
            </w:tcBorders>
          </w:tcPr>
          <w:p w14:paraId="47D0E6EF" w14:textId="77777777" w:rsidR="006379DB" w:rsidRPr="00253DAF" w:rsidRDefault="006379DB" w:rsidP="008C36BE">
            <w:pPr>
              <w:spacing w:before="0" w:beforeAutospacing="0" w:after="0" w:afterAutospacing="0" w:line="240" w:lineRule="auto"/>
              <w:jc w:val="center"/>
              <w:rPr>
                <w:szCs w:val="28"/>
              </w:rPr>
            </w:pPr>
          </w:p>
        </w:tc>
      </w:tr>
      <w:tr w:rsidR="006379DB" w:rsidRPr="00253DAF" w14:paraId="6EE646F1" w14:textId="77777777" w:rsidTr="008C36BE">
        <w:tc>
          <w:tcPr>
            <w:tcW w:w="752" w:type="pct"/>
            <w:vMerge w:val="restart"/>
          </w:tcPr>
          <w:p w14:paraId="6A22379A" w14:textId="77777777" w:rsidR="006379DB" w:rsidRPr="00253DAF" w:rsidRDefault="006379DB" w:rsidP="008C36BE">
            <w:pPr>
              <w:widowControl w:val="0"/>
              <w:spacing w:before="0" w:beforeAutospacing="0" w:after="0" w:afterAutospacing="0" w:line="240" w:lineRule="auto"/>
              <w:jc w:val="both"/>
              <w:rPr>
                <w:szCs w:val="28"/>
              </w:rPr>
            </w:pPr>
            <w:r w:rsidRPr="00253DAF">
              <w:rPr>
                <w:rFonts w:eastAsia="Times New Roman"/>
                <w:sz w:val="28"/>
                <w:szCs w:val="28"/>
              </w:rPr>
              <w:t>– Khái quát trao đổi chất và chuyển hoá năng lượng</w:t>
            </w:r>
          </w:p>
          <w:p w14:paraId="3DBC0568" w14:textId="77777777" w:rsidR="006379DB" w:rsidRPr="00253DAF" w:rsidRDefault="006379DB" w:rsidP="008C36BE">
            <w:pPr>
              <w:widowControl w:val="0"/>
              <w:spacing w:before="0" w:beforeAutospacing="0" w:after="0" w:afterAutospacing="0" w:line="240" w:lineRule="auto"/>
              <w:contextualSpacing/>
              <w:jc w:val="both"/>
              <w:rPr>
                <w:szCs w:val="28"/>
              </w:rPr>
            </w:pPr>
            <w:r w:rsidRPr="00253DAF">
              <w:rPr>
                <w:rFonts w:eastAsia="Times New Roman"/>
                <w:sz w:val="28"/>
                <w:szCs w:val="28"/>
              </w:rPr>
              <w:t>+ Chuyển hoá năng lượng ở tế bào</w:t>
            </w:r>
          </w:p>
          <w:p w14:paraId="71284749" w14:textId="237A8E52" w:rsidR="006379DB" w:rsidRPr="00253DAF" w:rsidRDefault="00253DAF" w:rsidP="008C36BE">
            <w:pPr>
              <w:widowControl w:val="0"/>
              <w:tabs>
                <w:tab w:val="left" w:pos="423"/>
              </w:tabs>
              <w:spacing w:before="0" w:beforeAutospacing="0" w:after="0" w:afterAutospacing="0" w:line="240" w:lineRule="auto"/>
              <w:ind w:left="77" w:hanging="14"/>
              <w:jc w:val="both"/>
              <w:rPr>
                <w:szCs w:val="28"/>
              </w:rPr>
            </w:pPr>
            <w:r w:rsidRPr="00253DAF">
              <w:rPr>
                <w:rFonts w:ascii="Symbol" w:eastAsiaTheme="minorHAnsi" w:hAnsi="Symbol"/>
                <w:szCs w:val="28"/>
              </w:rPr>
              <w:t></w:t>
            </w:r>
            <w:r w:rsidRPr="00253DAF">
              <w:rPr>
                <w:rFonts w:ascii="Symbol" w:eastAsiaTheme="minorHAnsi" w:hAnsi="Symbol"/>
                <w:szCs w:val="28"/>
              </w:rPr>
              <w:tab/>
            </w:r>
            <w:r w:rsidR="006379DB" w:rsidRPr="00253DAF">
              <w:rPr>
                <w:sz w:val="28"/>
                <w:szCs w:val="28"/>
              </w:rPr>
              <w:t xml:space="preserve">Quang hợp </w:t>
            </w:r>
          </w:p>
          <w:p w14:paraId="3143B9ED" w14:textId="0E0E295E" w:rsidR="006379DB" w:rsidRPr="00253DAF" w:rsidRDefault="00253DAF" w:rsidP="008C36BE">
            <w:pPr>
              <w:widowControl w:val="0"/>
              <w:tabs>
                <w:tab w:val="left" w:pos="423"/>
              </w:tabs>
              <w:spacing w:before="0" w:beforeAutospacing="0" w:after="0" w:afterAutospacing="0" w:line="240" w:lineRule="auto"/>
              <w:ind w:left="77" w:hanging="14"/>
              <w:jc w:val="both"/>
              <w:rPr>
                <w:szCs w:val="28"/>
              </w:rPr>
            </w:pPr>
            <w:r w:rsidRPr="00253DAF">
              <w:rPr>
                <w:rFonts w:ascii="Symbol" w:eastAsiaTheme="minorHAnsi" w:hAnsi="Symbol"/>
                <w:szCs w:val="28"/>
              </w:rPr>
              <w:t></w:t>
            </w:r>
            <w:r w:rsidRPr="00253DAF">
              <w:rPr>
                <w:rFonts w:ascii="Symbol" w:eastAsiaTheme="minorHAnsi" w:hAnsi="Symbol"/>
                <w:szCs w:val="28"/>
              </w:rPr>
              <w:tab/>
            </w:r>
            <w:r w:rsidR="006379DB" w:rsidRPr="00253DAF">
              <w:rPr>
                <w:sz w:val="28"/>
                <w:szCs w:val="28"/>
              </w:rPr>
              <w:t>Hô hấp ở tế bào</w:t>
            </w:r>
          </w:p>
          <w:p w14:paraId="0E407D10" w14:textId="77777777" w:rsidR="006379DB" w:rsidRPr="00253DAF" w:rsidRDefault="006379DB" w:rsidP="008C36BE">
            <w:pPr>
              <w:spacing w:before="0" w:beforeAutospacing="0" w:after="0" w:afterAutospacing="0" w:line="240" w:lineRule="auto"/>
              <w:rPr>
                <w:szCs w:val="28"/>
              </w:rPr>
            </w:pPr>
          </w:p>
        </w:tc>
        <w:tc>
          <w:tcPr>
            <w:tcW w:w="601" w:type="pct"/>
          </w:tcPr>
          <w:p w14:paraId="5B0A789F" w14:textId="77777777" w:rsidR="006379DB" w:rsidRPr="00253DAF" w:rsidRDefault="006379DB" w:rsidP="008C36BE">
            <w:pPr>
              <w:spacing w:before="0" w:beforeAutospacing="0" w:after="0" w:afterAutospacing="0" w:line="240" w:lineRule="auto"/>
              <w:rPr>
                <w:b/>
                <w:szCs w:val="28"/>
              </w:rPr>
            </w:pPr>
            <w:r w:rsidRPr="00253DAF">
              <w:rPr>
                <w:b/>
                <w:sz w:val="28"/>
                <w:szCs w:val="28"/>
              </w:rPr>
              <w:t>Nhận biết</w:t>
            </w:r>
          </w:p>
          <w:p w14:paraId="3BC2533D" w14:textId="77777777" w:rsidR="006379DB" w:rsidRPr="00253DAF" w:rsidRDefault="006379DB" w:rsidP="008C36BE">
            <w:pPr>
              <w:spacing w:before="0" w:beforeAutospacing="0" w:after="0" w:afterAutospacing="0" w:line="240" w:lineRule="auto"/>
              <w:rPr>
                <w:b/>
                <w:szCs w:val="28"/>
                <w:lang w:val="vi-VN"/>
              </w:rPr>
            </w:pPr>
          </w:p>
        </w:tc>
        <w:tc>
          <w:tcPr>
            <w:tcW w:w="2466" w:type="pct"/>
            <w:tcBorders>
              <w:top w:val="single" w:sz="4" w:space="0" w:color="auto"/>
              <w:bottom w:val="single" w:sz="4" w:space="0" w:color="auto"/>
            </w:tcBorders>
          </w:tcPr>
          <w:p w14:paraId="29001F15" w14:textId="77777777" w:rsidR="006379DB" w:rsidRPr="00253DAF" w:rsidRDefault="006379DB" w:rsidP="008C36BE">
            <w:pPr>
              <w:widowControl w:val="0"/>
              <w:spacing w:before="0" w:beforeAutospacing="0" w:after="0" w:afterAutospacing="0" w:line="240" w:lineRule="auto"/>
              <w:jc w:val="both"/>
              <w:rPr>
                <w:rFonts w:eastAsia="Arial"/>
                <w:szCs w:val="28"/>
              </w:rPr>
            </w:pPr>
            <w:r w:rsidRPr="00253DAF">
              <w:rPr>
                <w:rFonts w:eastAsia="Times New Roman"/>
                <w:sz w:val="28"/>
                <w:szCs w:val="28"/>
              </w:rPr>
              <w:t xml:space="preserve">– </w:t>
            </w:r>
            <w:r w:rsidRPr="00253DAF">
              <w:rPr>
                <w:rFonts w:eastAsia="Arial"/>
                <w:sz w:val="28"/>
                <w:szCs w:val="28"/>
                <w:lang w:val="vi-VN"/>
              </w:rPr>
              <w:t>Nêu được một số yếu tố chủ yếu ảnh hưởng đến quang hợp, hô hấp tế bào.</w:t>
            </w:r>
          </w:p>
          <w:p w14:paraId="04B52CE4" w14:textId="77777777" w:rsidR="006379DB" w:rsidRPr="00253DAF" w:rsidRDefault="006379DB" w:rsidP="008C36BE">
            <w:pPr>
              <w:widowControl w:val="0"/>
              <w:spacing w:before="0" w:beforeAutospacing="0" w:after="0" w:afterAutospacing="0" w:line="240" w:lineRule="auto"/>
              <w:jc w:val="both"/>
              <w:rPr>
                <w:szCs w:val="28"/>
              </w:rPr>
            </w:pPr>
          </w:p>
          <w:p w14:paraId="3587EC83" w14:textId="77777777" w:rsidR="006379DB" w:rsidRPr="00253DAF" w:rsidRDefault="006379DB" w:rsidP="008C36BE">
            <w:pPr>
              <w:widowControl w:val="0"/>
              <w:spacing w:before="0" w:beforeAutospacing="0" w:after="0" w:afterAutospacing="0" w:line="240" w:lineRule="auto"/>
              <w:jc w:val="both"/>
              <w:rPr>
                <w:rFonts w:eastAsia="Arial"/>
                <w:szCs w:val="28"/>
                <w:lang w:val="vi-VN"/>
              </w:rPr>
            </w:pPr>
            <w:r w:rsidRPr="00253DAF">
              <w:rPr>
                <w:rFonts w:eastAsia="Times New Roman"/>
                <w:sz w:val="28"/>
                <w:szCs w:val="28"/>
              </w:rPr>
              <w:t xml:space="preserve">– </w:t>
            </w:r>
            <w:r w:rsidRPr="00253DAF">
              <w:rPr>
                <w:rFonts w:eastAsia="Arial"/>
                <w:sz w:val="28"/>
                <w:szCs w:val="28"/>
                <w:lang w:val="vi-VN"/>
              </w:rPr>
              <w:t>Mô tả được một cách tổng quát quá trình quang hợp ở tế bào lá cây: Nêu được vai trò lá cây với chức năng quang hợp. Nêu được khái niệm, nguyên liệu, sản phẩm của quang hợp. Viết được phương trình quang hợp (dạng chữ). Vẽ được sơ đồ diễn tả quang hợp diễn ra ở lá cây, qua đó nêu được quan hệ giữa trao đổi chất và chuyển hoá năng lượng.</w:t>
            </w:r>
          </w:p>
          <w:p w14:paraId="3A893495" w14:textId="77777777" w:rsidR="006379DB" w:rsidRPr="00253DAF" w:rsidRDefault="006379DB" w:rsidP="008C36BE">
            <w:pPr>
              <w:widowControl w:val="0"/>
              <w:spacing w:before="0" w:beforeAutospacing="0" w:after="0" w:afterAutospacing="0" w:line="240" w:lineRule="auto"/>
              <w:jc w:val="both"/>
              <w:rPr>
                <w:b/>
                <w:szCs w:val="28"/>
                <w:lang w:val="vi-VN"/>
              </w:rPr>
            </w:pPr>
            <w:r w:rsidRPr="00253DAF">
              <w:rPr>
                <w:rFonts w:eastAsia="Times New Roman"/>
                <w:sz w:val="28"/>
                <w:szCs w:val="28"/>
              </w:rPr>
              <w:t xml:space="preserve">– </w:t>
            </w:r>
            <w:r w:rsidRPr="00253DAF">
              <w:rPr>
                <w:rFonts w:eastAsia="Arial"/>
                <w:sz w:val="28"/>
                <w:szCs w:val="28"/>
                <w:lang w:val="vi-VN"/>
              </w:rPr>
              <w:t>Mô tả được một cách tổng quát quá trình hô hấp ở tế bào  thực vật : Nêu được khái niệm; viết được phương trình hô hấp dạng chữ</w:t>
            </w:r>
            <w:r w:rsidRPr="00253DAF">
              <w:rPr>
                <w:rFonts w:eastAsia="Arial"/>
                <w:sz w:val="28"/>
                <w:szCs w:val="28"/>
              </w:rPr>
              <w:t>;</w:t>
            </w:r>
            <w:r w:rsidRPr="00253DAF">
              <w:rPr>
                <w:rFonts w:eastAsia="Arial"/>
                <w:sz w:val="28"/>
                <w:szCs w:val="28"/>
                <w:lang w:val="vi-VN"/>
              </w:rPr>
              <w:t xml:space="preserve"> thể hiện </w:t>
            </w:r>
            <w:r w:rsidRPr="00253DAF">
              <w:rPr>
                <w:rFonts w:eastAsia="Arial"/>
                <w:sz w:val="28"/>
                <w:szCs w:val="28"/>
              </w:rPr>
              <w:t xml:space="preserve">được </w:t>
            </w:r>
            <w:r w:rsidRPr="00253DAF">
              <w:rPr>
                <w:rFonts w:eastAsia="Arial"/>
                <w:sz w:val="28"/>
                <w:szCs w:val="28"/>
                <w:lang w:val="vi-VN"/>
              </w:rPr>
              <w:t>hai chiều tổng hợp và phân giải.</w:t>
            </w:r>
          </w:p>
        </w:tc>
        <w:tc>
          <w:tcPr>
            <w:tcW w:w="295" w:type="pct"/>
            <w:tcBorders>
              <w:top w:val="single" w:sz="4" w:space="0" w:color="auto"/>
              <w:bottom w:val="single" w:sz="4" w:space="0" w:color="auto"/>
            </w:tcBorders>
          </w:tcPr>
          <w:p w14:paraId="3CB30D8C" w14:textId="77777777" w:rsidR="006379DB" w:rsidRPr="00253DAF" w:rsidRDefault="006379DB" w:rsidP="008C36BE">
            <w:pPr>
              <w:spacing w:before="0" w:beforeAutospacing="0" w:after="0" w:afterAutospacing="0" w:line="240" w:lineRule="auto"/>
              <w:jc w:val="center"/>
              <w:rPr>
                <w:b/>
                <w:szCs w:val="28"/>
                <w:lang w:val="vi-VN"/>
              </w:rPr>
            </w:pPr>
          </w:p>
          <w:p w14:paraId="3C1B9065" w14:textId="77777777" w:rsidR="006379DB" w:rsidRPr="00253DAF" w:rsidRDefault="006379DB" w:rsidP="008C36BE">
            <w:pPr>
              <w:spacing w:before="0" w:beforeAutospacing="0" w:after="0" w:afterAutospacing="0" w:line="240" w:lineRule="auto"/>
              <w:rPr>
                <w:szCs w:val="28"/>
              </w:rPr>
            </w:pPr>
            <w:r w:rsidRPr="00253DAF">
              <w:rPr>
                <w:sz w:val="28"/>
                <w:szCs w:val="28"/>
              </w:rPr>
              <w:t xml:space="preserve"> </w:t>
            </w:r>
          </w:p>
        </w:tc>
        <w:tc>
          <w:tcPr>
            <w:tcW w:w="295" w:type="pct"/>
            <w:tcBorders>
              <w:top w:val="single" w:sz="4" w:space="0" w:color="auto"/>
              <w:bottom w:val="single" w:sz="4" w:space="0" w:color="auto"/>
            </w:tcBorders>
          </w:tcPr>
          <w:p w14:paraId="087F590C"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3</w:t>
            </w:r>
          </w:p>
          <w:p w14:paraId="1887D97C" w14:textId="77777777" w:rsidR="006379DB" w:rsidRPr="00253DAF" w:rsidRDefault="006379DB" w:rsidP="008C36BE">
            <w:pPr>
              <w:spacing w:before="0" w:beforeAutospacing="0" w:after="0" w:afterAutospacing="0" w:line="240" w:lineRule="auto"/>
              <w:jc w:val="center"/>
              <w:rPr>
                <w:szCs w:val="28"/>
              </w:rPr>
            </w:pPr>
          </w:p>
          <w:p w14:paraId="2EAF1F66" w14:textId="77777777" w:rsidR="006379DB" w:rsidRPr="00253DAF" w:rsidRDefault="006379DB" w:rsidP="008C36BE">
            <w:pPr>
              <w:spacing w:before="0" w:beforeAutospacing="0" w:after="0" w:afterAutospacing="0" w:line="240" w:lineRule="auto"/>
              <w:jc w:val="center"/>
              <w:rPr>
                <w:szCs w:val="28"/>
              </w:rPr>
            </w:pPr>
          </w:p>
          <w:p w14:paraId="0F544C1F"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2</w:t>
            </w:r>
          </w:p>
          <w:p w14:paraId="2FF9005A" w14:textId="77777777" w:rsidR="006379DB" w:rsidRPr="00253DAF" w:rsidRDefault="006379DB" w:rsidP="008C36BE">
            <w:pPr>
              <w:spacing w:before="0" w:beforeAutospacing="0" w:after="0" w:afterAutospacing="0" w:line="240" w:lineRule="auto"/>
              <w:jc w:val="center"/>
              <w:rPr>
                <w:szCs w:val="28"/>
              </w:rPr>
            </w:pPr>
          </w:p>
          <w:p w14:paraId="7E8F5448" w14:textId="77777777" w:rsidR="006379DB" w:rsidRPr="00253DAF" w:rsidRDefault="006379DB" w:rsidP="008C36BE">
            <w:pPr>
              <w:spacing w:before="0" w:beforeAutospacing="0" w:after="0" w:afterAutospacing="0" w:line="240" w:lineRule="auto"/>
              <w:jc w:val="center"/>
              <w:rPr>
                <w:b/>
                <w:szCs w:val="28"/>
              </w:rPr>
            </w:pPr>
          </w:p>
          <w:p w14:paraId="5BA15B52" w14:textId="77777777" w:rsidR="006379DB" w:rsidRPr="00253DAF" w:rsidRDefault="006379DB" w:rsidP="008C36BE">
            <w:pPr>
              <w:spacing w:before="0" w:beforeAutospacing="0" w:after="0" w:afterAutospacing="0" w:line="240" w:lineRule="auto"/>
              <w:jc w:val="center"/>
              <w:rPr>
                <w:szCs w:val="28"/>
              </w:rPr>
            </w:pPr>
          </w:p>
          <w:p w14:paraId="58393AB8"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1</w:t>
            </w:r>
          </w:p>
          <w:p w14:paraId="268E8E32" w14:textId="77777777" w:rsidR="006379DB" w:rsidRPr="00253DAF" w:rsidRDefault="006379DB" w:rsidP="008C36BE">
            <w:pPr>
              <w:spacing w:before="0" w:beforeAutospacing="0" w:after="0" w:afterAutospacing="0" w:line="240" w:lineRule="auto"/>
              <w:jc w:val="center"/>
              <w:rPr>
                <w:szCs w:val="28"/>
              </w:rPr>
            </w:pPr>
          </w:p>
          <w:p w14:paraId="45F1D67A" w14:textId="77777777" w:rsidR="006379DB" w:rsidRPr="00253DAF" w:rsidRDefault="006379DB" w:rsidP="008C36BE">
            <w:pPr>
              <w:spacing w:before="0" w:beforeAutospacing="0" w:after="0" w:afterAutospacing="0" w:line="240" w:lineRule="auto"/>
              <w:jc w:val="center"/>
              <w:rPr>
                <w:szCs w:val="28"/>
              </w:rPr>
            </w:pPr>
          </w:p>
          <w:p w14:paraId="69BDD6A4"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1</w:t>
            </w:r>
          </w:p>
          <w:p w14:paraId="32E046FE"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1</w:t>
            </w:r>
          </w:p>
        </w:tc>
        <w:tc>
          <w:tcPr>
            <w:tcW w:w="295" w:type="pct"/>
            <w:tcBorders>
              <w:top w:val="single" w:sz="4" w:space="0" w:color="auto"/>
              <w:bottom w:val="single" w:sz="4" w:space="0" w:color="auto"/>
            </w:tcBorders>
          </w:tcPr>
          <w:p w14:paraId="611049F3" w14:textId="77777777" w:rsidR="006379DB" w:rsidRPr="00253DAF" w:rsidRDefault="006379DB" w:rsidP="008C36BE">
            <w:pPr>
              <w:spacing w:before="0" w:beforeAutospacing="0" w:after="0" w:afterAutospacing="0" w:line="240" w:lineRule="auto"/>
              <w:jc w:val="center"/>
              <w:rPr>
                <w:szCs w:val="28"/>
                <w:lang w:val="vi-VN"/>
              </w:rPr>
            </w:pPr>
          </w:p>
          <w:p w14:paraId="48F1DAA6" w14:textId="77777777" w:rsidR="006379DB" w:rsidRPr="00253DAF" w:rsidRDefault="006379DB" w:rsidP="008C36BE">
            <w:pPr>
              <w:spacing w:before="0" w:beforeAutospacing="0" w:after="0" w:afterAutospacing="0" w:line="240" w:lineRule="auto"/>
              <w:rPr>
                <w:szCs w:val="28"/>
              </w:rPr>
            </w:pPr>
            <w:r w:rsidRPr="00253DAF">
              <w:rPr>
                <w:sz w:val="28"/>
                <w:szCs w:val="28"/>
              </w:rPr>
              <w:t xml:space="preserve"> </w:t>
            </w:r>
          </w:p>
        </w:tc>
        <w:tc>
          <w:tcPr>
            <w:tcW w:w="296" w:type="pct"/>
            <w:tcBorders>
              <w:top w:val="single" w:sz="4" w:space="0" w:color="auto"/>
              <w:bottom w:val="single" w:sz="4" w:space="0" w:color="auto"/>
            </w:tcBorders>
          </w:tcPr>
          <w:p w14:paraId="015DF750" w14:textId="77777777" w:rsidR="006379DB" w:rsidRPr="00253DAF" w:rsidRDefault="006379DB" w:rsidP="008C36BE">
            <w:pPr>
              <w:spacing w:before="0" w:beforeAutospacing="0" w:after="0" w:afterAutospacing="0" w:line="240" w:lineRule="auto"/>
              <w:jc w:val="center"/>
              <w:rPr>
                <w:szCs w:val="28"/>
                <w:lang w:val="vi-VN"/>
              </w:rPr>
            </w:pPr>
            <w:r w:rsidRPr="00253DAF">
              <w:rPr>
                <w:sz w:val="28"/>
                <w:szCs w:val="28"/>
              </w:rPr>
              <w:t>C3</w:t>
            </w:r>
            <w:r w:rsidRPr="00253DAF">
              <w:rPr>
                <w:sz w:val="28"/>
                <w:szCs w:val="28"/>
                <w:lang w:val="vi-VN"/>
              </w:rPr>
              <w:t>,</w:t>
            </w:r>
            <w:r w:rsidRPr="00253DAF">
              <w:rPr>
                <w:sz w:val="28"/>
                <w:szCs w:val="28"/>
              </w:rPr>
              <w:t xml:space="preserve"> C14 C17,</w:t>
            </w:r>
            <w:r w:rsidRPr="00253DAF">
              <w:rPr>
                <w:sz w:val="28"/>
                <w:szCs w:val="28"/>
                <w:lang w:val="vi-VN"/>
              </w:rPr>
              <w:t xml:space="preserve"> C4</w:t>
            </w:r>
          </w:p>
          <w:p w14:paraId="0CE565D9"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C5</w:t>
            </w:r>
          </w:p>
          <w:p w14:paraId="5780E8A2" w14:textId="77777777" w:rsidR="006379DB" w:rsidRPr="00253DAF" w:rsidRDefault="006379DB" w:rsidP="008C36BE">
            <w:pPr>
              <w:spacing w:before="0" w:beforeAutospacing="0" w:after="0" w:afterAutospacing="0" w:line="240" w:lineRule="auto"/>
              <w:jc w:val="center"/>
              <w:rPr>
                <w:szCs w:val="28"/>
              </w:rPr>
            </w:pPr>
          </w:p>
          <w:p w14:paraId="07697A0A" w14:textId="77777777" w:rsidR="006379DB" w:rsidRPr="00253DAF" w:rsidRDefault="006379DB" w:rsidP="008C36BE">
            <w:pPr>
              <w:spacing w:before="0" w:beforeAutospacing="0" w:after="0" w:afterAutospacing="0" w:line="240" w:lineRule="auto"/>
              <w:jc w:val="center"/>
              <w:rPr>
                <w:szCs w:val="28"/>
              </w:rPr>
            </w:pPr>
          </w:p>
          <w:p w14:paraId="747B9211"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C6</w:t>
            </w:r>
          </w:p>
          <w:p w14:paraId="439F9E78" w14:textId="77777777" w:rsidR="006379DB" w:rsidRPr="00253DAF" w:rsidRDefault="006379DB" w:rsidP="008C36BE">
            <w:pPr>
              <w:spacing w:before="0" w:beforeAutospacing="0" w:after="0" w:afterAutospacing="0" w:line="240" w:lineRule="auto"/>
              <w:jc w:val="center"/>
              <w:rPr>
                <w:szCs w:val="28"/>
              </w:rPr>
            </w:pPr>
          </w:p>
          <w:p w14:paraId="5D8F4B04" w14:textId="77777777" w:rsidR="006379DB" w:rsidRPr="00253DAF" w:rsidRDefault="006379DB" w:rsidP="008C36BE">
            <w:pPr>
              <w:spacing w:before="0" w:beforeAutospacing="0" w:after="0" w:afterAutospacing="0" w:line="240" w:lineRule="auto"/>
              <w:jc w:val="center"/>
              <w:rPr>
                <w:szCs w:val="28"/>
              </w:rPr>
            </w:pPr>
          </w:p>
          <w:p w14:paraId="5D3DC818"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C7</w:t>
            </w:r>
          </w:p>
          <w:p w14:paraId="26323349"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C8</w:t>
            </w:r>
          </w:p>
        </w:tc>
      </w:tr>
      <w:tr w:rsidR="006379DB" w:rsidRPr="00253DAF" w14:paraId="678E5583" w14:textId="77777777" w:rsidTr="008C36BE">
        <w:tc>
          <w:tcPr>
            <w:tcW w:w="752" w:type="pct"/>
            <w:vMerge/>
          </w:tcPr>
          <w:p w14:paraId="133C7A13" w14:textId="77777777" w:rsidR="006379DB" w:rsidRPr="00253DAF" w:rsidRDefault="006379DB" w:rsidP="008C36BE">
            <w:pPr>
              <w:spacing w:before="0" w:beforeAutospacing="0" w:after="0" w:afterAutospacing="0" w:line="240" w:lineRule="auto"/>
              <w:rPr>
                <w:szCs w:val="28"/>
              </w:rPr>
            </w:pPr>
          </w:p>
        </w:tc>
        <w:tc>
          <w:tcPr>
            <w:tcW w:w="601" w:type="pct"/>
          </w:tcPr>
          <w:p w14:paraId="1223DB62" w14:textId="77777777" w:rsidR="006379DB" w:rsidRPr="00253DAF" w:rsidRDefault="006379DB" w:rsidP="008C36BE">
            <w:pPr>
              <w:spacing w:before="0" w:beforeAutospacing="0" w:after="0" w:afterAutospacing="0" w:line="240" w:lineRule="auto"/>
              <w:rPr>
                <w:b/>
                <w:szCs w:val="28"/>
                <w:lang w:val="vi-VN"/>
              </w:rPr>
            </w:pPr>
            <w:r w:rsidRPr="00253DAF">
              <w:rPr>
                <w:b/>
                <w:sz w:val="28"/>
                <w:szCs w:val="28"/>
              </w:rPr>
              <w:t>Thông hiểu</w:t>
            </w:r>
          </w:p>
        </w:tc>
        <w:tc>
          <w:tcPr>
            <w:tcW w:w="2466" w:type="pct"/>
            <w:tcBorders>
              <w:top w:val="single" w:sz="4" w:space="0" w:color="auto"/>
              <w:bottom w:val="single" w:sz="4" w:space="0" w:color="auto"/>
            </w:tcBorders>
            <w:vAlign w:val="center"/>
          </w:tcPr>
          <w:p w14:paraId="04A40616" w14:textId="77777777" w:rsidR="006379DB" w:rsidRPr="00253DAF" w:rsidRDefault="006379DB" w:rsidP="008C36BE">
            <w:pPr>
              <w:widowControl w:val="0"/>
              <w:spacing w:before="0" w:beforeAutospacing="0" w:after="0" w:afterAutospacing="0" w:line="240" w:lineRule="auto"/>
              <w:jc w:val="both"/>
              <w:rPr>
                <w:szCs w:val="28"/>
              </w:rPr>
            </w:pPr>
            <w:r w:rsidRPr="00253DAF">
              <w:rPr>
                <w:rFonts w:eastAsia="Times New Roman"/>
                <w:sz w:val="28"/>
                <w:szCs w:val="28"/>
              </w:rPr>
              <w:t xml:space="preserve">– </w:t>
            </w:r>
            <w:r w:rsidRPr="00253DAF">
              <w:rPr>
                <w:rFonts w:eastAsia="Arial"/>
                <w:sz w:val="28"/>
                <w:szCs w:val="28"/>
                <w:lang w:val="vi-VN"/>
              </w:rPr>
              <w:t>Nêu được một số vận dụng hiểu biết về hô hấp tế bào trong thực tiễn (ví dụ: bảo quản hạt cần phơi khô,...).</w:t>
            </w:r>
          </w:p>
        </w:tc>
        <w:tc>
          <w:tcPr>
            <w:tcW w:w="295" w:type="pct"/>
            <w:tcBorders>
              <w:top w:val="single" w:sz="4" w:space="0" w:color="auto"/>
              <w:bottom w:val="single" w:sz="4" w:space="0" w:color="auto"/>
            </w:tcBorders>
          </w:tcPr>
          <w:p w14:paraId="238A3869" w14:textId="77777777" w:rsidR="006379DB" w:rsidRPr="00253DAF" w:rsidRDefault="006379DB" w:rsidP="008C36BE">
            <w:pPr>
              <w:spacing w:before="0" w:beforeAutospacing="0" w:after="0" w:afterAutospacing="0" w:line="240" w:lineRule="auto"/>
              <w:jc w:val="center"/>
              <w:rPr>
                <w:b/>
                <w:szCs w:val="28"/>
              </w:rPr>
            </w:pPr>
          </w:p>
        </w:tc>
        <w:tc>
          <w:tcPr>
            <w:tcW w:w="295" w:type="pct"/>
            <w:tcBorders>
              <w:top w:val="single" w:sz="4" w:space="0" w:color="auto"/>
              <w:bottom w:val="single" w:sz="4" w:space="0" w:color="auto"/>
            </w:tcBorders>
          </w:tcPr>
          <w:p w14:paraId="08A2D363" w14:textId="77777777" w:rsidR="006379DB" w:rsidRPr="00253DAF" w:rsidRDefault="006379DB" w:rsidP="008C36BE">
            <w:pPr>
              <w:spacing w:before="0" w:beforeAutospacing="0" w:after="0" w:afterAutospacing="0" w:line="240" w:lineRule="auto"/>
              <w:jc w:val="center"/>
              <w:rPr>
                <w:b/>
                <w:szCs w:val="28"/>
                <w:lang w:val="vi-VN"/>
              </w:rPr>
            </w:pPr>
            <w:r w:rsidRPr="00253DAF">
              <w:rPr>
                <w:b/>
                <w:sz w:val="28"/>
                <w:szCs w:val="28"/>
                <w:lang w:val="vi-VN"/>
              </w:rPr>
              <w:t>1</w:t>
            </w:r>
          </w:p>
        </w:tc>
        <w:tc>
          <w:tcPr>
            <w:tcW w:w="295" w:type="pct"/>
            <w:tcBorders>
              <w:top w:val="single" w:sz="4" w:space="0" w:color="auto"/>
              <w:bottom w:val="single" w:sz="4" w:space="0" w:color="auto"/>
            </w:tcBorders>
          </w:tcPr>
          <w:p w14:paraId="69943C21"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 xml:space="preserve"> </w:t>
            </w:r>
          </w:p>
          <w:p w14:paraId="76D39C8B" w14:textId="77777777" w:rsidR="006379DB" w:rsidRPr="00253DAF" w:rsidRDefault="006379DB" w:rsidP="008C36BE">
            <w:pPr>
              <w:spacing w:before="0" w:beforeAutospacing="0" w:after="0" w:afterAutospacing="0" w:line="240" w:lineRule="auto"/>
              <w:jc w:val="center"/>
              <w:rPr>
                <w:szCs w:val="28"/>
              </w:rPr>
            </w:pPr>
          </w:p>
        </w:tc>
        <w:tc>
          <w:tcPr>
            <w:tcW w:w="296" w:type="pct"/>
            <w:tcBorders>
              <w:top w:val="single" w:sz="4" w:space="0" w:color="auto"/>
              <w:bottom w:val="single" w:sz="4" w:space="0" w:color="auto"/>
            </w:tcBorders>
          </w:tcPr>
          <w:p w14:paraId="2F29898B" w14:textId="77777777" w:rsidR="006379DB" w:rsidRPr="00253DAF" w:rsidRDefault="006379DB" w:rsidP="008C36BE">
            <w:pPr>
              <w:spacing w:before="0" w:beforeAutospacing="0" w:after="0" w:afterAutospacing="0" w:line="240" w:lineRule="auto"/>
              <w:jc w:val="center"/>
              <w:rPr>
                <w:szCs w:val="28"/>
                <w:lang w:val="vi-VN"/>
              </w:rPr>
            </w:pPr>
            <w:r w:rsidRPr="00253DAF">
              <w:rPr>
                <w:sz w:val="28"/>
                <w:szCs w:val="28"/>
                <w:lang w:val="vi-VN"/>
              </w:rPr>
              <w:t>C9</w:t>
            </w:r>
          </w:p>
        </w:tc>
      </w:tr>
      <w:tr w:rsidR="006379DB" w:rsidRPr="00253DAF" w14:paraId="66B7B7F0" w14:textId="77777777" w:rsidTr="008C36BE">
        <w:tc>
          <w:tcPr>
            <w:tcW w:w="752" w:type="pct"/>
            <w:vMerge/>
          </w:tcPr>
          <w:p w14:paraId="5A736F62" w14:textId="77777777" w:rsidR="006379DB" w:rsidRPr="00253DAF" w:rsidRDefault="006379DB" w:rsidP="008C36BE">
            <w:pPr>
              <w:spacing w:before="0" w:beforeAutospacing="0" w:after="0" w:afterAutospacing="0" w:line="240" w:lineRule="auto"/>
              <w:rPr>
                <w:szCs w:val="28"/>
              </w:rPr>
            </w:pPr>
          </w:p>
        </w:tc>
        <w:tc>
          <w:tcPr>
            <w:tcW w:w="601" w:type="pct"/>
          </w:tcPr>
          <w:p w14:paraId="1984F8EA" w14:textId="77777777" w:rsidR="006379DB" w:rsidRPr="00253DAF" w:rsidRDefault="006379DB" w:rsidP="008C36BE">
            <w:pPr>
              <w:spacing w:before="0" w:beforeAutospacing="0" w:after="0" w:afterAutospacing="0" w:line="240" w:lineRule="auto"/>
              <w:rPr>
                <w:b/>
                <w:szCs w:val="28"/>
                <w:lang w:val="vi-VN"/>
              </w:rPr>
            </w:pPr>
            <w:r w:rsidRPr="00253DAF">
              <w:rPr>
                <w:b/>
                <w:sz w:val="28"/>
                <w:szCs w:val="28"/>
              </w:rPr>
              <w:t>Vận dụng</w:t>
            </w:r>
          </w:p>
        </w:tc>
        <w:tc>
          <w:tcPr>
            <w:tcW w:w="2466" w:type="pct"/>
            <w:tcBorders>
              <w:top w:val="single" w:sz="4" w:space="0" w:color="auto"/>
              <w:bottom w:val="single" w:sz="4" w:space="0" w:color="auto"/>
            </w:tcBorders>
            <w:vAlign w:val="center"/>
          </w:tcPr>
          <w:p w14:paraId="1D4DFB95" w14:textId="77777777" w:rsidR="006379DB" w:rsidRPr="00253DAF" w:rsidRDefault="006379DB" w:rsidP="008C36BE">
            <w:pPr>
              <w:widowControl w:val="0"/>
              <w:spacing w:before="0" w:beforeAutospacing="0" w:after="0" w:afterAutospacing="0" w:line="240" w:lineRule="auto"/>
              <w:contextualSpacing/>
              <w:jc w:val="both"/>
              <w:rPr>
                <w:szCs w:val="28"/>
              </w:rPr>
            </w:pPr>
            <w:r w:rsidRPr="00253DAF">
              <w:rPr>
                <w:rFonts w:eastAsia="Times New Roman"/>
                <w:sz w:val="28"/>
                <w:szCs w:val="28"/>
              </w:rPr>
              <w:t xml:space="preserve">– </w:t>
            </w:r>
            <w:r w:rsidRPr="00253DAF">
              <w:rPr>
                <w:rFonts w:eastAsia="Arial"/>
                <w:sz w:val="28"/>
                <w:szCs w:val="28"/>
                <w:lang w:val="vi-VN"/>
              </w:rPr>
              <w:t>Vận dụng hiểu biết về quang hợp để giải thích được ý nghĩa thực tiễn của việc trồng và bảo vệ cây xanh.</w:t>
            </w:r>
          </w:p>
          <w:p w14:paraId="53B93D0C" w14:textId="77777777" w:rsidR="006379DB" w:rsidRPr="00253DAF" w:rsidRDefault="006379DB" w:rsidP="008C36BE">
            <w:pPr>
              <w:widowControl w:val="0"/>
              <w:spacing w:before="0" w:beforeAutospacing="0" w:after="0" w:afterAutospacing="0" w:line="240" w:lineRule="auto"/>
              <w:jc w:val="both"/>
              <w:rPr>
                <w:rFonts w:eastAsia="Arial"/>
                <w:szCs w:val="28"/>
                <w:lang w:val="vi-VN"/>
              </w:rPr>
            </w:pPr>
            <w:r w:rsidRPr="00253DAF">
              <w:rPr>
                <w:rFonts w:eastAsia="Times New Roman"/>
                <w:sz w:val="28"/>
                <w:szCs w:val="28"/>
              </w:rPr>
              <w:t xml:space="preserve">– </w:t>
            </w:r>
            <w:r w:rsidRPr="00253DAF">
              <w:rPr>
                <w:rFonts w:eastAsia="Arial"/>
                <w:sz w:val="28"/>
                <w:szCs w:val="28"/>
                <w:lang w:val="vi-VN"/>
              </w:rPr>
              <w:t xml:space="preserve">Tiến hành được thí nghiệm chứng </w:t>
            </w:r>
            <w:r w:rsidRPr="00253DAF">
              <w:rPr>
                <w:rFonts w:eastAsia="Arial"/>
                <w:sz w:val="28"/>
                <w:szCs w:val="28"/>
                <w:lang w:val="vi-VN"/>
              </w:rPr>
              <w:lastRenderedPageBreak/>
              <w:t>minh quang hợp ở cây xanh.</w:t>
            </w:r>
          </w:p>
          <w:p w14:paraId="0467DEDD" w14:textId="77777777" w:rsidR="006379DB" w:rsidRPr="00253DAF" w:rsidRDefault="006379DB" w:rsidP="008C36BE">
            <w:pPr>
              <w:spacing w:before="0" w:beforeAutospacing="0" w:after="0" w:afterAutospacing="0" w:line="240" w:lineRule="auto"/>
              <w:jc w:val="both"/>
              <w:rPr>
                <w:szCs w:val="28"/>
              </w:rPr>
            </w:pPr>
            <w:r w:rsidRPr="00253DAF">
              <w:rPr>
                <w:rFonts w:eastAsia="Times New Roman"/>
                <w:sz w:val="28"/>
                <w:szCs w:val="28"/>
              </w:rPr>
              <w:t xml:space="preserve">– </w:t>
            </w:r>
            <w:r w:rsidRPr="00253DAF">
              <w:rPr>
                <w:rFonts w:eastAsia="Arial"/>
                <w:sz w:val="28"/>
                <w:szCs w:val="28"/>
                <w:lang w:val="vi-VN"/>
              </w:rPr>
              <w:t>Tiến hành được thí nghiệm về hô hấp tế bào ở thực vật thông qua sự nảy mầm của hạt.</w:t>
            </w:r>
          </w:p>
        </w:tc>
        <w:tc>
          <w:tcPr>
            <w:tcW w:w="295" w:type="pct"/>
            <w:tcBorders>
              <w:top w:val="single" w:sz="4" w:space="0" w:color="auto"/>
              <w:bottom w:val="single" w:sz="4" w:space="0" w:color="auto"/>
            </w:tcBorders>
          </w:tcPr>
          <w:p w14:paraId="1FDD6E2C" w14:textId="77777777" w:rsidR="006379DB" w:rsidRPr="00253DAF" w:rsidRDefault="006379DB" w:rsidP="008C36BE">
            <w:pPr>
              <w:spacing w:before="0" w:beforeAutospacing="0" w:after="0" w:afterAutospacing="0" w:line="240" w:lineRule="auto"/>
              <w:jc w:val="center"/>
              <w:rPr>
                <w:b/>
                <w:szCs w:val="28"/>
              </w:rPr>
            </w:pPr>
            <w:r w:rsidRPr="00253DAF">
              <w:rPr>
                <w:b/>
                <w:sz w:val="28"/>
                <w:szCs w:val="28"/>
              </w:rPr>
              <w:lastRenderedPageBreak/>
              <w:t>1</w:t>
            </w:r>
          </w:p>
        </w:tc>
        <w:tc>
          <w:tcPr>
            <w:tcW w:w="295" w:type="pct"/>
            <w:tcBorders>
              <w:top w:val="single" w:sz="4" w:space="0" w:color="auto"/>
              <w:bottom w:val="single" w:sz="4" w:space="0" w:color="auto"/>
            </w:tcBorders>
          </w:tcPr>
          <w:p w14:paraId="0CD85612" w14:textId="77777777" w:rsidR="006379DB" w:rsidRPr="00253DAF" w:rsidRDefault="006379DB" w:rsidP="008C36BE">
            <w:pPr>
              <w:spacing w:before="0" w:beforeAutospacing="0" w:after="0" w:afterAutospacing="0" w:line="240" w:lineRule="auto"/>
              <w:jc w:val="center"/>
              <w:rPr>
                <w:b/>
                <w:szCs w:val="28"/>
              </w:rPr>
            </w:pPr>
            <w:r w:rsidRPr="00253DAF">
              <w:rPr>
                <w:b/>
                <w:sz w:val="28"/>
                <w:szCs w:val="28"/>
              </w:rPr>
              <w:t>1</w:t>
            </w:r>
          </w:p>
          <w:p w14:paraId="626A99F9" w14:textId="77777777" w:rsidR="006379DB" w:rsidRPr="00253DAF" w:rsidRDefault="006379DB" w:rsidP="008C36BE">
            <w:pPr>
              <w:spacing w:before="0" w:beforeAutospacing="0" w:after="0" w:afterAutospacing="0" w:line="240" w:lineRule="auto"/>
              <w:jc w:val="center"/>
              <w:rPr>
                <w:b/>
                <w:szCs w:val="28"/>
              </w:rPr>
            </w:pPr>
          </w:p>
          <w:p w14:paraId="2EA1D075" w14:textId="77777777" w:rsidR="006379DB" w:rsidRPr="00253DAF" w:rsidRDefault="006379DB" w:rsidP="008C36BE">
            <w:pPr>
              <w:spacing w:before="0" w:beforeAutospacing="0" w:after="0" w:afterAutospacing="0" w:line="240" w:lineRule="auto"/>
              <w:jc w:val="center"/>
              <w:rPr>
                <w:b/>
                <w:szCs w:val="28"/>
              </w:rPr>
            </w:pPr>
            <w:r w:rsidRPr="00253DAF">
              <w:rPr>
                <w:b/>
                <w:sz w:val="28"/>
                <w:szCs w:val="28"/>
              </w:rPr>
              <w:t>1</w:t>
            </w:r>
          </w:p>
        </w:tc>
        <w:tc>
          <w:tcPr>
            <w:tcW w:w="295" w:type="pct"/>
            <w:tcBorders>
              <w:top w:val="single" w:sz="4" w:space="0" w:color="auto"/>
              <w:bottom w:val="single" w:sz="4" w:space="0" w:color="auto"/>
            </w:tcBorders>
          </w:tcPr>
          <w:p w14:paraId="10C6DAAB"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C20</w:t>
            </w:r>
          </w:p>
        </w:tc>
        <w:tc>
          <w:tcPr>
            <w:tcW w:w="296" w:type="pct"/>
            <w:tcBorders>
              <w:top w:val="single" w:sz="4" w:space="0" w:color="auto"/>
              <w:bottom w:val="single" w:sz="4" w:space="0" w:color="auto"/>
            </w:tcBorders>
          </w:tcPr>
          <w:p w14:paraId="37BF9482"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C10</w:t>
            </w:r>
          </w:p>
          <w:p w14:paraId="4BB11685" w14:textId="77777777" w:rsidR="006379DB" w:rsidRPr="00253DAF" w:rsidRDefault="006379DB" w:rsidP="008C36BE">
            <w:pPr>
              <w:spacing w:before="0" w:beforeAutospacing="0" w:after="0" w:afterAutospacing="0" w:line="240" w:lineRule="auto"/>
              <w:jc w:val="center"/>
              <w:rPr>
                <w:szCs w:val="28"/>
              </w:rPr>
            </w:pPr>
          </w:p>
          <w:p w14:paraId="63B9B73E" w14:textId="77777777" w:rsidR="006379DB" w:rsidRPr="00253DAF" w:rsidRDefault="006379DB" w:rsidP="008C36BE">
            <w:pPr>
              <w:spacing w:before="0" w:beforeAutospacing="0" w:after="0" w:afterAutospacing="0" w:line="240" w:lineRule="auto"/>
              <w:jc w:val="center"/>
              <w:rPr>
                <w:szCs w:val="28"/>
                <w:lang w:val="vi-VN"/>
              </w:rPr>
            </w:pPr>
            <w:r w:rsidRPr="00253DAF">
              <w:rPr>
                <w:sz w:val="28"/>
                <w:szCs w:val="28"/>
              </w:rPr>
              <w:t>C</w:t>
            </w:r>
            <w:r w:rsidRPr="00253DAF">
              <w:rPr>
                <w:sz w:val="28"/>
                <w:szCs w:val="28"/>
              </w:rPr>
              <w:lastRenderedPageBreak/>
              <w:t>11</w:t>
            </w:r>
          </w:p>
        </w:tc>
      </w:tr>
      <w:tr w:rsidR="006379DB" w:rsidRPr="00253DAF" w14:paraId="0FCDB318" w14:textId="77777777" w:rsidTr="008C36BE">
        <w:tc>
          <w:tcPr>
            <w:tcW w:w="752" w:type="pct"/>
            <w:vMerge w:val="restart"/>
          </w:tcPr>
          <w:p w14:paraId="31185A0A" w14:textId="77777777" w:rsidR="006379DB" w:rsidRPr="00253DAF" w:rsidRDefault="006379DB" w:rsidP="008C36BE">
            <w:pPr>
              <w:widowControl w:val="0"/>
              <w:spacing w:before="0" w:beforeAutospacing="0" w:after="0" w:afterAutospacing="0" w:line="240" w:lineRule="auto"/>
              <w:contextualSpacing/>
              <w:jc w:val="both"/>
              <w:rPr>
                <w:szCs w:val="28"/>
              </w:rPr>
            </w:pPr>
            <w:r w:rsidRPr="00253DAF">
              <w:rPr>
                <w:rFonts w:eastAsia="Times New Roman"/>
                <w:sz w:val="28"/>
                <w:szCs w:val="28"/>
              </w:rPr>
              <w:lastRenderedPageBreak/>
              <w:t>- Trao đổi chất và chuyển hoá năng lượng</w:t>
            </w:r>
          </w:p>
          <w:p w14:paraId="0E430209" w14:textId="77777777" w:rsidR="006379DB" w:rsidRPr="00253DAF" w:rsidRDefault="006379DB" w:rsidP="008C36BE">
            <w:pPr>
              <w:widowControl w:val="0"/>
              <w:spacing w:before="0" w:beforeAutospacing="0" w:after="0" w:afterAutospacing="0" w:line="240" w:lineRule="auto"/>
              <w:contextualSpacing/>
              <w:jc w:val="both"/>
              <w:rPr>
                <w:szCs w:val="28"/>
              </w:rPr>
            </w:pPr>
            <w:r w:rsidRPr="00253DAF">
              <w:rPr>
                <w:rFonts w:eastAsia="Times New Roman"/>
                <w:b/>
                <w:sz w:val="28"/>
                <w:szCs w:val="28"/>
              </w:rPr>
              <w:t xml:space="preserve">+ </w:t>
            </w:r>
            <w:r w:rsidRPr="00253DAF">
              <w:rPr>
                <w:rFonts w:eastAsia="Times New Roman"/>
                <w:sz w:val="28"/>
                <w:szCs w:val="28"/>
              </w:rPr>
              <w:t>Trao đổi khí</w:t>
            </w:r>
          </w:p>
          <w:p w14:paraId="3BB1C2ED" w14:textId="77777777" w:rsidR="006379DB" w:rsidRPr="00253DAF" w:rsidRDefault="006379DB" w:rsidP="008C36BE">
            <w:pPr>
              <w:spacing w:before="0" w:beforeAutospacing="0" w:after="0" w:afterAutospacing="0" w:line="240" w:lineRule="auto"/>
              <w:rPr>
                <w:szCs w:val="28"/>
              </w:rPr>
            </w:pPr>
          </w:p>
        </w:tc>
        <w:tc>
          <w:tcPr>
            <w:tcW w:w="601" w:type="pct"/>
          </w:tcPr>
          <w:p w14:paraId="2D8FC5A8" w14:textId="77777777" w:rsidR="006379DB" w:rsidRPr="00253DAF" w:rsidRDefault="006379DB" w:rsidP="008C36BE">
            <w:pPr>
              <w:spacing w:before="0" w:beforeAutospacing="0" w:after="0" w:afterAutospacing="0" w:line="240" w:lineRule="auto"/>
              <w:rPr>
                <w:b/>
                <w:szCs w:val="28"/>
                <w:lang w:val="vi-VN"/>
              </w:rPr>
            </w:pPr>
            <w:r w:rsidRPr="00253DAF">
              <w:rPr>
                <w:b/>
                <w:sz w:val="28"/>
                <w:szCs w:val="28"/>
              </w:rPr>
              <w:t>Nhận biết</w:t>
            </w:r>
          </w:p>
        </w:tc>
        <w:tc>
          <w:tcPr>
            <w:tcW w:w="2466" w:type="pct"/>
            <w:tcBorders>
              <w:top w:val="single" w:sz="4" w:space="0" w:color="auto"/>
              <w:bottom w:val="single" w:sz="4" w:space="0" w:color="auto"/>
            </w:tcBorders>
            <w:vAlign w:val="center"/>
          </w:tcPr>
          <w:p w14:paraId="7F9E8369" w14:textId="77777777" w:rsidR="006379DB" w:rsidRPr="00253DAF" w:rsidRDefault="006379DB" w:rsidP="008C36BE">
            <w:pPr>
              <w:spacing w:before="0" w:beforeAutospacing="0" w:after="0" w:afterAutospacing="0" w:line="240" w:lineRule="auto"/>
              <w:jc w:val="both"/>
              <w:rPr>
                <w:szCs w:val="28"/>
              </w:rPr>
            </w:pPr>
          </w:p>
        </w:tc>
        <w:tc>
          <w:tcPr>
            <w:tcW w:w="295" w:type="pct"/>
            <w:tcBorders>
              <w:top w:val="single" w:sz="4" w:space="0" w:color="auto"/>
              <w:bottom w:val="single" w:sz="4" w:space="0" w:color="auto"/>
            </w:tcBorders>
          </w:tcPr>
          <w:p w14:paraId="7F245AFC" w14:textId="77777777" w:rsidR="006379DB" w:rsidRPr="00253DAF" w:rsidRDefault="006379DB" w:rsidP="008C36BE">
            <w:pPr>
              <w:spacing w:before="0" w:beforeAutospacing="0" w:after="0" w:afterAutospacing="0" w:line="240" w:lineRule="auto"/>
              <w:jc w:val="center"/>
              <w:rPr>
                <w:b/>
                <w:szCs w:val="28"/>
                <w:lang w:val="vi-VN"/>
              </w:rPr>
            </w:pPr>
          </w:p>
        </w:tc>
        <w:tc>
          <w:tcPr>
            <w:tcW w:w="295" w:type="pct"/>
            <w:tcBorders>
              <w:top w:val="single" w:sz="4" w:space="0" w:color="auto"/>
              <w:bottom w:val="single" w:sz="4" w:space="0" w:color="auto"/>
            </w:tcBorders>
          </w:tcPr>
          <w:p w14:paraId="30C381E4" w14:textId="77777777" w:rsidR="006379DB" w:rsidRPr="00253DAF" w:rsidRDefault="006379DB" w:rsidP="008C36BE">
            <w:pPr>
              <w:spacing w:before="0" w:beforeAutospacing="0" w:after="0" w:afterAutospacing="0" w:line="240" w:lineRule="auto"/>
              <w:jc w:val="center"/>
              <w:rPr>
                <w:b/>
                <w:szCs w:val="28"/>
                <w:lang w:val="vi-VN"/>
              </w:rPr>
            </w:pPr>
          </w:p>
        </w:tc>
        <w:tc>
          <w:tcPr>
            <w:tcW w:w="295" w:type="pct"/>
            <w:tcBorders>
              <w:top w:val="single" w:sz="4" w:space="0" w:color="auto"/>
              <w:bottom w:val="single" w:sz="4" w:space="0" w:color="auto"/>
            </w:tcBorders>
          </w:tcPr>
          <w:p w14:paraId="575AC38B" w14:textId="77777777" w:rsidR="006379DB" w:rsidRPr="00253DAF" w:rsidRDefault="006379DB" w:rsidP="008C36BE">
            <w:pPr>
              <w:spacing w:before="0" w:beforeAutospacing="0" w:after="0" w:afterAutospacing="0" w:line="240" w:lineRule="auto"/>
              <w:jc w:val="center"/>
              <w:rPr>
                <w:szCs w:val="28"/>
                <w:lang w:val="vi-VN"/>
              </w:rPr>
            </w:pPr>
          </w:p>
        </w:tc>
        <w:tc>
          <w:tcPr>
            <w:tcW w:w="296" w:type="pct"/>
            <w:tcBorders>
              <w:top w:val="single" w:sz="4" w:space="0" w:color="auto"/>
              <w:bottom w:val="single" w:sz="4" w:space="0" w:color="auto"/>
            </w:tcBorders>
          </w:tcPr>
          <w:p w14:paraId="500CA2C8" w14:textId="77777777" w:rsidR="006379DB" w:rsidRPr="00253DAF" w:rsidRDefault="006379DB" w:rsidP="008C36BE">
            <w:pPr>
              <w:spacing w:before="0" w:beforeAutospacing="0" w:after="0" w:afterAutospacing="0" w:line="240" w:lineRule="auto"/>
              <w:jc w:val="center"/>
              <w:rPr>
                <w:szCs w:val="28"/>
                <w:lang w:val="vi-VN"/>
              </w:rPr>
            </w:pPr>
          </w:p>
        </w:tc>
      </w:tr>
      <w:tr w:rsidR="006379DB" w:rsidRPr="00253DAF" w14:paraId="6C5B5FB7" w14:textId="77777777" w:rsidTr="008C36BE">
        <w:tc>
          <w:tcPr>
            <w:tcW w:w="752" w:type="pct"/>
            <w:vMerge/>
          </w:tcPr>
          <w:p w14:paraId="615C4A6D" w14:textId="77777777" w:rsidR="006379DB" w:rsidRPr="00253DAF" w:rsidRDefault="006379DB" w:rsidP="008C36BE">
            <w:pPr>
              <w:spacing w:before="0" w:beforeAutospacing="0" w:after="0" w:afterAutospacing="0" w:line="240" w:lineRule="auto"/>
              <w:rPr>
                <w:szCs w:val="28"/>
              </w:rPr>
            </w:pPr>
          </w:p>
        </w:tc>
        <w:tc>
          <w:tcPr>
            <w:tcW w:w="601" w:type="pct"/>
          </w:tcPr>
          <w:p w14:paraId="2CA025F8" w14:textId="77777777" w:rsidR="006379DB" w:rsidRPr="00253DAF" w:rsidRDefault="006379DB" w:rsidP="008C36BE">
            <w:pPr>
              <w:spacing w:before="0" w:beforeAutospacing="0" w:after="0" w:afterAutospacing="0" w:line="240" w:lineRule="auto"/>
              <w:rPr>
                <w:b/>
                <w:szCs w:val="28"/>
                <w:lang w:val="vi-VN"/>
              </w:rPr>
            </w:pPr>
            <w:r w:rsidRPr="00253DAF">
              <w:rPr>
                <w:b/>
                <w:sz w:val="28"/>
                <w:szCs w:val="28"/>
              </w:rPr>
              <w:t>Thông hiểu</w:t>
            </w:r>
          </w:p>
        </w:tc>
        <w:tc>
          <w:tcPr>
            <w:tcW w:w="2466" w:type="pct"/>
            <w:tcBorders>
              <w:top w:val="single" w:sz="4" w:space="0" w:color="auto"/>
              <w:bottom w:val="single" w:sz="4" w:space="0" w:color="auto"/>
            </w:tcBorders>
          </w:tcPr>
          <w:p w14:paraId="16DD63ED" w14:textId="77777777" w:rsidR="006379DB" w:rsidRPr="00253DAF" w:rsidRDefault="006379DB" w:rsidP="008C36BE">
            <w:pPr>
              <w:widowControl w:val="0"/>
              <w:spacing w:before="0" w:beforeAutospacing="0" w:after="0" w:afterAutospacing="0" w:line="240" w:lineRule="auto"/>
              <w:jc w:val="both"/>
              <w:rPr>
                <w:szCs w:val="28"/>
              </w:rPr>
            </w:pPr>
            <w:bookmarkStart w:id="4" w:name="_Hlk117922982"/>
            <w:r w:rsidRPr="00253DAF">
              <w:rPr>
                <w:rFonts w:eastAsia="Times New Roman"/>
                <w:sz w:val="28"/>
                <w:szCs w:val="28"/>
              </w:rPr>
              <w:t>– Sử dụng hình ảnh để mô tả được quá trình trao đổi khí qua khí khổng của lá.</w:t>
            </w:r>
          </w:p>
          <w:bookmarkEnd w:id="4"/>
          <w:p w14:paraId="464F43DA" w14:textId="77777777" w:rsidR="006379DB" w:rsidRPr="00253DAF" w:rsidRDefault="006379DB" w:rsidP="008C36BE">
            <w:pPr>
              <w:widowControl w:val="0"/>
              <w:spacing w:before="0" w:beforeAutospacing="0" w:after="0" w:afterAutospacing="0" w:line="240" w:lineRule="auto"/>
              <w:jc w:val="both"/>
              <w:rPr>
                <w:b/>
                <w:szCs w:val="28"/>
                <w:lang w:val="vi-VN"/>
              </w:rPr>
            </w:pPr>
            <w:r w:rsidRPr="00253DAF">
              <w:rPr>
                <w:rFonts w:eastAsia="Times New Roman"/>
                <w:sz w:val="28"/>
                <w:szCs w:val="28"/>
              </w:rPr>
              <w:t>– Dựa vào hình vẽ mô tả được cấu tạo của khí khổng, nêu được chức năng của khí khổng.</w:t>
            </w:r>
          </w:p>
        </w:tc>
        <w:tc>
          <w:tcPr>
            <w:tcW w:w="295" w:type="pct"/>
            <w:tcBorders>
              <w:top w:val="single" w:sz="4" w:space="0" w:color="auto"/>
              <w:bottom w:val="single" w:sz="4" w:space="0" w:color="auto"/>
            </w:tcBorders>
          </w:tcPr>
          <w:p w14:paraId="69EAEA58" w14:textId="77777777" w:rsidR="006379DB" w:rsidRPr="00253DAF" w:rsidRDefault="006379DB" w:rsidP="008C36BE">
            <w:pPr>
              <w:spacing w:before="0" w:beforeAutospacing="0" w:after="0" w:afterAutospacing="0" w:line="240" w:lineRule="auto"/>
              <w:jc w:val="center"/>
              <w:rPr>
                <w:b/>
                <w:szCs w:val="28"/>
              </w:rPr>
            </w:pPr>
            <w:r w:rsidRPr="00253DAF">
              <w:rPr>
                <w:b/>
                <w:sz w:val="28"/>
                <w:szCs w:val="28"/>
              </w:rPr>
              <w:t xml:space="preserve"> </w:t>
            </w:r>
          </w:p>
        </w:tc>
        <w:tc>
          <w:tcPr>
            <w:tcW w:w="295" w:type="pct"/>
            <w:tcBorders>
              <w:top w:val="single" w:sz="4" w:space="0" w:color="auto"/>
              <w:bottom w:val="single" w:sz="4" w:space="0" w:color="auto"/>
            </w:tcBorders>
          </w:tcPr>
          <w:p w14:paraId="742D1E3D" w14:textId="77777777" w:rsidR="006379DB" w:rsidRPr="00253DAF" w:rsidRDefault="006379DB" w:rsidP="008C36BE">
            <w:pPr>
              <w:spacing w:before="0" w:beforeAutospacing="0" w:after="0" w:afterAutospacing="0" w:line="240" w:lineRule="auto"/>
              <w:jc w:val="center"/>
              <w:rPr>
                <w:b/>
                <w:szCs w:val="28"/>
              </w:rPr>
            </w:pPr>
            <w:r w:rsidRPr="00253DAF">
              <w:rPr>
                <w:b/>
                <w:sz w:val="28"/>
                <w:szCs w:val="28"/>
              </w:rPr>
              <w:t>2</w:t>
            </w:r>
          </w:p>
          <w:p w14:paraId="01EDF610" w14:textId="77777777" w:rsidR="006379DB" w:rsidRPr="00253DAF" w:rsidRDefault="006379DB" w:rsidP="008C36BE">
            <w:pPr>
              <w:spacing w:before="0" w:beforeAutospacing="0" w:after="0" w:afterAutospacing="0" w:line="240" w:lineRule="auto"/>
              <w:jc w:val="center"/>
              <w:rPr>
                <w:b/>
                <w:szCs w:val="28"/>
              </w:rPr>
            </w:pPr>
          </w:p>
          <w:p w14:paraId="21056682"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1</w:t>
            </w:r>
          </w:p>
        </w:tc>
        <w:tc>
          <w:tcPr>
            <w:tcW w:w="295" w:type="pct"/>
            <w:tcBorders>
              <w:top w:val="single" w:sz="4" w:space="0" w:color="auto"/>
              <w:bottom w:val="single" w:sz="4" w:space="0" w:color="auto"/>
            </w:tcBorders>
          </w:tcPr>
          <w:p w14:paraId="673A4086" w14:textId="77777777" w:rsidR="006379DB" w:rsidRPr="00253DAF" w:rsidRDefault="006379DB" w:rsidP="008C36BE">
            <w:pPr>
              <w:spacing w:before="0" w:beforeAutospacing="0" w:after="0" w:afterAutospacing="0" w:line="240" w:lineRule="auto"/>
              <w:jc w:val="center"/>
              <w:rPr>
                <w:szCs w:val="28"/>
              </w:rPr>
            </w:pPr>
          </w:p>
        </w:tc>
        <w:tc>
          <w:tcPr>
            <w:tcW w:w="296" w:type="pct"/>
            <w:tcBorders>
              <w:top w:val="single" w:sz="4" w:space="0" w:color="auto"/>
              <w:bottom w:val="single" w:sz="4" w:space="0" w:color="auto"/>
            </w:tcBorders>
          </w:tcPr>
          <w:p w14:paraId="40CA4778"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C12, 18</w:t>
            </w:r>
          </w:p>
          <w:p w14:paraId="2B24AAED" w14:textId="77777777" w:rsidR="006379DB" w:rsidRPr="00253DAF" w:rsidRDefault="006379DB" w:rsidP="008C36BE">
            <w:pPr>
              <w:spacing w:before="0" w:beforeAutospacing="0" w:after="0" w:afterAutospacing="0" w:line="240" w:lineRule="auto"/>
              <w:jc w:val="center"/>
              <w:rPr>
                <w:szCs w:val="28"/>
              </w:rPr>
            </w:pPr>
          </w:p>
          <w:p w14:paraId="38BE01E4"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C13</w:t>
            </w:r>
          </w:p>
        </w:tc>
      </w:tr>
      <w:tr w:rsidR="006379DB" w:rsidRPr="00253DAF" w14:paraId="5DEF2239" w14:textId="77777777" w:rsidTr="008C36BE">
        <w:tc>
          <w:tcPr>
            <w:tcW w:w="752" w:type="pct"/>
            <w:vMerge/>
          </w:tcPr>
          <w:p w14:paraId="0873F229" w14:textId="77777777" w:rsidR="006379DB" w:rsidRPr="00253DAF" w:rsidRDefault="006379DB" w:rsidP="008C36BE">
            <w:pPr>
              <w:spacing w:before="0" w:beforeAutospacing="0" w:after="0" w:afterAutospacing="0" w:line="240" w:lineRule="auto"/>
              <w:rPr>
                <w:szCs w:val="28"/>
              </w:rPr>
            </w:pPr>
          </w:p>
        </w:tc>
        <w:tc>
          <w:tcPr>
            <w:tcW w:w="601" w:type="pct"/>
          </w:tcPr>
          <w:p w14:paraId="631DB9FA" w14:textId="77777777" w:rsidR="006379DB" w:rsidRPr="00253DAF" w:rsidRDefault="006379DB" w:rsidP="008C36BE">
            <w:pPr>
              <w:spacing w:before="0" w:beforeAutospacing="0" w:after="0" w:afterAutospacing="0" w:line="240" w:lineRule="auto"/>
              <w:rPr>
                <w:b/>
                <w:szCs w:val="28"/>
                <w:lang w:val="vi-VN"/>
              </w:rPr>
            </w:pPr>
            <w:r w:rsidRPr="00253DAF">
              <w:rPr>
                <w:b/>
                <w:sz w:val="28"/>
                <w:szCs w:val="28"/>
              </w:rPr>
              <w:t>Vận dụng</w:t>
            </w:r>
          </w:p>
        </w:tc>
        <w:tc>
          <w:tcPr>
            <w:tcW w:w="2466" w:type="pct"/>
            <w:tcBorders>
              <w:top w:val="single" w:sz="4" w:space="0" w:color="auto"/>
              <w:bottom w:val="single" w:sz="4" w:space="0" w:color="auto"/>
            </w:tcBorders>
            <w:vAlign w:val="center"/>
          </w:tcPr>
          <w:p w14:paraId="067496AC" w14:textId="77777777" w:rsidR="006379DB" w:rsidRPr="00253DAF" w:rsidRDefault="006379DB" w:rsidP="008C36BE">
            <w:pPr>
              <w:spacing w:before="0" w:beforeAutospacing="0" w:after="0" w:afterAutospacing="0" w:line="240" w:lineRule="auto"/>
              <w:jc w:val="both"/>
              <w:rPr>
                <w:szCs w:val="28"/>
              </w:rPr>
            </w:pPr>
          </w:p>
        </w:tc>
        <w:tc>
          <w:tcPr>
            <w:tcW w:w="295" w:type="pct"/>
            <w:tcBorders>
              <w:top w:val="single" w:sz="4" w:space="0" w:color="auto"/>
              <w:bottom w:val="single" w:sz="4" w:space="0" w:color="auto"/>
            </w:tcBorders>
          </w:tcPr>
          <w:p w14:paraId="41C4F8B6" w14:textId="77777777" w:rsidR="006379DB" w:rsidRPr="00253DAF" w:rsidRDefault="006379DB" w:rsidP="008C36BE">
            <w:pPr>
              <w:spacing w:before="0" w:beforeAutospacing="0" w:after="0" w:afterAutospacing="0" w:line="240" w:lineRule="auto"/>
              <w:jc w:val="center"/>
              <w:rPr>
                <w:b/>
                <w:szCs w:val="28"/>
                <w:lang w:val="vi-VN"/>
              </w:rPr>
            </w:pPr>
          </w:p>
        </w:tc>
        <w:tc>
          <w:tcPr>
            <w:tcW w:w="295" w:type="pct"/>
            <w:tcBorders>
              <w:top w:val="single" w:sz="4" w:space="0" w:color="auto"/>
              <w:bottom w:val="single" w:sz="4" w:space="0" w:color="auto"/>
            </w:tcBorders>
          </w:tcPr>
          <w:p w14:paraId="3C8628BF" w14:textId="77777777" w:rsidR="006379DB" w:rsidRPr="00253DAF" w:rsidRDefault="006379DB" w:rsidP="008C36BE">
            <w:pPr>
              <w:spacing w:before="0" w:beforeAutospacing="0" w:after="0" w:afterAutospacing="0" w:line="240" w:lineRule="auto"/>
              <w:jc w:val="center"/>
              <w:rPr>
                <w:b/>
                <w:szCs w:val="28"/>
              </w:rPr>
            </w:pPr>
          </w:p>
        </w:tc>
        <w:tc>
          <w:tcPr>
            <w:tcW w:w="295" w:type="pct"/>
            <w:tcBorders>
              <w:top w:val="single" w:sz="4" w:space="0" w:color="auto"/>
              <w:bottom w:val="single" w:sz="4" w:space="0" w:color="auto"/>
            </w:tcBorders>
          </w:tcPr>
          <w:p w14:paraId="01D5FDEF" w14:textId="77777777" w:rsidR="006379DB" w:rsidRPr="00253DAF" w:rsidRDefault="006379DB" w:rsidP="008C36BE">
            <w:pPr>
              <w:spacing w:before="0" w:beforeAutospacing="0" w:after="0" w:afterAutospacing="0" w:line="240" w:lineRule="auto"/>
              <w:jc w:val="center"/>
              <w:rPr>
                <w:szCs w:val="28"/>
                <w:lang w:val="vi-VN"/>
              </w:rPr>
            </w:pPr>
          </w:p>
        </w:tc>
        <w:tc>
          <w:tcPr>
            <w:tcW w:w="296" w:type="pct"/>
            <w:tcBorders>
              <w:top w:val="single" w:sz="4" w:space="0" w:color="auto"/>
              <w:bottom w:val="single" w:sz="4" w:space="0" w:color="auto"/>
            </w:tcBorders>
          </w:tcPr>
          <w:p w14:paraId="097B6570" w14:textId="77777777" w:rsidR="006379DB" w:rsidRPr="00253DAF" w:rsidRDefault="006379DB" w:rsidP="008C36BE">
            <w:pPr>
              <w:spacing w:before="0" w:beforeAutospacing="0" w:after="0" w:afterAutospacing="0" w:line="240" w:lineRule="auto"/>
              <w:jc w:val="center"/>
              <w:rPr>
                <w:szCs w:val="28"/>
                <w:lang w:val="vi-VN"/>
              </w:rPr>
            </w:pPr>
          </w:p>
        </w:tc>
      </w:tr>
      <w:tr w:rsidR="006379DB" w:rsidRPr="00253DAF" w14:paraId="3FE48467" w14:textId="77777777" w:rsidTr="008C36BE">
        <w:tc>
          <w:tcPr>
            <w:tcW w:w="752" w:type="pct"/>
            <w:vMerge w:val="restart"/>
          </w:tcPr>
          <w:p w14:paraId="3A00DFCE" w14:textId="77777777" w:rsidR="006379DB" w:rsidRPr="00253DAF" w:rsidRDefault="006379DB" w:rsidP="008C36BE">
            <w:pPr>
              <w:widowControl w:val="0"/>
              <w:spacing w:before="0" w:beforeAutospacing="0" w:after="0" w:afterAutospacing="0" w:line="240" w:lineRule="auto"/>
              <w:contextualSpacing/>
              <w:jc w:val="both"/>
              <w:rPr>
                <w:szCs w:val="28"/>
              </w:rPr>
            </w:pPr>
            <w:r w:rsidRPr="00253DAF">
              <w:rPr>
                <w:rFonts w:eastAsia="Times New Roman"/>
                <w:b/>
                <w:sz w:val="28"/>
                <w:szCs w:val="28"/>
              </w:rPr>
              <w:t xml:space="preserve">+ </w:t>
            </w:r>
            <w:r w:rsidRPr="00253DAF">
              <w:rPr>
                <w:rFonts w:eastAsia="Times New Roman"/>
                <w:sz w:val="28"/>
                <w:szCs w:val="28"/>
              </w:rPr>
              <w:t>Trao đổi nước và các chất dinh dưỡng ở thực vật</w:t>
            </w:r>
          </w:p>
          <w:p w14:paraId="4E96BD19" w14:textId="77777777" w:rsidR="006379DB" w:rsidRPr="00253DAF" w:rsidRDefault="006379DB" w:rsidP="008C36BE">
            <w:pPr>
              <w:spacing w:before="0" w:beforeAutospacing="0" w:after="0" w:afterAutospacing="0" w:line="240" w:lineRule="auto"/>
              <w:rPr>
                <w:szCs w:val="28"/>
              </w:rPr>
            </w:pPr>
          </w:p>
        </w:tc>
        <w:tc>
          <w:tcPr>
            <w:tcW w:w="601" w:type="pct"/>
          </w:tcPr>
          <w:p w14:paraId="07E14B11" w14:textId="77777777" w:rsidR="006379DB" w:rsidRPr="00253DAF" w:rsidRDefault="006379DB" w:rsidP="008C36BE">
            <w:pPr>
              <w:spacing w:before="0" w:beforeAutospacing="0" w:after="0" w:afterAutospacing="0" w:line="240" w:lineRule="auto"/>
              <w:rPr>
                <w:b/>
                <w:szCs w:val="28"/>
              </w:rPr>
            </w:pPr>
            <w:r w:rsidRPr="00253DAF">
              <w:rPr>
                <w:b/>
                <w:sz w:val="28"/>
                <w:szCs w:val="28"/>
              </w:rPr>
              <w:t>Nhận biết</w:t>
            </w:r>
          </w:p>
          <w:p w14:paraId="69097CA0" w14:textId="77777777" w:rsidR="006379DB" w:rsidRPr="00253DAF" w:rsidRDefault="006379DB" w:rsidP="008C36BE">
            <w:pPr>
              <w:spacing w:before="0" w:beforeAutospacing="0" w:after="0" w:afterAutospacing="0" w:line="240" w:lineRule="auto"/>
              <w:rPr>
                <w:b/>
                <w:szCs w:val="28"/>
                <w:lang w:val="vi-VN"/>
              </w:rPr>
            </w:pPr>
          </w:p>
        </w:tc>
        <w:tc>
          <w:tcPr>
            <w:tcW w:w="2466" w:type="pct"/>
            <w:tcBorders>
              <w:top w:val="single" w:sz="4" w:space="0" w:color="auto"/>
              <w:bottom w:val="single" w:sz="4" w:space="0" w:color="auto"/>
            </w:tcBorders>
          </w:tcPr>
          <w:p w14:paraId="2BFF01D5" w14:textId="77777777" w:rsidR="006379DB" w:rsidRPr="00253DAF" w:rsidRDefault="006379DB" w:rsidP="008C36BE">
            <w:pPr>
              <w:widowControl w:val="0"/>
              <w:spacing w:before="0" w:beforeAutospacing="0" w:after="0" w:afterAutospacing="0" w:line="240" w:lineRule="auto"/>
              <w:jc w:val="both"/>
              <w:rPr>
                <w:szCs w:val="28"/>
              </w:rPr>
            </w:pPr>
            <w:r w:rsidRPr="00253DAF">
              <w:rPr>
                <w:rFonts w:eastAsia="Times New Roman"/>
                <w:sz w:val="28"/>
                <w:szCs w:val="28"/>
              </w:rPr>
              <w:t>– Nêu được vai trò của nước và các chất dinh dưỡng đối với cơ thể sinh vật.</w:t>
            </w:r>
          </w:p>
          <w:p w14:paraId="70F61DF2" w14:textId="77777777" w:rsidR="006379DB" w:rsidRPr="00253DAF" w:rsidRDefault="006379DB" w:rsidP="008C36BE">
            <w:pPr>
              <w:widowControl w:val="0"/>
              <w:spacing w:before="0" w:beforeAutospacing="0" w:after="0" w:afterAutospacing="0" w:line="240" w:lineRule="auto"/>
              <w:jc w:val="both"/>
              <w:rPr>
                <w:szCs w:val="28"/>
              </w:rPr>
            </w:pPr>
            <w:r w:rsidRPr="00253DAF">
              <w:rPr>
                <w:rFonts w:eastAsia="Times New Roman"/>
                <w:sz w:val="28"/>
                <w:szCs w:val="28"/>
              </w:rPr>
              <w:t xml:space="preserve">+ </w:t>
            </w:r>
            <w:bookmarkStart w:id="5" w:name="_Hlk117923095"/>
            <w:r w:rsidRPr="00253DAF">
              <w:rPr>
                <w:rFonts w:eastAsia="Times New Roman"/>
                <w:sz w:val="28"/>
                <w:szCs w:val="28"/>
              </w:rPr>
              <w:t>Nêu được vai trò thoát hơi nước ở lá và hoạt động đóng, mở khí khổng trong quá trình thoát hơi nước;</w:t>
            </w:r>
          </w:p>
          <w:p w14:paraId="2CE7B763" w14:textId="77777777" w:rsidR="006379DB" w:rsidRPr="00253DAF" w:rsidRDefault="006379DB" w:rsidP="008C36BE">
            <w:pPr>
              <w:widowControl w:val="0"/>
              <w:spacing w:before="0" w:beforeAutospacing="0" w:after="0" w:afterAutospacing="0" w:line="240" w:lineRule="auto"/>
              <w:jc w:val="both"/>
              <w:rPr>
                <w:szCs w:val="28"/>
              </w:rPr>
            </w:pPr>
            <w:r w:rsidRPr="00253DAF">
              <w:rPr>
                <w:rFonts w:eastAsia="Times New Roman"/>
                <w:sz w:val="28"/>
                <w:szCs w:val="28"/>
              </w:rPr>
              <w:t>+ Nêu được một số yếu tố chủ yếu ảnh hưởng đến trao đổi nước và các chất dinh dưỡng ở thực vật;</w:t>
            </w:r>
          </w:p>
          <w:bookmarkEnd w:id="5"/>
          <w:p w14:paraId="50732F26" w14:textId="77777777" w:rsidR="006379DB" w:rsidRPr="00253DAF" w:rsidRDefault="006379DB" w:rsidP="008C36BE">
            <w:pPr>
              <w:widowControl w:val="0"/>
              <w:spacing w:before="0" w:beforeAutospacing="0" w:after="0" w:afterAutospacing="0" w:line="240" w:lineRule="auto"/>
              <w:jc w:val="both"/>
              <w:rPr>
                <w:szCs w:val="28"/>
              </w:rPr>
            </w:pPr>
            <w:r w:rsidRPr="00253DAF">
              <w:rPr>
                <w:rFonts w:eastAsia="Times New Roman"/>
                <w:sz w:val="28"/>
                <w:szCs w:val="28"/>
              </w:rPr>
              <w:t>– Dựa vào sơ đồ (hoặc mô hình) nêu được thành phần hoá học và cấu trúc, tính chất của nước.</w:t>
            </w:r>
          </w:p>
          <w:p w14:paraId="6DE4AB01" w14:textId="77777777" w:rsidR="006379DB" w:rsidRPr="00253DAF" w:rsidRDefault="006379DB" w:rsidP="008C36BE">
            <w:pPr>
              <w:widowControl w:val="0"/>
              <w:spacing w:before="0" w:beforeAutospacing="0" w:after="0" w:afterAutospacing="0" w:line="240" w:lineRule="auto"/>
              <w:jc w:val="both"/>
              <w:rPr>
                <w:szCs w:val="28"/>
              </w:rPr>
            </w:pPr>
            <w:r w:rsidRPr="00253DAF">
              <w:rPr>
                <w:rFonts w:eastAsia="Times New Roman"/>
                <w:sz w:val="28"/>
                <w:szCs w:val="28"/>
              </w:rPr>
              <w:t>– Mô tả được quá trình trao đổi nước và các chất dinh dưỡng, lấy được ví dụ ở thực vật cụ thể:</w:t>
            </w:r>
          </w:p>
          <w:p w14:paraId="78813C45" w14:textId="77777777" w:rsidR="006379DB" w:rsidRPr="00253DAF" w:rsidRDefault="006379DB" w:rsidP="008C36BE">
            <w:pPr>
              <w:widowControl w:val="0"/>
              <w:spacing w:before="0" w:beforeAutospacing="0" w:after="0" w:afterAutospacing="0" w:line="240" w:lineRule="auto"/>
              <w:jc w:val="both"/>
              <w:rPr>
                <w:szCs w:val="28"/>
              </w:rPr>
            </w:pPr>
            <w:r w:rsidRPr="00253DAF">
              <w:rPr>
                <w:rFonts w:eastAsia="Times New Roman"/>
                <w:sz w:val="28"/>
                <w:szCs w:val="28"/>
              </w:rPr>
              <w:t>+ Dựa vào sơ đồ đơn giản mô tả được con đường hấp thụ, vận chuyển nước và khoáng của cây từ môi trường ngoài vào miền lông hút, vào rễ, lên thân cây và lá cây;</w:t>
            </w:r>
          </w:p>
          <w:p w14:paraId="10F22D76" w14:textId="77777777" w:rsidR="006379DB" w:rsidRPr="00253DAF" w:rsidRDefault="006379DB" w:rsidP="008C36BE">
            <w:pPr>
              <w:widowControl w:val="0"/>
              <w:spacing w:before="0" w:beforeAutospacing="0" w:after="0" w:afterAutospacing="0" w:line="240" w:lineRule="auto"/>
              <w:jc w:val="both"/>
              <w:rPr>
                <w:szCs w:val="28"/>
              </w:rPr>
            </w:pPr>
            <w:r w:rsidRPr="00253DAF">
              <w:rPr>
                <w:rFonts w:eastAsia="Times New Roman"/>
                <w:sz w:val="28"/>
                <w:szCs w:val="28"/>
              </w:rPr>
              <w:t>+ Dựa vào sơ đồ khái quát (hoặc mô hình, tranh ảnh, học liệu điện tử) mô tả được con đường thu nhận và tiêu hoá thức ăn trong ống tiêu hoá ở động vật (đại diện ở người);</w:t>
            </w:r>
          </w:p>
        </w:tc>
        <w:tc>
          <w:tcPr>
            <w:tcW w:w="295" w:type="pct"/>
            <w:tcBorders>
              <w:top w:val="single" w:sz="4" w:space="0" w:color="auto"/>
              <w:bottom w:val="single" w:sz="4" w:space="0" w:color="auto"/>
            </w:tcBorders>
          </w:tcPr>
          <w:p w14:paraId="35C6CE3A" w14:textId="77777777" w:rsidR="006379DB" w:rsidRPr="00253DAF" w:rsidRDefault="006379DB" w:rsidP="008C36BE">
            <w:pPr>
              <w:spacing w:before="0" w:beforeAutospacing="0" w:after="0" w:afterAutospacing="0" w:line="240" w:lineRule="auto"/>
              <w:jc w:val="center"/>
              <w:rPr>
                <w:b/>
                <w:szCs w:val="28"/>
                <w:lang w:val="vi-VN"/>
              </w:rPr>
            </w:pPr>
          </w:p>
        </w:tc>
        <w:tc>
          <w:tcPr>
            <w:tcW w:w="295" w:type="pct"/>
            <w:tcBorders>
              <w:top w:val="single" w:sz="4" w:space="0" w:color="auto"/>
              <w:bottom w:val="single" w:sz="4" w:space="0" w:color="auto"/>
            </w:tcBorders>
          </w:tcPr>
          <w:p w14:paraId="26E2500D" w14:textId="77777777" w:rsidR="006379DB" w:rsidRPr="00253DAF" w:rsidRDefault="006379DB" w:rsidP="008C36BE">
            <w:pPr>
              <w:spacing w:before="0" w:beforeAutospacing="0" w:after="0" w:afterAutospacing="0" w:line="240" w:lineRule="auto"/>
              <w:jc w:val="center"/>
              <w:rPr>
                <w:b/>
                <w:szCs w:val="28"/>
              </w:rPr>
            </w:pPr>
          </w:p>
          <w:p w14:paraId="5325D96A" w14:textId="77777777" w:rsidR="006379DB" w:rsidRPr="00253DAF" w:rsidRDefault="006379DB" w:rsidP="008C36BE">
            <w:pPr>
              <w:spacing w:before="0" w:beforeAutospacing="0" w:after="0" w:afterAutospacing="0" w:line="240" w:lineRule="auto"/>
              <w:jc w:val="center"/>
              <w:rPr>
                <w:b/>
                <w:szCs w:val="28"/>
              </w:rPr>
            </w:pPr>
          </w:p>
          <w:p w14:paraId="6E12976A" w14:textId="77777777" w:rsidR="006379DB" w:rsidRPr="00253DAF" w:rsidRDefault="006379DB" w:rsidP="008C36BE">
            <w:pPr>
              <w:spacing w:before="0" w:beforeAutospacing="0" w:after="0" w:afterAutospacing="0" w:line="240" w:lineRule="auto"/>
              <w:jc w:val="center"/>
              <w:rPr>
                <w:b/>
                <w:szCs w:val="28"/>
              </w:rPr>
            </w:pPr>
            <w:r w:rsidRPr="00253DAF">
              <w:rPr>
                <w:b/>
                <w:sz w:val="28"/>
                <w:szCs w:val="28"/>
              </w:rPr>
              <w:t>1</w:t>
            </w:r>
          </w:p>
          <w:p w14:paraId="5A47AA87" w14:textId="77777777" w:rsidR="006379DB" w:rsidRPr="00253DAF" w:rsidRDefault="006379DB" w:rsidP="008C36BE">
            <w:pPr>
              <w:spacing w:before="0" w:beforeAutospacing="0" w:after="0" w:afterAutospacing="0" w:line="240" w:lineRule="auto"/>
              <w:jc w:val="center"/>
              <w:rPr>
                <w:b/>
                <w:szCs w:val="28"/>
                <w:lang w:val="vi-VN"/>
              </w:rPr>
            </w:pPr>
          </w:p>
          <w:p w14:paraId="0A65E1FA"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1</w:t>
            </w:r>
          </w:p>
          <w:p w14:paraId="019ADAA3" w14:textId="77777777" w:rsidR="006379DB" w:rsidRPr="00253DAF" w:rsidRDefault="006379DB" w:rsidP="008C36BE">
            <w:pPr>
              <w:spacing w:before="0" w:beforeAutospacing="0" w:after="0" w:afterAutospacing="0" w:line="240" w:lineRule="auto"/>
              <w:jc w:val="center"/>
              <w:rPr>
                <w:szCs w:val="28"/>
              </w:rPr>
            </w:pPr>
          </w:p>
          <w:p w14:paraId="2CC25624" w14:textId="77777777" w:rsidR="006379DB" w:rsidRPr="00253DAF" w:rsidRDefault="006379DB" w:rsidP="008C36BE">
            <w:pPr>
              <w:spacing w:before="0" w:beforeAutospacing="0" w:after="0" w:afterAutospacing="0" w:line="240" w:lineRule="auto"/>
              <w:jc w:val="center"/>
              <w:rPr>
                <w:szCs w:val="28"/>
              </w:rPr>
            </w:pPr>
          </w:p>
          <w:p w14:paraId="366F5C07" w14:textId="77777777" w:rsidR="006379DB" w:rsidRPr="00253DAF" w:rsidRDefault="006379DB" w:rsidP="008C36BE">
            <w:pPr>
              <w:spacing w:before="0" w:beforeAutospacing="0" w:after="0" w:afterAutospacing="0" w:line="240" w:lineRule="auto"/>
              <w:jc w:val="center"/>
              <w:rPr>
                <w:szCs w:val="28"/>
              </w:rPr>
            </w:pPr>
          </w:p>
        </w:tc>
        <w:tc>
          <w:tcPr>
            <w:tcW w:w="295" w:type="pct"/>
            <w:tcBorders>
              <w:top w:val="single" w:sz="4" w:space="0" w:color="auto"/>
              <w:bottom w:val="single" w:sz="4" w:space="0" w:color="auto"/>
            </w:tcBorders>
          </w:tcPr>
          <w:p w14:paraId="692A3951" w14:textId="77777777" w:rsidR="006379DB" w:rsidRPr="00253DAF" w:rsidRDefault="006379DB" w:rsidP="008C36BE">
            <w:pPr>
              <w:spacing w:before="0" w:beforeAutospacing="0" w:after="0" w:afterAutospacing="0" w:line="240" w:lineRule="auto"/>
              <w:jc w:val="center"/>
              <w:rPr>
                <w:szCs w:val="28"/>
                <w:lang w:val="vi-VN"/>
              </w:rPr>
            </w:pPr>
          </w:p>
        </w:tc>
        <w:tc>
          <w:tcPr>
            <w:tcW w:w="296" w:type="pct"/>
            <w:tcBorders>
              <w:top w:val="single" w:sz="4" w:space="0" w:color="auto"/>
              <w:bottom w:val="single" w:sz="4" w:space="0" w:color="auto"/>
            </w:tcBorders>
          </w:tcPr>
          <w:p w14:paraId="13E5C693" w14:textId="77777777" w:rsidR="006379DB" w:rsidRPr="00253DAF" w:rsidRDefault="006379DB" w:rsidP="008C36BE">
            <w:pPr>
              <w:spacing w:before="0" w:beforeAutospacing="0" w:after="0" w:afterAutospacing="0" w:line="240" w:lineRule="auto"/>
              <w:ind w:left="93" w:hanging="283"/>
              <w:jc w:val="center"/>
              <w:rPr>
                <w:szCs w:val="28"/>
              </w:rPr>
            </w:pPr>
          </w:p>
          <w:p w14:paraId="70FFA953" w14:textId="77777777" w:rsidR="006379DB" w:rsidRPr="00253DAF" w:rsidRDefault="006379DB" w:rsidP="008C36BE">
            <w:pPr>
              <w:spacing w:before="0" w:beforeAutospacing="0" w:after="0" w:afterAutospacing="0" w:line="240" w:lineRule="auto"/>
              <w:ind w:left="93" w:hanging="283"/>
              <w:jc w:val="center"/>
              <w:rPr>
                <w:szCs w:val="28"/>
                <w:lang w:val="vi-VN"/>
              </w:rPr>
            </w:pPr>
          </w:p>
          <w:p w14:paraId="1B0FD0A3" w14:textId="77777777" w:rsidR="006379DB" w:rsidRPr="00253DAF" w:rsidRDefault="006379DB" w:rsidP="008C36BE">
            <w:pPr>
              <w:spacing w:before="0" w:beforeAutospacing="0" w:after="0" w:afterAutospacing="0" w:line="240" w:lineRule="auto"/>
              <w:ind w:left="93" w:hanging="283"/>
              <w:jc w:val="center"/>
              <w:rPr>
                <w:szCs w:val="28"/>
              </w:rPr>
            </w:pPr>
            <w:r w:rsidRPr="00253DAF">
              <w:rPr>
                <w:sz w:val="28"/>
                <w:szCs w:val="28"/>
              </w:rPr>
              <w:t>C15</w:t>
            </w:r>
          </w:p>
          <w:p w14:paraId="48C3BDE1" w14:textId="77777777" w:rsidR="006379DB" w:rsidRPr="00253DAF" w:rsidRDefault="006379DB" w:rsidP="008C36BE">
            <w:pPr>
              <w:spacing w:before="0" w:beforeAutospacing="0" w:after="0" w:afterAutospacing="0" w:line="240" w:lineRule="auto"/>
              <w:jc w:val="center"/>
              <w:rPr>
                <w:szCs w:val="28"/>
              </w:rPr>
            </w:pPr>
          </w:p>
          <w:p w14:paraId="18583137" w14:textId="77777777" w:rsidR="006379DB" w:rsidRPr="00253DAF" w:rsidRDefault="006379DB" w:rsidP="008C36BE">
            <w:pPr>
              <w:spacing w:before="0" w:beforeAutospacing="0" w:after="0" w:afterAutospacing="0" w:line="240" w:lineRule="auto"/>
              <w:jc w:val="center"/>
              <w:rPr>
                <w:szCs w:val="28"/>
              </w:rPr>
            </w:pPr>
            <w:r w:rsidRPr="00253DAF">
              <w:rPr>
                <w:sz w:val="28"/>
                <w:szCs w:val="28"/>
              </w:rPr>
              <w:t>C19</w:t>
            </w:r>
          </w:p>
          <w:p w14:paraId="0A64C19B" w14:textId="77777777" w:rsidR="006379DB" w:rsidRPr="00253DAF" w:rsidRDefault="006379DB" w:rsidP="008C36BE">
            <w:pPr>
              <w:spacing w:before="0" w:beforeAutospacing="0" w:after="0" w:afterAutospacing="0" w:line="240" w:lineRule="auto"/>
              <w:jc w:val="center"/>
              <w:rPr>
                <w:szCs w:val="28"/>
              </w:rPr>
            </w:pPr>
          </w:p>
          <w:p w14:paraId="56641ABE" w14:textId="77777777" w:rsidR="006379DB" w:rsidRPr="00253DAF" w:rsidRDefault="006379DB" w:rsidP="008C36BE">
            <w:pPr>
              <w:spacing w:before="0" w:beforeAutospacing="0" w:after="0" w:afterAutospacing="0" w:line="240" w:lineRule="auto"/>
              <w:jc w:val="center"/>
              <w:rPr>
                <w:szCs w:val="28"/>
              </w:rPr>
            </w:pPr>
          </w:p>
          <w:p w14:paraId="5962D725" w14:textId="77777777" w:rsidR="006379DB" w:rsidRPr="00253DAF" w:rsidRDefault="006379DB" w:rsidP="008C36BE">
            <w:pPr>
              <w:spacing w:before="0" w:beforeAutospacing="0" w:after="0" w:afterAutospacing="0" w:line="240" w:lineRule="auto"/>
              <w:jc w:val="center"/>
              <w:rPr>
                <w:szCs w:val="28"/>
              </w:rPr>
            </w:pPr>
          </w:p>
        </w:tc>
      </w:tr>
      <w:tr w:rsidR="006379DB" w:rsidRPr="00253DAF" w14:paraId="6A7DBED5" w14:textId="77777777" w:rsidTr="008C36BE">
        <w:tc>
          <w:tcPr>
            <w:tcW w:w="752" w:type="pct"/>
            <w:vMerge/>
          </w:tcPr>
          <w:p w14:paraId="3CB834B7" w14:textId="77777777" w:rsidR="006379DB" w:rsidRPr="00253DAF" w:rsidRDefault="006379DB" w:rsidP="008C36BE">
            <w:pPr>
              <w:spacing w:before="0" w:beforeAutospacing="0" w:after="0" w:afterAutospacing="0" w:line="240" w:lineRule="auto"/>
              <w:rPr>
                <w:szCs w:val="28"/>
              </w:rPr>
            </w:pPr>
          </w:p>
        </w:tc>
        <w:tc>
          <w:tcPr>
            <w:tcW w:w="601" w:type="pct"/>
          </w:tcPr>
          <w:p w14:paraId="01CB2D65" w14:textId="77777777" w:rsidR="006379DB" w:rsidRPr="00253DAF" w:rsidRDefault="006379DB" w:rsidP="008C36BE">
            <w:pPr>
              <w:spacing w:before="0" w:beforeAutospacing="0" w:after="0" w:afterAutospacing="0" w:line="240" w:lineRule="auto"/>
              <w:rPr>
                <w:b/>
                <w:szCs w:val="28"/>
                <w:lang w:val="vi-VN"/>
              </w:rPr>
            </w:pPr>
            <w:r w:rsidRPr="00253DAF">
              <w:rPr>
                <w:b/>
                <w:sz w:val="28"/>
                <w:szCs w:val="28"/>
              </w:rPr>
              <w:t>Thông hiểu</w:t>
            </w:r>
          </w:p>
        </w:tc>
        <w:tc>
          <w:tcPr>
            <w:tcW w:w="2466" w:type="pct"/>
            <w:tcBorders>
              <w:top w:val="single" w:sz="4" w:space="0" w:color="auto"/>
              <w:bottom w:val="single" w:sz="4" w:space="0" w:color="auto"/>
            </w:tcBorders>
            <w:vAlign w:val="center"/>
          </w:tcPr>
          <w:p w14:paraId="6A993828" w14:textId="77777777" w:rsidR="006379DB" w:rsidRPr="00253DAF" w:rsidRDefault="006379DB" w:rsidP="008C36BE">
            <w:pPr>
              <w:widowControl w:val="0"/>
              <w:spacing w:before="0" w:beforeAutospacing="0" w:after="0" w:afterAutospacing="0" w:line="240" w:lineRule="auto"/>
              <w:jc w:val="both"/>
              <w:rPr>
                <w:szCs w:val="28"/>
              </w:rPr>
            </w:pPr>
            <w:bookmarkStart w:id="6" w:name="_Hlk117923626"/>
            <w:r w:rsidRPr="00253DAF">
              <w:rPr>
                <w:rFonts w:eastAsia="Times New Roman"/>
                <w:sz w:val="28"/>
                <w:szCs w:val="28"/>
              </w:rPr>
              <w:t xml:space="preserve">+ Dựa vào sơ đồ, hình ảnh, phân biệt được sự vận chuyển các chất trong mạch gỗ từ rễ lên lá cây (dòng đi lên) và từ lá xuống các cơ quan trong </w:t>
            </w:r>
            <w:r w:rsidRPr="00253DAF">
              <w:rPr>
                <w:rFonts w:eastAsia="Times New Roman"/>
                <w:sz w:val="28"/>
                <w:szCs w:val="28"/>
              </w:rPr>
              <w:lastRenderedPageBreak/>
              <w:t>mạch rây (dòng đi xuống).</w:t>
            </w:r>
            <w:bookmarkEnd w:id="6"/>
          </w:p>
        </w:tc>
        <w:tc>
          <w:tcPr>
            <w:tcW w:w="295" w:type="pct"/>
            <w:tcBorders>
              <w:top w:val="single" w:sz="4" w:space="0" w:color="auto"/>
              <w:bottom w:val="single" w:sz="4" w:space="0" w:color="auto"/>
            </w:tcBorders>
          </w:tcPr>
          <w:p w14:paraId="130C46C7" w14:textId="77777777" w:rsidR="006379DB" w:rsidRPr="00253DAF" w:rsidRDefault="006379DB" w:rsidP="008C36BE">
            <w:pPr>
              <w:spacing w:before="0" w:beforeAutospacing="0" w:after="0" w:afterAutospacing="0" w:line="240" w:lineRule="auto"/>
              <w:jc w:val="center"/>
              <w:rPr>
                <w:b/>
                <w:szCs w:val="28"/>
              </w:rPr>
            </w:pPr>
            <w:r w:rsidRPr="00253DAF">
              <w:rPr>
                <w:b/>
                <w:sz w:val="28"/>
                <w:szCs w:val="28"/>
              </w:rPr>
              <w:lastRenderedPageBreak/>
              <w:t>1</w:t>
            </w:r>
          </w:p>
        </w:tc>
        <w:tc>
          <w:tcPr>
            <w:tcW w:w="295" w:type="pct"/>
            <w:tcBorders>
              <w:top w:val="single" w:sz="4" w:space="0" w:color="auto"/>
              <w:bottom w:val="single" w:sz="4" w:space="0" w:color="auto"/>
            </w:tcBorders>
          </w:tcPr>
          <w:p w14:paraId="59040E84" w14:textId="77777777" w:rsidR="006379DB" w:rsidRPr="00253DAF" w:rsidRDefault="006379DB" w:rsidP="008C36BE">
            <w:pPr>
              <w:spacing w:before="0" w:beforeAutospacing="0" w:after="0" w:afterAutospacing="0" w:line="240" w:lineRule="auto"/>
              <w:jc w:val="center"/>
              <w:rPr>
                <w:b/>
                <w:szCs w:val="28"/>
                <w:lang w:val="vi-VN"/>
              </w:rPr>
            </w:pPr>
          </w:p>
        </w:tc>
        <w:tc>
          <w:tcPr>
            <w:tcW w:w="295" w:type="pct"/>
            <w:tcBorders>
              <w:top w:val="single" w:sz="4" w:space="0" w:color="auto"/>
              <w:bottom w:val="single" w:sz="4" w:space="0" w:color="auto"/>
            </w:tcBorders>
          </w:tcPr>
          <w:p w14:paraId="0BADD013" w14:textId="77777777" w:rsidR="006379DB" w:rsidRPr="00253DAF" w:rsidRDefault="006379DB" w:rsidP="008C36BE">
            <w:pPr>
              <w:spacing w:before="0" w:beforeAutospacing="0" w:after="0" w:afterAutospacing="0" w:line="240" w:lineRule="auto"/>
              <w:jc w:val="center"/>
              <w:rPr>
                <w:szCs w:val="28"/>
              </w:rPr>
            </w:pPr>
            <w:r w:rsidRPr="00253DAF">
              <w:rPr>
                <w:sz w:val="28"/>
                <w:szCs w:val="28"/>
                <w:lang w:val="vi-VN"/>
              </w:rPr>
              <w:t>C</w:t>
            </w:r>
            <w:r w:rsidRPr="00253DAF">
              <w:rPr>
                <w:sz w:val="28"/>
                <w:szCs w:val="28"/>
              </w:rPr>
              <w:t>21</w:t>
            </w:r>
          </w:p>
        </w:tc>
        <w:tc>
          <w:tcPr>
            <w:tcW w:w="296" w:type="pct"/>
            <w:tcBorders>
              <w:top w:val="single" w:sz="4" w:space="0" w:color="auto"/>
              <w:bottom w:val="single" w:sz="4" w:space="0" w:color="auto"/>
            </w:tcBorders>
          </w:tcPr>
          <w:p w14:paraId="26140E85" w14:textId="77777777" w:rsidR="006379DB" w:rsidRPr="00253DAF" w:rsidRDefault="006379DB" w:rsidP="008C36BE">
            <w:pPr>
              <w:spacing w:before="0" w:beforeAutospacing="0" w:after="0" w:afterAutospacing="0" w:line="240" w:lineRule="auto"/>
              <w:jc w:val="center"/>
              <w:rPr>
                <w:szCs w:val="28"/>
                <w:lang w:val="vi-VN"/>
              </w:rPr>
            </w:pPr>
          </w:p>
        </w:tc>
      </w:tr>
      <w:tr w:rsidR="006379DB" w:rsidRPr="00253DAF" w14:paraId="49C41A7A" w14:textId="77777777" w:rsidTr="008C36BE">
        <w:tc>
          <w:tcPr>
            <w:tcW w:w="752" w:type="pct"/>
          </w:tcPr>
          <w:p w14:paraId="750EEC42" w14:textId="77777777" w:rsidR="006379DB" w:rsidRPr="00253DAF" w:rsidRDefault="006379DB" w:rsidP="008C36BE">
            <w:pPr>
              <w:spacing w:before="0" w:beforeAutospacing="0" w:after="0" w:afterAutospacing="0" w:line="240" w:lineRule="auto"/>
              <w:rPr>
                <w:szCs w:val="28"/>
              </w:rPr>
            </w:pPr>
          </w:p>
        </w:tc>
        <w:tc>
          <w:tcPr>
            <w:tcW w:w="601" w:type="pct"/>
          </w:tcPr>
          <w:p w14:paraId="588A9BFB" w14:textId="77777777" w:rsidR="006379DB" w:rsidRPr="00253DAF" w:rsidRDefault="006379DB" w:rsidP="008C36BE">
            <w:pPr>
              <w:spacing w:before="0" w:beforeAutospacing="0" w:after="0" w:afterAutospacing="0" w:line="240" w:lineRule="auto"/>
              <w:rPr>
                <w:b/>
                <w:szCs w:val="28"/>
                <w:lang w:val="vi-VN"/>
              </w:rPr>
            </w:pPr>
            <w:r w:rsidRPr="00253DAF">
              <w:rPr>
                <w:b/>
                <w:sz w:val="28"/>
                <w:szCs w:val="28"/>
              </w:rPr>
              <w:t>Vận dụng</w:t>
            </w:r>
          </w:p>
        </w:tc>
        <w:tc>
          <w:tcPr>
            <w:tcW w:w="2466" w:type="pct"/>
            <w:tcBorders>
              <w:top w:val="single" w:sz="4" w:space="0" w:color="auto"/>
              <w:bottom w:val="single" w:sz="4" w:space="0" w:color="auto"/>
            </w:tcBorders>
            <w:vAlign w:val="center"/>
          </w:tcPr>
          <w:p w14:paraId="588EDDB3" w14:textId="77777777" w:rsidR="006379DB" w:rsidRPr="00253DAF" w:rsidRDefault="006379DB" w:rsidP="008C36BE">
            <w:pPr>
              <w:widowControl w:val="0"/>
              <w:spacing w:before="0" w:beforeAutospacing="0" w:after="0" w:afterAutospacing="0" w:line="240" w:lineRule="auto"/>
              <w:contextualSpacing/>
              <w:jc w:val="both"/>
              <w:rPr>
                <w:szCs w:val="28"/>
              </w:rPr>
            </w:pPr>
            <w:r w:rsidRPr="00253DAF">
              <w:rPr>
                <w:rFonts w:eastAsia="Times New Roman"/>
                <w:sz w:val="28"/>
                <w:szCs w:val="28"/>
              </w:rPr>
              <w:t>– Tiến hành được thí nghiệm chứng minh thân vận chuyển nước và lá thoát hơi nước</w:t>
            </w:r>
          </w:p>
          <w:p w14:paraId="7BDBFCFB" w14:textId="77777777" w:rsidR="006379DB" w:rsidRPr="00253DAF" w:rsidRDefault="006379DB" w:rsidP="008C36BE">
            <w:pPr>
              <w:widowControl w:val="0"/>
              <w:spacing w:before="0" w:beforeAutospacing="0" w:after="0" w:afterAutospacing="0" w:line="240" w:lineRule="auto"/>
              <w:contextualSpacing/>
              <w:jc w:val="both"/>
              <w:rPr>
                <w:szCs w:val="28"/>
              </w:rPr>
            </w:pPr>
            <w:bookmarkStart w:id="7" w:name="_Hlk117923698"/>
            <w:r w:rsidRPr="00253DAF">
              <w:rPr>
                <w:rFonts w:eastAsia="Times New Roman"/>
                <w:sz w:val="28"/>
                <w:szCs w:val="28"/>
              </w:rPr>
              <w:t>– Vận dụng được những hiểu biết về trao đổi chất và chuyển hoá năng lượng ở thực vật vào thực tiễn (ví dụ giải thích việc tưới nước và bón phân hợp lí cho cây).</w:t>
            </w:r>
          </w:p>
          <w:bookmarkEnd w:id="7"/>
          <w:p w14:paraId="41852B09" w14:textId="77777777" w:rsidR="006379DB" w:rsidRPr="00253DAF" w:rsidRDefault="006379DB" w:rsidP="008C36BE">
            <w:pPr>
              <w:spacing w:before="0" w:beforeAutospacing="0" w:after="0" w:afterAutospacing="0" w:line="240" w:lineRule="auto"/>
              <w:contextualSpacing/>
              <w:jc w:val="both"/>
              <w:rPr>
                <w:szCs w:val="28"/>
              </w:rPr>
            </w:pPr>
          </w:p>
        </w:tc>
        <w:tc>
          <w:tcPr>
            <w:tcW w:w="295" w:type="pct"/>
            <w:tcBorders>
              <w:top w:val="single" w:sz="4" w:space="0" w:color="auto"/>
              <w:bottom w:val="single" w:sz="4" w:space="0" w:color="auto"/>
            </w:tcBorders>
          </w:tcPr>
          <w:p w14:paraId="2CD0C9DE" w14:textId="77777777" w:rsidR="006379DB" w:rsidRPr="00253DAF" w:rsidRDefault="006379DB" w:rsidP="008C36BE">
            <w:pPr>
              <w:spacing w:before="0" w:beforeAutospacing="0" w:after="0" w:afterAutospacing="0" w:line="240" w:lineRule="auto"/>
              <w:jc w:val="center"/>
              <w:rPr>
                <w:b/>
                <w:szCs w:val="28"/>
                <w:lang w:val="vi-VN"/>
              </w:rPr>
            </w:pPr>
          </w:p>
          <w:p w14:paraId="60DD1C11" w14:textId="77777777" w:rsidR="006379DB" w:rsidRPr="00253DAF" w:rsidRDefault="006379DB" w:rsidP="008C36BE">
            <w:pPr>
              <w:spacing w:before="0" w:beforeAutospacing="0" w:after="0" w:afterAutospacing="0" w:line="240" w:lineRule="auto"/>
              <w:rPr>
                <w:b/>
                <w:szCs w:val="28"/>
                <w:lang w:val="vi-VN"/>
              </w:rPr>
            </w:pPr>
          </w:p>
          <w:p w14:paraId="1D8AB0E3" w14:textId="77777777" w:rsidR="006379DB" w:rsidRPr="00253DAF" w:rsidRDefault="006379DB" w:rsidP="008C36BE">
            <w:pPr>
              <w:spacing w:before="0" w:beforeAutospacing="0" w:after="0" w:afterAutospacing="0" w:line="240" w:lineRule="auto"/>
              <w:jc w:val="center"/>
              <w:rPr>
                <w:b/>
                <w:szCs w:val="28"/>
              </w:rPr>
            </w:pPr>
            <w:r w:rsidRPr="00253DAF">
              <w:rPr>
                <w:b/>
                <w:sz w:val="28"/>
                <w:szCs w:val="28"/>
              </w:rPr>
              <w:t>1</w:t>
            </w:r>
          </w:p>
        </w:tc>
        <w:tc>
          <w:tcPr>
            <w:tcW w:w="295" w:type="pct"/>
            <w:tcBorders>
              <w:top w:val="single" w:sz="4" w:space="0" w:color="auto"/>
              <w:bottom w:val="single" w:sz="4" w:space="0" w:color="auto"/>
            </w:tcBorders>
          </w:tcPr>
          <w:p w14:paraId="6CB0BFD7" w14:textId="77777777" w:rsidR="006379DB" w:rsidRPr="00253DAF" w:rsidRDefault="006379DB" w:rsidP="008C36BE">
            <w:pPr>
              <w:spacing w:before="0" w:beforeAutospacing="0" w:after="0" w:afterAutospacing="0" w:line="240" w:lineRule="auto"/>
              <w:jc w:val="center"/>
              <w:rPr>
                <w:b/>
                <w:szCs w:val="28"/>
              </w:rPr>
            </w:pPr>
          </w:p>
        </w:tc>
        <w:tc>
          <w:tcPr>
            <w:tcW w:w="295" w:type="pct"/>
            <w:tcBorders>
              <w:top w:val="single" w:sz="4" w:space="0" w:color="auto"/>
              <w:bottom w:val="single" w:sz="4" w:space="0" w:color="auto"/>
            </w:tcBorders>
          </w:tcPr>
          <w:p w14:paraId="53BC90F8" w14:textId="77777777" w:rsidR="006379DB" w:rsidRPr="00253DAF" w:rsidRDefault="006379DB" w:rsidP="008C36BE">
            <w:pPr>
              <w:spacing w:before="0" w:beforeAutospacing="0" w:after="0" w:afterAutospacing="0" w:line="240" w:lineRule="auto"/>
              <w:jc w:val="center"/>
              <w:rPr>
                <w:szCs w:val="28"/>
                <w:lang w:val="vi-VN"/>
              </w:rPr>
            </w:pPr>
          </w:p>
          <w:p w14:paraId="0412494C" w14:textId="77777777" w:rsidR="006379DB" w:rsidRPr="00253DAF" w:rsidRDefault="006379DB" w:rsidP="008C36BE">
            <w:pPr>
              <w:spacing w:before="0" w:beforeAutospacing="0" w:after="0" w:afterAutospacing="0" w:line="240" w:lineRule="auto"/>
              <w:rPr>
                <w:szCs w:val="28"/>
                <w:lang w:val="vi-VN"/>
              </w:rPr>
            </w:pPr>
          </w:p>
          <w:p w14:paraId="4C929BDC" w14:textId="77777777" w:rsidR="006379DB" w:rsidRPr="00253DAF" w:rsidRDefault="006379DB" w:rsidP="008C36BE">
            <w:pPr>
              <w:spacing w:before="0" w:beforeAutospacing="0" w:after="0" w:afterAutospacing="0" w:line="240" w:lineRule="auto"/>
              <w:rPr>
                <w:szCs w:val="28"/>
              </w:rPr>
            </w:pPr>
            <w:r w:rsidRPr="00253DAF">
              <w:rPr>
                <w:sz w:val="28"/>
                <w:szCs w:val="28"/>
                <w:lang w:val="vi-VN"/>
              </w:rPr>
              <w:t>C</w:t>
            </w:r>
            <w:r w:rsidRPr="00253DAF">
              <w:rPr>
                <w:sz w:val="28"/>
                <w:szCs w:val="28"/>
              </w:rPr>
              <w:t>22</w:t>
            </w:r>
          </w:p>
        </w:tc>
        <w:tc>
          <w:tcPr>
            <w:tcW w:w="296" w:type="pct"/>
            <w:tcBorders>
              <w:top w:val="single" w:sz="4" w:space="0" w:color="auto"/>
              <w:bottom w:val="single" w:sz="4" w:space="0" w:color="auto"/>
            </w:tcBorders>
          </w:tcPr>
          <w:p w14:paraId="2F722A0E" w14:textId="77777777" w:rsidR="006379DB" w:rsidRPr="00253DAF" w:rsidRDefault="006379DB" w:rsidP="008C36BE">
            <w:pPr>
              <w:spacing w:before="0" w:beforeAutospacing="0" w:after="0" w:afterAutospacing="0" w:line="240" w:lineRule="auto"/>
              <w:jc w:val="center"/>
              <w:rPr>
                <w:szCs w:val="28"/>
              </w:rPr>
            </w:pPr>
          </w:p>
        </w:tc>
      </w:tr>
      <w:bookmarkEnd w:id="3"/>
    </w:tbl>
    <w:p w14:paraId="0338876D" w14:textId="77777777" w:rsidR="006379DB" w:rsidRPr="00253DAF" w:rsidRDefault="006379DB" w:rsidP="006379DB">
      <w:pPr>
        <w:spacing w:before="0" w:beforeAutospacing="0" w:after="0" w:afterAutospacing="0" w:line="240" w:lineRule="auto"/>
        <w:rPr>
          <w:sz w:val="28"/>
          <w:szCs w:val="28"/>
        </w:rPr>
      </w:pPr>
    </w:p>
    <w:p w14:paraId="371B60FB" w14:textId="77777777" w:rsidR="004C0953" w:rsidRPr="00253DAF" w:rsidRDefault="004C0953" w:rsidP="001D3DE6">
      <w:pPr>
        <w:spacing w:before="0" w:beforeAutospacing="0" w:after="0" w:afterAutospacing="0" w:line="240" w:lineRule="auto"/>
        <w:rPr>
          <w:b/>
          <w:bCs/>
          <w:sz w:val="28"/>
          <w:szCs w:val="28"/>
        </w:rPr>
      </w:pPr>
      <w:r w:rsidRPr="00253DAF">
        <w:rPr>
          <w:b/>
          <w:bCs/>
          <w:sz w:val="28"/>
          <w:szCs w:val="28"/>
        </w:rPr>
        <w:br w:type="page"/>
      </w:r>
    </w:p>
    <w:p w14:paraId="7CBFF9C1" w14:textId="77777777" w:rsidR="008C36BE" w:rsidRPr="00253DAF" w:rsidRDefault="008C36BE" w:rsidP="008C36BE">
      <w:pPr>
        <w:pStyle w:val="NormalWeb"/>
        <w:widowControl w:val="0"/>
        <w:shd w:val="clear" w:color="auto" w:fill="FFFFFF"/>
        <w:spacing w:before="0" w:beforeAutospacing="0" w:after="0" w:afterAutospacing="0"/>
        <w:jc w:val="center"/>
        <w:rPr>
          <w:rStyle w:val="Strong"/>
          <w:rFonts w:eastAsiaTheme="majorEastAsia"/>
          <w:sz w:val="28"/>
          <w:szCs w:val="28"/>
          <w:lang w:val="nl-NL"/>
        </w:rPr>
      </w:pPr>
      <w:r w:rsidRPr="00253DAF">
        <w:rPr>
          <w:rStyle w:val="Strong"/>
          <w:rFonts w:eastAsiaTheme="majorEastAsia"/>
          <w:sz w:val="28"/>
          <w:szCs w:val="28"/>
          <w:lang w:val="nl-NL"/>
        </w:rPr>
        <w:lastRenderedPageBreak/>
        <w:t xml:space="preserve">HƯỚNG DẪN CHẤM </w:t>
      </w:r>
    </w:p>
    <w:p w14:paraId="6BDD6A3B" w14:textId="77777777" w:rsidR="008C36BE" w:rsidRPr="00253DAF" w:rsidRDefault="008C36BE" w:rsidP="008C36BE">
      <w:pPr>
        <w:spacing w:before="0" w:beforeAutospacing="0" w:after="0" w:afterAutospacing="0" w:line="240" w:lineRule="auto"/>
        <w:ind w:right="-104"/>
        <w:jc w:val="center"/>
        <w:rPr>
          <w:b/>
          <w:bCs/>
          <w:sz w:val="28"/>
          <w:szCs w:val="28"/>
        </w:rPr>
      </w:pPr>
      <w:r w:rsidRPr="00253DAF">
        <w:rPr>
          <w:b/>
          <w:bCs/>
          <w:sz w:val="28"/>
          <w:szCs w:val="28"/>
        </w:rPr>
        <w:t>BÀI KIỂM TRA ĐỊNH KỲ GIỮA HỌC KỲ II</w:t>
      </w:r>
    </w:p>
    <w:p w14:paraId="284142DC" w14:textId="77777777" w:rsidR="008C36BE" w:rsidRPr="00253DAF" w:rsidRDefault="008C36BE" w:rsidP="008C36BE">
      <w:pPr>
        <w:spacing w:before="0" w:beforeAutospacing="0" w:after="0" w:afterAutospacing="0" w:line="240" w:lineRule="auto"/>
        <w:jc w:val="center"/>
        <w:rPr>
          <w:sz w:val="28"/>
          <w:szCs w:val="28"/>
        </w:rPr>
      </w:pPr>
      <w:r w:rsidRPr="00253DAF">
        <w:rPr>
          <w:sz w:val="28"/>
          <w:szCs w:val="28"/>
        </w:rPr>
        <w:t>Năm học: 2024-2025</w:t>
      </w:r>
    </w:p>
    <w:p w14:paraId="6AAEBB46" w14:textId="77777777" w:rsidR="008C36BE" w:rsidRPr="00253DAF" w:rsidRDefault="008C36BE" w:rsidP="008C36BE">
      <w:pPr>
        <w:spacing w:before="0" w:beforeAutospacing="0" w:after="0" w:afterAutospacing="0" w:line="240" w:lineRule="auto"/>
        <w:jc w:val="center"/>
        <w:rPr>
          <w:sz w:val="28"/>
          <w:szCs w:val="28"/>
        </w:rPr>
      </w:pPr>
      <w:r w:rsidRPr="00253DAF">
        <w:rPr>
          <w:sz w:val="28"/>
          <w:szCs w:val="28"/>
        </w:rPr>
        <w:t>Môn: Khoa học tự nhiên 7</w:t>
      </w:r>
    </w:p>
    <w:p w14:paraId="367B8009" w14:textId="77777777" w:rsidR="008C36BE" w:rsidRDefault="008C36BE" w:rsidP="008C36BE">
      <w:pPr>
        <w:spacing w:before="0" w:beforeAutospacing="0" w:after="0" w:afterAutospacing="0" w:line="240" w:lineRule="auto"/>
        <w:jc w:val="center"/>
        <w:rPr>
          <w:iCs/>
          <w:sz w:val="28"/>
          <w:szCs w:val="28"/>
        </w:rPr>
      </w:pPr>
      <w:r w:rsidRPr="00253DAF">
        <w:rPr>
          <w:iCs/>
          <w:sz w:val="28"/>
          <w:szCs w:val="28"/>
        </w:rPr>
        <w:t>(Thời gian làm bài: 60 phút)</w:t>
      </w:r>
    </w:p>
    <w:p w14:paraId="2DF894BC" w14:textId="3AEBA1CD" w:rsidR="000B6CE0" w:rsidRPr="00253DAF" w:rsidRDefault="000B6CE0" w:rsidP="008C36BE">
      <w:pPr>
        <w:spacing w:before="0" w:beforeAutospacing="0" w:after="0" w:afterAutospacing="0" w:line="240" w:lineRule="auto"/>
        <w:rPr>
          <w:iCs/>
          <w:sz w:val="28"/>
          <w:szCs w:val="28"/>
        </w:rPr>
      </w:pPr>
      <w:r w:rsidRPr="00253DAF">
        <w:rPr>
          <w:b/>
          <w:bCs/>
          <w:iCs/>
          <w:sz w:val="28"/>
          <w:szCs w:val="28"/>
        </w:rPr>
        <w:t xml:space="preserve">I. </w:t>
      </w:r>
      <w:r w:rsidR="004C0953" w:rsidRPr="00253DAF">
        <w:rPr>
          <w:b/>
          <w:bCs/>
          <w:iCs/>
          <w:sz w:val="28"/>
          <w:szCs w:val="28"/>
        </w:rPr>
        <w:t>T</w:t>
      </w:r>
      <w:r w:rsidRPr="00253DAF">
        <w:rPr>
          <w:b/>
          <w:bCs/>
          <w:iCs/>
          <w:sz w:val="28"/>
          <w:szCs w:val="28"/>
        </w:rPr>
        <w:t>rắc nghiệm</w:t>
      </w:r>
      <w:r w:rsidRPr="00253DAF">
        <w:rPr>
          <w:iCs/>
          <w:sz w:val="28"/>
          <w:szCs w:val="28"/>
        </w:rPr>
        <w:t xml:space="preserve"> (mỗi ý đúng: 0,25 điểm)</w:t>
      </w:r>
    </w:p>
    <w:p w14:paraId="346EB42F" w14:textId="77777777" w:rsidR="000B6CE0" w:rsidRPr="00253DAF" w:rsidRDefault="000B6CE0" w:rsidP="001D3DE6">
      <w:pPr>
        <w:spacing w:before="0" w:beforeAutospacing="0" w:after="0" w:afterAutospacing="0" w:line="240" w:lineRule="auto"/>
        <w:rPr>
          <w:b/>
          <w:bCs/>
          <w:sz w:val="28"/>
          <w:szCs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7"/>
        <w:gridCol w:w="709"/>
        <w:gridCol w:w="709"/>
        <w:gridCol w:w="708"/>
        <w:gridCol w:w="709"/>
        <w:gridCol w:w="567"/>
        <w:gridCol w:w="567"/>
        <w:gridCol w:w="709"/>
        <w:gridCol w:w="567"/>
        <w:gridCol w:w="567"/>
        <w:gridCol w:w="567"/>
        <w:gridCol w:w="567"/>
        <w:gridCol w:w="709"/>
      </w:tblGrid>
      <w:tr w:rsidR="00A95585" w:rsidRPr="00253DAF" w14:paraId="5D269BA8" w14:textId="77777777" w:rsidTr="009D3D4A">
        <w:trPr>
          <w:trHeight w:val="662"/>
        </w:trPr>
        <w:tc>
          <w:tcPr>
            <w:tcW w:w="1247" w:type="dxa"/>
            <w:shd w:val="clear" w:color="auto" w:fill="auto"/>
          </w:tcPr>
          <w:p w14:paraId="16033848" w14:textId="77777777" w:rsidR="009D3D4A" w:rsidRPr="00253DAF" w:rsidRDefault="009D3D4A" w:rsidP="001D3DE6">
            <w:pPr>
              <w:spacing w:before="0" w:beforeAutospacing="0" w:after="0" w:afterAutospacing="0" w:line="240" w:lineRule="auto"/>
              <w:rPr>
                <w:rFonts w:eastAsia="Times New Roman"/>
                <w:szCs w:val="28"/>
              </w:rPr>
            </w:pPr>
            <w:r w:rsidRPr="00253DAF">
              <w:rPr>
                <w:rFonts w:eastAsia="Times New Roman"/>
                <w:sz w:val="28"/>
                <w:szCs w:val="28"/>
              </w:rPr>
              <w:t>Câu</w:t>
            </w:r>
          </w:p>
        </w:tc>
        <w:tc>
          <w:tcPr>
            <w:tcW w:w="709" w:type="dxa"/>
            <w:shd w:val="clear" w:color="auto" w:fill="auto"/>
          </w:tcPr>
          <w:p w14:paraId="1492E765" w14:textId="77777777" w:rsidR="009D3D4A" w:rsidRPr="00253DAF" w:rsidRDefault="009D3D4A" w:rsidP="001D3DE6">
            <w:pPr>
              <w:spacing w:before="0" w:beforeAutospacing="0" w:after="0" w:afterAutospacing="0" w:line="240" w:lineRule="auto"/>
              <w:rPr>
                <w:rFonts w:eastAsia="Times New Roman"/>
                <w:szCs w:val="28"/>
              </w:rPr>
            </w:pPr>
            <w:r w:rsidRPr="00253DAF">
              <w:rPr>
                <w:rFonts w:eastAsia="Times New Roman"/>
                <w:sz w:val="28"/>
                <w:szCs w:val="28"/>
              </w:rPr>
              <w:t>1</w:t>
            </w:r>
          </w:p>
        </w:tc>
        <w:tc>
          <w:tcPr>
            <w:tcW w:w="709" w:type="dxa"/>
            <w:shd w:val="clear" w:color="auto" w:fill="auto"/>
          </w:tcPr>
          <w:p w14:paraId="62C3BADF" w14:textId="77777777" w:rsidR="009D3D4A" w:rsidRPr="00253DAF" w:rsidRDefault="009D3D4A" w:rsidP="001D3DE6">
            <w:pPr>
              <w:spacing w:before="0" w:beforeAutospacing="0" w:after="0" w:afterAutospacing="0" w:line="240" w:lineRule="auto"/>
              <w:rPr>
                <w:rFonts w:eastAsia="Times New Roman"/>
                <w:szCs w:val="28"/>
              </w:rPr>
            </w:pPr>
            <w:r w:rsidRPr="00253DAF">
              <w:rPr>
                <w:rFonts w:eastAsia="Times New Roman"/>
                <w:sz w:val="28"/>
                <w:szCs w:val="28"/>
              </w:rPr>
              <w:t>2</w:t>
            </w:r>
          </w:p>
        </w:tc>
        <w:tc>
          <w:tcPr>
            <w:tcW w:w="708" w:type="dxa"/>
            <w:shd w:val="clear" w:color="auto" w:fill="auto"/>
          </w:tcPr>
          <w:p w14:paraId="09E4EB29" w14:textId="77777777" w:rsidR="009D3D4A" w:rsidRPr="00253DAF" w:rsidRDefault="009D3D4A" w:rsidP="001D3DE6">
            <w:pPr>
              <w:spacing w:before="0" w:beforeAutospacing="0" w:after="0" w:afterAutospacing="0" w:line="240" w:lineRule="auto"/>
              <w:rPr>
                <w:rFonts w:eastAsia="Times New Roman"/>
                <w:szCs w:val="28"/>
              </w:rPr>
            </w:pPr>
            <w:r w:rsidRPr="00253DAF">
              <w:rPr>
                <w:rFonts w:eastAsia="Times New Roman"/>
                <w:sz w:val="28"/>
                <w:szCs w:val="28"/>
              </w:rPr>
              <w:t>3</w:t>
            </w:r>
          </w:p>
        </w:tc>
        <w:tc>
          <w:tcPr>
            <w:tcW w:w="709" w:type="dxa"/>
            <w:shd w:val="clear" w:color="auto" w:fill="auto"/>
          </w:tcPr>
          <w:p w14:paraId="2E1E37D2" w14:textId="77777777" w:rsidR="009D3D4A" w:rsidRPr="00253DAF" w:rsidRDefault="009D3D4A" w:rsidP="001D3DE6">
            <w:pPr>
              <w:spacing w:before="0" w:beforeAutospacing="0" w:after="0" w:afterAutospacing="0" w:line="240" w:lineRule="auto"/>
              <w:rPr>
                <w:rFonts w:eastAsia="Times New Roman"/>
                <w:szCs w:val="28"/>
              </w:rPr>
            </w:pPr>
            <w:r w:rsidRPr="00253DAF">
              <w:rPr>
                <w:rFonts w:eastAsia="Times New Roman"/>
                <w:sz w:val="28"/>
                <w:szCs w:val="28"/>
              </w:rPr>
              <w:t>4</w:t>
            </w:r>
          </w:p>
        </w:tc>
        <w:tc>
          <w:tcPr>
            <w:tcW w:w="567" w:type="dxa"/>
            <w:shd w:val="clear" w:color="auto" w:fill="auto"/>
          </w:tcPr>
          <w:p w14:paraId="58504868" w14:textId="77777777" w:rsidR="009D3D4A" w:rsidRPr="00253DAF" w:rsidRDefault="009D3D4A" w:rsidP="001D3DE6">
            <w:pPr>
              <w:spacing w:before="0" w:beforeAutospacing="0" w:after="0" w:afterAutospacing="0" w:line="240" w:lineRule="auto"/>
              <w:rPr>
                <w:rFonts w:eastAsia="Times New Roman"/>
                <w:szCs w:val="28"/>
              </w:rPr>
            </w:pPr>
            <w:r w:rsidRPr="00253DAF">
              <w:rPr>
                <w:rFonts w:eastAsia="Times New Roman"/>
                <w:sz w:val="28"/>
                <w:szCs w:val="28"/>
              </w:rPr>
              <w:t>5</w:t>
            </w:r>
          </w:p>
        </w:tc>
        <w:tc>
          <w:tcPr>
            <w:tcW w:w="567" w:type="dxa"/>
            <w:shd w:val="clear" w:color="auto" w:fill="auto"/>
          </w:tcPr>
          <w:p w14:paraId="1AF6A4CF" w14:textId="77777777" w:rsidR="009D3D4A" w:rsidRPr="00253DAF" w:rsidRDefault="009D3D4A" w:rsidP="001D3DE6">
            <w:pPr>
              <w:spacing w:before="0" w:beforeAutospacing="0" w:after="0" w:afterAutospacing="0" w:line="240" w:lineRule="auto"/>
              <w:rPr>
                <w:rFonts w:eastAsia="Times New Roman"/>
                <w:szCs w:val="28"/>
              </w:rPr>
            </w:pPr>
            <w:r w:rsidRPr="00253DAF">
              <w:rPr>
                <w:rFonts w:eastAsia="Times New Roman"/>
                <w:sz w:val="28"/>
                <w:szCs w:val="28"/>
              </w:rPr>
              <w:t>6</w:t>
            </w:r>
          </w:p>
        </w:tc>
        <w:tc>
          <w:tcPr>
            <w:tcW w:w="709" w:type="dxa"/>
            <w:shd w:val="clear" w:color="auto" w:fill="auto"/>
          </w:tcPr>
          <w:p w14:paraId="031D69AD" w14:textId="77777777" w:rsidR="009D3D4A" w:rsidRPr="00253DAF" w:rsidRDefault="009D3D4A" w:rsidP="001D3DE6">
            <w:pPr>
              <w:spacing w:before="0" w:beforeAutospacing="0" w:after="0" w:afterAutospacing="0" w:line="240" w:lineRule="auto"/>
              <w:rPr>
                <w:rFonts w:eastAsia="Times New Roman"/>
                <w:szCs w:val="28"/>
              </w:rPr>
            </w:pPr>
            <w:r w:rsidRPr="00253DAF">
              <w:rPr>
                <w:rFonts w:eastAsia="Times New Roman"/>
                <w:sz w:val="28"/>
                <w:szCs w:val="28"/>
              </w:rPr>
              <w:t>7</w:t>
            </w:r>
          </w:p>
        </w:tc>
        <w:tc>
          <w:tcPr>
            <w:tcW w:w="567" w:type="dxa"/>
            <w:shd w:val="clear" w:color="auto" w:fill="auto"/>
          </w:tcPr>
          <w:p w14:paraId="1A6BC879" w14:textId="77777777" w:rsidR="009D3D4A" w:rsidRPr="00253DAF" w:rsidRDefault="009D3D4A" w:rsidP="001D3DE6">
            <w:pPr>
              <w:spacing w:before="0" w:beforeAutospacing="0" w:after="0" w:afterAutospacing="0" w:line="240" w:lineRule="auto"/>
              <w:rPr>
                <w:rFonts w:eastAsia="Times New Roman"/>
                <w:szCs w:val="28"/>
              </w:rPr>
            </w:pPr>
            <w:r w:rsidRPr="00253DAF">
              <w:rPr>
                <w:rFonts w:eastAsia="Times New Roman"/>
                <w:sz w:val="28"/>
                <w:szCs w:val="28"/>
              </w:rPr>
              <w:t>8</w:t>
            </w:r>
          </w:p>
        </w:tc>
        <w:tc>
          <w:tcPr>
            <w:tcW w:w="567" w:type="dxa"/>
            <w:shd w:val="clear" w:color="auto" w:fill="auto"/>
          </w:tcPr>
          <w:p w14:paraId="33F68D65" w14:textId="77777777" w:rsidR="009D3D4A" w:rsidRPr="00253DAF" w:rsidRDefault="009D3D4A" w:rsidP="001D3DE6">
            <w:pPr>
              <w:spacing w:before="0" w:beforeAutospacing="0" w:after="0" w:afterAutospacing="0" w:line="240" w:lineRule="auto"/>
              <w:rPr>
                <w:rFonts w:eastAsia="Times New Roman"/>
                <w:szCs w:val="28"/>
              </w:rPr>
            </w:pPr>
            <w:r w:rsidRPr="00253DAF">
              <w:rPr>
                <w:rFonts w:eastAsia="Times New Roman"/>
                <w:sz w:val="28"/>
                <w:szCs w:val="28"/>
              </w:rPr>
              <w:t>9</w:t>
            </w:r>
          </w:p>
        </w:tc>
        <w:tc>
          <w:tcPr>
            <w:tcW w:w="567" w:type="dxa"/>
            <w:shd w:val="clear" w:color="auto" w:fill="auto"/>
          </w:tcPr>
          <w:p w14:paraId="149B3875" w14:textId="77777777" w:rsidR="009D3D4A" w:rsidRPr="00253DAF" w:rsidRDefault="009D3D4A" w:rsidP="001D3DE6">
            <w:pPr>
              <w:spacing w:before="0" w:beforeAutospacing="0" w:after="0" w:afterAutospacing="0" w:line="240" w:lineRule="auto"/>
              <w:rPr>
                <w:rFonts w:eastAsia="Times New Roman"/>
                <w:szCs w:val="28"/>
              </w:rPr>
            </w:pPr>
            <w:r w:rsidRPr="00253DAF">
              <w:rPr>
                <w:rFonts w:eastAsia="Times New Roman"/>
                <w:sz w:val="28"/>
                <w:szCs w:val="28"/>
              </w:rPr>
              <w:t>10</w:t>
            </w:r>
          </w:p>
        </w:tc>
        <w:tc>
          <w:tcPr>
            <w:tcW w:w="567" w:type="dxa"/>
            <w:shd w:val="clear" w:color="auto" w:fill="auto"/>
          </w:tcPr>
          <w:p w14:paraId="21D18F09" w14:textId="77777777" w:rsidR="009D3D4A" w:rsidRPr="00253DAF" w:rsidRDefault="009D3D4A" w:rsidP="001D3DE6">
            <w:pPr>
              <w:spacing w:before="0" w:beforeAutospacing="0" w:after="0" w:afterAutospacing="0" w:line="240" w:lineRule="auto"/>
              <w:rPr>
                <w:rFonts w:eastAsia="Times New Roman"/>
                <w:szCs w:val="28"/>
              </w:rPr>
            </w:pPr>
            <w:r w:rsidRPr="00253DAF">
              <w:rPr>
                <w:rFonts w:eastAsia="Times New Roman"/>
                <w:sz w:val="28"/>
                <w:szCs w:val="28"/>
              </w:rPr>
              <w:t>11</w:t>
            </w:r>
          </w:p>
        </w:tc>
        <w:tc>
          <w:tcPr>
            <w:tcW w:w="709" w:type="dxa"/>
            <w:shd w:val="clear" w:color="auto" w:fill="auto"/>
          </w:tcPr>
          <w:p w14:paraId="7F691E63" w14:textId="77777777" w:rsidR="009D3D4A" w:rsidRPr="00253DAF" w:rsidRDefault="009D3D4A" w:rsidP="001D3DE6">
            <w:pPr>
              <w:spacing w:before="0" w:beforeAutospacing="0" w:after="0" w:afterAutospacing="0" w:line="240" w:lineRule="auto"/>
              <w:rPr>
                <w:rFonts w:eastAsia="Times New Roman"/>
                <w:szCs w:val="28"/>
              </w:rPr>
            </w:pPr>
            <w:r w:rsidRPr="00253DAF">
              <w:rPr>
                <w:rFonts w:eastAsia="Times New Roman"/>
                <w:sz w:val="28"/>
                <w:szCs w:val="28"/>
              </w:rPr>
              <w:t>12</w:t>
            </w:r>
          </w:p>
        </w:tc>
      </w:tr>
      <w:tr w:rsidR="00A95585" w:rsidRPr="00253DAF" w14:paraId="64E59FDD" w14:textId="77777777" w:rsidTr="009D3D4A">
        <w:trPr>
          <w:trHeight w:val="700"/>
        </w:trPr>
        <w:tc>
          <w:tcPr>
            <w:tcW w:w="1247" w:type="dxa"/>
            <w:shd w:val="clear" w:color="auto" w:fill="auto"/>
          </w:tcPr>
          <w:p w14:paraId="2D2E58A5" w14:textId="77777777" w:rsidR="009D3D4A" w:rsidRPr="00253DAF" w:rsidRDefault="009D3D4A" w:rsidP="001D3DE6">
            <w:pPr>
              <w:spacing w:before="0" w:beforeAutospacing="0" w:after="0" w:afterAutospacing="0" w:line="240" w:lineRule="auto"/>
              <w:rPr>
                <w:rFonts w:eastAsia="Times New Roman"/>
                <w:szCs w:val="28"/>
              </w:rPr>
            </w:pPr>
            <w:r w:rsidRPr="00253DAF">
              <w:rPr>
                <w:rFonts w:eastAsia="Times New Roman"/>
                <w:sz w:val="28"/>
                <w:szCs w:val="28"/>
              </w:rPr>
              <w:t>Đáp án</w:t>
            </w:r>
          </w:p>
        </w:tc>
        <w:tc>
          <w:tcPr>
            <w:tcW w:w="709" w:type="dxa"/>
            <w:shd w:val="clear" w:color="auto" w:fill="auto"/>
          </w:tcPr>
          <w:p w14:paraId="660B78E6" w14:textId="77777777" w:rsidR="009D3D4A" w:rsidRPr="00253DAF" w:rsidRDefault="009D3D4A" w:rsidP="001D3DE6">
            <w:pPr>
              <w:spacing w:before="0" w:beforeAutospacing="0" w:after="0" w:afterAutospacing="0" w:line="240" w:lineRule="auto"/>
              <w:rPr>
                <w:rFonts w:eastAsia="Times New Roman"/>
                <w:szCs w:val="28"/>
              </w:rPr>
            </w:pPr>
            <w:r w:rsidRPr="00253DAF">
              <w:rPr>
                <w:rFonts w:eastAsia="Times New Roman"/>
                <w:sz w:val="28"/>
                <w:szCs w:val="28"/>
              </w:rPr>
              <w:t>C</w:t>
            </w:r>
          </w:p>
        </w:tc>
        <w:tc>
          <w:tcPr>
            <w:tcW w:w="709" w:type="dxa"/>
            <w:shd w:val="clear" w:color="auto" w:fill="auto"/>
          </w:tcPr>
          <w:p w14:paraId="6129E9EB" w14:textId="77777777" w:rsidR="009D3D4A" w:rsidRPr="00253DAF" w:rsidRDefault="009D3D4A" w:rsidP="001D3DE6">
            <w:pPr>
              <w:spacing w:before="0" w:beforeAutospacing="0" w:after="0" w:afterAutospacing="0" w:line="240" w:lineRule="auto"/>
              <w:rPr>
                <w:rFonts w:eastAsia="Times New Roman"/>
                <w:szCs w:val="28"/>
              </w:rPr>
            </w:pPr>
            <w:r w:rsidRPr="00253DAF">
              <w:rPr>
                <w:rFonts w:eastAsia="Times New Roman"/>
                <w:sz w:val="28"/>
                <w:szCs w:val="28"/>
              </w:rPr>
              <w:t>D</w:t>
            </w:r>
          </w:p>
        </w:tc>
        <w:tc>
          <w:tcPr>
            <w:tcW w:w="708" w:type="dxa"/>
            <w:shd w:val="clear" w:color="auto" w:fill="auto"/>
          </w:tcPr>
          <w:p w14:paraId="1FFFB876" w14:textId="77777777" w:rsidR="009D3D4A" w:rsidRPr="00253DAF" w:rsidRDefault="009D3D4A" w:rsidP="001D3DE6">
            <w:pPr>
              <w:spacing w:before="0" w:beforeAutospacing="0" w:after="0" w:afterAutospacing="0" w:line="240" w:lineRule="auto"/>
              <w:rPr>
                <w:rFonts w:eastAsia="Times New Roman"/>
                <w:szCs w:val="28"/>
              </w:rPr>
            </w:pPr>
            <w:r w:rsidRPr="00253DAF">
              <w:rPr>
                <w:rFonts w:eastAsia="Times New Roman"/>
                <w:sz w:val="28"/>
                <w:szCs w:val="28"/>
              </w:rPr>
              <w:t>B</w:t>
            </w:r>
          </w:p>
        </w:tc>
        <w:tc>
          <w:tcPr>
            <w:tcW w:w="709" w:type="dxa"/>
            <w:shd w:val="clear" w:color="auto" w:fill="auto"/>
          </w:tcPr>
          <w:p w14:paraId="30544369" w14:textId="055A2C84" w:rsidR="009D3D4A" w:rsidRPr="00253DAF" w:rsidRDefault="00276CD8" w:rsidP="001D3DE6">
            <w:pPr>
              <w:spacing w:before="0" w:beforeAutospacing="0" w:after="0" w:afterAutospacing="0" w:line="240" w:lineRule="auto"/>
              <w:rPr>
                <w:rFonts w:eastAsia="Times New Roman"/>
                <w:szCs w:val="28"/>
              </w:rPr>
            </w:pPr>
            <w:r w:rsidRPr="00253DAF">
              <w:rPr>
                <w:rFonts w:eastAsia="Times New Roman"/>
                <w:sz w:val="28"/>
                <w:szCs w:val="28"/>
              </w:rPr>
              <w:t>A</w:t>
            </w:r>
          </w:p>
        </w:tc>
        <w:tc>
          <w:tcPr>
            <w:tcW w:w="567" w:type="dxa"/>
            <w:shd w:val="clear" w:color="auto" w:fill="auto"/>
          </w:tcPr>
          <w:p w14:paraId="2BAAE3FE" w14:textId="60F919B4" w:rsidR="009D3D4A" w:rsidRPr="00253DAF" w:rsidRDefault="00276CD8" w:rsidP="001D3DE6">
            <w:pPr>
              <w:spacing w:before="0" w:beforeAutospacing="0" w:after="0" w:afterAutospacing="0" w:line="240" w:lineRule="auto"/>
              <w:rPr>
                <w:rFonts w:eastAsia="Times New Roman"/>
                <w:szCs w:val="28"/>
              </w:rPr>
            </w:pPr>
            <w:r w:rsidRPr="00253DAF">
              <w:rPr>
                <w:rFonts w:eastAsia="Times New Roman"/>
                <w:sz w:val="28"/>
                <w:szCs w:val="28"/>
              </w:rPr>
              <w:t>A</w:t>
            </w:r>
          </w:p>
        </w:tc>
        <w:tc>
          <w:tcPr>
            <w:tcW w:w="567" w:type="dxa"/>
            <w:shd w:val="clear" w:color="auto" w:fill="auto"/>
          </w:tcPr>
          <w:p w14:paraId="55F960BD" w14:textId="77777777" w:rsidR="009D3D4A" w:rsidRPr="00253DAF" w:rsidRDefault="009D3D4A" w:rsidP="001D3DE6">
            <w:pPr>
              <w:spacing w:before="0" w:beforeAutospacing="0" w:after="0" w:afterAutospacing="0" w:line="240" w:lineRule="auto"/>
              <w:rPr>
                <w:rFonts w:eastAsia="Times New Roman"/>
                <w:szCs w:val="28"/>
              </w:rPr>
            </w:pPr>
            <w:r w:rsidRPr="00253DAF">
              <w:rPr>
                <w:rFonts w:eastAsia="Times New Roman"/>
                <w:sz w:val="28"/>
                <w:szCs w:val="28"/>
              </w:rPr>
              <w:t>B</w:t>
            </w:r>
          </w:p>
        </w:tc>
        <w:tc>
          <w:tcPr>
            <w:tcW w:w="709" w:type="dxa"/>
            <w:shd w:val="clear" w:color="auto" w:fill="auto"/>
          </w:tcPr>
          <w:p w14:paraId="5B0107DA" w14:textId="6C99C0CA" w:rsidR="009D3D4A" w:rsidRPr="00253DAF" w:rsidRDefault="00A946E5" w:rsidP="001D3DE6">
            <w:pPr>
              <w:spacing w:before="0" w:beforeAutospacing="0" w:after="0" w:afterAutospacing="0" w:line="240" w:lineRule="auto"/>
              <w:rPr>
                <w:rFonts w:eastAsia="Times New Roman"/>
                <w:szCs w:val="28"/>
              </w:rPr>
            </w:pPr>
            <w:r w:rsidRPr="00253DAF">
              <w:rPr>
                <w:rFonts w:eastAsia="Times New Roman"/>
                <w:sz w:val="28"/>
                <w:szCs w:val="28"/>
              </w:rPr>
              <w:t>B</w:t>
            </w:r>
          </w:p>
        </w:tc>
        <w:tc>
          <w:tcPr>
            <w:tcW w:w="567" w:type="dxa"/>
            <w:shd w:val="clear" w:color="auto" w:fill="auto"/>
          </w:tcPr>
          <w:p w14:paraId="51972430" w14:textId="698EEB7B" w:rsidR="009D3D4A" w:rsidRPr="00253DAF" w:rsidRDefault="00A946E5" w:rsidP="001D3DE6">
            <w:pPr>
              <w:spacing w:before="0" w:beforeAutospacing="0" w:after="0" w:afterAutospacing="0" w:line="240" w:lineRule="auto"/>
              <w:rPr>
                <w:rFonts w:eastAsia="Times New Roman"/>
                <w:szCs w:val="28"/>
              </w:rPr>
            </w:pPr>
            <w:r w:rsidRPr="00253DAF">
              <w:rPr>
                <w:rFonts w:eastAsia="Times New Roman"/>
                <w:sz w:val="28"/>
                <w:szCs w:val="28"/>
              </w:rPr>
              <w:t>A</w:t>
            </w:r>
          </w:p>
        </w:tc>
        <w:tc>
          <w:tcPr>
            <w:tcW w:w="567" w:type="dxa"/>
            <w:shd w:val="clear" w:color="auto" w:fill="auto"/>
          </w:tcPr>
          <w:p w14:paraId="2E543827" w14:textId="77777777" w:rsidR="009D3D4A" w:rsidRPr="00253DAF" w:rsidRDefault="009D3D4A" w:rsidP="001D3DE6">
            <w:pPr>
              <w:spacing w:before="0" w:beforeAutospacing="0" w:after="0" w:afterAutospacing="0" w:line="240" w:lineRule="auto"/>
              <w:rPr>
                <w:rFonts w:eastAsia="Times New Roman"/>
                <w:szCs w:val="28"/>
              </w:rPr>
            </w:pPr>
            <w:r w:rsidRPr="00253DAF">
              <w:rPr>
                <w:rFonts w:eastAsia="Times New Roman"/>
                <w:sz w:val="28"/>
                <w:szCs w:val="28"/>
              </w:rPr>
              <w:t>C</w:t>
            </w:r>
          </w:p>
        </w:tc>
        <w:tc>
          <w:tcPr>
            <w:tcW w:w="567" w:type="dxa"/>
            <w:shd w:val="clear" w:color="auto" w:fill="auto"/>
          </w:tcPr>
          <w:p w14:paraId="6FFB0D87" w14:textId="77777777" w:rsidR="009D3D4A" w:rsidRPr="00253DAF" w:rsidRDefault="009D3D4A" w:rsidP="001D3DE6">
            <w:pPr>
              <w:spacing w:before="0" w:beforeAutospacing="0" w:after="0" w:afterAutospacing="0" w:line="240" w:lineRule="auto"/>
              <w:rPr>
                <w:rFonts w:eastAsia="Times New Roman"/>
                <w:szCs w:val="28"/>
              </w:rPr>
            </w:pPr>
            <w:r w:rsidRPr="00253DAF">
              <w:rPr>
                <w:rFonts w:eastAsia="Times New Roman"/>
                <w:sz w:val="28"/>
                <w:szCs w:val="28"/>
              </w:rPr>
              <w:t>A</w:t>
            </w:r>
          </w:p>
        </w:tc>
        <w:tc>
          <w:tcPr>
            <w:tcW w:w="567" w:type="dxa"/>
            <w:shd w:val="clear" w:color="auto" w:fill="auto"/>
          </w:tcPr>
          <w:p w14:paraId="0D42DA53" w14:textId="77777777" w:rsidR="009D3D4A" w:rsidRPr="00253DAF" w:rsidRDefault="009D3D4A" w:rsidP="001D3DE6">
            <w:pPr>
              <w:spacing w:before="0" w:beforeAutospacing="0" w:after="0" w:afterAutospacing="0" w:line="240" w:lineRule="auto"/>
              <w:rPr>
                <w:rFonts w:eastAsia="Times New Roman"/>
                <w:szCs w:val="28"/>
              </w:rPr>
            </w:pPr>
            <w:r w:rsidRPr="00253DAF">
              <w:rPr>
                <w:rFonts w:eastAsia="Times New Roman"/>
                <w:sz w:val="28"/>
                <w:szCs w:val="28"/>
              </w:rPr>
              <w:t>D</w:t>
            </w:r>
          </w:p>
        </w:tc>
        <w:tc>
          <w:tcPr>
            <w:tcW w:w="709" w:type="dxa"/>
            <w:shd w:val="clear" w:color="auto" w:fill="auto"/>
          </w:tcPr>
          <w:p w14:paraId="58BE5361" w14:textId="77777777" w:rsidR="009D3D4A" w:rsidRPr="00253DAF" w:rsidRDefault="009D3D4A" w:rsidP="001D3DE6">
            <w:pPr>
              <w:spacing w:before="0" w:beforeAutospacing="0" w:after="0" w:afterAutospacing="0" w:line="240" w:lineRule="auto"/>
              <w:rPr>
                <w:rFonts w:eastAsia="Times New Roman"/>
                <w:szCs w:val="28"/>
              </w:rPr>
            </w:pPr>
            <w:r w:rsidRPr="00253DAF">
              <w:rPr>
                <w:rFonts w:eastAsia="Times New Roman"/>
                <w:sz w:val="28"/>
                <w:szCs w:val="28"/>
              </w:rPr>
              <w:t>A</w:t>
            </w:r>
          </w:p>
        </w:tc>
      </w:tr>
    </w:tbl>
    <w:p w14:paraId="41A65FB3" w14:textId="77777777" w:rsidR="00D06325" w:rsidRPr="00253DAF" w:rsidRDefault="00D06325" w:rsidP="001D3DE6">
      <w:pPr>
        <w:shd w:val="clear" w:color="auto" w:fill="FFFFFF"/>
        <w:spacing w:before="0" w:beforeAutospacing="0" w:after="0" w:afterAutospacing="0" w:line="240" w:lineRule="auto"/>
        <w:rPr>
          <w:b/>
          <w:sz w:val="28"/>
          <w:szCs w:val="28"/>
          <w:lang w:eastAsia="vi-VN"/>
        </w:rPr>
      </w:pPr>
      <w:r w:rsidRPr="00253DAF">
        <w:rPr>
          <w:b/>
          <w:sz w:val="28"/>
          <w:szCs w:val="28"/>
          <w:lang w:val="vi-VN" w:eastAsia="vi-VN"/>
        </w:rPr>
        <w:t xml:space="preserve">PHẦN II: </w:t>
      </w:r>
      <w:r w:rsidRPr="00253DAF">
        <w:rPr>
          <w:b/>
          <w:sz w:val="28"/>
          <w:szCs w:val="28"/>
        </w:rPr>
        <w:t>Câu trắc nghiệm đúng sai</w:t>
      </w:r>
      <w:r w:rsidRPr="00253DAF">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5"/>
        <w:gridCol w:w="2816"/>
        <w:gridCol w:w="2816"/>
      </w:tblGrid>
      <w:tr w:rsidR="00A95585" w:rsidRPr="00253DAF" w14:paraId="306BABEA" w14:textId="77777777" w:rsidTr="008C36BE">
        <w:tc>
          <w:tcPr>
            <w:tcW w:w="2815" w:type="dxa"/>
            <w:shd w:val="clear" w:color="auto" w:fill="auto"/>
          </w:tcPr>
          <w:p w14:paraId="26B22467" w14:textId="77777777" w:rsidR="00D06325" w:rsidRPr="00253DAF" w:rsidRDefault="00D06325" w:rsidP="001D3DE6">
            <w:pPr>
              <w:spacing w:before="0" w:beforeAutospacing="0" w:after="0" w:afterAutospacing="0" w:line="240" w:lineRule="auto"/>
              <w:jc w:val="center"/>
              <w:rPr>
                <w:szCs w:val="28"/>
              </w:rPr>
            </w:pPr>
            <w:r w:rsidRPr="00253DAF">
              <w:rPr>
                <w:b/>
                <w:bCs/>
                <w:sz w:val="28"/>
                <w:szCs w:val="28"/>
              </w:rPr>
              <w:t>Câu 13 (1 điểm)</w:t>
            </w:r>
          </w:p>
        </w:tc>
        <w:tc>
          <w:tcPr>
            <w:tcW w:w="2816" w:type="dxa"/>
            <w:shd w:val="clear" w:color="auto" w:fill="auto"/>
          </w:tcPr>
          <w:p w14:paraId="1B2B5D1C" w14:textId="77777777" w:rsidR="00D06325" w:rsidRPr="00253DAF" w:rsidRDefault="00D06325" w:rsidP="001D3DE6">
            <w:pPr>
              <w:spacing w:before="0" w:beforeAutospacing="0" w:after="0" w:afterAutospacing="0" w:line="240" w:lineRule="auto"/>
              <w:jc w:val="center"/>
              <w:rPr>
                <w:szCs w:val="28"/>
              </w:rPr>
            </w:pPr>
            <w:r w:rsidRPr="00253DAF">
              <w:rPr>
                <w:b/>
                <w:bCs/>
                <w:sz w:val="28"/>
                <w:szCs w:val="28"/>
              </w:rPr>
              <w:t>Câu 14 (1 điểm)</w:t>
            </w:r>
          </w:p>
        </w:tc>
        <w:tc>
          <w:tcPr>
            <w:tcW w:w="2816" w:type="dxa"/>
            <w:shd w:val="clear" w:color="auto" w:fill="auto"/>
          </w:tcPr>
          <w:p w14:paraId="699FBEE8" w14:textId="77777777" w:rsidR="00D06325" w:rsidRPr="00253DAF" w:rsidRDefault="00D06325" w:rsidP="001D3DE6">
            <w:pPr>
              <w:spacing w:before="0" w:beforeAutospacing="0" w:after="0" w:afterAutospacing="0" w:line="240" w:lineRule="auto"/>
              <w:jc w:val="center"/>
              <w:rPr>
                <w:szCs w:val="28"/>
              </w:rPr>
            </w:pPr>
            <w:r w:rsidRPr="00253DAF">
              <w:rPr>
                <w:b/>
                <w:bCs/>
                <w:sz w:val="28"/>
                <w:szCs w:val="28"/>
              </w:rPr>
              <w:t>Câu 15 (1 điểm)</w:t>
            </w:r>
          </w:p>
        </w:tc>
      </w:tr>
      <w:tr w:rsidR="00A95585" w:rsidRPr="00253DAF" w14:paraId="23F54362" w14:textId="77777777" w:rsidTr="008C36BE">
        <w:tc>
          <w:tcPr>
            <w:tcW w:w="2815" w:type="dxa"/>
            <w:shd w:val="clear" w:color="auto" w:fill="auto"/>
          </w:tcPr>
          <w:p w14:paraId="2DAEFD7C" w14:textId="3F6C0908" w:rsidR="00D06325" w:rsidRPr="00253DAF" w:rsidRDefault="00D06325" w:rsidP="001D3DE6">
            <w:pPr>
              <w:spacing w:before="0" w:beforeAutospacing="0" w:after="0" w:afterAutospacing="0" w:line="240" w:lineRule="auto"/>
              <w:rPr>
                <w:szCs w:val="28"/>
              </w:rPr>
            </w:pPr>
            <w:r w:rsidRPr="00253DAF">
              <w:rPr>
                <w:sz w:val="28"/>
                <w:szCs w:val="28"/>
              </w:rPr>
              <w:t>a)Đ</w:t>
            </w:r>
          </w:p>
        </w:tc>
        <w:tc>
          <w:tcPr>
            <w:tcW w:w="2816" w:type="dxa"/>
            <w:shd w:val="clear" w:color="auto" w:fill="auto"/>
          </w:tcPr>
          <w:p w14:paraId="2D3F50D8" w14:textId="4A899607" w:rsidR="00D06325" w:rsidRPr="00253DAF" w:rsidRDefault="00D06325" w:rsidP="001D3DE6">
            <w:pPr>
              <w:spacing w:before="0" w:beforeAutospacing="0" w:after="0" w:afterAutospacing="0" w:line="240" w:lineRule="auto"/>
              <w:rPr>
                <w:szCs w:val="28"/>
              </w:rPr>
            </w:pPr>
            <w:r w:rsidRPr="00253DAF">
              <w:rPr>
                <w:sz w:val="28"/>
                <w:szCs w:val="28"/>
              </w:rPr>
              <w:t>a)S</w:t>
            </w:r>
          </w:p>
        </w:tc>
        <w:tc>
          <w:tcPr>
            <w:tcW w:w="2816" w:type="dxa"/>
            <w:shd w:val="clear" w:color="auto" w:fill="auto"/>
          </w:tcPr>
          <w:p w14:paraId="710D3D4A" w14:textId="02B2377E" w:rsidR="00D06325" w:rsidRPr="00253DAF" w:rsidRDefault="00D06325" w:rsidP="001D3DE6">
            <w:pPr>
              <w:spacing w:before="0" w:beforeAutospacing="0" w:after="0" w:afterAutospacing="0" w:line="240" w:lineRule="auto"/>
              <w:rPr>
                <w:szCs w:val="28"/>
              </w:rPr>
            </w:pPr>
            <w:r w:rsidRPr="00253DAF">
              <w:rPr>
                <w:sz w:val="28"/>
                <w:szCs w:val="28"/>
              </w:rPr>
              <w:t>a)Đ</w:t>
            </w:r>
          </w:p>
        </w:tc>
      </w:tr>
      <w:tr w:rsidR="00A95585" w:rsidRPr="00253DAF" w14:paraId="6D07CF18" w14:textId="77777777" w:rsidTr="008C36BE">
        <w:tc>
          <w:tcPr>
            <w:tcW w:w="2815" w:type="dxa"/>
            <w:shd w:val="clear" w:color="auto" w:fill="auto"/>
          </w:tcPr>
          <w:p w14:paraId="1326D80D" w14:textId="49AB6D5F" w:rsidR="00D06325" w:rsidRPr="00253DAF" w:rsidRDefault="00D06325" w:rsidP="001D3DE6">
            <w:pPr>
              <w:spacing w:before="0" w:beforeAutospacing="0" w:after="0" w:afterAutospacing="0" w:line="240" w:lineRule="auto"/>
              <w:rPr>
                <w:szCs w:val="28"/>
              </w:rPr>
            </w:pPr>
            <w:r w:rsidRPr="00253DAF">
              <w:rPr>
                <w:sz w:val="28"/>
                <w:szCs w:val="28"/>
              </w:rPr>
              <w:t>b)Đ</w:t>
            </w:r>
          </w:p>
        </w:tc>
        <w:tc>
          <w:tcPr>
            <w:tcW w:w="2816" w:type="dxa"/>
            <w:shd w:val="clear" w:color="auto" w:fill="auto"/>
          </w:tcPr>
          <w:p w14:paraId="543B2F35" w14:textId="77777777" w:rsidR="00D06325" w:rsidRPr="00253DAF" w:rsidRDefault="00D06325" w:rsidP="001D3DE6">
            <w:pPr>
              <w:spacing w:before="0" w:beforeAutospacing="0" w:after="0" w:afterAutospacing="0" w:line="240" w:lineRule="auto"/>
              <w:rPr>
                <w:szCs w:val="28"/>
              </w:rPr>
            </w:pPr>
            <w:r w:rsidRPr="00253DAF">
              <w:rPr>
                <w:sz w:val="28"/>
                <w:szCs w:val="28"/>
              </w:rPr>
              <w:t>b)Đ</w:t>
            </w:r>
          </w:p>
        </w:tc>
        <w:tc>
          <w:tcPr>
            <w:tcW w:w="2816" w:type="dxa"/>
            <w:shd w:val="clear" w:color="auto" w:fill="auto"/>
          </w:tcPr>
          <w:p w14:paraId="7D8EDED7" w14:textId="7653D837" w:rsidR="00D06325" w:rsidRPr="00253DAF" w:rsidRDefault="00D06325" w:rsidP="001D3DE6">
            <w:pPr>
              <w:spacing w:before="0" w:beforeAutospacing="0" w:after="0" w:afterAutospacing="0" w:line="240" w:lineRule="auto"/>
              <w:rPr>
                <w:szCs w:val="28"/>
              </w:rPr>
            </w:pPr>
            <w:r w:rsidRPr="00253DAF">
              <w:rPr>
                <w:sz w:val="28"/>
                <w:szCs w:val="28"/>
              </w:rPr>
              <w:t>b)Đ</w:t>
            </w:r>
          </w:p>
        </w:tc>
      </w:tr>
      <w:tr w:rsidR="00A95585" w:rsidRPr="00253DAF" w14:paraId="544E382D" w14:textId="77777777" w:rsidTr="008C36BE">
        <w:tc>
          <w:tcPr>
            <w:tcW w:w="2815" w:type="dxa"/>
            <w:shd w:val="clear" w:color="auto" w:fill="auto"/>
          </w:tcPr>
          <w:p w14:paraId="5FA0C89F" w14:textId="669284FD" w:rsidR="00D06325" w:rsidRPr="00253DAF" w:rsidRDefault="00D06325" w:rsidP="001D3DE6">
            <w:pPr>
              <w:spacing w:before="0" w:beforeAutospacing="0" w:after="0" w:afterAutospacing="0" w:line="240" w:lineRule="auto"/>
              <w:rPr>
                <w:szCs w:val="28"/>
              </w:rPr>
            </w:pPr>
            <w:r w:rsidRPr="00253DAF">
              <w:rPr>
                <w:sz w:val="28"/>
                <w:szCs w:val="28"/>
              </w:rPr>
              <w:t>c)Đ</w:t>
            </w:r>
          </w:p>
        </w:tc>
        <w:tc>
          <w:tcPr>
            <w:tcW w:w="2816" w:type="dxa"/>
            <w:shd w:val="clear" w:color="auto" w:fill="auto"/>
          </w:tcPr>
          <w:p w14:paraId="363D742C" w14:textId="1DF1F085" w:rsidR="00D06325" w:rsidRPr="00253DAF" w:rsidRDefault="00D06325" w:rsidP="001D3DE6">
            <w:pPr>
              <w:spacing w:before="0" w:beforeAutospacing="0" w:after="0" w:afterAutospacing="0" w:line="240" w:lineRule="auto"/>
              <w:rPr>
                <w:szCs w:val="28"/>
              </w:rPr>
            </w:pPr>
            <w:r w:rsidRPr="00253DAF">
              <w:rPr>
                <w:sz w:val="28"/>
                <w:szCs w:val="28"/>
              </w:rPr>
              <w:t>c)Đ</w:t>
            </w:r>
          </w:p>
        </w:tc>
        <w:tc>
          <w:tcPr>
            <w:tcW w:w="2816" w:type="dxa"/>
            <w:shd w:val="clear" w:color="auto" w:fill="auto"/>
          </w:tcPr>
          <w:p w14:paraId="6E9E91DA" w14:textId="099AA507" w:rsidR="00D06325" w:rsidRPr="00253DAF" w:rsidRDefault="00D06325" w:rsidP="001D3DE6">
            <w:pPr>
              <w:spacing w:before="0" w:beforeAutospacing="0" w:after="0" w:afterAutospacing="0" w:line="240" w:lineRule="auto"/>
              <w:rPr>
                <w:szCs w:val="28"/>
              </w:rPr>
            </w:pPr>
            <w:r w:rsidRPr="00253DAF">
              <w:rPr>
                <w:sz w:val="28"/>
                <w:szCs w:val="28"/>
              </w:rPr>
              <w:t>c)S</w:t>
            </w:r>
          </w:p>
        </w:tc>
      </w:tr>
      <w:tr w:rsidR="00A95585" w:rsidRPr="00253DAF" w14:paraId="2ABE1382" w14:textId="77777777" w:rsidTr="008C36BE">
        <w:tc>
          <w:tcPr>
            <w:tcW w:w="2815" w:type="dxa"/>
            <w:shd w:val="clear" w:color="auto" w:fill="auto"/>
          </w:tcPr>
          <w:p w14:paraId="57CE0A69" w14:textId="1E04D234" w:rsidR="00D06325" w:rsidRPr="00253DAF" w:rsidRDefault="00D06325" w:rsidP="001D3DE6">
            <w:pPr>
              <w:spacing w:before="0" w:beforeAutospacing="0" w:after="0" w:afterAutospacing="0" w:line="240" w:lineRule="auto"/>
              <w:rPr>
                <w:szCs w:val="28"/>
              </w:rPr>
            </w:pPr>
            <w:r w:rsidRPr="00253DAF">
              <w:rPr>
                <w:sz w:val="28"/>
                <w:szCs w:val="28"/>
              </w:rPr>
              <w:t>d)S</w:t>
            </w:r>
          </w:p>
        </w:tc>
        <w:tc>
          <w:tcPr>
            <w:tcW w:w="2816" w:type="dxa"/>
            <w:shd w:val="clear" w:color="auto" w:fill="auto"/>
          </w:tcPr>
          <w:p w14:paraId="167245D9" w14:textId="0ECBA3C2" w:rsidR="00D06325" w:rsidRPr="00253DAF" w:rsidRDefault="00D06325" w:rsidP="001D3DE6">
            <w:pPr>
              <w:spacing w:before="0" w:beforeAutospacing="0" w:after="0" w:afterAutospacing="0" w:line="240" w:lineRule="auto"/>
              <w:rPr>
                <w:szCs w:val="28"/>
              </w:rPr>
            </w:pPr>
            <w:r w:rsidRPr="00253DAF">
              <w:rPr>
                <w:sz w:val="28"/>
                <w:szCs w:val="28"/>
              </w:rPr>
              <w:t>d)Đ</w:t>
            </w:r>
          </w:p>
        </w:tc>
        <w:tc>
          <w:tcPr>
            <w:tcW w:w="2816" w:type="dxa"/>
            <w:shd w:val="clear" w:color="auto" w:fill="auto"/>
          </w:tcPr>
          <w:p w14:paraId="38EE584B" w14:textId="0CB9B884" w:rsidR="00D06325" w:rsidRPr="00253DAF" w:rsidRDefault="00D06325" w:rsidP="001D3DE6">
            <w:pPr>
              <w:spacing w:before="0" w:beforeAutospacing="0" w:after="0" w:afterAutospacing="0" w:line="240" w:lineRule="auto"/>
              <w:rPr>
                <w:szCs w:val="28"/>
              </w:rPr>
            </w:pPr>
            <w:r w:rsidRPr="00253DAF">
              <w:rPr>
                <w:sz w:val="28"/>
                <w:szCs w:val="28"/>
              </w:rPr>
              <w:t>d)S</w:t>
            </w:r>
          </w:p>
        </w:tc>
      </w:tr>
    </w:tbl>
    <w:p w14:paraId="58FF2908" w14:textId="22F200E7" w:rsidR="00D06325" w:rsidRPr="00253DAF" w:rsidRDefault="008C55B3" w:rsidP="001D3DE6">
      <w:pPr>
        <w:spacing w:before="0" w:beforeAutospacing="0" w:after="0" w:afterAutospacing="0" w:line="240" w:lineRule="auto"/>
        <w:jc w:val="both"/>
        <w:rPr>
          <w:bCs/>
          <w:sz w:val="28"/>
          <w:szCs w:val="28"/>
        </w:rPr>
      </w:pPr>
      <w:r w:rsidRPr="00253DAF">
        <w:rPr>
          <w:bCs/>
          <w:sz w:val="28"/>
          <w:szCs w:val="28"/>
        </w:rPr>
        <w:t>Một ý đúng: 0,1đ</w:t>
      </w:r>
    </w:p>
    <w:p w14:paraId="1D7688CB" w14:textId="03E03CAD" w:rsidR="008C55B3" w:rsidRPr="00253DAF" w:rsidRDefault="008C55B3" w:rsidP="001D3DE6">
      <w:pPr>
        <w:spacing w:before="0" w:beforeAutospacing="0" w:after="0" w:afterAutospacing="0" w:line="240" w:lineRule="auto"/>
        <w:jc w:val="both"/>
        <w:rPr>
          <w:bCs/>
          <w:sz w:val="28"/>
          <w:szCs w:val="28"/>
        </w:rPr>
      </w:pPr>
      <w:r w:rsidRPr="00253DAF">
        <w:rPr>
          <w:bCs/>
          <w:sz w:val="28"/>
          <w:szCs w:val="28"/>
        </w:rPr>
        <w:t>Hai ý đúng: 0,25đ</w:t>
      </w:r>
    </w:p>
    <w:p w14:paraId="0CD55981" w14:textId="15ECA40F" w:rsidR="008C55B3" w:rsidRPr="00253DAF" w:rsidRDefault="008C55B3" w:rsidP="001D3DE6">
      <w:pPr>
        <w:spacing w:before="0" w:beforeAutospacing="0" w:after="0" w:afterAutospacing="0" w:line="240" w:lineRule="auto"/>
        <w:jc w:val="both"/>
        <w:rPr>
          <w:bCs/>
          <w:sz w:val="28"/>
          <w:szCs w:val="28"/>
        </w:rPr>
      </w:pPr>
      <w:r w:rsidRPr="00253DAF">
        <w:rPr>
          <w:bCs/>
          <w:sz w:val="28"/>
          <w:szCs w:val="28"/>
        </w:rPr>
        <w:t>Ba ý đúng: 0,5đ</w:t>
      </w:r>
    </w:p>
    <w:p w14:paraId="732B1892" w14:textId="2BA7B96C" w:rsidR="008C55B3" w:rsidRPr="00253DAF" w:rsidRDefault="008C55B3" w:rsidP="001D3DE6">
      <w:pPr>
        <w:spacing w:before="0" w:beforeAutospacing="0" w:after="0" w:afterAutospacing="0" w:line="240" w:lineRule="auto"/>
        <w:jc w:val="both"/>
        <w:rPr>
          <w:bCs/>
          <w:sz w:val="28"/>
          <w:szCs w:val="28"/>
        </w:rPr>
      </w:pPr>
      <w:r w:rsidRPr="00253DAF">
        <w:rPr>
          <w:bCs/>
          <w:sz w:val="28"/>
          <w:szCs w:val="28"/>
        </w:rPr>
        <w:t>Bốn ý đúng: 1đ</w:t>
      </w:r>
    </w:p>
    <w:p w14:paraId="4FD60AB2" w14:textId="61C1D868" w:rsidR="00D06325" w:rsidRPr="00253DAF" w:rsidRDefault="00D06325" w:rsidP="001D3DE6">
      <w:pPr>
        <w:spacing w:before="0" w:beforeAutospacing="0" w:after="0" w:afterAutospacing="0" w:line="240" w:lineRule="auto"/>
        <w:jc w:val="both"/>
        <w:rPr>
          <w:b/>
          <w:sz w:val="28"/>
          <w:szCs w:val="28"/>
        </w:rPr>
      </w:pPr>
      <w:r w:rsidRPr="00253DAF">
        <w:rPr>
          <w:b/>
          <w:sz w:val="28"/>
          <w:szCs w:val="28"/>
        </w:rPr>
        <w:t xml:space="preserve">III. </w:t>
      </w:r>
      <w:r w:rsidR="008C55B3" w:rsidRPr="00253DAF">
        <w:rPr>
          <w:b/>
          <w:sz w:val="28"/>
          <w:szCs w:val="28"/>
          <w:lang w:val="vi-VN"/>
        </w:rPr>
        <w:t>Câu trắc nghiệm yêu cầu trả lời ngắn</w:t>
      </w:r>
    </w:p>
    <w:p w14:paraId="7924BDD4" w14:textId="6792D2EC" w:rsidR="00D06325" w:rsidRPr="00253DAF" w:rsidRDefault="00D06325" w:rsidP="001D3DE6">
      <w:pPr>
        <w:spacing w:before="0" w:beforeAutospacing="0" w:after="0" w:afterAutospacing="0" w:line="240" w:lineRule="auto"/>
        <w:jc w:val="both"/>
        <w:rPr>
          <w:b/>
          <w:sz w:val="28"/>
          <w:szCs w:val="28"/>
        </w:rPr>
      </w:pPr>
      <w:r w:rsidRPr="00253DAF">
        <w:rPr>
          <w:b/>
          <w:sz w:val="28"/>
          <w:szCs w:val="28"/>
        </w:rPr>
        <w:t xml:space="preserve">Câu 16: </w:t>
      </w:r>
      <w:r w:rsidR="00C37D57" w:rsidRPr="00253DAF">
        <w:rPr>
          <w:bCs/>
          <w:sz w:val="28"/>
          <w:szCs w:val="28"/>
        </w:rPr>
        <w:t>2</w:t>
      </w:r>
    </w:p>
    <w:p w14:paraId="616532FE" w14:textId="48E6BB38" w:rsidR="00D06325" w:rsidRPr="00253DAF" w:rsidRDefault="00D06325" w:rsidP="001D3DE6">
      <w:pPr>
        <w:spacing w:before="0" w:beforeAutospacing="0" w:after="0" w:afterAutospacing="0" w:line="240" w:lineRule="auto"/>
        <w:jc w:val="both"/>
        <w:rPr>
          <w:bCs/>
          <w:sz w:val="28"/>
          <w:szCs w:val="28"/>
        </w:rPr>
      </w:pPr>
      <w:r w:rsidRPr="00253DAF">
        <w:rPr>
          <w:b/>
          <w:sz w:val="28"/>
          <w:szCs w:val="28"/>
        </w:rPr>
        <w:t xml:space="preserve">Câu 17: </w:t>
      </w:r>
      <w:r w:rsidR="00C37D57" w:rsidRPr="00253DAF">
        <w:rPr>
          <w:bCs/>
          <w:sz w:val="28"/>
          <w:szCs w:val="28"/>
        </w:rPr>
        <w:t>70</w:t>
      </w:r>
    </w:p>
    <w:p w14:paraId="02621C6F" w14:textId="32096354" w:rsidR="00D06325" w:rsidRPr="00253DAF" w:rsidRDefault="00D06325" w:rsidP="001D3DE6">
      <w:pPr>
        <w:spacing w:before="0" w:beforeAutospacing="0" w:after="0" w:afterAutospacing="0" w:line="240" w:lineRule="auto"/>
        <w:jc w:val="both"/>
        <w:rPr>
          <w:bCs/>
          <w:sz w:val="28"/>
          <w:szCs w:val="28"/>
        </w:rPr>
      </w:pPr>
      <w:r w:rsidRPr="00253DAF">
        <w:rPr>
          <w:b/>
          <w:sz w:val="28"/>
          <w:szCs w:val="28"/>
        </w:rPr>
        <w:t xml:space="preserve">Câu 18. </w:t>
      </w:r>
      <w:r w:rsidR="00C37D57" w:rsidRPr="00253DAF">
        <w:rPr>
          <w:bCs/>
          <w:sz w:val="28"/>
          <w:szCs w:val="28"/>
        </w:rPr>
        <w:t>3</w:t>
      </w:r>
    </w:p>
    <w:p w14:paraId="0AC24DD6" w14:textId="4A37F03A" w:rsidR="008C55B3" w:rsidRPr="00253DAF" w:rsidRDefault="008C55B3" w:rsidP="001D3DE6">
      <w:pPr>
        <w:spacing w:before="0" w:beforeAutospacing="0" w:after="0" w:afterAutospacing="0" w:line="240" w:lineRule="auto"/>
        <w:jc w:val="both"/>
        <w:rPr>
          <w:bCs/>
          <w:sz w:val="28"/>
          <w:szCs w:val="28"/>
        </w:rPr>
      </w:pPr>
      <w:r w:rsidRPr="00253DAF">
        <w:rPr>
          <w:b/>
          <w:sz w:val="28"/>
          <w:szCs w:val="28"/>
        </w:rPr>
        <w:t xml:space="preserve">Câu 19. </w:t>
      </w:r>
      <w:r w:rsidR="00C37D57" w:rsidRPr="00253DAF">
        <w:rPr>
          <w:bCs/>
          <w:sz w:val="28"/>
          <w:szCs w:val="28"/>
        </w:rPr>
        <w:t>4</w:t>
      </w:r>
    </w:p>
    <w:p w14:paraId="08E97FDB" w14:textId="37D03714" w:rsidR="00D06325" w:rsidRPr="00253DAF" w:rsidRDefault="00D06325" w:rsidP="001D3DE6">
      <w:pPr>
        <w:spacing w:before="0" w:beforeAutospacing="0" w:after="0" w:afterAutospacing="0" w:line="240" w:lineRule="auto"/>
        <w:jc w:val="both"/>
        <w:rPr>
          <w:b/>
          <w:sz w:val="28"/>
          <w:szCs w:val="28"/>
        </w:rPr>
      </w:pPr>
      <w:r w:rsidRPr="00253DAF">
        <w:rPr>
          <w:b/>
          <w:sz w:val="28"/>
          <w:szCs w:val="28"/>
        </w:rPr>
        <w:t xml:space="preserve">IV. </w:t>
      </w:r>
      <w:r w:rsidR="008C55B3" w:rsidRPr="00253DAF">
        <w:rPr>
          <w:b/>
          <w:sz w:val="28"/>
          <w:szCs w:val="28"/>
        </w:rPr>
        <w:t>Tư luận</w:t>
      </w:r>
    </w:p>
    <w:p w14:paraId="15703BE9" w14:textId="77777777" w:rsidR="000B6CE0" w:rsidRPr="00253DAF" w:rsidRDefault="000B6CE0" w:rsidP="001D3DE6">
      <w:pPr>
        <w:spacing w:before="0" w:beforeAutospacing="0" w:after="0" w:afterAutospacing="0" w:line="240" w:lineRule="auto"/>
        <w:rPr>
          <w:b/>
          <w:bCs/>
          <w:sz w:val="28"/>
          <w:szCs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8"/>
        <w:gridCol w:w="6015"/>
        <w:gridCol w:w="1060"/>
      </w:tblGrid>
      <w:tr w:rsidR="00A95585" w:rsidRPr="00253DAF" w14:paraId="59E2E3CB" w14:textId="77777777" w:rsidTr="000B6CE0">
        <w:tc>
          <w:tcPr>
            <w:tcW w:w="1028" w:type="dxa"/>
            <w:shd w:val="clear" w:color="auto" w:fill="auto"/>
          </w:tcPr>
          <w:p w14:paraId="4AA0D12E" w14:textId="77777777" w:rsidR="000B6CE0" w:rsidRPr="00253DAF" w:rsidRDefault="000B6CE0" w:rsidP="001D3DE6">
            <w:pPr>
              <w:spacing w:before="0" w:beforeAutospacing="0" w:after="0" w:afterAutospacing="0" w:line="240" w:lineRule="auto"/>
              <w:rPr>
                <w:rFonts w:eastAsia="Times New Roman"/>
                <w:b/>
                <w:bCs/>
                <w:szCs w:val="28"/>
              </w:rPr>
            </w:pPr>
            <w:r w:rsidRPr="00253DAF">
              <w:rPr>
                <w:rFonts w:eastAsia="Times New Roman"/>
                <w:b/>
                <w:bCs/>
                <w:sz w:val="28"/>
                <w:szCs w:val="28"/>
              </w:rPr>
              <w:t xml:space="preserve">Câu </w:t>
            </w:r>
            <w:r w:rsidR="008C55B3" w:rsidRPr="00253DAF">
              <w:rPr>
                <w:rFonts w:eastAsia="Times New Roman"/>
                <w:b/>
                <w:bCs/>
                <w:sz w:val="28"/>
                <w:szCs w:val="28"/>
              </w:rPr>
              <w:t>20</w:t>
            </w:r>
          </w:p>
          <w:p w14:paraId="2E556D3B" w14:textId="1685BF69" w:rsidR="008C55B3" w:rsidRPr="00253DAF" w:rsidRDefault="008C55B3" w:rsidP="001D3DE6">
            <w:pPr>
              <w:spacing w:before="0" w:beforeAutospacing="0" w:after="0" w:afterAutospacing="0" w:line="240" w:lineRule="auto"/>
              <w:rPr>
                <w:rFonts w:eastAsia="Times New Roman"/>
                <w:b/>
                <w:bCs/>
                <w:szCs w:val="28"/>
              </w:rPr>
            </w:pPr>
            <w:r w:rsidRPr="00253DAF">
              <w:rPr>
                <w:rFonts w:eastAsia="Times New Roman"/>
                <w:b/>
                <w:bCs/>
                <w:sz w:val="28"/>
                <w:szCs w:val="28"/>
              </w:rPr>
              <w:t>(1,0 đ)</w:t>
            </w:r>
          </w:p>
        </w:tc>
        <w:tc>
          <w:tcPr>
            <w:tcW w:w="6015" w:type="dxa"/>
            <w:shd w:val="clear" w:color="auto" w:fill="auto"/>
          </w:tcPr>
          <w:p w14:paraId="1E4C4A93" w14:textId="77777777" w:rsidR="000B6CE0" w:rsidRPr="00253DAF" w:rsidRDefault="000B6CE0" w:rsidP="001D3DE6">
            <w:pPr>
              <w:spacing w:before="0" w:beforeAutospacing="0" w:after="0" w:afterAutospacing="0" w:line="240" w:lineRule="auto"/>
              <w:rPr>
                <w:rFonts w:eastAsia="Times New Roman"/>
                <w:szCs w:val="28"/>
                <w:shd w:val="clear" w:color="auto" w:fill="FFFFFF"/>
              </w:rPr>
            </w:pPr>
            <w:r w:rsidRPr="00253DAF">
              <w:rPr>
                <w:rFonts w:eastAsia="Times New Roman"/>
                <w:sz w:val="28"/>
                <w:szCs w:val="28"/>
                <w:shd w:val="clear" w:color="auto" w:fill="FFFFFF"/>
              </w:rPr>
              <w:t xml:space="preserve"> - Ở các thành phố hoặc nơi đông dân cư, người sinh sống nhiều, số lượng phương tiện giao thông lớn, sẽ thải ra lượng lớn khí CO</w:t>
            </w:r>
            <w:r w:rsidRPr="00253DAF">
              <w:rPr>
                <w:rFonts w:eastAsia="Times New Roman"/>
                <w:sz w:val="28"/>
                <w:szCs w:val="28"/>
                <w:shd w:val="clear" w:color="auto" w:fill="FFFFFF"/>
                <w:vertAlign w:val="subscript"/>
              </w:rPr>
              <w:t>2</w:t>
            </w:r>
            <w:r w:rsidRPr="00253DAF">
              <w:rPr>
                <w:rFonts w:eastAsia="Times New Roman"/>
                <w:sz w:val="28"/>
                <w:szCs w:val="28"/>
                <w:shd w:val="clear" w:color="auto" w:fill="FFFFFF"/>
              </w:rPr>
              <w:t> và các khí độc hại khác vào không khí.</w:t>
            </w:r>
          </w:p>
          <w:p w14:paraId="771DE9A1" w14:textId="77777777" w:rsidR="00D06325" w:rsidRPr="00253DAF" w:rsidRDefault="000B6CE0" w:rsidP="001D3DE6">
            <w:pPr>
              <w:spacing w:before="0" w:beforeAutospacing="0" w:after="0" w:afterAutospacing="0" w:line="240" w:lineRule="auto"/>
              <w:rPr>
                <w:rFonts w:eastAsia="Times New Roman"/>
                <w:szCs w:val="28"/>
                <w:shd w:val="clear" w:color="auto" w:fill="FFFFFF"/>
              </w:rPr>
            </w:pPr>
            <w:r w:rsidRPr="00253DAF">
              <w:rPr>
                <w:rFonts w:eastAsia="Times New Roman"/>
                <w:sz w:val="28"/>
                <w:szCs w:val="28"/>
                <w:shd w:val="clear" w:color="auto" w:fill="FFFFFF"/>
              </w:rPr>
              <w:t xml:space="preserve"> - Cây xanh được trồng để hấp thụ CO</w:t>
            </w:r>
            <w:r w:rsidRPr="00253DAF">
              <w:rPr>
                <w:rFonts w:eastAsia="Times New Roman"/>
                <w:sz w:val="28"/>
                <w:szCs w:val="28"/>
                <w:shd w:val="clear" w:color="auto" w:fill="FFFFFF"/>
                <w:vertAlign w:val="subscript"/>
              </w:rPr>
              <w:t>2</w:t>
            </w:r>
            <w:r w:rsidRPr="00253DAF">
              <w:rPr>
                <w:rFonts w:eastAsia="Times New Roman"/>
                <w:sz w:val="28"/>
                <w:szCs w:val="28"/>
                <w:shd w:val="clear" w:color="auto" w:fill="FFFFFF"/>
              </w:rPr>
              <w:t> và một số loại khí độc đồng thời thải ra khí O</w:t>
            </w:r>
            <w:r w:rsidRPr="00253DAF">
              <w:rPr>
                <w:rFonts w:eastAsia="Times New Roman"/>
                <w:sz w:val="28"/>
                <w:szCs w:val="28"/>
                <w:shd w:val="clear" w:color="auto" w:fill="FFFFFF"/>
                <w:vertAlign w:val="subscript"/>
              </w:rPr>
              <w:t>2</w:t>
            </w:r>
            <w:r w:rsidRPr="00253DAF">
              <w:rPr>
                <w:rFonts w:eastAsia="Times New Roman"/>
                <w:sz w:val="28"/>
                <w:szCs w:val="28"/>
                <w:shd w:val="clear" w:color="auto" w:fill="FFFFFF"/>
              </w:rPr>
              <w:t> </w:t>
            </w:r>
          </w:p>
          <w:p w14:paraId="52AFC6C7" w14:textId="5693973D" w:rsidR="000B6CE0" w:rsidRPr="00253DAF" w:rsidRDefault="000B6CE0" w:rsidP="001D3DE6">
            <w:pPr>
              <w:spacing w:before="0" w:beforeAutospacing="0" w:after="0" w:afterAutospacing="0" w:line="240" w:lineRule="auto"/>
              <w:rPr>
                <w:rFonts w:eastAsia="Times New Roman"/>
                <w:szCs w:val="28"/>
                <w:shd w:val="clear" w:color="auto" w:fill="FFFFFF"/>
              </w:rPr>
            </w:pPr>
            <w:r w:rsidRPr="00253DAF">
              <w:rPr>
                <w:rFonts w:eastAsia="Times New Roman"/>
                <w:sz w:val="28"/>
                <w:szCs w:val="28"/>
                <w:shd w:val="clear" w:color="auto" w:fill="FFFFFF"/>
              </w:rPr>
              <w:t>giúp đảm bảo sức khỏe hô hấp của con người</w:t>
            </w:r>
          </w:p>
          <w:p w14:paraId="6FD5B095" w14:textId="49856C5C" w:rsidR="002650BA" w:rsidRPr="00253DAF" w:rsidRDefault="002650BA" w:rsidP="001D3DE6">
            <w:pPr>
              <w:spacing w:before="0" w:beforeAutospacing="0" w:after="0" w:afterAutospacing="0" w:line="240" w:lineRule="auto"/>
              <w:rPr>
                <w:szCs w:val="28"/>
              </w:rPr>
            </w:pPr>
            <w:r w:rsidRPr="00253DAF">
              <w:rPr>
                <w:sz w:val="28"/>
                <w:szCs w:val="28"/>
              </w:rPr>
              <w:t>- Chăm sóc cây</w:t>
            </w:r>
          </w:p>
        </w:tc>
        <w:tc>
          <w:tcPr>
            <w:tcW w:w="1060" w:type="dxa"/>
            <w:shd w:val="clear" w:color="auto" w:fill="auto"/>
          </w:tcPr>
          <w:p w14:paraId="73E43365" w14:textId="77777777" w:rsidR="000B6CE0" w:rsidRPr="00253DAF" w:rsidRDefault="000B6CE0" w:rsidP="001D3DE6">
            <w:pPr>
              <w:spacing w:before="0" w:beforeAutospacing="0" w:after="0" w:afterAutospacing="0" w:line="240" w:lineRule="auto"/>
              <w:rPr>
                <w:rFonts w:eastAsia="Times New Roman"/>
                <w:szCs w:val="28"/>
              </w:rPr>
            </w:pPr>
          </w:p>
          <w:p w14:paraId="14949FDB" w14:textId="77777777" w:rsidR="000B6CE0" w:rsidRPr="00253DAF" w:rsidRDefault="000B6CE0" w:rsidP="001D3DE6">
            <w:pPr>
              <w:spacing w:before="0" w:beforeAutospacing="0" w:after="0" w:afterAutospacing="0" w:line="240" w:lineRule="auto"/>
              <w:rPr>
                <w:rFonts w:eastAsia="Times New Roman"/>
                <w:szCs w:val="28"/>
              </w:rPr>
            </w:pPr>
            <w:r w:rsidRPr="00253DAF">
              <w:rPr>
                <w:rFonts w:eastAsia="Times New Roman"/>
                <w:sz w:val="28"/>
                <w:szCs w:val="28"/>
              </w:rPr>
              <w:t>0,25 đ</w:t>
            </w:r>
          </w:p>
          <w:p w14:paraId="24C55945" w14:textId="77777777" w:rsidR="000B6CE0" w:rsidRPr="00253DAF" w:rsidRDefault="000B6CE0" w:rsidP="001D3DE6">
            <w:pPr>
              <w:spacing w:before="0" w:beforeAutospacing="0" w:after="0" w:afterAutospacing="0" w:line="240" w:lineRule="auto"/>
              <w:rPr>
                <w:rFonts w:eastAsia="Times New Roman"/>
                <w:szCs w:val="28"/>
              </w:rPr>
            </w:pPr>
          </w:p>
          <w:p w14:paraId="274F1765" w14:textId="77777777" w:rsidR="002650BA" w:rsidRPr="00253DAF" w:rsidRDefault="002650BA" w:rsidP="001D3DE6">
            <w:pPr>
              <w:spacing w:before="0" w:beforeAutospacing="0" w:after="0" w:afterAutospacing="0" w:line="240" w:lineRule="auto"/>
              <w:rPr>
                <w:rFonts w:eastAsia="Times New Roman"/>
                <w:szCs w:val="28"/>
              </w:rPr>
            </w:pPr>
          </w:p>
          <w:p w14:paraId="61541C4A" w14:textId="5198C9F6" w:rsidR="000B6CE0" w:rsidRPr="00253DAF" w:rsidRDefault="000B6CE0" w:rsidP="001D3DE6">
            <w:pPr>
              <w:spacing w:before="0" w:beforeAutospacing="0" w:after="0" w:afterAutospacing="0" w:line="240" w:lineRule="auto"/>
              <w:rPr>
                <w:rFonts w:eastAsia="Times New Roman"/>
                <w:szCs w:val="28"/>
              </w:rPr>
            </w:pPr>
            <w:r w:rsidRPr="00253DAF">
              <w:rPr>
                <w:rFonts w:eastAsia="Times New Roman"/>
                <w:sz w:val="28"/>
                <w:szCs w:val="28"/>
              </w:rPr>
              <w:t>0,</w:t>
            </w:r>
            <w:r w:rsidR="00D06325" w:rsidRPr="00253DAF">
              <w:rPr>
                <w:rFonts w:eastAsia="Times New Roman"/>
                <w:sz w:val="28"/>
                <w:szCs w:val="28"/>
              </w:rPr>
              <w:t>2</w:t>
            </w:r>
            <w:r w:rsidRPr="00253DAF">
              <w:rPr>
                <w:rFonts w:eastAsia="Times New Roman"/>
                <w:sz w:val="28"/>
                <w:szCs w:val="28"/>
              </w:rPr>
              <w:t>5 đ</w:t>
            </w:r>
          </w:p>
          <w:p w14:paraId="5B042828" w14:textId="77777777" w:rsidR="00D06325" w:rsidRPr="00253DAF" w:rsidRDefault="00D06325" w:rsidP="001D3DE6">
            <w:pPr>
              <w:spacing w:before="0" w:beforeAutospacing="0" w:after="0" w:afterAutospacing="0" w:line="240" w:lineRule="auto"/>
              <w:rPr>
                <w:rFonts w:eastAsia="Times New Roman"/>
                <w:szCs w:val="28"/>
              </w:rPr>
            </w:pPr>
          </w:p>
          <w:p w14:paraId="417C3BC4" w14:textId="418D0BA2" w:rsidR="00D06325" w:rsidRPr="00253DAF" w:rsidRDefault="00D06325" w:rsidP="001D3DE6">
            <w:pPr>
              <w:spacing w:before="0" w:beforeAutospacing="0" w:after="0" w:afterAutospacing="0" w:line="240" w:lineRule="auto"/>
              <w:rPr>
                <w:rFonts w:eastAsia="Times New Roman"/>
                <w:szCs w:val="28"/>
              </w:rPr>
            </w:pPr>
            <w:r w:rsidRPr="00253DAF">
              <w:rPr>
                <w:rFonts w:eastAsia="Times New Roman"/>
                <w:sz w:val="28"/>
                <w:szCs w:val="28"/>
              </w:rPr>
              <w:t>0,25 đ</w:t>
            </w:r>
          </w:p>
          <w:p w14:paraId="41FE7532" w14:textId="1E9AD97E" w:rsidR="002650BA" w:rsidRPr="00253DAF" w:rsidRDefault="002650BA" w:rsidP="001D3DE6">
            <w:pPr>
              <w:spacing w:before="0" w:beforeAutospacing="0" w:after="0" w:afterAutospacing="0" w:line="240" w:lineRule="auto"/>
              <w:rPr>
                <w:rFonts w:eastAsia="Times New Roman"/>
                <w:szCs w:val="28"/>
              </w:rPr>
            </w:pPr>
            <w:r w:rsidRPr="00253DAF">
              <w:rPr>
                <w:rFonts w:eastAsia="Times New Roman"/>
                <w:sz w:val="28"/>
                <w:szCs w:val="28"/>
              </w:rPr>
              <w:t>0,25 đ</w:t>
            </w:r>
          </w:p>
        </w:tc>
      </w:tr>
      <w:tr w:rsidR="00A95585" w:rsidRPr="00253DAF" w14:paraId="4B3FEE6A" w14:textId="77777777" w:rsidTr="000B6CE0">
        <w:tc>
          <w:tcPr>
            <w:tcW w:w="1028" w:type="dxa"/>
            <w:shd w:val="clear" w:color="auto" w:fill="auto"/>
          </w:tcPr>
          <w:p w14:paraId="23F3B496" w14:textId="77777777" w:rsidR="000B6CE0" w:rsidRPr="00253DAF" w:rsidRDefault="000B6CE0" w:rsidP="001D3DE6">
            <w:pPr>
              <w:spacing w:before="0" w:beforeAutospacing="0" w:after="0" w:afterAutospacing="0" w:line="240" w:lineRule="auto"/>
              <w:rPr>
                <w:rFonts w:eastAsia="Times New Roman"/>
                <w:b/>
                <w:bCs/>
                <w:szCs w:val="28"/>
              </w:rPr>
            </w:pPr>
            <w:r w:rsidRPr="00253DAF">
              <w:rPr>
                <w:rFonts w:eastAsia="Times New Roman"/>
                <w:b/>
                <w:bCs/>
                <w:sz w:val="28"/>
                <w:szCs w:val="28"/>
              </w:rPr>
              <w:t>Câu 21 (1,0 đ)</w:t>
            </w:r>
          </w:p>
        </w:tc>
        <w:tc>
          <w:tcPr>
            <w:tcW w:w="6015" w:type="dxa"/>
            <w:shd w:val="clear" w:color="auto" w:fill="auto"/>
          </w:tcPr>
          <w:p w14:paraId="5763B2B6" w14:textId="77777777" w:rsidR="000B6CE0" w:rsidRPr="00253DAF" w:rsidRDefault="000B6CE0" w:rsidP="001D3DE6">
            <w:pPr>
              <w:pStyle w:val="NormalWeb"/>
              <w:spacing w:before="0" w:beforeAutospacing="0" w:after="0" w:afterAutospacing="0"/>
              <w:ind w:right="48"/>
              <w:jc w:val="both"/>
              <w:rPr>
                <w:szCs w:val="28"/>
              </w:rPr>
            </w:pPr>
            <w:r w:rsidRPr="00253DAF">
              <w:rPr>
                <w:sz w:val="28"/>
                <w:szCs w:val="28"/>
              </w:rPr>
              <w:t>Sự vận chuyển các chất ở trong cây được thực hiện trong các mạch gỗ và mạch rây:</w:t>
            </w:r>
          </w:p>
          <w:p w14:paraId="26CBD041" w14:textId="77777777" w:rsidR="000B6CE0" w:rsidRPr="00253DAF" w:rsidRDefault="000B6CE0" w:rsidP="001D3DE6">
            <w:pPr>
              <w:pStyle w:val="NormalWeb"/>
              <w:spacing w:before="0" w:beforeAutospacing="0" w:after="0" w:afterAutospacing="0"/>
              <w:ind w:right="48"/>
              <w:jc w:val="both"/>
              <w:rPr>
                <w:szCs w:val="28"/>
              </w:rPr>
            </w:pPr>
            <w:r w:rsidRPr="00253DAF">
              <w:rPr>
                <w:sz w:val="28"/>
                <w:szCs w:val="28"/>
              </w:rPr>
              <w:t>- Nước và muối khoáng hòa tan trong đất được các tế bào lông hút hấp thụ vào rễ rồi vận chuyển từ rễ lên thân cây và lá nhờ mạch gỗ (dòng đi lên).</w:t>
            </w:r>
          </w:p>
          <w:p w14:paraId="740102CF" w14:textId="77777777" w:rsidR="000B6CE0" w:rsidRPr="00253DAF" w:rsidRDefault="000B6CE0" w:rsidP="001D3DE6">
            <w:pPr>
              <w:pStyle w:val="NormalWeb"/>
              <w:spacing w:before="0" w:beforeAutospacing="0" w:after="0" w:afterAutospacing="0"/>
              <w:ind w:right="48"/>
              <w:jc w:val="both"/>
              <w:rPr>
                <w:szCs w:val="28"/>
              </w:rPr>
            </w:pPr>
            <w:r w:rsidRPr="00253DAF">
              <w:rPr>
                <w:sz w:val="28"/>
                <w:szCs w:val="28"/>
              </w:rPr>
              <w:t>- Chất hữu cơ do lá tổng hợp được vận chuyển trong thân và cành đến nơi cần dùng hoặc nơi dự trữ (hạt, củ, quả) nhờ mạch rây (dòng đi xuống).</w:t>
            </w:r>
          </w:p>
          <w:p w14:paraId="65D5BE0D" w14:textId="77777777" w:rsidR="000B6CE0" w:rsidRPr="00253DAF" w:rsidRDefault="000B6CE0" w:rsidP="001D3DE6">
            <w:pPr>
              <w:spacing w:before="0" w:beforeAutospacing="0" w:after="0" w:afterAutospacing="0" w:line="240" w:lineRule="auto"/>
              <w:rPr>
                <w:rFonts w:eastAsia="Times New Roman"/>
                <w:szCs w:val="28"/>
              </w:rPr>
            </w:pPr>
            <w:r w:rsidRPr="00253DAF">
              <w:rPr>
                <w:rFonts w:eastAsia="Times New Roman"/>
                <w:sz w:val="28"/>
                <w:szCs w:val="28"/>
              </w:rPr>
              <w:lastRenderedPageBreak/>
              <w:t xml:space="preserve">* Vào ngày </w:t>
            </w:r>
            <w:r w:rsidRPr="00253DAF">
              <w:rPr>
                <w:rFonts w:eastAsia="Times New Roman"/>
                <w:sz w:val="28"/>
                <w:szCs w:val="28"/>
                <w:lang w:val="vi-VN"/>
              </w:rPr>
              <w:t>khô hanh, độ ẩm không khí thấp hoặc những ngày nắng nóng cần phải tưới nhiều nước cho cây</w:t>
            </w:r>
            <w:r w:rsidRPr="00253DAF">
              <w:rPr>
                <w:rFonts w:eastAsia="Times New Roman"/>
                <w:sz w:val="28"/>
                <w:szCs w:val="28"/>
              </w:rPr>
              <w:t xml:space="preserve"> vì tốc đọ thoát hơi nước ở lá xảy ra mạnh. cây mất nhiều nước nên cần được bổ sung.</w:t>
            </w:r>
          </w:p>
        </w:tc>
        <w:tc>
          <w:tcPr>
            <w:tcW w:w="1060" w:type="dxa"/>
            <w:shd w:val="clear" w:color="auto" w:fill="auto"/>
          </w:tcPr>
          <w:p w14:paraId="53E8E67E" w14:textId="77777777" w:rsidR="000B6CE0" w:rsidRPr="00253DAF" w:rsidRDefault="000B6CE0" w:rsidP="001D3DE6">
            <w:pPr>
              <w:spacing w:before="0" w:beforeAutospacing="0" w:after="0" w:afterAutospacing="0" w:line="240" w:lineRule="auto"/>
              <w:rPr>
                <w:rFonts w:eastAsia="Times New Roman"/>
                <w:szCs w:val="28"/>
              </w:rPr>
            </w:pPr>
          </w:p>
          <w:p w14:paraId="6B1175E5" w14:textId="77777777" w:rsidR="00D06325" w:rsidRPr="00253DAF" w:rsidRDefault="00D06325" w:rsidP="001D3DE6">
            <w:pPr>
              <w:spacing w:before="0" w:beforeAutospacing="0" w:after="0" w:afterAutospacing="0" w:line="240" w:lineRule="auto"/>
              <w:rPr>
                <w:rFonts w:eastAsia="Times New Roman"/>
                <w:szCs w:val="28"/>
              </w:rPr>
            </w:pPr>
          </w:p>
          <w:p w14:paraId="28DF4D96" w14:textId="359688F9" w:rsidR="000B6CE0" w:rsidRPr="00253DAF" w:rsidRDefault="000B6CE0" w:rsidP="001D3DE6">
            <w:pPr>
              <w:spacing w:before="0" w:beforeAutospacing="0" w:after="0" w:afterAutospacing="0" w:line="240" w:lineRule="auto"/>
              <w:rPr>
                <w:rFonts w:eastAsia="Times New Roman"/>
                <w:szCs w:val="28"/>
              </w:rPr>
            </w:pPr>
            <w:r w:rsidRPr="00253DAF">
              <w:rPr>
                <w:rFonts w:eastAsia="Times New Roman"/>
                <w:sz w:val="28"/>
                <w:szCs w:val="28"/>
              </w:rPr>
              <w:t>0,5 đ</w:t>
            </w:r>
          </w:p>
          <w:p w14:paraId="19B036DB" w14:textId="77777777" w:rsidR="000B6CE0" w:rsidRPr="00253DAF" w:rsidRDefault="000B6CE0" w:rsidP="001D3DE6">
            <w:pPr>
              <w:spacing w:before="0" w:beforeAutospacing="0" w:after="0" w:afterAutospacing="0" w:line="240" w:lineRule="auto"/>
              <w:rPr>
                <w:rFonts w:eastAsia="Times New Roman"/>
                <w:szCs w:val="28"/>
              </w:rPr>
            </w:pPr>
          </w:p>
          <w:p w14:paraId="4017C20F" w14:textId="77777777" w:rsidR="00D06325" w:rsidRPr="00253DAF" w:rsidRDefault="00D06325" w:rsidP="001D3DE6">
            <w:pPr>
              <w:spacing w:before="0" w:beforeAutospacing="0" w:after="0" w:afterAutospacing="0" w:line="240" w:lineRule="auto"/>
              <w:rPr>
                <w:rFonts w:eastAsia="Times New Roman"/>
                <w:szCs w:val="28"/>
              </w:rPr>
            </w:pPr>
          </w:p>
          <w:p w14:paraId="18352E5A" w14:textId="17E4D04C" w:rsidR="000B6CE0" w:rsidRPr="00253DAF" w:rsidRDefault="000B6CE0" w:rsidP="001D3DE6">
            <w:pPr>
              <w:spacing w:before="0" w:beforeAutospacing="0" w:after="0" w:afterAutospacing="0" w:line="240" w:lineRule="auto"/>
              <w:rPr>
                <w:rFonts w:eastAsia="Times New Roman"/>
                <w:szCs w:val="28"/>
              </w:rPr>
            </w:pPr>
            <w:r w:rsidRPr="00253DAF">
              <w:rPr>
                <w:rFonts w:eastAsia="Times New Roman"/>
                <w:sz w:val="28"/>
                <w:szCs w:val="28"/>
              </w:rPr>
              <w:t>0,5 đ</w:t>
            </w:r>
          </w:p>
        </w:tc>
      </w:tr>
      <w:tr w:rsidR="00A95585" w:rsidRPr="00253DAF" w14:paraId="648D83A8" w14:textId="77777777" w:rsidTr="000B6CE0">
        <w:tc>
          <w:tcPr>
            <w:tcW w:w="1028" w:type="dxa"/>
            <w:shd w:val="clear" w:color="auto" w:fill="auto"/>
          </w:tcPr>
          <w:p w14:paraId="6EAA296E" w14:textId="77777777" w:rsidR="000B6CE0" w:rsidRPr="00253DAF" w:rsidRDefault="000B6CE0" w:rsidP="001D3DE6">
            <w:pPr>
              <w:tabs>
                <w:tab w:val="left" w:pos="373"/>
              </w:tabs>
              <w:spacing w:before="0" w:beforeAutospacing="0" w:after="0" w:afterAutospacing="0" w:line="240" w:lineRule="auto"/>
              <w:rPr>
                <w:rFonts w:eastAsia="Times New Roman"/>
                <w:b/>
                <w:bCs/>
                <w:szCs w:val="28"/>
              </w:rPr>
            </w:pPr>
            <w:r w:rsidRPr="00253DAF">
              <w:rPr>
                <w:rFonts w:eastAsia="Times New Roman"/>
                <w:b/>
                <w:bCs/>
                <w:sz w:val="28"/>
                <w:szCs w:val="28"/>
              </w:rPr>
              <w:lastRenderedPageBreak/>
              <w:t>Câu 22 (1,0 đ)</w:t>
            </w:r>
          </w:p>
        </w:tc>
        <w:tc>
          <w:tcPr>
            <w:tcW w:w="6015" w:type="dxa"/>
            <w:shd w:val="clear" w:color="auto" w:fill="auto"/>
          </w:tcPr>
          <w:p w14:paraId="11044166" w14:textId="77777777" w:rsidR="000B6CE0" w:rsidRPr="00253DAF" w:rsidRDefault="000B6CE0" w:rsidP="001D3DE6">
            <w:pPr>
              <w:pStyle w:val="NormalWeb"/>
              <w:spacing w:before="0" w:beforeAutospacing="0" w:after="0" w:afterAutospacing="0"/>
              <w:ind w:right="48"/>
              <w:jc w:val="both"/>
              <w:rPr>
                <w:szCs w:val="28"/>
              </w:rPr>
            </w:pPr>
            <w:r w:rsidRPr="00253DAF">
              <w:rPr>
                <w:sz w:val="28"/>
                <w:szCs w:val="28"/>
              </w:rPr>
              <w:t>Vì:</w:t>
            </w:r>
          </w:p>
          <w:p w14:paraId="6B4D90D6" w14:textId="77777777" w:rsidR="000B6CE0" w:rsidRPr="00253DAF" w:rsidRDefault="000B6CE0" w:rsidP="001D3DE6">
            <w:pPr>
              <w:pStyle w:val="NormalWeb"/>
              <w:spacing w:before="0" w:beforeAutospacing="0" w:after="0" w:afterAutospacing="0"/>
              <w:ind w:right="48"/>
              <w:jc w:val="both"/>
              <w:rPr>
                <w:szCs w:val="28"/>
                <w:u w:val="single"/>
              </w:rPr>
            </w:pPr>
            <w:r w:rsidRPr="00253DAF">
              <w:rPr>
                <w:sz w:val="28"/>
                <w:szCs w:val="28"/>
              </w:rPr>
              <w:t xml:space="preserve">- Mỗi loài cây có một nhu cầu khác nhau về nguồn nước và các chất dinh dưỡng → Thay đổi các loài cây trồng khác nhau trên cùng một khu đất trồng nhằm </w:t>
            </w:r>
            <w:r w:rsidRPr="00253DAF">
              <w:rPr>
                <w:sz w:val="28"/>
                <w:szCs w:val="28"/>
                <w:u w:val="single"/>
              </w:rPr>
              <w:t>tận dụng tối đa nguồn nước, các chất dinh dưỡng có trong đất và nguồn phân bón đưa vào đất, giúp nâng cao hiệu quả kinh tế.</w:t>
            </w:r>
          </w:p>
          <w:p w14:paraId="19BA5715" w14:textId="77777777" w:rsidR="000B6CE0" w:rsidRPr="00253DAF" w:rsidRDefault="000B6CE0" w:rsidP="001D3DE6">
            <w:pPr>
              <w:pStyle w:val="NormalWeb"/>
              <w:spacing w:before="0" w:beforeAutospacing="0" w:after="0" w:afterAutospacing="0"/>
              <w:ind w:right="48"/>
              <w:jc w:val="both"/>
              <w:rPr>
                <w:szCs w:val="28"/>
                <w:u w:val="single"/>
              </w:rPr>
            </w:pPr>
            <w:r w:rsidRPr="00253DAF">
              <w:rPr>
                <w:sz w:val="28"/>
                <w:szCs w:val="28"/>
              </w:rPr>
              <w:t xml:space="preserve">- Mỗi loài cây trồng thích hợp với các điều kiện khí hậu khác nhau (mùa vụ) → Thay đổi các loài cây trồng khác nhau ở các mùa vụ khác nhau </w:t>
            </w:r>
            <w:r w:rsidRPr="00253DAF">
              <w:rPr>
                <w:sz w:val="28"/>
                <w:szCs w:val="28"/>
                <w:u w:val="single"/>
              </w:rPr>
              <w:t>đảm bảo điều kiện ngoại cảnh tốt nhất cho sự sinh trưởng và phát triển của cây.</w:t>
            </w:r>
          </w:p>
          <w:p w14:paraId="1CAB857E" w14:textId="77777777" w:rsidR="000B6CE0" w:rsidRPr="00253DAF" w:rsidRDefault="000B6CE0" w:rsidP="001D3DE6">
            <w:pPr>
              <w:pStyle w:val="NormalWeb"/>
              <w:spacing w:before="0" w:beforeAutospacing="0" w:after="0" w:afterAutospacing="0"/>
              <w:ind w:right="48"/>
              <w:jc w:val="both"/>
              <w:rPr>
                <w:szCs w:val="28"/>
              </w:rPr>
            </w:pPr>
            <w:r w:rsidRPr="00253DAF">
              <w:rPr>
                <w:sz w:val="28"/>
                <w:szCs w:val="28"/>
              </w:rPr>
              <w:t xml:space="preserve">- Ngoài ra, trồng thay đổi các loài cây trồng khác nhau </w:t>
            </w:r>
            <w:r w:rsidRPr="00253DAF">
              <w:rPr>
                <w:sz w:val="28"/>
                <w:szCs w:val="28"/>
                <w:u w:val="single"/>
              </w:rPr>
              <w:t>có thể tạo ra một môi trường bất lợi cho sự tích lũy sâu bệnh ở các mùa vụ</w:t>
            </w:r>
            <w:r w:rsidRPr="00253DAF">
              <w:rPr>
                <w:sz w:val="28"/>
                <w:szCs w:val="28"/>
              </w:rPr>
              <w:t>. Đối với những loài sinh vật chỉ chuyên gây hại trên một loài cây (hoặc một số giống cây), khi gặp các loài cây trồng khác nhau liên tiếp xen kẽ, chúng sẽ không thể sinh sôi được.</w:t>
            </w:r>
          </w:p>
        </w:tc>
        <w:tc>
          <w:tcPr>
            <w:tcW w:w="1060" w:type="dxa"/>
            <w:shd w:val="clear" w:color="auto" w:fill="auto"/>
          </w:tcPr>
          <w:p w14:paraId="7B2CE379" w14:textId="77777777" w:rsidR="000B6CE0" w:rsidRPr="00253DAF" w:rsidRDefault="000B6CE0" w:rsidP="001D3DE6">
            <w:pPr>
              <w:spacing w:before="0" w:beforeAutospacing="0" w:after="0" w:afterAutospacing="0" w:line="240" w:lineRule="auto"/>
              <w:rPr>
                <w:rFonts w:eastAsia="Times New Roman"/>
                <w:szCs w:val="28"/>
              </w:rPr>
            </w:pPr>
          </w:p>
          <w:p w14:paraId="4BA5473E" w14:textId="77777777" w:rsidR="000B6CE0" w:rsidRPr="00253DAF" w:rsidRDefault="000B6CE0" w:rsidP="001D3DE6">
            <w:pPr>
              <w:spacing w:before="0" w:beforeAutospacing="0" w:after="0" w:afterAutospacing="0" w:line="240" w:lineRule="auto"/>
              <w:rPr>
                <w:rFonts w:eastAsia="Times New Roman"/>
                <w:szCs w:val="28"/>
              </w:rPr>
            </w:pPr>
            <w:r w:rsidRPr="00253DAF">
              <w:rPr>
                <w:rFonts w:eastAsia="Times New Roman"/>
                <w:sz w:val="28"/>
                <w:szCs w:val="28"/>
              </w:rPr>
              <w:t>0,5 đ</w:t>
            </w:r>
          </w:p>
          <w:p w14:paraId="1EAB0339" w14:textId="77777777" w:rsidR="000B6CE0" w:rsidRPr="00253DAF" w:rsidRDefault="000B6CE0" w:rsidP="001D3DE6">
            <w:pPr>
              <w:spacing w:before="0" w:beforeAutospacing="0" w:after="0" w:afterAutospacing="0" w:line="240" w:lineRule="auto"/>
              <w:rPr>
                <w:rFonts w:eastAsia="Times New Roman"/>
                <w:szCs w:val="28"/>
              </w:rPr>
            </w:pPr>
          </w:p>
          <w:p w14:paraId="21A75230" w14:textId="77777777" w:rsidR="000B6CE0" w:rsidRPr="00253DAF" w:rsidRDefault="000B6CE0" w:rsidP="001D3DE6">
            <w:pPr>
              <w:spacing w:before="0" w:beforeAutospacing="0" w:after="0" w:afterAutospacing="0" w:line="240" w:lineRule="auto"/>
              <w:rPr>
                <w:rFonts w:eastAsia="Times New Roman"/>
                <w:szCs w:val="28"/>
              </w:rPr>
            </w:pPr>
          </w:p>
          <w:p w14:paraId="2B08C2EC" w14:textId="77777777" w:rsidR="000B6CE0" w:rsidRPr="00253DAF" w:rsidRDefault="000B6CE0" w:rsidP="001D3DE6">
            <w:pPr>
              <w:spacing w:before="0" w:beforeAutospacing="0" w:after="0" w:afterAutospacing="0" w:line="240" w:lineRule="auto"/>
              <w:rPr>
                <w:rFonts w:eastAsia="Times New Roman"/>
                <w:szCs w:val="28"/>
              </w:rPr>
            </w:pPr>
          </w:p>
          <w:p w14:paraId="4930E3C9" w14:textId="77777777" w:rsidR="00D06325" w:rsidRPr="00253DAF" w:rsidRDefault="00D06325" w:rsidP="001D3DE6">
            <w:pPr>
              <w:spacing w:before="0" w:beforeAutospacing="0" w:after="0" w:afterAutospacing="0" w:line="240" w:lineRule="auto"/>
              <w:rPr>
                <w:rFonts w:eastAsia="Times New Roman"/>
                <w:szCs w:val="28"/>
              </w:rPr>
            </w:pPr>
          </w:p>
          <w:p w14:paraId="47CC6E7F" w14:textId="77777777" w:rsidR="00D06325" w:rsidRPr="00253DAF" w:rsidRDefault="00D06325" w:rsidP="001D3DE6">
            <w:pPr>
              <w:spacing w:before="0" w:beforeAutospacing="0" w:after="0" w:afterAutospacing="0" w:line="240" w:lineRule="auto"/>
              <w:rPr>
                <w:rFonts w:eastAsia="Times New Roman"/>
                <w:szCs w:val="28"/>
              </w:rPr>
            </w:pPr>
          </w:p>
          <w:p w14:paraId="0A2A9627" w14:textId="77777777" w:rsidR="000B6CE0" w:rsidRPr="00253DAF" w:rsidRDefault="000B6CE0" w:rsidP="001D3DE6">
            <w:pPr>
              <w:spacing w:before="0" w:beforeAutospacing="0" w:after="0" w:afterAutospacing="0" w:line="240" w:lineRule="auto"/>
              <w:rPr>
                <w:rFonts w:eastAsia="Times New Roman"/>
                <w:szCs w:val="28"/>
              </w:rPr>
            </w:pPr>
            <w:r w:rsidRPr="00253DAF">
              <w:rPr>
                <w:rFonts w:eastAsia="Times New Roman"/>
                <w:sz w:val="28"/>
                <w:szCs w:val="28"/>
              </w:rPr>
              <w:t>0,25 đ</w:t>
            </w:r>
          </w:p>
          <w:p w14:paraId="1ECF1569" w14:textId="77777777" w:rsidR="000B6CE0" w:rsidRPr="00253DAF" w:rsidRDefault="000B6CE0" w:rsidP="001D3DE6">
            <w:pPr>
              <w:spacing w:before="0" w:beforeAutospacing="0" w:after="0" w:afterAutospacing="0" w:line="240" w:lineRule="auto"/>
              <w:rPr>
                <w:rFonts w:eastAsia="Times New Roman"/>
                <w:szCs w:val="28"/>
              </w:rPr>
            </w:pPr>
          </w:p>
          <w:p w14:paraId="09751C50" w14:textId="77777777" w:rsidR="000B6CE0" w:rsidRPr="00253DAF" w:rsidRDefault="000B6CE0" w:rsidP="001D3DE6">
            <w:pPr>
              <w:spacing w:before="0" w:beforeAutospacing="0" w:after="0" w:afterAutospacing="0" w:line="240" w:lineRule="auto"/>
              <w:rPr>
                <w:rFonts w:eastAsia="Times New Roman"/>
                <w:szCs w:val="28"/>
              </w:rPr>
            </w:pPr>
          </w:p>
          <w:p w14:paraId="118350DF" w14:textId="77777777" w:rsidR="00D06325" w:rsidRPr="00253DAF" w:rsidRDefault="00D06325" w:rsidP="001D3DE6">
            <w:pPr>
              <w:spacing w:before="0" w:beforeAutospacing="0" w:after="0" w:afterAutospacing="0" w:line="240" w:lineRule="auto"/>
              <w:rPr>
                <w:rFonts w:eastAsia="Times New Roman"/>
                <w:szCs w:val="28"/>
              </w:rPr>
            </w:pPr>
          </w:p>
          <w:p w14:paraId="387AE0AF" w14:textId="77777777" w:rsidR="00D06325" w:rsidRPr="00253DAF" w:rsidRDefault="00D06325" w:rsidP="001D3DE6">
            <w:pPr>
              <w:spacing w:before="0" w:beforeAutospacing="0" w:after="0" w:afterAutospacing="0" w:line="240" w:lineRule="auto"/>
              <w:rPr>
                <w:rFonts w:eastAsia="Times New Roman"/>
                <w:szCs w:val="28"/>
              </w:rPr>
            </w:pPr>
          </w:p>
          <w:p w14:paraId="6CCBE142" w14:textId="75C2426A" w:rsidR="000B6CE0" w:rsidRPr="00253DAF" w:rsidRDefault="000B6CE0" w:rsidP="001D3DE6">
            <w:pPr>
              <w:spacing w:before="0" w:beforeAutospacing="0" w:after="0" w:afterAutospacing="0" w:line="240" w:lineRule="auto"/>
              <w:rPr>
                <w:rFonts w:eastAsia="Times New Roman"/>
                <w:szCs w:val="28"/>
              </w:rPr>
            </w:pPr>
            <w:r w:rsidRPr="00253DAF">
              <w:rPr>
                <w:rFonts w:eastAsia="Times New Roman"/>
                <w:sz w:val="28"/>
                <w:szCs w:val="28"/>
              </w:rPr>
              <w:t>0,25 đ</w:t>
            </w:r>
          </w:p>
        </w:tc>
      </w:tr>
    </w:tbl>
    <w:p w14:paraId="2400A66A" w14:textId="77777777" w:rsidR="00FE1A05" w:rsidRPr="00253DAF" w:rsidRDefault="00FE1A05" w:rsidP="001D3DE6">
      <w:pPr>
        <w:spacing w:before="0" w:beforeAutospacing="0" w:after="0" w:afterAutospacing="0" w:line="240" w:lineRule="auto"/>
        <w:rPr>
          <w:sz w:val="28"/>
          <w:szCs w:val="28"/>
        </w:rPr>
      </w:pPr>
    </w:p>
    <w:p w14:paraId="0E6B0F32" w14:textId="77777777" w:rsidR="00FE1A05" w:rsidRPr="00253DAF" w:rsidRDefault="00FE1A05" w:rsidP="001D3DE6">
      <w:pPr>
        <w:spacing w:before="0" w:beforeAutospacing="0" w:after="0" w:afterAutospacing="0" w:line="240" w:lineRule="auto"/>
        <w:jc w:val="center"/>
        <w:rPr>
          <w:b/>
          <w:sz w:val="28"/>
          <w:szCs w:val="28"/>
        </w:rPr>
      </w:pPr>
    </w:p>
    <w:p w14:paraId="3C329DD2" w14:textId="77777777" w:rsidR="00FE1A05" w:rsidRPr="00253DAF" w:rsidRDefault="00FE1A05" w:rsidP="001D3DE6">
      <w:pPr>
        <w:spacing w:before="0" w:beforeAutospacing="0" w:after="0" w:afterAutospacing="0" w:line="240" w:lineRule="auto"/>
        <w:rPr>
          <w:bCs/>
          <w:iCs/>
          <w:sz w:val="28"/>
          <w:szCs w:val="28"/>
          <w:lang w:val="nl-NL"/>
        </w:rPr>
      </w:pPr>
      <w:r w:rsidRPr="00253DAF">
        <w:rPr>
          <w:bCs/>
          <w:iCs/>
          <w:sz w:val="28"/>
          <w:szCs w:val="28"/>
          <w:lang w:val="nl-NL"/>
        </w:rPr>
        <w:t>*Chú ý: Căn cứ vào nội dung bài học để điều chỉnh Hướng dẫn chấm cho phù hợp, học sinh nêu ý tưởng, viết được ý đúng cho điểm tối đa.</w:t>
      </w:r>
    </w:p>
    <w:p w14:paraId="7D5DD808" w14:textId="564B03E5" w:rsidR="00253DAF" w:rsidRPr="00253DAF" w:rsidRDefault="00253DAF" w:rsidP="001D3DE6">
      <w:pPr>
        <w:spacing w:before="0" w:beforeAutospacing="0" w:after="0" w:afterAutospacing="0" w:line="240" w:lineRule="auto"/>
        <w:rPr>
          <w:bCs/>
          <w:iCs/>
          <w:sz w:val="28"/>
          <w:szCs w:val="28"/>
          <w:lang w:val="nl-NL"/>
        </w:rPr>
      </w:pPr>
    </w:p>
    <w:tbl>
      <w:tblPr>
        <w:tblW w:w="864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5986"/>
      </w:tblGrid>
      <w:tr w:rsidR="004F4861" w:rsidRPr="00253DAF" w14:paraId="75DF913C" w14:textId="77777777" w:rsidTr="008C36BE">
        <w:tc>
          <w:tcPr>
            <w:tcW w:w="2660" w:type="dxa"/>
          </w:tcPr>
          <w:p w14:paraId="592A288A" w14:textId="7B8B3C67" w:rsidR="004F4861" w:rsidRPr="00253DAF" w:rsidRDefault="004F4861" w:rsidP="004F4861">
            <w:pPr>
              <w:suppressAutoHyphens/>
              <w:spacing w:before="0" w:beforeAutospacing="0" w:after="0" w:afterAutospacing="0"/>
              <w:jc w:val="center"/>
              <w:rPr>
                <w:b/>
                <w:bCs/>
                <w:kern w:val="2"/>
                <w:sz w:val="28"/>
                <w:szCs w:val="22"/>
                <w:lang w:eastAsia="zh-CN"/>
              </w:rPr>
            </w:pPr>
            <w:r w:rsidRPr="00253DAF">
              <w:rPr>
                <w:b/>
                <w:bCs/>
                <w:kern w:val="2"/>
                <w:sz w:val="28"/>
                <w:szCs w:val="22"/>
                <w:highlight w:val="green"/>
                <w:lang w:eastAsia="zh-CN"/>
              </w:rPr>
              <w:t xml:space="preserve">ĐỀ </w:t>
            </w:r>
            <w:r>
              <w:rPr>
                <w:b/>
                <w:bCs/>
                <w:kern w:val="2"/>
                <w:sz w:val="28"/>
                <w:szCs w:val="22"/>
                <w:highlight w:val="green"/>
                <w:lang w:eastAsia="zh-CN"/>
              </w:rPr>
              <w:t>2</w:t>
            </w:r>
          </w:p>
        </w:tc>
        <w:tc>
          <w:tcPr>
            <w:tcW w:w="5986" w:type="dxa"/>
          </w:tcPr>
          <w:p w14:paraId="416220D5" w14:textId="77777777" w:rsidR="004F4861" w:rsidRPr="00253DAF" w:rsidRDefault="004F4861" w:rsidP="008C36BE">
            <w:pPr>
              <w:suppressAutoHyphens/>
              <w:spacing w:before="0" w:beforeAutospacing="0" w:after="0" w:afterAutospacing="0"/>
              <w:jc w:val="center"/>
              <w:rPr>
                <w:b/>
                <w:bCs/>
                <w:color w:val="FF0000"/>
                <w:kern w:val="2"/>
                <w:sz w:val="28"/>
                <w:szCs w:val="22"/>
                <w:lang w:eastAsia="zh-CN"/>
              </w:rPr>
            </w:pPr>
            <w:r w:rsidRPr="00253DAF">
              <w:rPr>
                <w:b/>
                <w:bCs/>
                <w:color w:val="FF0000"/>
                <w:kern w:val="2"/>
                <w:sz w:val="28"/>
                <w:szCs w:val="22"/>
                <w:lang w:eastAsia="zh-CN"/>
              </w:rPr>
              <w:t>ĐỀ KIỂM TRA GIỮA HỌC KỲ II</w:t>
            </w:r>
          </w:p>
          <w:p w14:paraId="6C925807" w14:textId="77777777" w:rsidR="004F4861" w:rsidRPr="00253DAF" w:rsidRDefault="004F4861" w:rsidP="008C36BE">
            <w:pPr>
              <w:suppressAutoHyphens/>
              <w:spacing w:before="0" w:beforeAutospacing="0" w:after="0" w:afterAutospacing="0"/>
              <w:jc w:val="center"/>
              <w:rPr>
                <w:b/>
                <w:bCs/>
                <w:color w:val="00B050"/>
                <w:kern w:val="2"/>
                <w:sz w:val="28"/>
                <w:szCs w:val="22"/>
                <w:lang w:eastAsia="zh-CN"/>
              </w:rPr>
            </w:pPr>
            <w:r w:rsidRPr="00253DAF">
              <w:rPr>
                <w:b/>
                <w:bCs/>
                <w:color w:val="00B050"/>
                <w:kern w:val="2"/>
                <w:sz w:val="28"/>
                <w:szCs w:val="22"/>
                <w:lang w:eastAsia="zh-CN"/>
              </w:rPr>
              <w:t>NĂM HỌC 2024-2025</w:t>
            </w:r>
          </w:p>
          <w:p w14:paraId="4547FDC7" w14:textId="77777777" w:rsidR="004F4861" w:rsidRPr="00253DAF" w:rsidRDefault="004F4861" w:rsidP="008C36BE">
            <w:pPr>
              <w:suppressAutoHyphens/>
              <w:spacing w:before="0" w:beforeAutospacing="0" w:after="0" w:afterAutospacing="0"/>
              <w:jc w:val="center"/>
              <w:rPr>
                <w:b/>
                <w:bCs/>
                <w:color w:val="7030A0"/>
                <w:kern w:val="2"/>
                <w:sz w:val="28"/>
                <w:szCs w:val="22"/>
                <w:lang w:eastAsia="zh-CN"/>
              </w:rPr>
            </w:pPr>
            <w:r w:rsidRPr="00253DAF">
              <w:rPr>
                <w:b/>
                <w:bCs/>
                <w:color w:val="7030A0"/>
                <w:kern w:val="2"/>
                <w:sz w:val="28"/>
                <w:szCs w:val="22"/>
                <w:highlight w:val="yellow"/>
                <w:lang w:eastAsia="zh-CN"/>
              </w:rPr>
              <w:t xml:space="preserve">MÔN: KHOA HỌC TỰ NHIÊN LỚP </w:t>
            </w:r>
            <w:r>
              <w:rPr>
                <w:b/>
                <w:bCs/>
                <w:color w:val="7030A0"/>
                <w:kern w:val="2"/>
                <w:sz w:val="28"/>
                <w:szCs w:val="22"/>
                <w:highlight w:val="yellow"/>
                <w:lang w:eastAsia="zh-CN"/>
              </w:rPr>
              <w:t>7</w:t>
            </w:r>
          </w:p>
        </w:tc>
      </w:tr>
    </w:tbl>
    <w:p w14:paraId="070C5D1C" w14:textId="77777777" w:rsidR="00253DAF" w:rsidRPr="00253DAF" w:rsidRDefault="00253DAF" w:rsidP="008C36BE">
      <w:pPr>
        <w:spacing w:line="276" w:lineRule="auto"/>
        <w:jc w:val="both"/>
        <w:rPr>
          <w:b/>
          <w:bCs/>
          <w:sz w:val="26"/>
          <w:szCs w:val="26"/>
        </w:rPr>
      </w:pPr>
      <w:r w:rsidRPr="00253DAF">
        <w:rPr>
          <w:b/>
          <w:bCs/>
          <w:sz w:val="26"/>
          <w:szCs w:val="26"/>
        </w:rPr>
        <w:t xml:space="preserve">PHẦN I. Trắc nghiệm nhiều phương án lựa chọn: </w:t>
      </w:r>
    </w:p>
    <w:p w14:paraId="005CA596"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Câu 1: </w:t>
      </w:r>
      <w:r w:rsidRPr="00253DAF">
        <w:rPr>
          <w:color w:val="000000"/>
          <w:sz w:val="26"/>
          <w:szCs w:val="26"/>
        </w:rPr>
        <w:t>Trao đổi chất và năng lượng có vai trò quan trọng đối với</w:t>
      </w:r>
    </w:p>
    <w:p w14:paraId="7D49179F"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A.</w:t>
      </w:r>
      <w:r w:rsidRPr="00253DAF">
        <w:rPr>
          <w:color w:val="000000"/>
          <w:sz w:val="26"/>
          <w:szCs w:val="26"/>
        </w:rPr>
        <w:t> sự cảm ứng của sinh vật.</w:t>
      </w:r>
    </w:p>
    <w:p w14:paraId="781C2E70"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B.</w:t>
      </w:r>
      <w:r w:rsidRPr="00253DAF">
        <w:rPr>
          <w:color w:val="000000"/>
          <w:sz w:val="26"/>
          <w:szCs w:val="26"/>
        </w:rPr>
        <w:t> sự phát triển của sinh vật.</w:t>
      </w:r>
    </w:p>
    <w:p w14:paraId="6C2E7AB1"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C.</w:t>
      </w:r>
      <w:r w:rsidRPr="00253DAF">
        <w:rPr>
          <w:color w:val="000000"/>
          <w:sz w:val="26"/>
          <w:szCs w:val="26"/>
        </w:rPr>
        <w:t> sự sinh sản của sinh vật.</w:t>
      </w:r>
    </w:p>
    <w:p w14:paraId="4E25C9D1"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D.</w:t>
      </w:r>
      <w:r w:rsidRPr="00253DAF">
        <w:rPr>
          <w:color w:val="000000"/>
          <w:sz w:val="26"/>
          <w:szCs w:val="26"/>
        </w:rPr>
        <w:t> mọi hoạt động sống của sinh vật.</w:t>
      </w:r>
    </w:p>
    <w:p w14:paraId="1ABC37F6" w14:textId="77777777" w:rsidR="00253DAF" w:rsidRPr="00253DAF" w:rsidRDefault="00253DAF" w:rsidP="008C36BE">
      <w:pPr>
        <w:shd w:val="clear" w:color="auto" w:fill="FFFFFF"/>
        <w:jc w:val="both"/>
        <w:rPr>
          <w:sz w:val="26"/>
          <w:szCs w:val="26"/>
        </w:rPr>
      </w:pPr>
      <w:r w:rsidRPr="00253DAF">
        <w:rPr>
          <w:b/>
          <w:sz w:val="26"/>
          <w:szCs w:val="26"/>
        </w:rPr>
        <w:t>Câu 2</w:t>
      </w:r>
      <w:r w:rsidRPr="00253DAF">
        <w:rPr>
          <w:sz w:val="26"/>
          <w:szCs w:val="26"/>
        </w:rPr>
        <w:t>: So với trạng thái đang nghỉ ngơi, tốc độ trao đổi chất và chuyển hóa năng lượng ở trạng thái đang thi đấu của một vận động viên sẽ</w:t>
      </w:r>
    </w:p>
    <w:p w14:paraId="41BB9476" w14:textId="77777777" w:rsidR="00253DAF" w:rsidRPr="00253DAF" w:rsidRDefault="00253DAF" w:rsidP="008C36BE">
      <w:pPr>
        <w:shd w:val="clear" w:color="auto" w:fill="FFFFFF"/>
        <w:jc w:val="both"/>
        <w:rPr>
          <w:sz w:val="26"/>
          <w:szCs w:val="26"/>
        </w:rPr>
      </w:pPr>
      <w:r w:rsidRPr="00253DAF">
        <w:rPr>
          <w:bCs/>
          <w:sz w:val="26"/>
          <w:szCs w:val="26"/>
        </w:rPr>
        <w:t>A.</w:t>
      </w:r>
      <w:r w:rsidRPr="00253DAF">
        <w:rPr>
          <w:sz w:val="26"/>
          <w:szCs w:val="26"/>
        </w:rPr>
        <w:t xml:space="preserve"> cao hơn.       </w:t>
      </w:r>
      <w:r w:rsidRPr="00253DAF">
        <w:rPr>
          <w:bCs/>
          <w:sz w:val="26"/>
          <w:szCs w:val="26"/>
        </w:rPr>
        <w:t>B.</w:t>
      </w:r>
      <w:r w:rsidRPr="00253DAF">
        <w:rPr>
          <w:sz w:val="26"/>
          <w:szCs w:val="26"/>
        </w:rPr>
        <w:t xml:space="preserve"> thấp hơn.       </w:t>
      </w:r>
      <w:r w:rsidRPr="00253DAF">
        <w:rPr>
          <w:bCs/>
          <w:sz w:val="26"/>
          <w:szCs w:val="26"/>
        </w:rPr>
        <w:t>C.</w:t>
      </w:r>
      <w:r w:rsidRPr="00253DAF">
        <w:rPr>
          <w:sz w:val="26"/>
          <w:szCs w:val="26"/>
        </w:rPr>
        <w:t xml:space="preserve"> gần ngang bằng.      </w:t>
      </w:r>
      <w:r w:rsidRPr="00253DAF">
        <w:rPr>
          <w:bCs/>
          <w:sz w:val="26"/>
          <w:szCs w:val="26"/>
        </w:rPr>
        <w:t>D.</w:t>
      </w:r>
      <w:r w:rsidRPr="00253DAF">
        <w:rPr>
          <w:sz w:val="26"/>
          <w:szCs w:val="26"/>
        </w:rPr>
        <w:t> không thay đổi.</w:t>
      </w:r>
    </w:p>
    <w:p w14:paraId="543B4044" w14:textId="77777777" w:rsidR="00253DAF" w:rsidRPr="00253DAF" w:rsidRDefault="00253DAF" w:rsidP="008C36BE">
      <w:pPr>
        <w:rPr>
          <w:sz w:val="26"/>
          <w:szCs w:val="26"/>
        </w:rPr>
      </w:pPr>
      <w:r w:rsidRPr="00253DAF">
        <w:rPr>
          <w:b/>
          <w:sz w:val="26"/>
          <w:szCs w:val="26"/>
        </w:rPr>
        <w:lastRenderedPageBreak/>
        <w:t>Câu 3</w:t>
      </w:r>
      <w:r w:rsidRPr="00253DAF">
        <w:rPr>
          <w:sz w:val="26"/>
          <w:szCs w:val="26"/>
        </w:rPr>
        <w:t>: Trong quá trình quang hợp, bào quan lục lạp có vai trò nào sau đây?</w:t>
      </w:r>
    </w:p>
    <w:p w14:paraId="001D62E6" w14:textId="77777777" w:rsidR="00253DAF" w:rsidRPr="00253DAF" w:rsidRDefault="00253DAF" w:rsidP="008C36BE">
      <w:pPr>
        <w:shd w:val="clear" w:color="auto" w:fill="FFFFFF"/>
        <w:jc w:val="both"/>
        <w:rPr>
          <w:sz w:val="26"/>
          <w:szCs w:val="26"/>
        </w:rPr>
      </w:pPr>
      <w:r w:rsidRPr="00253DAF">
        <w:rPr>
          <w:bCs/>
          <w:sz w:val="26"/>
          <w:szCs w:val="26"/>
        </w:rPr>
        <w:t>A.</w:t>
      </w:r>
      <w:r w:rsidRPr="00253DAF">
        <w:rPr>
          <w:sz w:val="26"/>
          <w:szCs w:val="26"/>
        </w:rPr>
        <w:t> Chứa chất diệp lục giúp hấp thụ và chuyển hóa năng lượng ánh sáng.</w:t>
      </w:r>
    </w:p>
    <w:p w14:paraId="0267BE24" w14:textId="77777777" w:rsidR="00253DAF" w:rsidRPr="00253DAF" w:rsidRDefault="00253DAF" w:rsidP="008C36BE">
      <w:pPr>
        <w:shd w:val="clear" w:color="auto" w:fill="FFFFFF"/>
        <w:jc w:val="both"/>
        <w:rPr>
          <w:sz w:val="26"/>
          <w:szCs w:val="26"/>
        </w:rPr>
      </w:pPr>
      <w:r w:rsidRPr="00253DAF">
        <w:rPr>
          <w:bCs/>
          <w:sz w:val="26"/>
          <w:szCs w:val="26"/>
        </w:rPr>
        <w:t>B.</w:t>
      </w:r>
      <w:r w:rsidRPr="00253DAF">
        <w:rPr>
          <w:sz w:val="26"/>
          <w:szCs w:val="26"/>
        </w:rPr>
        <w:t> Vận chuyển nước cung cấp cho quá trình quang hợp.</w:t>
      </w:r>
    </w:p>
    <w:p w14:paraId="60F6217A" w14:textId="77777777" w:rsidR="00253DAF" w:rsidRPr="00253DAF" w:rsidRDefault="00253DAF" w:rsidP="008C36BE">
      <w:pPr>
        <w:shd w:val="clear" w:color="auto" w:fill="FFFFFF"/>
        <w:jc w:val="both"/>
        <w:rPr>
          <w:sz w:val="26"/>
          <w:szCs w:val="26"/>
        </w:rPr>
      </w:pPr>
      <w:r w:rsidRPr="00253DAF">
        <w:rPr>
          <w:bCs/>
          <w:sz w:val="26"/>
          <w:szCs w:val="26"/>
        </w:rPr>
        <w:t>C.</w:t>
      </w:r>
      <w:r w:rsidRPr="00253DAF">
        <w:rPr>
          <w:sz w:val="26"/>
          <w:szCs w:val="26"/>
        </w:rPr>
        <w:t> Vận chuyển các sản phẩm quang hợp đến các cơ quan khác.</w:t>
      </w:r>
    </w:p>
    <w:p w14:paraId="5D6F2896" w14:textId="77777777" w:rsidR="00253DAF" w:rsidRPr="00253DAF" w:rsidRDefault="00253DAF" w:rsidP="008C36BE">
      <w:pPr>
        <w:shd w:val="clear" w:color="auto" w:fill="FFFFFF"/>
        <w:jc w:val="both"/>
        <w:rPr>
          <w:sz w:val="26"/>
          <w:szCs w:val="26"/>
        </w:rPr>
      </w:pPr>
      <w:r w:rsidRPr="00253DAF">
        <w:rPr>
          <w:bCs/>
          <w:sz w:val="26"/>
          <w:szCs w:val="26"/>
        </w:rPr>
        <w:t>D.</w:t>
      </w:r>
      <w:r w:rsidRPr="00253DAF">
        <w:rPr>
          <w:sz w:val="26"/>
          <w:szCs w:val="26"/>
        </w:rPr>
        <w:t> Vận chuyển hơi nước và các sản phẩm quang hợp đi ra khỏi lá.</w:t>
      </w:r>
    </w:p>
    <w:p w14:paraId="0C74F643"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Câu 4: </w:t>
      </w:r>
      <w:r w:rsidRPr="00253DAF">
        <w:rPr>
          <w:color w:val="000000"/>
          <w:sz w:val="26"/>
          <w:szCs w:val="26"/>
        </w:rPr>
        <w:t>Nước có ảnh hưởng kép tới quá trình quang hợp vì</w:t>
      </w:r>
    </w:p>
    <w:p w14:paraId="7E180DCD"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A.</w:t>
      </w:r>
      <w:r w:rsidRPr="00253DAF">
        <w:rPr>
          <w:color w:val="000000"/>
          <w:sz w:val="26"/>
          <w:szCs w:val="26"/>
        </w:rPr>
        <w:t> nước vừa cung cấp năng lượng, vừa là nguyên liệu của quang hợp.</w:t>
      </w:r>
    </w:p>
    <w:p w14:paraId="7BD66AC7"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B.</w:t>
      </w:r>
      <w:r w:rsidRPr="00253DAF">
        <w:rPr>
          <w:color w:val="000000"/>
          <w:sz w:val="26"/>
          <w:szCs w:val="26"/>
        </w:rPr>
        <w:t> nước vừa là nguyên liệu của quang hợp, vừa tham gia vào việc đóng mở khí khổng.</w:t>
      </w:r>
    </w:p>
    <w:p w14:paraId="6BCB577D"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C.</w:t>
      </w:r>
      <w:r w:rsidRPr="00253DAF">
        <w:rPr>
          <w:color w:val="000000"/>
          <w:sz w:val="26"/>
          <w:szCs w:val="26"/>
        </w:rPr>
        <w:t> nước vừa là sản phẩm, vừa cung cấp năng lượng cho quang hợp.</w:t>
      </w:r>
    </w:p>
    <w:p w14:paraId="72E858B5"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D.</w:t>
      </w:r>
      <w:r w:rsidRPr="00253DAF">
        <w:rPr>
          <w:color w:val="000000"/>
          <w:sz w:val="26"/>
          <w:szCs w:val="26"/>
        </w:rPr>
        <w:t> nước vừa là sản phẩm của quang hợp, vừa tham gia vào việc đóng mở khí khổng.</w:t>
      </w:r>
    </w:p>
    <w:p w14:paraId="56A01329"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Câu 5: </w:t>
      </w:r>
      <w:r w:rsidRPr="00253DAF">
        <w:rPr>
          <w:color w:val="000000"/>
          <w:sz w:val="26"/>
          <w:szCs w:val="26"/>
        </w:rPr>
        <w:t>Phát biểu nào sau đây là đúng khi nói về mối quan hệ giữa quá trình quang hợp và hô hấp ở thực vật?</w:t>
      </w:r>
    </w:p>
    <w:p w14:paraId="560BEC07"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A.</w:t>
      </w:r>
      <w:r w:rsidRPr="00253DAF">
        <w:rPr>
          <w:color w:val="000000"/>
          <w:sz w:val="26"/>
          <w:szCs w:val="26"/>
        </w:rPr>
        <w:t> Quang hợp và hô hấp là các quá trình độc lập, không liên quan với nhau.</w:t>
      </w:r>
    </w:p>
    <w:p w14:paraId="226AA41C"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B.</w:t>
      </w:r>
      <w:r w:rsidRPr="00253DAF">
        <w:rPr>
          <w:color w:val="000000"/>
          <w:sz w:val="26"/>
          <w:szCs w:val="26"/>
        </w:rPr>
        <w:t> Quang hợp và hô hấp là các quá trình diễn ra đồng thời và thống nhất với nhau.</w:t>
      </w:r>
    </w:p>
    <w:p w14:paraId="7026784C"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C.</w:t>
      </w:r>
      <w:r w:rsidRPr="00253DAF">
        <w:rPr>
          <w:color w:val="000000"/>
          <w:sz w:val="26"/>
          <w:szCs w:val="26"/>
        </w:rPr>
        <w:t> Quang hợp và hô hấp là các quá trình diễn ra đồng thời và trái ngược với nhau.</w:t>
      </w:r>
    </w:p>
    <w:p w14:paraId="0EE1E94F"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D.</w:t>
      </w:r>
      <w:r w:rsidRPr="00253DAF">
        <w:rPr>
          <w:color w:val="000000"/>
          <w:sz w:val="26"/>
          <w:szCs w:val="26"/>
        </w:rPr>
        <w:t> Quang hợp và hô hấp là các quá trình ngược nhau nhưng phụ thuộc lẫn nhau.</w:t>
      </w:r>
    </w:p>
    <w:p w14:paraId="0BC02C2E"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Câu 6: </w:t>
      </w:r>
      <w:r w:rsidRPr="00253DAF">
        <w:rPr>
          <w:color w:val="000000"/>
          <w:sz w:val="26"/>
          <w:szCs w:val="26"/>
        </w:rPr>
        <w:t>Điều kiện nào dưới đây </w:t>
      </w:r>
      <w:r w:rsidRPr="00253DAF">
        <w:rPr>
          <w:rStyle w:val="Strong"/>
          <w:rFonts w:eastAsiaTheme="majorEastAsia"/>
          <w:color w:val="000000"/>
          <w:sz w:val="26"/>
          <w:szCs w:val="26"/>
        </w:rPr>
        <w:t>không</w:t>
      </w:r>
      <w:r w:rsidRPr="00253DAF">
        <w:rPr>
          <w:color w:val="000000"/>
          <w:sz w:val="26"/>
          <w:szCs w:val="26"/>
        </w:rPr>
        <w:t> làm giảm quá trình hô hấp tế bào?</w:t>
      </w:r>
    </w:p>
    <w:p w14:paraId="666BA831"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A.</w:t>
      </w:r>
      <w:r w:rsidRPr="00253DAF">
        <w:rPr>
          <w:color w:val="000000"/>
          <w:sz w:val="26"/>
          <w:szCs w:val="26"/>
        </w:rPr>
        <w:t> Hàm lượng nước trong tế bào giảm.</w:t>
      </w:r>
    </w:p>
    <w:p w14:paraId="4B204494"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B.</w:t>
      </w:r>
      <w:r w:rsidRPr="00253DAF">
        <w:rPr>
          <w:color w:val="000000"/>
          <w:sz w:val="26"/>
          <w:szCs w:val="26"/>
        </w:rPr>
        <w:t> Nồng độ khí carbon dioxide cao.</w:t>
      </w:r>
    </w:p>
    <w:p w14:paraId="2FF3C75F"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C.</w:t>
      </w:r>
      <w:r w:rsidRPr="00253DAF">
        <w:rPr>
          <w:color w:val="000000"/>
          <w:sz w:val="26"/>
          <w:szCs w:val="26"/>
        </w:rPr>
        <w:t> Nồng độ khí oxygen trong tế bào cao.</w:t>
      </w:r>
    </w:p>
    <w:p w14:paraId="363446AD"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D.</w:t>
      </w:r>
      <w:r w:rsidRPr="00253DAF">
        <w:rPr>
          <w:color w:val="000000"/>
          <w:sz w:val="26"/>
          <w:szCs w:val="26"/>
        </w:rPr>
        <w:t> Điều kiện nhiệt độ thấp.</w:t>
      </w:r>
    </w:p>
    <w:p w14:paraId="0E883969" w14:textId="77777777" w:rsidR="00253DAF" w:rsidRPr="00253DAF" w:rsidRDefault="00253DAF" w:rsidP="008C36BE">
      <w:pPr>
        <w:pStyle w:val="NormalWeb"/>
        <w:spacing w:before="0" w:beforeAutospacing="0" w:after="0" w:afterAutospacing="0" w:line="276" w:lineRule="auto"/>
        <w:ind w:left="48" w:right="48"/>
        <w:jc w:val="both"/>
        <w:rPr>
          <w:rStyle w:val="Strong"/>
          <w:rFonts w:eastAsiaTheme="majorEastAsia"/>
          <w:b w:val="0"/>
          <w:color w:val="000000"/>
          <w:sz w:val="26"/>
          <w:szCs w:val="26"/>
        </w:rPr>
      </w:pPr>
      <w:r w:rsidRPr="00253DAF">
        <w:rPr>
          <w:rStyle w:val="Strong"/>
          <w:rFonts w:eastAsiaTheme="majorEastAsia"/>
          <w:color w:val="000000"/>
          <w:sz w:val="26"/>
          <w:szCs w:val="26"/>
        </w:rPr>
        <w:t>Câu 7: Trao đổi khí ở thực vật diễn ra thông qua quá trình nào?</w:t>
      </w:r>
    </w:p>
    <w:p w14:paraId="1B0F2D77" w14:textId="6A297FDC" w:rsidR="00253DAF" w:rsidRPr="00253DAF" w:rsidRDefault="00253DAF" w:rsidP="00253DAF">
      <w:pPr>
        <w:pStyle w:val="NormalWeb"/>
        <w:spacing w:before="0" w:beforeAutospacing="0" w:after="0" w:afterAutospacing="0" w:line="276" w:lineRule="auto"/>
        <w:ind w:left="408" w:right="48" w:hanging="360"/>
        <w:jc w:val="both"/>
        <w:rPr>
          <w:rStyle w:val="Strong"/>
          <w:rFonts w:eastAsiaTheme="majorEastAsia"/>
          <w:b w:val="0"/>
          <w:color w:val="000000"/>
          <w:sz w:val="26"/>
          <w:szCs w:val="26"/>
        </w:rPr>
      </w:pPr>
      <w:r w:rsidRPr="00253DAF">
        <w:rPr>
          <w:rStyle w:val="Strong"/>
          <w:rFonts w:eastAsiaTheme="majorEastAsia"/>
          <w:b w:val="0"/>
          <w:color w:val="000000"/>
          <w:sz w:val="26"/>
          <w:szCs w:val="26"/>
        </w:rPr>
        <w:t>A.</w:t>
      </w:r>
      <w:r w:rsidRPr="00253DAF">
        <w:rPr>
          <w:rStyle w:val="Strong"/>
          <w:rFonts w:eastAsiaTheme="majorEastAsia"/>
          <w:b w:val="0"/>
          <w:color w:val="000000"/>
          <w:sz w:val="26"/>
          <w:szCs w:val="26"/>
        </w:rPr>
        <w:tab/>
      </w:r>
      <w:r w:rsidRPr="00253DAF">
        <w:rPr>
          <w:rStyle w:val="Strong"/>
          <w:rFonts w:eastAsiaTheme="majorEastAsia"/>
          <w:color w:val="000000"/>
          <w:sz w:val="26"/>
          <w:szCs w:val="26"/>
        </w:rPr>
        <w:t>Quang hợp và thoát hơi nước.</w:t>
      </w:r>
      <w:r w:rsidRPr="00253DAF">
        <w:rPr>
          <w:rStyle w:val="Strong"/>
          <w:rFonts w:eastAsiaTheme="majorEastAsia"/>
          <w:color w:val="000000"/>
          <w:sz w:val="26"/>
          <w:szCs w:val="26"/>
        </w:rPr>
        <w:tab/>
      </w:r>
      <w:r w:rsidRPr="00253DAF">
        <w:rPr>
          <w:rStyle w:val="Strong"/>
          <w:rFonts w:eastAsiaTheme="majorEastAsia"/>
          <w:color w:val="000000"/>
          <w:sz w:val="26"/>
          <w:szCs w:val="26"/>
        </w:rPr>
        <w:tab/>
      </w:r>
      <w:r w:rsidRPr="00253DAF">
        <w:rPr>
          <w:rStyle w:val="Strong"/>
          <w:rFonts w:eastAsiaTheme="majorEastAsia"/>
          <w:color w:val="000000"/>
          <w:sz w:val="26"/>
          <w:szCs w:val="26"/>
        </w:rPr>
        <w:tab/>
        <w:t>C. Thoát hơi nước</w:t>
      </w:r>
    </w:p>
    <w:p w14:paraId="304FEA2D" w14:textId="2656C753" w:rsidR="00253DAF" w:rsidRPr="00253DAF" w:rsidRDefault="00253DAF" w:rsidP="00253DAF">
      <w:pPr>
        <w:pStyle w:val="NormalWeb"/>
        <w:spacing w:before="0" w:beforeAutospacing="0" w:after="0" w:afterAutospacing="0" w:line="276" w:lineRule="auto"/>
        <w:ind w:left="408" w:right="48" w:hanging="360"/>
        <w:jc w:val="both"/>
        <w:rPr>
          <w:rStyle w:val="Strong"/>
          <w:rFonts w:eastAsiaTheme="majorEastAsia"/>
          <w:b w:val="0"/>
          <w:color w:val="000000"/>
          <w:sz w:val="26"/>
          <w:szCs w:val="26"/>
        </w:rPr>
      </w:pPr>
      <w:r w:rsidRPr="00253DAF">
        <w:rPr>
          <w:rStyle w:val="Strong"/>
          <w:rFonts w:eastAsiaTheme="majorEastAsia"/>
          <w:b w:val="0"/>
          <w:color w:val="000000"/>
          <w:sz w:val="26"/>
          <w:szCs w:val="26"/>
        </w:rPr>
        <w:t>B.</w:t>
      </w:r>
      <w:r w:rsidRPr="00253DAF">
        <w:rPr>
          <w:rStyle w:val="Strong"/>
          <w:rFonts w:eastAsiaTheme="majorEastAsia"/>
          <w:b w:val="0"/>
          <w:color w:val="000000"/>
          <w:sz w:val="26"/>
          <w:szCs w:val="26"/>
        </w:rPr>
        <w:tab/>
      </w:r>
      <w:r w:rsidRPr="00253DAF">
        <w:rPr>
          <w:rStyle w:val="Strong"/>
          <w:rFonts w:eastAsiaTheme="majorEastAsia"/>
          <w:color w:val="000000"/>
          <w:sz w:val="26"/>
          <w:szCs w:val="26"/>
        </w:rPr>
        <w:t>Hô hấp</w:t>
      </w:r>
      <w:r w:rsidRPr="00253DAF">
        <w:rPr>
          <w:rStyle w:val="Strong"/>
          <w:rFonts w:eastAsiaTheme="majorEastAsia"/>
          <w:color w:val="000000"/>
          <w:sz w:val="26"/>
          <w:szCs w:val="26"/>
        </w:rPr>
        <w:tab/>
      </w:r>
      <w:r w:rsidRPr="00253DAF">
        <w:rPr>
          <w:rStyle w:val="Strong"/>
          <w:rFonts w:eastAsiaTheme="majorEastAsia"/>
          <w:color w:val="000000"/>
          <w:sz w:val="26"/>
          <w:szCs w:val="26"/>
        </w:rPr>
        <w:tab/>
      </w:r>
      <w:r w:rsidRPr="00253DAF">
        <w:rPr>
          <w:rStyle w:val="Strong"/>
          <w:rFonts w:eastAsiaTheme="majorEastAsia"/>
          <w:color w:val="000000"/>
          <w:sz w:val="26"/>
          <w:szCs w:val="26"/>
        </w:rPr>
        <w:tab/>
      </w:r>
      <w:r w:rsidRPr="00253DAF">
        <w:rPr>
          <w:rStyle w:val="Strong"/>
          <w:rFonts w:eastAsiaTheme="majorEastAsia"/>
          <w:color w:val="000000"/>
          <w:sz w:val="26"/>
          <w:szCs w:val="26"/>
        </w:rPr>
        <w:tab/>
      </w:r>
      <w:r w:rsidRPr="00253DAF">
        <w:rPr>
          <w:rStyle w:val="Strong"/>
          <w:rFonts w:eastAsiaTheme="majorEastAsia"/>
          <w:color w:val="000000"/>
          <w:sz w:val="26"/>
          <w:szCs w:val="26"/>
        </w:rPr>
        <w:tab/>
      </w:r>
      <w:r w:rsidRPr="00253DAF">
        <w:rPr>
          <w:rStyle w:val="Strong"/>
          <w:rFonts w:eastAsiaTheme="majorEastAsia"/>
          <w:color w:val="000000"/>
          <w:sz w:val="26"/>
          <w:szCs w:val="26"/>
        </w:rPr>
        <w:tab/>
        <w:t>D. Quang hợp và hô hấp</w:t>
      </w:r>
    </w:p>
    <w:p w14:paraId="04D77FD1"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Câu 8: </w:t>
      </w:r>
      <w:r w:rsidRPr="00253DAF">
        <w:rPr>
          <w:color w:val="000000"/>
          <w:sz w:val="26"/>
          <w:szCs w:val="26"/>
        </w:rPr>
        <w:t>Trao đổi khí ở sinh vật là quá trình</w:t>
      </w:r>
    </w:p>
    <w:p w14:paraId="5A4F22A1"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A.</w:t>
      </w:r>
      <w:r w:rsidRPr="00253DAF">
        <w:rPr>
          <w:color w:val="000000"/>
          <w:sz w:val="26"/>
          <w:szCs w:val="26"/>
        </w:rPr>
        <w:t> lấy khí O</w:t>
      </w:r>
      <w:r w:rsidRPr="00253DAF">
        <w:rPr>
          <w:color w:val="000000"/>
          <w:sz w:val="26"/>
          <w:szCs w:val="26"/>
          <w:vertAlign w:val="subscript"/>
        </w:rPr>
        <w:t>2</w:t>
      </w:r>
      <w:r w:rsidRPr="00253DAF">
        <w:rPr>
          <w:color w:val="000000"/>
          <w:sz w:val="26"/>
          <w:szCs w:val="26"/>
        </w:rPr>
        <w:t> từ môi trường vào cơ thể và thải khí CO</w:t>
      </w:r>
      <w:r w:rsidRPr="00253DAF">
        <w:rPr>
          <w:color w:val="000000"/>
          <w:sz w:val="26"/>
          <w:szCs w:val="26"/>
          <w:vertAlign w:val="subscript"/>
        </w:rPr>
        <w:t>2 </w:t>
      </w:r>
      <w:r w:rsidRPr="00253DAF">
        <w:rPr>
          <w:color w:val="000000"/>
          <w:sz w:val="26"/>
          <w:szCs w:val="26"/>
        </w:rPr>
        <w:t>từ cơ thể ra môi trường.</w:t>
      </w:r>
    </w:p>
    <w:p w14:paraId="28F0730D"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B.</w:t>
      </w:r>
      <w:r w:rsidRPr="00253DAF">
        <w:rPr>
          <w:color w:val="000000"/>
          <w:sz w:val="26"/>
          <w:szCs w:val="26"/>
        </w:rPr>
        <w:t> lấy khí CO</w:t>
      </w:r>
      <w:r w:rsidRPr="00253DAF">
        <w:rPr>
          <w:color w:val="000000"/>
          <w:sz w:val="26"/>
          <w:szCs w:val="26"/>
          <w:vertAlign w:val="subscript"/>
        </w:rPr>
        <w:t>2</w:t>
      </w:r>
      <w:r w:rsidRPr="00253DAF">
        <w:rPr>
          <w:color w:val="000000"/>
          <w:sz w:val="26"/>
          <w:szCs w:val="26"/>
        </w:rPr>
        <w:t> từ môi trường vào cơ thể và thải khí O</w:t>
      </w:r>
      <w:r w:rsidRPr="00253DAF">
        <w:rPr>
          <w:color w:val="000000"/>
          <w:sz w:val="26"/>
          <w:szCs w:val="26"/>
          <w:vertAlign w:val="subscript"/>
        </w:rPr>
        <w:t>2 </w:t>
      </w:r>
      <w:r w:rsidRPr="00253DAF">
        <w:rPr>
          <w:color w:val="000000"/>
          <w:sz w:val="26"/>
          <w:szCs w:val="26"/>
        </w:rPr>
        <w:t>từ cơ thể ra môi trường.</w:t>
      </w:r>
    </w:p>
    <w:p w14:paraId="2B7A772A"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C.</w:t>
      </w:r>
      <w:r w:rsidRPr="00253DAF">
        <w:rPr>
          <w:color w:val="000000"/>
          <w:sz w:val="26"/>
          <w:szCs w:val="26"/>
        </w:rPr>
        <w:t> lấy khí O</w:t>
      </w:r>
      <w:r w:rsidRPr="00253DAF">
        <w:rPr>
          <w:color w:val="000000"/>
          <w:sz w:val="26"/>
          <w:szCs w:val="26"/>
          <w:vertAlign w:val="subscript"/>
        </w:rPr>
        <w:t>2</w:t>
      </w:r>
      <w:r w:rsidRPr="00253DAF">
        <w:rPr>
          <w:color w:val="000000"/>
          <w:sz w:val="26"/>
          <w:szCs w:val="26"/>
        </w:rPr>
        <w:t> hoặc CO</w:t>
      </w:r>
      <w:r w:rsidRPr="00253DAF">
        <w:rPr>
          <w:color w:val="000000"/>
          <w:sz w:val="26"/>
          <w:szCs w:val="26"/>
          <w:vertAlign w:val="subscript"/>
        </w:rPr>
        <w:t>2</w:t>
      </w:r>
      <w:r w:rsidRPr="00253DAF">
        <w:rPr>
          <w:color w:val="000000"/>
          <w:sz w:val="26"/>
          <w:szCs w:val="26"/>
        </w:rPr>
        <w:t> từ môi trường vào cơ thể, đồng thời, thải khí CO</w:t>
      </w:r>
      <w:r w:rsidRPr="00253DAF">
        <w:rPr>
          <w:color w:val="000000"/>
          <w:sz w:val="26"/>
          <w:szCs w:val="26"/>
          <w:vertAlign w:val="subscript"/>
        </w:rPr>
        <w:t>2 </w:t>
      </w:r>
      <w:r w:rsidRPr="00253DAF">
        <w:rPr>
          <w:color w:val="000000"/>
          <w:sz w:val="26"/>
          <w:szCs w:val="26"/>
        </w:rPr>
        <w:t>hoặc O</w:t>
      </w:r>
      <w:r w:rsidRPr="00253DAF">
        <w:rPr>
          <w:color w:val="000000"/>
          <w:sz w:val="26"/>
          <w:szCs w:val="26"/>
          <w:vertAlign w:val="subscript"/>
        </w:rPr>
        <w:t>2</w:t>
      </w:r>
      <w:r w:rsidRPr="00253DAF">
        <w:rPr>
          <w:color w:val="000000"/>
          <w:sz w:val="26"/>
          <w:szCs w:val="26"/>
        </w:rPr>
        <w:t> từ cơ thể ra môi trường.</w:t>
      </w:r>
    </w:p>
    <w:p w14:paraId="143A5E00"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D.</w:t>
      </w:r>
      <w:r w:rsidRPr="00253DAF">
        <w:rPr>
          <w:color w:val="000000"/>
          <w:sz w:val="26"/>
          <w:szCs w:val="26"/>
        </w:rPr>
        <w:t> lấy khí CO</w:t>
      </w:r>
      <w:r w:rsidRPr="00253DAF">
        <w:rPr>
          <w:color w:val="000000"/>
          <w:sz w:val="26"/>
          <w:szCs w:val="26"/>
          <w:vertAlign w:val="subscript"/>
        </w:rPr>
        <w:t>2</w:t>
      </w:r>
      <w:r w:rsidRPr="00253DAF">
        <w:rPr>
          <w:color w:val="000000"/>
          <w:sz w:val="26"/>
          <w:szCs w:val="26"/>
        </w:rPr>
        <w:t> từ môi trường vào cơ thể, đồng thời, thải khí CO</w:t>
      </w:r>
      <w:r w:rsidRPr="00253DAF">
        <w:rPr>
          <w:color w:val="000000"/>
          <w:sz w:val="26"/>
          <w:szCs w:val="26"/>
          <w:vertAlign w:val="subscript"/>
        </w:rPr>
        <w:t>2 </w:t>
      </w:r>
      <w:r w:rsidRPr="00253DAF">
        <w:rPr>
          <w:color w:val="000000"/>
          <w:sz w:val="26"/>
          <w:szCs w:val="26"/>
        </w:rPr>
        <w:t>và O</w:t>
      </w:r>
      <w:r w:rsidRPr="00253DAF">
        <w:rPr>
          <w:color w:val="000000"/>
          <w:sz w:val="26"/>
          <w:szCs w:val="26"/>
          <w:vertAlign w:val="subscript"/>
        </w:rPr>
        <w:t>2</w:t>
      </w:r>
      <w:r w:rsidRPr="00253DAF">
        <w:rPr>
          <w:color w:val="000000"/>
          <w:sz w:val="26"/>
          <w:szCs w:val="26"/>
        </w:rPr>
        <w:t> từ cơ thể ra môi trường.</w:t>
      </w:r>
    </w:p>
    <w:p w14:paraId="1E34F461"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Câu 9: </w:t>
      </w:r>
      <w:r w:rsidRPr="00253DAF">
        <w:rPr>
          <w:color w:val="000000"/>
          <w:sz w:val="26"/>
          <w:szCs w:val="26"/>
        </w:rPr>
        <w:t>Loài thực vật nào sau đây thích nghi với môi trường khô hạn, thiếu nước kéo dài?</w:t>
      </w:r>
    </w:p>
    <w:p w14:paraId="708FE090"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A.</w:t>
      </w:r>
      <w:r w:rsidRPr="00253DAF">
        <w:rPr>
          <w:color w:val="000000"/>
          <w:sz w:val="26"/>
          <w:szCs w:val="26"/>
        </w:rPr>
        <w:t> Sen</w:t>
      </w:r>
      <w:r w:rsidRPr="00253DAF">
        <w:rPr>
          <w:color w:val="000000"/>
          <w:sz w:val="26"/>
          <w:szCs w:val="26"/>
        </w:rPr>
        <w:tab/>
      </w:r>
      <w:r w:rsidRPr="00253DAF">
        <w:rPr>
          <w:color w:val="000000"/>
          <w:sz w:val="26"/>
          <w:szCs w:val="26"/>
        </w:rPr>
        <w:tab/>
      </w:r>
      <w:r w:rsidRPr="00253DAF">
        <w:rPr>
          <w:rStyle w:val="Strong"/>
          <w:rFonts w:eastAsiaTheme="majorEastAsia"/>
          <w:color w:val="000000"/>
          <w:sz w:val="26"/>
          <w:szCs w:val="26"/>
        </w:rPr>
        <w:t>B.</w:t>
      </w:r>
      <w:r w:rsidRPr="00253DAF">
        <w:rPr>
          <w:color w:val="000000"/>
          <w:sz w:val="26"/>
          <w:szCs w:val="26"/>
        </w:rPr>
        <w:t> Hoa hồng</w:t>
      </w:r>
      <w:r w:rsidRPr="00253DAF">
        <w:rPr>
          <w:color w:val="000000"/>
          <w:sz w:val="26"/>
          <w:szCs w:val="26"/>
        </w:rPr>
        <w:tab/>
      </w:r>
      <w:r w:rsidRPr="00253DAF">
        <w:rPr>
          <w:color w:val="000000"/>
          <w:sz w:val="26"/>
          <w:szCs w:val="26"/>
        </w:rPr>
        <w:tab/>
      </w:r>
      <w:r w:rsidRPr="00253DAF">
        <w:rPr>
          <w:color w:val="000000"/>
          <w:sz w:val="26"/>
          <w:szCs w:val="26"/>
        </w:rPr>
        <w:tab/>
      </w:r>
      <w:r w:rsidRPr="00253DAF">
        <w:rPr>
          <w:rStyle w:val="Strong"/>
          <w:rFonts w:eastAsiaTheme="majorEastAsia"/>
          <w:color w:val="000000"/>
          <w:sz w:val="26"/>
          <w:szCs w:val="26"/>
        </w:rPr>
        <w:t>C.</w:t>
      </w:r>
      <w:r w:rsidRPr="00253DAF">
        <w:rPr>
          <w:color w:val="000000"/>
          <w:sz w:val="26"/>
          <w:szCs w:val="26"/>
        </w:rPr>
        <w:t> Ngô</w:t>
      </w:r>
      <w:r w:rsidRPr="00253DAF">
        <w:rPr>
          <w:color w:val="000000"/>
          <w:sz w:val="26"/>
          <w:szCs w:val="26"/>
        </w:rPr>
        <w:tab/>
      </w:r>
      <w:r w:rsidRPr="00253DAF">
        <w:rPr>
          <w:color w:val="000000"/>
          <w:sz w:val="26"/>
          <w:szCs w:val="26"/>
        </w:rPr>
        <w:tab/>
      </w:r>
      <w:r w:rsidRPr="00253DAF">
        <w:rPr>
          <w:rStyle w:val="Strong"/>
          <w:rFonts w:eastAsiaTheme="majorEastAsia"/>
          <w:color w:val="000000"/>
          <w:sz w:val="26"/>
          <w:szCs w:val="26"/>
        </w:rPr>
        <w:t>D.</w:t>
      </w:r>
      <w:r w:rsidRPr="00253DAF">
        <w:rPr>
          <w:color w:val="000000"/>
          <w:sz w:val="26"/>
          <w:szCs w:val="26"/>
        </w:rPr>
        <w:t> Xương rồng</w:t>
      </w:r>
    </w:p>
    <w:p w14:paraId="5AA6DE69"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Câu 10: </w:t>
      </w:r>
      <w:r w:rsidRPr="00253DAF">
        <w:rPr>
          <w:color w:val="000000"/>
          <w:sz w:val="26"/>
          <w:szCs w:val="26"/>
        </w:rPr>
        <w:t>Nước là dung môi hòa tan nhiều chất trong cơ thể sống vì chúng có</w:t>
      </w:r>
    </w:p>
    <w:p w14:paraId="4EAF43C7"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A.</w:t>
      </w:r>
      <w:r w:rsidRPr="00253DAF">
        <w:rPr>
          <w:color w:val="000000"/>
          <w:sz w:val="26"/>
          <w:szCs w:val="26"/>
        </w:rPr>
        <w:t> nhiệt dung riêng cao.</w:t>
      </w:r>
    </w:p>
    <w:p w14:paraId="34C7F6C5"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B.</w:t>
      </w:r>
      <w:r w:rsidRPr="00253DAF">
        <w:rPr>
          <w:color w:val="000000"/>
          <w:sz w:val="26"/>
          <w:szCs w:val="26"/>
        </w:rPr>
        <w:t> liên kết hydrogen giữa các phân tử.</w:t>
      </w:r>
    </w:p>
    <w:p w14:paraId="7652B65C"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lastRenderedPageBreak/>
        <w:t>C.</w:t>
      </w:r>
      <w:r w:rsidRPr="00253DAF">
        <w:rPr>
          <w:color w:val="000000"/>
          <w:sz w:val="26"/>
          <w:szCs w:val="26"/>
        </w:rPr>
        <w:t> nhiệt bay hơi cao.</w:t>
      </w:r>
    </w:p>
    <w:p w14:paraId="5E2ADC9C"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D.</w:t>
      </w:r>
      <w:r w:rsidRPr="00253DAF">
        <w:rPr>
          <w:color w:val="000000"/>
          <w:sz w:val="26"/>
          <w:szCs w:val="26"/>
        </w:rPr>
        <w:t> tính phân cực.</w:t>
      </w:r>
    </w:p>
    <w:p w14:paraId="2D5E29CF"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Câu 11: </w:t>
      </w:r>
      <w:r w:rsidRPr="00253DAF">
        <w:rPr>
          <w:color w:val="000000"/>
          <w:sz w:val="26"/>
          <w:szCs w:val="26"/>
        </w:rPr>
        <w:t>Một cành hoa bị héo sau khi được cắm vào nước một thời gian thì cành hoa tươi trở lại. Cấu trúc nào sau đây có vai trò quan trọng trong hiện tượng trên?</w:t>
      </w:r>
    </w:p>
    <w:p w14:paraId="1076BB93"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A.</w:t>
      </w:r>
      <w:r w:rsidRPr="00253DAF">
        <w:rPr>
          <w:color w:val="000000"/>
          <w:sz w:val="26"/>
          <w:szCs w:val="26"/>
        </w:rPr>
        <w:t> Mạch rây.</w:t>
      </w:r>
    </w:p>
    <w:p w14:paraId="3606B3EB"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B.</w:t>
      </w:r>
      <w:r w:rsidRPr="00253DAF">
        <w:rPr>
          <w:color w:val="000000"/>
          <w:sz w:val="26"/>
          <w:szCs w:val="26"/>
        </w:rPr>
        <w:t> Mạch gỗ.</w:t>
      </w:r>
    </w:p>
    <w:p w14:paraId="3A311D15"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C.</w:t>
      </w:r>
      <w:r w:rsidRPr="00253DAF">
        <w:rPr>
          <w:color w:val="000000"/>
          <w:sz w:val="26"/>
          <w:szCs w:val="26"/>
        </w:rPr>
        <w:t> Lông hút.</w:t>
      </w:r>
    </w:p>
    <w:p w14:paraId="093578E3"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D.</w:t>
      </w:r>
      <w:r w:rsidRPr="00253DAF">
        <w:rPr>
          <w:color w:val="000000"/>
          <w:sz w:val="26"/>
          <w:szCs w:val="26"/>
        </w:rPr>
        <w:t> Vỏ rễ.</w:t>
      </w:r>
    </w:p>
    <w:p w14:paraId="636B502A"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Câu 12: </w:t>
      </w:r>
      <w:r w:rsidRPr="00253DAF">
        <w:rPr>
          <w:color w:val="000000"/>
          <w:sz w:val="26"/>
          <w:szCs w:val="26"/>
        </w:rPr>
        <w:t>Hiện tượng nào dưới đây cho thấy sự vận chuyển chất hữu cơ theo mạch rây từ lá đến các bộ phận khác của cây?</w:t>
      </w:r>
    </w:p>
    <w:p w14:paraId="26EF41D6"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A.</w:t>
      </w:r>
      <w:r w:rsidRPr="00253DAF">
        <w:rPr>
          <w:color w:val="000000"/>
          <w:sz w:val="26"/>
          <w:szCs w:val="26"/>
        </w:rPr>
        <w:t> Mép lá có các giọt nước nhỏ vào những ngày độ ẩm không khí cao.</w:t>
      </w:r>
    </w:p>
    <w:p w14:paraId="43BD7BC5"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B.</w:t>
      </w:r>
      <w:r w:rsidRPr="00253DAF">
        <w:rPr>
          <w:color w:val="000000"/>
          <w:sz w:val="26"/>
          <w:szCs w:val="26"/>
        </w:rPr>
        <w:t> Khi cắt bỏ một khoanh vỏ ở thân cây, sau một thời gian, phần mép vỏ phía trên bị phình to.</w:t>
      </w:r>
    </w:p>
    <w:p w14:paraId="574203EA"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C.</w:t>
      </w:r>
      <w:r w:rsidRPr="00253DAF">
        <w:rPr>
          <w:color w:val="000000"/>
          <w:sz w:val="26"/>
          <w:szCs w:val="26"/>
        </w:rPr>
        <w:t> Lá cây bị héo quắt do ánh sáng Mặt Trời đốt nóng.</w:t>
      </w:r>
    </w:p>
    <w:p w14:paraId="1A9D0F90"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rStyle w:val="Strong"/>
          <w:rFonts w:eastAsiaTheme="majorEastAsia"/>
          <w:color w:val="000000"/>
          <w:sz w:val="26"/>
          <w:szCs w:val="26"/>
        </w:rPr>
        <w:t>D.</w:t>
      </w:r>
      <w:r w:rsidRPr="00253DAF">
        <w:rPr>
          <w:color w:val="000000"/>
          <w:sz w:val="26"/>
          <w:szCs w:val="26"/>
        </w:rPr>
        <w:t> Nhựa rỉ ra từ gốc gây bị chặt bỏ thân.</w:t>
      </w:r>
    </w:p>
    <w:p w14:paraId="166ABBD7" w14:textId="77777777" w:rsidR="00253DAF" w:rsidRPr="00253DAF" w:rsidRDefault="00253DAF" w:rsidP="008C36BE">
      <w:pPr>
        <w:spacing w:line="276" w:lineRule="auto"/>
        <w:jc w:val="both"/>
        <w:rPr>
          <w:b/>
          <w:bCs/>
          <w:sz w:val="26"/>
          <w:szCs w:val="26"/>
        </w:rPr>
      </w:pPr>
      <w:r w:rsidRPr="00253DAF">
        <w:rPr>
          <w:b/>
          <w:bCs/>
          <w:sz w:val="26"/>
          <w:szCs w:val="26"/>
        </w:rPr>
        <w:t xml:space="preserve">PHẦN II. Trắc nghiệm đúng sai: </w:t>
      </w:r>
    </w:p>
    <w:p w14:paraId="17B4E73F" w14:textId="77777777" w:rsidR="00253DAF" w:rsidRPr="00253DAF" w:rsidRDefault="00253DAF" w:rsidP="008C36BE">
      <w:pPr>
        <w:spacing w:line="276" w:lineRule="auto"/>
        <w:jc w:val="both"/>
        <w:rPr>
          <w:b/>
          <w:bCs/>
          <w:sz w:val="26"/>
          <w:szCs w:val="26"/>
        </w:rPr>
      </w:pPr>
      <w:r w:rsidRPr="00253DAF">
        <w:rPr>
          <w:rStyle w:val="Strong"/>
          <w:rFonts w:eastAsiaTheme="majorEastAsia"/>
          <w:color w:val="000000"/>
          <w:sz w:val="26"/>
          <w:szCs w:val="26"/>
        </w:rPr>
        <w:t>Câu 13:</w:t>
      </w:r>
      <w:r w:rsidRPr="00253DAF">
        <w:rPr>
          <w:color w:val="000000"/>
          <w:sz w:val="26"/>
          <w:szCs w:val="26"/>
        </w:rPr>
        <w:t> Trong các phát biểu sau đâu là phát biểu đúng, đâu là phát biểu sai về ảnh hưởng của ánh sáng đến quá trình quang hợp?</w:t>
      </w:r>
    </w:p>
    <w:p w14:paraId="121821F3" w14:textId="77777777" w:rsidR="00253DAF" w:rsidRPr="00253DAF" w:rsidRDefault="00253DAF" w:rsidP="008C36BE">
      <w:pPr>
        <w:pStyle w:val="NormalWeb"/>
        <w:shd w:val="clear" w:color="auto" w:fill="FFFFFF"/>
        <w:spacing w:before="0" w:beforeAutospacing="0" w:after="0" w:afterAutospacing="0" w:line="276" w:lineRule="auto"/>
        <w:rPr>
          <w:color w:val="000000"/>
          <w:sz w:val="26"/>
          <w:szCs w:val="26"/>
        </w:rPr>
      </w:pPr>
      <w:r w:rsidRPr="00253DAF">
        <w:rPr>
          <w:color w:val="000000"/>
          <w:sz w:val="26"/>
          <w:szCs w:val="26"/>
        </w:rPr>
        <w:t>a. Cường độ ánh sáng càng mạnh, cường độ quang hợp càng cao.</w:t>
      </w:r>
    </w:p>
    <w:p w14:paraId="42DB1462" w14:textId="77777777" w:rsidR="00253DAF" w:rsidRPr="00253DAF" w:rsidRDefault="00253DAF" w:rsidP="008C36BE">
      <w:pPr>
        <w:pStyle w:val="NormalWeb"/>
        <w:shd w:val="clear" w:color="auto" w:fill="FFFFFF"/>
        <w:spacing w:before="0" w:beforeAutospacing="0" w:after="0" w:afterAutospacing="0" w:line="276" w:lineRule="auto"/>
        <w:rPr>
          <w:color w:val="000000"/>
          <w:sz w:val="26"/>
          <w:szCs w:val="26"/>
        </w:rPr>
      </w:pPr>
      <w:r w:rsidRPr="00253DAF">
        <w:rPr>
          <w:color w:val="000000"/>
          <w:sz w:val="26"/>
          <w:szCs w:val="26"/>
        </w:rPr>
        <w:t>b. Tất cả các loại ánh sáng đều có tác dụng như nhau đến quang hợp.</w:t>
      </w:r>
    </w:p>
    <w:p w14:paraId="69A9DAC7" w14:textId="77777777" w:rsidR="00253DAF" w:rsidRPr="00253DAF" w:rsidRDefault="00253DAF" w:rsidP="008C36BE">
      <w:pPr>
        <w:pStyle w:val="NormalWeb"/>
        <w:shd w:val="clear" w:color="auto" w:fill="FFFFFF"/>
        <w:spacing w:before="0" w:beforeAutospacing="0" w:after="0" w:afterAutospacing="0" w:line="276" w:lineRule="auto"/>
        <w:rPr>
          <w:color w:val="000000"/>
          <w:sz w:val="26"/>
          <w:szCs w:val="26"/>
        </w:rPr>
      </w:pPr>
      <w:r w:rsidRPr="00253DAF">
        <w:rPr>
          <w:color w:val="000000"/>
          <w:sz w:val="26"/>
          <w:szCs w:val="26"/>
        </w:rPr>
        <w:t>c. Ánh sáng quá mạnh sẽ ức chế quá trình quang hợp.</w:t>
      </w:r>
    </w:p>
    <w:p w14:paraId="343AE2B4" w14:textId="77777777" w:rsidR="00253DAF" w:rsidRPr="00253DAF" w:rsidRDefault="00253DAF" w:rsidP="008C36BE">
      <w:pPr>
        <w:pStyle w:val="NormalWeb"/>
        <w:shd w:val="clear" w:color="auto" w:fill="FFFFFF"/>
        <w:spacing w:before="0" w:beforeAutospacing="0" w:after="0" w:afterAutospacing="0" w:line="276" w:lineRule="auto"/>
        <w:rPr>
          <w:color w:val="000000"/>
          <w:sz w:val="26"/>
          <w:szCs w:val="26"/>
        </w:rPr>
      </w:pPr>
      <w:r w:rsidRPr="00253DAF">
        <w:rPr>
          <w:color w:val="000000"/>
          <w:sz w:val="26"/>
          <w:szCs w:val="26"/>
        </w:rPr>
        <w:t>d. Cường độ ánh sáng càng mạnh, cường độ quang hợp càng thấp.</w:t>
      </w:r>
    </w:p>
    <w:p w14:paraId="5217E822" w14:textId="77777777" w:rsidR="00253DAF" w:rsidRPr="00253DAF" w:rsidRDefault="00253DAF" w:rsidP="008C36BE">
      <w:pPr>
        <w:spacing w:line="276" w:lineRule="auto"/>
        <w:jc w:val="both"/>
        <w:rPr>
          <w:sz w:val="26"/>
          <w:szCs w:val="26"/>
        </w:rPr>
      </w:pPr>
      <w:r w:rsidRPr="00253DAF">
        <w:rPr>
          <w:rFonts w:eastAsiaTheme="majorEastAsia"/>
          <w:b/>
          <w:bCs/>
          <w:sz w:val="26"/>
          <w:szCs w:val="26"/>
        </w:rPr>
        <w:t xml:space="preserve">Câu </w:t>
      </w:r>
      <w:r w:rsidRPr="00253DAF">
        <w:rPr>
          <w:b/>
          <w:bCs/>
          <w:sz w:val="26"/>
          <w:szCs w:val="26"/>
        </w:rPr>
        <w:t>14</w:t>
      </w:r>
      <w:r w:rsidRPr="00253DAF">
        <w:rPr>
          <w:b/>
          <w:bCs/>
          <w:sz w:val="26"/>
          <w:szCs w:val="26"/>
          <w:lang w:val="vi-VN"/>
        </w:rPr>
        <w:t>.</w:t>
      </w:r>
      <w:r w:rsidRPr="00253DAF">
        <w:rPr>
          <w:sz w:val="26"/>
          <w:szCs w:val="26"/>
        </w:rPr>
        <w:t xml:space="preserve"> Xác định các phát biểu sau là </w:t>
      </w:r>
      <w:r w:rsidRPr="00253DAF">
        <w:rPr>
          <w:rFonts w:eastAsiaTheme="majorEastAsia"/>
          <w:sz w:val="26"/>
          <w:szCs w:val="26"/>
        </w:rPr>
        <w:t>đúng</w:t>
      </w:r>
      <w:r w:rsidRPr="00253DAF">
        <w:rPr>
          <w:sz w:val="26"/>
          <w:szCs w:val="26"/>
        </w:rPr>
        <w:t xml:space="preserve"> hay </w:t>
      </w:r>
      <w:r w:rsidRPr="00253DAF">
        <w:rPr>
          <w:rFonts w:eastAsiaTheme="majorEastAsia"/>
          <w:sz w:val="26"/>
          <w:szCs w:val="26"/>
        </w:rPr>
        <w:t>sai</w:t>
      </w:r>
      <w:r w:rsidRPr="00253DAF">
        <w:rPr>
          <w:sz w:val="26"/>
          <w:szCs w:val="26"/>
        </w:rPr>
        <w:t xml:space="preserve"> về trao đổi khí ở thực vật?</w:t>
      </w:r>
    </w:p>
    <w:p w14:paraId="7A314AE5" w14:textId="77777777" w:rsidR="00253DAF" w:rsidRPr="00253DAF" w:rsidRDefault="00253DAF" w:rsidP="008C36BE">
      <w:pPr>
        <w:spacing w:line="276" w:lineRule="auto"/>
        <w:jc w:val="both"/>
        <w:rPr>
          <w:sz w:val="26"/>
          <w:szCs w:val="26"/>
        </w:rPr>
      </w:pPr>
      <w:r w:rsidRPr="00253DAF">
        <w:rPr>
          <w:sz w:val="26"/>
          <w:szCs w:val="26"/>
          <w:lang w:val="vi-VN"/>
        </w:rPr>
        <w:t xml:space="preserve">a. </w:t>
      </w:r>
      <w:r w:rsidRPr="00253DAF">
        <w:rPr>
          <w:sz w:val="26"/>
          <w:szCs w:val="26"/>
        </w:rPr>
        <w:t>Độ mở của khí khổng tăng dần từ sáng đến tối.</w:t>
      </w:r>
    </w:p>
    <w:p w14:paraId="50133EA2" w14:textId="77777777" w:rsidR="00253DAF" w:rsidRPr="00253DAF" w:rsidRDefault="00253DAF" w:rsidP="008C36BE">
      <w:pPr>
        <w:spacing w:line="276" w:lineRule="auto"/>
        <w:jc w:val="both"/>
        <w:rPr>
          <w:sz w:val="26"/>
          <w:szCs w:val="26"/>
        </w:rPr>
      </w:pPr>
      <w:r w:rsidRPr="00253DAF">
        <w:rPr>
          <w:sz w:val="26"/>
          <w:szCs w:val="26"/>
          <w:lang w:val="vi-VN"/>
        </w:rPr>
        <w:t xml:space="preserve">b. </w:t>
      </w:r>
      <w:r w:rsidRPr="00253DAF">
        <w:rPr>
          <w:sz w:val="26"/>
          <w:szCs w:val="26"/>
        </w:rPr>
        <w:t>Khi cây thiếu ánh sáng và nước, quá trình trao đổi khí sẽ bị hạn chế.</w:t>
      </w:r>
    </w:p>
    <w:p w14:paraId="0D56A80B" w14:textId="77777777" w:rsidR="00253DAF" w:rsidRPr="00253DAF" w:rsidRDefault="00253DAF" w:rsidP="008C36BE">
      <w:pPr>
        <w:spacing w:line="276" w:lineRule="auto"/>
        <w:jc w:val="both"/>
        <w:rPr>
          <w:sz w:val="26"/>
          <w:szCs w:val="26"/>
        </w:rPr>
      </w:pPr>
      <w:r w:rsidRPr="00253DAF">
        <w:rPr>
          <w:sz w:val="26"/>
          <w:szCs w:val="26"/>
          <w:lang w:val="vi-VN"/>
        </w:rPr>
        <w:t xml:space="preserve">c. </w:t>
      </w:r>
      <w:r w:rsidRPr="00253DAF">
        <w:rPr>
          <w:sz w:val="26"/>
          <w:szCs w:val="26"/>
        </w:rPr>
        <w:t>Ở tất cả các loài thực vật, khí khổng tập trung chủ yếu ở mặt trên của lá cây.</w:t>
      </w:r>
    </w:p>
    <w:p w14:paraId="507963A5" w14:textId="77777777" w:rsidR="00253DAF" w:rsidRPr="00253DAF" w:rsidRDefault="00253DAF" w:rsidP="008C36BE">
      <w:pPr>
        <w:spacing w:line="276" w:lineRule="auto"/>
        <w:jc w:val="both"/>
        <w:rPr>
          <w:sz w:val="26"/>
          <w:szCs w:val="26"/>
        </w:rPr>
      </w:pPr>
      <w:r w:rsidRPr="00253DAF">
        <w:rPr>
          <w:sz w:val="26"/>
          <w:szCs w:val="26"/>
          <w:lang w:val="vi-VN"/>
        </w:rPr>
        <w:t xml:space="preserve">d. </w:t>
      </w:r>
      <w:r w:rsidRPr="00253DAF">
        <w:rPr>
          <w:sz w:val="26"/>
          <w:szCs w:val="26"/>
        </w:rPr>
        <w:t>Lau bụi cho lá là một biện pháp giúp quá trình trao đổi khí ở thực vật diễn ra thuận lợi.</w:t>
      </w:r>
    </w:p>
    <w:p w14:paraId="5BF08CE1" w14:textId="77777777" w:rsidR="00253DAF" w:rsidRPr="00253DAF" w:rsidRDefault="00253DAF" w:rsidP="008C36BE">
      <w:pPr>
        <w:spacing w:line="276" w:lineRule="auto"/>
        <w:jc w:val="both"/>
        <w:rPr>
          <w:b/>
          <w:bCs/>
          <w:sz w:val="26"/>
          <w:szCs w:val="26"/>
          <w:lang w:val="vi-VN"/>
        </w:rPr>
      </w:pPr>
      <w:r w:rsidRPr="00253DAF">
        <w:rPr>
          <w:b/>
          <w:bCs/>
          <w:sz w:val="26"/>
          <w:szCs w:val="26"/>
        </w:rPr>
        <w:t xml:space="preserve">PHẦN III. Trắc nghiệm trả lời ngắn: </w:t>
      </w:r>
    </w:p>
    <w:p w14:paraId="365968B5" w14:textId="77777777" w:rsidR="00253DAF" w:rsidRPr="00253DAF" w:rsidRDefault="00253DAF" w:rsidP="008C36BE">
      <w:pPr>
        <w:spacing w:line="276" w:lineRule="auto"/>
        <w:jc w:val="both"/>
        <w:rPr>
          <w:bCs/>
          <w:sz w:val="26"/>
          <w:szCs w:val="26"/>
          <w:lang w:val="vi-VN"/>
        </w:rPr>
      </w:pPr>
      <w:r w:rsidRPr="00253DAF">
        <w:rPr>
          <w:b/>
          <w:sz w:val="26"/>
          <w:szCs w:val="26"/>
        </w:rPr>
        <w:t>Câu</w:t>
      </w:r>
      <w:r w:rsidRPr="00253DAF">
        <w:rPr>
          <w:b/>
          <w:sz w:val="26"/>
          <w:szCs w:val="26"/>
          <w:lang w:val="vi-VN"/>
        </w:rPr>
        <w:t xml:space="preserve"> 15.</w:t>
      </w:r>
      <w:r w:rsidRPr="00253DAF">
        <w:rPr>
          <w:bCs/>
          <w:sz w:val="26"/>
          <w:szCs w:val="26"/>
          <w:lang w:val="vi-VN"/>
        </w:rPr>
        <w:t xml:space="preserve"> Dựa vào </w:t>
      </w:r>
      <w:r w:rsidRPr="00253DAF">
        <w:rPr>
          <w:bCs/>
          <w:sz w:val="26"/>
          <w:szCs w:val="26"/>
        </w:rPr>
        <w:t>kiến thức về quang hợp</w:t>
      </w:r>
      <w:r w:rsidRPr="00253DAF">
        <w:rPr>
          <w:bCs/>
          <w:sz w:val="26"/>
          <w:szCs w:val="26"/>
          <w:lang w:val="vi-VN"/>
        </w:rPr>
        <w:t xml:space="preserve"> để trả lời các câu hỏi sau:</w:t>
      </w:r>
    </w:p>
    <w:p w14:paraId="1F12C0D9" w14:textId="77777777" w:rsidR="00253DAF" w:rsidRPr="00253DAF" w:rsidRDefault="00253DAF" w:rsidP="008C36BE">
      <w:pPr>
        <w:spacing w:line="276" w:lineRule="auto"/>
        <w:jc w:val="both"/>
        <w:rPr>
          <w:color w:val="000000"/>
          <w:sz w:val="26"/>
          <w:szCs w:val="26"/>
          <w:shd w:val="clear" w:color="auto" w:fill="FFFFFF"/>
        </w:rPr>
      </w:pPr>
      <w:r w:rsidRPr="00253DAF">
        <w:rPr>
          <w:bCs/>
          <w:sz w:val="26"/>
          <w:szCs w:val="26"/>
          <w:lang w:val="vi-VN"/>
        </w:rPr>
        <w:t xml:space="preserve">a. </w:t>
      </w:r>
      <w:r w:rsidRPr="00253DAF">
        <w:rPr>
          <w:color w:val="000000"/>
          <w:sz w:val="26"/>
          <w:szCs w:val="26"/>
          <w:shd w:val="clear" w:color="auto" w:fill="FFFFFF"/>
        </w:rPr>
        <w:t>Quang hợp diễn ra chủ yếu ở đâu?</w:t>
      </w:r>
    </w:p>
    <w:p w14:paraId="2D7CF72F" w14:textId="77777777" w:rsidR="00253DAF" w:rsidRPr="00253DAF" w:rsidRDefault="00253DAF" w:rsidP="008C36BE">
      <w:pPr>
        <w:spacing w:line="276" w:lineRule="auto"/>
        <w:jc w:val="both"/>
        <w:rPr>
          <w:rFonts w:eastAsiaTheme="majorEastAsia"/>
          <w:sz w:val="26"/>
          <w:szCs w:val="26"/>
        </w:rPr>
      </w:pPr>
      <w:r w:rsidRPr="00253DAF">
        <w:rPr>
          <w:bCs/>
          <w:sz w:val="26"/>
          <w:szCs w:val="26"/>
          <w:lang w:val="vi-VN"/>
        </w:rPr>
        <w:t xml:space="preserve">b. </w:t>
      </w:r>
      <w:r w:rsidRPr="00253DAF">
        <w:rPr>
          <w:rFonts w:eastAsiaTheme="majorEastAsia"/>
          <w:sz w:val="26"/>
          <w:szCs w:val="26"/>
        </w:rPr>
        <w:t>Chất hữu cơ được tổng hợp trong quá trình quang hợp là gì?</w:t>
      </w:r>
    </w:p>
    <w:p w14:paraId="2E23A250" w14:textId="77777777" w:rsidR="00253DAF" w:rsidRPr="00253DAF" w:rsidRDefault="00253DAF" w:rsidP="008C36BE">
      <w:pPr>
        <w:spacing w:line="276" w:lineRule="auto"/>
        <w:jc w:val="both"/>
        <w:rPr>
          <w:color w:val="000000"/>
          <w:sz w:val="26"/>
          <w:szCs w:val="26"/>
          <w:shd w:val="clear" w:color="auto" w:fill="FFFFFF"/>
        </w:rPr>
      </w:pPr>
      <w:r w:rsidRPr="00253DAF">
        <w:rPr>
          <w:color w:val="000000"/>
          <w:sz w:val="26"/>
          <w:szCs w:val="26"/>
          <w:shd w:val="clear" w:color="auto" w:fill="FFFFFF"/>
        </w:rPr>
        <w:lastRenderedPageBreak/>
        <w:t>c. Chất thải ra ngoài môi trường trong quá trình quang hợp là gì?</w:t>
      </w:r>
    </w:p>
    <w:p w14:paraId="2816A18B" w14:textId="77777777" w:rsidR="00253DAF" w:rsidRPr="00253DAF" w:rsidRDefault="00253DAF" w:rsidP="008C36BE">
      <w:pPr>
        <w:spacing w:line="276" w:lineRule="auto"/>
        <w:jc w:val="both"/>
        <w:rPr>
          <w:rFonts w:eastAsiaTheme="majorEastAsia"/>
          <w:sz w:val="26"/>
          <w:szCs w:val="26"/>
        </w:rPr>
      </w:pPr>
      <w:r w:rsidRPr="00253DAF">
        <w:rPr>
          <w:color w:val="000000"/>
          <w:sz w:val="26"/>
          <w:szCs w:val="26"/>
          <w:shd w:val="clear" w:color="auto" w:fill="FFFFFF"/>
        </w:rPr>
        <w:t>d. Quá trình quang hợp giúp chuyển hoá năng lượng như thế nào?</w:t>
      </w:r>
    </w:p>
    <w:p w14:paraId="07401A1B" w14:textId="77777777" w:rsidR="00253DAF" w:rsidRPr="00253DAF" w:rsidRDefault="00253DAF" w:rsidP="008C36BE">
      <w:pPr>
        <w:spacing w:line="276" w:lineRule="auto"/>
        <w:jc w:val="both"/>
        <w:rPr>
          <w:bCs/>
          <w:sz w:val="26"/>
          <w:szCs w:val="26"/>
          <w:lang w:val="vi-VN"/>
        </w:rPr>
      </w:pPr>
      <w:r w:rsidRPr="00253DAF">
        <w:rPr>
          <w:b/>
          <w:sz w:val="26"/>
          <w:szCs w:val="26"/>
        </w:rPr>
        <w:t>Câu</w:t>
      </w:r>
      <w:r w:rsidRPr="00253DAF">
        <w:rPr>
          <w:b/>
          <w:sz w:val="26"/>
          <w:szCs w:val="26"/>
          <w:lang w:val="vi-VN"/>
        </w:rPr>
        <w:t xml:space="preserve"> 16.</w:t>
      </w:r>
      <w:r w:rsidRPr="00253DAF">
        <w:rPr>
          <w:bCs/>
          <w:sz w:val="26"/>
          <w:szCs w:val="26"/>
          <w:lang w:val="vi-VN"/>
        </w:rPr>
        <w:t xml:space="preserve"> Dựa vào </w:t>
      </w:r>
      <w:r w:rsidRPr="00253DAF">
        <w:rPr>
          <w:bCs/>
          <w:sz w:val="26"/>
          <w:szCs w:val="26"/>
        </w:rPr>
        <w:t>trao đổi nước và chất dinh dưỡng ở thực vật</w:t>
      </w:r>
      <w:r w:rsidRPr="00253DAF">
        <w:rPr>
          <w:bCs/>
          <w:sz w:val="26"/>
          <w:szCs w:val="26"/>
          <w:lang w:val="vi-VN"/>
        </w:rPr>
        <w:t xml:space="preserve"> để trả lời các câu hỏi sau:</w:t>
      </w:r>
    </w:p>
    <w:p w14:paraId="413631A9" w14:textId="77777777" w:rsidR="00253DAF" w:rsidRPr="00253DAF" w:rsidRDefault="00253DAF" w:rsidP="008C36BE">
      <w:pPr>
        <w:spacing w:line="276" w:lineRule="auto"/>
        <w:jc w:val="both"/>
        <w:rPr>
          <w:noProof/>
          <w:sz w:val="26"/>
          <w:szCs w:val="26"/>
          <w:lang w:val="vi-VN"/>
        </w:rPr>
      </w:pPr>
      <w:r w:rsidRPr="00253DAF">
        <w:rPr>
          <w:bCs/>
          <w:sz w:val="26"/>
          <w:szCs w:val="26"/>
          <w:lang w:val="vi-VN"/>
        </w:rPr>
        <w:t xml:space="preserve">a. </w:t>
      </w:r>
      <w:r w:rsidRPr="00253DAF">
        <w:rPr>
          <w:noProof/>
          <w:sz w:val="26"/>
          <w:szCs w:val="26"/>
        </w:rPr>
        <w:t>Cơ quan nào chủ yếu hấp thụ nước và chất khoáng ở cây?</w:t>
      </w:r>
    </w:p>
    <w:p w14:paraId="571BEE8B" w14:textId="77777777" w:rsidR="00253DAF" w:rsidRPr="00253DAF" w:rsidRDefault="00253DAF" w:rsidP="008C36BE">
      <w:pPr>
        <w:spacing w:line="276" w:lineRule="auto"/>
        <w:jc w:val="both"/>
        <w:rPr>
          <w:color w:val="000000"/>
          <w:sz w:val="26"/>
          <w:szCs w:val="26"/>
          <w:lang w:val="vi-VN"/>
        </w:rPr>
      </w:pPr>
      <w:r w:rsidRPr="00253DAF">
        <w:rPr>
          <w:sz w:val="26"/>
          <w:szCs w:val="26"/>
          <w:lang w:val="vi-VN"/>
        </w:rPr>
        <w:t xml:space="preserve">b. </w:t>
      </w:r>
      <w:r w:rsidRPr="00253DAF">
        <w:rPr>
          <w:color w:val="000000"/>
          <w:sz w:val="26"/>
          <w:szCs w:val="26"/>
        </w:rPr>
        <w:t xml:space="preserve">Nước và chất khoáng từ đất được vận chuyển qua con đường nào trong cây?  </w:t>
      </w:r>
    </w:p>
    <w:p w14:paraId="659B35A4" w14:textId="77777777" w:rsidR="00253DAF" w:rsidRPr="00253DAF" w:rsidRDefault="00253DAF" w:rsidP="008C36BE">
      <w:pPr>
        <w:spacing w:line="276" w:lineRule="auto"/>
        <w:jc w:val="both"/>
        <w:rPr>
          <w:bCs/>
          <w:sz w:val="26"/>
          <w:szCs w:val="26"/>
          <w:lang w:val="vi-VN"/>
        </w:rPr>
      </w:pPr>
      <w:r w:rsidRPr="00253DAF">
        <w:rPr>
          <w:bCs/>
          <w:sz w:val="26"/>
          <w:szCs w:val="26"/>
          <w:lang w:val="vi-VN"/>
        </w:rPr>
        <w:t xml:space="preserve">c. </w:t>
      </w:r>
      <w:r w:rsidRPr="00253DAF">
        <w:rPr>
          <w:bCs/>
          <w:sz w:val="26"/>
          <w:szCs w:val="26"/>
        </w:rPr>
        <w:t>Sự thoát hơi nước diễn ra chủ yếu ở đâu?</w:t>
      </w:r>
    </w:p>
    <w:p w14:paraId="0E65CB0B" w14:textId="77777777" w:rsidR="00253DAF" w:rsidRPr="00253DAF" w:rsidRDefault="00253DAF" w:rsidP="008C36BE">
      <w:pPr>
        <w:spacing w:line="276" w:lineRule="auto"/>
        <w:jc w:val="both"/>
        <w:rPr>
          <w:sz w:val="26"/>
          <w:szCs w:val="26"/>
          <w:lang w:val="vi-VN"/>
        </w:rPr>
      </w:pPr>
      <w:r w:rsidRPr="00253DAF">
        <w:rPr>
          <w:sz w:val="26"/>
          <w:szCs w:val="26"/>
        </w:rPr>
        <w:t>d</w:t>
      </w:r>
      <w:r w:rsidRPr="00253DAF">
        <w:rPr>
          <w:sz w:val="26"/>
          <w:szCs w:val="26"/>
          <w:lang w:val="vi-VN"/>
        </w:rPr>
        <w:t xml:space="preserve">. </w:t>
      </w:r>
      <w:r w:rsidRPr="00253DAF">
        <w:rPr>
          <w:sz w:val="26"/>
          <w:szCs w:val="26"/>
        </w:rPr>
        <w:t>Khi nào quá trình thoát hơi nước ở cây sẽ bị ngừng?</w:t>
      </w:r>
    </w:p>
    <w:p w14:paraId="722B1F23" w14:textId="77777777" w:rsidR="00253DAF" w:rsidRPr="00253DAF" w:rsidRDefault="00253DAF" w:rsidP="008C36BE">
      <w:pPr>
        <w:spacing w:line="276" w:lineRule="auto"/>
        <w:ind w:right="48"/>
        <w:jc w:val="both"/>
        <w:rPr>
          <w:color w:val="000000" w:themeColor="text1"/>
          <w:sz w:val="26"/>
          <w:szCs w:val="26"/>
          <w:lang w:val="vi-VN"/>
        </w:rPr>
      </w:pPr>
      <w:r w:rsidRPr="00253DAF">
        <w:rPr>
          <w:b/>
          <w:bCs/>
          <w:sz w:val="26"/>
          <w:szCs w:val="26"/>
        </w:rPr>
        <w:t>PHẦN IV: Tự luận. Viết câu trả lời hoặc lời giải cho bài tập sau</w:t>
      </w:r>
    </w:p>
    <w:p w14:paraId="7B56801E" w14:textId="77777777" w:rsidR="00253DAF" w:rsidRPr="00253DAF" w:rsidRDefault="00253DAF" w:rsidP="008C36BE">
      <w:pPr>
        <w:spacing w:line="276" w:lineRule="auto"/>
        <w:rPr>
          <w:sz w:val="26"/>
          <w:szCs w:val="26"/>
        </w:rPr>
      </w:pPr>
      <w:r w:rsidRPr="00253DAF">
        <w:rPr>
          <w:b/>
          <w:sz w:val="26"/>
          <w:szCs w:val="26"/>
        </w:rPr>
        <w:t>Câu 17</w:t>
      </w:r>
      <w:r w:rsidRPr="00253DAF">
        <w:rPr>
          <w:sz w:val="26"/>
          <w:szCs w:val="26"/>
        </w:rPr>
        <w:t>:</w:t>
      </w:r>
    </w:p>
    <w:p w14:paraId="407DE939" w14:textId="77777777" w:rsidR="00253DAF" w:rsidRPr="00253DAF" w:rsidRDefault="00253DAF" w:rsidP="008C36BE">
      <w:pPr>
        <w:spacing w:line="276" w:lineRule="auto"/>
        <w:rPr>
          <w:sz w:val="26"/>
          <w:szCs w:val="26"/>
        </w:rPr>
      </w:pPr>
      <w:r w:rsidRPr="00253DAF">
        <w:rPr>
          <w:sz w:val="26"/>
          <w:szCs w:val="26"/>
        </w:rPr>
        <w:t xml:space="preserve">a) </w:t>
      </w:r>
      <w:r w:rsidRPr="00253DAF">
        <w:rPr>
          <w:sz w:val="26"/>
          <w:szCs w:val="26"/>
          <w:lang w:val="vi-VN"/>
        </w:rPr>
        <w:t>Nêu khái niệm quang hợp</w:t>
      </w:r>
      <w:r w:rsidRPr="00253DAF">
        <w:rPr>
          <w:sz w:val="26"/>
          <w:szCs w:val="26"/>
        </w:rPr>
        <w:t>.</w:t>
      </w:r>
    </w:p>
    <w:p w14:paraId="3968FFF5" w14:textId="77777777" w:rsidR="00253DAF" w:rsidRPr="00253DAF" w:rsidRDefault="00253DAF" w:rsidP="008C36BE">
      <w:pPr>
        <w:spacing w:line="276" w:lineRule="auto"/>
        <w:rPr>
          <w:sz w:val="26"/>
          <w:szCs w:val="26"/>
          <w:lang w:val="vi-VN"/>
        </w:rPr>
      </w:pPr>
      <w:r w:rsidRPr="00253DAF">
        <w:rPr>
          <w:sz w:val="26"/>
          <w:szCs w:val="26"/>
        </w:rPr>
        <w:t xml:space="preserve">b) </w:t>
      </w:r>
      <w:r w:rsidRPr="00253DAF">
        <w:rPr>
          <w:sz w:val="26"/>
          <w:szCs w:val="26"/>
          <w:lang w:val="vi-VN"/>
        </w:rPr>
        <w:t>Viết phương trình quang hợp (dạng chữ).</w:t>
      </w:r>
    </w:p>
    <w:p w14:paraId="0C302217" w14:textId="77777777" w:rsidR="00253DAF" w:rsidRPr="00253DAF" w:rsidRDefault="00253DAF" w:rsidP="008C36BE">
      <w:pPr>
        <w:shd w:val="clear" w:color="auto" w:fill="FFFFFF"/>
        <w:spacing w:line="276" w:lineRule="auto"/>
        <w:rPr>
          <w:sz w:val="26"/>
          <w:szCs w:val="26"/>
        </w:rPr>
      </w:pPr>
      <w:r w:rsidRPr="00253DAF">
        <w:rPr>
          <w:b/>
          <w:sz w:val="26"/>
          <w:szCs w:val="26"/>
        </w:rPr>
        <w:t>Câu 18</w:t>
      </w:r>
      <w:r w:rsidRPr="00253DAF">
        <w:rPr>
          <w:sz w:val="26"/>
          <w:szCs w:val="26"/>
        </w:rPr>
        <w:t>: Cho các yếu tố: chất khoáng, năng lượng, oxygen, carbon dioxide, chất hữu cơ, nước. Xác định yếu tố lấy vào cơ thể, thải ra môi trường của thực vật?</w:t>
      </w:r>
    </w:p>
    <w:p w14:paraId="2D9875CB" w14:textId="77777777" w:rsidR="00253DAF" w:rsidRPr="00253DAF" w:rsidRDefault="00253DAF" w:rsidP="008C36BE">
      <w:pPr>
        <w:shd w:val="clear" w:color="auto" w:fill="FFFFFF"/>
        <w:spacing w:line="276" w:lineRule="auto"/>
        <w:ind w:left="48" w:right="48"/>
        <w:jc w:val="both"/>
        <w:rPr>
          <w:color w:val="000000"/>
          <w:sz w:val="26"/>
          <w:szCs w:val="26"/>
          <w:shd w:val="clear" w:color="auto" w:fill="FFFFFF"/>
        </w:rPr>
      </w:pPr>
      <w:r w:rsidRPr="00253DAF">
        <w:rPr>
          <w:b/>
          <w:bCs/>
          <w:sz w:val="26"/>
          <w:szCs w:val="26"/>
        </w:rPr>
        <w:t>Câu 19:</w:t>
      </w:r>
      <w:r w:rsidRPr="00253DAF">
        <w:rPr>
          <w:sz w:val="26"/>
          <w:szCs w:val="26"/>
          <w:shd w:val="clear" w:color="auto" w:fill="FFFFFF"/>
        </w:rPr>
        <w:t xml:space="preserve"> </w:t>
      </w:r>
      <w:r w:rsidRPr="00253DAF">
        <w:rPr>
          <w:color w:val="000000"/>
          <w:sz w:val="26"/>
          <w:szCs w:val="26"/>
          <w:shd w:val="clear" w:color="auto" w:fill="FFFFFF"/>
        </w:rPr>
        <w:t>Giải thích tại sao khi sưởi ấm bằng than hoặc củi trong phòng kín, người trong phòng có thể bị ngất hoặc nguy hiểm đến tính mạng. Em hãy đề xuất biện pháp giúp hạn chế nguy hiểm trong trường hợp sưởi ấm bằng than hoặc củi.</w:t>
      </w:r>
    </w:p>
    <w:p w14:paraId="4CEBB161" w14:textId="77777777" w:rsidR="00253DAF" w:rsidRPr="00253DAF" w:rsidRDefault="00253DAF" w:rsidP="008C36BE">
      <w:pPr>
        <w:shd w:val="clear" w:color="auto" w:fill="FFFFFF"/>
        <w:spacing w:line="276" w:lineRule="auto"/>
        <w:ind w:left="48" w:right="48"/>
        <w:jc w:val="both"/>
        <w:rPr>
          <w:color w:val="000000"/>
          <w:sz w:val="26"/>
          <w:szCs w:val="26"/>
          <w:shd w:val="clear" w:color="auto" w:fill="FFFFFF"/>
        </w:rPr>
      </w:pPr>
    </w:p>
    <w:p w14:paraId="0900BEC4" w14:textId="77777777" w:rsidR="00253DAF" w:rsidRPr="00253DAF" w:rsidRDefault="00253DAF" w:rsidP="008C36BE">
      <w:pPr>
        <w:pStyle w:val="ListParagraph"/>
        <w:shd w:val="clear" w:color="auto" w:fill="FFFFFF"/>
        <w:spacing w:line="276" w:lineRule="auto"/>
        <w:ind w:left="408" w:right="48"/>
        <w:jc w:val="center"/>
        <w:rPr>
          <w:sz w:val="26"/>
          <w:szCs w:val="26"/>
        </w:rPr>
      </w:pPr>
      <w:r w:rsidRPr="00253DAF">
        <w:rPr>
          <w:b/>
          <w:bCs/>
          <w:sz w:val="26"/>
          <w:szCs w:val="26"/>
        </w:rPr>
        <w:t>-</w:t>
      </w:r>
      <w:r w:rsidRPr="00253DAF">
        <w:rPr>
          <w:sz w:val="26"/>
          <w:szCs w:val="26"/>
        </w:rPr>
        <w:t>--Hết---</w:t>
      </w:r>
    </w:p>
    <w:p w14:paraId="439567D6" w14:textId="77777777" w:rsidR="008C36BE" w:rsidRPr="00253DAF" w:rsidRDefault="008C36BE" w:rsidP="008C36BE">
      <w:pPr>
        <w:pStyle w:val="NormalWeb"/>
        <w:widowControl w:val="0"/>
        <w:shd w:val="clear" w:color="auto" w:fill="FFFFFF"/>
        <w:spacing w:before="0" w:beforeAutospacing="0" w:after="0" w:afterAutospacing="0"/>
        <w:jc w:val="center"/>
        <w:rPr>
          <w:rStyle w:val="Strong"/>
          <w:rFonts w:eastAsiaTheme="majorEastAsia"/>
          <w:sz w:val="28"/>
          <w:szCs w:val="28"/>
          <w:lang w:val="nl-NL"/>
        </w:rPr>
      </w:pPr>
      <w:r w:rsidRPr="00253DAF">
        <w:rPr>
          <w:rStyle w:val="Strong"/>
          <w:rFonts w:eastAsiaTheme="majorEastAsia"/>
          <w:sz w:val="28"/>
          <w:szCs w:val="28"/>
          <w:lang w:val="nl-NL"/>
        </w:rPr>
        <w:t xml:space="preserve">HƯỚNG DẪN CHẤM </w:t>
      </w:r>
    </w:p>
    <w:p w14:paraId="55BD5EBF" w14:textId="77777777" w:rsidR="008C36BE" w:rsidRPr="00253DAF" w:rsidRDefault="008C36BE" w:rsidP="008C36BE">
      <w:pPr>
        <w:spacing w:before="0" w:beforeAutospacing="0" w:after="0" w:afterAutospacing="0" w:line="240" w:lineRule="auto"/>
        <w:ind w:right="-104"/>
        <w:jc w:val="center"/>
        <w:rPr>
          <w:b/>
          <w:bCs/>
          <w:sz w:val="28"/>
          <w:szCs w:val="28"/>
        </w:rPr>
      </w:pPr>
      <w:r w:rsidRPr="00253DAF">
        <w:rPr>
          <w:b/>
          <w:bCs/>
          <w:sz w:val="28"/>
          <w:szCs w:val="28"/>
        </w:rPr>
        <w:t>BÀI KIỂM TRA ĐỊNH KỲ GIỮA HỌC KỲ II</w:t>
      </w:r>
    </w:p>
    <w:p w14:paraId="5CE8B5B4" w14:textId="77777777" w:rsidR="008C36BE" w:rsidRPr="00253DAF" w:rsidRDefault="008C36BE" w:rsidP="008C36BE">
      <w:pPr>
        <w:spacing w:before="0" w:beforeAutospacing="0" w:after="0" w:afterAutospacing="0" w:line="240" w:lineRule="auto"/>
        <w:jc w:val="center"/>
        <w:rPr>
          <w:sz w:val="28"/>
          <w:szCs w:val="28"/>
        </w:rPr>
      </w:pPr>
      <w:r w:rsidRPr="00253DAF">
        <w:rPr>
          <w:sz w:val="28"/>
          <w:szCs w:val="28"/>
        </w:rPr>
        <w:t>Năm học: 2024-2025</w:t>
      </w:r>
    </w:p>
    <w:p w14:paraId="668F9EF1" w14:textId="77777777" w:rsidR="008C36BE" w:rsidRPr="00253DAF" w:rsidRDefault="008C36BE" w:rsidP="008C36BE">
      <w:pPr>
        <w:spacing w:before="0" w:beforeAutospacing="0" w:after="0" w:afterAutospacing="0" w:line="240" w:lineRule="auto"/>
        <w:jc w:val="center"/>
        <w:rPr>
          <w:sz w:val="28"/>
          <w:szCs w:val="28"/>
        </w:rPr>
      </w:pPr>
      <w:r w:rsidRPr="00253DAF">
        <w:rPr>
          <w:sz w:val="28"/>
          <w:szCs w:val="28"/>
        </w:rPr>
        <w:t>Môn: Khoa học tự nhiên 7</w:t>
      </w:r>
    </w:p>
    <w:p w14:paraId="2ED17A9D" w14:textId="77777777" w:rsidR="008C36BE" w:rsidRDefault="008C36BE" w:rsidP="008C36BE">
      <w:pPr>
        <w:spacing w:before="0" w:beforeAutospacing="0" w:after="0" w:afterAutospacing="0" w:line="240" w:lineRule="auto"/>
        <w:jc w:val="center"/>
        <w:rPr>
          <w:iCs/>
          <w:sz w:val="28"/>
          <w:szCs w:val="28"/>
        </w:rPr>
      </w:pPr>
      <w:r w:rsidRPr="00253DAF">
        <w:rPr>
          <w:iCs/>
          <w:sz w:val="28"/>
          <w:szCs w:val="28"/>
        </w:rPr>
        <w:t>(Thời gian làm bài: 60 phút)</w:t>
      </w:r>
    </w:p>
    <w:p w14:paraId="6C401FC8" w14:textId="77777777" w:rsidR="00253DAF" w:rsidRPr="00253DAF" w:rsidRDefault="00253DAF" w:rsidP="008C36BE">
      <w:pPr>
        <w:spacing w:line="276" w:lineRule="auto"/>
        <w:jc w:val="both"/>
        <w:rPr>
          <w:b/>
          <w:bCs/>
          <w:sz w:val="26"/>
          <w:szCs w:val="26"/>
          <w:lang w:val="vi-VN"/>
        </w:rPr>
      </w:pPr>
      <w:r w:rsidRPr="00253DAF">
        <w:rPr>
          <w:b/>
          <w:bCs/>
          <w:sz w:val="26"/>
          <w:szCs w:val="26"/>
        </w:rPr>
        <w:t xml:space="preserve">PHẦN I. Trắc nghiệm nhiều phương án lựa chọn: </w:t>
      </w:r>
    </w:p>
    <w:tbl>
      <w:tblPr>
        <w:tblStyle w:val="TableGrid"/>
        <w:tblW w:w="0" w:type="auto"/>
        <w:tblLook w:val="04A0" w:firstRow="1" w:lastRow="0" w:firstColumn="1" w:lastColumn="0" w:noHBand="0" w:noVBand="1"/>
      </w:tblPr>
      <w:tblGrid>
        <w:gridCol w:w="854"/>
        <w:gridCol w:w="718"/>
        <w:gridCol w:w="748"/>
        <w:gridCol w:w="748"/>
        <w:gridCol w:w="746"/>
        <w:gridCol w:w="719"/>
        <w:gridCol w:w="713"/>
        <w:gridCol w:w="713"/>
        <w:gridCol w:w="719"/>
        <w:gridCol w:w="645"/>
        <w:gridCol w:w="655"/>
        <w:gridCol w:w="655"/>
        <w:gridCol w:w="655"/>
      </w:tblGrid>
      <w:tr w:rsidR="00253DAF" w:rsidRPr="00253DAF" w14:paraId="793C3415" w14:textId="77777777" w:rsidTr="008C36BE">
        <w:tc>
          <w:tcPr>
            <w:tcW w:w="883" w:type="dxa"/>
          </w:tcPr>
          <w:p w14:paraId="731037A9" w14:textId="77777777" w:rsidR="00253DAF" w:rsidRPr="00253DAF" w:rsidRDefault="00253DAF" w:rsidP="008C36BE">
            <w:pPr>
              <w:spacing w:line="276" w:lineRule="auto"/>
              <w:jc w:val="center"/>
              <w:rPr>
                <w:rFonts w:ascii="Times New Roman" w:hAnsi="Times New Roman"/>
                <w:b/>
                <w:sz w:val="26"/>
                <w:szCs w:val="26"/>
              </w:rPr>
            </w:pPr>
            <w:r w:rsidRPr="00253DAF">
              <w:rPr>
                <w:rFonts w:ascii="Times New Roman" w:hAnsi="Times New Roman"/>
                <w:b/>
                <w:sz w:val="26"/>
                <w:szCs w:val="26"/>
              </w:rPr>
              <w:t>Câu</w:t>
            </w:r>
          </w:p>
        </w:tc>
        <w:tc>
          <w:tcPr>
            <w:tcW w:w="768" w:type="dxa"/>
          </w:tcPr>
          <w:p w14:paraId="50343FE9" w14:textId="77777777" w:rsidR="00253DAF" w:rsidRPr="00253DAF" w:rsidRDefault="00253DAF" w:rsidP="008C36BE">
            <w:pPr>
              <w:spacing w:line="276" w:lineRule="auto"/>
              <w:jc w:val="center"/>
              <w:rPr>
                <w:rFonts w:ascii="Times New Roman" w:hAnsi="Times New Roman"/>
                <w:bCs/>
                <w:sz w:val="26"/>
                <w:szCs w:val="26"/>
              </w:rPr>
            </w:pPr>
            <w:r w:rsidRPr="00253DAF">
              <w:rPr>
                <w:rFonts w:ascii="Times New Roman" w:hAnsi="Times New Roman"/>
                <w:bCs/>
                <w:sz w:val="26"/>
                <w:szCs w:val="26"/>
              </w:rPr>
              <w:t>1</w:t>
            </w:r>
          </w:p>
        </w:tc>
        <w:tc>
          <w:tcPr>
            <w:tcW w:w="803" w:type="dxa"/>
          </w:tcPr>
          <w:p w14:paraId="7F84AEAC" w14:textId="77777777" w:rsidR="00253DAF" w:rsidRPr="00253DAF" w:rsidRDefault="00253DAF" w:rsidP="008C36BE">
            <w:pPr>
              <w:spacing w:line="276" w:lineRule="auto"/>
              <w:jc w:val="center"/>
              <w:rPr>
                <w:rFonts w:ascii="Times New Roman" w:hAnsi="Times New Roman"/>
                <w:bCs/>
                <w:sz w:val="26"/>
                <w:szCs w:val="26"/>
              </w:rPr>
            </w:pPr>
            <w:r w:rsidRPr="00253DAF">
              <w:rPr>
                <w:rFonts w:ascii="Times New Roman" w:hAnsi="Times New Roman"/>
                <w:bCs/>
                <w:sz w:val="26"/>
                <w:szCs w:val="26"/>
              </w:rPr>
              <w:t>2</w:t>
            </w:r>
          </w:p>
        </w:tc>
        <w:tc>
          <w:tcPr>
            <w:tcW w:w="803" w:type="dxa"/>
          </w:tcPr>
          <w:p w14:paraId="202E054E" w14:textId="77777777" w:rsidR="00253DAF" w:rsidRPr="00253DAF" w:rsidRDefault="00253DAF" w:rsidP="008C36BE">
            <w:pPr>
              <w:spacing w:line="276" w:lineRule="auto"/>
              <w:jc w:val="center"/>
              <w:rPr>
                <w:rFonts w:ascii="Times New Roman" w:hAnsi="Times New Roman"/>
                <w:bCs/>
                <w:sz w:val="26"/>
                <w:szCs w:val="26"/>
              </w:rPr>
            </w:pPr>
            <w:r w:rsidRPr="00253DAF">
              <w:rPr>
                <w:rFonts w:ascii="Times New Roman" w:hAnsi="Times New Roman"/>
                <w:bCs/>
                <w:sz w:val="26"/>
                <w:szCs w:val="26"/>
              </w:rPr>
              <w:t>3</w:t>
            </w:r>
          </w:p>
        </w:tc>
        <w:tc>
          <w:tcPr>
            <w:tcW w:w="803" w:type="dxa"/>
          </w:tcPr>
          <w:p w14:paraId="208E4EE4" w14:textId="77777777" w:rsidR="00253DAF" w:rsidRPr="00253DAF" w:rsidRDefault="00253DAF" w:rsidP="008C36BE">
            <w:pPr>
              <w:spacing w:line="276" w:lineRule="auto"/>
              <w:jc w:val="center"/>
              <w:rPr>
                <w:rFonts w:ascii="Times New Roman" w:hAnsi="Times New Roman"/>
                <w:bCs/>
                <w:sz w:val="26"/>
                <w:szCs w:val="26"/>
              </w:rPr>
            </w:pPr>
            <w:r w:rsidRPr="00253DAF">
              <w:rPr>
                <w:rFonts w:ascii="Times New Roman" w:hAnsi="Times New Roman"/>
                <w:bCs/>
                <w:sz w:val="26"/>
                <w:szCs w:val="26"/>
              </w:rPr>
              <w:t>4</w:t>
            </w:r>
          </w:p>
        </w:tc>
        <w:tc>
          <w:tcPr>
            <w:tcW w:w="769" w:type="dxa"/>
          </w:tcPr>
          <w:p w14:paraId="0E75343B" w14:textId="77777777" w:rsidR="00253DAF" w:rsidRPr="00253DAF" w:rsidRDefault="00253DAF" w:rsidP="008C36BE">
            <w:pPr>
              <w:spacing w:line="276" w:lineRule="auto"/>
              <w:jc w:val="center"/>
              <w:rPr>
                <w:rFonts w:ascii="Times New Roman" w:hAnsi="Times New Roman"/>
                <w:bCs/>
                <w:sz w:val="26"/>
                <w:szCs w:val="26"/>
              </w:rPr>
            </w:pPr>
            <w:r w:rsidRPr="00253DAF">
              <w:rPr>
                <w:rFonts w:ascii="Times New Roman" w:hAnsi="Times New Roman"/>
                <w:bCs/>
                <w:sz w:val="26"/>
                <w:szCs w:val="26"/>
              </w:rPr>
              <w:t>5</w:t>
            </w:r>
          </w:p>
        </w:tc>
        <w:tc>
          <w:tcPr>
            <w:tcW w:w="762" w:type="dxa"/>
          </w:tcPr>
          <w:p w14:paraId="41618623" w14:textId="77777777" w:rsidR="00253DAF" w:rsidRPr="00253DAF" w:rsidRDefault="00253DAF" w:rsidP="008C36BE">
            <w:pPr>
              <w:spacing w:line="276" w:lineRule="auto"/>
              <w:jc w:val="center"/>
              <w:rPr>
                <w:rFonts w:ascii="Times New Roman" w:hAnsi="Times New Roman"/>
                <w:bCs/>
                <w:sz w:val="26"/>
                <w:szCs w:val="26"/>
              </w:rPr>
            </w:pPr>
            <w:r w:rsidRPr="00253DAF">
              <w:rPr>
                <w:rFonts w:ascii="Times New Roman" w:hAnsi="Times New Roman"/>
                <w:bCs/>
                <w:sz w:val="26"/>
                <w:szCs w:val="26"/>
              </w:rPr>
              <w:t>6</w:t>
            </w:r>
          </w:p>
        </w:tc>
        <w:tc>
          <w:tcPr>
            <w:tcW w:w="762" w:type="dxa"/>
          </w:tcPr>
          <w:p w14:paraId="5563CA39" w14:textId="77777777" w:rsidR="00253DAF" w:rsidRPr="00253DAF" w:rsidRDefault="00253DAF" w:rsidP="008C36BE">
            <w:pPr>
              <w:spacing w:line="276" w:lineRule="auto"/>
              <w:jc w:val="center"/>
              <w:rPr>
                <w:rFonts w:ascii="Times New Roman" w:hAnsi="Times New Roman"/>
                <w:bCs/>
                <w:sz w:val="26"/>
                <w:szCs w:val="26"/>
              </w:rPr>
            </w:pPr>
            <w:r w:rsidRPr="00253DAF">
              <w:rPr>
                <w:rFonts w:ascii="Times New Roman" w:hAnsi="Times New Roman"/>
                <w:bCs/>
                <w:sz w:val="26"/>
                <w:szCs w:val="26"/>
              </w:rPr>
              <w:t>7</w:t>
            </w:r>
          </w:p>
        </w:tc>
        <w:tc>
          <w:tcPr>
            <w:tcW w:w="769" w:type="dxa"/>
          </w:tcPr>
          <w:p w14:paraId="7051E0EB" w14:textId="77777777" w:rsidR="00253DAF" w:rsidRPr="00253DAF" w:rsidRDefault="00253DAF" w:rsidP="008C36BE">
            <w:pPr>
              <w:spacing w:line="276" w:lineRule="auto"/>
              <w:jc w:val="center"/>
              <w:rPr>
                <w:rFonts w:ascii="Times New Roman" w:hAnsi="Times New Roman"/>
                <w:bCs/>
                <w:sz w:val="26"/>
                <w:szCs w:val="26"/>
              </w:rPr>
            </w:pPr>
            <w:r w:rsidRPr="00253DAF">
              <w:rPr>
                <w:rFonts w:ascii="Times New Roman" w:hAnsi="Times New Roman"/>
                <w:bCs/>
                <w:sz w:val="26"/>
                <w:szCs w:val="26"/>
              </w:rPr>
              <w:t>8</w:t>
            </w:r>
          </w:p>
        </w:tc>
        <w:tc>
          <w:tcPr>
            <w:tcW w:w="683" w:type="dxa"/>
          </w:tcPr>
          <w:p w14:paraId="102E8D03" w14:textId="77777777" w:rsidR="00253DAF" w:rsidRPr="00253DAF" w:rsidRDefault="00253DAF" w:rsidP="008C36BE">
            <w:pPr>
              <w:spacing w:line="276" w:lineRule="auto"/>
              <w:jc w:val="center"/>
              <w:rPr>
                <w:rFonts w:ascii="Times New Roman" w:hAnsi="Times New Roman"/>
                <w:bCs/>
                <w:sz w:val="26"/>
                <w:szCs w:val="26"/>
              </w:rPr>
            </w:pPr>
            <w:r w:rsidRPr="00253DAF">
              <w:rPr>
                <w:rFonts w:ascii="Times New Roman" w:hAnsi="Times New Roman"/>
                <w:bCs/>
                <w:sz w:val="26"/>
                <w:szCs w:val="26"/>
              </w:rPr>
              <w:t>9</w:t>
            </w:r>
          </w:p>
        </w:tc>
        <w:tc>
          <w:tcPr>
            <w:tcW w:w="683" w:type="dxa"/>
          </w:tcPr>
          <w:p w14:paraId="64E46675" w14:textId="77777777" w:rsidR="00253DAF" w:rsidRPr="00253DAF" w:rsidRDefault="00253DAF" w:rsidP="008C36BE">
            <w:pPr>
              <w:spacing w:line="276" w:lineRule="auto"/>
              <w:jc w:val="center"/>
              <w:rPr>
                <w:rFonts w:ascii="Times New Roman" w:hAnsi="Times New Roman"/>
                <w:bCs/>
                <w:sz w:val="26"/>
                <w:szCs w:val="26"/>
              </w:rPr>
            </w:pPr>
            <w:r w:rsidRPr="00253DAF">
              <w:rPr>
                <w:rFonts w:ascii="Times New Roman" w:hAnsi="Times New Roman"/>
                <w:bCs/>
                <w:sz w:val="26"/>
                <w:szCs w:val="26"/>
              </w:rPr>
              <w:t>10</w:t>
            </w:r>
          </w:p>
        </w:tc>
        <w:tc>
          <w:tcPr>
            <w:tcW w:w="683" w:type="dxa"/>
          </w:tcPr>
          <w:p w14:paraId="293B8374" w14:textId="77777777" w:rsidR="00253DAF" w:rsidRPr="00253DAF" w:rsidRDefault="00253DAF" w:rsidP="008C36BE">
            <w:pPr>
              <w:spacing w:line="276" w:lineRule="auto"/>
              <w:jc w:val="center"/>
              <w:rPr>
                <w:rFonts w:ascii="Times New Roman" w:hAnsi="Times New Roman"/>
                <w:bCs/>
                <w:sz w:val="26"/>
                <w:szCs w:val="26"/>
              </w:rPr>
            </w:pPr>
            <w:r w:rsidRPr="00253DAF">
              <w:rPr>
                <w:rFonts w:ascii="Times New Roman" w:hAnsi="Times New Roman"/>
                <w:bCs/>
                <w:sz w:val="26"/>
                <w:szCs w:val="26"/>
              </w:rPr>
              <w:t>11</w:t>
            </w:r>
          </w:p>
        </w:tc>
        <w:tc>
          <w:tcPr>
            <w:tcW w:w="683" w:type="dxa"/>
          </w:tcPr>
          <w:p w14:paraId="6B2EB0A9" w14:textId="77777777" w:rsidR="00253DAF" w:rsidRPr="00253DAF" w:rsidRDefault="00253DAF" w:rsidP="008C36BE">
            <w:pPr>
              <w:spacing w:line="276" w:lineRule="auto"/>
              <w:jc w:val="center"/>
              <w:rPr>
                <w:rFonts w:ascii="Times New Roman" w:hAnsi="Times New Roman"/>
                <w:bCs/>
                <w:sz w:val="26"/>
                <w:szCs w:val="26"/>
              </w:rPr>
            </w:pPr>
            <w:r w:rsidRPr="00253DAF">
              <w:rPr>
                <w:rFonts w:ascii="Times New Roman" w:hAnsi="Times New Roman"/>
                <w:bCs/>
                <w:sz w:val="26"/>
                <w:szCs w:val="26"/>
              </w:rPr>
              <w:t>12</w:t>
            </w:r>
          </w:p>
        </w:tc>
      </w:tr>
      <w:tr w:rsidR="00253DAF" w:rsidRPr="00253DAF" w14:paraId="45DFC0D8" w14:textId="77777777" w:rsidTr="008C36BE">
        <w:tc>
          <w:tcPr>
            <w:tcW w:w="883" w:type="dxa"/>
          </w:tcPr>
          <w:p w14:paraId="15A71107" w14:textId="77777777" w:rsidR="00253DAF" w:rsidRPr="00253DAF" w:rsidRDefault="00253DAF" w:rsidP="008C36BE">
            <w:pPr>
              <w:spacing w:line="276" w:lineRule="auto"/>
              <w:jc w:val="center"/>
              <w:rPr>
                <w:rFonts w:ascii="Times New Roman" w:hAnsi="Times New Roman"/>
                <w:b/>
                <w:sz w:val="26"/>
                <w:szCs w:val="26"/>
              </w:rPr>
            </w:pPr>
            <w:r w:rsidRPr="00253DAF">
              <w:rPr>
                <w:rFonts w:ascii="Times New Roman" w:hAnsi="Times New Roman"/>
                <w:b/>
                <w:sz w:val="26"/>
                <w:szCs w:val="26"/>
              </w:rPr>
              <w:t>Đáp án</w:t>
            </w:r>
          </w:p>
        </w:tc>
        <w:tc>
          <w:tcPr>
            <w:tcW w:w="768" w:type="dxa"/>
            <w:vAlign w:val="center"/>
          </w:tcPr>
          <w:p w14:paraId="4544F5B6" w14:textId="77777777" w:rsidR="00253DAF" w:rsidRPr="00253DAF" w:rsidRDefault="00253DAF" w:rsidP="008C36BE">
            <w:pPr>
              <w:spacing w:line="276" w:lineRule="auto"/>
              <w:jc w:val="center"/>
              <w:rPr>
                <w:rFonts w:ascii="Times New Roman" w:hAnsi="Times New Roman"/>
                <w:b/>
                <w:sz w:val="26"/>
                <w:szCs w:val="26"/>
              </w:rPr>
            </w:pPr>
            <w:r w:rsidRPr="00253DAF">
              <w:rPr>
                <w:rFonts w:ascii="Times New Roman" w:eastAsia="Arial" w:hAnsi="Times New Roman"/>
                <w:b/>
                <w:sz w:val="26"/>
                <w:szCs w:val="26"/>
              </w:rPr>
              <w:t>D</w:t>
            </w:r>
          </w:p>
        </w:tc>
        <w:tc>
          <w:tcPr>
            <w:tcW w:w="803" w:type="dxa"/>
            <w:vAlign w:val="center"/>
          </w:tcPr>
          <w:p w14:paraId="01931B7E" w14:textId="77777777" w:rsidR="00253DAF" w:rsidRPr="00253DAF" w:rsidRDefault="00253DAF" w:rsidP="008C36BE">
            <w:pPr>
              <w:spacing w:line="276" w:lineRule="auto"/>
              <w:jc w:val="center"/>
              <w:rPr>
                <w:rFonts w:ascii="Times New Roman" w:hAnsi="Times New Roman"/>
                <w:b/>
                <w:sz w:val="26"/>
                <w:szCs w:val="26"/>
              </w:rPr>
            </w:pPr>
            <w:r w:rsidRPr="00253DAF">
              <w:rPr>
                <w:rFonts w:ascii="Times New Roman" w:eastAsia="Arial" w:hAnsi="Times New Roman"/>
                <w:b/>
                <w:sz w:val="26"/>
                <w:szCs w:val="26"/>
              </w:rPr>
              <w:t>A</w:t>
            </w:r>
          </w:p>
        </w:tc>
        <w:tc>
          <w:tcPr>
            <w:tcW w:w="803" w:type="dxa"/>
            <w:vAlign w:val="center"/>
          </w:tcPr>
          <w:p w14:paraId="0392521F" w14:textId="77777777" w:rsidR="00253DAF" w:rsidRPr="00253DAF" w:rsidRDefault="00253DAF" w:rsidP="008C36BE">
            <w:pPr>
              <w:spacing w:line="276" w:lineRule="auto"/>
              <w:jc w:val="center"/>
              <w:rPr>
                <w:rFonts w:ascii="Times New Roman" w:hAnsi="Times New Roman"/>
                <w:b/>
                <w:sz w:val="26"/>
                <w:szCs w:val="26"/>
              </w:rPr>
            </w:pPr>
            <w:r w:rsidRPr="00253DAF">
              <w:rPr>
                <w:rFonts w:ascii="Times New Roman" w:eastAsia="Arial" w:hAnsi="Times New Roman"/>
                <w:b/>
                <w:sz w:val="26"/>
                <w:szCs w:val="26"/>
              </w:rPr>
              <w:t>A</w:t>
            </w:r>
          </w:p>
        </w:tc>
        <w:tc>
          <w:tcPr>
            <w:tcW w:w="803" w:type="dxa"/>
            <w:vAlign w:val="center"/>
          </w:tcPr>
          <w:p w14:paraId="1F651C39" w14:textId="77777777" w:rsidR="00253DAF" w:rsidRPr="00253DAF" w:rsidRDefault="00253DAF" w:rsidP="008C36BE">
            <w:pPr>
              <w:spacing w:line="276" w:lineRule="auto"/>
              <w:jc w:val="center"/>
              <w:rPr>
                <w:rFonts w:ascii="Times New Roman" w:hAnsi="Times New Roman"/>
                <w:b/>
                <w:sz w:val="26"/>
                <w:szCs w:val="26"/>
              </w:rPr>
            </w:pPr>
            <w:r w:rsidRPr="00253DAF">
              <w:rPr>
                <w:rFonts w:ascii="Times New Roman" w:eastAsia="Arial" w:hAnsi="Times New Roman"/>
                <w:b/>
                <w:sz w:val="26"/>
                <w:szCs w:val="26"/>
              </w:rPr>
              <w:t>B</w:t>
            </w:r>
          </w:p>
        </w:tc>
        <w:tc>
          <w:tcPr>
            <w:tcW w:w="769" w:type="dxa"/>
            <w:vAlign w:val="center"/>
          </w:tcPr>
          <w:p w14:paraId="04F87516" w14:textId="77777777" w:rsidR="00253DAF" w:rsidRPr="00253DAF" w:rsidRDefault="00253DAF" w:rsidP="008C36BE">
            <w:pPr>
              <w:spacing w:line="276" w:lineRule="auto"/>
              <w:jc w:val="center"/>
              <w:rPr>
                <w:rFonts w:ascii="Times New Roman" w:hAnsi="Times New Roman"/>
                <w:b/>
                <w:sz w:val="26"/>
                <w:szCs w:val="26"/>
              </w:rPr>
            </w:pPr>
            <w:r w:rsidRPr="00253DAF">
              <w:rPr>
                <w:rFonts w:ascii="Times New Roman" w:eastAsia="Arial" w:hAnsi="Times New Roman"/>
                <w:b/>
                <w:sz w:val="26"/>
                <w:szCs w:val="26"/>
              </w:rPr>
              <w:t>D</w:t>
            </w:r>
          </w:p>
        </w:tc>
        <w:tc>
          <w:tcPr>
            <w:tcW w:w="762" w:type="dxa"/>
            <w:vAlign w:val="center"/>
          </w:tcPr>
          <w:p w14:paraId="4AB06DEC" w14:textId="77777777" w:rsidR="00253DAF" w:rsidRPr="00253DAF" w:rsidRDefault="00253DAF" w:rsidP="008C36BE">
            <w:pPr>
              <w:spacing w:line="276" w:lineRule="auto"/>
              <w:jc w:val="center"/>
              <w:rPr>
                <w:rFonts w:ascii="Times New Roman" w:hAnsi="Times New Roman"/>
                <w:b/>
                <w:sz w:val="26"/>
                <w:szCs w:val="26"/>
              </w:rPr>
            </w:pPr>
            <w:r w:rsidRPr="00253DAF">
              <w:rPr>
                <w:rFonts w:ascii="Times New Roman" w:eastAsia="Arial" w:hAnsi="Times New Roman"/>
                <w:b/>
                <w:sz w:val="26"/>
                <w:szCs w:val="26"/>
              </w:rPr>
              <w:t>C</w:t>
            </w:r>
          </w:p>
        </w:tc>
        <w:tc>
          <w:tcPr>
            <w:tcW w:w="762" w:type="dxa"/>
            <w:vAlign w:val="center"/>
          </w:tcPr>
          <w:p w14:paraId="6D75DD45" w14:textId="77777777" w:rsidR="00253DAF" w:rsidRPr="00253DAF" w:rsidRDefault="00253DAF" w:rsidP="008C36BE">
            <w:pPr>
              <w:spacing w:line="276" w:lineRule="auto"/>
              <w:jc w:val="center"/>
              <w:rPr>
                <w:rFonts w:ascii="Times New Roman" w:hAnsi="Times New Roman"/>
                <w:b/>
                <w:sz w:val="26"/>
                <w:szCs w:val="26"/>
              </w:rPr>
            </w:pPr>
            <w:r w:rsidRPr="00253DAF">
              <w:rPr>
                <w:rFonts w:ascii="Times New Roman" w:eastAsia="Arial" w:hAnsi="Times New Roman"/>
                <w:b/>
                <w:sz w:val="26"/>
                <w:szCs w:val="26"/>
              </w:rPr>
              <w:t>D</w:t>
            </w:r>
          </w:p>
        </w:tc>
        <w:tc>
          <w:tcPr>
            <w:tcW w:w="769" w:type="dxa"/>
            <w:vAlign w:val="center"/>
          </w:tcPr>
          <w:p w14:paraId="5DB6A330" w14:textId="77777777" w:rsidR="00253DAF" w:rsidRPr="00253DAF" w:rsidRDefault="00253DAF" w:rsidP="008C36BE">
            <w:pPr>
              <w:spacing w:line="276" w:lineRule="auto"/>
              <w:jc w:val="center"/>
              <w:rPr>
                <w:rFonts w:ascii="Times New Roman" w:hAnsi="Times New Roman"/>
                <w:b/>
                <w:sz w:val="26"/>
                <w:szCs w:val="26"/>
              </w:rPr>
            </w:pPr>
            <w:r w:rsidRPr="00253DAF">
              <w:rPr>
                <w:rFonts w:ascii="Times New Roman" w:eastAsia="Arial" w:hAnsi="Times New Roman"/>
                <w:b/>
                <w:sz w:val="26"/>
                <w:szCs w:val="26"/>
              </w:rPr>
              <w:t>C</w:t>
            </w:r>
          </w:p>
        </w:tc>
        <w:tc>
          <w:tcPr>
            <w:tcW w:w="683" w:type="dxa"/>
            <w:vAlign w:val="center"/>
          </w:tcPr>
          <w:p w14:paraId="429F63D8" w14:textId="77777777" w:rsidR="00253DAF" w:rsidRPr="00253DAF" w:rsidRDefault="00253DAF" w:rsidP="008C36BE">
            <w:pPr>
              <w:spacing w:line="276" w:lineRule="auto"/>
              <w:jc w:val="center"/>
              <w:rPr>
                <w:rFonts w:ascii="Times New Roman" w:eastAsia="Arial" w:hAnsi="Times New Roman"/>
                <w:b/>
                <w:sz w:val="26"/>
                <w:szCs w:val="26"/>
              </w:rPr>
            </w:pPr>
            <w:r w:rsidRPr="00253DAF">
              <w:rPr>
                <w:rFonts w:ascii="Times New Roman" w:eastAsia="Arial" w:hAnsi="Times New Roman"/>
                <w:b/>
                <w:sz w:val="26"/>
                <w:szCs w:val="26"/>
              </w:rPr>
              <w:t>D</w:t>
            </w:r>
          </w:p>
        </w:tc>
        <w:tc>
          <w:tcPr>
            <w:tcW w:w="683" w:type="dxa"/>
            <w:vAlign w:val="center"/>
          </w:tcPr>
          <w:p w14:paraId="77C63586" w14:textId="77777777" w:rsidR="00253DAF" w:rsidRPr="00253DAF" w:rsidRDefault="00253DAF" w:rsidP="008C36BE">
            <w:pPr>
              <w:spacing w:line="276" w:lineRule="auto"/>
              <w:jc w:val="center"/>
              <w:rPr>
                <w:rFonts w:ascii="Times New Roman" w:eastAsia="Arial" w:hAnsi="Times New Roman"/>
                <w:b/>
                <w:sz w:val="26"/>
                <w:szCs w:val="26"/>
              </w:rPr>
            </w:pPr>
            <w:r w:rsidRPr="00253DAF">
              <w:rPr>
                <w:rFonts w:ascii="Times New Roman" w:eastAsia="Arial" w:hAnsi="Times New Roman"/>
                <w:b/>
                <w:sz w:val="26"/>
                <w:szCs w:val="26"/>
              </w:rPr>
              <w:t>D</w:t>
            </w:r>
          </w:p>
        </w:tc>
        <w:tc>
          <w:tcPr>
            <w:tcW w:w="683" w:type="dxa"/>
            <w:vAlign w:val="center"/>
          </w:tcPr>
          <w:p w14:paraId="0A0050A4" w14:textId="77777777" w:rsidR="00253DAF" w:rsidRPr="00253DAF" w:rsidRDefault="00253DAF" w:rsidP="008C36BE">
            <w:pPr>
              <w:spacing w:line="276" w:lineRule="auto"/>
              <w:jc w:val="center"/>
              <w:rPr>
                <w:rFonts w:ascii="Times New Roman" w:eastAsia="Arial" w:hAnsi="Times New Roman"/>
                <w:b/>
                <w:sz w:val="26"/>
                <w:szCs w:val="26"/>
              </w:rPr>
            </w:pPr>
            <w:r w:rsidRPr="00253DAF">
              <w:rPr>
                <w:rFonts w:ascii="Times New Roman" w:eastAsia="Arial" w:hAnsi="Times New Roman"/>
                <w:b/>
                <w:sz w:val="26"/>
                <w:szCs w:val="26"/>
              </w:rPr>
              <w:t>B</w:t>
            </w:r>
          </w:p>
        </w:tc>
        <w:tc>
          <w:tcPr>
            <w:tcW w:w="683" w:type="dxa"/>
            <w:vAlign w:val="center"/>
          </w:tcPr>
          <w:p w14:paraId="492259E7" w14:textId="77777777" w:rsidR="00253DAF" w:rsidRPr="00253DAF" w:rsidRDefault="00253DAF" w:rsidP="008C36BE">
            <w:pPr>
              <w:spacing w:line="276" w:lineRule="auto"/>
              <w:jc w:val="center"/>
              <w:rPr>
                <w:rFonts w:ascii="Times New Roman" w:eastAsia="Arial" w:hAnsi="Times New Roman"/>
                <w:b/>
                <w:sz w:val="26"/>
                <w:szCs w:val="26"/>
              </w:rPr>
            </w:pPr>
            <w:r w:rsidRPr="00253DAF">
              <w:rPr>
                <w:rFonts w:ascii="Times New Roman" w:eastAsia="Arial" w:hAnsi="Times New Roman"/>
                <w:b/>
                <w:sz w:val="26"/>
                <w:szCs w:val="26"/>
              </w:rPr>
              <w:t>B</w:t>
            </w:r>
          </w:p>
        </w:tc>
      </w:tr>
    </w:tbl>
    <w:p w14:paraId="33F5F4B6" w14:textId="77777777" w:rsidR="00253DAF" w:rsidRPr="00253DAF" w:rsidRDefault="00253DAF" w:rsidP="008C36BE">
      <w:pPr>
        <w:spacing w:line="276" w:lineRule="auto"/>
        <w:rPr>
          <w:bCs/>
          <w:sz w:val="26"/>
          <w:szCs w:val="26"/>
        </w:rPr>
      </w:pPr>
    </w:p>
    <w:p w14:paraId="7DB9C693" w14:textId="77777777" w:rsidR="00253DAF" w:rsidRPr="00253DAF" w:rsidRDefault="00253DAF" w:rsidP="008C36BE">
      <w:pPr>
        <w:spacing w:line="276" w:lineRule="auto"/>
        <w:jc w:val="both"/>
        <w:rPr>
          <w:b/>
          <w:bCs/>
          <w:sz w:val="26"/>
          <w:szCs w:val="26"/>
          <w:lang w:val="vi-VN"/>
        </w:rPr>
      </w:pPr>
      <w:r w:rsidRPr="00253DAF">
        <w:rPr>
          <w:b/>
          <w:bCs/>
          <w:sz w:val="26"/>
          <w:szCs w:val="26"/>
        </w:rPr>
        <w:t xml:space="preserve">PHẦN II. Trắc nghiệm đúng sai: </w:t>
      </w:r>
    </w:p>
    <w:tbl>
      <w:tblPr>
        <w:tblStyle w:val="TableGrid"/>
        <w:tblW w:w="0" w:type="auto"/>
        <w:jc w:val="center"/>
        <w:tblLook w:val="04A0" w:firstRow="1" w:lastRow="0" w:firstColumn="1" w:lastColumn="0" w:noHBand="0" w:noVBand="1"/>
      </w:tblPr>
      <w:tblGrid>
        <w:gridCol w:w="2463"/>
        <w:gridCol w:w="2463"/>
        <w:gridCol w:w="2464"/>
      </w:tblGrid>
      <w:tr w:rsidR="00253DAF" w:rsidRPr="00253DAF" w14:paraId="4A38B886" w14:textId="77777777" w:rsidTr="008C36BE">
        <w:trPr>
          <w:jc w:val="center"/>
        </w:trPr>
        <w:tc>
          <w:tcPr>
            <w:tcW w:w="2463" w:type="dxa"/>
          </w:tcPr>
          <w:p w14:paraId="5B03FB26" w14:textId="77777777" w:rsidR="00253DAF" w:rsidRPr="00253DAF" w:rsidRDefault="00253DAF" w:rsidP="008C36BE">
            <w:pPr>
              <w:spacing w:line="276" w:lineRule="auto"/>
              <w:jc w:val="center"/>
              <w:rPr>
                <w:rFonts w:ascii="Times New Roman" w:hAnsi="Times New Roman"/>
                <w:b/>
                <w:bCs/>
                <w:sz w:val="26"/>
                <w:szCs w:val="26"/>
                <w:lang w:val="vi-VN"/>
              </w:rPr>
            </w:pPr>
            <w:r w:rsidRPr="00253DAF">
              <w:rPr>
                <w:rFonts w:ascii="Times New Roman" w:hAnsi="Times New Roman"/>
                <w:b/>
                <w:bCs/>
                <w:sz w:val="26"/>
                <w:szCs w:val="26"/>
                <w:lang w:val="vi-VN"/>
              </w:rPr>
              <w:t>Câu</w:t>
            </w:r>
          </w:p>
        </w:tc>
        <w:tc>
          <w:tcPr>
            <w:tcW w:w="2463" w:type="dxa"/>
          </w:tcPr>
          <w:p w14:paraId="42C6C37C" w14:textId="77777777" w:rsidR="00253DAF" w:rsidRPr="00253DAF" w:rsidRDefault="00253DAF" w:rsidP="008C36BE">
            <w:pPr>
              <w:spacing w:line="276" w:lineRule="auto"/>
              <w:jc w:val="center"/>
              <w:rPr>
                <w:rFonts w:ascii="Times New Roman" w:hAnsi="Times New Roman"/>
                <w:b/>
                <w:bCs/>
                <w:sz w:val="26"/>
                <w:szCs w:val="26"/>
                <w:lang w:val="vi-VN"/>
              </w:rPr>
            </w:pPr>
            <w:r w:rsidRPr="00253DAF">
              <w:rPr>
                <w:rFonts w:ascii="Times New Roman" w:hAnsi="Times New Roman"/>
                <w:b/>
                <w:bCs/>
                <w:sz w:val="26"/>
                <w:szCs w:val="26"/>
                <w:lang w:val="vi-VN"/>
              </w:rPr>
              <w:t>13</w:t>
            </w:r>
          </w:p>
        </w:tc>
        <w:tc>
          <w:tcPr>
            <w:tcW w:w="2464" w:type="dxa"/>
          </w:tcPr>
          <w:p w14:paraId="5E464E5A" w14:textId="77777777" w:rsidR="00253DAF" w:rsidRPr="00253DAF" w:rsidRDefault="00253DAF" w:rsidP="008C36BE">
            <w:pPr>
              <w:spacing w:line="276" w:lineRule="auto"/>
              <w:jc w:val="center"/>
              <w:rPr>
                <w:rFonts w:ascii="Times New Roman" w:hAnsi="Times New Roman"/>
                <w:b/>
                <w:bCs/>
                <w:sz w:val="26"/>
                <w:szCs w:val="26"/>
                <w:lang w:val="vi-VN"/>
              </w:rPr>
            </w:pPr>
            <w:r w:rsidRPr="00253DAF">
              <w:rPr>
                <w:rFonts w:ascii="Times New Roman" w:hAnsi="Times New Roman"/>
                <w:b/>
                <w:bCs/>
                <w:sz w:val="26"/>
                <w:szCs w:val="26"/>
                <w:lang w:val="vi-VN"/>
              </w:rPr>
              <w:t>14</w:t>
            </w:r>
          </w:p>
        </w:tc>
      </w:tr>
      <w:tr w:rsidR="00253DAF" w:rsidRPr="00253DAF" w14:paraId="582DC474" w14:textId="77777777" w:rsidTr="008C36BE">
        <w:trPr>
          <w:jc w:val="center"/>
        </w:trPr>
        <w:tc>
          <w:tcPr>
            <w:tcW w:w="2463" w:type="dxa"/>
          </w:tcPr>
          <w:p w14:paraId="7D0BC0BF" w14:textId="77777777" w:rsidR="00253DAF" w:rsidRPr="00253DAF" w:rsidRDefault="00253DAF" w:rsidP="008C36BE">
            <w:pPr>
              <w:spacing w:line="276" w:lineRule="auto"/>
              <w:jc w:val="center"/>
              <w:rPr>
                <w:rFonts w:ascii="Times New Roman" w:hAnsi="Times New Roman"/>
                <w:b/>
                <w:bCs/>
                <w:sz w:val="26"/>
                <w:szCs w:val="26"/>
                <w:lang w:val="vi-VN"/>
              </w:rPr>
            </w:pPr>
            <w:r w:rsidRPr="00253DAF">
              <w:rPr>
                <w:rFonts w:ascii="Times New Roman" w:hAnsi="Times New Roman"/>
                <w:b/>
                <w:bCs/>
                <w:sz w:val="26"/>
                <w:szCs w:val="26"/>
                <w:lang w:val="vi-VN"/>
              </w:rPr>
              <w:t>a)</w:t>
            </w:r>
          </w:p>
        </w:tc>
        <w:tc>
          <w:tcPr>
            <w:tcW w:w="2463" w:type="dxa"/>
          </w:tcPr>
          <w:p w14:paraId="46EE57F2" w14:textId="77777777" w:rsidR="00253DAF" w:rsidRPr="00253DAF" w:rsidRDefault="00253DAF" w:rsidP="008C36BE">
            <w:pPr>
              <w:spacing w:line="276" w:lineRule="auto"/>
              <w:jc w:val="center"/>
              <w:rPr>
                <w:rFonts w:ascii="Times New Roman" w:hAnsi="Times New Roman"/>
                <w:sz w:val="26"/>
                <w:szCs w:val="26"/>
                <w:lang w:val="vi-VN"/>
              </w:rPr>
            </w:pPr>
            <w:r w:rsidRPr="00253DAF">
              <w:rPr>
                <w:rFonts w:ascii="Times New Roman" w:hAnsi="Times New Roman"/>
                <w:sz w:val="26"/>
                <w:szCs w:val="26"/>
                <w:lang w:val="vi-VN"/>
              </w:rPr>
              <w:t>Đ</w:t>
            </w:r>
          </w:p>
        </w:tc>
        <w:tc>
          <w:tcPr>
            <w:tcW w:w="2464" w:type="dxa"/>
          </w:tcPr>
          <w:p w14:paraId="40B0C2CB" w14:textId="77777777" w:rsidR="00253DAF" w:rsidRPr="00253DAF" w:rsidRDefault="00253DAF" w:rsidP="008C36BE">
            <w:pPr>
              <w:spacing w:line="276" w:lineRule="auto"/>
              <w:jc w:val="center"/>
              <w:rPr>
                <w:rFonts w:ascii="Times New Roman" w:hAnsi="Times New Roman"/>
                <w:sz w:val="26"/>
                <w:szCs w:val="26"/>
                <w:lang w:val="vi-VN"/>
              </w:rPr>
            </w:pPr>
            <w:r w:rsidRPr="00253DAF">
              <w:rPr>
                <w:rFonts w:ascii="Times New Roman" w:hAnsi="Times New Roman"/>
                <w:sz w:val="26"/>
                <w:szCs w:val="26"/>
                <w:lang w:val="vi-VN"/>
              </w:rPr>
              <w:t>S</w:t>
            </w:r>
          </w:p>
        </w:tc>
      </w:tr>
      <w:tr w:rsidR="00253DAF" w:rsidRPr="00253DAF" w14:paraId="025F80E4" w14:textId="77777777" w:rsidTr="008C36BE">
        <w:trPr>
          <w:jc w:val="center"/>
        </w:trPr>
        <w:tc>
          <w:tcPr>
            <w:tcW w:w="2463" w:type="dxa"/>
          </w:tcPr>
          <w:p w14:paraId="6ED686C1" w14:textId="77777777" w:rsidR="00253DAF" w:rsidRPr="00253DAF" w:rsidRDefault="00253DAF" w:rsidP="008C36BE">
            <w:pPr>
              <w:spacing w:line="276" w:lineRule="auto"/>
              <w:jc w:val="center"/>
              <w:rPr>
                <w:rFonts w:ascii="Times New Roman" w:hAnsi="Times New Roman"/>
                <w:b/>
                <w:bCs/>
                <w:sz w:val="26"/>
                <w:szCs w:val="26"/>
                <w:lang w:val="vi-VN"/>
              </w:rPr>
            </w:pPr>
            <w:r w:rsidRPr="00253DAF">
              <w:rPr>
                <w:rFonts w:ascii="Times New Roman" w:hAnsi="Times New Roman"/>
                <w:b/>
                <w:bCs/>
                <w:sz w:val="26"/>
                <w:szCs w:val="26"/>
                <w:lang w:val="vi-VN"/>
              </w:rPr>
              <w:t>b)</w:t>
            </w:r>
          </w:p>
        </w:tc>
        <w:tc>
          <w:tcPr>
            <w:tcW w:w="2463" w:type="dxa"/>
          </w:tcPr>
          <w:p w14:paraId="36FC9A8B" w14:textId="77777777" w:rsidR="00253DAF" w:rsidRPr="00253DAF" w:rsidRDefault="00253DAF" w:rsidP="008C36BE">
            <w:pPr>
              <w:spacing w:line="276" w:lineRule="auto"/>
              <w:jc w:val="center"/>
              <w:rPr>
                <w:rFonts w:ascii="Times New Roman" w:hAnsi="Times New Roman"/>
                <w:sz w:val="26"/>
                <w:szCs w:val="26"/>
                <w:lang w:val="vi-VN"/>
              </w:rPr>
            </w:pPr>
            <w:r w:rsidRPr="00253DAF">
              <w:rPr>
                <w:rFonts w:ascii="Times New Roman" w:hAnsi="Times New Roman"/>
                <w:sz w:val="26"/>
                <w:szCs w:val="26"/>
                <w:lang w:val="vi-VN"/>
              </w:rPr>
              <w:t>S</w:t>
            </w:r>
          </w:p>
        </w:tc>
        <w:tc>
          <w:tcPr>
            <w:tcW w:w="2464" w:type="dxa"/>
          </w:tcPr>
          <w:p w14:paraId="13C186DD" w14:textId="77777777" w:rsidR="00253DAF" w:rsidRPr="00253DAF" w:rsidRDefault="00253DAF" w:rsidP="008C36BE">
            <w:pPr>
              <w:spacing w:line="276" w:lineRule="auto"/>
              <w:jc w:val="center"/>
              <w:rPr>
                <w:rFonts w:ascii="Times New Roman" w:hAnsi="Times New Roman"/>
                <w:sz w:val="26"/>
                <w:szCs w:val="26"/>
                <w:lang w:val="vi-VN"/>
              </w:rPr>
            </w:pPr>
            <w:r w:rsidRPr="00253DAF">
              <w:rPr>
                <w:rFonts w:ascii="Times New Roman" w:hAnsi="Times New Roman"/>
                <w:sz w:val="26"/>
                <w:szCs w:val="26"/>
                <w:lang w:val="vi-VN"/>
              </w:rPr>
              <w:t>S</w:t>
            </w:r>
          </w:p>
        </w:tc>
      </w:tr>
      <w:tr w:rsidR="00253DAF" w:rsidRPr="00253DAF" w14:paraId="057228BC" w14:textId="77777777" w:rsidTr="008C36BE">
        <w:trPr>
          <w:jc w:val="center"/>
        </w:trPr>
        <w:tc>
          <w:tcPr>
            <w:tcW w:w="2463" w:type="dxa"/>
          </w:tcPr>
          <w:p w14:paraId="24E04B93" w14:textId="77777777" w:rsidR="00253DAF" w:rsidRPr="00253DAF" w:rsidRDefault="00253DAF" w:rsidP="008C36BE">
            <w:pPr>
              <w:spacing w:line="276" w:lineRule="auto"/>
              <w:jc w:val="center"/>
              <w:rPr>
                <w:rFonts w:ascii="Times New Roman" w:hAnsi="Times New Roman"/>
                <w:b/>
                <w:bCs/>
                <w:sz w:val="26"/>
                <w:szCs w:val="26"/>
                <w:lang w:val="vi-VN"/>
              </w:rPr>
            </w:pPr>
            <w:r w:rsidRPr="00253DAF">
              <w:rPr>
                <w:rFonts w:ascii="Times New Roman" w:hAnsi="Times New Roman"/>
                <w:b/>
                <w:bCs/>
                <w:sz w:val="26"/>
                <w:szCs w:val="26"/>
                <w:lang w:val="vi-VN"/>
              </w:rPr>
              <w:t>c)</w:t>
            </w:r>
          </w:p>
        </w:tc>
        <w:tc>
          <w:tcPr>
            <w:tcW w:w="2463" w:type="dxa"/>
          </w:tcPr>
          <w:p w14:paraId="4BC00857" w14:textId="77777777" w:rsidR="00253DAF" w:rsidRPr="00253DAF" w:rsidRDefault="00253DAF" w:rsidP="008C36BE">
            <w:pPr>
              <w:spacing w:line="276" w:lineRule="auto"/>
              <w:jc w:val="center"/>
              <w:rPr>
                <w:rFonts w:ascii="Times New Roman" w:hAnsi="Times New Roman"/>
                <w:sz w:val="26"/>
                <w:szCs w:val="26"/>
                <w:lang w:val="vi-VN"/>
              </w:rPr>
            </w:pPr>
            <w:r w:rsidRPr="00253DAF">
              <w:rPr>
                <w:rFonts w:ascii="Times New Roman" w:hAnsi="Times New Roman"/>
                <w:sz w:val="26"/>
                <w:szCs w:val="26"/>
                <w:lang w:val="vi-VN"/>
              </w:rPr>
              <w:t>Đ</w:t>
            </w:r>
          </w:p>
        </w:tc>
        <w:tc>
          <w:tcPr>
            <w:tcW w:w="2464" w:type="dxa"/>
          </w:tcPr>
          <w:p w14:paraId="210CDC75" w14:textId="77777777" w:rsidR="00253DAF" w:rsidRPr="00253DAF" w:rsidRDefault="00253DAF" w:rsidP="008C36BE">
            <w:pPr>
              <w:spacing w:line="276" w:lineRule="auto"/>
              <w:jc w:val="center"/>
              <w:rPr>
                <w:rFonts w:ascii="Times New Roman" w:hAnsi="Times New Roman"/>
                <w:sz w:val="26"/>
                <w:szCs w:val="26"/>
              </w:rPr>
            </w:pPr>
            <w:r w:rsidRPr="00253DAF">
              <w:rPr>
                <w:rFonts w:ascii="Times New Roman" w:hAnsi="Times New Roman"/>
                <w:sz w:val="26"/>
                <w:szCs w:val="26"/>
              </w:rPr>
              <w:t>S</w:t>
            </w:r>
          </w:p>
        </w:tc>
      </w:tr>
      <w:tr w:rsidR="00253DAF" w:rsidRPr="00253DAF" w14:paraId="47C55975" w14:textId="77777777" w:rsidTr="008C36BE">
        <w:trPr>
          <w:jc w:val="center"/>
        </w:trPr>
        <w:tc>
          <w:tcPr>
            <w:tcW w:w="2463" w:type="dxa"/>
          </w:tcPr>
          <w:p w14:paraId="07915891" w14:textId="77777777" w:rsidR="00253DAF" w:rsidRPr="00253DAF" w:rsidRDefault="00253DAF" w:rsidP="008C36BE">
            <w:pPr>
              <w:spacing w:line="276" w:lineRule="auto"/>
              <w:jc w:val="center"/>
              <w:rPr>
                <w:rFonts w:ascii="Times New Roman" w:hAnsi="Times New Roman"/>
                <w:b/>
                <w:bCs/>
                <w:sz w:val="26"/>
                <w:szCs w:val="26"/>
                <w:lang w:val="vi-VN"/>
              </w:rPr>
            </w:pPr>
            <w:r w:rsidRPr="00253DAF">
              <w:rPr>
                <w:rFonts w:ascii="Times New Roman" w:hAnsi="Times New Roman"/>
                <w:b/>
                <w:bCs/>
                <w:sz w:val="26"/>
                <w:szCs w:val="26"/>
                <w:lang w:val="vi-VN"/>
              </w:rPr>
              <w:t>d)</w:t>
            </w:r>
          </w:p>
        </w:tc>
        <w:tc>
          <w:tcPr>
            <w:tcW w:w="2463" w:type="dxa"/>
          </w:tcPr>
          <w:p w14:paraId="6DFF62DA" w14:textId="77777777" w:rsidR="00253DAF" w:rsidRPr="00253DAF" w:rsidRDefault="00253DAF" w:rsidP="008C36BE">
            <w:pPr>
              <w:spacing w:line="276" w:lineRule="auto"/>
              <w:jc w:val="center"/>
              <w:rPr>
                <w:rFonts w:ascii="Times New Roman" w:hAnsi="Times New Roman"/>
                <w:sz w:val="26"/>
                <w:szCs w:val="26"/>
              </w:rPr>
            </w:pPr>
            <w:r w:rsidRPr="00253DAF">
              <w:rPr>
                <w:rFonts w:ascii="Times New Roman" w:hAnsi="Times New Roman"/>
                <w:sz w:val="26"/>
                <w:szCs w:val="26"/>
              </w:rPr>
              <w:t>S</w:t>
            </w:r>
          </w:p>
        </w:tc>
        <w:tc>
          <w:tcPr>
            <w:tcW w:w="2464" w:type="dxa"/>
          </w:tcPr>
          <w:p w14:paraId="79803D87" w14:textId="77777777" w:rsidR="00253DAF" w:rsidRPr="00253DAF" w:rsidRDefault="00253DAF" w:rsidP="008C36BE">
            <w:pPr>
              <w:spacing w:line="276" w:lineRule="auto"/>
              <w:jc w:val="center"/>
              <w:rPr>
                <w:rFonts w:ascii="Times New Roman" w:hAnsi="Times New Roman"/>
                <w:sz w:val="26"/>
                <w:szCs w:val="26"/>
              </w:rPr>
            </w:pPr>
            <w:r w:rsidRPr="00253DAF">
              <w:rPr>
                <w:rFonts w:ascii="Times New Roman" w:hAnsi="Times New Roman"/>
                <w:sz w:val="26"/>
                <w:szCs w:val="26"/>
              </w:rPr>
              <w:t>Đ</w:t>
            </w:r>
          </w:p>
        </w:tc>
      </w:tr>
    </w:tbl>
    <w:p w14:paraId="7905A941" w14:textId="77777777" w:rsidR="00253DAF" w:rsidRPr="00253DAF" w:rsidRDefault="00253DAF" w:rsidP="008C36BE">
      <w:pPr>
        <w:spacing w:line="276" w:lineRule="auto"/>
        <w:jc w:val="both"/>
        <w:rPr>
          <w:b/>
          <w:bCs/>
          <w:sz w:val="26"/>
          <w:szCs w:val="26"/>
          <w:lang w:val="vi-VN"/>
        </w:rPr>
      </w:pPr>
      <w:r w:rsidRPr="00253DAF">
        <w:rPr>
          <w:b/>
          <w:sz w:val="26"/>
        </w:rPr>
        <w:t>Chú ý:</w:t>
      </w:r>
      <w:r w:rsidRPr="00253DAF">
        <w:rPr>
          <w:sz w:val="26"/>
        </w:rPr>
        <w:t xml:space="preserve"> </w:t>
      </w:r>
      <w:r w:rsidRPr="00253DAF">
        <w:rPr>
          <w:kern w:val="2"/>
          <w:sz w:val="26"/>
          <w:szCs w:val="26"/>
        </w:rPr>
        <w:t>Mỗi câu làm đúng 1 ý chỉ được 0,1 điểm, đúng 2 ý được 0,25 điểm, đúng 3 ý được 0,5 điểm và đúng cả 4 ý thì được 1 điểm.</w:t>
      </w:r>
    </w:p>
    <w:p w14:paraId="693B14F4" w14:textId="77777777" w:rsidR="00253DAF" w:rsidRPr="00253DAF" w:rsidRDefault="00253DAF" w:rsidP="008C36BE">
      <w:pPr>
        <w:spacing w:line="276" w:lineRule="auto"/>
        <w:jc w:val="both"/>
        <w:rPr>
          <w:b/>
          <w:bCs/>
          <w:sz w:val="26"/>
          <w:szCs w:val="26"/>
          <w:lang w:val="vi-VN"/>
        </w:rPr>
      </w:pPr>
      <w:r w:rsidRPr="00253DAF">
        <w:rPr>
          <w:b/>
          <w:bCs/>
          <w:sz w:val="26"/>
          <w:szCs w:val="26"/>
        </w:rPr>
        <w:t xml:space="preserve">PHẦN III. Trắc nghiệm trả lời ngắn: </w:t>
      </w:r>
      <w:r w:rsidRPr="00253DAF">
        <w:rPr>
          <w:i/>
          <w:iCs/>
          <w:sz w:val="26"/>
          <w:szCs w:val="26"/>
          <w:lang w:val="vi-VN"/>
        </w:rPr>
        <w:t>(mỗi ý đúng 0,25 điểm)</w:t>
      </w:r>
    </w:p>
    <w:p w14:paraId="1A9FB5AD" w14:textId="77777777" w:rsidR="00253DAF" w:rsidRPr="00253DAF" w:rsidRDefault="00253DAF" w:rsidP="008C36BE">
      <w:pPr>
        <w:spacing w:line="276" w:lineRule="auto"/>
        <w:jc w:val="both"/>
        <w:rPr>
          <w:b/>
          <w:bCs/>
          <w:sz w:val="26"/>
          <w:szCs w:val="26"/>
          <w:lang w:val="vi-VN"/>
        </w:rPr>
      </w:pPr>
      <w:r w:rsidRPr="00253DAF">
        <w:rPr>
          <w:b/>
          <w:bCs/>
          <w:sz w:val="26"/>
          <w:szCs w:val="26"/>
          <w:lang w:val="vi-VN"/>
        </w:rPr>
        <w:t xml:space="preserve">Câu 15. </w:t>
      </w:r>
    </w:p>
    <w:p w14:paraId="7C0969F0" w14:textId="77777777" w:rsidR="00253DAF" w:rsidRPr="00253DAF" w:rsidRDefault="00253DAF" w:rsidP="008C36BE">
      <w:pPr>
        <w:spacing w:line="276" w:lineRule="auto"/>
        <w:jc w:val="both"/>
        <w:rPr>
          <w:sz w:val="26"/>
          <w:szCs w:val="26"/>
        </w:rPr>
      </w:pPr>
      <w:r w:rsidRPr="00253DAF">
        <w:rPr>
          <w:sz w:val="26"/>
          <w:szCs w:val="26"/>
          <w:lang w:val="vi-VN"/>
        </w:rPr>
        <w:t xml:space="preserve">a. </w:t>
      </w:r>
      <w:r w:rsidRPr="00253DAF">
        <w:rPr>
          <w:sz w:val="26"/>
          <w:szCs w:val="26"/>
        </w:rPr>
        <w:t>Lá cây.</w:t>
      </w:r>
    </w:p>
    <w:p w14:paraId="10320FF4" w14:textId="77777777" w:rsidR="00253DAF" w:rsidRPr="00253DAF" w:rsidRDefault="00253DAF" w:rsidP="008C36BE">
      <w:pPr>
        <w:spacing w:line="276" w:lineRule="auto"/>
        <w:jc w:val="both"/>
        <w:rPr>
          <w:sz w:val="26"/>
          <w:szCs w:val="26"/>
        </w:rPr>
      </w:pPr>
      <w:r w:rsidRPr="00253DAF">
        <w:rPr>
          <w:sz w:val="26"/>
          <w:szCs w:val="26"/>
          <w:lang w:val="vi-VN"/>
        </w:rPr>
        <w:t xml:space="preserve">b. </w:t>
      </w:r>
      <w:r w:rsidRPr="00253DAF">
        <w:rPr>
          <w:sz w:val="26"/>
          <w:szCs w:val="26"/>
        </w:rPr>
        <w:t>Glucose.</w:t>
      </w:r>
    </w:p>
    <w:p w14:paraId="6B9ACF8A" w14:textId="77777777" w:rsidR="00253DAF" w:rsidRPr="00253DAF" w:rsidRDefault="00253DAF" w:rsidP="008C36BE">
      <w:pPr>
        <w:spacing w:line="276" w:lineRule="auto"/>
        <w:jc w:val="both"/>
        <w:rPr>
          <w:sz w:val="26"/>
          <w:szCs w:val="26"/>
        </w:rPr>
      </w:pPr>
      <w:r w:rsidRPr="00253DAF">
        <w:rPr>
          <w:sz w:val="26"/>
          <w:szCs w:val="26"/>
        </w:rPr>
        <w:t>c. Oxygen.</w:t>
      </w:r>
    </w:p>
    <w:p w14:paraId="2D18E169" w14:textId="77777777" w:rsidR="00253DAF" w:rsidRPr="00253DAF" w:rsidRDefault="00253DAF" w:rsidP="008C36BE">
      <w:pPr>
        <w:spacing w:line="276" w:lineRule="auto"/>
        <w:jc w:val="both"/>
        <w:rPr>
          <w:sz w:val="26"/>
          <w:szCs w:val="26"/>
        </w:rPr>
      </w:pPr>
      <w:r w:rsidRPr="00253DAF">
        <w:rPr>
          <w:sz w:val="26"/>
          <w:szCs w:val="26"/>
        </w:rPr>
        <w:t>d. Quang năng thành hoá năng.</w:t>
      </w:r>
    </w:p>
    <w:p w14:paraId="2E8C51C9" w14:textId="77777777" w:rsidR="00253DAF" w:rsidRPr="00253DAF" w:rsidRDefault="00253DAF" w:rsidP="008C36BE">
      <w:pPr>
        <w:spacing w:line="276" w:lineRule="auto"/>
        <w:jc w:val="both"/>
        <w:rPr>
          <w:b/>
          <w:bCs/>
          <w:sz w:val="26"/>
          <w:szCs w:val="26"/>
          <w:lang w:val="vi-VN"/>
        </w:rPr>
      </w:pPr>
      <w:r w:rsidRPr="00253DAF">
        <w:rPr>
          <w:b/>
          <w:bCs/>
          <w:sz w:val="26"/>
          <w:szCs w:val="26"/>
          <w:lang w:val="vi-VN"/>
        </w:rPr>
        <w:t xml:space="preserve">Câu 16. </w:t>
      </w:r>
    </w:p>
    <w:p w14:paraId="582A6149" w14:textId="77777777" w:rsidR="00253DAF" w:rsidRPr="00253DAF" w:rsidRDefault="00253DAF" w:rsidP="008C36BE">
      <w:pPr>
        <w:spacing w:line="276" w:lineRule="auto"/>
        <w:jc w:val="both"/>
        <w:rPr>
          <w:sz w:val="26"/>
          <w:szCs w:val="26"/>
        </w:rPr>
      </w:pPr>
      <w:r w:rsidRPr="00253DAF">
        <w:rPr>
          <w:sz w:val="26"/>
          <w:szCs w:val="26"/>
          <w:lang w:val="vi-VN"/>
        </w:rPr>
        <w:t xml:space="preserve">a. </w:t>
      </w:r>
      <w:r w:rsidRPr="00253DAF">
        <w:rPr>
          <w:sz w:val="26"/>
          <w:szCs w:val="26"/>
        </w:rPr>
        <w:t>Lông hút ở rễ.</w:t>
      </w:r>
    </w:p>
    <w:p w14:paraId="6CE3227B" w14:textId="77777777" w:rsidR="00253DAF" w:rsidRPr="00253DAF" w:rsidRDefault="00253DAF" w:rsidP="008C36BE">
      <w:pPr>
        <w:spacing w:line="276" w:lineRule="auto"/>
        <w:jc w:val="both"/>
        <w:rPr>
          <w:sz w:val="26"/>
          <w:szCs w:val="26"/>
        </w:rPr>
      </w:pPr>
      <w:r w:rsidRPr="00253DAF">
        <w:rPr>
          <w:sz w:val="26"/>
          <w:szCs w:val="26"/>
          <w:lang w:val="vi-VN"/>
        </w:rPr>
        <w:t xml:space="preserve">b. </w:t>
      </w:r>
      <w:r w:rsidRPr="00253DAF">
        <w:rPr>
          <w:color w:val="000000"/>
          <w:sz w:val="26"/>
          <w:szCs w:val="26"/>
        </w:rPr>
        <w:t>Mạch gỗ</w:t>
      </w:r>
      <w:r w:rsidRPr="00253DAF">
        <w:rPr>
          <w:sz w:val="26"/>
          <w:szCs w:val="26"/>
        </w:rPr>
        <w:t>.</w:t>
      </w:r>
    </w:p>
    <w:p w14:paraId="60AEB747" w14:textId="77777777" w:rsidR="00253DAF" w:rsidRPr="00253DAF" w:rsidRDefault="00253DAF" w:rsidP="008C36BE">
      <w:pPr>
        <w:spacing w:line="276" w:lineRule="auto"/>
        <w:jc w:val="both"/>
        <w:rPr>
          <w:b/>
          <w:bCs/>
          <w:sz w:val="26"/>
          <w:szCs w:val="26"/>
        </w:rPr>
      </w:pPr>
      <w:r w:rsidRPr="00253DAF">
        <w:rPr>
          <w:sz w:val="26"/>
          <w:szCs w:val="26"/>
          <w:lang w:val="vi-VN"/>
        </w:rPr>
        <w:t xml:space="preserve">c. </w:t>
      </w:r>
      <w:r w:rsidRPr="00253DAF">
        <w:rPr>
          <w:sz w:val="26"/>
          <w:szCs w:val="26"/>
        </w:rPr>
        <w:t>Khí khổng ở lá cây.</w:t>
      </w:r>
    </w:p>
    <w:p w14:paraId="29B9FC88" w14:textId="77777777" w:rsidR="00253DAF" w:rsidRPr="00253DAF" w:rsidRDefault="00253DAF" w:rsidP="008C36BE">
      <w:pPr>
        <w:spacing w:line="276" w:lineRule="auto"/>
        <w:jc w:val="both"/>
        <w:rPr>
          <w:b/>
          <w:bCs/>
          <w:sz w:val="26"/>
          <w:szCs w:val="26"/>
        </w:rPr>
      </w:pPr>
      <w:r w:rsidRPr="00253DAF">
        <w:rPr>
          <w:sz w:val="26"/>
          <w:szCs w:val="26"/>
          <w:lang w:val="vi-VN"/>
        </w:rPr>
        <w:t>d.</w:t>
      </w:r>
      <w:r w:rsidRPr="00253DAF">
        <w:rPr>
          <w:sz w:val="26"/>
          <w:szCs w:val="26"/>
        </w:rPr>
        <w:t xml:space="preserve"> Khi đưa cây vào trong tối.</w:t>
      </w:r>
    </w:p>
    <w:p w14:paraId="5F19A9CC" w14:textId="77777777" w:rsidR="00253DAF" w:rsidRPr="00253DAF" w:rsidRDefault="00253DAF" w:rsidP="008C36BE">
      <w:pPr>
        <w:spacing w:line="276" w:lineRule="auto"/>
        <w:jc w:val="both"/>
        <w:rPr>
          <w:b/>
          <w:bCs/>
          <w:sz w:val="26"/>
          <w:szCs w:val="26"/>
          <w:lang w:val="vi-VN"/>
        </w:rPr>
      </w:pPr>
      <w:r w:rsidRPr="00253DAF">
        <w:rPr>
          <w:b/>
          <w:bCs/>
          <w:sz w:val="26"/>
          <w:szCs w:val="26"/>
        </w:rPr>
        <w:t>PHẦN IV: Tự luận. Viết câu trả lời hoặc lời giải cho các bài tập sau</w:t>
      </w:r>
    </w:p>
    <w:tbl>
      <w:tblPr>
        <w:tblW w:w="9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655"/>
        <w:gridCol w:w="1032"/>
      </w:tblGrid>
      <w:tr w:rsidR="00253DAF" w:rsidRPr="00253DAF" w14:paraId="65FFB21D" w14:textId="77777777" w:rsidTr="008C36BE">
        <w:tc>
          <w:tcPr>
            <w:tcW w:w="1271" w:type="dxa"/>
          </w:tcPr>
          <w:p w14:paraId="7693E061" w14:textId="77777777" w:rsidR="00253DAF" w:rsidRPr="00253DAF" w:rsidRDefault="00253DAF" w:rsidP="008C36BE">
            <w:pPr>
              <w:spacing w:line="276" w:lineRule="auto"/>
              <w:rPr>
                <w:rFonts w:eastAsia="Arial"/>
                <w:b/>
                <w:bCs/>
                <w:sz w:val="26"/>
                <w:szCs w:val="26"/>
                <w:lang w:val="vi-VN"/>
              </w:rPr>
            </w:pPr>
          </w:p>
        </w:tc>
        <w:tc>
          <w:tcPr>
            <w:tcW w:w="7655" w:type="dxa"/>
          </w:tcPr>
          <w:p w14:paraId="2213F14F" w14:textId="77777777" w:rsidR="00253DAF" w:rsidRPr="00253DAF" w:rsidRDefault="00253DAF" w:rsidP="008C36BE">
            <w:pPr>
              <w:spacing w:line="276" w:lineRule="auto"/>
              <w:rPr>
                <w:rFonts w:eastAsia="Arial"/>
                <w:b/>
                <w:bCs/>
                <w:sz w:val="26"/>
                <w:szCs w:val="26"/>
                <w:lang w:val="vi-VN"/>
              </w:rPr>
            </w:pPr>
            <w:r w:rsidRPr="00253DAF">
              <w:rPr>
                <w:rFonts w:eastAsia="Arial"/>
                <w:b/>
                <w:bCs/>
                <w:sz w:val="26"/>
                <w:szCs w:val="26"/>
              </w:rPr>
              <w:t>Nội</w:t>
            </w:r>
            <w:r w:rsidRPr="00253DAF">
              <w:rPr>
                <w:rFonts w:eastAsia="Arial"/>
                <w:b/>
                <w:bCs/>
                <w:sz w:val="26"/>
                <w:szCs w:val="26"/>
                <w:lang w:val="vi-VN"/>
              </w:rPr>
              <w:t xml:space="preserve"> dung</w:t>
            </w:r>
          </w:p>
        </w:tc>
        <w:tc>
          <w:tcPr>
            <w:tcW w:w="1032" w:type="dxa"/>
          </w:tcPr>
          <w:p w14:paraId="721D3824" w14:textId="77777777" w:rsidR="00253DAF" w:rsidRPr="00253DAF" w:rsidRDefault="00253DAF" w:rsidP="008C36BE">
            <w:pPr>
              <w:spacing w:line="276" w:lineRule="auto"/>
              <w:jc w:val="center"/>
              <w:rPr>
                <w:rFonts w:eastAsia="Arial"/>
                <w:b/>
                <w:sz w:val="26"/>
                <w:szCs w:val="26"/>
              </w:rPr>
            </w:pPr>
            <w:r w:rsidRPr="00253DAF">
              <w:rPr>
                <w:rFonts w:eastAsia="Arial"/>
                <w:b/>
                <w:sz w:val="26"/>
                <w:szCs w:val="26"/>
              </w:rPr>
              <w:t>Điểm</w:t>
            </w:r>
          </w:p>
        </w:tc>
      </w:tr>
      <w:tr w:rsidR="00253DAF" w:rsidRPr="00253DAF" w14:paraId="43AD424C" w14:textId="77777777" w:rsidTr="008C36BE">
        <w:tc>
          <w:tcPr>
            <w:tcW w:w="1271" w:type="dxa"/>
          </w:tcPr>
          <w:p w14:paraId="1D60F840" w14:textId="77777777" w:rsidR="00253DAF" w:rsidRPr="00253DAF" w:rsidRDefault="00253DAF" w:rsidP="008C36BE">
            <w:pPr>
              <w:spacing w:line="276" w:lineRule="auto"/>
              <w:rPr>
                <w:rFonts w:eastAsia="Arial"/>
                <w:b/>
                <w:sz w:val="26"/>
                <w:szCs w:val="26"/>
              </w:rPr>
            </w:pPr>
            <w:r w:rsidRPr="00253DAF">
              <w:rPr>
                <w:rFonts w:eastAsia="Arial"/>
                <w:b/>
                <w:sz w:val="26"/>
                <w:szCs w:val="26"/>
                <w:lang w:val="vi-VN"/>
              </w:rPr>
              <w:t>Câu 1</w:t>
            </w:r>
            <w:r w:rsidRPr="00253DAF">
              <w:rPr>
                <w:rFonts w:eastAsia="Arial"/>
                <w:b/>
                <w:sz w:val="26"/>
                <w:szCs w:val="26"/>
              </w:rPr>
              <w:t>7</w:t>
            </w:r>
          </w:p>
        </w:tc>
        <w:tc>
          <w:tcPr>
            <w:tcW w:w="7655" w:type="dxa"/>
          </w:tcPr>
          <w:p w14:paraId="2C207070" w14:textId="77777777" w:rsidR="00253DAF" w:rsidRPr="00253DAF" w:rsidRDefault="00253DAF" w:rsidP="008C36BE">
            <w:pPr>
              <w:spacing w:line="276" w:lineRule="auto"/>
              <w:rPr>
                <w:color w:val="1F1F1F"/>
                <w:sz w:val="26"/>
                <w:szCs w:val="26"/>
                <w:shd w:val="clear" w:color="auto" w:fill="FFFFFF"/>
              </w:rPr>
            </w:pPr>
            <w:r w:rsidRPr="00253DAF">
              <w:rPr>
                <w:color w:val="1F1F1F"/>
                <w:sz w:val="26"/>
                <w:szCs w:val="26"/>
                <w:shd w:val="clear" w:color="auto" w:fill="FFFFFF"/>
              </w:rPr>
              <w:t xml:space="preserve">a. Khái niệm quang hợp: Quang hợp là quá trình lá cây sử dụng nước và khí carbon dioxide </w:t>
            </w:r>
            <w:r w:rsidRPr="00253DAF">
              <w:rPr>
                <w:i/>
                <w:color w:val="1F1F1F"/>
                <w:sz w:val="26"/>
                <w:szCs w:val="26"/>
                <w:shd w:val="clear" w:color="auto" w:fill="FFFFFF"/>
              </w:rPr>
              <w:t xml:space="preserve">(0,25) </w:t>
            </w:r>
            <w:r w:rsidRPr="00253DAF">
              <w:rPr>
                <w:color w:val="1F1F1F"/>
                <w:sz w:val="26"/>
                <w:szCs w:val="26"/>
                <w:shd w:val="clear" w:color="auto" w:fill="FFFFFF"/>
              </w:rPr>
              <w:t>nhờ năng lượng ánh sáng được diệp lục hấp thụ để tổng hợp chất hữu cơ và giải phóng oxygen.</w:t>
            </w:r>
            <w:r w:rsidRPr="00253DAF">
              <w:rPr>
                <w:i/>
                <w:color w:val="1F1F1F"/>
                <w:sz w:val="26"/>
                <w:szCs w:val="26"/>
                <w:shd w:val="clear" w:color="auto" w:fill="FFFFFF"/>
              </w:rPr>
              <w:t xml:space="preserve"> (0,25)</w:t>
            </w:r>
          </w:p>
          <w:p w14:paraId="73865393" w14:textId="77777777" w:rsidR="00253DAF" w:rsidRPr="00253DAF" w:rsidRDefault="00253DAF" w:rsidP="008C36BE">
            <w:pPr>
              <w:spacing w:line="276" w:lineRule="auto"/>
              <w:rPr>
                <w:color w:val="1F1F1F"/>
                <w:sz w:val="26"/>
                <w:szCs w:val="26"/>
                <w:shd w:val="clear" w:color="auto" w:fill="FFFFFF"/>
              </w:rPr>
            </w:pPr>
            <w:r w:rsidRPr="00253DAF">
              <w:rPr>
                <w:color w:val="1F1F1F"/>
                <w:sz w:val="26"/>
                <w:szCs w:val="26"/>
                <w:shd w:val="clear" w:color="auto" w:fill="FFFFFF"/>
              </w:rPr>
              <w:t>b. Phương trình quang hợp:</w:t>
            </w:r>
          </w:p>
          <w:p w14:paraId="034114E9" w14:textId="77777777" w:rsidR="00253DAF" w:rsidRPr="00253DAF" w:rsidRDefault="00253DAF" w:rsidP="008C36BE">
            <w:pPr>
              <w:spacing w:line="276" w:lineRule="auto"/>
              <w:rPr>
                <w:rFonts w:eastAsia="Arial"/>
                <w:bCs/>
                <w:sz w:val="26"/>
                <w:szCs w:val="26"/>
              </w:rPr>
            </w:pPr>
            <w:r w:rsidRPr="00253DAF">
              <w:rPr>
                <w:noProof/>
              </w:rPr>
              <w:lastRenderedPageBreak/>
              <w:drawing>
                <wp:inline distT="0" distB="0" distL="0" distR="0" wp14:anchorId="60A4F4F8" wp14:editId="3356B02D">
                  <wp:extent cx="3463871" cy="430198"/>
                  <wp:effectExtent l="0" t="0" r="381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6379" cy="441687"/>
                          </a:xfrm>
                          <a:prstGeom prst="rect">
                            <a:avLst/>
                          </a:prstGeom>
                          <a:noFill/>
                          <a:ln>
                            <a:noFill/>
                          </a:ln>
                        </pic:spPr>
                      </pic:pic>
                    </a:graphicData>
                  </a:graphic>
                </wp:inline>
              </w:drawing>
            </w:r>
          </w:p>
          <w:p w14:paraId="72CBCE56" w14:textId="77777777" w:rsidR="00253DAF" w:rsidRPr="00253DAF" w:rsidRDefault="00253DAF" w:rsidP="008C36BE">
            <w:pPr>
              <w:spacing w:line="276" w:lineRule="auto"/>
              <w:rPr>
                <w:rFonts w:eastAsia="Arial"/>
                <w:bCs/>
                <w:i/>
                <w:sz w:val="26"/>
                <w:szCs w:val="26"/>
              </w:rPr>
            </w:pPr>
            <w:r w:rsidRPr="00253DAF">
              <w:rPr>
                <w:rFonts w:eastAsia="Arial"/>
                <w:bCs/>
                <w:i/>
                <w:sz w:val="26"/>
                <w:szCs w:val="26"/>
              </w:rPr>
              <w:t>(2 nguyên liệu đúng 0,25; 2 sản phẩm đúng 0,25)</w:t>
            </w:r>
          </w:p>
        </w:tc>
        <w:tc>
          <w:tcPr>
            <w:tcW w:w="1032" w:type="dxa"/>
          </w:tcPr>
          <w:p w14:paraId="0FB7B315" w14:textId="77777777" w:rsidR="00253DAF" w:rsidRPr="00253DAF" w:rsidRDefault="00253DAF" w:rsidP="008C36BE">
            <w:pPr>
              <w:spacing w:line="276" w:lineRule="auto"/>
              <w:jc w:val="center"/>
              <w:rPr>
                <w:rFonts w:eastAsia="Arial"/>
                <w:bCs/>
                <w:sz w:val="26"/>
                <w:szCs w:val="26"/>
                <w:lang w:val="vi-VN"/>
              </w:rPr>
            </w:pPr>
            <w:r w:rsidRPr="00253DAF">
              <w:rPr>
                <w:rFonts w:eastAsia="Arial"/>
                <w:bCs/>
                <w:sz w:val="26"/>
                <w:szCs w:val="26"/>
                <w:lang w:val="vi-VN"/>
              </w:rPr>
              <w:lastRenderedPageBreak/>
              <w:t>0,5</w:t>
            </w:r>
          </w:p>
          <w:p w14:paraId="155DDE29" w14:textId="77777777" w:rsidR="00253DAF" w:rsidRPr="00253DAF" w:rsidRDefault="00253DAF" w:rsidP="008C36BE">
            <w:pPr>
              <w:spacing w:line="276" w:lineRule="auto"/>
              <w:jc w:val="center"/>
              <w:rPr>
                <w:rFonts w:eastAsia="Arial"/>
                <w:bCs/>
                <w:sz w:val="26"/>
                <w:szCs w:val="26"/>
                <w:lang w:val="vi-VN"/>
              </w:rPr>
            </w:pPr>
          </w:p>
          <w:p w14:paraId="4D2080D8" w14:textId="77777777" w:rsidR="00253DAF" w:rsidRPr="00253DAF" w:rsidRDefault="00253DAF" w:rsidP="008C36BE">
            <w:pPr>
              <w:spacing w:line="276" w:lineRule="auto"/>
              <w:jc w:val="center"/>
              <w:rPr>
                <w:rFonts w:eastAsia="Arial"/>
                <w:bCs/>
                <w:sz w:val="26"/>
                <w:szCs w:val="26"/>
                <w:lang w:val="vi-VN"/>
              </w:rPr>
            </w:pPr>
          </w:p>
          <w:p w14:paraId="72FBAFEA" w14:textId="77777777" w:rsidR="00253DAF" w:rsidRPr="00253DAF" w:rsidRDefault="00253DAF" w:rsidP="008C36BE">
            <w:pPr>
              <w:spacing w:line="276" w:lineRule="auto"/>
              <w:jc w:val="center"/>
              <w:rPr>
                <w:rFonts w:eastAsia="Arial"/>
                <w:bCs/>
                <w:sz w:val="26"/>
                <w:szCs w:val="26"/>
                <w:lang w:val="vi-VN"/>
              </w:rPr>
            </w:pPr>
          </w:p>
          <w:p w14:paraId="3C988EDB" w14:textId="77777777" w:rsidR="00253DAF" w:rsidRPr="00253DAF" w:rsidRDefault="00253DAF" w:rsidP="008C36BE">
            <w:pPr>
              <w:spacing w:line="276" w:lineRule="auto"/>
              <w:jc w:val="center"/>
              <w:rPr>
                <w:rFonts w:eastAsia="Arial"/>
                <w:bCs/>
                <w:sz w:val="26"/>
                <w:szCs w:val="26"/>
              </w:rPr>
            </w:pPr>
            <w:r w:rsidRPr="00253DAF">
              <w:rPr>
                <w:rFonts w:eastAsia="Arial"/>
                <w:bCs/>
                <w:sz w:val="26"/>
                <w:szCs w:val="26"/>
              </w:rPr>
              <w:t>0,5</w:t>
            </w:r>
          </w:p>
        </w:tc>
      </w:tr>
      <w:tr w:rsidR="00253DAF" w:rsidRPr="00253DAF" w14:paraId="13D84D10" w14:textId="77777777" w:rsidTr="008C36BE">
        <w:tc>
          <w:tcPr>
            <w:tcW w:w="1271" w:type="dxa"/>
          </w:tcPr>
          <w:p w14:paraId="68D5362C" w14:textId="77777777" w:rsidR="00253DAF" w:rsidRPr="00253DAF" w:rsidRDefault="00253DAF" w:rsidP="008C36BE">
            <w:pPr>
              <w:spacing w:line="276" w:lineRule="auto"/>
              <w:rPr>
                <w:rFonts w:eastAsia="Arial"/>
                <w:b/>
                <w:sz w:val="26"/>
                <w:szCs w:val="26"/>
              </w:rPr>
            </w:pPr>
            <w:r w:rsidRPr="00253DAF">
              <w:rPr>
                <w:rFonts w:eastAsia="Arial"/>
                <w:b/>
                <w:sz w:val="26"/>
                <w:szCs w:val="26"/>
                <w:lang w:val="vi-VN"/>
              </w:rPr>
              <w:lastRenderedPageBreak/>
              <w:t>Câu 1</w:t>
            </w:r>
            <w:r w:rsidRPr="00253DAF">
              <w:rPr>
                <w:rFonts w:eastAsia="Arial"/>
                <w:b/>
                <w:sz w:val="26"/>
                <w:szCs w:val="26"/>
              </w:rPr>
              <w:t>8</w:t>
            </w:r>
          </w:p>
        </w:tc>
        <w:tc>
          <w:tcPr>
            <w:tcW w:w="7655" w:type="dxa"/>
          </w:tcPr>
          <w:p w14:paraId="568C2AA6" w14:textId="4A68822D" w:rsidR="00253DAF" w:rsidRPr="00253DAF" w:rsidRDefault="00253DAF" w:rsidP="00253DAF">
            <w:pPr>
              <w:spacing w:before="0" w:beforeAutospacing="0" w:after="0" w:afterAutospacing="0" w:line="276" w:lineRule="auto"/>
              <w:ind w:left="147" w:hanging="147"/>
              <w:rPr>
                <w:sz w:val="26"/>
                <w:szCs w:val="26"/>
              </w:rPr>
            </w:pPr>
            <w:r w:rsidRPr="00253DAF">
              <w:rPr>
                <w:rFonts w:eastAsia="Times New Roman"/>
                <w:sz w:val="26"/>
                <w:szCs w:val="26"/>
              </w:rPr>
              <w:t>-</w:t>
            </w:r>
            <w:r w:rsidRPr="00253DAF">
              <w:rPr>
                <w:rFonts w:eastAsia="Times New Roman"/>
                <w:sz w:val="26"/>
                <w:szCs w:val="26"/>
              </w:rPr>
              <w:tab/>
            </w:r>
            <w:r w:rsidRPr="00253DAF">
              <w:rPr>
                <w:sz w:val="26"/>
                <w:szCs w:val="26"/>
              </w:rPr>
              <w:t>Yếu tố lấy vào cơ thể: : chất khoáng, năng lượng, oxygen, carbon dioxide, nước</w:t>
            </w:r>
          </w:p>
          <w:p w14:paraId="5A4CF506" w14:textId="3738D1DB" w:rsidR="00253DAF" w:rsidRPr="00253DAF" w:rsidRDefault="00253DAF" w:rsidP="00253DAF">
            <w:pPr>
              <w:spacing w:before="0" w:beforeAutospacing="0" w:after="0" w:afterAutospacing="0" w:line="276" w:lineRule="auto"/>
              <w:ind w:left="147" w:hanging="147"/>
              <w:rPr>
                <w:rFonts w:eastAsia="Arial"/>
                <w:bCs/>
                <w:sz w:val="26"/>
                <w:szCs w:val="26"/>
                <w:lang w:val="vi-VN"/>
              </w:rPr>
            </w:pPr>
            <w:r w:rsidRPr="00253DAF">
              <w:rPr>
                <w:rFonts w:eastAsia="Times New Roman"/>
                <w:bCs/>
                <w:sz w:val="26"/>
                <w:szCs w:val="26"/>
                <w:lang w:val="vi-VN"/>
              </w:rPr>
              <w:t>-</w:t>
            </w:r>
            <w:r w:rsidRPr="00253DAF">
              <w:rPr>
                <w:rFonts w:eastAsia="Times New Roman"/>
                <w:bCs/>
                <w:sz w:val="26"/>
                <w:szCs w:val="26"/>
                <w:lang w:val="vi-VN"/>
              </w:rPr>
              <w:tab/>
            </w:r>
            <w:r w:rsidRPr="00253DAF">
              <w:rPr>
                <w:sz w:val="26"/>
                <w:szCs w:val="26"/>
              </w:rPr>
              <w:t>Yếu tố thải ra môi trường: : oxygen, carbon dioxide, nước</w:t>
            </w:r>
          </w:p>
        </w:tc>
        <w:tc>
          <w:tcPr>
            <w:tcW w:w="1032" w:type="dxa"/>
          </w:tcPr>
          <w:p w14:paraId="5560D566" w14:textId="77777777" w:rsidR="00253DAF" w:rsidRPr="00253DAF" w:rsidRDefault="00253DAF" w:rsidP="008C36BE">
            <w:pPr>
              <w:spacing w:line="276" w:lineRule="auto"/>
              <w:jc w:val="center"/>
              <w:rPr>
                <w:rFonts w:eastAsia="Arial"/>
                <w:bCs/>
                <w:sz w:val="26"/>
                <w:szCs w:val="26"/>
              </w:rPr>
            </w:pPr>
            <w:r w:rsidRPr="00253DAF">
              <w:rPr>
                <w:rFonts w:eastAsia="Arial"/>
                <w:bCs/>
                <w:sz w:val="26"/>
                <w:szCs w:val="26"/>
              </w:rPr>
              <w:t>1</w:t>
            </w:r>
          </w:p>
          <w:p w14:paraId="7EE78B4F" w14:textId="77777777" w:rsidR="00253DAF" w:rsidRPr="00253DAF" w:rsidRDefault="00253DAF" w:rsidP="008C36BE">
            <w:pPr>
              <w:spacing w:line="276" w:lineRule="auto"/>
              <w:rPr>
                <w:rFonts w:eastAsia="Arial"/>
                <w:bCs/>
                <w:i/>
                <w:sz w:val="26"/>
                <w:szCs w:val="26"/>
              </w:rPr>
            </w:pPr>
            <w:r w:rsidRPr="00253DAF">
              <w:rPr>
                <w:rFonts w:eastAsia="Arial"/>
                <w:bCs/>
                <w:i/>
                <w:sz w:val="26"/>
                <w:szCs w:val="26"/>
              </w:rPr>
              <w:t>(2 yếu tố đúng 0,25)</w:t>
            </w:r>
          </w:p>
        </w:tc>
      </w:tr>
      <w:tr w:rsidR="00253DAF" w:rsidRPr="00253DAF" w14:paraId="0A22A5CB" w14:textId="77777777" w:rsidTr="008C36BE">
        <w:tc>
          <w:tcPr>
            <w:tcW w:w="1271" w:type="dxa"/>
          </w:tcPr>
          <w:p w14:paraId="6C111FEC" w14:textId="77777777" w:rsidR="00253DAF" w:rsidRPr="00253DAF" w:rsidRDefault="00253DAF" w:rsidP="008C36BE">
            <w:pPr>
              <w:spacing w:line="276" w:lineRule="auto"/>
              <w:rPr>
                <w:rFonts w:eastAsia="Arial"/>
                <w:b/>
                <w:sz w:val="26"/>
                <w:szCs w:val="26"/>
              </w:rPr>
            </w:pPr>
            <w:r w:rsidRPr="00253DAF">
              <w:rPr>
                <w:rFonts w:eastAsia="Arial"/>
                <w:b/>
                <w:sz w:val="26"/>
                <w:szCs w:val="26"/>
                <w:lang w:val="vi-VN"/>
              </w:rPr>
              <w:t xml:space="preserve">Câu </w:t>
            </w:r>
            <w:r w:rsidRPr="00253DAF">
              <w:rPr>
                <w:rFonts w:eastAsia="Arial"/>
                <w:b/>
                <w:sz w:val="26"/>
                <w:szCs w:val="26"/>
              </w:rPr>
              <w:t>19</w:t>
            </w:r>
          </w:p>
        </w:tc>
        <w:tc>
          <w:tcPr>
            <w:tcW w:w="7655" w:type="dxa"/>
          </w:tcPr>
          <w:p w14:paraId="68029B04"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color w:val="000000"/>
                <w:sz w:val="26"/>
                <w:szCs w:val="26"/>
              </w:rPr>
              <w:t>- Khi sưởi ấm bằng than hoặc củi trong phòng kín, người trong phòng có thể bị ngất hoặc nguy hiểm đến tính mạng vì: Khi sưởi ấm bằng cách đốt than, củi trong phòng kín, lượng khí O</w:t>
            </w:r>
            <w:r w:rsidRPr="00253DAF">
              <w:rPr>
                <w:color w:val="000000"/>
                <w:sz w:val="26"/>
                <w:szCs w:val="26"/>
                <w:vertAlign w:val="subscript"/>
              </w:rPr>
              <w:t>2</w:t>
            </w:r>
            <w:r w:rsidRPr="00253DAF">
              <w:rPr>
                <w:color w:val="000000"/>
                <w:sz w:val="26"/>
                <w:szCs w:val="26"/>
              </w:rPr>
              <w:t> trong phòng tiêu hao dần, đồng thời sinh ra khí CO và CO</w:t>
            </w:r>
            <w:r w:rsidRPr="00253DAF">
              <w:rPr>
                <w:color w:val="000000"/>
                <w:sz w:val="26"/>
                <w:szCs w:val="26"/>
                <w:vertAlign w:val="subscript"/>
              </w:rPr>
              <w:t>2</w:t>
            </w:r>
            <w:r w:rsidRPr="00253DAF">
              <w:rPr>
                <w:color w:val="000000"/>
                <w:sz w:val="26"/>
                <w:szCs w:val="26"/>
              </w:rPr>
              <w:t xml:space="preserve"> trong quá trình cháy. </w:t>
            </w:r>
          </w:p>
          <w:p w14:paraId="4701D313"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color w:val="000000"/>
                <w:sz w:val="26"/>
                <w:szCs w:val="26"/>
              </w:rPr>
              <w:t>Khi hít vào cơ thể, CO và CO</w:t>
            </w:r>
            <w:r w:rsidRPr="00253DAF">
              <w:rPr>
                <w:color w:val="000000"/>
                <w:sz w:val="26"/>
                <w:szCs w:val="26"/>
                <w:vertAlign w:val="subscript"/>
              </w:rPr>
              <w:t>2</w:t>
            </w:r>
            <w:r w:rsidRPr="00253DAF">
              <w:rPr>
                <w:color w:val="000000"/>
                <w:sz w:val="26"/>
                <w:szCs w:val="26"/>
              </w:rPr>
              <w:t> sẽ thay thế O</w:t>
            </w:r>
            <w:r w:rsidRPr="00253DAF">
              <w:rPr>
                <w:color w:val="000000"/>
                <w:sz w:val="26"/>
                <w:szCs w:val="26"/>
                <w:vertAlign w:val="subscript"/>
              </w:rPr>
              <w:t>2</w:t>
            </w:r>
            <w:r w:rsidRPr="00253DAF">
              <w:rPr>
                <w:color w:val="000000"/>
                <w:sz w:val="26"/>
                <w:szCs w:val="26"/>
              </w:rPr>
              <w:t> liên kết với hồng cầu dẫn đến tình trạng cơ thể thiếu O</w:t>
            </w:r>
            <w:r w:rsidRPr="00253DAF">
              <w:rPr>
                <w:color w:val="000000"/>
                <w:sz w:val="26"/>
                <w:szCs w:val="26"/>
                <w:vertAlign w:val="subscript"/>
              </w:rPr>
              <w:t>2</w:t>
            </w:r>
            <w:r w:rsidRPr="00253DAF">
              <w:rPr>
                <w:color w:val="000000"/>
                <w:sz w:val="26"/>
                <w:szCs w:val="26"/>
              </w:rPr>
              <w:t>, gây nguy hiểm đến tính mạng.</w:t>
            </w:r>
          </w:p>
          <w:p w14:paraId="2C0B6BF3" w14:textId="77777777" w:rsidR="00253DAF" w:rsidRPr="00253DAF" w:rsidRDefault="00253DAF" w:rsidP="008C36BE">
            <w:pPr>
              <w:pStyle w:val="NormalWeb"/>
              <w:spacing w:before="0" w:beforeAutospacing="0" w:after="0" w:afterAutospacing="0" w:line="276" w:lineRule="auto"/>
              <w:ind w:left="48" w:right="48"/>
              <w:jc w:val="both"/>
              <w:rPr>
                <w:color w:val="000000"/>
                <w:sz w:val="26"/>
                <w:szCs w:val="26"/>
              </w:rPr>
            </w:pPr>
            <w:r w:rsidRPr="00253DAF">
              <w:rPr>
                <w:color w:val="000000"/>
                <w:sz w:val="26"/>
                <w:szCs w:val="26"/>
              </w:rPr>
              <w:t xml:space="preserve">- Biện pháp giúp hạn chế nguy hiểm trong trường hợp sưởi ấm bằng than hoặc củi: Để hạn chế nguy hiểm trong trường hợp sưởi ấm bằng than, củi, nên mở cửa để khí lưu thông </w:t>
            </w:r>
            <w:r w:rsidRPr="00253DAF">
              <w:rPr>
                <w:i/>
                <w:color w:val="1F1F1F"/>
                <w:sz w:val="26"/>
                <w:szCs w:val="26"/>
                <w:shd w:val="clear" w:color="auto" w:fill="FFFFFF"/>
              </w:rPr>
              <w:t>(0,25)</w:t>
            </w:r>
            <w:r w:rsidRPr="00253DAF">
              <w:rPr>
                <w:color w:val="000000"/>
                <w:sz w:val="26"/>
                <w:szCs w:val="26"/>
              </w:rPr>
              <w:t>; không đốt than, củi khi ngủ.</w:t>
            </w:r>
            <w:r w:rsidRPr="00253DAF">
              <w:rPr>
                <w:i/>
                <w:color w:val="1F1F1F"/>
                <w:sz w:val="26"/>
                <w:szCs w:val="26"/>
                <w:shd w:val="clear" w:color="auto" w:fill="FFFFFF"/>
              </w:rPr>
              <w:t xml:space="preserve"> (0,25)</w:t>
            </w:r>
          </w:p>
        </w:tc>
        <w:tc>
          <w:tcPr>
            <w:tcW w:w="1032" w:type="dxa"/>
          </w:tcPr>
          <w:p w14:paraId="4D392045" w14:textId="77777777" w:rsidR="00253DAF" w:rsidRPr="00253DAF" w:rsidRDefault="00253DAF" w:rsidP="008C36BE">
            <w:pPr>
              <w:spacing w:line="276" w:lineRule="auto"/>
              <w:jc w:val="center"/>
              <w:rPr>
                <w:rFonts w:eastAsia="Arial"/>
                <w:bCs/>
                <w:sz w:val="26"/>
                <w:szCs w:val="26"/>
                <w:lang w:val="vi-VN"/>
              </w:rPr>
            </w:pPr>
            <w:r w:rsidRPr="00253DAF">
              <w:rPr>
                <w:rFonts w:eastAsia="Arial"/>
                <w:bCs/>
                <w:sz w:val="26"/>
                <w:szCs w:val="26"/>
              </w:rPr>
              <w:t>0</w:t>
            </w:r>
            <w:r w:rsidRPr="00253DAF">
              <w:rPr>
                <w:rFonts w:eastAsia="Arial"/>
                <w:bCs/>
                <w:sz w:val="26"/>
                <w:szCs w:val="26"/>
                <w:lang w:val="vi-VN"/>
              </w:rPr>
              <w:t>,25</w:t>
            </w:r>
          </w:p>
          <w:p w14:paraId="2397CC7D" w14:textId="77777777" w:rsidR="00253DAF" w:rsidRPr="00253DAF" w:rsidRDefault="00253DAF" w:rsidP="008C36BE">
            <w:pPr>
              <w:spacing w:line="276" w:lineRule="auto"/>
              <w:jc w:val="center"/>
              <w:rPr>
                <w:rFonts w:eastAsia="Arial"/>
                <w:bCs/>
                <w:sz w:val="26"/>
                <w:szCs w:val="26"/>
                <w:lang w:val="vi-VN"/>
              </w:rPr>
            </w:pPr>
          </w:p>
          <w:p w14:paraId="118C8D96" w14:textId="77777777" w:rsidR="00253DAF" w:rsidRPr="00253DAF" w:rsidRDefault="00253DAF" w:rsidP="008C36BE">
            <w:pPr>
              <w:spacing w:line="276" w:lineRule="auto"/>
              <w:jc w:val="center"/>
              <w:rPr>
                <w:rFonts w:eastAsia="Arial"/>
                <w:bCs/>
                <w:sz w:val="26"/>
                <w:szCs w:val="26"/>
                <w:lang w:val="vi-VN"/>
              </w:rPr>
            </w:pPr>
          </w:p>
          <w:p w14:paraId="5820737B" w14:textId="77777777" w:rsidR="00253DAF" w:rsidRPr="00253DAF" w:rsidRDefault="00253DAF" w:rsidP="008C36BE">
            <w:pPr>
              <w:spacing w:line="276" w:lineRule="auto"/>
              <w:jc w:val="center"/>
              <w:rPr>
                <w:rFonts w:eastAsia="Arial"/>
                <w:bCs/>
                <w:sz w:val="26"/>
                <w:szCs w:val="26"/>
                <w:lang w:val="vi-VN"/>
              </w:rPr>
            </w:pPr>
          </w:p>
          <w:p w14:paraId="6FFB142A" w14:textId="77777777" w:rsidR="00253DAF" w:rsidRPr="00253DAF" w:rsidRDefault="00253DAF" w:rsidP="008C36BE">
            <w:pPr>
              <w:spacing w:line="276" w:lineRule="auto"/>
              <w:jc w:val="center"/>
              <w:rPr>
                <w:rFonts w:eastAsia="Arial"/>
                <w:bCs/>
                <w:sz w:val="26"/>
                <w:szCs w:val="26"/>
              </w:rPr>
            </w:pPr>
            <w:r w:rsidRPr="00253DAF">
              <w:rPr>
                <w:rFonts w:eastAsia="Arial"/>
                <w:bCs/>
                <w:sz w:val="26"/>
                <w:szCs w:val="26"/>
              </w:rPr>
              <w:t>0,25</w:t>
            </w:r>
          </w:p>
          <w:p w14:paraId="0E419156" w14:textId="77777777" w:rsidR="00253DAF" w:rsidRPr="00253DAF" w:rsidRDefault="00253DAF" w:rsidP="008C36BE">
            <w:pPr>
              <w:spacing w:line="276" w:lineRule="auto"/>
              <w:jc w:val="center"/>
              <w:rPr>
                <w:rFonts w:eastAsia="Arial"/>
                <w:bCs/>
                <w:sz w:val="26"/>
                <w:szCs w:val="26"/>
              </w:rPr>
            </w:pPr>
          </w:p>
          <w:p w14:paraId="0471504F" w14:textId="77777777" w:rsidR="00253DAF" w:rsidRPr="00253DAF" w:rsidRDefault="00253DAF" w:rsidP="008C36BE">
            <w:pPr>
              <w:spacing w:line="276" w:lineRule="auto"/>
              <w:jc w:val="center"/>
              <w:rPr>
                <w:rFonts w:eastAsia="Arial"/>
                <w:bCs/>
                <w:sz w:val="26"/>
                <w:szCs w:val="26"/>
              </w:rPr>
            </w:pPr>
            <w:r w:rsidRPr="00253DAF">
              <w:rPr>
                <w:rFonts w:eastAsia="Arial"/>
                <w:bCs/>
                <w:sz w:val="26"/>
                <w:szCs w:val="26"/>
              </w:rPr>
              <w:t>0,5</w:t>
            </w:r>
          </w:p>
        </w:tc>
      </w:tr>
    </w:tbl>
    <w:p w14:paraId="361E3F2A" w14:textId="77777777" w:rsidR="00253DAF" w:rsidRPr="00253DAF" w:rsidRDefault="00253DAF" w:rsidP="008C36BE">
      <w:pPr>
        <w:pStyle w:val="Heading2"/>
        <w:widowControl w:val="0"/>
        <w:spacing w:before="0" w:line="276" w:lineRule="auto"/>
        <w:jc w:val="center"/>
        <w:rPr>
          <w:rFonts w:ascii="Times New Roman" w:hAnsi="Times New Roman" w:cs="Times New Roman"/>
          <w:color w:val="auto"/>
          <w:sz w:val="28"/>
          <w:szCs w:val="28"/>
          <w:lang w:val="vi-VN"/>
        </w:rPr>
      </w:pPr>
      <w:bookmarkStart w:id="8" w:name="_Toc98351561"/>
      <w:bookmarkStart w:id="9" w:name="_Toc98355995"/>
      <w:r w:rsidRPr="00253DAF">
        <w:rPr>
          <w:rFonts w:ascii="Times New Roman" w:hAnsi="Times New Roman" w:cs="Times New Roman"/>
          <w:color w:val="auto"/>
          <w:sz w:val="28"/>
          <w:szCs w:val="28"/>
          <w:lang w:val="vi-VN"/>
        </w:rPr>
        <w:t>KHUNG MA TRẬN VÀ ĐẶC TẢ ĐỀ KHẢO SÁT GIỮA HỌC KÌ II</w:t>
      </w:r>
    </w:p>
    <w:p w14:paraId="4169FE95" w14:textId="77777777" w:rsidR="00253DAF" w:rsidRPr="00253DAF" w:rsidRDefault="00253DAF" w:rsidP="008C36BE">
      <w:pPr>
        <w:jc w:val="center"/>
      </w:pPr>
      <w:r w:rsidRPr="00253DAF">
        <w:rPr>
          <w:lang w:val="vi-VN"/>
        </w:rPr>
        <w:t xml:space="preserve">MÔN KHOA HỌC TỰ NHIÊN, LỚP </w:t>
      </w:r>
      <w:r w:rsidRPr="00253DAF">
        <w:t>7</w:t>
      </w:r>
    </w:p>
    <w:bookmarkEnd w:id="8"/>
    <w:bookmarkEnd w:id="9"/>
    <w:p w14:paraId="1A58692E" w14:textId="77777777" w:rsidR="00253DAF" w:rsidRPr="00253DAF" w:rsidRDefault="00253DAF" w:rsidP="008C36BE">
      <w:pPr>
        <w:widowControl w:val="0"/>
        <w:spacing w:line="276" w:lineRule="auto"/>
        <w:rPr>
          <w:b/>
          <w:bCs/>
          <w:sz w:val="26"/>
          <w:szCs w:val="26"/>
          <w:lang w:val="vi-VN"/>
        </w:rPr>
      </w:pPr>
      <w:r w:rsidRPr="00253DAF">
        <w:rPr>
          <w:b/>
          <w:bCs/>
          <w:sz w:val="26"/>
          <w:szCs w:val="26"/>
          <w:lang w:val="vi-VN"/>
        </w:rPr>
        <w:t xml:space="preserve">a) </w:t>
      </w:r>
      <w:r w:rsidRPr="00253DAF">
        <w:rPr>
          <w:b/>
          <w:bCs/>
          <w:sz w:val="26"/>
          <w:szCs w:val="26"/>
        </w:rPr>
        <w:t>K</w:t>
      </w:r>
      <w:r w:rsidRPr="00253DAF">
        <w:rPr>
          <w:b/>
          <w:bCs/>
          <w:sz w:val="26"/>
          <w:szCs w:val="26"/>
          <w:lang w:val="vi-VN"/>
        </w:rPr>
        <w:t>hung ma trận</w:t>
      </w:r>
    </w:p>
    <w:p w14:paraId="4CC7D563" w14:textId="77777777" w:rsidR="00253DAF" w:rsidRPr="00253DAF" w:rsidRDefault="00253DAF" w:rsidP="008C36BE">
      <w:pPr>
        <w:widowControl w:val="0"/>
        <w:spacing w:line="276" w:lineRule="auto"/>
        <w:jc w:val="both"/>
        <w:rPr>
          <w:i/>
          <w:iCs/>
          <w:sz w:val="26"/>
          <w:szCs w:val="26"/>
          <w:lang w:val="vi-VN" w:eastAsia="fr-FR"/>
        </w:rPr>
      </w:pPr>
      <w:r w:rsidRPr="00253DAF">
        <w:rPr>
          <w:b/>
          <w:sz w:val="26"/>
          <w:szCs w:val="26"/>
          <w:lang w:val="vi-VN"/>
        </w:rPr>
        <w:t xml:space="preserve">- Thời điểm kiểm tra: </w:t>
      </w:r>
      <w:r w:rsidRPr="00253DAF">
        <w:rPr>
          <w:i/>
          <w:sz w:val="26"/>
          <w:szCs w:val="26"/>
          <w:lang w:val="vi-VN"/>
        </w:rPr>
        <w:t xml:space="preserve">Kiểm tra giữa học kì </w:t>
      </w:r>
      <w:r w:rsidRPr="00253DAF">
        <w:rPr>
          <w:i/>
          <w:sz w:val="26"/>
          <w:szCs w:val="26"/>
        </w:rPr>
        <w:t>2</w:t>
      </w:r>
      <w:r w:rsidRPr="00253DAF">
        <w:rPr>
          <w:i/>
          <w:sz w:val="26"/>
          <w:szCs w:val="26"/>
          <w:lang w:val="vi-VN"/>
        </w:rPr>
        <w:t>.</w:t>
      </w:r>
    </w:p>
    <w:p w14:paraId="29522257" w14:textId="77777777" w:rsidR="00253DAF" w:rsidRPr="00253DAF" w:rsidRDefault="00253DAF" w:rsidP="008C36BE">
      <w:pPr>
        <w:widowControl w:val="0"/>
        <w:spacing w:line="276" w:lineRule="auto"/>
        <w:jc w:val="both"/>
        <w:rPr>
          <w:bCs/>
          <w:i/>
          <w:sz w:val="26"/>
          <w:szCs w:val="26"/>
          <w:lang w:val="vi-VN"/>
        </w:rPr>
      </w:pPr>
      <w:r w:rsidRPr="00253DAF">
        <w:rPr>
          <w:b/>
          <w:sz w:val="26"/>
          <w:szCs w:val="26"/>
          <w:lang w:val="vi-VN"/>
        </w:rPr>
        <w:t>- Thời gian làm bài:</w:t>
      </w:r>
      <w:r w:rsidRPr="00253DAF">
        <w:rPr>
          <w:bCs/>
          <w:i/>
          <w:sz w:val="26"/>
          <w:szCs w:val="26"/>
          <w:lang w:val="vi-VN"/>
        </w:rPr>
        <w:t xml:space="preserve"> </w:t>
      </w:r>
      <w:r w:rsidRPr="00253DAF">
        <w:rPr>
          <w:bCs/>
          <w:sz w:val="26"/>
          <w:szCs w:val="26"/>
          <w:lang w:val="vi-VN"/>
        </w:rPr>
        <w:t>60 phút.</w:t>
      </w:r>
    </w:p>
    <w:p w14:paraId="4EFC223F" w14:textId="77777777" w:rsidR="00253DAF" w:rsidRPr="00253DAF" w:rsidRDefault="00253DAF" w:rsidP="008C36BE">
      <w:pPr>
        <w:widowControl w:val="0"/>
        <w:spacing w:line="276" w:lineRule="auto"/>
        <w:jc w:val="both"/>
        <w:rPr>
          <w:i/>
          <w:iCs/>
          <w:sz w:val="26"/>
          <w:szCs w:val="26"/>
          <w:bdr w:val="none" w:sz="0" w:space="0" w:color="auto" w:frame="1"/>
          <w:lang w:val="vi-VN"/>
        </w:rPr>
      </w:pPr>
      <w:r w:rsidRPr="00253DAF">
        <w:rPr>
          <w:b/>
          <w:sz w:val="26"/>
          <w:szCs w:val="26"/>
          <w:lang w:val="vi-VN"/>
        </w:rPr>
        <w:t>- Hình thức kiểm tra:</w:t>
      </w:r>
      <w:r w:rsidRPr="00253DAF">
        <w:rPr>
          <w:sz w:val="26"/>
          <w:szCs w:val="26"/>
          <w:lang w:val="vi-VN"/>
        </w:rPr>
        <w:t xml:space="preserve"> </w:t>
      </w:r>
      <w:r w:rsidRPr="00253DAF">
        <w:rPr>
          <w:i/>
          <w:iCs/>
          <w:sz w:val="26"/>
          <w:szCs w:val="26"/>
          <w:bdr w:val="none" w:sz="0" w:space="0" w:color="auto" w:frame="1"/>
          <w:lang w:val="nl-NL"/>
        </w:rPr>
        <w:t>70% trắc nghiệm</w:t>
      </w:r>
      <w:r w:rsidRPr="00253DAF">
        <w:rPr>
          <w:i/>
          <w:iCs/>
          <w:sz w:val="26"/>
          <w:szCs w:val="26"/>
          <w:bdr w:val="none" w:sz="0" w:space="0" w:color="auto" w:frame="1"/>
          <w:lang w:val="vi-VN"/>
        </w:rPr>
        <w:t>, 30% tự luận</w:t>
      </w:r>
    </w:p>
    <w:p w14:paraId="39BA9F08" w14:textId="77777777" w:rsidR="00253DAF" w:rsidRPr="00253DAF" w:rsidRDefault="00253DAF" w:rsidP="008C36BE">
      <w:pPr>
        <w:widowControl w:val="0"/>
        <w:spacing w:line="276" w:lineRule="auto"/>
        <w:jc w:val="both"/>
        <w:rPr>
          <w:b/>
          <w:sz w:val="26"/>
          <w:szCs w:val="26"/>
          <w:lang w:val="nl-NL"/>
        </w:rPr>
      </w:pPr>
      <w:r w:rsidRPr="00253DAF">
        <w:rPr>
          <w:b/>
          <w:sz w:val="26"/>
          <w:szCs w:val="26"/>
          <w:lang w:val="nl-NL"/>
        </w:rPr>
        <w:t>- Cấu trúc:</w:t>
      </w:r>
    </w:p>
    <w:p w14:paraId="4773CF12" w14:textId="77777777" w:rsidR="00253DAF" w:rsidRPr="00253DAF" w:rsidRDefault="00253DAF" w:rsidP="008C36BE">
      <w:pPr>
        <w:widowControl w:val="0"/>
        <w:spacing w:line="276" w:lineRule="auto"/>
        <w:ind w:firstLine="720"/>
        <w:jc w:val="both"/>
        <w:rPr>
          <w:i/>
          <w:iCs/>
          <w:sz w:val="26"/>
          <w:szCs w:val="26"/>
          <w:bdr w:val="none" w:sz="0" w:space="0" w:color="auto" w:frame="1"/>
          <w:lang w:val="nl-NL"/>
        </w:rPr>
      </w:pPr>
      <w:r w:rsidRPr="00253DAF">
        <w:rPr>
          <w:sz w:val="26"/>
          <w:szCs w:val="26"/>
          <w:lang w:val="nl-NL"/>
        </w:rPr>
        <w:t>- Mức độ đề:</w:t>
      </w:r>
      <w:r w:rsidRPr="00253DAF">
        <w:rPr>
          <w:b/>
          <w:sz w:val="26"/>
          <w:szCs w:val="26"/>
          <w:lang w:val="nl-NL"/>
        </w:rPr>
        <w:t xml:space="preserve"> </w:t>
      </w:r>
      <w:r w:rsidRPr="00253DAF">
        <w:rPr>
          <w:i/>
          <w:iCs/>
          <w:sz w:val="26"/>
          <w:szCs w:val="26"/>
          <w:bdr w:val="none" w:sz="0" w:space="0" w:color="auto" w:frame="1"/>
          <w:lang w:val="nl-NL"/>
        </w:rPr>
        <w:t>40% Nhận biết; 30% Thông hiểu; 30% Vận dụng.</w:t>
      </w:r>
    </w:p>
    <w:p w14:paraId="40DBC539" w14:textId="77777777" w:rsidR="00253DAF" w:rsidRPr="00253DAF" w:rsidRDefault="00253DAF" w:rsidP="008C36BE">
      <w:pPr>
        <w:widowControl w:val="0"/>
        <w:spacing w:line="276" w:lineRule="auto"/>
        <w:ind w:firstLine="720"/>
        <w:jc w:val="both"/>
        <w:rPr>
          <w:bCs/>
          <w:iCs/>
          <w:sz w:val="26"/>
          <w:szCs w:val="26"/>
          <w:lang w:val="vi-VN"/>
        </w:rPr>
      </w:pPr>
      <w:r w:rsidRPr="00253DAF">
        <w:rPr>
          <w:iCs/>
          <w:sz w:val="26"/>
          <w:szCs w:val="26"/>
          <w:bdr w:val="none" w:sz="0" w:space="0" w:color="auto" w:frame="1"/>
          <w:lang w:val="nl-NL"/>
        </w:rPr>
        <w:t xml:space="preserve">- Phần trắc nghiệm gồm 3 phần </w:t>
      </w:r>
    </w:p>
    <w:p w14:paraId="4A29F3D3" w14:textId="77777777" w:rsidR="00253DAF" w:rsidRPr="00253DAF" w:rsidRDefault="00253DAF" w:rsidP="008C36BE">
      <w:pPr>
        <w:spacing w:line="276" w:lineRule="auto"/>
        <w:ind w:firstLine="720"/>
        <w:contextualSpacing/>
        <w:jc w:val="both"/>
        <w:rPr>
          <w:kern w:val="2"/>
          <w:sz w:val="26"/>
          <w:szCs w:val="26"/>
          <w:lang w:val="nl-NL"/>
        </w:rPr>
      </w:pPr>
      <w:r w:rsidRPr="00253DAF">
        <w:rPr>
          <w:bCs/>
          <w:iCs/>
          <w:sz w:val="26"/>
          <w:szCs w:val="26"/>
          <w:lang w:val="nl-NL"/>
        </w:rPr>
        <w:t>+ Phần I:</w:t>
      </w:r>
      <w:r w:rsidRPr="00253DAF">
        <w:rPr>
          <w:bCs/>
          <w:spacing w:val="-6"/>
          <w:kern w:val="2"/>
          <w:sz w:val="26"/>
          <w:szCs w:val="26"/>
          <w:lang w:val="nl-NL"/>
        </w:rPr>
        <w:t xml:space="preserve"> </w:t>
      </w:r>
      <w:r w:rsidRPr="00253DAF">
        <w:rPr>
          <w:spacing w:val="-6"/>
          <w:kern w:val="2"/>
          <w:sz w:val="26"/>
          <w:szCs w:val="26"/>
          <w:lang w:val="nl-NL"/>
        </w:rPr>
        <w:t xml:space="preserve">Câu trắc nghiệm nhiều phương án lựa chọn </w:t>
      </w:r>
      <w:r w:rsidRPr="00253DAF">
        <w:rPr>
          <w:spacing w:val="-6"/>
          <w:kern w:val="2"/>
          <w:sz w:val="26"/>
          <w:szCs w:val="26"/>
          <w:lang w:val="vi-VN"/>
        </w:rPr>
        <w:t xml:space="preserve">(3 điểm). </w:t>
      </w:r>
      <w:r w:rsidRPr="00253DAF">
        <w:rPr>
          <w:i/>
          <w:iCs/>
          <w:spacing w:val="-6"/>
          <w:kern w:val="2"/>
          <w:sz w:val="26"/>
          <w:szCs w:val="26"/>
          <w:lang w:val="nl-NL"/>
        </w:rPr>
        <w:t xml:space="preserve">(4 phương án chọn 1 đáp án đúng) </w:t>
      </w:r>
      <w:r w:rsidRPr="00253DAF">
        <w:rPr>
          <w:iCs/>
          <w:spacing w:val="-6"/>
          <w:kern w:val="2"/>
          <w:sz w:val="26"/>
          <w:szCs w:val="26"/>
          <w:lang w:val="nl-NL"/>
        </w:rPr>
        <w:t>gồm</w:t>
      </w:r>
      <w:r w:rsidRPr="00253DAF">
        <w:rPr>
          <w:kern w:val="2"/>
          <w:sz w:val="26"/>
          <w:szCs w:val="26"/>
          <w:lang w:val="nl-NL"/>
        </w:rPr>
        <w:t xml:space="preserve"> 12 câu; mỗi câu đúng 0,25 điểm.</w:t>
      </w:r>
    </w:p>
    <w:p w14:paraId="467BB081" w14:textId="77777777" w:rsidR="00253DAF" w:rsidRPr="00253DAF" w:rsidRDefault="00253DAF" w:rsidP="008C36BE">
      <w:pPr>
        <w:spacing w:line="276" w:lineRule="auto"/>
        <w:ind w:firstLine="720"/>
        <w:contextualSpacing/>
        <w:jc w:val="both"/>
        <w:rPr>
          <w:kern w:val="2"/>
          <w:sz w:val="26"/>
          <w:szCs w:val="26"/>
          <w:lang w:val="nl-NL"/>
        </w:rPr>
      </w:pPr>
      <w:r w:rsidRPr="00253DAF">
        <w:rPr>
          <w:kern w:val="2"/>
          <w:sz w:val="26"/>
          <w:szCs w:val="26"/>
          <w:lang w:val="nl-NL"/>
        </w:rPr>
        <w:lastRenderedPageBreak/>
        <w:t xml:space="preserve">+ Phần II: Câu trắc nghiệm đúng, sai </w:t>
      </w:r>
      <w:r w:rsidRPr="00253DAF">
        <w:rPr>
          <w:kern w:val="2"/>
          <w:sz w:val="26"/>
          <w:szCs w:val="26"/>
          <w:lang w:val="vi-VN"/>
        </w:rPr>
        <w:t xml:space="preserve">(2 điểm). </w:t>
      </w:r>
      <w:r w:rsidRPr="00253DAF">
        <w:rPr>
          <w:kern w:val="2"/>
          <w:sz w:val="26"/>
          <w:szCs w:val="26"/>
          <w:lang w:val="nl-NL"/>
        </w:rPr>
        <w:t>Gồm 2 câu, mỗi câu gồm 4</w:t>
      </w:r>
      <w:r w:rsidRPr="00253DAF">
        <w:rPr>
          <w:b/>
          <w:bCs/>
          <w:kern w:val="2"/>
          <w:sz w:val="26"/>
          <w:szCs w:val="26"/>
          <w:lang w:val="nl-NL"/>
        </w:rPr>
        <w:t xml:space="preserve"> </w:t>
      </w:r>
      <w:r w:rsidRPr="00253DAF">
        <w:rPr>
          <w:kern w:val="2"/>
          <w:sz w:val="26"/>
          <w:szCs w:val="26"/>
          <w:lang w:val="nl-NL"/>
        </w:rPr>
        <w:t>ý</w:t>
      </w:r>
      <w:r w:rsidRPr="00253DAF">
        <w:rPr>
          <w:b/>
          <w:bCs/>
          <w:kern w:val="2"/>
          <w:sz w:val="26"/>
          <w:szCs w:val="26"/>
          <w:lang w:val="nl-NL"/>
        </w:rPr>
        <w:t xml:space="preserve"> </w:t>
      </w:r>
      <w:r w:rsidRPr="00253DAF">
        <w:rPr>
          <w:kern w:val="2"/>
          <w:sz w:val="26"/>
          <w:szCs w:val="26"/>
          <w:lang w:val="nl-NL"/>
        </w:rPr>
        <w:t>a, b, c, d. Chọn “Đúng” hoặc “Sai”. Trong một câu đúng 1 ý chỉ được 0,1 điểm, đúng 2 ý được 0,25 điểm, đúng 3 ý được 0,5 điểm và đúng cả 4 ý được 1 điểm.</w:t>
      </w:r>
    </w:p>
    <w:p w14:paraId="122F3050" w14:textId="77777777" w:rsidR="00253DAF" w:rsidRPr="00253DAF" w:rsidRDefault="00253DAF" w:rsidP="008C36BE">
      <w:pPr>
        <w:spacing w:line="276" w:lineRule="auto"/>
        <w:ind w:firstLine="720"/>
        <w:contextualSpacing/>
        <w:jc w:val="both"/>
        <w:rPr>
          <w:kern w:val="2"/>
          <w:sz w:val="26"/>
          <w:szCs w:val="26"/>
          <w:lang w:val="vi-VN"/>
        </w:rPr>
      </w:pPr>
      <w:r w:rsidRPr="00253DAF">
        <w:rPr>
          <w:kern w:val="2"/>
          <w:sz w:val="26"/>
          <w:szCs w:val="26"/>
          <w:lang w:val="nl-NL"/>
        </w:rPr>
        <w:t>+ Phần III: Câu trắc nghiệm trả lời ngắn</w:t>
      </w:r>
      <w:r w:rsidRPr="00253DAF">
        <w:rPr>
          <w:kern w:val="2"/>
          <w:sz w:val="26"/>
          <w:szCs w:val="26"/>
          <w:lang w:val="vi-VN"/>
        </w:rPr>
        <w:t xml:space="preserve"> (2 điểm)</w:t>
      </w:r>
      <w:r w:rsidRPr="00253DAF">
        <w:rPr>
          <w:kern w:val="2"/>
          <w:sz w:val="26"/>
          <w:szCs w:val="26"/>
          <w:lang w:val="nl-NL"/>
        </w:rPr>
        <w:t>. Gồm 3 câu đúng mỗi ý 0,25 điểm</w:t>
      </w:r>
      <w:r w:rsidRPr="00253DAF">
        <w:rPr>
          <w:kern w:val="2"/>
          <w:sz w:val="26"/>
          <w:szCs w:val="26"/>
          <w:lang w:val="vi-VN"/>
        </w:rPr>
        <w:t>.</w:t>
      </w:r>
    </w:p>
    <w:p w14:paraId="375D32AC" w14:textId="77777777" w:rsidR="00253DAF" w:rsidRPr="00253DAF" w:rsidRDefault="00253DAF" w:rsidP="008C36BE">
      <w:pPr>
        <w:spacing w:line="276" w:lineRule="auto"/>
        <w:ind w:firstLine="720"/>
        <w:contextualSpacing/>
        <w:jc w:val="both"/>
        <w:rPr>
          <w:kern w:val="2"/>
          <w:sz w:val="26"/>
          <w:szCs w:val="26"/>
          <w:lang w:val="vi-VN"/>
        </w:rPr>
      </w:pPr>
      <w:r w:rsidRPr="00253DAF">
        <w:rPr>
          <w:kern w:val="2"/>
          <w:sz w:val="26"/>
          <w:szCs w:val="26"/>
          <w:lang w:val="vi-VN"/>
        </w:rPr>
        <w:t>- Phần tự luận gồm 3 câu</w:t>
      </w:r>
    </w:p>
    <w:p w14:paraId="0D6DC083" w14:textId="77777777" w:rsidR="00253DAF" w:rsidRPr="00253DAF" w:rsidRDefault="00253DAF" w:rsidP="008C36BE">
      <w:pPr>
        <w:spacing w:line="276" w:lineRule="auto"/>
        <w:ind w:firstLine="720"/>
        <w:contextualSpacing/>
        <w:jc w:val="both"/>
        <w:rPr>
          <w:kern w:val="2"/>
          <w:sz w:val="26"/>
          <w:szCs w:val="26"/>
          <w:lang w:val="vi-VN"/>
        </w:rPr>
      </w:pPr>
      <w:r w:rsidRPr="00253DAF">
        <w:rPr>
          <w:kern w:val="2"/>
          <w:sz w:val="26"/>
          <w:szCs w:val="26"/>
          <w:lang w:val="vi-VN"/>
        </w:rPr>
        <w:t>+ Phần IV: Tự luận (3 điểm)</w:t>
      </w:r>
    </w:p>
    <w:p w14:paraId="467F14C4" w14:textId="77777777" w:rsidR="00253DAF" w:rsidRPr="00253DAF" w:rsidRDefault="00253DAF" w:rsidP="008C36BE">
      <w:pPr>
        <w:spacing w:line="276" w:lineRule="auto"/>
        <w:ind w:firstLine="720"/>
        <w:contextualSpacing/>
        <w:jc w:val="both"/>
        <w:rPr>
          <w:i/>
          <w:kern w:val="2"/>
          <w:sz w:val="26"/>
          <w:szCs w:val="26"/>
          <w:lang w:val="nl-NL"/>
        </w:rPr>
      </w:pPr>
      <w:r w:rsidRPr="00253DAF">
        <w:rPr>
          <w:i/>
          <w:kern w:val="2"/>
          <w:sz w:val="26"/>
          <w:szCs w:val="26"/>
          <w:lang w:val="nl-NL"/>
        </w:rPr>
        <w:t xml:space="preserve">(Chú thích các kí hiệu trong khung ma trận và bản đặc tả: PA là </w:t>
      </w:r>
      <w:r w:rsidRPr="00253DAF">
        <w:rPr>
          <w:i/>
          <w:spacing w:val="-6"/>
          <w:kern w:val="2"/>
          <w:sz w:val="26"/>
          <w:szCs w:val="26"/>
          <w:lang w:val="nl-NL"/>
        </w:rPr>
        <w:t xml:space="preserve">trắc nghiệm nhiều phương án lựa chọn </w:t>
      </w:r>
      <w:r w:rsidRPr="00253DAF">
        <w:rPr>
          <w:i/>
          <w:iCs/>
          <w:spacing w:val="-6"/>
          <w:kern w:val="2"/>
          <w:sz w:val="26"/>
          <w:szCs w:val="26"/>
          <w:lang w:val="nl-NL"/>
        </w:rPr>
        <w:t>(4 phương án chọn 1 đáp án đúng)</w:t>
      </w:r>
      <w:r w:rsidRPr="00253DAF">
        <w:rPr>
          <w:i/>
          <w:spacing w:val="-6"/>
          <w:kern w:val="2"/>
          <w:sz w:val="26"/>
          <w:szCs w:val="26"/>
          <w:lang w:val="nl-NL"/>
        </w:rPr>
        <w:t xml:space="preserve">; ĐS là </w:t>
      </w:r>
      <w:r w:rsidRPr="00253DAF">
        <w:rPr>
          <w:i/>
          <w:kern w:val="2"/>
          <w:sz w:val="26"/>
          <w:szCs w:val="26"/>
          <w:lang w:val="nl-NL"/>
        </w:rPr>
        <w:t>trắc nghiệm lựa chọn đúng, sai; TLN là trắc nghiệm trả lời ngắn)</w:t>
      </w:r>
    </w:p>
    <w:p w14:paraId="144C7F5E" w14:textId="77777777" w:rsidR="00253DAF" w:rsidRPr="00253DAF" w:rsidRDefault="00253DAF" w:rsidP="008C36BE">
      <w:pPr>
        <w:spacing w:line="276" w:lineRule="auto"/>
        <w:ind w:firstLine="720"/>
        <w:contextualSpacing/>
        <w:jc w:val="both"/>
        <w:rPr>
          <w:i/>
          <w:kern w:val="2"/>
          <w:sz w:val="26"/>
          <w:szCs w:val="26"/>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
        <w:gridCol w:w="1200"/>
        <w:gridCol w:w="973"/>
        <w:gridCol w:w="677"/>
        <w:gridCol w:w="766"/>
        <w:gridCol w:w="796"/>
        <w:gridCol w:w="677"/>
        <w:gridCol w:w="766"/>
        <w:gridCol w:w="796"/>
        <w:gridCol w:w="677"/>
        <w:gridCol w:w="766"/>
        <w:gridCol w:w="796"/>
        <w:gridCol w:w="677"/>
        <w:gridCol w:w="766"/>
        <w:gridCol w:w="796"/>
        <w:gridCol w:w="677"/>
        <w:gridCol w:w="766"/>
        <w:gridCol w:w="796"/>
        <w:gridCol w:w="781"/>
      </w:tblGrid>
      <w:tr w:rsidR="00253DAF" w:rsidRPr="00253DAF" w14:paraId="5AC27893" w14:textId="77777777" w:rsidTr="008C36BE">
        <w:trPr>
          <w:trHeight w:val="827"/>
        </w:trPr>
        <w:tc>
          <w:tcPr>
            <w:tcW w:w="415" w:type="dxa"/>
            <w:vMerge w:val="restart"/>
          </w:tcPr>
          <w:p w14:paraId="55BEFCA8" w14:textId="77777777" w:rsidR="00253DAF" w:rsidRPr="00253DAF" w:rsidRDefault="00253DAF" w:rsidP="008C36BE">
            <w:pPr>
              <w:pStyle w:val="TableParagraph"/>
              <w:ind w:left="125" w:right="109"/>
              <w:rPr>
                <w:b/>
                <w:sz w:val="24"/>
              </w:rPr>
            </w:pPr>
            <w:r w:rsidRPr="00253DAF">
              <w:rPr>
                <w:b/>
                <w:spacing w:val="-10"/>
                <w:sz w:val="24"/>
              </w:rPr>
              <w:t>T T</w:t>
            </w:r>
          </w:p>
        </w:tc>
        <w:tc>
          <w:tcPr>
            <w:tcW w:w="1200" w:type="dxa"/>
            <w:vMerge w:val="restart"/>
          </w:tcPr>
          <w:p w14:paraId="1AEFAC20" w14:textId="77777777" w:rsidR="00253DAF" w:rsidRPr="00253DAF" w:rsidRDefault="00253DAF" w:rsidP="008C36BE">
            <w:pPr>
              <w:pStyle w:val="TableParagraph"/>
              <w:ind w:left="181" w:right="163" w:firstLine="14"/>
              <w:rPr>
                <w:b/>
                <w:sz w:val="24"/>
              </w:rPr>
            </w:pPr>
            <w:r w:rsidRPr="00253DAF">
              <w:rPr>
                <w:b/>
                <w:sz w:val="24"/>
              </w:rPr>
              <w:t>Chủ</w:t>
            </w:r>
            <w:r w:rsidRPr="00253DAF">
              <w:rPr>
                <w:b/>
                <w:spacing w:val="-15"/>
                <w:sz w:val="24"/>
              </w:rPr>
              <w:t xml:space="preserve"> </w:t>
            </w:r>
            <w:r w:rsidRPr="00253DAF">
              <w:rPr>
                <w:b/>
                <w:sz w:val="24"/>
              </w:rPr>
              <w:t xml:space="preserve">đề/ </w:t>
            </w:r>
            <w:r w:rsidRPr="00253DAF">
              <w:rPr>
                <w:b/>
                <w:spacing w:val="-2"/>
                <w:sz w:val="24"/>
              </w:rPr>
              <w:t>Chương</w:t>
            </w:r>
          </w:p>
        </w:tc>
        <w:tc>
          <w:tcPr>
            <w:tcW w:w="973" w:type="dxa"/>
            <w:vMerge w:val="restart"/>
          </w:tcPr>
          <w:p w14:paraId="77AAFB19" w14:textId="77777777" w:rsidR="00253DAF" w:rsidRPr="00253DAF" w:rsidRDefault="00253DAF" w:rsidP="008C36BE">
            <w:pPr>
              <w:pStyle w:val="TableParagraph"/>
              <w:ind w:left="70" w:right="60"/>
              <w:rPr>
                <w:b/>
                <w:sz w:val="24"/>
              </w:rPr>
            </w:pPr>
            <w:r w:rsidRPr="00253DAF">
              <w:rPr>
                <w:b/>
                <w:spacing w:val="-4"/>
                <w:sz w:val="24"/>
              </w:rPr>
              <w:t xml:space="preserve">Nội dung/ </w:t>
            </w:r>
            <w:r w:rsidRPr="00253DAF">
              <w:rPr>
                <w:b/>
                <w:sz w:val="24"/>
              </w:rPr>
              <w:t>đơn</w:t>
            </w:r>
            <w:r w:rsidRPr="00253DAF">
              <w:rPr>
                <w:b/>
                <w:spacing w:val="-15"/>
                <w:sz w:val="24"/>
              </w:rPr>
              <w:t xml:space="preserve"> </w:t>
            </w:r>
            <w:r w:rsidRPr="00253DAF">
              <w:rPr>
                <w:b/>
                <w:sz w:val="24"/>
              </w:rPr>
              <w:t xml:space="preserve">vị </w:t>
            </w:r>
            <w:r w:rsidRPr="00253DAF">
              <w:rPr>
                <w:b/>
                <w:spacing w:val="-4"/>
                <w:sz w:val="24"/>
              </w:rPr>
              <w:t>kiến thức</w:t>
            </w:r>
          </w:p>
        </w:tc>
        <w:tc>
          <w:tcPr>
            <w:tcW w:w="8956" w:type="dxa"/>
            <w:gridSpan w:val="12"/>
          </w:tcPr>
          <w:p w14:paraId="756FE61D" w14:textId="77777777" w:rsidR="00253DAF" w:rsidRPr="00253DAF" w:rsidRDefault="00253DAF" w:rsidP="008C36BE">
            <w:pPr>
              <w:pStyle w:val="TableParagraph"/>
              <w:spacing w:line="274" w:lineRule="exact"/>
              <w:ind w:left="8"/>
              <w:rPr>
                <w:b/>
                <w:sz w:val="24"/>
              </w:rPr>
            </w:pPr>
            <w:r w:rsidRPr="00253DAF">
              <w:rPr>
                <w:b/>
                <w:sz w:val="24"/>
              </w:rPr>
              <w:t>Mức</w:t>
            </w:r>
            <w:r w:rsidRPr="00253DAF">
              <w:rPr>
                <w:b/>
                <w:spacing w:val="-2"/>
                <w:sz w:val="24"/>
              </w:rPr>
              <w:t xml:space="preserve"> </w:t>
            </w:r>
            <w:r w:rsidRPr="00253DAF">
              <w:rPr>
                <w:b/>
                <w:sz w:val="24"/>
              </w:rPr>
              <w:t>độ</w:t>
            </w:r>
            <w:r w:rsidRPr="00253DAF">
              <w:rPr>
                <w:b/>
                <w:spacing w:val="-1"/>
                <w:sz w:val="24"/>
              </w:rPr>
              <w:t xml:space="preserve"> </w:t>
            </w:r>
            <w:r w:rsidRPr="00253DAF">
              <w:rPr>
                <w:b/>
                <w:sz w:val="24"/>
              </w:rPr>
              <w:t>đánh</w:t>
            </w:r>
            <w:r w:rsidRPr="00253DAF">
              <w:rPr>
                <w:b/>
                <w:spacing w:val="-4"/>
                <w:sz w:val="24"/>
              </w:rPr>
              <w:t xml:space="preserve"> </w:t>
            </w:r>
            <w:r w:rsidRPr="00253DAF">
              <w:rPr>
                <w:b/>
                <w:spacing w:val="-5"/>
                <w:sz w:val="24"/>
              </w:rPr>
              <w:t>giá</w:t>
            </w:r>
          </w:p>
        </w:tc>
        <w:tc>
          <w:tcPr>
            <w:tcW w:w="2239" w:type="dxa"/>
            <w:gridSpan w:val="3"/>
          </w:tcPr>
          <w:p w14:paraId="60DBE670" w14:textId="77777777" w:rsidR="00253DAF" w:rsidRPr="00253DAF" w:rsidRDefault="00253DAF" w:rsidP="008C36BE">
            <w:pPr>
              <w:pStyle w:val="TableParagraph"/>
              <w:spacing w:line="274" w:lineRule="exact"/>
              <w:ind w:left="10" w:right="3"/>
              <w:rPr>
                <w:b/>
                <w:sz w:val="24"/>
              </w:rPr>
            </w:pPr>
            <w:r w:rsidRPr="00253DAF">
              <w:rPr>
                <w:b/>
                <w:spacing w:val="-4"/>
                <w:sz w:val="24"/>
              </w:rPr>
              <w:t>Tổng</w:t>
            </w:r>
          </w:p>
        </w:tc>
        <w:tc>
          <w:tcPr>
            <w:tcW w:w="781" w:type="dxa"/>
          </w:tcPr>
          <w:p w14:paraId="6F2432EC" w14:textId="77777777" w:rsidR="00253DAF" w:rsidRPr="00253DAF" w:rsidRDefault="00253DAF" w:rsidP="008C36BE">
            <w:pPr>
              <w:pStyle w:val="TableParagraph"/>
              <w:spacing w:line="276" w:lineRule="exact"/>
              <w:ind w:left="135" w:right="125" w:firstLine="141"/>
              <w:rPr>
                <w:b/>
                <w:sz w:val="24"/>
              </w:rPr>
            </w:pPr>
            <w:r w:rsidRPr="00253DAF">
              <w:rPr>
                <w:b/>
                <w:spacing w:val="-6"/>
                <w:sz w:val="24"/>
              </w:rPr>
              <w:t xml:space="preserve">Tỉ </w:t>
            </w:r>
            <w:r w:rsidRPr="00253DAF">
              <w:rPr>
                <w:b/>
                <w:sz w:val="24"/>
              </w:rPr>
              <w:t>lệ</w:t>
            </w:r>
            <w:r w:rsidRPr="00253DAF">
              <w:rPr>
                <w:b/>
                <w:spacing w:val="-4"/>
                <w:sz w:val="24"/>
              </w:rPr>
              <w:t xml:space="preserve"> </w:t>
            </w:r>
            <w:r w:rsidRPr="00253DAF">
              <w:rPr>
                <w:b/>
                <w:sz w:val="24"/>
              </w:rPr>
              <w:t xml:space="preserve">% </w:t>
            </w:r>
            <w:r w:rsidRPr="00253DAF">
              <w:rPr>
                <w:b/>
                <w:spacing w:val="-4"/>
                <w:sz w:val="24"/>
              </w:rPr>
              <w:t>điểm</w:t>
            </w:r>
          </w:p>
        </w:tc>
      </w:tr>
      <w:tr w:rsidR="00253DAF" w:rsidRPr="00253DAF" w14:paraId="1C0C9D8B" w14:textId="77777777" w:rsidTr="008C36BE">
        <w:trPr>
          <w:trHeight w:val="276"/>
        </w:trPr>
        <w:tc>
          <w:tcPr>
            <w:tcW w:w="415" w:type="dxa"/>
            <w:vMerge/>
            <w:tcBorders>
              <w:top w:val="nil"/>
            </w:tcBorders>
          </w:tcPr>
          <w:p w14:paraId="71988E85" w14:textId="77777777" w:rsidR="00253DAF" w:rsidRPr="00253DAF" w:rsidRDefault="00253DAF" w:rsidP="008C36BE">
            <w:pPr>
              <w:rPr>
                <w:sz w:val="2"/>
                <w:szCs w:val="2"/>
              </w:rPr>
            </w:pPr>
          </w:p>
        </w:tc>
        <w:tc>
          <w:tcPr>
            <w:tcW w:w="1200" w:type="dxa"/>
            <w:vMerge/>
            <w:tcBorders>
              <w:top w:val="nil"/>
            </w:tcBorders>
          </w:tcPr>
          <w:p w14:paraId="04A06C78" w14:textId="77777777" w:rsidR="00253DAF" w:rsidRPr="00253DAF" w:rsidRDefault="00253DAF" w:rsidP="008C36BE">
            <w:pPr>
              <w:rPr>
                <w:sz w:val="2"/>
                <w:szCs w:val="2"/>
              </w:rPr>
            </w:pPr>
          </w:p>
        </w:tc>
        <w:tc>
          <w:tcPr>
            <w:tcW w:w="973" w:type="dxa"/>
            <w:vMerge/>
            <w:tcBorders>
              <w:top w:val="nil"/>
            </w:tcBorders>
          </w:tcPr>
          <w:p w14:paraId="196DFDA8" w14:textId="77777777" w:rsidR="00253DAF" w:rsidRPr="00253DAF" w:rsidRDefault="00253DAF" w:rsidP="008C36BE">
            <w:pPr>
              <w:rPr>
                <w:sz w:val="2"/>
                <w:szCs w:val="2"/>
              </w:rPr>
            </w:pPr>
          </w:p>
        </w:tc>
        <w:tc>
          <w:tcPr>
            <w:tcW w:w="6717" w:type="dxa"/>
            <w:gridSpan w:val="9"/>
          </w:tcPr>
          <w:p w14:paraId="2BA8C324" w14:textId="77777777" w:rsidR="00253DAF" w:rsidRPr="00253DAF" w:rsidRDefault="00253DAF" w:rsidP="008C36BE">
            <w:pPr>
              <w:pStyle w:val="TableParagraph"/>
              <w:spacing w:line="256" w:lineRule="exact"/>
              <w:ind w:left="8"/>
              <w:rPr>
                <w:b/>
                <w:sz w:val="24"/>
              </w:rPr>
            </w:pPr>
            <w:r w:rsidRPr="00253DAF">
              <w:rPr>
                <w:b/>
                <w:spacing w:val="-4"/>
                <w:sz w:val="24"/>
              </w:rPr>
              <w:t>TNKQ</w:t>
            </w:r>
          </w:p>
        </w:tc>
        <w:tc>
          <w:tcPr>
            <w:tcW w:w="2239" w:type="dxa"/>
            <w:gridSpan w:val="3"/>
          </w:tcPr>
          <w:p w14:paraId="0452FCE5" w14:textId="77777777" w:rsidR="00253DAF" w:rsidRPr="00253DAF" w:rsidRDefault="00253DAF" w:rsidP="008C36BE">
            <w:pPr>
              <w:pStyle w:val="TableParagraph"/>
              <w:spacing w:line="256" w:lineRule="exact"/>
              <w:ind w:left="708"/>
              <w:rPr>
                <w:b/>
                <w:sz w:val="24"/>
              </w:rPr>
            </w:pPr>
            <w:r w:rsidRPr="00253DAF">
              <w:rPr>
                <w:b/>
                <w:sz w:val="24"/>
              </w:rPr>
              <w:t>Tự</w:t>
            </w:r>
            <w:r w:rsidRPr="00253DAF">
              <w:rPr>
                <w:b/>
                <w:spacing w:val="-1"/>
                <w:sz w:val="24"/>
              </w:rPr>
              <w:t xml:space="preserve"> </w:t>
            </w:r>
            <w:r w:rsidRPr="00253DAF">
              <w:rPr>
                <w:b/>
                <w:spacing w:val="-4"/>
                <w:sz w:val="24"/>
              </w:rPr>
              <w:t>luận</w:t>
            </w:r>
          </w:p>
        </w:tc>
        <w:tc>
          <w:tcPr>
            <w:tcW w:w="2239" w:type="dxa"/>
            <w:gridSpan w:val="3"/>
            <w:vMerge w:val="restart"/>
          </w:tcPr>
          <w:p w14:paraId="7EBC953C" w14:textId="77777777" w:rsidR="00253DAF" w:rsidRPr="00253DAF" w:rsidRDefault="00253DAF" w:rsidP="008C36BE">
            <w:pPr>
              <w:pStyle w:val="TableParagraph"/>
              <w:rPr>
                <w:sz w:val="24"/>
              </w:rPr>
            </w:pPr>
          </w:p>
        </w:tc>
        <w:tc>
          <w:tcPr>
            <w:tcW w:w="781" w:type="dxa"/>
            <w:vMerge w:val="restart"/>
          </w:tcPr>
          <w:p w14:paraId="23B619E8" w14:textId="77777777" w:rsidR="00253DAF" w:rsidRPr="00253DAF" w:rsidRDefault="00253DAF" w:rsidP="008C36BE">
            <w:pPr>
              <w:pStyle w:val="TableParagraph"/>
              <w:rPr>
                <w:sz w:val="24"/>
              </w:rPr>
            </w:pPr>
          </w:p>
        </w:tc>
      </w:tr>
      <w:tr w:rsidR="00253DAF" w:rsidRPr="00253DAF" w14:paraId="55830DC8" w14:textId="77777777" w:rsidTr="008C36BE">
        <w:trPr>
          <w:trHeight w:val="275"/>
        </w:trPr>
        <w:tc>
          <w:tcPr>
            <w:tcW w:w="415" w:type="dxa"/>
            <w:vMerge/>
            <w:tcBorders>
              <w:top w:val="nil"/>
            </w:tcBorders>
          </w:tcPr>
          <w:p w14:paraId="2B04A32E" w14:textId="77777777" w:rsidR="00253DAF" w:rsidRPr="00253DAF" w:rsidRDefault="00253DAF" w:rsidP="008C36BE">
            <w:pPr>
              <w:rPr>
                <w:sz w:val="2"/>
                <w:szCs w:val="2"/>
              </w:rPr>
            </w:pPr>
          </w:p>
        </w:tc>
        <w:tc>
          <w:tcPr>
            <w:tcW w:w="1200" w:type="dxa"/>
            <w:vMerge/>
            <w:tcBorders>
              <w:top w:val="nil"/>
            </w:tcBorders>
          </w:tcPr>
          <w:p w14:paraId="6BF4F2B3" w14:textId="77777777" w:rsidR="00253DAF" w:rsidRPr="00253DAF" w:rsidRDefault="00253DAF" w:rsidP="008C36BE">
            <w:pPr>
              <w:rPr>
                <w:sz w:val="2"/>
                <w:szCs w:val="2"/>
              </w:rPr>
            </w:pPr>
          </w:p>
        </w:tc>
        <w:tc>
          <w:tcPr>
            <w:tcW w:w="973" w:type="dxa"/>
            <w:vMerge/>
            <w:tcBorders>
              <w:top w:val="nil"/>
            </w:tcBorders>
          </w:tcPr>
          <w:p w14:paraId="2F0FB8CF" w14:textId="77777777" w:rsidR="00253DAF" w:rsidRPr="00253DAF" w:rsidRDefault="00253DAF" w:rsidP="008C36BE">
            <w:pPr>
              <w:rPr>
                <w:sz w:val="2"/>
                <w:szCs w:val="2"/>
              </w:rPr>
            </w:pPr>
          </w:p>
        </w:tc>
        <w:tc>
          <w:tcPr>
            <w:tcW w:w="2239" w:type="dxa"/>
            <w:gridSpan w:val="3"/>
          </w:tcPr>
          <w:p w14:paraId="0931B9BD" w14:textId="77777777" w:rsidR="00253DAF" w:rsidRPr="00253DAF" w:rsidRDefault="00253DAF" w:rsidP="008C36BE">
            <w:pPr>
              <w:pStyle w:val="TableParagraph"/>
              <w:spacing w:line="256" w:lineRule="exact"/>
              <w:ind w:left="381"/>
              <w:rPr>
                <w:i/>
                <w:sz w:val="24"/>
              </w:rPr>
            </w:pPr>
            <w:r w:rsidRPr="00253DAF">
              <w:rPr>
                <w:i/>
                <w:sz w:val="24"/>
              </w:rPr>
              <w:t>Nhiều</w:t>
            </w:r>
            <w:r w:rsidRPr="00253DAF">
              <w:rPr>
                <w:i/>
                <w:spacing w:val="-5"/>
                <w:sz w:val="24"/>
              </w:rPr>
              <w:t xml:space="preserve"> </w:t>
            </w:r>
            <w:r w:rsidRPr="00253DAF">
              <w:rPr>
                <w:i/>
                <w:sz w:val="24"/>
              </w:rPr>
              <w:t>lựa</w:t>
            </w:r>
            <w:r w:rsidRPr="00253DAF">
              <w:rPr>
                <w:i/>
                <w:spacing w:val="-2"/>
                <w:sz w:val="24"/>
              </w:rPr>
              <w:t xml:space="preserve"> </w:t>
            </w:r>
            <w:r w:rsidRPr="00253DAF">
              <w:rPr>
                <w:i/>
                <w:spacing w:val="-4"/>
                <w:sz w:val="24"/>
              </w:rPr>
              <w:t>chọn</w:t>
            </w:r>
          </w:p>
        </w:tc>
        <w:tc>
          <w:tcPr>
            <w:tcW w:w="2239" w:type="dxa"/>
            <w:gridSpan w:val="3"/>
          </w:tcPr>
          <w:p w14:paraId="53AF47A6" w14:textId="77777777" w:rsidR="00253DAF" w:rsidRPr="00253DAF" w:rsidRDefault="00253DAF" w:rsidP="008C36BE">
            <w:pPr>
              <w:pStyle w:val="TableParagraph"/>
              <w:spacing w:line="256" w:lineRule="exact"/>
              <w:ind w:left="465"/>
              <w:rPr>
                <w:i/>
                <w:sz w:val="24"/>
              </w:rPr>
            </w:pPr>
            <w:r w:rsidRPr="00253DAF">
              <w:rPr>
                <w:i/>
                <w:sz w:val="24"/>
              </w:rPr>
              <w:t>“Đúng</w:t>
            </w:r>
            <w:r w:rsidRPr="00253DAF">
              <w:rPr>
                <w:i/>
                <w:spacing w:val="-2"/>
                <w:sz w:val="24"/>
              </w:rPr>
              <w:t xml:space="preserve"> </w:t>
            </w:r>
            <w:r w:rsidRPr="00253DAF">
              <w:rPr>
                <w:i/>
                <w:sz w:val="24"/>
              </w:rPr>
              <w:t>-</w:t>
            </w:r>
            <w:r w:rsidRPr="00253DAF">
              <w:rPr>
                <w:i/>
                <w:spacing w:val="-1"/>
                <w:sz w:val="24"/>
              </w:rPr>
              <w:t xml:space="preserve"> </w:t>
            </w:r>
            <w:r w:rsidRPr="00253DAF">
              <w:rPr>
                <w:i/>
                <w:spacing w:val="-4"/>
                <w:sz w:val="24"/>
              </w:rPr>
              <w:t>Sai”</w:t>
            </w:r>
          </w:p>
        </w:tc>
        <w:tc>
          <w:tcPr>
            <w:tcW w:w="2239" w:type="dxa"/>
            <w:gridSpan w:val="3"/>
          </w:tcPr>
          <w:p w14:paraId="065C89CB" w14:textId="77777777" w:rsidR="00253DAF" w:rsidRPr="00253DAF" w:rsidRDefault="00253DAF" w:rsidP="008C36BE">
            <w:pPr>
              <w:pStyle w:val="TableParagraph"/>
              <w:spacing w:line="256" w:lineRule="exact"/>
              <w:ind w:left="514"/>
              <w:rPr>
                <w:i/>
                <w:sz w:val="24"/>
              </w:rPr>
            </w:pPr>
            <w:r w:rsidRPr="00253DAF">
              <w:rPr>
                <w:i/>
                <w:sz w:val="24"/>
              </w:rPr>
              <w:t>Trả</w:t>
            </w:r>
            <w:r w:rsidRPr="00253DAF">
              <w:rPr>
                <w:i/>
                <w:spacing w:val="-1"/>
                <w:sz w:val="24"/>
              </w:rPr>
              <w:t xml:space="preserve"> </w:t>
            </w:r>
            <w:r w:rsidRPr="00253DAF">
              <w:rPr>
                <w:i/>
                <w:sz w:val="24"/>
              </w:rPr>
              <w:t>lời</w:t>
            </w:r>
            <w:r w:rsidRPr="00253DAF">
              <w:rPr>
                <w:i/>
                <w:spacing w:val="-1"/>
                <w:sz w:val="24"/>
              </w:rPr>
              <w:t xml:space="preserve"> </w:t>
            </w:r>
            <w:r w:rsidRPr="00253DAF">
              <w:rPr>
                <w:i/>
                <w:spacing w:val="-4"/>
                <w:sz w:val="24"/>
              </w:rPr>
              <w:t>ngắn</w:t>
            </w:r>
          </w:p>
        </w:tc>
        <w:tc>
          <w:tcPr>
            <w:tcW w:w="2239" w:type="dxa"/>
            <w:gridSpan w:val="3"/>
          </w:tcPr>
          <w:p w14:paraId="271EE619" w14:textId="77777777" w:rsidR="00253DAF" w:rsidRPr="00253DAF" w:rsidRDefault="00253DAF" w:rsidP="008C36BE">
            <w:pPr>
              <w:pStyle w:val="TableParagraph"/>
              <w:rPr>
                <w:sz w:val="20"/>
              </w:rPr>
            </w:pPr>
          </w:p>
        </w:tc>
        <w:tc>
          <w:tcPr>
            <w:tcW w:w="2239" w:type="dxa"/>
            <w:gridSpan w:val="3"/>
            <w:vMerge/>
            <w:tcBorders>
              <w:top w:val="nil"/>
            </w:tcBorders>
          </w:tcPr>
          <w:p w14:paraId="676E0D25" w14:textId="77777777" w:rsidR="00253DAF" w:rsidRPr="00253DAF" w:rsidRDefault="00253DAF" w:rsidP="008C36BE">
            <w:pPr>
              <w:rPr>
                <w:sz w:val="2"/>
                <w:szCs w:val="2"/>
              </w:rPr>
            </w:pPr>
          </w:p>
        </w:tc>
        <w:tc>
          <w:tcPr>
            <w:tcW w:w="781" w:type="dxa"/>
            <w:vMerge/>
            <w:tcBorders>
              <w:top w:val="nil"/>
            </w:tcBorders>
          </w:tcPr>
          <w:p w14:paraId="03FB29E6" w14:textId="77777777" w:rsidR="00253DAF" w:rsidRPr="00253DAF" w:rsidRDefault="00253DAF" w:rsidP="008C36BE">
            <w:pPr>
              <w:rPr>
                <w:sz w:val="2"/>
                <w:szCs w:val="2"/>
              </w:rPr>
            </w:pPr>
          </w:p>
        </w:tc>
      </w:tr>
      <w:tr w:rsidR="00253DAF" w:rsidRPr="00253DAF" w14:paraId="1C288897" w14:textId="77777777" w:rsidTr="008C36BE">
        <w:trPr>
          <w:trHeight w:val="552"/>
        </w:trPr>
        <w:tc>
          <w:tcPr>
            <w:tcW w:w="415" w:type="dxa"/>
            <w:vMerge/>
            <w:tcBorders>
              <w:top w:val="nil"/>
            </w:tcBorders>
          </w:tcPr>
          <w:p w14:paraId="1FB49876" w14:textId="77777777" w:rsidR="00253DAF" w:rsidRPr="00253DAF" w:rsidRDefault="00253DAF" w:rsidP="008C36BE">
            <w:pPr>
              <w:rPr>
                <w:sz w:val="2"/>
                <w:szCs w:val="2"/>
              </w:rPr>
            </w:pPr>
          </w:p>
        </w:tc>
        <w:tc>
          <w:tcPr>
            <w:tcW w:w="1200" w:type="dxa"/>
            <w:vMerge/>
            <w:tcBorders>
              <w:top w:val="nil"/>
            </w:tcBorders>
          </w:tcPr>
          <w:p w14:paraId="6E49A26F" w14:textId="77777777" w:rsidR="00253DAF" w:rsidRPr="00253DAF" w:rsidRDefault="00253DAF" w:rsidP="008C36BE">
            <w:pPr>
              <w:rPr>
                <w:sz w:val="2"/>
                <w:szCs w:val="2"/>
              </w:rPr>
            </w:pPr>
          </w:p>
        </w:tc>
        <w:tc>
          <w:tcPr>
            <w:tcW w:w="973" w:type="dxa"/>
            <w:vMerge/>
            <w:tcBorders>
              <w:top w:val="nil"/>
            </w:tcBorders>
          </w:tcPr>
          <w:p w14:paraId="19E965AD" w14:textId="77777777" w:rsidR="00253DAF" w:rsidRPr="00253DAF" w:rsidRDefault="00253DAF" w:rsidP="008C36BE">
            <w:pPr>
              <w:rPr>
                <w:sz w:val="2"/>
                <w:szCs w:val="2"/>
              </w:rPr>
            </w:pPr>
          </w:p>
        </w:tc>
        <w:tc>
          <w:tcPr>
            <w:tcW w:w="677" w:type="dxa"/>
          </w:tcPr>
          <w:p w14:paraId="29EE6050" w14:textId="77777777" w:rsidR="00253DAF" w:rsidRPr="00253DAF" w:rsidRDefault="00253DAF" w:rsidP="008C36BE">
            <w:pPr>
              <w:pStyle w:val="TableParagraph"/>
              <w:ind w:left="10" w:right="45"/>
              <w:rPr>
                <w:b/>
                <w:sz w:val="24"/>
              </w:rPr>
            </w:pPr>
            <w:r w:rsidRPr="00253DAF">
              <w:rPr>
                <w:b/>
                <w:spacing w:val="-4"/>
                <w:sz w:val="24"/>
              </w:rPr>
              <w:t>Biết</w:t>
            </w:r>
          </w:p>
        </w:tc>
        <w:tc>
          <w:tcPr>
            <w:tcW w:w="766" w:type="dxa"/>
          </w:tcPr>
          <w:p w14:paraId="38F194F6" w14:textId="77777777" w:rsidR="00253DAF" w:rsidRPr="00253DAF" w:rsidRDefault="00253DAF" w:rsidP="008C36BE">
            <w:pPr>
              <w:pStyle w:val="TableParagraph"/>
              <w:ind w:right="3"/>
              <w:rPr>
                <w:b/>
                <w:sz w:val="24"/>
              </w:rPr>
            </w:pPr>
            <w:r w:rsidRPr="00253DAF">
              <w:rPr>
                <w:b/>
                <w:spacing w:val="-4"/>
                <w:sz w:val="24"/>
              </w:rPr>
              <w:t>Hiểu</w:t>
            </w:r>
          </w:p>
        </w:tc>
        <w:tc>
          <w:tcPr>
            <w:tcW w:w="796" w:type="dxa"/>
          </w:tcPr>
          <w:p w14:paraId="26EC682D" w14:textId="77777777" w:rsidR="00253DAF" w:rsidRPr="00253DAF" w:rsidRDefault="00253DAF" w:rsidP="008C36BE">
            <w:pPr>
              <w:pStyle w:val="TableParagraph"/>
              <w:spacing w:line="276" w:lineRule="exact"/>
              <w:ind w:left="138" w:right="123" w:firstLine="45"/>
              <w:rPr>
                <w:b/>
                <w:sz w:val="24"/>
              </w:rPr>
            </w:pPr>
            <w:r w:rsidRPr="00253DAF">
              <w:rPr>
                <w:b/>
                <w:spacing w:val="-4"/>
                <w:sz w:val="24"/>
              </w:rPr>
              <w:t>Vận dụng</w:t>
            </w:r>
          </w:p>
        </w:tc>
        <w:tc>
          <w:tcPr>
            <w:tcW w:w="677" w:type="dxa"/>
          </w:tcPr>
          <w:p w14:paraId="566552C6" w14:textId="77777777" w:rsidR="00253DAF" w:rsidRPr="00253DAF" w:rsidRDefault="00253DAF" w:rsidP="008C36BE">
            <w:pPr>
              <w:pStyle w:val="TableParagraph"/>
              <w:ind w:left="43" w:right="35"/>
              <w:rPr>
                <w:b/>
                <w:sz w:val="24"/>
              </w:rPr>
            </w:pPr>
            <w:r w:rsidRPr="00253DAF">
              <w:rPr>
                <w:b/>
                <w:spacing w:val="-4"/>
                <w:sz w:val="24"/>
              </w:rPr>
              <w:t>Biết</w:t>
            </w:r>
          </w:p>
        </w:tc>
        <w:tc>
          <w:tcPr>
            <w:tcW w:w="766" w:type="dxa"/>
          </w:tcPr>
          <w:p w14:paraId="08255A43" w14:textId="77777777" w:rsidR="00253DAF" w:rsidRPr="00253DAF" w:rsidRDefault="00253DAF" w:rsidP="008C36BE">
            <w:pPr>
              <w:pStyle w:val="TableParagraph"/>
              <w:ind w:right="5"/>
              <w:rPr>
                <w:b/>
                <w:sz w:val="24"/>
              </w:rPr>
            </w:pPr>
            <w:r w:rsidRPr="00253DAF">
              <w:rPr>
                <w:b/>
                <w:spacing w:val="-4"/>
                <w:sz w:val="24"/>
              </w:rPr>
              <w:t>Hiểu</w:t>
            </w:r>
          </w:p>
        </w:tc>
        <w:tc>
          <w:tcPr>
            <w:tcW w:w="796" w:type="dxa"/>
          </w:tcPr>
          <w:p w14:paraId="1C047823" w14:textId="77777777" w:rsidR="00253DAF" w:rsidRPr="00253DAF" w:rsidRDefault="00253DAF" w:rsidP="008C36BE">
            <w:pPr>
              <w:pStyle w:val="TableParagraph"/>
              <w:spacing w:line="276" w:lineRule="exact"/>
              <w:ind w:left="136" w:right="125" w:firstLine="48"/>
              <w:rPr>
                <w:b/>
                <w:sz w:val="24"/>
              </w:rPr>
            </w:pPr>
            <w:r w:rsidRPr="00253DAF">
              <w:rPr>
                <w:b/>
                <w:spacing w:val="-4"/>
                <w:sz w:val="24"/>
              </w:rPr>
              <w:t>Vận dụng</w:t>
            </w:r>
          </w:p>
        </w:tc>
        <w:tc>
          <w:tcPr>
            <w:tcW w:w="677" w:type="dxa"/>
          </w:tcPr>
          <w:p w14:paraId="7281883D" w14:textId="77777777" w:rsidR="00253DAF" w:rsidRPr="00253DAF" w:rsidRDefault="00253DAF" w:rsidP="008C36BE">
            <w:pPr>
              <w:pStyle w:val="TableParagraph"/>
              <w:ind w:left="44" w:right="35"/>
              <w:rPr>
                <w:b/>
                <w:sz w:val="24"/>
              </w:rPr>
            </w:pPr>
            <w:r w:rsidRPr="00253DAF">
              <w:rPr>
                <w:b/>
                <w:spacing w:val="-4"/>
                <w:sz w:val="24"/>
              </w:rPr>
              <w:t>Biết</w:t>
            </w:r>
          </w:p>
        </w:tc>
        <w:tc>
          <w:tcPr>
            <w:tcW w:w="766" w:type="dxa"/>
          </w:tcPr>
          <w:p w14:paraId="6E548ED5" w14:textId="77777777" w:rsidR="00253DAF" w:rsidRPr="00253DAF" w:rsidRDefault="00253DAF" w:rsidP="008C36BE">
            <w:pPr>
              <w:pStyle w:val="TableParagraph"/>
              <w:ind w:right="4"/>
              <w:rPr>
                <w:b/>
                <w:sz w:val="24"/>
              </w:rPr>
            </w:pPr>
            <w:r w:rsidRPr="00253DAF">
              <w:rPr>
                <w:b/>
                <w:spacing w:val="-4"/>
                <w:sz w:val="24"/>
              </w:rPr>
              <w:t>Hiểu</w:t>
            </w:r>
          </w:p>
        </w:tc>
        <w:tc>
          <w:tcPr>
            <w:tcW w:w="796" w:type="dxa"/>
          </w:tcPr>
          <w:p w14:paraId="3CF87931" w14:textId="77777777" w:rsidR="00253DAF" w:rsidRPr="00253DAF" w:rsidRDefault="00253DAF" w:rsidP="008C36BE">
            <w:pPr>
              <w:pStyle w:val="TableParagraph"/>
              <w:spacing w:line="276" w:lineRule="exact"/>
              <w:ind w:left="107" w:right="154"/>
              <w:rPr>
                <w:b/>
                <w:sz w:val="24"/>
              </w:rPr>
            </w:pPr>
            <w:r w:rsidRPr="00253DAF">
              <w:rPr>
                <w:b/>
                <w:spacing w:val="-4"/>
                <w:sz w:val="24"/>
              </w:rPr>
              <w:t>Vận dụng</w:t>
            </w:r>
          </w:p>
        </w:tc>
        <w:tc>
          <w:tcPr>
            <w:tcW w:w="677" w:type="dxa"/>
          </w:tcPr>
          <w:p w14:paraId="234E115D" w14:textId="77777777" w:rsidR="00253DAF" w:rsidRPr="00253DAF" w:rsidRDefault="00253DAF" w:rsidP="008C36BE">
            <w:pPr>
              <w:pStyle w:val="TableParagraph"/>
              <w:ind w:left="44" w:right="35"/>
              <w:rPr>
                <w:b/>
                <w:sz w:val="24"/>
              </w:rPr>
            </w:pPr>
            <w:r w:rsidRPr="00253DAF">
              <w:rPr>
                <w:b/>
                <w:spacing w:val="-4"/>
                <w:sz w:val="24"/>
              </w:rPr>
              <w:t>Biết</w:t>
            </w:r>
          </w:p>
        </w:tc>
        <w:tc>
          <w:tcPr>
            <w:tcW w:w="766" w:type="dxa"/>
          </w:tcPr>
          <w:p w14:paraId="04FCD7FC" w14:textId="77777777" w:rsidR="00253DAF" w:rsidRPr="00253DAF" w:rsidRDefault="00253DAF" w:rsidP="008C36BE">
            <w:pPr>
              <w:pStyle w:val="TableParagraph"/>
              <w:ind w:right="4"/>
              <w:rPr>
                <w:b/>
                <w:sz w:val="24"/>
              </w:rPr>
            </w:pPr>
            <w:r w:rsidRPr="00253DAF">
              <w:rPr>
                <w:b/>
                <w:spacing w:val="-4"/>
                <w:sz w:val="24"/>
              </w:rPr>
              <w:t>Hiểu</w:t>
            </w:r>
          </w:p>
        </w:tc>
        <w:tc>
          <w:tcPr>
            <w:tcW w:w="796" w:type="dxa"/>
          </w:tcPr>
          <w:p w14:paraId="72F67EB0" w14:textId="77777777" w:rsidR="00253DAF" w:rsidRPr="00253DAF" w:rsidRDefault="00253DAF" w:rsidP="008C36BE">
            <w:pPr>
              <w:pStyle w:val="TableParagraph"/>
              <w:spacing w:line="276" w:lineRule="exact"/>
              <w:ind w:left="136" w:right="125" w:firstLine="45"/>
              <w:rPr>
                <w:b/>
                <w:sz w:val="24"/>
              </w:rPr>
            </w:pPr>
            <w:r w:rsidRPr="00253DAF">
              <w:rPr>
                <w:b/>
                <w:spacing w:val="-4"/>
                <w:sz w:val="24"/>
              </w:rPr>
              <w:t>Vận dụng</w:t>
            </w:r>
          </w:p>
        </w:tc>
        <w:tc>
          <w:tcPr>
            <w:tcW w:w="677" w:type="dxa"/>
          </w:tcPr>
          <w:p w14:paraId="75672337" w14:textId="77777777" w:rsidR="00253DAF" w:rsidRPr="00253DAF" w:rsidRDefault="00253DAF" w:rsidP="008C36BE">
            <w:pPr>
              <w:pStyle w:val="TableParagraph"/>
              <w:ind w:left="42" w:right="35"/>
              <w:rPr>
                <w:b/>
                <w:sz w:val="24"/>
              </w:rPr>
            </w:pPr>
            <w:r w:rsidRPr="00253DAF">
              <w:rPr>
                <w:b/>
                <w:spacing w:val="-4"/>
                <w:sz w:val="24"/>
              </w:rPr>
              <w:t>Biết</w:t>
            </w:r>
          </w:p>
        </w:tc>
        <w:tc>
          <w:tcPr>
            <w:tcW w:w="766" w:type="dxa"/>
          </w:tcPr>
          <w:p w14:paraId="10BEE9CC" w14:textId="77777777" w:rsidR="00253DAF" w:rsidRPr="00253DAF" w:rsidRDefault="00253DAF" w:rsidP="008C36BE">
            <w:pPr>
              <w:pStyle w:val="TableParagraph"/>
              <w:ind w:right="4"/>
              <w:rPr>
                <w:b/>
                <w:sz w:val="24"/>
              </w:rPr>
            </w:pPr>
            <w:r w:rsidRPr="00253DAF">
              <w:rPr>
                <w:b/>
                <w:spacing w:val="-4"/>
                <w:sz w:val="24"/>
              </w:rPr>
              <w:t>Hiểu</w:t>
            </w:r>
          </w:p>
        </w:tc>
        <w:tc>
          <w:tcPr>
            <w:tcW w:w="796" w:type="dxa"/>
          </w:tcPr>
          <w:p w14:paraId="071BF17B" w14:textId="77777777" w:rsidR="00253DAF" w:rsidRPr="00253DAF" w:rsidRDefault="00253DAF" w:rsidP="008C36BE">
            <w:pPr>
              <w:pStyle w:val="TableParagraph"/>
              <w:spacing w:line="276" w:lineRule="exact"/>
              <w:ind w:left="137" w:right="124" w:firstLine="45"/>
              <w:rPr>
                <w:b/>
                <w:sz w:val="24"/>
              </w:rPr>
            </w:pPr>
            <w:r w:rsidRPr="00253DAF">
              <w:rPr>
                <w:b/>
                <w:spacing w:val="-4"/>
                <w:sz w:val="24"/>
              </w:rPr>
              <w:t>Vận dụng</w:t>
            </w:r>
          </w:p>
        </w:tc>
        <w:tc>
          <w:tcPr>
            <w:tcW w:w="781" w:type="dxa"/>
          </w:tcPr>
          <w:p w14:paraId="560BC244" w14:textId="77777777" w:rsidR="00253DAF" w:rsidRPr="00253DAF" w:rsidRDefault="00253DAF" w:rsidP="008C36BE">
            <w:pPr>
              <w:pStyle w:val="TableParagraph"/>
              <w:rPr>
                <w:sz w:val="24"/>
              </w:rPr>
            </w:pPr>
          </w:p>
        </w:tc>
      </w:tr>
      <w:tr w:rsidR="00253DAF" w:rsidRPr="00253DAF" w14:paraId="14ECA9D3" w14:textId="77777777" w:rsidTr="008C36BE">
        <w:trPr>
          <w:trHeight w:val="1931"/>
        </w:trPr>
        <w:tc>
          <w:tcPr>
            <w:tcW w:w="415" w:type="dxa"/>
          </w:tcPr>
          <w:p w14:paraId="5A0CD32F" w14:textId="77777777" w:rsidR="00253DAF" w:rsidRPr="00253DAF" w:rsidRDefault="00253DAF" w:rsidP="008C36BE">
            <w:pPr>
              <w:pStyle w:val="TableParagraph"/>
              <w:ind w:left="9"/>
              <w:rPr>
                <w:b/>
                <w:sz w:val="24"/>
              </w:rPr>
            </w:pPr>
            <w:r w:rsidRPr="00253DAF">
              <w:rPr>
                <w:b/>
                <w:spacing w:val="-10"/>
                <w:sz w:val="24"/>
              </w:rPr>
              <w:t>1</w:t>
            </w:r>
          </w:p>
        </w:tc>
        <w:tc>
          <w:tcPr>
            <w:tcW w:w="1200" w:type="dxa"/>
          </w:tcPr>
          <w:p w14:paraId="390E931B" w14:textId="77777777" w:rsidR="00253DAF" w:rsidRPr="00253DAF" w:rsidRDefault="00253DAF" w:rsidP="008C36BE">
            <w:pPr>
              <w:pStyle w:val="TableParagraph"/>
              <w:tabs>
                <w:tab w:val="left" w:pos="783"/>
              </w:tabs>
              <w:ind w:left="106"/>
              <w:rPr>
                <w:sz w:val="24"/>
              </w:rPr>
            </w:pPr>
            <w:r w:rsidRPr="00253DAF">
              <w:rPr>
                <w:spacing w:val="-4"/>
                <w:sz w:val="24"/>
              </w:rPr>
              <w:t>Trao</w:t>
            </w:r>
            <w:r w:rsidRPr="00253DAF">
              <w:rPr>
                <w:sz w:val="24"/>
              </w:rPr>
              <w:tab/>
            </w:r>
            <w:r w:rsidRPr="00253DAF">
              <w:rPr>
                <w:spacing w:val="-5"/>
                <w:sz w:val="24"/>
              </w:rPr>
              <w:t>đổi</w:t>
            </w:r>
          </w:p>
          <w:p w14:paraId="7F2E5543" w14:textId="77777777" w:rsidR="00253DAF" w:rsidRPr="00253DAF" w:rsidRDefault="00253DAF" w:rsidP="008C36BE">
            <w:pPr>
              <w:pStyle w:val="TableParagraph"/>
              <w:tabs>
                <w:tab w:val="left" w:pos="865"/>
                <w:tab w:val="left" w:pos="963"/>
              </w:tabs>
              <w:ind w:left="106" w:right="96"/>
              <w:rPr>
                <w:sz w:val="24"/>
              </w:rPr>
            </w:pPr>
            <w:r w:rsidRPr="00253DAF">
              <w:rPr>
                <w:spacing w:val="-4"/>
                <w:sz w:val="24"/>
              </w:rPr>
              <w:t>chất</w:t>
            </w:r>
            <w:r w:rsidRPr="00253DAF">
              <w:rPr>
                <w:sz w:val="24"/>
              </w:rPr>
              <w:tab/>
            </w:r>
            <w:r w:rsidRPr="00253DAF">
              <w:rPr>
                <w:spacing w:val="-6"/>
                <w:sz w:val="24"/>
              </w:rPr>
              <w:t xml:space="preserve">và </w:t>
            </w:r>
            <w:r w:rsidRPr="00253DAF">
              <w:rPr>
                <w:spacing w:val="-2"/>
                <w:sz w:val="24"/>
              </w:rPr>
              <w:t xml:space="preserve">chuyển </w:t>
            </w:r>
            <w:r w:rsidRPr="00253DAF">
              <w:rPr>
                <w:sz w:val="24"/>
              </w:rPr>
              <w:t>hóa</w:t>
            </w:r>
            <w:r w:rsidRPr="00253DAF">
              <w:rPr>
                <w:spacing w:val="74"/>
                <w:sz w:val="24"/>
              </w:rPr>
              <w:t xml:space="preserve"> </w:t>
            </w:r>
            <w:r w:rsidRPr="00253DAF">
              <w:rPr>
                <w:sz w:val="24"/>
              </w:rPr>
              <w:t xml:space="preserve">năng </w:t>
            </w:r>
            <w:r w:rsidRPr="00253DAF">
              <w:rPr>
                <w:spacing w:val="-4"/>
                <w:sz w:val="24"/>
              </w:rPr>
              <w:t>lượng</w:t>
            </w:r>
            <w:r w:rsidRPr="00253DAF">
              <w:rPr>
                <w:sz w:val="24"/>
              </w:rPr>
              <w:tab/>
            </w:r>
            <w:r w:rsidRPr="00253DAF">
              <w:rPr>
                <w:sz w:val="24"/>
              </w:rPr>
              <w:tab/>
            </w:r>
            <w:r w:rsidRPr="00253DAF">
              <w:rPr>
                <w:spacing w:val="-10"/>
                <w:sz w:val="24"/>
              </w:rPr>
              <w:t>ở</w:t>
            </w:r>
          </w:p>
          <w:p w14:paraId="2F89DF1B" w14:textId="77777777" w:rsidR="00253DAF" w:rsidRPr="00253DAF" w:rsidRDefault="00253DAF" w:rsidP="008C36BE">
            <w:pPr>
              <w:pStyle w:val="TableParagraph"/>
              <w:tabs>
                <w:tab w:val="left" w:pos="797"/>
              </w:tabs>
              <w:spacing w:line="270" w:lineRule="atLeast"/>
              <w:ind w:left="106" w:right="97"/>
              <w:rPr>
                <w:sz w:val="24"/>
              </w:rPr>
            </w:pPr>
            <w:r w:rsidRPr="00253DAF">
              <w:rPr>
                <w:spacing w:val="-4"/>
                <w:sz w:val="24"/>
              </w:rPr>
              <w:t>sinh</w:t>
            </w:r>
            <w:r w:rsidRPr="00253DAF">
              <w:rPr>
                <w:sz w:val="24"/>
              </w:rPr>
              <w:tab/>
            </w:r>
            <w:r w:rsidRPr="00253DAF">
              <w:rPr>
                <w:spacing w:val="-4"/>
                <w:sz w:val="24"/>
              </w:rPr>
              <w:t xml:space="preserve">vật </w:t>
            </w:r>
            <w:r w:rsidRPr="00253DAF">
              <w:rPr>
                <w:sz w:val="24"/>
              </w:rPr>
              <w:t xml:space="preserve">( </w:t>
            </w:r>
            <w:r w:rsidRPr="00253DAF">
              <w:rPr>
                <w:sz w:val="24"/>
                <w:lang w:val="en-US"/>
              </w:rPr>
              <w:t>27</w:t>
            </w:r>
            <w:r w:rsidRPr="00253DAF">
              <w:rPr>
                <w:sz w:val="24"/>
              </w:rPr>
              <w:t xml:space="preserve"> tiêt)</w:t>
            </w:r>
          </w:p>
        </w:tc>
        <w:tc>
          <w:tcPr>
            <w:tcW w:w="973" w:type="dxa"/>
          </w:tcPr>
          <w:p w14:paraId="5740DAB6" w14:textId="77777777" w:rsidR="00253DAF" w:rsidRPr="00253DAF" w:rsidRDefault="00253DAF" w:rsidP="008C36BE">
            <w:pPr>
              <w:pStyle w:val="TableParagraph"/>
              <w:rPr>
                <w:sz w:val="24"/>
              </w:rPr>
            </w:pPr>
          </w:p>
        </w:tc>
        <w:tc>
          <w:tcPr>
            <w:tcW w:w="677" w:type="dxa"/>
          </w:tcPr>
          <w:p w14:paraId="6E135207" w14:textId="77777777" w:rsidR="00253DAF" w:rsidRPr="00253DAF" w:rsidRDefault="00253DAF" w:rsidP="008C36BE">
            <w:pPr>
              <w:pStyle w:val="TableParagraph"/>
              <w:ind w:left="42" w:right="35"/>
              <w:rPr>
                <w:b/>
                <w:sz w:val="24"/>
              </w:rPr>
            </w:pPr>
            <w:r w:rsidRPr="00253DAF">
              <w:rPr>
                <w:b/>
                <w:spacing w:val="-5"/>
                <w:sz w:val="24"/>
              </w:rPr>
              <w:t>1,0</w:t>
            </w:r>
          </w:p>
        </w:tc>
        <w:tc>
          <w:tcPr>
            <w:tcW w:w="766" w:type="dxa"/>
          </w:tcPr>
          <w:p w14:paraId="763ED58B" w14:textId="77777777" w:rsidR="00253DAF" w:rsidRPr="00253DAF" w:rsidRDefault="00253DAF" w:rsidP="008C36BE">
            <w:pPr>
              <w:pStyle w:val="TableParagraph"/>
              <w:ind w:right="2"/>
              <w:rPr>
                <w:b/>
                <w:sz w:val="24"/>
              </w:rPr>
            </w:pPr>
            <w:r w:rsidRPr="00253DAF">
              <w:rPr>
                <w:b/>
                <w:spacing w:val="-5"/>
                <w:sz w:val="24"/>
              </w:rPr>
              <w:t>1,0</w:t>
            </w:r>
          </w:p>
        </w:tc>
        <w:tc>
          <w:tcPr>
            <w:tcW w:w="796" w:type="dxa"/>
          </w:tcPr>
          <w:p w14:paraId="63933133" w14:textId="77777777" w:rsidR="00253DAF" w:rsidRPr="00253DAF" w:rsidRDefault="00253DAF" w:rsidP="008C36BE">
            <w:pPr>
              <w:pStyle w:val="TableParagraph"/>
              <w:ind w:right="4"/>
              <w:rPr>
                <w:b/>
                <w:sz w:val="24"/>
              </w:rPr>
            </w:pPr>
            <w:r w:rsidRPr="00253DAF">
              <w:rPr>
                <w:b/>
                <w:spacing w:val="-5"/>
                <w:sz w:val="24"/>
              </w:rPr>
              <w:t>1,0</w:t>
            </w:r>
          </w:p>
        </w:tc>
        <w:tc>
          <w:tcPr>
            <w:tcW w:w="677" w:type="dxa"/>
          </w:tcPr>
          <w:p w14:paraId="20D36D89" w14:textId="77777777" w:rsidR="00253DAF" w:rsidRPr="00253DAF" w:rsidRDefault="00253DAF" w:rsidP="008C36BE">
            <w:pPr>
              <w:pStyle w:val="TableParagraph"/>
              <w:ind w:left="43" w:right="35"/>
              <w:rPr>
                <w:b/>
                <w:sz w:val="24"/>
              </w:rPr>
            </w:pPr>
            <w:r w:rsidRPr="00253DAF">
              <w:rPr>
                <w:b/>
                <w:spacing w:val="-5"/>
                <w:sz w:val="24"/>
              </w:rPr>
              <w:t>1,0</w:t>
            </w:r>
          </w:p>
        </w:tc>
        <w:tc>
          <w:tcPr>
            <w:tcW w:w="766" w:type="dxa"/>
          </w:tcPr>
          <w:p w14:paraId="6A1DEBD8" w14:textId="77777777" w:rsidR="00253DAF" w:rsidRPr="00253DAF" w:rsidRDefault="00253DAF" w:rsidP="008C36BE">
            <w:pPr>
              <w:pStyle w:val="TableParagraph"/>
              <w:ind w:right="2"/>
              <w:rPr>
                <w:b/>
                <w:sz w:val="24"/>
              </w:rPr>
            </w:pPr>
            <w:r w:rsidRPr="00253DAF">
              <w:rPr>
                <w:b/>
                <w:spacing w:val="-5"/>
                <w:sz w:val="24"/>
              </w:rPr>
              <w:t>0,5</w:t>
            </w:r>
          </w:p>
        </w:tc>
        <w:tc>
          <w:tcPr>
            <w:tcW w:w="796" w:type="dxa"/>
          </w:tcPr>
          <w:p w14:paraId="18EDBDD3" w14:textId="77777777" w:rsidR="00253DAF" w:rsidRPr="00253DAF" w:rsidRDefault="00253DAF" w:rsidP="008C36BE">
            <w:pPr>
              <w:pStyle w:val="TableParagraph"/>
              <w:ind w:right="4"/>
              <w:rPr>
                <w:b/>
                <w:sz w:val="24"/>
              </w:rPr>
            </w:pPr>
            <w:r w:rsidRPr="00253DAF">
              <w:rPr>
                <w:b/>
                <w:spacing w:val="-5"/>
                <w:sz w:val="24"/>
              </w:rPr>
              <w:t>0,5</w:t>
            </w:r>
          </w:p>
        </w:tc>
        <w:tc>
          <w:tcPr>
            <w:tcW w:w="677" w:type="dxa"/>
          </w:tcPr>
          <w:p w14:paraId="739800E5" w14:textId="77777777" w:rsidR="00253DAF" w:rsidRPr="00253DAF" w:rsidRDefault="00253DAF" w:rsidP="008C36BE">
            <w:pPr>
              <w:pStyle w:val="TableParagraph"/>
              <w:ind w:left="43" w:right="35"/>
              <w:rPr>
                <w:b/>
                <w:sz w:val="24"/>
              </w:rPr>
            </w:pPr>
            <w:r w:rsidRPr="00253DAF">
              <w:rPr>
                <w:b/>
                <w:spacing w:val="-5"/>
                <w:sz w:val="24"/>
              </w:rPr>
              <w:t>1,0</w:t>
            </w:r>
          </w:p>
        </w:tc>
        <w:tc>
          <w:tcPr>
            <w:tcW w:w="766" w:type="dxa"/>
          </w:tcPr>
          <w:p w14:paraId="296748B4" w14:textId="77777777" w:rsidR="00253DAF" w:rsidRPr="00253DAF" w:rsidRDefault="00253DAF" w:rsidP="008C36BE">
            <w:pPr>
              <w:pStyle w:val="TableParagraph"/>
              <w:ind w:right="1"/>
              <w:rPr>
                <w:b/>
                <w:sz w:val="24"/>
              </w:rPr>
            </w:pPr>
            <w:r w:rsidRPr="00253DAF">
              <w:rPr>
                <w:b/>
                <w:spacing w:val="-5"/>
                <w:sz w:val="24"/>
              </w:rPr>
              <w:t>0,5</w:t>
            </w:r>
          </w:p>
        </w:tc>
        <w:tc>
          <w:tcPr>
            <w:tcW w:w="796" w:type="dxa"/>
          </w:tcPr>
          <w:p w14:paraId="7A5CF070" w14:textId="77777777" w:rsidR="00253DAF" w:rsidRPr="00253DAF" w:rsidRDefault="00253DAF" w:rsidP="008C36BE">
            <w:pPr>
              <w:pStyle w:val="TableParagraph"/>
              <w:ind w:right="3"/>
              <w:rPr>
                <w:b/>
                <w:sz w:val="24"/>
              </w:rPr>
            </w:pPr>
            <w:r w:rsidRPr="00253DAF">
              <w:rPr>
                <w:b/>
                <w:spacing w:val="-5"/>
                <w:sz w:val="24"/>
              </w:rPr>
              <w:t>0,5</w:t>
            </w:r>
          </w:p>
        </w:tc>
        <w:tc>
          <w:tcPr>
            <w:tcW w:w="677" w:type="dxa"/>
          </w:tcPr>
          <w:p w14:paraId="5A80EABA" w14:textId="77777777" w:rsidR="00253DAF" w:rsidRPr="00253DAF" w:rsidRDefault="00253DAF" w:rsidP="008C36BE">
            <w:pPr>
              <w:pStyle w:val="TableParagraph"/>
              <w:ind w:left="43" w:right="35"/>
              <w:rPr>
                <w:b/>
                <w:sz w:val="24"/>
              </w:rPr>
            </w:pPr>
            <w:r w:rsidRPr="00253DAF">
              <w:rPr>
                <w:b/>
                <w:spacing w:val="-5"/>
                <w:sz w:val="24"/>
              </w:rPr>
              <w:t>1,0</w:t>
            </w:r>
          </w:p>
        </w:tc>
        <w:tc>
          <w:tcPr>
            <w:tcW w:w="766" w:type="dxa"/>
          </w:tcPr>
          <w:p w14:paraId="1EB9CD18" w14:textId="77777777" w:rsidR="00253DAF" w:rsidRPr="00253DAF" w:rsidRDefault="00253DAF" w:rsidP="008C36BE">
            <w:pPr>
              <w:pStyle w:val="TableParagraph"/>
              <w:ind w:right="1"/>
              <w:rPr>
                <w:b/>
                <w:sz w:val="24"/>
              </w:rPr>
            </w:pPr>
            <w:r w:rsidRPr="00253DAF">
              <w:rPr>
                <w:b/>
                <w:spacing w:val="-4"/>
                <w:sz w:val="24"/>
              </w:rPr>
              <w:t>0,75</w:t>
            </w:r>
          </w:p>
        </w:tc>
        <w:tc>
          <w:tcPr>
            <w:tcW w:w="796" w:type="dxa"/>
          </w:tcPr>
          <w:p w14:paraId="58FDDE4B" w14:textId="77777777" w:rsidR="00253DAF" w:rsidRPr="00253DAF" w:rsidRDefault="00253DAF" w:rsidP="008C36BE">
            <w:pPr>
              <w:pStyle w:val="TableParagraph"/>
              <w:ind w:right="3"/>
              <w:rPr>
                <w:b/>
                <w:sz w:val="24"/>
              </w:rPr>
            </w:pPr>
            <w:r w:rsidRPr="00253DAF">
              <w:rPr>
                <w:b/>
                <w:spacing w:val="-4"/>
                <w:sz w:val="24"/>
              </w:rPr>
              <w:t>0,75</w:t>
            </w:r>
          </w:p>
        </w:tc>
        <w:tc>
          <w:tcPr>
            <w:tcW w:w="677" w:type="dxa"/>
          </w:tcPr>
          <w:p w14:paraId="1E45D584" w14:textId="77777777" w:rsidR="00253DAF" w:rsidRPr="00253DAF" w:rsidRDefault="00253DAF" w:rsidP="008C36BE">
            <w:pPr>
              <w:pStyle w:val="TableParagraph"/>
              <w:ind w:left="41" w:right="35"/>
              <w:rPr>
                <w:b/>
                <w:sz w:val="24"/>
              </w:rPr>
            </w:pPr>
            <w:r w:rsidRPr="00253DAF">
              <w:rPr>
                <w:b/>
                <w:spacing w:val="-10"/>
                <w:sz w:val="24"/>
              </w:rPr>
              <w:t>4</w:t>
            </w:r>
          </w:p>
        </w:tc>
        <w:tc>
          <w:tcPr>
            <w:tcW w:w="766" w:type="dxa"/>
          </w:tcPr>
          <w:p w14:paraId="781CDC80" w14:textId="77777777" w:rsidR="00253DAF" w:rsidRPr="00253DAF" w:rsidRDefault="00253DAF" w:rsidP="008C36BE">
            <w:pPr>
              <w:pStyle w:val="TableParagraph"/>
              <w:ind w:right="3"/>
              <w:rPr>
                <w:b/>
                <w:sz w:val="24"/>
              </w:rPr>
            </w:pPr>
            <w:r w:rsidRPr="00253DAF">
              <w:rPr>
                <w:b/>
                <w:spacing w:val="-10"/>
                <w:sz w:val="24"/>
              </w:rPr>
              <w:t>3</w:t>
            </w:r>
          </w:p>
        </w:tc>
        <w:tc>
          <w:tcPr>
            <w:tcW w:w="796" w:type="dxa"/>
          </w:tcPr>
          <w:p w14:paraId="06441982" w14:textId="77777777" w:rsidR="00253DAF" w:rsidRPr="00253DAF" w:rsidRDefault="00253DAF" w:rsidP="008C36BE">
            <w:pPr>
              <w:pStyle w:val="TableParagraph"/>
              <w:rPr>
                <w:b/>
                <w:sz w:val="24"/>
              </w:rPr>
            </w:pPr>
            <w:r w:rsidRPr="00253DAF">
              <w:rPr>
                <w:b/>
                <w:spacing w:val="-10"/>
                <w:sz w:val="24"/>
              </w:rPr>
              <w:t>3</w:t>
            </w:r>
          </w:p>
        </w:tc>
        <w:tc>
          <w:tcPr>
            <w:tcW w:w="781" w:type="dxa"/>
          </w:tcPr>
          <w:p w14:paraId="7D933F34" w14:textId="77777777" w:rsidR="00253DAF" w:rsidRPr="00253DAF" w:rsidRDefault="00253DAF" w:rsidP="008C36BE">
            <w:pPr>
              <w:pStyle w:val="TableParagraph"/>
              <w:ind w:left="8" w:right="1"/>
              <w:rPr>
                <w:sz w:val="24"/>
              </w:rPr>
            </w:pPr>
            <w:r w:rsidRPr="00253DAF">
              <w:rPr>
                <w:spacing w:val="-4"/>
                <w:sz w:val="24"/>
              </w:rPr>
              <w:t>100%</w:t>
            </w:r>
          </w:p>
        </w:tc>
      </w:tr>
      <w:tr w:rsidR="00253DAF" w:rsidRPr="00253DAF" w14:paraId="581DF0C7" w14:textId="77777777" w:rsidTr="008C36BE">
        <w:trPr>
          <w:trHeight w:val="276"/>
        </w:trPr>
        <w:tc>
          <w:tcPr>
            <w:tcW w:w="2588" w:type="dxa"/>
            <w:gridSpan w:val="3"/>
          </w:tcPr>
          <w:p w14:paraId="563BC7E9" w14:textId="77777777" w:rsidR="00253DAF" w:rsidRPr="00253DAF" w:rsidRDefault="00253DAF" w:rsidP="008C36BE">
            <w:pPr>
              <w:pStyle w:val="TableParagraph"/>
              <w:spacing w:line="256" w:lineRule="exact"/>
              <w:ind w:left="449"/>
              <w:rPr>
                <w:b/>
                <w:sz w:val="24"/>
              </w:rPr>
            </w:pPr>
            <w:r w:rsidRPr="00253DAF">
              <w:rPr>
                <w:b/>
                <w:sz w:val="24"/>
              </w:rPr>
              <w:t>Tổng</w:t>
            </w:r>
            <w:r w:rsidRPr="00253DAF">
              <w:rPr>
                <w:b/>
                <w:spacing w:val="-4"/>
                <w:sz w:val="24"/>
              </w:rPr>
              <w:t xml:space="preserve"> </w:t>
            </w:r>
            <w:r w:rsidRPr="00253DAF">
              <w:rPr>
                <w:b/>
                <w:sz w:val="24"/>
              </w:rPr>
              <w:t xml:space="preserve">số câu/số </w:t>
            </w:r>
            <w:r w:rsidRPr="00253DAF">
              <w:rPr>
                <w:b/>
                <w:spacing w:val="-10"/>
                <w:sz w:val="24"/>
              </w:rPr>
              <w:t>ý</w:t>
            </w:r>
          </w:p>
        </w:tc>
        <w:tc>
          <w:tcPr>
            <w:tcW w:w="677" w:type="dxa"/>
          </w:tcPr>
          <w:p w14:paraId="4E7121B1" w14:textId="77777777" w:rsidR="00253DAF" w:rsidRPr="00253DAF" w:rsidRDefault="00253DAF" w:rsidP="008C36BE">
            <w:pPr>
              <w:pStyle w:val="TableParagraph"/>
              <w:spacing w:line="256" w:lineRule="exact"/>
              <w:ind w:left="45" w:right="35"/>
              <w:rPr>
                <w:b/>
                <w:sz w:val="24"/>
              </w:rPr>
            </w:pPr>
            <w:r w:rsidRPr="00253DAF">
              <w:rPr>
                <w:b/>
                <w:spacing w:val="-10"/>
                <w:sz w:val="24"/>
              </w:rPr>
              <w:t>4</w:t>
            </w:r>
          </w:p>
        </w:tc>
        <w:tc>
          <w:tcPr>
            <w:tcW w:w="766" w:type="dxa"/>
          </w:tcPr>
          <w:p w14:paraId="65265A4A" w14:textId="77777777" w:rsidR="00253DAF" w:rsidRPr="00253DAF" w:rsidRDefault="00253DAF" w:rsidP="008C36BE">
            <w:pPr>
              <w:pStyle w:val="TableParagraph"/>
              <w:spacing w:line="256" w:lineRule="exact"/>
              <w:ind w:right="4"/>
              <w:rPr>
                <w:b/>
                <w:sz w:val="24"/>
              </w:rPr>
            </w:pPr>
            <w:r w:rsidRPr="00253DAF">
              <w:rPr>
                <w:b/>
                <w:spacing w:val="-10"/>
                <w:sz w:val="24"/>
              </w:rPr>
              <w:t>4</w:t>
            </w:r>
          </w:p>
        </w:tc>
        <w:tc>
          <w:tcPr>
            <w:tcW w:w="796" w:type="dxa"/>
          </w:tcPr>
          <w:p w14:paraId="0B62C4AB" w14:textId="77777777" w:rsidR="00253DAF" w:rsidRPr="00253DAF" w:rsidRDefault="00253DAF" w:rsidP="008C36BE">
            <w:pPr>
              <w:pStyle w:val="TableParagraph"/>
              <w:spacing w:line="256" w:lineRule="exact"/>
              <w:ind w:right="2"/>
              <w:rPr>
                <w:b/>
                <w:sz w:val="24"/>
              </w:rPr>
            </w:pPr>
            <w:r w:rsidRPr="00253DAF">
              <w:rPr>
                <w:b/>
                <w:spacing w:val="-10"/>
                <w:sz w:val="24"/>
              </w:rPr>
              <w:t>4</w:t>
            </w:r>
          </w:p>
        </w:tc>
        <w:tc>
          <w:tcPr>
            <w:tcW w:w="677" w:type="dxa"/>
          </w:tcPr>
          <w:p w14:paraId="671F8A4B" w14:textId="77777777" w:rsidR="00253DAF" w:rsidRPr="00253DAF" w:rsidRDefault="00253DAF" w:rsidP="008C36BE">
            <w:pPr>
              <w:pStyle w:val="TableParagraph"/>
              <w:spacing w:line="256" w:lineRule="exact"/>
              <w:ind w:left="45" w:right="35"/>
              <w:rPr>
                <w:b/>
                <w:sz w:val="24"/>
              </w:rPr>
            </w:pPr>
            <w:r w:rsidRPr="00253DAF">
              <w:rPr>
                <w:b/>
                <w:spacing w:val="-10"/>
                <w:sz w:val="24"/>
              </w:rPr>
              <w:t>4</w:t>
            </w:r>
          </w:p>
        </w:tc>
        <w:tc>
          <w:tcPr>
            <w:tcW w:w="766" w:type="dxa"/>
          </w:tcPr>
          <w:p w14:paraId="40094599" w14:textId="77777777" w:rsidR="00253DAF" w:rsidRPr="00253DAF" w:rsidRDefault="00253DAF" w:rsidP="008C36BE">
            <w:pPr>
              <w:pStyle w:val="TableParagraph"/>
              <w:spacing w:line="256" w:lineRule="exact"/>
              <w:ind w:right="4"/>
              <w:rPr>
                <w:b/>
                <w:sz w:val="24"/>
              </w:rPr>
            </w:pPr>
            <w:r w:rsidRPr="00253DAF">
              <w:rPr>
                <w:b/>
                <w:spacing w:val="-10"/>
                <w:sz w:val="24"/>
              </w:rPr>
              <w:t>2</w:t>
            </w:r>
          </w:p>
        </w:tc>
        <w:tc>
          <w:tcPr>
            <w:tcW w:w="796" w:type="dxa"/>
          </w:tcPr>
          <w:p w14:paraId="3EBFDD11" w14:textId="77777777" w:rsidR="00253DAF" w:rsidRPr="00253DAF" w:rsidRDefault="00253DAF" w:rsidP="008C36BE">
            <w:pPr>
              <w:pStyle w:val="TableParagraph"/>
              <w:spacing w:line="256" w:lineRule="exact"/>
              <w:ind w:right="1"/>
              <w:rPr>
                <w:b/>
                <w:sz w:val="24"/>
              </w:rPr>
            </w:pPr>
            <w:r w:rsidRPr="00253DAF">
              <w:rPr>
                <w:b/>
                <w:spacing w:val="-10"/>
                <w:sz w:val="24"/>
              </w:rPr>
              <w:t>2</w:t>
            </w:r>
          </w:p>
        </w:tc>
        <w:tc>
          <w:tcPr>
            <w:tcW w:w="677" w:type="dxa"/>
          </w:tcPr>
          <w:p w14:paraId="6190B0E3" w14:textId="77777777" w:rsidR="00253DAF" w:rsidRPr="00253DAF" w:rsidRDefault="00253DAF" w:rsidP="008C36BE">
            <w:pPr>
              <w:pStyle w:val="TableParagraph"/>
              <w:spacing w:line="256" w:lineRule="exact"/>
              <w:ind w:left="41" w:right="35"/>
              <w:rPr>
                <w:b/>
                <w:sz w:val="24"/>
              </w:rPr>
            </w:pPr>
            <w:r w:rsidRPr="00253DAF">
              <w:rPr>
                <w:b/>
                <w:spacing w:val="-10"/>
                <w:sz w:val="24"/>
              </w:rPr>
              <w:t>4</w:t>
            </w:r>
          </w:p>
        </w:tc>
        <w:tc>
          <w:tcPr>
            <w:tcW w:w="766" w:type="dxa"/>
          </w:tcPr>
          <w:p w14:paraId="06DEDAE5" w14:textId="77777777" w:rsidR="00253DAF" w:rsidRPr="00253DAF" w:rsidRDefault="00253DAF" w:rsidP="008C36BE">
            <w:pPr>
              <w:pStyle w:val="TableParagraph"/>
              <w:spacing w:line="256" w:lineRule="exact"/>
              <w:ind w:right="4"/>
              <w:rPr>
                <w:b/>
                <w:sz w:val="24"/>
              </w:rPr>
            </w:pPr>
            <w:r w:rsidRPr="00253DAF">
              <w:rPr>
                <w:b/>
                <w:spacing w:val="-10"/>
                <w:sz w:val="24"/>
              </w:rPr>
              <w:t>2</w:t>
            </w:r>
          </w:p>
        </w:tc>
        <w:tc>
          <w:tcPr>
            <w:tcW w:w="796" w:type="dxa"/>
          </w:tcPr>
          <w:p w14:paraId="2E804248" w14:textId="77777777" w:rsidR="00253DAF" w:rsidRPr="00253DAF" w:rsidRDefault="00253DAF" w:rsidP="008C36BE">
            <w:pPr>
              <w:pStyle w:val="TableParagraph"/>
              <w:spacing w:line="256" w:lineRule="exact"/>
              <w:ind w:right="1"/>
              <w:rPr>
                <w:b/>
                <w:sz w:val="24"/>
              </w:rPr>
            </w:pPr>
            <w:r w:rsidRPr="00253DAF">
              <w:rPr>
                <w:b/>
                <w:spacing w:val="-10"/>
                <w:sz w:val="24"/>
              </w:rPr>
              <w:t>2</w:t>
            </w:r>
          </w:p>
        </w:tc>
        <w:tc>
          <w:tcPr>
            <w:tcW w:w="677" w:type="dxa"/>
          </w:tcPr>
          <w:p w14:paraId="097B9BC0" w14:textId="77777777" w:rsidR="00253DAF" w:rsidRPr="00253DAF" w:rsidRDefault="00253DAF" w:rsidP="008C36BE">
            <w:pPr>
              <w:pStyle w:val="TableParagraph"/>
              <w:spacing w:line="256" w:lineRule="exact"/>
              <w:ind w:left="41" w:right="35"/>
              <w:rPr>
                <w:b/>
                <w:sz w:val="24"/>
              </w:rPr>
            </w:pPr>
            <w:r w:rsidRPr="00253DAF">
              <w:rPr>
                <w:b/>
                <w:spacing w:val="-10"/>
                <w:sz w:val="24"/>
              </w:rPr>
              <w:t>4</w:t>
            </w:r>
          </w:p>
        </w:tc>
        <w:tc>
          <w:tcPr>
            <w:tcW w:w="766" w:type="dxa"/>
          </w:tcPr>
          <w:p w14:paraId="6612D530" w14:textId="77777777" w:rsidR="00253DAF" w:rsidRPr="00253DAF" w:rsidRDefault="00253DAF" w:rsidP="008C36BE">
            <w:pPr>
              <w:pStyle w:val="TableParagraph"/>
              <w:spacing w:line="256" w:lineRule="exact"/>
              <w:ind w:right="3"/>
              <w:rPr>
                <w:b/>
                <w:sz w:val="24"/>
              </w:rPr>
            </w:pPr>
            <w:r w:rsidRPr="00253DAF">
              <w:rPr>
                <w:b/>
                <w:spacing w:val="-10"/>
                <w:sz w:val="24"/>
              </w:rPr>
              <w:t>3</w:t>
            </w:r>
          </w:p>
        </w:tc>
        <w:tc>
          <w:tcPr>
            <w:tcW w:w="796" w:type="dxa"/>
          </w:tcPr>
          <w:p w14:paraId="7B89745E" w14:textId="77777777" w:rsidR="00253DAF" w:rsidRPr="00253DAF" w:rsidRDefault="00253DAF" w:rsidP="008C36BE">
            <w:pPr>
              <w:pStyle w:val="TableParagraph"/>
              <w:spacing w:line="256" w:lineRule="exact"/>
              <w:rPr>
                <w:b/>
                <w:sz w:val="24"/>
              </w:rPr>
            </w:pPr>
            <w:r w:rsidRPr="00253DAF">
              <w:rPr>
                <w:b/>
                <w:spacing w:val="-10"/>
                <w:sz w:val="24"/>
              </w:rPr>
              <w:t>3</w:t>
            </w:r>
          </w:p>
        </w:tc>
        <w:tc>
          <w:tcPr>
            <w:tcW w:w="677" w:type="dxa"/>
          </w:tcPr>
          <w:p w14:paraId="6342237F" w14:textId="77777777" w:rsidR="00253DAF" w:rsidRPr="00253DAF" w:rsidRDefault="00253DAF" w:rsidP="008C36BE">
            <w:pPr>
              <w:pStyle w:val="TableParagraph"/>
              <w:spacing w:line="256" w:lineRule="exact"/>
              <w:ind w:left="41" w:right="35"/>
              <w:rPr>
                <w:b/>
                <w:sz w:val="24"/>
              </w:rPr>
            </w:pPr>
            <w:r w:rsidRPr="00253DAF">
              <w:rPr>
                <w:b/>
                <w:spacing w:val="-5"/>
                <w:sz w:val="24"/>
              </w:rPr>
              <w:t>16</w:t>
            </w:r>
          </w:p>
        </w:tc>
        <w:tc>
          <w:tcPr>
            <w:tcW w:w="766" w:type="dxa"/>
          </w:tcPr>
          <w:p w14:paraId="7B58A7F5" w14:textId="77777777" w:rsidR="00253DAF" w:rsidRPr="00253DAF" w:rsidRDefault="00253DAF" w:rsidP="008C36BE">
            <w:pPr>
              <w:pStyle w:val="TableParagraph"/>
              <w:spacing w:line="256" w:lineRule="exact"/>
              <w:ind w:right="3"/>
              <w:rPr>
                <w:b/>
                <w:sz w:val="24"/>
              </w:rPr>
            </w:pPr>
            <w:r w:rsidRPr="00253DAF">
              <w:rPr>
                <w:b/>
                <w:spacing w:val="-5"/>
                <w:sz w:val="24"/>
              </w:rPr>
              <w:t>12</w:t>
            </w:r>
          </w:p>
        </w:tc>
        <w:tc>
          <w:tcPr>
            <w:tcW w:w="796" w:type="dxa"/>
          </w:tcPr>
          <w:p w14:paraId="133066A1" w14:textId="77777777" w:rsidR="00253DAF" w:rsidRPr="00253DAF" w:rsidRDefault="00253DAF" w:rsidP="008C36BE">
            <w:pPr>
              <w:pStyle w:val="TableParagraph"/>
              <w:spacing w:line="256" w:lineRule="exact"/>
              <w:rPr>
                <w:b/>
                <w:sz w:val="24"/>
              </w:rPr>
            </w:pPr>
            <w:r w:rsidRPr="00253DAF">
              <w:rPr>
                <w:b/>
                <w:spacing w:val="-5"/>
                <w:sz w:val="24"/>
              </w:rPr>
              <w:t>12</w:t>
            </w:r>
          </w:p>
        </w:tc>
        <w:tc>
          <w:tcPr>
            <w:tcW w:w="781" w:type="dxa"/>
          </w:tcPr>
          <w:p w14:paraId="42DDF572" w14:textId="77777777" w:rsidR="00253DAF" w:rsidRPr="00253DAF" w:rsidRDefault="00253DAF" w:rsidP="008C36BE">
            <w:pPr>
              <w:pStyle w:val="TableParagraph"/>
              <w:spacing w:line="256" w:lineRule="exact"/>
              <w:ind w:left="8"/>
              <w:rPr>
                <w:sz w:val="24"/>
              </w:rPr>
            </w:pPr>
            <w:r w:rsidRPr="00253DAF">
              <w:rPr>
                <w:spacing w:val="-5"/>
                <w:sz w:val="24"/>
              </w:rPr>
              <w:t>40</w:t>
            </w:r>
          </w:p>
        </w:tc>
      </w:tr>
      <w:tr w:rsidR="00253DAF" w:rsidRPr="00253DAF" w14:paraId="1BF7F78B" w14:textId="77777777" w:rsidTr="008C36BE">
        <w:trPr>
          <w:trHeight w:val="276"/>
        </w:trPr>
        <w:tc>
          <w:tcPr>
            <w:tcW w:w="2588" w:type="dxa"/>
            <w:gridSpan w:val="3"/>
          </w:tcPr>
          <w:p w14:paraId="0FAADE62" w14:textId="77777777" w:rsidR="00253DAF" w:rsidRPr="00253DAF" w:rsidRDefault="00253DAF" w:rsidP="008C36BE">
            <w:pPr>
              <w:pStyle w:val="TableParagraph"/>
              <w:spacing w:line="256" w:lineRule="exact"/>
              <w:ind w:left="605"/>
              <w:rPr>
                <w:b/>
                <w:sz w:val="24"/>
              </w:rPr>
            </w:pPr>
            <w:r w:rsidRPr="00253DAF">
              <w:rPr>
                <w:b/>
                <w:sz w:val="24"/>
              </w:rPr>
              <w:t>Tổng</w:t>
            </w:r>
            <w:r w:rsidRPr="00253DAF">
              <w:rPr>
                <w:b/>
                <w:spacing w:val="-3"/>
                <w:sz w:val="24"/>
              </w:rPr>
              <w:t xml:space="preserve"> </w:t>
            </w:r>
            <w:r w:rsidRPr="00253DAF">
              <w:rPr>
                <w:b/>
                <w:sz w:val="24"/>
              </w:rPr>
              <w:t xml:space="preserve">số </w:t>
            </w:r>
            <w:r w:rsidRPr="00253DAF">
              <w:rPr>
                <w:b/>
                <w:spacing w:val="-4"/>
                <w:sz w:val="24"/>
              </w:rPr>
              <w:t>điểm</w:t>
            </w:r>
          </w:p>
        </w:tc>
        <w:tc>
          <w:tcPr>
            <w:tcW w:w="2239" w:type="dxa"/>
            <w:gridSpan w:val="3"/>
          </w:tcPr>
          <w:p w14:paraId="29221225" w14:textId="77777777" w:rsidR="00253DAF" w:rsidRPr="00253DAF" w:rsidRDefault="00253DAF" w:rsidP="008C36BE">
            <w:pPr>
              <w:pStyle w:val="TableParagraph"/>
              <w:spacing w:line="256" w:lineRule="exact"/>
              <w:ind w:left="10"/>
              <w:rPr>
                <w:sz w:val="24"/>
              </w:rPr>
            </w:pPr>
            <w:r w:rsidRPr="00253DAF">
              <w:rPr>
                <w:spacing w:val="-5"/>
                <w:sz w:val="24"/>
              </w:rPr>
              <w:t>3,0</w:t>
            </w:r>
          </w:p>
        </w:tc>
        <w:tc>
          <w:tcPr>
            <w:tcW w:w="2239" w:type="dxa"/>
            <w:gridSpan w:val="3"/>
          </w:tcPr>
          <w:p w14:paraId="1B1EE64B" w14:textId="77777777" w:rsidR="00253DAF" w:rsidRPr="00253DAF" w:rsidRDefault="00253DAF" w:rsidP="008C36BE">
            <w:pPr>
              <w:pStyle w:val="TableParagraph"/>
              <w:spacing w:line="256" w:lineRule="exact"/>
              <w:ind w:left="10" w:right="4"/>
              <w:rPr>
                <w:sz w:val="24"/>
              </w:rPr>
            </w:pPr>
            <w:r w:rsidRPr="00253DAF">
              <w:rPr>
                <w:spacing w:val="-5"/>
                <w:sz w:val="24"/>
              </w:rPr>
              <w:t>2,0</w:t>
            </w:r>
          </w:p>
        </w:tc>
        <w:tc>
          <w:tcPr>
            <w:tcW w:w="2239" w:type="dxa"/>
            <w:gridSpan w:val="3"/>
          </w:tcPr>
          <w:p w14:paraId="0B757E5A" w14:textId="77777777" w:rsidR="00253DAF" w:rsidRPr="00253DAF" w:rsidRDefault="00253DAF" w:rsidP="008C36BE">
            <w:pPr>
              <w:pStyle w:val="TableParagraph"/>
              <w:spacing w:line="256" w:lineRule="exact"/>
              <w:ind w:left="10" w:right="4"/>
              <w:rPr>
                <w:sz w:val="24"/>
              </w:rPr>
            </w:pPr>
            <w:r w:rsidRPr="00253DAF">
              <w:rPr>
                <w:spacing w:val="-5"/>
                <w:sz w:val="24"/>
              </w:rPr>
              <w:t>2,0</w:t>
            </w:r>
          </w:p>
        </w:tc>
        <w:tc>
          <w:tcPr>
            <w:tcW w:w="2239" w:type="dxa"/>
            <w:gridSpan w:val="3"/>
          </w:tcPr>
          <w:p w14:paraId="357CF187" w14:textId="77777777" w:rsidR="00253DAF" w:rsidRPr="00253DAF" w:rsidRDefault="00253DAF" w:rsidP="008C36BE">
            <w:pPr>
              <w:pStyle w:val="TableParagraph"/>
              <w:spacing w:line="256" w:lineRule="exact"/>
              <w:ind w:left="10" w:right="4"/>
              <w:rPr>
                <w:sz w:val="24"/>
              </w:rPr>
            </w:pPr>
            <w:r w:rsidRPr="00253DAF">
              <w:rPr>
                <w:spacing w:val="-5"/>
                <w:sz w:val="24"/>
              </w:rPr>
              <w:t>3,0</w:t>
            </w:r>
          </w:p>
        </w:tc>
        <w:tc>
          <w:tcPr>
            <w:tcW w:w="677" w:type="dxa"/>
          </w:tcPr>
          <w:p w14:paraId="154A8FAD" w14:textId="77777777" w:rsidR="00253DAF" w:rsidRPr="00253DAF" w:rsidRDefault="00253DAF" w:rsidP="008C36BE">
            <w:pPr>
              <w:pStyle w:val="TableParagraph"/>
              <w:spacing w:line="256" w:lineRule="exact"/>
              <w:ind w:left="44" w:right="35"/>
              <w:rPr>
                <w:sz w:val="24"/>
              </w:rPr>
            </w:pPr>
            <w:r w:rsidRPr="00253DAF">
              <w:rPr>
                <w:spacing w:val="-5"/>
                <w:sz w:val="24"/>
              </w:rPr>
              <w:t>4,0</w:t>
            </w:r>
          </w:p>
        </w:tc>
        <w:tc>
          <w:tcPr>
            <w:tcW w:w="766" w:type="dxa"/>
          </w:tcPr>
          <w:p w14:paraId="6876AC33" w14:textId="77777777" w:rsidR="00253DAF" w:rsidRPr="00253DAF" w:rsidRDefault="00253DAF" w:rsidP="008C36BE">
            <w:pPr>
              <w:pStyle w:val="TableParagraph"/>
              <w:spacing w:line="256" w:lineRule="exact"/>
              <w:rPr>
                <w:sz w:val="24"/>
              </w:rPr>
            </w:pPr>
            <w:r w:rsidRPr="00253DAF">
              <w:rPr>
                <w:spacing w:val="-5"/>
                <w:sz w:val="24"/>
              </w:rPr>
              <w:t>3,0</w:t>
            </w:r>
          </w:p>
        </w:tc>
        <w:tc>
          <w:tcPr>
            <w:tcW w:w="796" w:type="dxa"/>
          </w:tcPr>
          <w:p w14:paraId="2BB8FDE4" w14:textId="77777777" w:rsidR="00253DAF" w:rsidRPr="00253DAF" w:rsidRDefault="00253DAF" w:rsidP="008C36BE">
            <w:pPr>
              <w:pStyle w:val="TableParagraph"/>
              <w:spacing w:line="256" w:lineRule="exact"/>
              <w:ind w:right="2"/>
              <w:rPr>
                <w:sz w:val="24"/>
              </w:rPr>
            </w:pPr>
            <w:r w:rsidRPr="00253DAF">
              <w:rPr>
                <w:spacing w:val="-5"/>
                <w:sz w:val="24"/>
              </w:rPr>
              <w:t>3,0</w:t>
            </w:r>
          </w:p>
        </w:tc>
        <w:tc>
          <w:tcPr>
            <w:tcW w:w="781" w:type="dxa"/>
          </w:tcPr>
          <w:p w14:paraId="72F0D3BD" w14:textId="77777777" w:rsidR="00253DAF" w:rsidRPr="00253DAF" w:rsidRDefault="00253DAF" w:rsidP="008C36BE">
            <w:pPr>
              <w:pStyle w:val="TableParagraph"/>
              <w:spacing w:line="256" w:lineRule="exact"/>
              <w:ind w:left="8"/>
              <w:rPr>
                <w:sz w:val="24"/>
              </w:rPr>
            </w:pPr>
            <w:r w:rsidRPr="00253DAF">
              <w:rPr>
                <w:spacing w:val="-5"/>
                <w:sz w:val="24"/>
              </w:rPr>
              <w:t>10</w:t>
            </w:r>
          </w:p>
        </w:tc>
      </w:tr>
      <w:tr w:rsidR="00253DAF" w:rsidRPr="00253DAF" w14:paraId="4E85C65D" w14:textId="77777777" w:rsidTr="008C36BE">
        <w:trPr>
          <w:trHeight w:val="276"/>
        </w:trPr>
        <w:tc>
          <w:tcPr>
            <w:tcW w:w="2588" w:type="dxa"/>
            <w:gridSpan w:val="3"/>
          </w:tcPr>
          <w:p w14:paraId="12E048F8" w14:textId="77777777" w:rsidR="00253DAF" w:rsidRPr="00253DAF" w:rsidRDefault="00253DAF" w:rsidP="008C36BE">
            <w:pPr>
              <w:pStyle w:val="TableParagraph"/>
              <w:spacing w:line="256" w:lineRule="exact"/>
              <w:ind w:left="8"/>
              <w:rPr>
                <w:b/>
                <w:sz w:val="24"/>
              </w:rPr>
            </w:pPr>
            <w:r w:rsidRPr="00253DAF">
              <w:rPr>
                <w:b/>
                <w:sz w:val="24"/>
              </w:rPr>
              <w:t>Tỉ</w:t>
            </w:r>
            <w:r w:rsidRPr="00253DAF">
              <w:rPr>
                <w:b/>
                <w:spacing w:val="-2"/>
                <w:sz w:val="24"/>
              </w:rPr>
              <w:t xml:space="preserve"> </w:t>
            </w:r>
            <w:r w:rsidRPr="00253DAF">
              <w:rPr>
                <w:b/>
                <w:sz w:val="24"/>
              </w:rPr>
              <w:t>lệ</w:t>
            </w:r>
            <w:r w:rsidRPr="00253DAF">
              <w:rPr>
                <w:b/>
                <w:spacing w:val="1"/>
                <w:sz w:val="24"/>
              </w:rPr>
              <w:t xml:space="preserve"> </w:t>
            </w:r>
            <w:r w:rsidRPr="00253DAF">
              <w:rPr>
                <w:b/>
                <w:spacing w:val="-10"/>
                <w:sz w:val="24"/>
              </w:rPr>
              <w:t>%</w:t>
            </w:r>
          </w:p>
        </w:tc>
        <w:tc>
          <w:tcPr>
            <w:tcW w:w="2239" w:type="dxa"/>
            <w:gridSpan w:val="3"/>
          </w:tcPr>
          <w:p w14:paraId="415C11C8" w14:textId="77777777" w:rsidR="00253DAF" w:rsidRPr="00253DAF" w:rsidRDefault="00253DAF" w:rsidP="008C36BE">
            <w:pPr>
              <w:pStyle w:val="TableParagraph"/>
              <w:spacing w:line="256" w:lineRule="exact"/>
              <w:ind w:left="10" w:right="2"/>
              <w:rPr>
                <w:sz w:val="24"/>
              </w:rPr>
            </w:pPr>
            <w:r w:rsidRPr="00253DAF">
              <w:rPr>
                <w:spacing w:val="-5"/>
                <w:sz w:val="24"/>
              </w:rPr>
              <w:t>30</w:t>
            </w:r>
          </w:p>
        </w:tc>
        <w:tc>
          <w:tcPr>
            <w:tcW w:w="2239" w:type="dxa"/>
            <w:gridSpan w:val="3"/>
          </w:tcPr>
          <w:p w14:paraId="04230EA2" w14:textId="77777777" w:rsidR="00253DAF" w:rsidRPr="00253DAF" w:rsidRDefault="00253DAF" w:rsidP="008C36BE">
            <w:pPr>
              <w:pStyle w:val="TableParagraph"/>
              <w:spacing w:line="256" w:lineRule="exact"/>
              <w:ind w:left="10" w:right="2"/>
              <w:rPr>
                <w:sz w:val="24"/>
              </w:rPr>
            </w:pPr>
            <w:r w:rsidRPr="00253DAF">
              <w:rPr>
                <w:spacing w:val="-5"/>
                <w:sz w:val="24"/>
              </w:rPr>
              <w:t>20</w:t>
            </w:r>
          </w:p>
        </w:tc>
        <w:tc>
          <w:tcPr>
            <w:tcW w:w="2239" w:type="dxa"/>
            <w:gridSpan w:val="3"/>
          </w:tcPr>
          <w:p w14:paraId="4FF522AF" w14:textId="77777777" w:rsidR="00253DAF" w:rsidRPr="00253DAF" w:rsidRDefault="00253DAF" w:rsidP="008C36BE">
            <w:pPr>
              <w:pStyle w:val="TableParagraph"/>
              <w:spacing w:line="256" w:lineRule="exact"/>
              <w:ind w:left="10" w:right="2"/>
              <w:rPr>
                <w:sz w:val="24"/>
              </w:rPr>
            </w:pPr>
            <w:r w:rsidRPr="00253DAF">
              <w:rPr>
                <w:spacing w:val="-5"/>
                <w:sz w:val="24"/>
              </w:rPr>
              <w:t>20</w:t>
            </w:r>
          </w:p>
        </w:tc>
        <w:tc>
          <w:tcPr>
            <w:tcW w:w="2239" w:type="dxa"/>
            <w:gridSpan w:val="3"/>
          </w:tcPr>
          <w:p w14:paraId="0A407882" w14:textId="77777777" w:rsidR="00253DAF" w:rsidRPr="00253DAF" w:rsidRDefault="00253DAF" w:rsidP="008C36BE">
            <w:pPr>
              <w:pStyle w:val="TableParagraph"/>
              <w:spacing w:line="256" w:lineRule="exact"/>
              <w:ind w:left="10" w:right="1"/>
              <w:rPr>
                <w:sz w:val="24"/>
              </w:rPr>
            </w:pPr>
            <w:r w:rsidRPr="00253DAF">
              <w:rPr>
                <w:spacing w:val="-5"/>
                <w:sz w:val="24"/>
              </w:rPr>
              <w:t>30</w:t>
            </w:r>
          </w:p>
        </w:tc>
        <w:tc>
          <w:tcPr>
            <w:tcW w:w="677" w:type="dxa"/>
          </w:tcPr>
          <w:p w14:paraId="665BBA0A" w14:textId="77777777" w:rsidR="00253DAF" w:rsidRPr="00253DAF" w:rsidRDefault="00253DAF" w:rsidP="008C36BE">
            <w:pPr>
              <w:pStyle w:val="TableParagraph"/>
              <w:spacing w:line="256" w:lineRule="exact"/>
              <w:ind w:left="41" w:right="35"/>
              <w:rPr>
                <w:sz w:val="24"/>
              </w:rPr>
            </w:pPr>
            <w:r w:rsidRPr="00253DAF">
              <w:rPr>
                <w:spacing w:val="-5"/>
                <w:sz w:val="24"/>
              </w:rPr>
              <w:t>40</w:t>
            </w:r>
          </w:p>
        </w:tc>
        <w:tc>
          <w:tcPr>
            <w:tcW w:w="766" w:type="dxa"/>
          </w:tcPr>
          <w:p w14:paraId="67FCEEEB" w14:textId="77777777" w:rsidR="00253DAF" w:rsidRPr="00253DAF" w:rsidRDefault="00253DAF" w:rsidP="008C36BE">
            <w:pPr>
              <w:pStyle w:val="TableParagraph"/>
              <w:spacing w:line="256" w:lineRule="exact"/>
              <w:ind w:right="3"/>
              <w:rPr>
                <w:sz w:val="24"/>
              </w:rPr>
            </w:pPr>
            <w:r w:rsidRPr="00253DAF">
              <w:rPr>
                <w:spacing w:val="-5"/>
                <w:sz w:val="24"/>
              </w:rPr>
              <w:t>30</w:t>
            </w:r>
          </w:p>
        </w:tc>
        <w:tc>
          <w:tcPr>
            <w:tcW w:w="796" w:type="dxa"/>
          </w:tcPr>
          <w:p w14:paraId="6D668CAD" w14:textId="77777777" w:rsidR="00253DAF" w:rsidRPr="00253DAF" w:rsidRDefault="00253DAF" w:rsidP="008C36BE">
            <w:pPr>
              <w:pStyle w:val="TableParagraph"/>
              <w:spacing w:line="256" w:lineRule="exact"/>
              <w:rPr>
                <w:sz w:val="24"/>
              </w:rPr>
            </w:pPr>
            <w:r w:rsidRPr="00253DAF">
              <w:rPr>
                <w:spacing w:val="-5"/>
                <w:sz w:val="24"/>
              </w:rPr>
              <w:t>30</w:t>
            </w:r>
          </w:p>
        </w:tc>
        <w:tc>
          <w:tcPr>
            <w:tcW w:w="781" w:type="dxa"/>
          </w:tcPr>
          <w:p w14:paraId="122FCADA" w14:textId="77777777" w:rsidR="00253DAF" w:rsidRPr="00253DAF" w:rsidRDefault="00253DAF" w:rsidP="008C36BE">
            <w:pPr>
              <w:pStyle w:val="TableParagraph"/>
              <w:spacing w:line="256" w:lineRule="exact"/>
              <w:ind w:left="8" w:right="6"/>
              <w:rPr>
                <w:sz w:val="24"/>
              </w:rPr>
            </w:pPr>
            <w:r w:rsidRPr="00253DAF">
              <w:rPr>
                <w:spacing w:val="-4"/>
                <w:sz w:val="24"/>
              </w:rPr>
              <w:t>100%</w:t>
            </w:r>
          </w:p>
        </w:tc>
      </w:tr>
    </w:tbl>
    <w:p w14:paraId="7D17CE53" w14:textId="77777777" w:rsidR="00253DAF" w:rsidRPr="00253DAF" w:rsidRDefault="00253DAF" w:rsidP="008C36BE">
      <w:pPr>
        <w:spacing w:line="276" w:lineRule="auto"/>
        <w:contextualSpacing/>
        <w:jc w:val="both"/>
        <w:rPr>
          <w:i/>
          <w:kern w:val="2"/>
          <w:sz w:val="26"/>
          <w:szCs w:val="26"/>
        </w:rPr>
      </w:pPr>
    </w:p>
    <w:p w14:paraId="35BC2E72" w14:textId="77777777" w:rsidR="00253DAF" w:rsidRPr="00253DAF" w:rsidRDefault="00253DAF" w:rsidP="008C36BE">
      <w:pPr>
        <w:widowControl w:val="0"/>
        <w:spacing w:line="276" w:lineRule="auto"/>
        <w:rPr>
          <w:b/>
          <w:bCs/>
          <w:sz w:val="26"/>
          <w:szCs w:val="26"/>
          <w:lang w:val="vi-VN"/>
        </w:rPr>
      </w:pPr>
      <w:r w:rsidRPr="00253DAF">
        <w:rPr>
          <w:b/>
          <w:bCs/>
          <w:sz w:val="26"/>
          <w:szCs w:val="26"/>
        </w:rPr>
        <w:t>b) B</w:t>
      </w:r>
      <w:r w:rsidRPr="00253DAF">
        <w:rPr>
          <w:b/>
          <w:bCs/>
          <w:sz w:val="26"/>
          <w:szCs w:val="26"/>
          <w:lang w:val="vi-VN"/>
        </w:rPr>
        <w:t>ản đặc tả</w:t>
      </w:r>
    </w:p>
    <w:tbl>
      <w:tblPr>
        <w:tblStyle w:val="TableGrid"/>
        <w:tblW w:w="14764" w:type="dxa"/>
        <w:tblLayout w:type="fixed"/>
        <w:tblLook w:val="04A0" w:firstRow="1" w:lastRow="0" w:firstColumn="1" w:lastColumn="0" w:noHBand="0" w:noVBand="1"/>
      </w:tblPr>
      <w:tblGrid>
        <w:gridCol w:w="779"/>
        <w:gridCol w:w="2197"/>
        <w:gridCol w:w="2268"/>
        <w:gridCol w:w="5813"/>
        <w:gridCol w:w="992"/>
        <w:gridCol w:w="851"/>
        <w:gridCol w:w="992"/>
        <w:gridCol w:w="851"/>
        <w:gridCol w:w="21"/>
      </w:tblGrid>
      <w:tr w:rsidR="00253DAF" w:rsidRPr="00253DAF" w14:paraId="248CFCF3" w14:textId="77777777" w:rsidTr="008C36BE">
        <w:trPr>
          <w:trHeight w:val="281"/>
          <w:tblHeader/>
        </w:trPr>
        <w:tc>
          <w:tcPr>
            <w:tcW w:w="779" w:type="dxa"/>
            <w:vMerge w:val="restart"/>
            <w:vAlign w:val="center"/>
          </w:tcPr>
          <w:p w14:paraId="0F4E9F0A" w14:textId="77777777" w:rsidR="00253DAF" w:rsidRPr="00253DAF" w:rsidRDefault="00253DAF" w:rsidP="008C36BE">
            <w:pPr>
              <w:widowControl w:val="0"/>
              <w:spacing w:before="40" w:after="40" w:line="312" w:lineRule="auto"/>
              <w:ind w:left="112"/>
              <w:jc w:val="center"/>
              <w:rPr>
                <w:rFonts w:ascii="Times New Roman" w:hAnsi="Times New Roman"/>
                <w:b/>
                <w:spacing w:val="-8"/>
                <w:sz w:val="26"/>
                <w:szCs w:val="26"/>
              </w:rPr>
            </w:pPr>
            <w:r w:rsidRPr="00253DAF">
              <w:rPr>
                <w:rFonts w:ascii="Times New Roman" w:hAnsi="Times New Roman"/>
                <w:b/>
                <w:spacing w:val="-8"/>
                <w:sz w:val="26"/>
                <w:szCs w:val="26"/>
              </w:rPr>
              <w:t>TT</w:t>
            </w:r>
          </w:p>
        </w:tc>
        <w:tc>
          <w:tcPr>
            <w:tcW w:w="2197" w:type="dxa"/>
            <w:vMerge w:val="restart"/>
            <w:vAlign w:val="center"/>
          </w:tcPr>
          <w:p w14:paraId="5637EB05" w14:textId="77777777" w:rsidR="00253DAF" w:rsidRPr="00253DAF" w:rsidRDefault="00253DAF" w:rsidP="008C36BE">
            <w:pPr>
              <w:widowControl w:val="0"/>
              <w:spacing w:before="40" w:after="40" w:line="312" w:lineRule="auto"/>
              <w:jc w:val="center"/>
              <w:rPr>
                <w:rFonts w:ascii="Times New Roman" w:hAnsi="Times New Roman"/>
                <w:b/>
                <w:spacing w:val="-8"/>
                <w:sz w:val="26"/>
                <w:szCs w:val="26"/>
              </w:rPr>
            </w:pPr>
            <w:r w:rsidRPr="00253DAF">
              <w:rPr>
                <w:rFonts w:ascii="Times New Roman" w:hAnsi="Times New Roman"/>
                <w:b/>
                <w:spacing w:val="-8"/>
                <w:sz w:val="26"/>
                <w:szCs w:val="26"/>
              </w:rPr>
              <w:t>Nội dung</w:t>
            </w:r>
          </w:p>
        </w:tc>
        <w:tc>
          <w:tcPr>
            <w:tcW w:w="2268" w:type="dxa"/>
            <w:vMerge w:val="restart"/>
            <w:vAlign w:val="center"/>
          </w:tcPr>
          <w:p w14:paraId="3A3FF4FC" w14:textId="77777777" w:rsidR="00253DAF" w:rsidRPr="00253DAF" w:rsidRDefault="00253DAF" w:rsidP="008C36BE">
            <w:pPr>
              <w:widowControl w:val="0"/>
              <w:spacing w:before="40" w:after="40" w:line="312" w:lineRule="auto"/>
              <w:jc w:val="center"/>
              <w:rPr>
                <w:rFonts w:ascii="Times New Roman" w:hAnsi="Times New Roman"/>
                <w:b/>
                <w:spacing w:val="-8"/>
                <w:sz w:val="26"/>
                <w:szCs w:val="26"/>
              </w:rPr>
            </w:pPr>
            <w:r w:rsidRPr="00253DAF">
              <w:rPr>
                <w:rFonts w:ascii="Times New Roman" w:hAnsi="Times New Roman"/>
                <w:b/>
                <w:spacing w:val="-8"/>
                <w:sz w:val="26"/>
                <w:szCs w:val="26"/>
              </w:rPr>
              <w:t>Đơn vị kiến thức</w:t>
            </w:r>
          </w:p>
        </w:tc>
        <w:tc>
          <w:tcPr>
            <w:tcW w:w="5813" w:type="dxa"/>
            <w:vMerge w:val="restart"/>
            <w:vAlign w:val="center"/>
          </w:tcPr>
          <w:p w14:paraId="42A63D0A" w14:textId="77777777" w:rsidR="00253DAF" w:rsidRPr="00253DAF" w:rsidRDefault="00253DAF" w:rsidP="008C36BE">
            <w:pPr>
              <w:widowControl w:val="0"/>
              <w:spacing w:before="40" w:after="40" w:line="312" w:lineRule="auto"/>
              <w:jc w:val="center"/>
              <w:rPr>
                <w:rFonts w:ascii="Times New Roman" w:hAnsi="Times New Roman"/>
                <w:b/>
                <w:spacing w:val="-8"/>
                <w:sz w:val="26"/>
                <w:szCs w:val="26"/>
              </w:rPr>
            </w:pPr>
            <w:r w:rsidRPr="00253DAF">
              <w:rPr>
                <w:rFonts w:ascii="Times New Roman" w:hAnsi="Times New Roman"/>
                <w:b/>
                <w:spacing w:val="-8"/>
                <w:sz w:val="26"/>
                <w:szCs w:val="26"/>
              </w:rPr>
              <w:t>Mức độ đánh giá</w:t>
            </w:r>
          </w:p>
        </w:tc>
        <w:tc>
          <w:tcPr>
            <w:tcW w:w="3707" w:type="dxa"/>
            <w:gridSpan w:val="5"/>
          </w:tcPr>
          <w:p w14:paraId="7E808C22" w14:textId="77777777" w:rsidR="00253DAF" w:rsidRPr="00253DAF" w:rsidRDefault="00253DAF" w:rsidP="008C36BE">
            <w:pPr>
              <w:widowControl w:val="0"/>
              <w:spacing w:before="40" w:after="40" w:line="312" w:lineRule="auto"/>
              <w:jc w:val="center"/>
              <w:rPr>
                <w:rFonts w:ascii="Times New Roman" w:hAnsi="Times New Roman"/>
                <w:b/>
                <w:spacing w:val="-8"/>
                <w:sz w:val="26"/>
                <w:szCs w:val="26"/>
                <w:lang w:val="vi-VN"/>
              </w:rPr>
            </w:pPr>
            <w:r w:rsidRPr="00253DAF">
              <w:rPr>
                <w:rFonts w:ascii="Times New Roman" w:hAnsi="Times New Roman"/>
                <w:b/>
                <w:spacing w:val="-8"/>
                <w:sz w:val="26"/>
                <w:szCs w:val="26"/>
              </w:rPr>
              <w:t>Câu</w:t>
            </w:r>
            <w:r w:rsidRPr="00253DAF">
              <w:rPr>
                <w:rFonts w:ascii="Times New Roman" w:hAnsi="Times New Roman"/>
                <w:b/>
                <w:spacing w:val="-8"/>
                <w:sz w:val="26"/>
                <w:szCs w:val="26"/>
                <w:lang w:val="vi-VN"/>
              </w:rPr>
              <w:t xml:space="preserve"> hỏi</w:t>
            </w:r>
          </w:p>
        </w:tc>
      </w:tr>
      <w:tr w:rsidR="00253DAF" w:rsidRPr="00253DAF" w14:paraId="0B46690F" w14:textId="77777777" w:rsidTr="008C36BE">
        <w:trPr>
          <w:gridAfter w:val="1"/>
          <w:wAfter w:w="21" w:type="dxa"/>
          <w:trHeight w:val="281"/>
          <w:tblHeader/>
        </w:trPr>
        <w:tc>
          <w:tcPr>
            <w:tcW w:w="779" w:type="dxa"/>
            <w:vMerge/>
            <w:vAlign w:val="center"/>
          </w:tcPr>
          <w:p w14:paraId="4FD0AED9" w14:textId="77777777" w:rsidR="00253DAF" w:rsidRPr="00253DAF" w:rsidRDefault="00253DAF" w:rsidP="008C36BE">
            <w:pPr>
              <w:widowControl w:val="0"/>
              <w:spacing w:before="40" w:after="40" w:line="312" w:lineRule="auto"/>
              <w:ind w:left="112"/>
              <w:rPr>
                <w:rFonts w:ascii="Times New Roman" w:hAnsi="Times New Roman"/>
                <w:b/>
                <w:spacing w:val="-8"/>
                <w:sz w:val="26"/>
                <w:szCs w:val="26"/>
              </w:rPr>
            </w:pPr>
          </w:p>
        </w:tc>
        <w:tc>
          <w:tcPr>
            <w:tcW w:w="2197" w:type="dxa"/>
            <w:vMerge/>
          </w:tcPr>
          <w:p w14:paraId="13D099FE" w14:textId="77777777" w:rsidR="00253DAF" w:rsidRPr="00253DAF" w:rsidRDefault="00253DAF" w:rsidP="008C36BE">
            <w:pPr>
              <w:widowControl w:val="0"/>
              <w:spacing w:before="40" w:after="40" w:line="312" w:lineRule="auto"/>
              <w:jc w:val="center"/>
              <w:rPr>
                <w:rFonts w:ascii="Times New Roman" w:hAnsi="Times New Roman"/>
                <w:b/>
                <w:spacing w:val="-8"/>
                <w:sz w:val="26"/>
                <w:szCs w:val="26"/>
              </w:rPr>
            </w:pPr>
          </w:p>
        </w:tc>
        <w:tc>
          <w:tcPr>
            <w:tcW w:w="2268" w:type="dxa"/>
            <w:vMerge/>
          </w:tcPr>
          <w:p w14:paraId="44B072F9" w14:textId="77777777" w:rsidR="00253DAF" w:rsidRPr="00253DAF" w:rsidRDefault="00253DAF" w:rsidP="008C36BE">
            <w:pPr>
              <w:widowControl w:val="0"/>
              <w:spacing w:before="40" w:after="40" w:line="312" w:lineRule="auto"/>
              <w:jc w:val="center"/>
              <w:rPr>
                <w:rFonts w:ascii="Times New Roman" w:hAnsi="Times New Roman"/>
                <w:b/>
                <w:spacing w:val="-8"/>
                <w:sz w:val="26"/>
                <w:szCs w:val="26"/>
              </w:rPr>
            </w:pPr>
          </w:p>
        </w:tc>
        <w:tc>
          <w:tcPr>
            <w:tcW w:w="5813" w:type="dxa"/>
            <w:vMerge/>
          </w:tcPr>
          <w:p w14:paraId="4037A228" w14:textId="77777777" w:rsidR="00253DAF" w:rsidRPr="00253DAF" w:rsidRDefault="00253DAF" w:rsidP="008C36BE">
            <w:pPr>
              <w:widowControl w:val="0"/>
              <w:spacing w:before="40" w:after="40" w:line="312" w:lineRule="auto"/>
              <w:jc w:val="center"/>
              <w:rPr>
                <w:rFonts w:ascii="Times New Roman" w:hAnsi="Times New Roman"/>
                <w:b/>
                <w:spacing w:val="-8"/>
                <w:sz w:val="26"/>
                <w:szCs w:val="26"/>
              </w:rPr>
            </w:pPr>
          </w:p>
        </w:tc>
        <w:tc>
          <w:tcPr>
            <w:tcW w:w="992" w:type="dxa"/>
          </w:tcPr>
          <w:p w14:paraId="3154C15B" w14:textId="77777777" w:rsidR="00253DAF" w:rsidRPr="00253DAF" w:rsidRDefault="00253DAF" w:rsidP="008C36BE">
            <w:pPr>
              <w:widowControl w:val="0"/>
              <w:spacing w:before="40" w:after="40" w:line="312" w:lineRule="auto"/>
              <w:jc w:val="center"/>
              <w:rPr>
                <w:rFonts w:ascii="Times New Roman" w:hAnsi="Times New Roman"/>
                <w:b/>
                <w:spacing w:val="-8"/>
                <w:sz w:val="26"/>
                <w:szCs w:val="26"/>
              </w:rPr>
            </w:pPr>
            <w:r w:rsidRPr="00253DAF">
              <w:rPr>
                <w:rFonts w:ascii="Times New Roman" w:hAnsi="Times New Roman"/>
                <w:b/>
                <w:spacing w:val="-8"/>
                <w:sz w:val="26"/>
                <w:szCs w:val="26"/>
              </w:rPr>
              <w:t>PA</w:t>
            </w:r>
          </w:p>
        </w:tc>
        <w:tc>
          <w:tcPr>
            <w:tcW w:w="851" w:type="dxa"/>
          </w:tcPr>
          <w:p w14:paraId="1B8A9E52" w14:textId="77777777" w:rsidR="00253DAF" w:rsidRPr="00253DAF" w:rsidRDefault="00253DAF" w:rsidP="008C36BE">
            <w:pPr>
              <w:widowControl w:val="0"/>
              <w:spacing w:before="40" w:after="40" w:line="312" w:lineRule="auto"/>
              <w:jc w:val="center"/>
              <w:rPr>
                <w:rFonts w:ascii="Times New Roman" w:hAnsi="Times New Roman"/>
                <w:b/>
                <w:spacing w:val="-8"/>
                <w:sz w:val="26"/>
                <w:szCs w:val="26"/>
              </w:rPr>
            </w:pPr>
            <w:r w:rsidRPr="00253DAF">
              <w:rPr>
                <w:rFonts w:ascii="Times New Roman" w:hAnsi="Times New Roman"/>
                <w:b/>
                <w:spacing w:val="-8"/>
                <w:sz w:val="26"/>
                <w:szCs w:val="26"/>
              </w:rPr>
              <w:t>ĐS</w:t>
            </w:r>
          </w:p>
        </w:tc>
        <w:tc>
          <w:tcPr>
            <w:tcW w:w="992" w:type="dxa"/>
          </w:tcPr>
          <w:p w14:paraId="2FE87699" w14:textId="77777777" w:rsidR="00253DAF" w:rsidRPr="00253DAF" w:rsidRDefault="00253DAF" w:rsidP="008C36BE">
            <w:pPr>
              <w:widowControl w:val="0"/>
              <w:spacing w:before="40" w:after="40" w:line="312" w:lineRule="auto"/>
              <w:jc w:val="center"/>
              <w:rPr>
                <w:rFonts w:ascii="Times New Roman" w:hAnsi="Times New Roman"/>
                <w:b/>
                <w:spacing w:val="-8"/>
                <w:sz w:val="26"/>
                <w:szCs w:val="26"/>
              </w:rPr>
            </w:pPr>
            <w:r w:rsidRPr="00253DAF">
              <w:rPr>
                <w:rFonts w:ascii="Times New Roman" w:hAnsi="Times New Roman"/>
                <w:b/>
                <w:spacing w:val="-8"/>
                <w:sz w:val="26"/>
                <w:szCs w:val="26"/>
              </w:rPr>
              <w:t>TLN</w:t>
            </w:r>
          </w:p>
        </w:tc>
        <w:tc>
          <w:tcPr>
            <w:tcW w:w="851" w:type="dxa"/>
          </w:tcPr>
          <w:p w14:paraId="041A9803" w14:textId="77777777" w:rsidR="00253DAF" w:rsidRPr="00253DAF" w:rsidRDefault="00253DAF" w:rsidP="008C36BE">
            <w:pPr>
              <w:widowControl w:val="0"/>
              <w:spacing w:before="40" w:after="40" w:line="312" w:lineRule="auto"/>
              <w:jc w:val="center"/>
              <w:rPr>
                <w:rFonts w:ascii="Times New Roman" w:hAnsi="Times New Roman"/>
                <w:b/>
                <w:spacing w:val="-8"/>
                <w:sz w:val="26"/>
                <w:szCs w:val="26"/>
              </w:rPr>
            </w:pPr>
            <w:r w:rsidRPr="00253DAF">
              <w:rPr>
                <w:rFonts w:ascii="Times New Roman" w:hAnsi="Times New Roman"/>
                <w:b/>
                <w:spacing w:val="-8"/>
                <w:sz w:val="26"/>
                <w:szCs w:val="26"/>
              </w:rPr>
              <w:t>TL</w:t>
            </w:r>
          </w:p>
        </w:tc>
      </w:tr>
      <w:tr w:rsidR="00253DAF" w:rsidRPr="00253DAF" w14:paraId="71A76933" w14:textId="77777777" w:rsidTr="008C36BE">
        <w:trPr>
          <w:gridAfter w:val="1"/>
          <w:wAfter w:w="21" w:type="dxa"/>
          <w:trHeight w:val="152"/>
        </w:trPr>
        <w:tc>
          <w:tcPr>
            <w:tcW w:w="779" w:type="dxa"/>
          </w:tcPr>
          <w:p w14:paraId="2739203E" w14:textId="77777777" w:rsidR="00253DAF" w:rsidRPr="00253DAF" w:rsidRDefault="00253DAF" w:rsidP="008C36BE">
            <w:pPr>
              <w:widowControl w:val="0"/>
              <w:spacing w:before="40" w:after="40" w:line="312" w:lineRule="auto"/>
              <w:ind w:left="113"/>
              <w:jc w:val="center"/>
              <w:rPr>
                <w:rFonts w:ascii="Times New Roman" w:hAnsi="Times New Roman"/>
                <w:b/>
                <w:bCs/>
                <w:spacing w:val="-8"/>
                <w:sz w:val="26"/>
                <w:szCs w:val="26"/>
              </w:rPr>
            </w:pPr>
            <w:r w:rsidRPr="00253DAF">
              <w:rPr>
                <w:rFonts w:ascii="Times New Roman" w:hAnsi="Times New Roman"/>
                <w:b/>
                <w:bCs/>
                <w:spacing w:val="-8"/>
                <w:sz w:val="26"/>
                <w:szCs w:val="26"/>
              </w:rPr>
              <w:t>1</w:t>
            </w:r>
          </w:p>
        </w:tc>
        <w:tc>
          <w:tcPr>
            <w:tcW w:w="2197" w:type="dxa"/>
          </w:tcPr>
          <w:p w14:paraId="5596C26A" w14:textId="77777777" w:rsidR="00253DAF" w:rsidRPr="00253DAF" w:rsidRDefault="00253DAF" w:rsidP="008C36BE">
            <w:pPr>
              <w:widowControl w:val="0"/>
              <w:spacing w:before="40" w:after="40" w:line="312" w:lineRule="auto"/>
              <w:rPr>
                <w:rFonts w:ascii="Times New Roman" w:hAnsi="Times New Roman"/>
                <w:b/>
                <w:sz w:val="26"/>
                <w:szCs w:val="26"/>
              </w:rPr>
            </w:pPr>
            <w:r w:rsidRPr="00253DAF">
              <w:rPr>
                <w:rFonts w:ascii="Times New Roman" w:hAnsi="Times New Roman"/>
                <w:b/>
                <w:bCs/>
                <w:sz w:val="26"/>
                <w:szCs w:val="26"/>
              </w:rPr>
              <w:t>Trao đổi chất và chuyển hoá năng lượng ở sinh vật</w:t>
            </w:r>
          </w:p>
        </w:tc>
        <w:tc>
          <w:tcPr>
            <w:tcW w:w="2268" w:type="dxa"/>
          </w:tcPr>
          <w:p w14:paraId="13AD38D3" w14:textId="77777777" w:rsidR="00253DAF" w:rsidRPr="00253DAF" w:rsidRDefault="00253DAF" w:rsidP="008C36BE">
            <w:pPr>
              <w:widowControl w:val="0"/>
              <w:spacing w:before="40" w:after="40" w:line="312" w:lineRule="auto"/>
              <w:jc w:val="both"/>
              <w:rPr>
                <w:rFonts w:ascii="Times New Roman" w:hAnsi="Times New Roman"/>
                <w:sz w:val="26"/>
                <w:szCs w:val="26"/>
              </w:rPr>
            </w:pPr>
            <w:r w:rsidRPr="00253DAF">
              <w:rPr>
                <w:rFonts w:ascii="Times New Roman" w:hAnsi="Times New Roman"/>
                <w:sz w:val="26"/>
                <w:szCs w:val="26"/>
              </w:rPr>
              <w:t>– Khái quát trao đổi chất và chuyển hoá năng lượng</w:t>
            </w:r>
          </w:p>
          <w:p w14:paraId="7769A1BC" w14:textId="77777777" w:rsidR="00253DAF" w:rsidRPr="00253DAF" w:rsidRDefault="00253DAF" w:rsidP="008C36BE">
            <w:pPr>
              <w:widowControl w:val="0"/>
              <w:spacing w:before="40" w:after="40" w:line="312" w:lineRule="auto"/>
              <w:rPr>
                <w:rFonts w:ascii="Times New Roman" w:hAnsi="Times New Roman"/>
                <w:b/>
                <w:sz w:val="26"/>
                <w:szCs w:val="26"/>
              </w:rPr>
            </w:pPr>
            <w:r w:rsidRPr="00253DAF">
              <w:rPr>
                <w:rFonts w:ascii="Times New Roman" w:hAnsi="Times New Roman"/>
                <w:sz w:val="26"/>
                <w:szCs w:val="26"/>
              </w:rPr>
              <w:t xml:space="preserve">+ Vai trò trao đổi chất và chuyển hoá năng lượng </w:t>
            </w:r>
          </w:p>
        </w:tc>
        <w:tc>
          <w:tcPr>
            <w:tcW w:w="5813" w:type="dxa"/>
          </w:tcPr>
          <w:p w14:paraId="2A6E9425" w14:textId="77777777" w:rsidR="00253DAF" w:rsidRPr="00253DAF" w:rsidRDefault="00253DAF" w:rsidP="008C36BE">
            <w:pPr>
              <w:widowControl w:val="0"/>
              <w:spacing w:before="40" w:after="40" w:line="312" w:lineRule="auto"/>
              <w:jc w:val="both"/>
              <w:rPr>
                <w:rFonts w:ascii="Times New Roman" w:hAnsi="Times New Roman"/>
                <w:b/>
                <w:sz w:val="26"/>
                <w:szCs w:val="26"/>
              </w:rPr>
            </w:pPr>
            <w:r w:rsidRPr="00253DAF">
              <w:rPr>
                <w:rFonts w:ascii="Times New Roman" w:hAnsi="Times New Roman"/>
                <w:b/>
                <w:sz w:val="26"/>
                <w:szCs w:val="26"/>
                <w:lang w:val="vi-VN"/>
              </w:rPr>
              <w:t>Nhận biết</w:t>
            </w:r>
            <w:r w:rsidRPr="00253DAF">
              <w:rPr>
                <w:rFonts w:ascii="Times New Roman" w:hAnsi="Times New Roman"/>
                <w:b/>
                <w:sz w:val="26"/>
                <w:szCs w:val="26"/>
              </w:rPr>
              <w:t>:</w:t>
            </w:r>
          </w:p>
          <w:p w14:paraId="6F362A2D" w14:textId="77777777" w:rsidR="00253DAF" w:rsidRPr="00253DAF" w:rsidRDefault="00253DAF" w:rsidP="008C36BE">
            <w:pPr>
              <w:widowControl w:val="0"/>
              <w:spacing w:before="40" w:after="40" w:line="312" w:lineRule="auto"/>
              <w:jc w:val="both"/>
              <w:rPr>
                <w:rFonts w:ascii="Times New Roman" w:hAnsi="Times New Roman"/>
                <w:sz w:val="26"/>
                <w:szCs w:val="26"/>
              </w:rPr>
            </w:pPr>
            <w:r w:rsidRPr="00253DAF">
              <w:rPr>
                <w:rFonts w:ascii="Times New Roman" w:hAnsi="Times New Roman"/>
                <w:sz w:val="26"/>
                <w:szCs w:val="26"/>
              </w:rPr>
              <w:t>– Phát biểu được khái niệm trao đổi chất và chuyển hoá năng lượng.</w:t>
            </w:r>
          </w:p>
          <w:p w14:paraId="0BFCFF48" w14:textId="77777777" w:rsidR="00253DAF" w:rsidRPr="00253DAF" w:rsidRDefault="00253DAF" w:rsidP="008C36BE">
            <w:pPr>
              <w:widowControl w:val="0"/>
              <w:spacing w:before="40" w:after="40" w:line="312" w:lineRule="auto"/>
              <w:contextualSpacing/>
              <w:jc w:val="both"/>
              <w:rPr>
                <w:rFonts w:ascii="Times New Roman" w:hAnsi="Times New Roman"/>
                <w:sz w:val="26"/>
                <w:szCs w:val="26"/>
              </w:rPr>
            </w:pPr>
            <w:r w:rsidRPr="00253DAF">
              <w:rPr>
                <w:rFonts w:ascii="Times New Roman" w:hAnsi="Times New Roman"/>
                <w:sz w:val="26"/>
                <w:szCs w:val="26"/>
              </w:rPr>
              <w:t>– Nêu được vai trò trao đổi chất và chuyển hoá năng lượng trong cơ thể.</w:t>
            </w:r>
          </w:p>
          <w:p w14:paraId="03DA153F" w14:textId="77777777" w:rsidR="00253DAF" w:rsidRPr="00253DAF" w:rsidRDefault="00253DAF" w:rsidP="008C36BE">
            <w:pPr>
              <w:widowControl w:val="0"/>
              <w:spacing w:before="40" w:after="40" w:line="312" w:lineRule="auto"/>
              <w:jc w:val="both"/>
              <w:rPr>
                <w:rFonts w:ascii="Times New Roman" w:hAnsi="Times New Roman"/>
                <w:b/>
                <w:sz w:val="26"/>
                <w:szCs w:val="26"/>
              </w:rPr>
            </w:pPr>
          </w:p>
        </w:tc>
        <w:tc>
          <w:tcPr>
            <w:tcW w:w="992" w:type="dxa"/>
          </w:tcPr>
          <w:p w14:paraId="606DCC2E" w14:textId="77777777" w:rsidR="00253DAF" w:rsidRPr="00253DAF" w:rsidRDefault="00253DAF" w:rsidP="008C36BE">
            <w:pPr>
              <w:widowControl w:val="0"/>
              <w:spacing w:before="40" w:after="40" w:line="312" w:lineRule="auto"/>
              <w:jc w:val="center"/>
              <w:rPr>
                <w:rFonts w:ascii="Times New Roman" w:hAnsi="Times New Roman"/>
                <w:bCs/>
                <w:sz w:val="26"/>
                <w:szCs w:val="26"/>
              </w:rPr>
            </w:pPr>
            <w:r w:rsidRPr="00253DAF">
              <w:rPr>
                <w:rFonts w:ascii="Times New Roman" w:hAnsi="Times New Roman"/>
                <w:bCs/>
                <w:sz w:val="26"/>
                <w:szCs w:val="26"/>
              </w:rPr>
              <w:t>C1,2</w:t>
            </w:r>
          </w:p>
        </w:tc>
        <w:tc>
          <w:tcPr>
            <w:tcW w:w="851" w:type="dxa"/>
          </w:tcPr>
          <w:p w14:paraId="6F3EE6B0" w14:textId="77777777" w:rsidR="00253DAF" w:rsidRPr="00253DAF" w:rsidRDefault="00253DAF" w:rsidP="008C36BE">
            <w:pPr>
              <w:widowControl w:val="0"/>
              <w:spacing w:before="40" w:after="40" w:line="312" w:lineRule="auto"/>
              <w:jc w:val="center"/>
              <w:rPr>
                <w:rFonts w:ascii="Times New Roman" w:hAnsi="Times New Roman"/>
                <w:bCs/>
                <w:sz w:val="26"/>
                <w:szCs w:val="26"/>
                <w:lang w:val="vi-VN"/>
              </w:rPr>
            </w:pPr>
          </w:p>
        </w:tc>
        <w:tc>
          <w:tcPr>
            <w:tcW w:w="992" w:type="dxa"/>
          </w:tcPr>
          <w:p w14:paraId="5B24CFF1" w14:textId="77777777" w:rsidR="00253DAF" w:rsidRPr="00253DAF" w:rsidRDefault="00253DAF" w:rsidP="008C36BE">
            <w:pPr>
              <w:widowControl w:val="0"/>
              <w:spacing w:before="40" w:after="40" w:line="312" w:lineRule="auto"/>
              <w:jc w:val="center"/>
              <w:rPr>
                <w:rFonts w:ascii="Times New Roman" w:hAnsi="Times New Roman"/>
                <w:bCs/>
                <w:sz w:val="26"/>
                <w:szCs w:val="26"/>
                <w:lang w:val="vi-VN"/>
              </w:rPr>
            </w:pPr>
          </w:p>
        </w:tc>
        <w:tc>
          <w:tcPr>
            <w:tcW w:w="851" w:type="dxa"/>
          </w:tcPr>
          <w:p w14:paraId="2E4A40DF" w14:textId="77777777" w:rsidR="00253DAF" w:rsidRPr="00253DAF" w:rsidRDefault="00253DAF" w:rsidP="008C36BE">
            <w:pPr>
              <w:widowControl w:val="0"/>
              <w:spacing w:before="40" w:after="40" w:line="312" w:lineRule="auto"/>
              <w:jc w:val="center"/>
              <w:rPr>
                <w:rFonts w:ascii="Times New Roman" w:hAnsi="Times New Roman"/>
                <w:bCs/>
                <w:sz w:val="26"/>
                <w:szCs w:val="26"/>
              </w:rPr>
            </w:pPr>
            <w:r w:rsidRPr="00253DAF">
              <w:rPr>
                <w:rFonts w:ascii="Times New Roman" w:hAnsi="Times New Roman"/>
                <w:bCs/>
                <w:sz w:val="26"/>
                <w:szCs w:val="26"/>
              </w:rPr>
              <w:t>C18</w:t>
            </w:r>
          </w:p>
        </w:tc>
      </w:tr>
      <w:tr w:rsidR="00253DAF" w:rsidRPr="00253DAF" w14:paraId="686476F9" w14:textId="77777777" w:rsidTr="008C36BE">
        <w:trPr>
          <w:gridAfter w:val="1"/>
          <w:wAfter w:w="21" w:type="dxa"/>
          <w:trHeight w:val="152"/>
        </w:trPr>
        <w:tc>
          <w:tcPr>
            <w:tcW w:w="779" w:type="dxa"/>
          </w:tcPr>
          <w:p w14:paraId="3E7BC097" w14:textId="77777777" w:rsidR="00253DAF" w:rsidRPr="00253DAF" w:rsidRDefault="00253DAF" w:rsidP="008C36BE">
            <w:pPr>
              <w:widowControl w:val="0"/>
              <w:spacing w:before="40" w:after="40" w:line="312" w:lineRule="auto"/>
              <w:ind w:left="113"/>
              <w:jc w:val="center"/>
              <w:rPr>
                <w:rFonts w:ascii="Times New Roman" w:hAnsi="Times New Roman"/>
                <w:spacing w:val="-8"/>
                <w:sz w:val="26"/>
                <w:szCs w:val="26"/>
              </w:rPr>
            </w:pPr>
          </w:p>
        </w:tc>
        <w:tc>
          <w:tcPr>
            <w:tcW w:w="2197" w:type="dxa"/>
          </w:tcPr>
          <w:p w14:paraId="2C982C76" w14:textId="77777777" w:rsidR="00253DAF" w:rsidRPr="00253DAF" w:rsidRDefault="00253DAF" w:rsidP="008C36BE">
            <w:pPr>
              <w:widowControl w:val="0"/>
              <w:spacing w:before="40" w:after="40" w:line="312" w:lineRule="auto"/>
              <w:rPr>
                <w:rFonts w:ascii="Times New Roman" w:hAnsi="Times New Roman"/>
                <w:b/>
                <w:sz w:val="26"/>
                <w:szCs w:val="26"/>
              </w:rPr>
            </w:pPr>
          </w:p>
        </w:tc>
        <w:tc>
          <w:tcPr>
            <w:tcW w:w="2268" w:type="dxa"/>
          </w:tcPr>
          <w:p w14:paraId="64EE68E8" w14:textId="77777777" w:rsidR="00253DAF" w:rsidRPr="00253DAF" w:rsidRDefault="00253DAF" w:rsidP="008C36BE">
            <w:pPr>
              <w:widowControl w:val="0"/>
              <w:spacing w:before="40" w:after="40" w:line="312" w:lineRule="auto"/>
              <w:jc w:val="both"/>
              <w:rPr>
                <w:rFonts w:ascii="Times New Roman" w:hAnsi="Times New Roman"/>
                <w:sz w:val="26"/>
                <w:szCs w:val="26"/>
              </w:rPr>
            </w:pPr>
            <w:r w:rsidRPr="00253DAF">
              <w:rPr>
                <w:rFonts w:ascii="Times New Roman" w:hAnsi="Times New Roman"/>
                <w:sz w:val="26"/>
                <w:szCs w:val="26"/>
              </w:rPr>
              <w:t xml:space="preserve">– Khái quát trao đổi chất và chuyển </w:t>
            </w:r>
            <w:r w:rsidRPr="00253DAF">
              <w:rPr>
                <w:rFonts w:ascii="Times New Roman" w:hAnsi="Times New Roman"/>
                <w:sz w:val="26"/>
                <w:szCs w:val="26"/>
              </w:rPr>
              <w:lastRenderedPageBreak/>
              <w:t>hoá năng lượng</w:t>
            </w:r>
          </w:p>
          <w:p w14:paraId="293B7568" w14:textId="77777777" w:rsidR="00253DAF" w:rsidRPr="00253DAF" w:rsidRDefault="00253DAF" w:rsidP="008C36BE">
            <w:pPr>
              <w:widowControl w:val="0"/>
              <w:spacing w:before="40" w:after="40" w:line="312" w:lineRule="auto"/>
              <w:contextualSpacing/>
              <w:jc w:val="both"/>
              <w:rPr>
                <w:rFonts w:ascii="Times New Roman" w:hAnsi="Times New Roman"/>
                <w:sz w:val="26"/>
                <w:szCs w:val="26"/>
              </w:rPr>
            </w:pPr>
            <w:r w:rsidRPr="00253DAF">
              <w:rPr>
                <w:rFonts w:ascii="Times New Roman" w:hAnsi="Times New Roman"/>
                <w:sz w:val="26"/>
                <w:szCs w:val="26"/>
              </w:rPr>
              <w:t>+ Chuyển hoá năng lượng ở tế bào</w:t>
            </w:r>
          </w:p>
          <w:p w14:paraId="6913EA8D" w14:textId="35687043" w:rsidR="00253DAF" w:rsidRPr="00253DAF" w:rsidRDefault="00253DAF" w:rsidP="00253DAF">
            <w:pPr>
              <w:widowControl w:val="0"/>
              <w:tabs>
                <w:tab w:val="left" w:pos="423"/>
              </w:tabs>
              <w:spacing w:before="40" w:beforeAutospacing="0" w:after="40" w:afterAutospacing="0" w:line="312" w:lineRule="auto"/>
              <w:ind w:left="77" w:hanging="14"/>
              <w:jc w:val="both"/>
              <w:rPr>
                <w:sz w:val="26"/>
                <w:szCs w:val="26"/>
              </w:rPr>
            </w:pPr>
            <w:r w:rsidRPr="00253DAF">
              <w:rPr>
                <w:rFonts w:ascii="Symbol" w:eastAsiaTheme="minorHAnsi" w:hAnsi="Symbol"/>
                <w:sz w:val="26"/>
                <w:szCs w:val="26"/>
              </w:rPr>
              <w:t></w:t>
            </w:r>
            <w:r w:rsidRPr="00253DAF">
              <w:rPr>
                <w:rFonts w:ascii="Symbol" w:eastAsiaTheme="minorHAnsi" w:hAnsi="Symbol"/>
                <w:sz w:val="26"/>
                <w:szCs w:val="26"/>
              </w:rPr>
              <w:tab/>
            </w:r>
            <w:r w:rsidRPr="00253DAF">
              <w:rPr>
                <w:sz w:val="26"/>
                <w:szCs w:val="26"/>
              </w:rPr>
              <w:t xml:space="preserve">Quang hợp </w:t>
            </w:r>
          </w:p>
          <w:p w14:paraId="3C19FFE9" w14:textId="2F4715DE" w:rsidR="00253DAF" w:rsidRPr="00253DAF" w:rsidRDefault="00253DAF" w:rsidP="00253DAF">
            <w:pPr>
              <w:widowControl w:val="0"/>
              <w:tabs>
                <w:tab w:val="left" w:pos="423"/>
              </w:tabs>
              <w:spacing w:before="40" w:beforeAutospacing="0" w:after="40" w:afterAutospacing="0" w:line="312" w:lineRule="auto"/>
              <w:ind w:left="77" w:hanging="14"/>
              <w:jc w:val="both"/>
              <w:rPr>
                <w:sz w:val="26"/>
                <w:szCs w:val="26"/>
              </w:rPr>
            </w:pPr>
            <w:r w:rsidRPr="00253DAF">
              <w:rPr>
                <w:rFonts w:ascii="Symbol" w:eastAsiaTheme="minorHAnsi" w:hAnsi="Symbol"/>
                <w:sz w:val="26"/>
                <w:szCs w:val="26"/>
              </w:rPr>
              <w:t></w:t>
            </w:r>
            <w:r w:rsidRPr="00253DAF">
              <w:rPr>
                <w:rFonts w:ascii="Symbol" w:eastAsiaTheme="minorHAnsi" w:hAnsi="Symbol"/>
                <w:sz w:val="26"/>
                <w:szCs w:val="26"/>
              </w:rPr>
              <w:tab/>
            </w:r>
            <w:r w:rsidRPr="00253DAF">
              <w:rPr>
                <w:sz w:val="26"/>
                <w:szCs w:val="26"/>
              </w:rPr>
              <w:t>Hô hấp ở tế bào</w:t>
            </w:r>
          </w:p>
          <w:p w14:paraId="4C7B5B92" w14:textId="77777777" w:rsidR="00253DAF" w:rsidRPr="00253DAF" w:rsidRDefault="00253DAF" w:rsidP="008C36BE">
            <w:pPr>
              <w:widowControl w:val="0"/>
              <w:spacing w:before="40" w:after="40" w:line="312" w:lineRule="auto"/>
              <w:contextualSpacing/>
              <w:jc w:val="both"/>
              <w:rPr>
                <w:rFonts w:ascii="Times New Roman" w:hAnsi="Times New Roman"/>
                <w:sz w:val="26"/>
                <w:szCs w:val="26"/>
              </w:rPr>
            </w:pPr>
          </w:p>
          <w:p w14:paraId="3374C648" w14:textId="77777777" w:rsidR="00253DAF" w:rsidRPr="00253DAF" w:rsidRDefault="00253DAF" w:rsidP="008C36BE">
            <w:pPr>
              <w:widowControl w:val="0"/>
              <w:spacing w:before="40" w:after="40" w:line="312" w:lineRule="auto"/>
              <w:rPr>
                <w:rFonts w:ascii="Times New Roman" w:hAnsi="Times New Roman"/>
                <w:b/>
                <w:sz w:val="26"/>
                <w:szCs w:val="26"/>
              </w:rPr>
            </w:pPr>
          </w:p>
        </w:tc>
        <w:tc>
          <w:tcPr>
            <w:tcW w:w="5813" w:type="dxa"/>
          </w:tcPr>
          <w:p w14:paraId="21E7949F" w14:textId="77777777" w:rsidR="00253DAF" w:rsidRPr="00253DAF" w:rsidRDefault="00253DAF" w:rsidP="008C36BE">
            <w:pPr>
              <w:widowControl w:val="0"/>
              <w:spacing w:before="40" w:after="40" w:line="312" w:lineRule="auto"/>
              <w:jc w:val="both"/>
              <w:rPr>
                <w:rFonts w:ascii="Times New Roman" w:hAnsi="Times New Roman"/>
                <w:b/>
                <w:sz w:val="26"/>
                <w:szCs w:val="26"/>
              </w:rPr>
            </w:pPr>
            <w:r w:rsidRPr="00253DAF">
              <w:rPr>
                <w:rFonts w:ascii="Times New Roman" w:hAnsi="Times New Roman"/>
                <w:b/>
                <w:sz w:val="26"/>
                <w:szCs w:val="26"/>
                <w:lang w:val="vi-VN"/>
              </w:rPr>
              <w:lastRenderedPageBreak/>
              <w:t>Nhận biết</w:t>
            </w:r>
            <w:r w:rsidRPr="00253DAF">
              <w:rPr>
                <w:rFonts w:ascii="Times New Roman" w:hAnsi="Times New Roman"/>
                <w:b/>
                <w:sz w:val="26"/>
                <w:szCs w:val="26"/>
              </w:rPr>
              <w:t>:</w:t>
            </w:r>
          </w:p>
          <w:p w14:paraId="4C3D50C8" w14:textId="77777777" w:rsidR="00253DAF" w:rsidRPr="00253DAF" w:rsidRDefault="00253DAF" w:rsidP="008C36BE">
            <w:pPr>
              <w:widowControl w:val="0"/>
              <w:spacing w:before="40" w:after="40" w:line="312" w:lineRule="auto"/>
              <w:jc w:val="both"/>
              <w:rPr>
                <w:rFonts w:ascii="Times New Roman" w:hAnsi="Times New Roman"/>
                <w:sz w:val="26"/>
                <w:szCs w:val="26"/>
              </w:rPr>
            </w:pPr>
            <w:r w:rsidRPr="00253DAF">
              <w:rPr>
                <w:rFonts w:ascii="Times New Roman" w:hAnsi="Times New Roman"/>
                <w:sz w:val="26"/>
                <w:szCs w:val="26"/>
              </w:rPr>
              <w:lastRenderedPageBreak/>
              <w:t xml:space="preserve">– </w:t>
            </w:r>
            <w:r w:rsidRPr="00253DAF">
              <w:rPr>
                <w:rFonts w:ascii="Times New Roman" w:eastAsia="Arial" w:hAnsi="Times New Roman"/>
                <w:sz w:val="26"/>
                <w:szCs w:val="26"/>
                <w:lang w:val="vi-VN"/>
              </w:rPr>
              <w:t>Nêu được một số yếu tố chủ yếu ảnh hưởng đến quang hợp, hô hấp tế bào.</w:t>
            </w:r>
            <w:r w:rsidRPr="00253DAF">
              <w:rPr>
                <w:rFonts w:ascii="Times New Roman" w:hAnsi="Times New Roman"/>
                <w:sz w:val="26"/>
                <w:szCs w:val="26"/>
              </w:rPr>
              <w:t xml:space="preserve"> </w:t>
            </w:r>
          </w:p>
          <w:p w14:paraId="6750EB43" w14:textId="77777777" w:rsidR="00253DAF" w:rsidRPr="00253DAF" w:rsidRDefault="00253DAF" w:rsidP="008C36BE">
            <w:pPr>
              <w:widowControl w:val="0"/>
              <w:spacing w:before="40" w:after="40" w:line="312" w:lineRule="auto"/>
              <w:jc w:val="both"/>
              <w:rPr>
                <w:rFonts w:ascii="Times New Roman" w:eastAsia="Arial" w:hAnsi="Times New Roman"/>
                <w:sz w:val="26"/>
                <w:szCs w:val="26"/>
                <w:lang w:val="vi-VN"/>
              </w:rPr>
            </w:pPr>
            <w:r w:rsidRPr="00253DAF">
              <w:rPr>
                <w:rFonts w:ascii="Times New Roman" w:hAnsi="Times New Roman"/>
                <w:sz w:val="26"/>
                <w:szCs w:val="26"/>
              </w:rPr>
              <w:t xml:space="preserve">– </w:t>
            </w:r>
            <w:r w:rsidRPr="00253DAF">
              <w:rPr>
                <w:rFonts w:ascii="Times New Roman" w:eastAsia="Arial" w:hAnsi="Times New Roman"/>
                <w:sz w:val="26"/>
                <w:szCs w:val="26"/>
                <w:lang w:val="vi-VN"/>
              </w:rPr>
              <w:t>Nêu được một số vận dụng hiểu biết về hô hấp tế bào trong thực tiễn (ví dụ: bảo quản hạt cần phơi khô,...).</w:t>
            </w:r>
          </w:p>
          <w:p w14:paraId="265E44AE" w14:textId="77777777" w:rsidR="00253DAF" w:rsidRPr="00253DAF" w:rsidRDefault="00253DAF" w:rsidP="008C36BE">
            <w:pPr>
              <w:widowControl w:val="0"/>
              <w:spacing w:before="40" w:after="40" w:line="312" w:lineRule="auto"/>
              <w:jc w:val="both"/>
              <w:rPr>
                <w:rFonts w:ascii="Times New Roman" w:eastAsia="Arial" w:hAnsi="Times New Roman"/>
                <w:sz w:val="26"/>
                <w:szCs w:val="26"/>
                <w:lang w:val="vi-VN"/>
              </w:rPr>
            </w:pPr>
            <w:r w:rsidRPr="00253DAF">
              <w:rPr>
                <w:rFonts w:ascii="Times New Roman" w:hAnsi="Times New Roman"/>
                <w:sz w:val="26"/>
                <w:szCs w:val="26"/>
              </w:rPr>
              <w:t xml:space="preserve">– </w:t>
            </w:r>
            <w:r w:rsidRPr="00253DAF">
              <w:rPr>
                <w:rFonts w:ascii="Times New Roman" w:eastAsia="Arial" w:hAnsi="Times New Roman"/>
                <w:sz w:val="26"/>
                <w:szCs w:val="26"/>
                <w:lang w:val="vi-VN"/>
              </w:rPr>
              <w:t>Mô tả được một cách tổng quát quá trình quang hợp ở tế bào lá cây: Nêu được vai trò lá cây với chức năng quang hợp. Nêu được khái niệm, nguyên liệu, sản phẩm của quang hợp. Viết được phương trình quang hợp (dạng chữ). Vẽ được sơ đồ diễn tả quang hợp diễn ra ở lá cây, qua đó nêu được quan hệ giữa trao đổi chất và chuyển hoá năng lượng.</w:t>
            </w:r>
          </w:p>
          <w:p w14:paraId="097D8ACD" w14:textId="77777777" w:rsidR="00253DAF" w:rsidRPr="00253DAF" w:rsidRDefault="00253DAF" w:rsidP="008C36BE">
            <w:pPr>
              <w:widowControl w:val="0"/>
              <w:spacing w:before="40" w:after="40" w:line="312" w:lineRule="auto"/>
              <w:jc w:val="both"/>
              <w:rPr>
                <w:rFonts w:ascii="Times New Roman" w:eastAsia="Arial" w:hAnsi="Times New Roman"/>
                <w:sz w:val="26"/>
                <w:szCs w:val="26"/>
                <w:lang w:val="vi-VN"/>
              </w:rPr>
            </w:pPr>
            <w:r w:rsidRPr="00253DAF">
              <w:rPr>
                <w:rFonts w:ascii="Times New Roman" w:hAnsi="Times New Roman"/>
                <w:sz w:val="26"/>
                <w:szCs w:val="26"/>
              </w:rPr>
              <w:t xml:space="preserve">– </w:t>
            </w:r>
            <w:r w:rsidRPr="00253DAF">
              <w:rPr>
                <w:rFonts w:ascii="Times New Roman" w:eastAsia="Arial" w:hAnsi="Times New Roman"/>
                <w:sz w:val="26"/>
                <w:szCs w:val="26"/>
                <w:lang w:val="vi-VN"/>
              </w:rPr>
              <w:t>Mô tả được một cách tổng quát quá trình hô hấp ở tế bào (ở thực vật và động vật): Nêu được khái niệm; viết được phương trình hô hấp dạng chữ</w:t>
            </w:r>
            <w:r w:rsidRPr="00253DAF">
              <w:rPr>
                <w:rFonts w:ascii="Times New Roman" w:eastAsia="Arial" w:hAnsi="Times New Roman"/>
                <w:sz w:val="26"/>
                <w:szCs w:val="26"/>
              </w:rPr>
              <w:t>;</w:t>
            </w:r>
            <w:r w:rsidRPr="00253DAF">
              <w:rPr>
                <w:rFonts w:ascii="Times New Roman" w:eastAsia="Arial" w:hAnsi="Times New Roman"/>
                <w:sz w:val="26"/>
                <w:szCs w:val="26"/>
                <w:lang w:val="vi-VN"/>
              </w:rPr>
              <w:t xml:space="preserve"> thể hiện </w:t>
            </w:r>
            <w:r w:rsidRPr="00253DAF">
              <w:rPr>
                <w:rFonts w:ascii="Times New Roman" w:eastAsia="Arial" w:hAnsi="Times New Roman"/>
                <w:sz w:val="26"/>
                <w:szCs w:val="26"/>
              </w:rPr>
              <w:t xml:space="preserve">được </w:t>
            </w:r>
            <w:r w:rsidRPr="00253DAF">
              <w:rPr>
                <w:rFonts w:ascii="Times New Roman" w:eastAsia="Arial" w:hAnsi="Times New Roman"/>
                <w:sz w:val="26"/>
                <w:szCs w:val="26"/>
                <w:lang w:val="vi-VN"/>
              </w:rPr>
              <w:t>hai chiều tổng hợp và phân giải.</w:t>
            </w:r>
          </w:p>
          <w:p w14:paraId="304287CE" w14:textId="77777777" w:rsidR="00253DAF" w:rsidRPr="00253DAF" w:rsidRDefault="00253DAF" w:rsidP="008C36BE">
            <w:pPr>
              <w:widowControl w:val="0"/>
              <w:spacing w:before="40" w:after="40" w:line="312" w:lineRule="auto"/>
              <w:contextualSpacing/>
              <w:jc w:val="both"/>
              <w:rPr>
                <w:rFonts w:ascii="Times New Roman" w:hAnsi="Times New Roman"/>
                <w:b/>
                <w:sz w:val="26"/>
                <w:szCs w:val="26"/>
              </w:rPr>
            </w:pPr>
            <w:r w:rsidRPr="00253DAF">
              <w:rPr>
                <w:rFonts w:ascii="Times New Roman" w:hAnsi="Times New Roman"/>
                <w:b/>
                <w:sz w:val="26"/>
                <w:szCs w:val="26"/>
              </w:rPr>
              <w:t>Vận dụng :</w:t>
            </w:r>
          </w:p>
          <w:p w14:paraId="0360BF8F" w14:textId="77777777" w:rsidR="00253DAF" w:rsidRPr="00253DAF" w:rsidRDefault="00253DAF" w:rsidP="008C36BE">
            <w:pPr>
              <w:widowControl w:val="0"/>
              <w:spacing w:before="40" w:after="40" w:line="312" w:lineRule="auto"/>
              <w:contextualSpacing/>
              <w:jc w:val="both"/>
              <w:rPr>
                <w:rFonts w:ascii="Times New Roman" w:hAnsi="Times New Roman"/>
                <w:b/>
                <w:sz w:val="26"/>
                <w:szCs w:val="26"/>
              </w:rPr>
            </w:pPr>
            <w:r w:rsidRPr="00253DAF">
              <w:rPr>
                <w:rFonts w:ascii="Times New Roman" w:hAnsi="Times New Roman"/>
                <w:sz w:val="26"/>
                <w:szCs w:val="26"/>
              </w:rPr>
              <w:t xml:space="preserve">– </w:t>
            </w:r>
            <w:r w:rsidRPr="00253DAF">
              <w:rPr>
                <w:rFonts w:ascii="Times New Roman" w:eastAsia="Arial" w:hAnsi="Times New Roman"/>
                <w:sz w:val="26"/>
                <w:szCs w:val="26"/>
                <w:lang w:val="vi-VN"/>
              </w:rPr>
              <w:t>Vận dụng hiểu biết về quang hợp để giải thích được ý nghĩa thực tiễn của việc trồng và bảo vệ cây xanh.</w:t>
            </w:r>
            <w:r w:rsidRPr="00253DAF">
              <w:rPr>
                <w:rFonts w:ascii="Times New Roman" w:hAnsi="Times New Roman"/>
                <w:b/>
                <w:sz w:val="26"/>
                <w:szCs w:val="26"/>
              </w:rPr>
              <w:t xml:space="preserve"> </w:t>
            </w:r>
          </w:p>
          <w:p w14:paraId="31A17CA2" w14:textId="77777777" w:rsidR="00253DAF" w:rsidRPr="00253DAF" w:rsidRDefault="00253DAF" w:rsidP="008C36BE">
            <w:pPr>
              <w:widowControl w:val="0"/>
              <w:spacing w:before="40" w:after="40" w:line="312" w:lineRule="auto"/>
              <w:jc w:val="both"/>
              <w:rPr>
                <w:rFonts w:ascii="Times New Roman" w:eastAsia="Arial" w:hAnsi="Times New Roman"/>
                <w:sz w:val="26"/>
                <w:szCs w:val="26"/>
                <w:lang w:val="vi-VN"/>
              </w:rPr>
            </w:pPr>
            <w:r w:rsidRPr="00253DAF">
              <w:rPr>
                <w:rFonts w:ascii="Times New Roman" w:hAnsi="Times New Roman"/>
                <w:sz w:val="26"/>
                <w:szCs w:val="26"/>
              </w:rPr>
              <w:t xml:space="preserve">– </w:t>
            </w:r>
            <w:r w:rsidRPr="00253DAF">
              <w:rPr>
                <w:rFonts w:ascii="Times New Roman" w:eastAsia="Arial" w:hAnsi="Times New Roman"/>
                <w:sz w:val="26"/>
                <w:szCs w:val="26"/>
                <w:lang w:val="vi-VN"/>
              </w:rPr>
              <w:t>Tiến hành được thí nghiệm chứng minh quang hợp ở cây xanh.</w:t>
            </w:r>
          </w:p>
          <w:p w14:paraId="1B3728B9" w14:textId="77777777" w:rsidR="00253DAF" w:rsidRPr="00253DAF" w:rsidRDefault="00253DAF" w:rsidP="008C36BE">
            <w:pPr>
              <w:widowControl w:val="0"/>
              <w:spacing w:before="40" w:after="40" w:line="312" w:lineRule="auto"/>
              <w:jc w:val="both"/>
              <w:rPr>
                <w:rFonts w:ascii="Times New Roman" w:hAnsi="Times New Roman"/>
                <w:b/>
                <w:sz w:val="26"/>
                <w:szCs w:val="26"/>
              </w:rPr>
            </w:pPr>
            <w:r w:rsidRPr="00253DAF">
              <w:rPr>
                <w:rFonts w:ascii="Times New Roman" w:hAnsi="Times New Roman"/>
                <w:sz w:val="26"/>
                <w:szCs w:val="26"/>
              </w:rPr>
              <w:t xml:space="preserve">– </w:t>
            </w:r>
            <w:r w:rsidRPr="00253DAF">
              <w:rPr>
                <w:rFonts w:ascii="Times New Roman" w:eastAsia="Arial" w:hAnsi="Times New Roman"/>
                <w:sz w:val="26"/>
                <w:szCs w:val="26"/>
                <w:lang w:val="vi-VN"/>
              </w:rPr>
              <w:t>Tiến hành được thí nghiệm về hô hấp tế bào ở thực vật thông qua sự nảy mầm của hạt.</w:t>
            </w:r>
          </w:p>
        </w:tc>
        <w:tc>
          <w:tcPr>
            <w:tcW w:w="992" w:type="dxa"/>
          </w:tcPr>
          <w:p w14:paraId="2E21FAD4" w14:textId="77777777" w:rsidR="00253DAF" w:rsidRPr="00253DAF" w:rsidRDefault="00253DAF" w:rsidP="008C36BE">
            <w:pPr>
              <w:widowControl w:val="0"/>
              <w:spacing w:before="40" w:after="40" w:line="312" w:lineRule="auto"/>
              <w:jc w:val="center"/>
              <w:rPr>
                <w:rFonts w:ascii="Times New Roman" w:hAnsi="Times New Roman"/>
                <w:bCs/>
                <w:sz w:val="26"/>
                <w:szCs w:val="26"/>
              </w:rPr>
            </w:pPr>
            <w:r w:rsidRPr="00253DAF">
              <w:rPr>
                <w:rFonts w:ascii="Times New Roman" w:hAnsi="Times New Roman"/>
                <w:bCs/>
                <w:sz w:val="26"/>
                <w:szCs w:val="26"/>
              </w:rPr>
              <w:lastRenderedPageBreak/>
              <w:t>C3,4,5,6,9</w:t>
            </w:r>
          </w:p>
        </w:tc>
        <w:tc>
          <w:tcPr>
            <w:tcW w:w="851" w:type="dxa"/>
          </w:tcPr>
          <w:p w14:paraId="68A064A4" w14:textId="77777777" w:rsidR="00253DAF" w:rsidRPr="00253DAF" w:rsidRDefault="00253DAF" w:rsidP="008C36BE">
            <w:pPr>
              <w:widowControl w:val="0"/>
              <w:spacing w:before="40" w:after="40" w:line="312" w:lineRule="auto"/>
              <w:jc w:val="center"/>
              <w:rPr>
                <w:rFonts w:ascii="Times New Roman" w:hAnsi="Times New Roman"/>
                <w:bCs/>
                <w:sz w:val="26"/>
                <w:szCs w:val="26"/>
              </w:rPr>
            </w:pPr>
            <w:r w:rsidRPr="00253DAF">
              <w:rPr>
                <w:rFonts w:ascii="Times New Roman" w:hAnsi="Times New Roman"/>
                <w:bCs/>
                <w:sz w:val="26"/>
                <w:szCs w:val="26"/>
              </w:rPr>
              <w:t>C13</w:t>
            </w:r>
          </w:p>
        </w:tc>
        <w:tc>
          <w:tcPr>
            <w:tcW w:w="992" w:type="dxa"/>
          </w:tcPr>
          <w:p w14:paraId="6C41C84F" w14:textId="77777777" w:rsidR="00253DAF" w:rsidRPr="00253DAF" w:rsidRDefault="00253DAF" w:rsidP="008C36BE">
            <w:pPr>
              <w:widowControl w:val="0"/>
              <w:spacing w:before="40" w:after="40" w:line="312" w:lineRule="auto"/>
              <w:jc w:val="center"/>
              <w:rPr>
                <w:rFonts w:ascii="Times New Roman" w:hAnsi="Times New Roman"/>
                <w:bCs/>
                <w:sz w:val="26"/>
                <w:szCs w:val="26"/>
              </w:rPr>
            </w:pPr>
            <w:r w:rsidRPr="00253DAF">
              <w:rPr>
                <w:rFonts w:ascii="Times New Roman" w:hAnsi="Times New Roman"/>
                <w:bCs/>
                <w:sz w:val="26"/>
                <w:szCs w:val="26"/>
              </w:rPr>
              <w:t>C15</w:t>
            </w:r>
          </w:p>
        </w:tc>
        <w:tc>
          <w:tcPr>
            <w:tcW w:w="851" w:type="dxa"/>
          </w:tcPr>
          <w:p w14:paraId="32AE6BA5" w14:textId="77777777" w:rsidR="00253DAF" w:rsidRPr="00253DAF" w:rsidRDefault="00253DAF" w:rsidP="008C36BE">
            <w:pPr>
              <w:widowControl w:val="0"/>
              <w:spacing w:before="40" w:after="40" w:line="312" w:lineRule="auto"/>
              <w:jc w:val="center"/>
              <w:rPr>
                <w:rFonts w:ascii="Times New Roman" w:hAnsi="Times New Roman"/>
                <w:bCs/>
                <w:sz w:val="26"/>
                <w:szCs w:val="26"/>
              </w:rPr>
            </w:pPr>
            <w:r w:rsidRPr="00253DAF">
              <w:rPr>
                <w:rFonts w:ascii="Times New Roman" w:hAnsi="Times New Roman"/>
                <w:bCs/>
                <w:sz w:val="26"/>
                <w:szCs w:val="26"/>
              </w:rPr>
              <w:t>C17</w:t>
            </w:r>
          </w:p>
        </w:tc>
      </w:tr>
      <w:tr w:rsidR="00253DAF" w:rsidRPr="00253DAF" w14:paraId="7E10039D" w14:textId="77777777" w:rsidTr="008C36BE">
        <w:trPr>
          <w:gridAfter w:val="1"/>
          <w:wAfter w:w="21" w:type="dxa"/>
          <w:trHeight w:val="152"/>
        </w:trPr>
        <w:tc>
          <w:tcPr>
            <w:tcW w:w="779" w:type="dxa"/>
          </w:tcPr>
          <w:p w14:paraId="71352D15" w14:textId="77777777" w:rsidR="00253DAF" w:rsidRPr="00253DAF" w:rsidRDefault="00253DAF" w:rsidP="008C36BE">
            <w:pPr>
              <w:widowControl w:val="0"/>
              <w:spacing w:before="40" w:after="40" w:line="312" w:lineRule="auto"/>
              <w:ind w:left="113"/>
              <w:jc w:val="center"/>
              <w:rPr>
                <w:rFonts w:ascii="Times New Roman" w:hAnsi="Times New Roman"/>
                <w:spacing w:val="-8"/>
                <w:sz w:val="26"/>
                <w:szCs w:val="26"/>
              </w:rPr>
            </w:pPr>
          </w:p>
        </w:tc>
        <w:tc>
          <w:tcPr>
            <w:tcW w:w="2197" w:type="dxa"/>
          </w:tcPr>
          <w:p w14:paraId="200F7DC9" w14:textId="77777777" w:rsidR="00253DAF" w:rsidRPr="00253DAF" w:rsidRDefault="00253DAF" w:rsidP="008C36BE">
            <w:pPr>
              <w:widowControl w:val="0"/>
              <w:spacing w:before="40" w:after="40" w:line="312" w:lineRule="auto"/>
              <w:rPr>
                <w:rFonts w:ascii="Times New Roman" w:hAnsi="Times New Roman"/>
                <w:b/>
                <w:sz w:val="26"/>
                <w:szCs w:val="26"/>
              </w:rPr>
            </w:pPr>
          </w:p>
        </w:tc>
        <w:tc>
          <w:tcPr>
            <w:tcW w:w="2268" w:type="dxa"/>
          </w:tcPr>
          <w:p w14:paraId="0D5944F1" w14:textId="77777777" w:rsidR="00253DAF" w:rsidRPr="00253DAF" w:rsidRDefault="00253DAF" w:rsidP="008C36BE">
            <w:pPr>
              <w:widowControl w:val="0"/>
              <w:spacing w:before="40" w:after="40" w:line="312" w:lineRule="auto"/>
              <w:contextualSpacing/>
              <w:jc w:val="both"/>
              <w:rPr>
                <w:rFonts w:ascii="Times New Roman" w:hAnsi="Times New Roman"/>
                <w:sz w:val="26"/>
                <w:szCs w:val="26"/>
              </w:rPr>
            </w:pPr>
            <w:r w:rsidRPr="00253DAF">
              <w:rPr>
                <w:rFonts w:ascii="Times New Roman" w:hAnsi="Times New Roman"/>
                <w:sz w:val="26"/>
                <w:szCs w:val="26"/>
              </w:rPr>
              <w:t>- Trao đổi chất và chuyển hoá năng lượng</w:t>
            </w:r>
          </w:p>
          <w:p w14:paraId="34B67884" w14:textId="77777777" w:rsidR="00253DAF" w:rsidRPr="00253DAF" w:rsidRDefault="00253DAF" w:rsidP="008C36BE">
            <w:pPr>
              <w:widowControl w:val="0"/>
              <w:spacing w:before="40" w:after="40" w:line="312" w:lineRule="auto"/>
              <w:contextualSpacing/>
              <w:jc w:val="both"/>
              <w:rPr>
                <w:rFonts w:ascii="Times New Roman" w:hAnsi="Times New Roman"/>
                <w:sz w:val="26"/>
                <w:szCs w:val="26"/>
              </w:rPr>
            </w:pPr>
            <w:r w:rsidRPr="00253DAF">
              <w:rPr>
                <w:rFonts w:ascii="Times New Roman" w:hAnsi="Times New Roman"/>
                <w:b/>
                <w:sz w:val="26"/>
                <w:szCs w:val="26"/>
              </w:rPr>
              <w:t xml:space="preserve">+ </w:t>
            </w:r>
            <w:r w:rsidRPr="00253DAF">
              <w:rPr>
                <w:rFonts w:ascii="Times New Roman" w:hAnsi="Times New Roman"/>
                <w:sz w:val="26"/>
                <w:szCs w:val="26"/>
              </w:rPr>
              <w:t>Trao đổi khí</w:t>
            </w:r>
          </w:p>
          <w:p w14:paraId="573A24D0" w14:textId="77777777" w:rsidR="00253DAF" w:rsidRPr="00253DAF" w:rsidRDefault="00253DAF" w:rsidP="008C36BE">
            <w:pPr>
              <w:widowControl w:val="0"/>
              <w:spacing w:before="40" w:after="40" w:line="312" w:lineRule="auto"/>
              <w:rPr>
                <w:rFonts w:ascii="Times New Roman" w:hAnsi="Times New Roman"/>
                <w:b/>
                <w:sz w:val="26"/>
                <w:szCs w:val="26"/>
                <w:lang w:val="vi-VN"/>
              </w:rPr>
            </w:pPr>
          </w:p>
        </w:tc>
        <w:tc>
          <w:tcPr>
            <w:tcW w:w="5813" w:type="dxa"/>
          </w:tcPr>
          <w:p w14:paraId="6CA316A0" w14:textId="77777777" w:rsidR="00253DAF" w:rsidRPr="00253DAF" w:rsidRDefault="00253DAF" w:rsidP="008C36BE">
            <w:pPr>
              <w:widowControl w:val="0"/>
              <w:spacing w:before="40" w:after="40" w:line="312" w:lineRule="auto"/>
              <w:jc w:val="both"/>
              <w:rPr>
                <w:rFonts w:ascii="Times New Roman" w:hAnsi="Times New Roman"/>
                <w:b/>
                <w:sz w:val="26"/>
                <w:szCs w:val="26"/>
              </w:rPr>
            </w:pPr>
            <w:r w:rsidRPr="00253DAF">
              <w:rPr>
                <w:rFonts w:ascii="Times New Roman" w:hAnsi="Times New Roman"/>
                <w:b/>
                <w:sz w:val="26"/>
                <w:szCs w:val="26"/>
                <w:lang w:val="vi-VN"/>
              </w:rPr>
              <w:t>Thông hiểu</w:t>
            </w:r>
            <w:r w:rsidRPr="00253DAF">
              <w:rPr>
                <w:rFonts w:ascii="Times New Roman" w:hAnsi="Times New Roman"/>
                <w:b/>
                <w:sz w:val="26"/>
                <w:szCs w:val="26"/>
              </w:rPr>
              <w:t>:</w:t>
            </w:r>
          </w:p>
          <w:p w14:paraId="47A7FAE0" w14:textId="77777777" w:rsidR="00253DAF" w:rsidRPr="00253DAF" w:rsidRDefault="00253DAF" w:rsidP="008C36BE">
            <w:pPr>
              <w:widowControl w:val="0"/>
              <w:spacing w:before="40" w:after="40" w:line="312" w:lineRule="auto"/>
              <w:jc w:val="both"/>
              <w:rPr>
                <w:rFonts w:ascii="Times New Roman" w:hAnsi="Times New Roman"/>
                <w:b/>
                <w:sz w:val="26"/>
                <w:szCs w:val="26"/>
              </w:rPr>
            </w:pPr>
            <w:r w:rsidRPr="00253DAF">
              <w:rPr>
                <w:rFonts w:ascii="Times New Roman" w:hAnsi="Times New Roman"/>
                <w:sz w:val="26"/>
                <w:szCs w:val="26"/>
              </w:rPr>
              <w:t>– Sử dụng hình ảnh để mô tả được quá trình trao đổi khí qua khí khổng của lá.</w:t>
            </w:r>
          </w:p>
          <w:p w14:paraId="12503BDE" w14:textId="77777777" w:rsidR="00253DAF" w:rsidRPr="00253DAF" w:rsidRDefault="00253DAF" w:rsidP="008C36BE">
            <w:pPr>
              <w:widowControl w:val="0"/>
              <w:spacing w:before="40" w:after="40" w:line="312" w:lineRule="auto"/>
              <w:jc w:val="both"/>
              <w:rPr>
                <w:rFonts w:ascii="Times New Roman" w:hAnsi="Times New Roman"/>
                <w:sz w:val="26"/>
                <w:szCs w:val="26"/>
              </w:rPr>
            </w:pPr>
            <w:r w:rsidRPr="00253DAF">
              <w:rPr>
                <w:rFonts w:ascii="Times New Roman" w:hAnsi="Times New Roman"/>
                <w:sz w:val="26"/>
                <w:szCs w:val="26"/>
              </w:rPr>
              <w:t>– Dựa vào hình vẽ mô tả được cấu tạo của khí khổng, nêu được chức năng của khí khổng.</w:t>
            </w:r>
          </w:p>
          <w:p w14:paraId="2B157AFB" w14:textId="77777777" w:rsidR="00253DAF" w:rsidRPr="00253DAF" w:rsidRDefault="00253DAF" w:rsidP="008C36BE">
            <w:pPr>
              <w:widowControl w:val="0"/>
              <w:spacing w:before="40" w:after="40" w:line="312" w:lineRule="auto"/>
              <w:jc w:val="both"/>
              <w:rPr>
                <w:rFonts w:ascii="Times New Roman" w:hAnsi="Times New Roman"/>
                <w:b/>
                <w:sz w:val="26"/>
                <w:szCs w:val="26"/>
              </w:rPr>
            </w:pPr>
            <w:r w:rsidRPr="00253DAF">
              <w:rPr>
                <w:rFonts w:ascii="Times New Roman" w:hAnsi="Times New Roman"/>
                <w:sz w:val="26"/>
                <w:szCs w:val="26"/>
              </w:rPr>
              <w:t xml:space="preserve">– Dựa vào sơ đồ khái quát mô tả được con đường đi </w:t>
            </w:r>
            <w:r w:rsidRPr="00253DAF">
              <w:rPr>
                <w:rFonts w:ascii="Times New Roman" w:hAnsi="Times New Roman"/>
                <w:sz w:val="26"/>
                <w:szCs w:val="26"/>
              </w:rPr>
              <w:lastRenderedPageBreak/>
              <w:t>của khí qua các cơ quan của hệ hô hấp ở động vật (ví dụ ở người)</w:t>
            </w:r>
          </w:p>
        </w:tc>
        <w:tc>
          <w:tcPr>
            <w:tcW w:w="992" w:type="dxa"/>
          </w:tcPr>
          <w:p w14:paraId="721BC606" w14:textId="77777777" w:rsidR="00253DAF" w:rsidRPr="00253DAF" w:rsidRDefault="00253DAF" w:rsidP="008C36BE">
            <w:pPr>
              <w:widowControl w:val="0"/>
              <w:spacing w:before="40" w:after="40" w:line="312" w:lineRule="auto"/>
              <w:jc w:val="center"/>
              <w:rPr>
                <w:rFonts w:ascii="Times New Roman" w:hAnsi="Times New Roman"/>
                <w:bCs/>
                <w:sz w:val="26"/>
                <w:szCs w:val="26"/>
              </w:rPr>
            </w:pPr>
            <w:r w:rsidRPr="00253DAF">
              <w:rPr>
                <w:rFonts w:ascii="Times New Roman" w:hAnsi="Times New Roman"/>
                <w:bCs/>
                <w:sz w:val="26"/>
                <w:szCs w:val="26"/>
              </w:rPr>
              <w:lastRenderedPageBreak/>
              <w:t>C7,8</w:t>
            </w:r>
          </w:p>
        </w:tc>
        <w:tc>
          <w:tcPr>
            <w:tcW w:w="851" w:type="dxa"/>
          </w:tcPr>
          <w:p w14:paraId="2E88C207" w14:textId="77777777" w:rsidR="00253DAF" w:rsidRPr="00253DAF" w:rsidRDefault="00253DAF" w:rsidP="008C36BE">
            <w:pPr>
              <w:widowControl w:val="0"/>
              <w:spacing w:before="40" w:after="40" w:line="312" w:lineRule="auto"/>
              <w:jc w:val="center"/>
              <w:rPr>
                <w:rFonts w:ascii="Times New Roman" w:hAnsi="Times New Roman"/>
                <w:bCs/>
                <w:sz w:val="26"/>
                <w:szCs w:val="26"/>
              </w:rPr>
            </w:pPr>
            <w:r w:rsidRPr="00253DAF">
              <w:rPr>
                <w:rFonts w:ascii="Times New Roman" w:hAnsi="Times New Roman"/>
                <w:bCs/>
                <w:sz w:val="26"/>
                <w:szCs w:val="26"/>
              </w:rPr>
              <w:t>C14</w:t>
            </w:r>
          </w:p>
        </w:tc>
        <w:tc>
          <w:tcPr>
            <w:tcW w:w="992" w:type="dxa"/>
          </w:tcPr>
          <w:p w14:paraId="4F88451C" w14:textId="77777777" w:rsidR="00253DAF" w:rsidRPr="00253DAF" w:rsidRDefault="00253DAF" w:rsidP="008C36BE">
            <w:pPr>
              <w:widowControl w:val="0"/>
              <w:spacing w:before="40" w:after="40" w:line="312" w:lineRule="auto"/>
              <w:jc w:val="center"/>
              <w:rPr>
                <w:rFonts w:ascii="Times New Roman" w:hAnsi="Times New Roman"/>
                <w:bCs/>
                <w:sz w:val="26"/>
                <w:szCs w:val="26"/>
              </w:rPr>
            </w:pPr>
          </w:p>
        </w:tc>
        <w:tc>
          <w:tcPr>
            <w:tcW w:w="851" w:type="dxa"/>
          </w:tcPr>
          <w:p w14:paraId="39D01059" w14:textId="77777777" w:rsidR="00253DAF" w:rsidRPr="00253DAF" w:rsidRDefault="00253DAF" w:rsidP="008C36BE">
            <w:pPr>
              <w:widowControl w:val="0"/>
              <w:spacing w:before="40" w:after="40" w:line="312" w:lineRule="auto"/>
              <w:jc w:val="center"/>
              <w:rPr>
                <w:rFonts w:ascii="Times New Roman" w:hAnsi="Times New Roman"/>
                <w:bCs/>
                <w:sz w:val="26"/>
                <w:szCs w:val="26"/>
              </w:rPr>
            </w:pPr>
            <w:r w:rsidRPr="00253DAF">
              <w:rPr>
                <w:rFonts w:ascii="Times New Roman" w:hAnsi="Times New Roman"/>
                <w:bCs/>
                <w:sz w:val="26"/>
                <w:szCs w:val="26"/>
              </w:rPr>
              <w:t>C19</w:t>
            </w:r>
          </w:p>
        </w:tc>
      </w:tr>
      <w:tr w:rsidR="00253DAF" w:rsidRPr="00253DAF" w14:paraId="5D5B224C" w14:textId="77777777" w:rsidTr="008C36BE">
        <w:trPr>
          <w:gridAfter w:val="1"/>
          <w:wAfter w:w="21" w:type="dxa"/>
          <w:trHeight w:val="152"/>
        </w:trPr>
        <w:tc>
          <w:tcPr>
            <w:tcW w:w="779" w:type="dxa"/>
          </w:tcPr>
          <w:p w14:paraId="4767A3B5" w14:textId="77777777" w:rsidR="00253DAF" w:rsidRPr="00253DAF" w:rsidRDefault="00253DAF" w:rsidP="008C36BE">
            <w:pPr>
              <w:widowControl w:val="0"/>
              <w:spacing w:before="40" w:after="40" w:line="312" w:lineRule="auto"/>
              <w:rPr>
                <w:rFonts w:ascii="Times New Roman" w:hAnsi="Times New Roman"/>
                <w:spacing w:val="-8"/>
                <w:sz w:val="26"/>
                <w:szCs w:val="26"/>
              </w:rPr>
            </w:pPr>
          </w:p>
        </w:tc>
        <w:tc>
          <w:tcPr>
            <w:tcW w:w="2197" w:type="dxa"/>
          </w:tcPr>
          <w:p w14:paraId="6E003264" w14:textId="77777777" w:rsidR="00253DAF" w:rsidRPr="00253DAF" w:rsidRDefault="00253DAF" w:rsidP="008C36BE">
            <w:pPr>
              <w:widowControl w:val="0"/>
              <w:spacing w:before="40" w:after="40" w:line="312" w:lineRule="auto"/>
              <w:rPr>
                <w:rFonts w:ascii="Times New Roman" w:hAnsi="Times New Roman"/>
                <w:b/>
                <w:sz w:val="26"/>
                <w:szCs w:val="26"/>
              </w:rPr>
            </w:pPr>
          </w:p>
        </w:tc>
        <w:tc>
          <w:tcPr>
            <w:tcW w:w="2268" w:type="dxa"/>
          </w:tcPr>
          <w:p w14:paraId="189A05CA" w14:textId="77777777" w:rsidR="00253DAF" w:rsidRPr="00253DAF" w:rsidRDefault="00253DAF" w:rsidP="008C36BE">
            <w:pPr>
              <w:widowControl w:val="0"/>
              <w:spacing w:before="40" w:after="40" w:line="312" w:lineRule="auto"/>
              <w:contextualSpacing/>
              <w:jc w:val="both"/>
              <w:rPr>
                <w:rFonts w:ascii="Times New Roman" w:hAnsi="Times New Roman"/>
                <w:sz w:val="26"/>
                <w:szCs w:val="26"/>
              </w:rPr>
            </w:pPr>
            <w:r w:rsidRPr="00253DAF">
              <w:rPr>
                <w:rFonts w:ascii="Times New Roman" w:hAnsi="Times New Roman"/>
                <w:b/>
                <w:sz w:val="26"/>
                <w:szCs w:val="26"/>
              </w:rPr>
              <w:t xml:space="preserve">+ </w:t>
            </w:r>
            <w:r w:rsidRPr="00253DAF">
              <w:rPr>
                <w:rFonts w:ascii="Times New Roman" w:hAnsi="Times New Roman"/>
                <w:sz w:val="26"/>
                <w:szCs w:val="26"/>
              </w:rPr>
              <w:t>Trao đổi nước và các chất dinh dưỡng ở thực vật</w:t>
            </w:r>
          </w:p>
          <w:p w14:paraId="67DCD9BE" w14:textId="77777777" w:rsidR="00253DAF" w:rsidRPr="00253DAF" w:rsidRDefault="00253DAF" w:rsidP="008C36BE">
            <w:pPr>
              <w:widowControl w:val="0"/>
              <w:spacing w:before="40" w:after="40" w:line="312" w:lineRule="auto"/>
              <w:contextualSpacing/>
              <w:jc w:val="both"/>
              <w:rPr>
                <w:rFonts w:ascii="Times New Roman" w:hAnsi="Times New Roman"/>
                <w:sz w:val="26"/>
                <w:szCs w:val="26"/>
              </w:rPr>
            </w:pPr>
          </w:p>
          <w:p w14:paraId="1E9A332E" w14:textId="77777777" w:rsidR="00253DAF" w:rsidRPr="00253DAF" w:rsidRDefault="00253DAF" w:rsidP="008C36BE">
            <w:pPr>
              <w:widowControl w:val="0"/>
              <w:spacing w:before="40" w:after="40" w:line="312" w:lineRule="auto"/>
              <w:contextualSpacing/>
              <w:jc w:val="both"/>
              <w:rPr>
                <w:rFonts w:ascii="Times New Roman" w:hAnsi="Times New Roman"/>
                <w:b/>
                <w:sz w:val="26"/>
                <w:szCs w:val="26"/>
              </w:rPr>
            </w:pPr>
          </w:p>
          <w:p w14:paraId="1CAA276E" w14:textId="77777777" w:rsidR="00253DAF" w:rsidRPr="00253DAF" w:rsidRDefault="00253DAF" w:rsidP="008C36BE">
            <w:pPr>
              <w:widowControl w:val="0"/>
              <w:spacing w:before="40" w:after="40" w:line="312" w:lineRule="auto"/>
              <w:rPr>
                <w:rFonts w:ascii="Times New Roman" w:hAnsi="Times New Roman"/>
                <w:b/>
                <w:sz w:val="26"/>
                <w:szCs w:val="26"/>
              </w:rPr>
            </w:pPr>
          </w:p>
        </w:tc>
        <w:tc>
          <w:tcPr>
            <w:tcW w:w="5813" w:type="dxa"/>
          </w:tcPr>
          <w:p w14:paraId="46B777E2" w14:textId="77777777" w:rsidR="00253DAF" w:rsidRPr="00253DAF" w:rsidRDefault="00253DAF" w:rsidP="008C36BE">
            <w:pPr>
              <w:widowControl w:val="0"/>
              <w:spacing w:before="40" w:after="40" w:line="312" w:lineRule="auto"/>
              <w:jc w:val="both"/>
              <w:rPr>
                <w:rFonts w:ascii="Times New Roman" w:hAnsi="Times New Roman"/>
                <w:b/>
                <w:sz w:val="26"/>
                <w:szCs w:val="26"/>
              </w:rPr>
            </w:pPr>
            <w:r w:rsidRPr="00253DAF">
              <w:rPr>
                <w:rFonts w:ascii="Times New Roman" w:hAnsi="Times New Roman"/>
                <w:b/>
                <w:sz w:val="26"/>
                <w:szCs w:val="26"/>
                <w:lang w:val="vi-VN"/>
              </w:rPr>
              <w:t>Nhận biết</w:t>
            </w:r>
            <w:r w:rsidRPr="00253DAF">
              <w:rPr>
                <w:rFonts w:ascii="Times New Roman" w:hAnsi="Times New Roman"/>
                <w:b/>
                <w:sz w:val="26"/>
                <w:szCs w:val="26"/>
              </w:rPr>
              <w:t>:</w:t>
            </w:r>
          </w:p>
          <w:p w14:paraId="077EF98A" w14:textId="77777777" w:rsidR="00253DAF" w:rsidRPr="00253DAF" w:rsidRDefault="00253DAF" w:rsidP="008C36BE">
            <w:pPr>
              <w:widowControl w:val="0"/>
              <w:spacing w:before="40" w:after="40" w:line="312" w:lineRule="auto"/>
              <w:jc w:val="both"/>
              <w:rPr>
                <w:rFonts w:ascii="Times New Roman" w:hAnsi="Times New Roman"/>
                <w:sz w:val="26"/>
                <w:szCs w:val="26"/>
              </w:rPr>
            </w:pPr>
            <w:r w:rsidRPr="00253DAF">
              <w:rPr>
                <w:rFonts w:ascii="Times New Roman" w:hAnsi="Times New Roman"/>
                <w:sz w:val="26"/>
                <w:szCs w:val="26"/>
              </w:rPr>
              <w:t>– Nêu được vai trò của nước và các chất dinh dưỡng đối với cơ thể sinh vật.</w:t>
            </w:r>
          </w:p>
          <w:p w14:paraId="2D37CDD8" w14:textId="77777777" w:rsidR="00253DAF" w:rsidRPr="00253DAF" w:rsidRDefault="00253DAF" w:rsidP="008C36BE">
            <w:pPr>
              <w:widowControl w:val="0"/>
              <w:spacing w:before="40" w:after="40" w:line="312" w:lineRule="auto"/>
              <w:jc w:val="both"/>
              <w:rPr>
                <w:rFonts w:ascii="Times New Roman" w:hAnsi="Times New Roman"/>
                <w:sz w:val="26"/>
                <w:szCs w:val="26"/>
              </w:rPr>
            </w:pPr>
            <w:r w:rsidRPr="00253DAF">
              <w:rPr>
                <w:rFonts w:ascii="Times New Roman" w:hAnsi="Times New Roman"/>
                <w:sz w:val="26"/>
                <w:szCs w:val="26"/>
              </w:rPr>
              <w:t>+ Nêu được vai trò thoát hơi nước ở lá và hoạt động đóng, mở khí khổng trong quá trình thoát hơi nước;</w:t>
            </w:r>
          </w:p>
          <w:p w14:paraId="50E09F79" w14:textId="77777777" w:rsidR="00253DAF" w:rsidRPr="00253DAF" w:rsidRDefault="00253DAF" w:rsidP="008C36BE">
            <w:pPr>
              <w:widowControl w:val="0"/>
              <w:spacing w:before="40" w:after="40" w:line="312" w:lineRule="auto"/>
              <w:jc w:val="both"/>
              <w:rPr>
                <w:rFonts w:ascii="Times New Roman" w:hAnsi="Times New Roman"/>
                <w:sz w:val="26"/>
                <w:szCs w:val="26"/>
              </w:rPr>
            </w:pPr>
            <w:r w:rsidRPr="00253DAF">
              <w:rPr>
                <w:rFonts w:ascii="Times New Roman" w:hAnsi="Times New Roman"/>
                <w:sz w:val="26"/>
                <w:szCs w:val="26"/>
              </w:rPr>
              <w:t>+ Nêu được một số yếu tố chủ yếu ảnh hưởng đến trao đổi nước và các chất dinh dưỡng ở thực vật;</w:t>
            </w:r>
          </w:p>
          <w:p w14:paraId="5452D426" w14:textId="77777777" w:rsidR="00253DAF" w:rsidRPr="00253DAF" w:rsidRDefault="00253DAF" w:rsidP="008C36BE">
            <w:pPr>
              <w:widowControl w:val="0"/>
              <w:spacing w:before="40" w:after="40" w:line="312" w:lineRule="auto"/>
              <w:jc w:val="both"/>
              <w:rPr>
                <w:rFonts w:ascii="Times New Roman" w:hAnsi="Times New Roman"/>
                <w:sz w:val="26"/>
                <w:szCs w:val="26"/>
              </w:rPr>
            </w:pPr>
            <w:r w:rsidRPr="00253DAF">
              <w:rPr>
                <w:rFonts w:ascii="Times New Roman" w:hAnsi="Times New Roman"/>
                <w:sz w:val="26"/>
                <w:szCs w:val="26"/>
              </w:rPr>
              <w:t>– Dựa vào sơ đồ (hoặc mô hình) nêu được thành phần hoá học và cấu trúc, tính chất của nước.</w:t>
            </w:r>
          </w:p>
          <w:p w14:paraId="08A1A4ED" w14:textId="77777777" w:rsidR="00253DAF" w:rsidRPr="00253DAF" w:rsidRDefault="00253DAF" w:rsidP="008C36BE">
            <w:pPr>
              <w:widowControl w:val="0"/>
              <w:spacing w:before="40" w:after="40" w:line="312" w:lineRule="auto"/>
              <w:jc w:val="both"/>
              <w:rPr>
                <w:rFonts w:ascii="Times New Roman" w:hAnsi="Times New Roman"/>
                <w:sz w:val="26"/>
                <w:szCs w:val="26"/>
              </w:rPr>
            </w:pPr>
            <w:r w:rsidRPr="00253DAF">
              <w:rPr>
                <w:rFonts w:ascii="Times New Roman" w:hAnsi="Times New Roman"/>
                <w:sz w:val="26"/>
                <w:szCs w:val="26"/>
              </w:rPr>
              <w:t>– Mô tả được quá trình trao đổi nước và các chất dinh dưỡng, lấy được ví dụ ở thực vật, cụ thể: Dựa vào sơ đồ đơn giản mô tả được con đường hấp thụ, vận chuyển nước và khoáng của cây từ môi trường ngoài vào miền lông hút, vào rễ, lên thân cây và lá cây;</w:t>
            </w:r>
          </w:p>
          <w:p w14:paraId="3C40D9E3" w14:textId="77777777" w:rsidR="00253DAF" w:rsidRPr="00253DAF" w:rsidRDefault="00253DAF" w:rsidP="008C36BE">
            <w:pPr>
              <w:widowControl w:val="0"/>
              <w:spacing w:before="40" w:after="40" w:line="312" w:lineRule="auto"/>
              <w:jc w:val="both"/>
              <w:rPr>
                <w:rFonts w:ascii="Times New Roman" w:hAnsi="Times New Roman"/>
                <w:b/>
                <w:sz w:val="26"/>
                <w:szCs w:val="26"/>
              </w:rPr>
            </w:pPr>
            <w:r w:rsidRPr="00253DAF">
              <w:rPr>
                <w:rFonts w:ascii="Times New Roman" w:hAnsi="Times New Roman"/>
                <w:b/>
                <w:sz w:val="26"/>
                <w:szCs w:val="26"/>
                <w:lang w:val="vi-VN"/>
              </w:rPr>
              <w:t>Thông hiểu</w:t>
            </w:r>
            <w:r w:rsidRPr="00253DAF">
              <w:rPr>
                <w:rFonts w:ascii="Times New Roman" w:hAnsi="Times New Roman"/>
                <w:b/>
                <w:sz w:val="26"/>
                <w:szCs w:val="26"/>
              </w:rPr>
              <w:t>:</w:t>
            </w:r>
          </w:p>
          <w:p w14:paraId="1EF39F60" w14:textId="77777777" w:rsidR="00253DAF" w:rsidRPr="00253DAF" w:rsidRDefault="00253DAF" w:rsidP="008C36BE">
            <w:pPr>
              <w:widowControl w:val="0"/>
              <w:spacing w:before="40" w:after="40" w:line="312" w:lineRule="auto"/>
              <w:jc w:val="both"/>
              <w:rPr>
                <w:rFonts w:ascii="Times New Roman" w:hAnsi="Times New Roman"/>
                <w:sz w:val="26"/>
                <w:szCs w:val="26"/>
              </w:rPr>
            </w:pPr>
            <w:r w:rsidRPr="00253DAF">
              <w:rPr>
                <w:rFonts w:ascii="Times New Roman" w:hAnsi="Times New Roman"/>
                <w:sz w:val="26"/>
                <w:szCs w:val="26"/>
              </w:rPr>
              <w:t>+ Dựa vào sơ đồ, hình ảnh, phân biệt được sự vận chuyển các chất trong mạch gỗ từ rễ lên lá cây (dòng đi lên) và từ lá xuống các cơ quan trong mạch rây (dòng đi xuống).</w:t>
            </w:r>
          </w:p>
          <w:p w14:paraId="0335EB6A" w14:textId="77777777" w:rsidR="00253DAF" w:rsidRPr="00253DAF" w:rsidRDefault="00253DAF" w:rsidP="008C36BE">
            <w:pPr>
              <w:widowControl w:val="0"/>
              <w:spacing w:before="40" w:after="40" w:line="312" w:lineRule="auto"/>
              <w:jc w:val="both"/>
              <w:rPr>
                <w:rFonts w:ascii="Times New Roman" w:hAnsi="Times New Roman"/>
                <w:b/>
                <w:bCs/>
                <w:sz w:val="26"/>
                <w:szCs w:val="26"/>
              </w:rPr>
            </w:pPr>
            <w:r w:rsidRPr="00253DAF">
              <w:rPr>
                <w:rFonts w:ascii="Times New Roman" w:hAnsi="Times New Roman"/>
                <w:b/>
                <w:bCs/>
                <w:sz w:val="26"/>
                <w:szCs w:val="26"/>
              </w:rPr>
              <w:t>Vận dụng:</w:t>
            </w:r>
          </w:p>
          <w:p w14:paraId="4694E433" w14:textId="77777777" w:rsidR="00253DAF" w:rsidRPr="00253DAF" w:rsidRDefault="00253DAF" w:rsidP="008C36BE">
            <w:pPr>
              <w:widowControl w:val="0"/>
              <w:spacing w:before="40" w:after="40" w:line="312" w:lineRule="auto"/>
              <w:contextualSpacing/>
              <w:jc w:val="both"/>
              <w:rPr>
                <w:rFonts w:ascii="Times New Roman" w:hAnsi="Times New Roman"/>
                <w:sz w:val="26"/>
                <w:szCs w:val="26"/>
              </w:rPr>
            </w:pPr>
            <w:r w:rsidRPr="00253DAF">
              <w:rPr>
                <w:rFonts w:ascii="Times New Roman" w:hAnsi="Times New Roman"/>
                <w:sz w:val="26"/>
                <w:szCs w:val="26"/>
              </w:rPr>
              <w:t>– Tiến hành được thí nghiệm chứng minh thân vận chuyển nước và lá thoát hơi nước</w:t>
            </w:r>
          </w:p>
          <w:p w14:paraId="59035630" w14:textId="77777777" w:rsidR="00253DAF" w:rsidRPr="00253DAF" w:rsidRDefault="00253DAF" w:rsidP="008C36BE">
            <w:pPr>
              <w:widowControl w:val="0"/>
              <w:spacing w:before="40" w:after="40" w:line="312" w:lineRule="auto"/>
              <w:contextualSpacing/>
              <w:jc w:val="both"/>
              <w:rPr>
                <w:rFonts w:ascii="Times New Roman" w:hAnsi="Times New Roman"/>
                <w:sz w:val="26"/>
                <w:szCs w:val="26"/>
              </w:rPr>
            </w:pPr>
            <w:r w:rsidRPr="00253DAF">
              <w:rPr>
                <w:rFonts w:ascii="Times New Roman" w:hAnsi="Times New Roman"/>
                <w:sz w:val="26"/>
                <w:szCs w:val="26"/>
              </w:rPr>
              <w:t>– Vận dụng được những hiểu biết về trao đổi chất và chuyển hoá năng lượng ở thực vật vào thực tiễn (ví dụ giải thích việc tưới nước và bón phân hợp lí cho cây).</w:t>
            </w:r>
          </w:p>
        </w:tc>
        <w:tc>
          <w:tcPr>
            <w:tcW w:w="992" w:type="dxa"/>
          </w:tcPr>
          <w:p w14:paraId="700E623A" w14:textId="77777777" w:rsidR="00253DAF" w:rsidRPr="00253DAF" w:rsidRDefault="00253DAF" w:rsidP="008C36BE">
            <w:pPr>
              <w:widowControl w:val="0"/>
              <w:spacing w:before="40" w:after="40" w:line="312" w:lineRule="auto"/>
              <w:contextualSpacing/>
              <w:jc w:val="center"/>
              <w:rPr>
                <w:rFonts w:ascii="Times New Roman" w:hAnsi="Times New Roman"/>
                <w:bCs/>
                <w:sz w:val="26"/>
                <w:szCs w:val="26"/>
              </w:rPr>
            </w:pPr>
            <w:r w:rsidRPr="00253DAF">
              <w:rPr>
                <w:rFonts w:ascii="Times New Roman" w:hAnsi="Times New Roman"/>
                <w:bCs/>
                <w:sz w:val="26"/>
                <w:szCs w:val="26"/>
              </w:rPr>
              <w:t>C10,11,12</w:t>
            </w:r>
          </w:p>
        </w:tc>
        <w:tc>
          <w:tcPr>
            <w:tcW w:w="851" w:type="dxa"/>
          </w:tcPr>
          <w:p w14:paraId="72DB2F66" w14:textId="77777777" w:rsidR="00253DAF" w:rsidRPr="00253DAF" w:rsidRDefault="00253DAF" w:rsidP="008C36BE">
            <w:pPr>
              <w:widowControl w:val="0"/>
              <w:spacing w:before="40" w:after="40" w:line="312" w:lineRule="auto"/>
              <w:contextualSpacing/>
              <w:jc w:val="center"/>
              <w:rPr>
                <w:rFonts w:ascii="Times New Roman" w:hAnsi="Times New Roman"/>
                <w:bCs/>
                <w:sz w:val="26"/>
                <w:szCs w:val="26"/>
              </w:rPr>
            </w:pPr>
          </w:p>
        </w:tc>
        <w:tc>
          <w:tcPr>
            <w:tcW w:w="992" w:type="dxa"/>
          </w:tcPr>
          <w:p w14:paraId="5DB63E49" w14:textId="77777777" w:rsidR="00253DAF" w:rsidRPr="00253DAF" w:rsidRDefault="00253DAF" w:rsidP="008C36BE">
            <w:pPr>
              <w:widowControl w:val="0"/>
              <w:spacing w:before="40" w:after="40" w:line="312" w:lineRule="auto"/>
              <w:contextualSpacing/>
              <w:jc w:val="center"/>
              <w:rPr>
                <w:rFonts w:ascii="Times New Roman" w:hAnsi="Times New Roman"/>
                <w:bCs/>
                <w:sz w:val="26"/>
                <w:szCs w:val="26"/>
              </w:rPr>
            </w:pPr>
            <w:r w:rsidRPr="00253DAF">
              <w:rPr>
                <w:rFonts w:ascii="Times New Roman" w:hAnsi="Times New Roman"/>
                <w:bCs/>
                <w:sz w:val="26"/>
                <w:szCs w:val="26"/>
              </w:rPr>
              <w:t>C16</w:t>
            </w:r>
          </w:p>
        </w:tc>
        <w:tc>
          <w:tcPr>
            <w:tcW w:w="851" w:type="dxa"/>
          </w:tcPr>
          <w:p w14:paraId="33805574" w14:textId="77777777" w:rsidR="00253DAF" w:rsidRPr="00253DAF" w:rsidRDefault="00253DAF" w:rsidP="008C36BE">
            <w:pPr>
              <w:widowControl w:val="0"/>
              <w:spacing w:before="40" w:after="40" w:line="312" w:lineRule="auto"/>
              <w:contextualSpacing/>
              <w:jc w:val="center"/>
              <w:rPr>
                <w:rFonts w:ascii="Times New Roman" w:hAnsi="Times New Roman"/>
                <w:bCs/>
                <w:sz w:val="26"/>
                <w:szCs w:val="26"/>
              </w:rPr>
            </w:pPr>
          </w:p>
        </w:tc>
      </w:tr>
    </w:tbl>
    <w:p w14:paraId="0C3FB1AD" w14:textId="77777777" w:rsidR="00253DAF" w:rsidRPr="00253DAF" w:rsidRDefault="00253DAF" w:rsidP="008C36BE">
      <w:pPr>
        <w:widowControl w:val="0"/>
        <w:spacing w:line="276" w:lineRule="auto"/>
        <w:rPr>
          <w:b/>
          <w:bCs/>
          <w:sz w:val="26"/>
          <w:szCs w:val="26"/>
          <w:lang w:val="vi-VN"/>
        </w:rPr>
      </w:pPr>
    </w:p>
    <w:tbl>
      <w:tblPr>
        <w:tblW w:w="864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5986"/>
      </w:tblGrid>
      <w:tr w:rsidR="004F4861" w:rsidRPr="00253DAF" w14:paraId="5F82ED7C" w14:textId="77777777" w:rsidTr="008C36BE">
        <w:tc>
          <w:tcPr>
            <w:tcW w:w="2660" w:type="dxa"/>
          </w:tcPr>
          <w:p w14:paraId="27992A77" w14:textId="1D59171C" w:rsidR="004F4861" w:rsidRPr="00253DAF" w:rsidRDefault="004F4861" w:rsidP="004F4861">
            <w:pPr>
              <w:suppressAutoHyphens/>
              <w:spacing w:before="0" w:beforeAutospacing="0" w:after="0" w:afterAutospacing="0"/>
              <w:jc w:val="center"/>
              <w:rPr>
                <w:b/>
                <w:bCs/>
                <w:kern w:val="2"/>
                <w:sz w:val="28"/>
                <w:szCs w:val="22"/>
                <w:lang w:eastAsia="zh-CN"/>
              </w:rPr>
            </w:pPr>
            <w:r w:rsidRPr="00253DAF">
              <w:rPr>
                <w:b/>
                <w:bCs/>
                <w:kern w:val="2"/>
                <w:sz w:val="28"/>
                <w:szCs w:val="22"/>
                <w:highlight w:val="green"/>
                <w:lang w:eastAsia="zh-CN"/>
              </w:rPr>
              <w:t xml:space="preserve">ĐỀ </w:t>
            </w:r>
            <w:r>
              <w:rPr>
                <w:b/>
                <w:bCs/>
                <w:kern w:val="2"/>
                <w:sz w:val="28"/>
                <w:szCs w:val="22"/>
                <w:highlight w:val="green"/>
                <w:lang w:eastAsia="zh-CN"/>
              </w:rPr>
              <w:t>3</w:t>
            </w:r>
          </w:p>
        </w:tc>
        <w:tc>
          <w:tcPr>
            <w:tcW w:w="5986" w:type="dxa"/>
          </w:tcPr>
          <w:p w14:paraId="39FED233" w14:textId="77777777" w:rsidR="004F4861" w:rsidRPr="00253DAF" w:rsidRDefault="004F4861" w:rsidP="008C36BE">
            <w:pPr>
              <w:suppressAutoHyphens/>
              <w:spacing w:before="0" w:beforeAutospacing="0" w:after="0" w:afterAutospacing="0"/>
              <w:jc w:val="center"/>
              <w:rPr>
                <w:b/>
                <w:bCs/>
                <w:color w:val="FF0000"/>
                <w:kern w:val="2"/>
                <w:sz w:val="28"/>
                <w:szCs w:val="22"/>
                <w:lang w:eastAsia="zh-CN"/>
              </w:rPr>
            </w:pPr>
            <w:r w:rsidRPr="00253DAF">
              <w:rPr>
                <w:b/>
                <w:bCs/>
                <w:color w:val="FF0000"/>
                <w:kern w:val="2"/>
                <w:sz w:val="28"/>
                <w:szCs w:val="22"/>
                <w:lang w:eastAsia="zh-CN"/>
              </w:rPr>
              <w:t>ĐỀ KIỂM TRA GIỮA HỌC KỲ II</w:t>
            </w:r>
          </w:p>
          <w:p w14:paraId="7FD2C67D" w14:textId="77777777" w:rsidR="004F4861" w:rsidRPr="00253DAF" w:rsidRDefault="004F4861" w:rsidP="008C36BE">
            <w:pPr>
              <w:suppressAutoHyphens/>
              <w:spacing w:before="0" w:beforeAutospacing="0" w:after="0" w:afterAutospacing="0"/>
              <w:jc w:val="center"/>
              <w:rPr>
                <w:b/>
                <w:bCs/>
                <w:color w:val="00B050"/>
                <w:kern w:val="2"/>
                <w:sz w:val="28"/>
                <w:szCs w:val="22"/>
                <w:lang w:eastAsia="zh-CN"/>
              </w:rPr>
            </w:pPr>
            <w:r w:rsidRPr="00253DAF">
              <w:rPr>
                <w:b/>
                <w:bCs/>
                <w:color w:val="00B050"/>
                <w:kern w:val="2"/>
                <w:sz w:val="28"/>
                <w:szCs w:val="22"/>
                <w:lang w:eastAsia="zh-CN"/>
              </w:rPr>
              <w:t>NĂM HỌC 2024-2025</w:t>
            </w:r>
          </w:p>
          <w:p w14:paraId="5415B30D" w14:textId="77777777" w:rsidR="004F4861" w:rsidRPr="00253DAF" w:rsidRDefault="004F4861" w:rsidP="008C36BE">
            <w:pPr>
              <w:suppressAutoHyphens/>
              <w:spacing w:before="0" w:beforeAutospacing="0" w:after="0" w:afterAutospacing="0"/>
              <w:jc w:val="center"/>
              <w:rPr>
                <w:b/>
                <w:bCs/>
                <w:color w:val="7030A0"/>
                <w:kern w:val="2"/>
                <w:sz w:val="28"/>
                <w:szCs w:val="22"/>
                <w:lang w:eastAsia="zh-CN"/>
              </w:rPr>
            </w:pPr>
            <w:r w:rsidRPr="00253DAF">
              <w:rPr>
                <w:b/>
                <w:bCs/>
                <w:color w:val="7030A0"/>
                <w:kern w:val="2"/>
                <w:sz w:val="28"/>
                <w:szCs w:val="22"/>
                <w:highlight w:val="yellow"/>
                <w:lang w:eastAsia="zh-CN"/>
              </w:rPr>
              <w:t xml:space="preserve">MÔN: KHOA HỌC TỰ NHIÊN LỚP </w:t>
            </w:r>
            <w:r>
              <w:rPr>
                <w:b/>
                <w:bCs/>
                <w:color w:val="7030A0"/>
                <w:kern w:val="2"/>
                <w:sz w:val="28"/>
                <w:szCs w:val="22"/>
                <w:highlight w:val="yellow"/>
                <w:lang w:eastAsia="zh-CN"/>
              </w:rPr>
              <w:t>7</w:t>
            </w:r>
          </w:p>
        </w:tc>
      </w:tr>
    </w:tbl>
    <w:p w14:paraId="7DFF79EC" w14:textId="77777777" w:rsidR="00253DAF" w:rsidRPr="00253DAF" w:rsidRDefault="00253DAF">
      <w:r w:rsidRPr="00253DAF">
        <w:rPr>
          <w:b/>
          <w:bCs/>
        </w:rPr>
        <w:t>Phần I: Trắc nghiệm</w:t>
      </w:r>
      <w:r w:rsidRPr="00253DAF">
        <w:t xml:space="preserve"> </w:t>
      </w:r>
      <w:r w:rsidRPr="00253DAF">
        <w:rPr>
          <w:i/>
          <w:iCs/>
        </w:rPr>
        <w:t>(khoanh tròn vào đáp án đúng)</w:t>
      </w:r>
    </w:p>
    <w:p w14:paraId="4CF55542" w14:textId="77777777" w:rsidR="00253DAF" w:rsidRPr="00253DAF" w:rsidRDefault="00253DAF" w:rsidP="008C36BE">
      <w:r w:rsidRPr="00253DAF">
        <w:rPr>
          <w:b/>
          <w:bCs/>
        </w:rPr>
        <w:t>Câu 1</w:t>
      </w:r>
      <w:r w:rsidRPr="00253DAF">
        <w:t>: Khối lượng nguyên tử được tính theo đợn vị nào ?</w:t>
      </w:r>
    </w:p>
    <w:p w14:paraId="7AD4AEFF" w14:textId="77777777" w:rsidR="00253DAF" w:rsidRPr="00253DAF" w:rsidRDefault="00253DAF" w:rsidP="008C36BE">
      <w:r w:rsidRPr="00253DAF">
        <w:t>A. kg                            B. gam                     C. amu                        D. mg</w:t>
      </w:r>
    </w:p>
    <w:p w14:paraId="4C4A6DAA" w14:textId="77777777" w:rsidR="00253DAF" w:rsidRPr="00253DAF" w:rsidRDefault="00253DAF" w:rsidP="008C36BE">
      <w:r w:rsidRPr="00253DAF">
        <w:rPr>
          <w:b/>
          <w:bCs/>
        </w:rPr>
        <w:t>Câu 2</w:t>
      </w:r>
      <w:r w:rsidRPr="00253DAF">
        <w:t>: Kí hiệu nào sau đây là kí hiệu hóa học của nguyên tố magnesium?</w:t>
      </w:r>
    </w:p>
    <w:p w14:paraId="5E5DE481" w14:textId="77777777" w:rsidR="00253DAF" w:rsidRPr="00253DAF" w:rsidRDefault="00253DAF" w:rsidP="008C36BE">
      <w:r w:rsidRPr="00253DAF">
        <w:t>A. MG.                        B. Mg.                     C. mg.                         D. mG.</w:t>
      </w:r>
    </w:p>
    <w:p w14:paraId="53140938" w14:textId="77777777" w:rsidR="00253DAF" w:rsidRPr="00253DAF" w:rsidRDefault="00253DAF" w:rsidP="008C36BE">
      <w:r w:rsidRPr="00253DAF">
        <w:rPr>
          <w:b/>
          <w:bCs/>
        </w:rPr>
        <w:t>Câu 3</w:t>
      </w:r>
      <w:r w:rsidRPr="00253DAF">
        <w:t>: Phát biểu nào sau đây </w:t>
      </w:r>
      <w:r w:rsidRPr="00253DAF">
        <w:rPr>
          <w:b/>
          <w:bCs/>
        </w:rPr>
        <w:t>không</w:t>
      </w:r>
      <w:r w:rsidRPr="00253DAF">
        <w:t> đúng?</w:t>
      </w:r>
    </w:p>
    <w:p w14:paraId="42B299D0" w14:textId="77777777" w:rsidR="00253DAF" w:rsidRPr="00253DAF" w:rsidRDefault="00253DAF" w:rsidP="008C36BE">
      <w:r w:rsidRPr="00253DAF">
        <w:t>A. Bảng tuần hoàn gồm 3 chu kì nhỏ và 4 chu kì lớn.</w:t>
      </w:r>
    </w:p>
    <w:p w14:paraId="58C38CB0" w14:textId="77777777" w:rsidR="00253DAF" w:rsidRPr="00253DAF" w:rsidRDefault="00253DAF" w:rsidP="008C36BE">
      <w:r w:rsidRPr="00253DAF">
        <w:t>B. Số thứ tự của chu kì bằng số electron lớp ngoài cùng của nguyên tử các nguyên tố thuộc chu kì đó.</w:t>
      </w:r>
    </w:p>
    <w:p w14:paraId="60F92AC1" w14:textId="77777777" w:rsidR="00253DAF" w:rsidRPr="00253DAF" w:rsidRDefault="00253DAF" w:rsidP="008C36BE">
      <w:r w:rsidRPr="00253DAF">
        <w:t>C. Số thứ tự của chu kì bằng số lớp electron của nguyên tử các nguyên tố thuộc chu kì đó.</w:t>
      </w:r>
    </w:p>
    <w:p w14:paraId="51EA20C1" w14:textId="77777777" w:rsidR="00253DAF" w:rsidRPr="00253DAF" w:rsidRDefault="00253DAF" w:rsidP="008C36BE">
      <w:r w:rsidRPr="00253DAF">
        <w:t>D. Các nguyên tố trong cùng chu kì được sắp xếp theo chiều điện tích hạt nhân tăng dần.</w:t>
      </w:r>
    </w:p>
    <w:p w14:paraId="1DF76282" w14:textId="77777777" w:rsidR="00253DAF" w:rsidRPr="00253DAF" w:rsidRDefault="00253DAF" w:rsidP="008C36BE">
      <w:r w:rsidRPr="00253DAF">
        <w:rPr>
          <w:b/>
          <w:bCs/>
        </w:rPr>
        <w:t>Câu 4</w:t>
      </w:r>
      <w:r w:rsidRPr="00253DAF">
        <w:t>: Một phân tử nước chứa hai nguyên tử hydrogen và một oxygen. Nước là</w:t>
      </w:r>
    </w:p>
    <w:p w14:paraId="368AD943" w14:textId="77777777" w:rsidR="00253DAF" w:rsidRPr="00253DAF" w:rsidRDefault="00253DAF" w:rsidP="008C36BE">
      <w:r w:rsidRPr="00253DAF">
        <w:t>A. một hợp chất.</w:t>
      </w:r>
    </w:p>
    <w:p w14:paraId="07BDB67C" w14:textId="77777777" w:rsidR="00253DAF" w:rsidRPr="00253DAF" w:rsidRDefault="00253DAF" w:rsidP="008C36BE">
      <w:r w:rsidRPr="00253DAF">
        <w:t>B. một đơn chất.</w:t>
      </w:r>
    </w:p>
    <w:p w14:paraId="140E700B" w14:textId="77777777" w:rsidR="00253DAF" w:rsidRPr="00253DAF" w:rsidRDefault="00253DAF" w:rsidP="008C36BE">
      <w:r w:rsidRPr="00253DAF">
        <w:t>C. một hỗn hợp.</w:t>
      </w:r>
    </w:p>
    <w:p w14:paraId="08ED03EE" w14:textId="77777777" w:rsidR="00253DAF" w:rsidRPr="00253DAF" w:rsidRDefault="00253DAF" w:rsidP="008C36BE">
      <w:r w:rsidRPr="00253DAF">
        <w:t>D. một nguyên tố hóa học.</w:t>
      </w:r>
    </w:p>
    <w:p w14:paraId="07BC8234" w14:textId="77777777" w:rsidR="00253DAF" w:rsidRPr="00253DAF" w:rsidRDefault="00253DAF" w:rsidP="008C36BE">
      <w:r w:rsidRPr="00253DAF">
        <w:rPr>
          <w:b/>
          <w:bCs/>
        </w:rPr>
        <w:t>Câu 5</w:t>
      </w:r>
      <w:r w:rsidRPr="00253DAF">
        <w:t>: Khoảng cách nào sau đây là khoảng cách an toàn theo Bảng 11.1 đối với xe ô tô chạy với tốc độ 25 m/s.</w:t>
      </w:r>
    </w:p>
    <w:p w14:paraId="65DBB5F7" w14:textId="77777777" w:rsidR="00253DAF" w:rsidRPr="00253DAF" w:rsidRDefault="00253DAF" w:rsidP="008C36BE">
      <w:r w:rsidRPr="00253DAF">
        <w:rPr>
          <w:noProof/>
        </w:rPr>
        <w:lastRenderedPageBreak/>
        <w:drawing>
          <wp:inline distT="0" distB="0" distL="0" distR="0" wp14:anchorId="09A38867" wp14:editId="61B481D3">
            <wp:extent cx="3816350" cy="2514600"/>
            <wp:effectExtent l="0" t="0" r="0" b="0"/>
            <wp:docPr id="1732304532" name="Picture 2" descr="Khoảng cách nào sau đây là khoảng cách an toàn theo Bảng 11.1 đối với xe ô tô chạy với tốc độ 25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oảng cách nào sau đây là khoảng cách an toàn theo Bảng 11.1 đối với xe ô tô chạy với tốc độ 25 m/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6350" cy="2514600"/>
                    </a:xfrm>
                    <a:prstGeom prst="rect">
                      <a:avLst/>
                    </a:prstGeom>
                    <a:noFill/>
                    <a:ln>
                      <a:noFill/>
                    </a:ln>
                  </pic:spPr>
                </pic:pic>
              </a:graphicData>
            </a:graphic>
          </wp:inline>
        </w:drawing>
      </w:r>
    </w:p>
    <w:p w14:paraId="38E0C3F6" w14:textId="77777777" w:rsidR="00253DAF" w:rsidRPr="00253DAF" w:rsidRDefault="00253DAF" w:rsidP="008C36BE">
      <w:r w:rsidRPr="00253DAF">
        <w:t>A. 35 m.                          B. 55 m.                      C. 70 m.                 D. 100 m.</w:t>
      </w:r>
    </w:p>
    <w:p w14:paraId="21CA782E" w14:textId="77777777" w:rsidR="00253DAF" w:rsidRPr="00253DAF" w:rsidRDefault="00253DAF" w:rsidP="008C36BE">
      <w:r w:rsidRPr="00253DAF">
        <w:rPr>
          <w:b/>
          <w:bCs/>
        </w:rPr>
        <w:t>Câu 6</w:t>
      </w:r>
      <w:r w:rsidRPr="00253DAF">
        <w:t>: Trong các trường hợp dưới đây, khi nào vật phát ra âm to hơn?</w:t>
      </w:r>
    </w:p>
    <w:p w14:paraId="6F713EF2" w14:textId="77777777" w:rsidR="00253DAF" w:rsidRPr="00253DAF" w:rsidRDefault="00253DAF" w:rsidP="008C36BE">
      <w:r w:rsidRPr="00253DAF">
        <w:t>A. Khi tần số dao động lớn hơn.</w:t>
      </w:r>
    </w:p>
    <w:p w14:paraId="6688B9A1" w14:textId="77777777" w:rsidR="00253DAF" w:rsidRPr="00253DAF" w:rsidRDefault="00253DAF" w:rsidP="008C36BE">
      <w:r w:rsidRPr="00253DAF">
        <w:t>B. Khi vật dao động mạnh hơn.</w:t>
      </w:r>
    </w:p>
    <w:p w14:paraId="26464F19" w14:textId="77777777" w:rsidR="00253DAF" w:rsidRPr="00253DAF" w:rsidRDefault="00253DAF" w:rsidP="008C36BE">
      <w:r w:rsidRPr="00253DAF">
        <w:t>C. Khi vật dao động nhanh hơn.</w:t>
      </w:r>
    </w:p>
    <w:p w14:paraId="7255445A" w14:textId="77777777" w:rsidR="00253DAF" w:rsidRPr="00253DAF" w:rsidRDefault="00253DAF" w:rsidP="008C36BE">
      <w:r w:rsidRPr="00253DAF">
        <w:t>D. Khi vật dao động yếu hơn.</w:t>
      </w:r>
    </w:p>
    <w:p w14:paraId="4C2C1B78" w14:textId="77777777" w:rsidR="00253DAF" w:rsidRPr="00253DAF" w:rsidRDefault="00253DAF" w:rsidP="008C36BE">
      <w:r w:rsidRPr="00253DAF">
        <w:rPr>
          <w:b/>
          <w:bCs/>
        </w:rPr>
        <w:t>Câu 7</w:t>
      </w:r>
      <w:r w:rsidRPr="00253DAF">
        <w:t>: Những vật phản xạ âm tốt là</w:t>
      </w:r>
    </w:p>
    <w:p w14:paraId="53269E4A" w14:textId="77777777" w:rsidR="00253DAF" w:rsidRPr="00253DAF" w:rsidRDefault="00253DAF" w:rsidP="008C36BE">
      <w:r w:rsidRPr="00253DAF">
        <w:t>A. gạch, gỗ, vải.</w:t>
      </w:r>
    </w:p>
    <w:p w14:paraId="0B93529B" w14:textId="77777777" w:rsidR="00253DAF" w:rsidRPr="00253DAF" w:rsidRDefault="00253DAF" w:rsidP="008C36BE">
      <w:r w:rsidRPr="00253DAF">
        <w:t>B. thép, vải, xốp.</w:t>
      </w:r>
    </w:p>
    <w:p w14:paraId="2DD4AFFE" w14:textId="77777777" w:rsidR="00253DAF" w:rsidRPr="00253DAF" w:rsidRDefault="00253DAF" w:rsidP="008C36BE">
      <w:r w:rsidRPr="00253DAF">
        <w:t>C. vải nhung, gốm.</w:t>
      </w:r>
    </w:p>
    <w:p w14:paraId="53707924" w14:textId="77777777" w:rsidR="00253DAF" w:rsidRPr="00253DAF" w:rsidRDefault="00253DAF" w:rsidP="008C36BE">
      <w:r w:rsidRPr="00253DAF">
        <w:t>D. sắt, thép, đá.</w:t>
      </w:r>
    </w:p>
    <w:p w14:paraId="1CE43A10" w14:textId="77777777" w:rsidR="00253DAF" w:rsidRPr="00253DAF" w:rsidRDefault="00253DAF" w:rsidP="008C36BE">
      <w:r w:rsidRPr="00253DAF">
        <w:rPr>
          <w:b/>
          <w:bCs/>
        </w:rPr>
        <w:t>Câu 8</w:t>
      </w:r>
      <w:r w:rsidRPr="00253DAF">
        <w:t>: Chỉ ra phát biểu sai</w:t>
      </w:r>
    </w:p>
    <w:p w14:paraId="7A94456F" w14:textId="77777777" w:rsidR="00253DAF" w:rsidRPr="00253DAF" w:rsidRDefault="00253DAF" w:rsidP="008C36BE">
      <w:r w:rsidRPr="00253DAF">
        <w:t>A. Ánh sáng bị hắt trở lại khi gặp mặt phân cách là hiện tượng phản xạ ánh sáng.</w:t>
      </w:r>
    </w:p>
    <w:p w14:paraId="2538BA6C" w14:textId="77777777" w:rsidR="00253DAF" w:rsidRPr="00253DAF" w:rsidRDefault="00253DAF" w:rsidP="008C36BE">
      <w:r w:rsidRPr="00253DAF">
        <w:t>B. Phản xạ ánh sáng chỉ xảy ra trên mặt gương.</w:t>
      </w:r>
    </w:p>
    <w:p w14:paraId="0C5487E5" w14:textId="77777777" w:rsidR="00253DAF" w:rsidRPr="00253DAF" w:rsidRDefault="00253DAF" w:rsidP="008C36BE">
      <w:r w:rsidRPr="00253DAF">
        <w:t>C. Tia sáng phản xạ nằm trong mặt phẳng chứa tia sáng tới và pháp tuyến tại điểm tới.</w:t>
      </w:r>
    </w:p>
    <w:p w14:paraId="21EE1AAF" w14:textId="77777777" w:rsidR="00253DAF" w:rsidRPr="00253DAF" w:rsidRDefault="00253DAF" w:rsidP="008C36BE">
      <w:r w:rsidRPr="00253DAF">
        <w:t>D. Góc phản xạ là góc tạo bởi tia sáng phản xạ và đường pháp tuyến tại điểm tới.</w:t>
      </w:r>
    </w:p>
    <w:p w14:paraId="468271C8" w14:textId="77777777" w:rsidR="00253DAF" w:rsidRPr="00253DAF" w:rsidRDefault="00253DAF" w:rsidP="008C36BE">
      <w:r w:rsidRPr="00253DAF">
        <w:rPr>
          <w:b/>
          <w:bCs/>
        </w:rPr>
        <w:t>Câu 9</w:t>
      </w:r>
      <w:r w:rsidRPr="00253DAF">
        <w:t>: Sản phẩm của quang hợp là</w:t>
      </w:r>
    </w:p>
    <w:p w14:paraId="1553E711" w14:textId="77777777" w:rsidR="00253DAF" w:rsidRPr="00253DAF" w:rsidRDefault="00253DAF" w:rsidP="008C36BE">
      <w:r w:rsidRPr="00253DAF">
        <w:rPr>
          <w:b/>
          <w:bCs/>
        </w:rPr>
        <w:t>A. </w:t>
      </w:r>
      <w:r w:rsidRPr="00253DAF">
        <w:t>nước, carbon dioxide.</w:t>
      </w:r>
    </w:p>
    <w:p w14:paraId="4ED42FBF" w14:textId="77777777" w:rsidR="00253DAF" w:rsidRPr="00253DAF" w:rsidRDefault="00253DAF" w:rsidP="008C36BE">
      <w:r w:rsidRPr="00253DAF">
        <w:rPr>
          <w:b/>
          <w:bCs/>
        </w:rPr>
        <w:lastRenderedPageBreak/>
        <w:t>B. </w:t>
      </w:r>
      <w:r w:rsidRPr="00253DAF">
        <w:t>ánh sáng, diệp lục.</w:t>
      </w:r>
    </w:p>
    <w:p w14:paraId="3D38918C" w14:textId="77777777" w:rsidR="00253DAF" w:rsidRPr="00253DAF" w:rsidRDefault="00253DAF" w:rsidP="008C36BE">
      <w:r w:rsidRPr="00253DAF">
        <w:rPr>
          <w:b/>
          <w:bCs/>
        </w:rPr>
        <w:t>C. </w:t>
      </w:r>
      <w:r w:rsidRPr="00253DAF">
        <w:t>oxygen, glucose.</w:t>
      </w:r>
    </w:p>
    <w:p w14:paraId="3E34758F" w14:textId="77777777" w:rsidR="00253DAF" w:rsidRPr="00253DAF" w:rsidRDefault="00253DAF" w:rsidP="008C36BE">
      <w:r w:rsidRPr="00253DAF">
        <w:rPr>
          <w:b/>
          <w:bCs/>
        </w:rPr>
        <w:t>D. </w:t>
      </w:r>
      <w:r w:rsidRPr="00253DAF">
        <w:t>glucose, nước.</w:t>
      </w:r>
    </w:p>
    <w:p w14:paraId="7D8ED6A6" w14:textId="77777777" w:rsidR="00253DAF" w:rsidRPr="00253DAF" w:rsidRDefault="00253DAF" w:rsidP="008C36BE">
      <w:r w:rsidRPr="00253DAF">
        <w:rPr>
          <w:b/>
          <w:bCs/>
        </w:rPr>
        <w:t>Câu 10</w:t>
      </w:r>
      <w:r w:rsidRPr="00253DAF">
        <w:t>: Các yếu tố chủ yếu ngoài môi trường ảnh hưởng đến quang hợp là</w:t>
      </w:r>
    </w:p>
    <w:p w14:paraId="6BCD8721" w14:textId="77777777" w:rsidR="00253DAF" w:rsidRPr="00253DAF" w:rsidRDefault="00253DAF" w:rsidP="008C36BE">
      <w:r w:rsidRPr="00253DAF">
        <w:rPr>
          <w:b/>
          <w:bCs/>
        </w:rPr>
        <w:t>A.</w:t>
      </w:r>
      <w:r w:rsidRPr="00253DAF">
        <w:t> nước, hàm lượng khí carbon dioxide, hàm lượng khí oxygen.</w:t>
      </w:r>
    </w:p>
    <w:p w14:paraId="46C5DB53" w14:textId="77777777" w:rsidR="00253DAF" w:rsidRPr="00253DAF" w:rsidRDefault="00253DAF" w:rsidP="008C36BE">
      <w:r w:rsidRPr="00253DAF">
        <w:rPr>
          <w:b/>
          <w:bCs/>
        </w:rPr>
        <w:t>B.</w:t>
      </w:r>
      <w:r w:rsidRPr="00253DAF">
        <w:t> nước, hàm lượng khí carbon dioxide, ánh sáng, nhiệt độ.</w:t>
      </w:r>
    </w:p>
    <w:p w14:paraId="2F7BCD01" w14:textId="77777777" w:rsidR="00253DAF" w:rsidRPr="00253DAF" w:rsidRDefault="00253DAF" w:rsidP="008C36BE">
      <w:r w:rsidRPr="00253DAF">
        <w:rPr>
          <w:b/>
          <w:bCs/>
        </w:rPr>
        <w:t>C.</w:t>
      </w:r>
      <w:r w:rsidRPr="00253DAF">
        <w:t> nước, hàm lượng khí oxygen, ánh sáng.</w:t>
      </w:r>
    </w:p>
    <w:p w14:paraId="3B746EA3" w14:textId="77777777" w:rsidR="00253DAF" w:rsidRPr="00253DAF" w:rsidRDefault="00253DAF" w:rsidP="008C36BE">
      <w:r w:rsidRPr="00253DAF">
        <w:rPr>
          <w:b/>
          <w:bCs/>
        </w:rPr>
        <w:t>D.</w:t>
      </w:r>
      <w:r w:rsidRPr="00253DAF">
        <w:t> nước, hàm lượng khí oxygen, nhiệt độ.</w:t>
      </w:r>
    </w:p>
    <w:p w14:paraId="7CC543CB" w14:textId="77777777" w:rsidR="00253DAF" w:rsidRPr="00253DAF" w:rsidRDefault="00253DAF" w:rsidP="008C36BE">
      <w:r w:rsidRPr="00253DAF">
        <w:rPr>
          <w:b/>
          <w:bCs/>
        </w:rPr>
        <w:t>Câu 11</w:t>
      </w:r>
      <w:r w:rsidRPr="00253DAF">
        <w:t>: Trao đổi khí ở sinh vật là quá trình</w:t>
      </w:r>
    </w:p>
    <w:p w14:paraId="36C6C81F" w14:textId="77777777" w:rsidR="00253DAF" w:rsidRPr="00253DAF" w:rsidRDefault="00253DAF" w:rsidP="008C36BE">
      <w:r w:rsidRPr="00253DAF">
        <w:rPr>
          <w:b/>
          <w:bCs/>
        </w:rPr>
        <w:t>A.</w:t>
      </w:r>
      <w:r w:rsidRPr="00253DAF">
        <w:t> lấy khí O</w:t>
      </w:r>
      <w:r w:rsidRPr="00253DAF">
        <w:rPr>
          <w:vertAlign w:val="subscript"/>
        </w:rPr>
        <w:t>2</w:t>
      </w:r>
      <w:r w:rsidRPr="00253DAF">
        <w:t> từ môi trường vào cơ thể và thải khí CO</w:t>
      </w:r>
      <w:r w:rsidRPr="00253DAF">
        <w:rPr>
          <w:vertAlign w:val="subscript"/>
        </w:rPr>
        <w:t>2</w:t>
      </w:r>
      <w:r w:rsidRPr="00253DAF">
        <w:t> từ cơ thể ra môi trường.</w:t>
      </w:r>
    </w:p>
    <w:p w14:paraId="02F80D08" w14:textId="77777777" w:rsidR="00253DAF" w:rsidRPr="00253DAF" w:rsidRDefault="00253DAF" w:rsidP="008C36BE">
      <w:r w:rsidRPr="00253DAF">
        <w:rPr>
          <w:b/>
          <w:bCs/>
        </w:rPr>
        <w:t>B.</w:t>
      </w:r>
      <w:r w:rsidRPr="00253DAF">
        <w:t> lấy khí CO</w:t>
      </w:r>
      <w:r w:rsidRPr="00253DAF">
        <w:rPr>
          <w:vertAlign w:val="subscript"/>
        </w:rPr>
        <w:t>2</w:t>
      </w:r>
      <w:r w:rsidRPr="00253DAF">
        <w:t> từ môi trường vào cơ thể và thải khí O</w:t>
      </w:r>
      <w:r w:rsidRPr="00253DAF">
        <w:rPr>
          <w:vertAlign w:val="subscript"/>
        </w:rPr>
        <w:t>2</w:t>
      </w:r>
      <w:r w:rsidRPr="00253DAF">
        <w:t> từ cơ thể ra môi trường.</w:t>
      </w:r>
    </w:p>
    <w:p w14:paraId="01188F20" w14:textId="77777777" w:rsidR="00253DAF" w:rsidRPr="00253DAF" w:rsidRDefault="00253DAF" w:rsidP="008C36BE">
      <w:r w:rsidRPr="00253DAF">
        <w:rPr>
          <w:b/>
          <w:bCs/>
        </w:rPr>
        <w:t>C.</w:t>
      </w:r>
      <w:r w:rsidRPr="00253DAF">
        <w:t> lấy khí O</w:t>
      </w:r>
      <w:r w:rsidRPr="00253DAF">
        <w:rPr>
          <w:vertAlign w:val="subscript"/>
        </w:rPr>
        <w:t>2</w:t>
      </w:r>
      <w:r w:rsidRPr="00253DAF">
        <w:t> hoặc CO</w:t>
      </w:r>
      <w:r w:rsidRPr="00253DAF">
        <w:rPr>
          <w:vertAlign w:val="subscript"/>
        </w:rPr>
        <w:t>2</w:t>
      </w:r>
      <w:r w:rsidRPr="00253DAF">
        <w:t> từ môi trường vào cơ thể, đồng thời thải khí CO</w:t>
      </w:r>
      <w:r w:rsidRPr="00253DAF">
        <w:rPr>
          <w:vertAlign w:val="subscript"/>
        </w:rPr>
        <w:t>2</w:t>
      </w:r>
      <w:r w:rsidRPr="00253DAF">
        <w:t> hoặc O</w:t>
      </w:r>
      <w:r w:rsidRPr="00253DAF">
        <w:rPr>
          <w:vertAlign w:val="subscript"/>
        </w:rPr>
        <w:t>2</w:t>
      </w:r>
      <w:r w:rsidRPr="00253DAF">
        <w:t> từ cơ thể ra môi trường.</w:t>
      </w:r>
    </w:p>
    <w:p w14:paraId="26378057" w14:textId="77777777" w:rsidR="00253DAF" w:rsidRPr="00253DAF" w:rsidRDefault="00253DAF" w:rsidP="008C36BE">
      <w:r w:rsidRPr="00253DAF">
        <w:rPr>
          <w:b/>
          <w:bCs/>
        </w:rPr>
        <w:t>D.</w:t>
      </w:r>
      <w:r w:rsidRPr="00253DAF">
        <w:t> lấy khí CO</w:t>
      </w:r>
      <w:r w:rsidRPr="00253DAF">
        <w:rPr>
          <w:vertAlign w:val="subscript"/>
        </w:rPr>
        <w:t>2</w:t>
      </w:r>
      <w:r w:rsidRPr="00253DAF">
        <w:t> từ môi trường vào cơ thể, đồng thời thải khí O</w:t>
      </w:r>
      <w:r w:rsidRPr="00253DAF">
        <w:rPr>
          <w:vertAlign w:val="subscript"/>
        </w:rPr>
        <w:t>2</w:t>
      </w:r>
      <w:r w:rsidRPr="00253DAF">
        <w:t> và CO</w:t>
      </w:r>
      <w:r w:rsidRPr="00253DAF">
        <w:rPr>
          <w:vertAlign w:val="subscript"/>
        </w:rPr>
        <w:t>2</w:t>
      </w:r>
      <w:r w:rsidRPr="00253DAF">
        <w:t> ra ngoài môi trường.</w:t>
      </w:r>
    </w:p>
    <w:p w14:paraId="3A435F8B" w14:textId="77777777" w:rsidR="00253DAF" w:rsidRPr="00253DAF" w:rsidRDefault="00253DAF" w:rsidP="008C36BE">
      <w:r w:rsidRPr="00253DAF">
        <w:rPr>
          <w:b/>
          <w:bCs/>
        </w:rPr>
        <w:t>Câu 12</w:t>
      </w:r>
      <w:r w:rsidRPr="00253DAF">
        <w:t>: Nước là dung môi hoà tan nhiều chất trong cơ thể sống vì chúng có</w:t>
      </w:r>
    </w:p>
    <w:p w14:paraId="45B52B4E" w14:textId="77777777" w:rsidR="00253DAF" w:rsidRPr="00253DAF" w:rsidRDefault="00253DAF" w:rsidP="008C36BE">
      <w:r w:rsidRPr="00253DAF">
        <w:rPr>
          <w:b/>
          <w:bCs/>
        </w:rPr>
        <w:t>A.</w:t>
      </w:r>
      <w:r w:rsidRPr="00253DAF">
        <w:t> nhiệt dung riêng cao.</w:t>
      </w:r>
    </w:p>
    <w:p w14:paraId="524B1C5D" w14:textId="77777777" w:rsidR="00253DAF" w:rsidRPr="00253DAF" w:rsidRDefault="00253DAF" w:rsidP="008C36BE">
      <w:r w:rsidRPr="00253DAF">
        <w:rPr>
          <w:b/>
          <w:bCs/>
        </w:rPr>
        <w:t>B.</w:t>
      </w:r>
      <w:r w:rsidRPr="00253DAF">
        <w:t> liên kết hydrogen giữa các phân tử.</w:t>
      </w:r>
    </w:p>
    <w:p w14:paraId="268BEB23" w14:textId="77777777" w:rsidR="00253DAF" w:rsidRPr="00253DAF" w:rsidRDefault="00253DAF" w:rsidP="008C36BE">
      <w:r w:rsidRPr="00253DAF">
        <w:rPr>
          <w:b/>
          <w:bCs/>
        </w:rPr>
        <w:t>C.</w:t>
      </w:r>
      <w:r w:rsidRPr="00253DAF">
        <w:t> nhiệt bay hơi cao.</w:t>
      </w:r>
    </w:p>
    <w:p w14:paraId="60C85EE7" w14:textId="77777777" w:rsidR="00253DAF" w:rsidRPr="00253DAF" w:rsidRDefault="00253DAF" w:rsidP="008C36BE">
      <w:r w:rsidRPr="00253DAF">
        <w:rPr>
          <w:b/>
          <w:bCs/>
        </w:rPr>
        <w:t>D.</w:t>
      </w:r>
      <w:r w:rsidRPr="00253DAF">
        <w:t> tính phân cực.</w:t>
      </w:r>
    </w:p>
    <w:p w14:paraId="01ED9ECF" w14:textId="77777777" w:rsidR="00253DAF" w:rsidRPr="00253DAF" w:rsidRDefault="00253DAF" w:rsidP="008C36BE"/>
    <w:p w14:paraId="13F22B57" w14:textId="77777777" w:rsidR="00253DAF" w:rsidRPr="00253DAF" w:rsidRDefault="00253DAF" w:rsidP="008C36BE">
      <w:pPr>
        <w:rPr>
          <w:b/>
          <w:bCs/>
        </w:rPr>
      </w:pPr>
      <w:r w:rsidRPr="00253DAF">
        <w:rPr>
          <w:b/>
          <w:bCs/>
        </w:rPr>
        <w:t>Phần II: Điền từ thích hợp vào chỗ trống</w:t>
      </w:r>
    </w:p>
    <w:p w14:paraId="4C756EAA" w14:textId="77777777" w:rsidR="00253DAF" w:rsidRPr="00253DAF" w:rsidRDefault="00253DAF" w:rsidP="008C36BE">
      <w:r w:rsidRPr="00253DAF">
        <w:rPr>
          <w:b/>
          <w:bCs/>
        </w:rPr>
        <w:t>Câu 13</w:t>
      </w:r>
      <w:r w:rsidRPr="00253DAF">
        <w:t>: Chọn cụm từ thích hợp điền vào chỗ trống để hoàn thành các câu sau:</w:t>
      </w:r>
    </w:p>
    <w:p w14:paraId="50235A3B" w14:textId="77777777" w:rsidR="00253DAF" w:rsidRPr="00253DAF" w:rsidRDefault="00253DAF" w:rsidP="008C36BE">
      <w:r w:rsidRPr="00253DAF">
        <w:t>a) ..?.. chính là số thứ tự của nguyên tố trong bảng tuần hoàn.</w:t>
      </w:r>
    </w:p>
    <w:p w14:paraId="7749678A" w14:textId="77777777" w:rsidR="00253DAF" w:rsidRPr="00253DAF" w:rsidRDefault="00253DAF" w:rsidP="008C36BE">
      <w:r w:rsidRPr="00253DAF">
        <w:t>b) Nguyên tử của các nguyên tố thuộc cùng chu kì có cùng ..?..</w:t>
      </w:r>
    </w:p>
    <w:p w14:paraId="56161EBB" w14:textId="77777777" w:rsidR="00253DAF" w:rsidRPr="00253DAF" w:rsidRDefault="00253DAF" w:rsidP="008C36BE">
      <w:r w:rsidRPr="00253DAF">
        <w:t>c) Sodium có p = 11. Vậy Sodium nằm ở chu kì …</w:t>
      </w:r>
    </w:p>
    <w:p w14:paraId="29A5C0AE" w14:textId="77777777" w:rsidR="00253DAF" w:rsidRPr="00253DAF" w:rsidRDefault="00253DAF" w:rsidP="008C36BE">
      <w:r w:rsidRPr="00253DAF">
        <w:t>d) Nguyên tử của các nguyên tố cùng nhóm A có ..?.. bằng nhau.</w:t>
      </w:r>
    </w:p>
    <w:p w14:paraId="56DD9765" w14:textId="77777777" w:rsidR="00253DAF" w:rsidRPr="00253DAF" w:rsidRDefault="00253DAF" w:rsidP="008C36BE">
      <w:pPr>
        <w:rPr>
          <w:b/>
          <w:bCs/>
        </w:rPr>
      </w:pPr>
    </w:p>
    <w:p w14:paraId="0E05E2C6" w14:textId="77777777" w:rsidR="00253DAF" w:rsidRPr="00253DAF" w:rsidRDefault="00253DAF" w:rsidP="008C36BE">
      <w:pPr>
        <w:rPr>
          <w:b/>
          <w:bCs/>
        </w:rPr>
      </w:pPr>
      <w:r w:rsidRPr="00253DAF">
        <w:rPr>
          <w:b/>
          <w:bCs/>
        </w:rPr>
        <w:t>Phần III: Trắc nghiệm đúng sai</w:t>
      </w:r>
    </w:p>
    <w:p w14:paraId="12D97AAF" w14:textId="77777777" w:rsidR="00253DAF" w:rsidRPr="00253DAF" w:rsidRDefault="00253DAF" w:rsidP="008C36BE">
      <w:r w:rsidRPr="00253DAF">
        <w:rPr>
          <w:b/>
          <w:bCs/>
        </w:rPr>
        <w:t>Câu 14</w:t>
      </w:r>
      <w:r w:rsidRPr="00253DAF">
        <w:t>: Hãy tích vào cột “Đúng” hoặc “Sai” với các câu dưới đây khi nói về nam châm.</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3"/>
        <w:gridCol w:w="6793"/>
        <w:gridCol w:w="861"/>
        <w:gridCol w:w="993"/>
      </w:tblGrid>
      <w:tr w:rsidR="00253DAF" w:rsidRPr="00253DAF" w14:paraId="41542BB2" w14:textId="77777777" w:rsidTr="008C36BE">
        <w:trPr>
          <w:trHeight w:val="520"/>
        </w:trPr>
        <w:tc>
          <w:tcPr>
            <w:tcW w:w="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443A41" w14:textId="77777777" w:rsidR="00253DAF" w:rsidRPr="00253DAF" w:rsidRDefault="00253DAF" w:rsidP="008C36BE">
            <w:pPr>
              <w:jc w:val="center"/>
            </w:pPr>
            <w:r w:rsidRPr="00253DAF">
              <w:rPr>
                <w:b/>
                <w:bCs/>
              </w:rPr>
              <w:t>STT</w:t>
            </w:r>
          </w:p>
        </w:tc>
        <w:tc>
          <w:tcPr>
            <w:tcW w:w="67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7BAFAC" w14:textId="77777777" w:rsidR="00253DAF" w:rsidRPr="00253DAF" w:rsidRDefault="00253DAF" w:rsidP="008C36BE">
            <w:pPr>
              <w:jc w:val="center"/>
            </w:pPr>
            <w:r w:rsidRPr="00253DAF">
              <w:rPr>
                <w:b/>
                <w:bCs/>
              </w:rPr>
              <w:t>Nói về nam châm</w:t>
            </w:r>
          </w:p>
        </w:tc>
        <w:tc>
          <w:tcPr>
            <w:tcW w:w="861" w:type="dxa"/>
            <w:tcBorders>
              <w:top w:val="outset" w:sz="6" w:space="0" w:color="auto"/>
              <w:left w:val="outset" w:sz="6" w:space="0" w:color="auto"/>
              <w:bottom w:val="outset" w:sz="6" w:space="0" w:color="auto"/>
              <w:right w:val="single" w:sz="4" w:space="0" w:color="auto"/>
            </w:tcBorders>
            <w:shd w:val="clear" w:color="auto" w:fill="auto"/>
            <w:vAlign w:val="center"/>
            <w:hideMark/>
          </w:tcPr>
          <w:p w14:paraId="440F2E14" w14:textId="77777777" w:rsidR="00253DAF" w:rsidRPr="00253DAF" w:rsidRDefault="00253DAF" w:rsidP="008C36BE">
            <w:pPr>
              <w:jc w:val="center"/>
            </w:pPr>
            <w:r w:rsidRPr="00253DAF">
              <w:t>Đúng</w:t>
            </w:r>
          </w:p>
        </w:tc>
        <w:tc>
          <w:tcPr>
            <w:tcW w:w="993" w:type="dxa"/>
            <w:tcBorders>
              <w:top w:val="outset" w:sz="6" w:space="0" w:color="auto"/>
              <w:left w:val="single" w:sz="4" w:space="0" w:color="auto"/>
              <w:bottom w:val="outset" w:sz="6" w:space="0" w:color="auto"/>
              <w:right w:val="single" w:sz="4" w:space="0" w:color="auto"/>
            </w:tcBorders>
            <w:shd w:val="clear" w:color="auto" w:fill="auto"/>
            <w:vAlign w:val="center"/>
          </w:tcPr>
          <w:p w14:paraId="156791E1" w14:textId="77777777" w:rsidR="00253DAF" w:rsidRPr="00253DAF" w:rsidRDefault="00253DAF" w:rsidP="008C36BE">
            <w:pPr>
              <w:jc w:val="center"/>
            </w:pPr>
            <w:r w:rsidRPr="00253DAF">
              <w:t>Sai</w:t>
            </w:r>
          </w:p>
        </w:tc>
      </w:tr>
      <w:tr w:rsidR="00253DAF" w:rsidRPr="00253DAF" w14:paraId="0E3CB79A" w14:textId="77777777" w:rsidTr="008C36BE">
        <w:trPr>
          <w:trHeight w:val="520"/>
        </w:trPr>
        <w:tc>
          <w:tcPr>
            <w:tcW w:w="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1D2607" w14:textId="77777777" w:rsidR="00253DAF" w:rsidRPr="00253DAF" w:rsidRDefault="00253DAF" w:rsidP="008C36BE">
            <w:pPr>
              <w:jc w:val="center"/>
            </w:pPr>
            <w:r w:rsidRPr="00253DAF">
              <w:t>1</w:t>
            </w:r>
          </w:p>
        </w:tc>
        <w:tc>
          <w:tcPr>
            <w:tcW w:w="67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48B6A1" w14:textId="77777777" w:rsidR="00253DAF" w:rsidRPr="00253DAF" w:rsidRDefault="00253DAF" w:rsidP="008C36BE">
            <w:r w:rsidRPr="00253DAF">
              <w:t>Nam châm hút được tất cả các vật bằng kim loại.</w:t>
            </w:r>
          </w:p>
        </w:tc>
        <w:tc>
          <w:tcPr>
            <w:tcW w:w="861" w:type="dxa"/>
            <w:tcBorders>
              <w:top w:val="outset" w:sz="6" w:space="0" w:color="auto"/>
              <w:left w:val="outset" w:sz="6" w:space="0" w:color="auto"/>
              <w:bottom w:val="outset" w:sz="6" w:space="0" w:color="auto"/>
              <w:right w:val="single" w:sz="4" w:space="0" w:color="auto"/>
            </w:tcBorders>
            <w:shd w:val="clear" w:color="auto" w:fill="auto"/>
            <w:vAlign w:val="center"/>
          </w:tcPr>
          <w:p w14:paraId="32932165" w14:textId="77777777" w:rsidR="00253DAF" w:rsidRPr="00253DAF" w:rsidRDefault="00253DAF" w:rsidP="008C36BE">
            <w:pPr>
              <w:jc w:val="center"/>
            </w:pPr>
          </w:p>
        </w:tc>
        <w:tc>
          <w:tcPr>
            <w:tcW w:w="993" w:type="dxa"/>
            <w:tcBorders>
              <w:top w:val="outset" w:sz="6" w:space="0" w:color="auto"/>
              <w:left w:val="single" w:sz="4" w:space="0" w:color="auto"/>
              <w:bottom w:val="outset" w:sz="6" w:space="0" w:color="auto"/>
              <w:right w:val="outset" w:sz="6" w:space="0" w:color="auto"/>
            </w:tcBorders>
            <w:shd w:val="clear" w:color="auto" w:fill="auto"/>
            <w:vAlign w:val="center"/>
          </w:tcPr>
          <w:p w14:paraId="5174F08A" w14:textId="77777777" w:rsidR="00253DAF" w:rsidRPr="00253DAF" w:rsidRDefault="00253DAF" w:rsidP="008C36BE">
            <w:pPr>
              <w:jc w:val="center"/>
            </w:pPr>
          </w:p>
        </w:tc>
      </w:tr>
      <w:tr w:rsidR="00253DAF" w:rsidRPr="00253DAF" w14:paraId="7CEBD3FD" w14:textId="77777777" w:rsidTr="008C36BE">
        <w:trPr>
          <w:trHeight w:val="881"/>
        </w:trPr>
        <w:tc>
          <w:tcPr>
            <w:tcW w:w="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5C3DC6" w14:textId="77777777" w:rsidR="00253DAF" w:rsidRPr="00253DAF" w:rsidRDefault="00253DAF" w:rsidP="008C36BE">
            <w:pPr>
              <w:jc w:val="center"/>
            </w:pPr>
            <w:r w:rsidRPr="00253DAF">
              <w:t>2</w:t>
            </w:r>
          </w:p>
        </w:tc>
        <w:tc>
          <w:tcPr>
            <w:tcW w:w="67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BAC2EC" w14:textId="77777777" w:rsidR="00253DAF" w:rsidRPr="00253DAF" w:rsidRDefault="00253DAF" w:rsidP="008C36BE">
            <w:r w:rsidRPr="00253DAF">
              <w:t>Nam châm nào cũng có 2 cực một cực gọi là cực Bắc, một cực gọi là cực Nam.</w:t>
            </w:r>
          </w:p>
        </w:tc>
        <w:tc>
          <w:tcPr>
            <w:tcW w:w="861" w:type="dxa"/>
            <w:tcBorders>
              <w:top w:val="outset" w:sz="6" w:space="0" w:color="auto"/>
              <w:left w:val="outset" w:sz="6" w:space="0" w:color="auto"/>
              <w:bottom w:val="outset" w:sz="6" w:space="0" w:color="auto"/>
              <w:right w:val="outset" w:sz="6" w:space="0" w:color="auto"/>
            </w:tcBorders>
            <w:shd w:val="clear" w:color="auto" w:fill="auto"/>
            <w:vAlign w:val="center"/>
          </w:tcPr>
          <w:p w14:paraId="4AD4CA73" w14:textId="77777777" w:rsidR="00253DAF" w:rsidRPr="00253DAF" w:rsidRDefault="00253DAF" w:rsidP="008C36BE">
            <w:pPr>
              <w:jc w:val="center"/>
            </w:pP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14:paraId="60677B23" w14:textId="77777777" w:rsidR="00253DAF" w:rsidRPr="00253DAF" w:rsidRDefault="00253DAF" w:rsidP="008C36BE">
            <w:pPr>
              <w:jc w:val="center"/>
            </w:pPr>
          </w:p>
        </w:tc>
      </w:tr>
      <w:tr w:rsidR="00253DAF" w:rsidRPr="00253DAF" w14:paraId="3B49C7D3" w14:textId="77777777" w:rsidTr="008C36BE">
        <w:trPr>
          <w:trHeight w:val="520"/>
        </w:trPr>
        <w:tc>
          <w:tcPr>
            <w:tcW w:w="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308EC9" w14:textId="77777777" w:rsidR="00253DAF" w:rsidRPr="00253DAF" w:rsidRDefault="00253DAF" w:rsidP="008C36BE">
            <w:pPr>
              <w:jc w:val="center"/>
            </w:pPr>
            <w:r w:rsidRPr="00253DAF">
              <w:t>3</w:t>
            </w:r>
          </w:p>
        </w:tc>
        <w:tc>
          <w:tcPr>
            <w:tcW w:w="67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E2BB38" w14:textId="77777777" w:rsidR="00253DAF" w:rsidRPr="00253DAF" w:rsidRDefault="00253DAF" w:rsidP="008C36BE">
            <w:r w:rsidRPr="00253DAF">
              <w:t>Hai nam châm cứ để gần nhau là hút nhau.</w:t>
            </w:r>
          </w:p>
        </w:tc>
        <w:tc>
          <w:tcPr>
            <w:tcW w:w="861" w:type="dxa"/>
            <w:tcBorders>
              <w:top w:val="outset" w:sz="6" w:space="0" w:color="auto"/>
              <w:left w:val="outset" w:sz="6" w:space="0" w:color="auto"/>
              <w:bottom w:val="outset" w:sz="6" w:space="0" w:color="auto"/>
              <w:right w:val="outset" w:sz="6" w:space="0" w:color="auto"/>
            </w:tcBorders>
            <w:shd w:val="clear" w:color="auto" w:fill="auto"/>
            <w:vAlign w:val="center"/>
          </w:tcPr>
          <w:p w14:paraId="4035131C" w14:textId="77777777" w:rsidR="00253DAF" w:rsidRPr="00253DAF" w:rsidRDefault="00253DAF" w:rsidP="008C36BE">
            <w:pPr>
              <w:jc w:val="center"/>
            </w:pP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14:paraId="4F2AE2C0" w14:textId="77777777" w:rsidR="00253DAF" w:rsidRPr="00253DAF" w:rsidRDefault="00253DAF" w:rsidP="008C36BE">
            <w:pPr>
              <w:jc w:val="center"/>
            </w:pPr>
          </w:p>
        </w:tc>
      </w:tr>
      <w:tr w:rsidR="00253DAF" w:rsidRPr="00253DAF" w14:paraId="1C6F5206" w14:textId="77777777" w:rsidTr="008C36BE">
        <w:trPr>
          <w:trHeight w:val="881"/>
        </w:trPr>
        <w:tc>
          <w:tcPr>
            <w:tcW w:w="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83CEF5" w14:textId="77777777" w:rsidR="00253DAF" w:rsidRPr="00253DAF" w:rsidRDefault="00253DAF" w:rsidP="008C36BE">
            <w:pPr>
              <w:jc w:val="center"/>
            </w:pPr>
            <w:r w:rsidRPr="00253DAF">
              <w:t>4</w:t>
            </w:r>
          </w:p>
        </w:tc>
        <w:tc>
          <w:tcPr>
            <w:tcW w:w="67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A756A9" w14:textId="77777777" w:rsidR="00253DAF" w:rsidRPr="00253DAF" w:rsidRDefault="00253DAF" w:rsidP="008C36BE">
            <w:r w:rsidRPr="00253DAF">
              <w:t>Kim la bàn là một kim nam châm. Đầu kim la bàn chỉ hướng Bắc là đầu cực Nam của kim nam châm.</w:t>
            </w:r>
          </w:p>
        </w:tc>
        <w:tc>
          <w:tcPr>
            <w:tcW w:w="861" w:type="dxa"/>
            <w:tcBorders>
              <w:top w:val="outset" w:sz="6" w:space="0" w:color="auto"/>
              <w:left w:val="outset" w:sz="6" w:space="0" w:color="auto"/>
              <w:bottom w:val="outset" w:sz="6" w:space="0" w:color="auto"/>
              <w:right w:val="outset" w:sz="6" w:space="0" w:color="auto"/>
            </w:tcBorders>
            <w:shd w:val="clear" w:color="auto" w:fill="auto"/>
            <w:vAlign w:val="center"/>
          </w:tcPr>
          <w:p w14:paraId="15B45A14" w14:textId="77777777" w:rsidR="00253DAF" w:rsidRPr="00253DAF" w:rsidRDefault="00253DAF" w:rsidP="008C36BE">
            <w:pPr>
              <w:jc w:val="center"/>
            </w:pP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14:paraId="42F06C16" w14:textId="77777777" w:rsidR="00253DAF" w:rsidRPr="00253DAF" w:rsidRDefault="00253DAF" w:rsidP="008C36BE">
            <w:pPr>
              <w:jc w:val="center"/>
            </w:pPr>
          </w:p>
        </w:tc>
      </w:tr>
    </w:tbl>
    <w:p w14:paraId="75AA7556" w14:textId="77777777" w:rsidR="00253DAF" w:rsidRPr="00253DAF" w:rsidRDefault="00253DAF" w:rsidP="008C36BE"/>
    <w:p w14:paraId="2764572F" w14:textId="77777777" w:rsidR="00253DAF" w:rsidRPr="00253DAF" w:rsidRDefault="00253DAF" w:rsidP="008C36BE">
      <w:r w:rsidRPr="00253DAF">
        <w:rPr>
          <w:b/>
          <w:bCs/>
        </w:rPr>
        <w:t>Phần IV: Chọn các đáp án ở cột B để phù hợp với nội dung ở cột A</w:t>
      </w:r>
    </w:p>
    <w:p w14:paraId="4F717220" w14:textId="77777777" w:rsidR="00253DAF" w:rsidRPr="00253DAF" w:rsidRDefault="00253DAF" w:rsidP="008C36BE">
      <w:r w:rsidRPr="00253DAF">
        <w:rPr>
          <w:b/>
          <w:bCs/>
        </w:rPr>
        <w:t>Câu 15</w:t>
      </w:r>
      <w:r w:rsidRPr="00253DAF">
        <w:t>: Lựa chọn cách bảo quản phù hợp cho các loại nông sản trong bảng bằng cách ghép thông tin ở cột A với cột B.</w:t>
      </w:r>
    </w:p>
    <w:p w14:paraId="4E341D7A" w14:textId="77777777" w:rsidR="00253DAF" w:rsidRPr="00253DAF" w:rsidRDefault="00253DAF" w:rsidP="008C36BE">
      <w:r w:rsidRPr="00253DAF">
        <w:rPr>
          <w:noProof/>
        </w:rPr>
        <w:drawing>
          <wp:inline distT="0" distB="0" distL="0" distR="0" wp14:anchorId="64E57482" wp14:editId="51B39EE7">
            <wp:extent cx="5441950" cy="1936750"/>
            <wp:effectExtent l="0" t="0" r="6350" b="6350"/>
            <wp:docPr id="669305644" name="Picture 4" descr="Lựa chọn cách bảo quản phù hợp cho các loại nông sản trong bảng bằng cách ghép thông 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ựa chọn cách bảo quản phù hợp cho các loại nông sản trong bảng bằng cách ghép thông t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1950" cy="1936750"/>
                    </a:xfrm>
                    <a:prstGeom prst="rect">
                      <a:avLst/>
                    </a:prstGeom>
                    <a:noFill/>
                    <a:ln>
                      <a:noFill/>
                    </a:ln>
                  </pic:spPr>
                </pic:pic>
              </a:graphicData>
            </a:graphic>
          </wp:inline>
        </w:drawing>
      </w:r>
    </w:p>
    <w:p w14:paraId="405BA1B8" w14:textId="77777777" w:rsidR="00253DAF" w:rsidRPr="00253DAF" w:rsidRDefault="00253DAF" w:rsidP="008C36BE">
      <w:pPr>
        <w:rPr>
          <w:b/>
          <w:bCs/>
        </w:rPr>
      </w:pPr>
      <w:r w:rsidRPr="00253DAF">
        <w:rPr>
          <w:b/>
          <w:bCs/>
        </w:rPr>
        <w:t>Phần V: Câu trả lời ngắn</w:t>
      </w:r>
    </w:p>
    <w:p w14:paraId="1657E5DD" w14:textId="77777777" w:rsidR="00253DAF" w:rsidRPr="00253DAF" w:rsidRDefault="00253DAF" w:rsidP="008C36BE">
      <w:r w:rsidRPr="00253DAF">
        <w:rPr>
          <w:b/>
          <w:bCs/>
        </w:rPr>
        <w:t>Câu 16</w:t>
      </w:r>
      <w:r w:rsidRPr="00253DAF">
        <w:t xml:space="preserve">: </w:t>
      </w:r>
    </w:p>
    <w:p w14:paraId="451A16D7" w14:textId="77777777" w:rsidR="00253DAF" w:rsidRPr="00253DAF" w:rsidRDefault="00253DAF" w:rsidP="008C36BE">
      <w:r w:rsidRPr="00253DAF">
        <w:t>A, Trong phân tử Hydrogen các nguyên tử liên kết với nhau bằng liên kết gì ?</w:t>
      </w:r>
    </w:p>
    <w:p w14:paraId="14EB21DB" w14:textId="77777777" w:rsidR="00253DAF" w:rsidRPr="00253DAF" w:rsidRDefault="00253DAF" w:rsidP="008C36BE">
      <w:r w:rsidRPr="00253DAF">
        <w:t>B, Các nguyên tố cùng nằm trong nhóm VI A thì có đặc điểm gì chung ?</w:t>
      </w:r>
    </w:p>
    <w:p w14:paraId="1B7E89AE" w14:textId="77777777" w:rsidR="00253DAF" w:rsidRPr="00253DAF" w:rsidRDefault="00253DAF" w:rsidP="008C36BE">
      <w:r w:rsidRPr="00253DAF">
        <w:rPr>
          <w:b/>
          <w:bCs/>
        </w:rPr>
        <w:t>Câu 17</w:t>
      </w:r>
      <w:r w:rsidRPr="00253DAF">
        <w:t>:</w:t>
      </w:r>
    </w:p>
    <w:p w14:paraId="607497C0" w14:textId="77777777" w:rsidR="00253DAF" w:rsidRPr="00253DAF" w:rsidRDefault="00253DAF" w:rsidP="008C36BE">
      <w:r w:rsidRPr="00253DAF">
        <w:t>A, Có mấy dạng chùm sáng đó là những dạng nào ?</w:t>
      </w:r>
    </w:p>
    <w:p w14:paraId="73EE7BC9" w14:textId="77777777" w:rsidR="00253DAF" w:rsidRPr="00253DAF" w:rsidRDefault="00253DAF" w:rsidP="008C36BE">
      <w:r w:rsidRPr="00253DAF">
        <w:lastRenderedPageBreak/>
        <w:t>B, Dụng cụ dùng để ghi lại các đặc điểm của sóng âm có tên là gì ?</w:t>
      </w:r>
    </w:p>
    <w:p w14:paraId="1F0FC276" w14:textId="77777777" w:rsidR="00253DAF" w:rsidRPr="00253DAF" w:rsidRDefault="00253DAF" w:rsidP="008C36BE">
      <w:r w:rsidRPr="00253DAF">
        <w:rPr>
          <w:b/>
          <w:bCs/>
        </w:rPr>
        <w:t>Câu 18</w:t>
      </w:r>
      <w:r w:rsidRPr="00253DAF">
        <w:t>:</w:t>
      </w:r>
    </w:p>
    <w:p w14:paraId="3AA3E6D5" w14:textId="77777777" w:rsidR="00253DAF" w:rsidRPr="00253DAF" w:rsidRDefault="00253DAF" w:rsidP="008C36BE">
      <w:r w:rsidRPr="00253DAF">
        <w:t>A, Nước và chất khoáng được vận chuyển theo mạch nào ?</w:t>
      </w:r>
    </w:p>
    <w:p w14:paraId="3CDB5B89" w14:textId="77777777" w:rsidR="00253DAF" w:rsidRPr="00253DAF" w:rsidRDefault="00253DAF" w:rsidP="008C36BE">
      <w:r w:rsidRPr="00253DAF">
        <w:t>B, Quá trình hô hấp của cây diễn ra vào thời gian nào trong ngày</w:t>
      </w:r>
    </w:p>
    <w:p w14:paraId="46536EA9" w14:textId="77777777" w:rsidR="00253DAF" w:rsidRPr="00253DAF" w:rsidRDefault="00253DAF" w:rsidP="008C36BE"/>
    <w:p w14:paraId="09C925B6" w14:textId="77777777" w:rsidR="00253DAF" w:rsidRPr="00253DAF" w:rsidRDefault="00253DAF">
      <w:pPr>
        <w:rPr>
          <w:b/>
          <w:bCs/>
        </w:rPr>
      </w:pPr>
      <w:r w:rsidRPr="00253DAF">
        <w:rPr>
          <w:b/>
          <w:bCs/>
        </w:rPr>
        <w:t>Phần VI: Tự Luận</w:t>
      </w:r>
    </w:p>
    <w:p w14:paraId="04B86234" w14:textId="77777777" w:rsidR="00253DAF" w:rsidRPr="00253DAF" w:rsidRDefault="00253DAF" w:rsidP="008C36BE">
      <w:r w:rsidRPr="00253DAF">
        <w:rPr>
          <w:b/>
          <w:bCs/>
        </w:rPr>
        <w:t>Câu 19</w:t>
      </w:r>
      <w:r w:rsidRPr="00253DAF">
        <w:t>: Vẽ sơ đồ các lớp electron của nguyên tử có p = 8</w:t>
      </w:r>
    </w:p>
    <w:p w14:paraId="309C2960" w14:textId="77777777" w:rsidR="00253DAF" w:rsidRPr="00253DAF" w:rsidRDefault="00253DAF" w:rsidP="008C36BE">
      <w:r w:rsidRPr="00253DAF">
        <w:rPr>
          <w:b/>
          <w:bCs/>
        </w:rPr>
        <w:t>Câu 20</w:t>
      </w:r>
      <w:r w:rsidRPr="00253DAF">
        <w:t>: Tính phần trăm khối lượng Cu trong phân tử CuO</w:t>
      </w:r>
    </w:p>
    <w:p w14:paraId="71EC2276" w14:textId="77777777" w:rsidR="00253DAF" w:rsidRPr="00253DAF" w:rsidRDefault="00253DAF" w:rsidP="008C36BE">
      <w:r w:rsidRPr="00253DAF">
        <w:rPr>
          <w:b/>
          <w:bCs/>
          <w:noProof/>
        </w:rPr>
        <mc:AlternateContent>
          <mc:Choice Requires="wps">
            <w:drawing>
              <wp:anchor distT="0" distB="0" distL="114300" distR="114300" simplePos="0" relativeHeight="251667456" behindDoc="0" locked="0" layoutInCell="1" allowOverlap="1" wp14:anchorId="72E3F189" wp14:editId="2DB60B02">
                <wp:simplePos x="0" y="0"/>
                <wp:positionH relativeFrom="column">
                  <wp:posOffset>1778975</wp:posOffset>
                </wp:positionH>
                <wp:positionV relativeFrom="paragraph">
                  <wp:posOffset>288009</wp:posOffset>
                </wp:positionV>
                <wp:extent cx="45719" cy="574159"/>
                <wp:effectExtent l="0" t="0" r="12065" b="16510"/>
                <wp:wrapNone/>
                <wp:docPr id="2078308366" name="Rectangle 5"/>
                <wp:cNvGraphicFramePr/>
                <a:graphic xmlns:a="http://schemas.openxmlformats.org/drawingml/2006/main">
                  <a:graphicData uri="http://schemas.microsoft.com/office/word/2010/wordprocessingShape">
                    <wps:wsp>
                      <wps:cNvSpPr/>
                      <wps:spPr>
                        <a:xfrm>
                          <a:off x="0" y="0"/>
                          <a:ext cx="45719" cy="57415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140.1pt;margin-top:22.7pt;width:3.6pt;height:45.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FVwJewIAAEAFAAAOAAAAZHJzL2Uyb0RvYy54bWysVE1v2zAMvQ/YfxB0X22nST+COkXQosOA og3aDj2rshQbkEWNUuJkv36U7LhFW+ww7CJLIvlIPj/q4nLXGrZV6BuwJS+Ocs6UlVA1dl3yn083 384480HYShiwquR75fnl4uuXi87N1QRqMJVCRiDWzztX8joEN88yL2vVCn8ETlkyasBWBDriOqtQ dITemmyS5ydZB1g5BKm8p9vr3sgXCV9rJcO91l4FZkpOtYW0Ylpf4potLsR8jcLVjRzKEP9QRSsa S0lHqGsRBNtg8wGqbSSCBx2OJLQZaN1IlXqgbor8XTePtXAq9ULkeDfS5P8frLzbrpA1Vckn+enZ cX52fHLCmRUt/asHYk/YtVFsFnnqnJ+T+6Nb4XDytI1N7zS28UvtsF3idj9yq3aBSbqczk6Lc84k WWan02J2HiGz11iHPnxX0LK4KTlS7kSo2N760LseXCgu1tJnT7uwNyoWYOyD0tQN5Zuk6KQjdWWQ bQUpQEipbCh6Uy0q1V8XszxPUqB6xohUXQKMyLoxZsQeAKJGP2L3tQ7+MVQlGY7B+d8K64PHiJQZ bBiD28YCfgZgqKshc+9/IKmnJrL0AtWe/jVCPwTeyZuGuL4VPqwEkuppPmiSwz0t2kBXchh2nNWA vz+7j/4kRrJy1tEUldz/2ghUnJkflmR6XkyncezSgSQwoQO+tby8tdhNewX0mwp6M5xM2+gfzGGr EdpnGvhlzEomYSXlLrkMeDhchX666cmQarlMbjRqToRb++hkBI+sRi097Z4FukFwgYR6B4eJE/N3 uut9Y6SF5SaAbpIoX3kd+KYxTcIZnpT4Drw9J6/Xh2/xBwAA//8DAFBLAwQUAAYACAAAACEAeai0 094AAAAKAQAADwAAAGRycy9kb3ducmV2LnhtbEyPwU7DMAyG70i8Q2QkbiyhWyGUptOE4LAbG9PO Xpu1FYlTNdlWeHrMCW62/On395fLyTtxtmPsAxm4nykQlurQ9NQa2H283WkQMSE16AJZA182wrK6 viqxaMKFNva8Ta3gEIoFGuhSGgopY91Zj3EWBkt8O4bRY+J1bGUz4oXDvZOZUg/SY0/8ocPBvnS2 /tyevIHv9VGq9/iqd6v1Uz7vN26/R2fM7c20egaR7JT+YPjVZ3Wo2OkQTtRE4QxkWmWMGljkCxAM ZPqRhwOT81yDrEr5v0L1AwAA//8DAFBLAQItABQABgAIAAAAIQC2gziS/gAAAOEBAAATAAAAAAAA AAAAAAAAAAAAAABbQ29udGVudF9UeXBlc10ueG1sUEsBAi0AFAAGAAgAAAAhADj9If/WAAAAlAEA AAsAAAAAAAAAAAAAAAAALwEAAF9yZWxzLy5yZWxzUEsBAi0AFAAGAAgAAAAhANkVXAl7AgAAQAUA AA4AAAAAAAAAAAAAAAAALgIAAGRycy9lMm9Eb2MueG1sUEsBAi0AFAAGAAgAAAAhAHmotNPeAAAA CgEAAA8AAAAAAAAAAAAAAAAA1QQAAGRycy9kb3ducmV2LnhtbFBLBQYAAAAABAAEAPMAAADgBQAA AAA= " fillcolor="#5b9bd5 [3204]" strokecolor="#091723 [484]" strokeweight="1pt"/>
            </w:pict>
          </mc:Fallback>
        </mc:AlternateContent>
      </w:r>
      <w:r w:rsidRPr="00253DAF">
        <w:rPr>
          <w:b/>
          <w:bCs/>
          <w:noProof/>
        </w:rPr>
        <mc:AlternateContent>
          <mc:Choice Requires="wps">
            <w:drawing>
              <wp:anchor distT="0" distB="0" distL="114300" distR="114300" simplePos="0" relativeHeight="251666432" behindDoc="0" locked="0" layoutInCell="1" allowOverlap="1" wp14:anchorId="3BD1177B" wp14:editId="5F7E95A9">
                <wp:simplePos x="0" y="0"/>
                <wp:positionH relativeFrom="column">
                  <wp:posOffset>947420</wp:posOffset>
                </wp:positionH>
                <wp:positionV relativeFrom="paragraph">
                  <wp:posOffset>317692</wp:posOffset>
                </wp:positionV>
                <wp:extent cx="650801" cy="491313"/>
                <wp:effectExtent l="19050" t="19050" r="35560" b="23495"/>
                <wp:wrapNone/>
                <wp:docPr id="245823600" name="Isosceles Triangle 4"/>
                <wp:cNvGraphicFramePr/>
                <a:graphic xmlns:a="http://schemas.openxmlformats.org/drawingml/2006/main">
                  <a:graphicData uri="http://schemas.microsoft.com/office/word/2010/wordprocessingShape">
                    <wps:wsp>
                      <wps:cNvSpPr/>
                      <wps:spPr>
                        <a:xfrm>
                          <a:off x="0" y="0"/>
                          <a:ext cx="650801" cy="491313"/>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74.6pt;margin-top:25pt;width:51.25pt;height:3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8TkfwIAAE0FAAAOAAAAZHJzL2Uyb0RvYy54bWysVFFP2zAQfp+0/2D5fSQpLYOKFFUgJiQE FTDxbBy7seT4PNtt2v36ne00IEB7mPbi2L677+6+fOfzi12nyVY4r8DUtDoqKRGGQ6PMuqY/n66/ nVLiAzMN02BETffC04vF1y/nvZ2LCbSgG+EIghg/721N2xDsvCg8b0XH/BFYYdAowXUs4NGti8ax HtE7XUzK8qTowTXWARfe4+1VNtJFwpdS8HAvpReB6JpibSGtLq0vcS0W52y+dsy2ig9lsH+oomPK YNIR6ooFRjZOfYDqFHfgQYYjDl0BUiouUg/YTVW+6+axZVakXpAcb0ea/P+D5XfblSOqqelkOjud HJ+UyJJhHf6qGw+eCy08eXKKmbUWZBr56q2fY9ijXbnh5HEbm99J18UvtkV2ieP9yLHYBcLx8mRW npYVJRxN07PquDqOmMVrsHU+/BDQkbipaRhyJ3bZ9taH7H5ww9hYUC4h7cJei1iFNg9CYmuYdJKi k6jEpXZky1AOjHNhQpVNLWtEvq5mJXKQk4wRqcIEGJGl0nrEHgCiYD9iZ5jBP4aKpMkxuPxbYTl4 jEiZwYQxuFMG3GcAGrsaMmf/A0mZmsjSCzR7/PEO8kR4y68V8n3LfFgxhyOAMsCxDve4SA19TWHY UdKC+/3ZffRHZaKVkh5Hqqb+14Y5QYm+MajZs2o6jTOYDtPZ9wke3FvLy1uL2XSXgL8JtYLVpW30 D/qwlQ66Z5z+ZcyKJmY45q4pD+5wuAx51PH94GK5TG44d5aFW/NoeQSPrEYtPe2embMH0aFa7+Aw fmz+TnfZN0YaWG4CSJVE+crrwDfObBLO8L7ER+HtOXm9voKLPwAAAP//AwBQSwMEFAAGAAgAAAAh AKELNYnfAAAACgEAAA8AAABkcnMvZG93bnJldi54bWxMj0FLw0AUhO+C/2F5gje76doYjdkUFTwI QjFV8LjNvibB7Ns0u2njv/d50uMww8w3xXp2vTjiGDpPGpaLBARS7W1HjYb37fPVLYgQDVnTe0IN 3xhgXZ6fFSa3/kRveKxiI7iEQm40tDEOuZShbtGZsPADEnt7PzoTWY6NtKM5cbnrpUqSG+lMR7zQ mgGfWqy/qslpOIQ0fMp9+lGpQ/+4fdmE6Tp71fryYn64BxFxjn9h+MVndCiZaecnskH0rFd3iqMa 0oQ/cUClywzEjh2VrUCWhfx/ofwBAAD//wMAUEsBAi0AFAAGAAgAAAAhALaDOJL+AAAA4QEAABMA AAAAAAAAAAAAAAAAAAAAAFtDb250ZW50X1R5cGVzXS54bWxQSwECLQAUAAYACAAAACEAOP0h/9YA AACUAQAACwAAAAAAAAAAAAAAAAAvAQAAX3JlbHMvLnJlbHNQSwECLQAUAAYACAAAACEAvnvE5H8C AABNBQAADgAAAAAAAAAAAAAAAAAuAgAAZHJzL2Uyb0RvYy54bWxQSwECLQAUAAYACAAAACEAoQs1 id8AAAAKAQAADwAAAAAAAAAAAAAAAADZBAAAZHJzL2Rvd25yZXYueG1sUEsFBgAAAAAEAAQA8wAA AOUFAAAAAA== " fillcolor="#5b9bd5 [3204]" strokecolor="#091723 [484]" strokeweight="1pt"/>
            </w:pict>
          </mc:Fallback>
        </mc:AlternateContent>
      </w:r>
      <w:r w:rsidRPr="00253DAF">
        <w:rPr>
          <w:b/>
          <w:bCs/>
        </w:rPr>
        <w:t>Câu 21</w:t>
      </w:r>
      <w:r w:rsidRPr="00253DAF">
        <w:t>: Vẽ ảnh của vật qua gương phẳng</w:t>
      </w:r>
    </w:p>
    <w:p w14:paraId="0AF2F9DD" w14:textId="77777777" w:rsidR="00253DAF" w:rsidRPr="00253DAF" w:rsidRDefault="00253DAF" w:rsidP="008C36BE"/>
    <w:p w14:paraId="26684377" w14:textId="77777777" w:rsidR="00253DAF" w:rsidRPr="00253DAF" w:rsidRDefault="00253DAF" w:rsidP="008C36BE"/>
    <w:p w14:paraId="08F0FE35" w14:textId="77777777" w:rsidR="00253DAF" w:rsidRPr="00253DAF" w:rsidRDefault="00253DAF" w:rsidP="008C36BE">
      <w:r w:rsidRPr="00253DAF">
        <w:t xml:space="preserve">           - Vì sao ta nghe được tiếng vang</w:t>
      </w:r>
    </w:p>
    <w:p w14:paraId="2054DFCB" w14:textId="77777777" w:rsidR="00253DAF" w:rsidRPr="00253DAF" w:rsidRDefault="00253DAF" w:rsidP="008C36BE">
      <w:r w:rsidRPr="00253DAF">
        <w:rPr>
          <w:b/>
          <w:bCs/>
        </w:rPr>
        <w:t>Câu 22</w:t>
      </w:r>
      <w:r w:rsidRPr="00253DAF">
        <w:t>: Vẽ đường sức từ của nam châm sau</w:t>
      </w:r>
    </w:p>
    <w:p w14:paraId="731A2C7C" w14:textId="77777777" w:rsidR="00253DAF" w:rsidRPr="00253DAF" w:rsidRDefault="00253DAF" w:rsidP="008C36BE">
      <w:r w:rsidRPr="00253DAF">
        <w:rPr>
          <w:noProof/>
          <w:sz w:val="26"/>
          <w:szCs w:val="26"/>
        </w:rPr>
        <mc:AlternateContent>
          <mc:Choice Requires="wpg">
            <w:drawing>
              <wp:anchor distT="0" distB="0" distL="114300" distR="114300" simplePos="0" relativeHeight="251665408" behindDoc="0" locked="0" layoutInCell="1" allowOverlap="1" wp14:anchorId="16405548" wp14:editId="3D145950">
                <wp:simplePos x="0" y="0"/>
                <wp:positionH relativeFrom="column">
                  <wp:posOffset>1421457</wp:posOffset>
                </wp:positionH>
                <wp:positionV relativeFrom="paragraph">
                  <wp:posOffset>322580</wp:posOffset>
                </wp:positionV>
                <wp:extent cx="2224405" cy="342900"/>
                <wp:effectExtent l="0" t="0" r="23495" b="1905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4405" cy="342900"/>
                          <a:chOff x="4590" y="10472"/>
                          <a:chExt cx="3503" cy="540"/>
                        </a:xfrm>
                      </wpg:grpSpPr>
                      <wps:wsp>
                        <wps:cNvPr id="26" name="Text Box 20"/>
                        <wps:cNvSpPr txBox="1">
                          <a:spLocks noChangeArrowheads="1"/>
                        </wps:cNvSpPr>
                        <wps:spPr bwMode="auto">
                          <a:xfrm>
                            <a:off x="6348" y="10475"/>
                            <a:ext cx="1745" cy="537"/>
                          </a:xfrm>
                          <a:prstGeom prst="rect">
                            <a:avLst/>
                          </a:prstGeom>
                          <a:solidFill>
                            <a:srgbClr val="FF0000"/>
                          </a:solidFill>
                          <a:ln w="19050">
                            <a:solidFill>
                              <a:srgbClr val="000000"/>
                            </a:solidFill>
                            <a:miter lim="800000"/>
                            <a:headEnd/>
                            <a:tailEnd/>
                          </a:ln>
                        </wps:spPr>
                        <wps:txbx>
                          <w:txbxContent>
                            <w:p w14:paraId="6D2E8604" w14:textId="77777777" w:rsidR="008C36BE" w:rsidRDefault="008C36BE" w:rsidP="008C36BE">
                              <w:pPr>
                                <w:autoSpaceDE w:val="0"/>
                                <w:autoSpaceDN w:val="0"/>
                                <w:adjustRightInd w:val="0"/>
                                <w:jc w:val="center"/>
                                <w:rPr>
                                  <w:rFonts w:ascii="Arial" w:hAnsi="Arial" w:cs="Arial"/>
                                  <w:b/>
                                  <w:bCs/>
                                  <w:color w:val="FFFFFF"/>
                                  <w:sz w:val="40"/>
                                  <w:szCs w:val="40"/>
                                </w:rPr>
                              </w:pPr>
                              <w:r>
                                <w:rPr>
                                  <w:rFonts w:ascii="Arial" w:hAnsi="Arial" w:cs="Arial"/>
                                  <w:b/>
                                  <w:bCs/>
                                  <w:color w:val="FFFFFF"/>
                                  <w:sz w:val="40"/>
                                  <w:szCs w:val="40"/>
                                </w:rPr>
                                <w:t>N</w:t>
                              </w:r>
                            </w:p>
                          </w:txbxContent>
                        </wps:txbx>
                        <wps:bodyPr rot="0" vert="horz" wrap="square" lIns="91440" tIns="45720" rIns="91440" bIns="45720" anchor="t" anchorCtr="0" upright="1">
                          <a:noAutofit/>
                        </wps:bodyPr>
                      </wps:wsp>
                      <wps:wsp>
                        <wps:cNvPr id="27" name="Text Box 14"/>
                        <wps:cNvSpPr txBox="1">
                          <a:spLocks noChangeArrowheads="1"/>
                        </wps:cNvSpPr>
                        <wps:spPr bwMode="auto">
                          <a:xfrm>
                            <a:off x="4590" y="10472"/>
                            <a:ext cx="1745" cy="537"/>
                          </a:xfrm>
                          <a:prstGeom prst="rect">
                            <a:avLst/>
                          </a:prstGeom>
                          <a:solidFill>
                            <a:srgbClr val="0000FF"/>
                          </a:solidFill>
                          <a:ln w="19050">
                            <a:solidFill>
                              <a:srgbClr val="000000"/>
                            </a:solidFill>
                            <a:miter lim="800000"/>
                            <a:headEnd/>
                            <a:tailEnd/>
                          </a:ln>
                        </wps:spPr>
                        <wps:txbx>
                          <w:txbxContent>
                            <w:p w14:paraId="00DA22DA" w14:textId="77777777" w:rsidR="008C36BE" w:rsidRDefault="008C36BE" w:rsidP="008C36BE">
                              <w:pPr>
                                <w:autoSpaceDE w:val="0"/>
                                <w:autoSpaceDN w:val="0"/>
                                <w:adjustRightInd w:val="0"/>
                                <w:jc w:val="center"/>
                                <w:rPr>
                                  <w:rFonts w:ascii="Arial" w:hAnsi="Arial" w:cs="Arial"/>
                                  <w:b/>
                                  <w:bCs/>
                                  <w:color w:val="FFFFFF"/>
                                  <w:sz w:val="40"/>
                                  <w:szCs w:val="40"/>
                                </w:rPr>
                              </w:pPr>
                              <w:r>
                                <w:rPr>
                                  <w:rFonts w:ascii="Arial" w:hAnsi="Arial" w:cs="Arial"/>
                                  <w:b/>
                                  <w:bCs/>
                                  <w:color w:val="FFFFFF"/>
                                  <w:sz w:val="40"/>
                                  <w:szCs w:val="40"/>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111.95pt;margin-top:25.4pt;width:175.15pt;height:27pt;z-index:251665408" coordorigin="4590,10472" coordsize="3503,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xAJj0wIAAH0IAAAOAAAAZHJzL2Uyb0RvYy54bWzMVl1P2zAUfZ+0/2D5feSjKaURKWJA0SS2 IcF+gOs4iTXHzmy3Cfv1XNvpx4BpEpMQfYjsXPv43HOPb3p6NrQCbZg2XMkCJ0cxRkxSVXJZF/jH /fLTCUbGElkSoSQr8AMz+Gzx8cNp3+UsVY0SJdMIQKTJ+67AjbVdHkWGNqwl5kh1TEKwUrolFqa6 jkpNekBvRZTG8XHUK112WlFmDLy9DEG88PhVxaj9XlWGWSQKDNysf2r/XLlntDglea1J13A60iCv YNESLuHQHdQlsQStNX8G1XKqlVGVPaKqjVRVccp8DpBNEj/J5lqrdedzqfO+7nYygbRPdHo1LP22 udWIlwVOpxhJ0kKN/LEI5iBO39U5rLnW3V13q0OGMLxR9KeBcPQ07uZ1WIxW/VdVAh5ZW+XFGSrd OghIGw2+Bg+7GrDBIgov0zTNshi4UIhNsnQej0WiDVTSbcumc6gkRJM4m6WhgrS5GvdPpvEkbJ5m fmdE8nCu5zpyc4mB4cxeU/N/mt41pGO+VMbptdX0eKvpvcvvsxpQ6km502GZ0xTZAd5DNl4iE6RF Ul00RNbsXGvVN4yUwC9xuUIWu60hC+NA/qX18SSDmziK5itL8q3kySwb9Z5OZv6MrWQk77Sx10y1 yA0KrOFCeZ5kc2Oso7Nf4iprlODlkgvhJ7peXQiNNgQu33IZw29E/2OZkKiH5ObxNA4S/BXDIbyM 0XILbUTwtsAnu0Ukd8JdyRJ4ktwSLsIYOAs5KunECzLaYTXAQifvSpUPoKlWoV1Ae4NBo/RvjHpo FQU2v9ZEM4zEFwl1mSfgWOgtfpJNZ1BipA8jq8MIkRSgCmwxCsMLG/rRutO8buCk4ASpzuHeVNyr vGc18gbrvpWHZ888nGSujgdGfBsPv3Tx39TDzlnL5Tv3sG/mvlXsTfP+reybM3zjfEcZv8fuI3o4 99bf/2tYPAIAAP//AwBQSwMEFAAGAAgAAAAhAPLfiAPhAAAACgEAAA8AAABkcnMvZG93bnJldi54 bWxMj0FLw0AQhe+C/2EZwZvdTdpojdmUUtRTKdgK4m2aTJPQ7G7IbpP03zue9DjMx3vfy1aTacVA vW+c1RDNFAiyhSsbW2n4PLw9LEH4gLbE1lnScCUPq/z2JsO0dKP9oGEfKsEh1qeooQ6hS6X0RU0G /cx1ZPl3cr3BwGdfybLHkcNNK2OlHqXBxnJDjR1tairO+4vR8D7iuJ5Hr8P2fNpcvw/J7msbkdb3 d9P6BUSgKfzB8KvP6pCz09FdbOlFqyGO58+MakgUT2AgeVrEII5MqsUSZJ7J/xPyHwAAAP//AwBQ SwECLQAUAAYACAAAACEAtoM4kv4AAADhAQAAEwAAAAAAAAAAAAAAAAAAAAAAW0NvbnRlbnRfVHlw ZXNdLnhtbFBLAQItABQABgAIAAAAIQA4/SH/1gAAAJQBAAALAAAAAAAAAAAAAAAAAC8BAABfcmVs cy8ucmVsc1BLAQItABQABgAIAAAAIQB1xAJj0wIAAH0IAAAOAAAAAAAAAAAAAAAAAC4CAABkcnMv ZTJvRG9jLnhtbFBLAQItABQABgAIAAAAIQDy34gD4QAAAAoBAAAPAAAAAAAAAAAAAAAAAC0FAABk cnMvZG93bnJldi54bWxQSwUGAAAAAAQABADzAAAAOwYAAAAA ">
                <v:shapetype id="_x0000_t202" coordsize="21600,21600" o:spt="202" path="m,l,21600r21600,l21600,xe">
                  <v:stroke joinstyle="miter"/>
                  <v:path gradientshapeok="t" o:connecttype="rect"/>
                </v:shapetype>
                <v:shape id="Text Box 20" o:spid="_x0000_s1027" type="#_x0000_t202" style="position:absolute;left:6348;top:10475;width:1745;height: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6WvusUA AADbAAAADwAAAGRycy9kb3ducmV2LnhtbESPQWvCQBSE7wX/w/KE3nTTGIJGV0mV0lLooSp4fWSf SWj2bchuY9Jf3y0IPQ4z8w2z2Q2mET11rras4GkegSAurK65VHA+vcyWIJxH1thYJgUjOdhtJw8b zLS98Sf1R1+KAGGXoYLK+zaT0hUVGXRz2xIH72o7gz7IrpS6w1uAm0bGUZRKgzWHhQpb2ldUfB2/ jYKkXzwXPyv+uJz9ezvuX5NDLhOlHqdDvgbhafD/4Xv7TSuIU/j7En6A3P4CAAD//wMAUEsBAi0A FAAGAAgAAAAhAPD3irv9AAAA4gEAABMAAAAAAAAAAAAAAAAAAAAAAFtDb250ZW50X1R5cGVzXS54 bWxQSwECLQAUAAYACAAAACEAMd1fYdIAAACPAQAACwAAAAAAAAAAAAAAAAAuAQAAX3JlbHMvLnJl bHNQSwECLQAUAAYACAAAACEAMy8FnkEAAAA5AAAAEAAAAAAAAAAAAAAAAAApAgAAZHJzL3NoYXBl eG1sLnhtbFBLAQItABQABgAIAAAAIQBvpa+6xQAAANsAAAAPAAAAAAAAAAAAAAAAAJgCAABkcnMv ZG93bnJldi54bWxQSwUGAAAAAAQABAD1AAAAigMAAAAA " fillcolor="red" strokeweight="1.5pt">
                  <v:textbox>
                    <w:txbxContent>
                      <w:p w14:paraId="6D2E8604" w14:textId="77777777" w:rsidR="008C36BE" w:rsidRDefault="008C36BE" w:rsidP="008C36BE">
                        <w:pPr>
                          <w:autoSpaceDE w:val="0"/>
                          <w:autoSpaceDN w:val="0"/>
                          <w:adjustRightInd w:val="0"/>
                          <w:jc w:val="center"/>
                          <w:rPr>
                            <w:rFonts w:ascii="Arial" w:hAnsi="Arial" w:cs="Arial"/>
                            <w:b/>
                            <w:bCs/>
                            <w:color w:val="FFFFFF"/>
                            <w:sz w:val="40"/>
                            <w:szCs w:val="40"/>
                          </w:rPr>
                        </w:pPr>
                        <w:r>
                          <w:rPr>
                            <w:rFonts w:ascii="Arial" w:hAnsi="Arial" w:cs="Arial"/>
                            <w:b/>
                            <w:bCs/>
                            <w:color w:val="FFFFFF"/>
                            <w:sz w:val="40"/>
                            <w:szCs w:val="40"/>
                          </w:rPr>
                          <w:t>N</w:t>
                        </w:r>
                      </w:p>
                    </w:txbxContent>
                  </v:textbox>
                </v:shape>
                <v:shape id="Text Box 14" o:spid="_x0000_s1028" type="#_x0000_t202" style="position:absolute;left:4590;top:10472;width:1745;height:5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5NmXMUA AADbAAAADwAAAGRycy9kb3ducmV2LnhtbESPQWvCQBSE74X+h+UVeim60YOW6CpSKFjBgxpoj4/s c5OYfRuyq4n+elcQehxm5htmvuxtLS7U+tKxgtEwAUGcO12yUZAdvgefIHxA1lg7JgVX8rBcvL7M MdWu4x1d9sGICGGfooIihCaV0ucFWfRD1xBH7+haiyHK1kjdYhfhtpbjJJlIiyXHhQIb+iooP+3P VsHqY1Nuf7bn26bS5tdU3aHP/iql3t/61QxEoD78h5/ttVYwnsLjS/wBcnEHAAD//wMAUEsBAi0A FAAGAAgAAAAhAPD3irv9AAAA4gEAABMAAAAAAAAAAAAAAAAAAAAAAFtDb250ZW50X1R5cGVzXS54 bWxQSwECLQAUAAYACAAAACEAMd1fYdIAAACPAQAACwAAAAAAAAAAAAAAAAAuAQAAX3JlbHMvLnJl bHNQSwECLQAUAAYACAAAACEAMy8FnkEAAAA5AAAAEAAAAAAAAAAAAAAAAAApAgAAZHJzL3NoYXBl eG1sLnhtbFBLAQItABQABgAIAAAAIQCvk2ZcxQAAANsAAAAPAAAAAAAAAAAAAAAAAJgCAABkcnMv ZG93bnJldi54bWxQSwUGAAAAAAQABAD1AAAAigMAAAAA " fillcolor="blue" strokeweight="1.5pt">
                  <v:textbox>
                    <w:txbxContent>
                      <w:p w14:paraId="00DA22DA" w14:textId="77777777" w:rsidR="008C36BE" w:rsidRDefault="008C36BE" w:rsidP="008C36BE">
                        <w:pPr>
                          <w:autoSpaceDE w:val="0"/>
                          <w:autoSpaceDN w:val="0"/>
                          <w:adjustRightInd w:val="0"/>
                          <w:jc w:val="center"/>
                          <w:rPr>
                            <w:rFonts w:ascii="Arial" w:hAnsi="Arial" w:cs="Arial"/>
                            <w:b/>
                            <w:bCs/>
                            <w:color w:val="FFFFFF"/>
                            <w:sz w:val="40"/>
                            <w:szCs w:val="40"/>
                          </w:rPr>
                        </w:pPr>
                        <w:r>
                          <w:rPr>
                            <w:rFonts w:ascii="Arial" w:hAnsi="Arial" w:cs="Arial"/>
                            <w:b/>
                            <w:bCs/>
                            <w:color w:val="FFFFFF"/>
                            <w:sz w:val="40"/>
                            <w:szCs w:val="40"/>
                          </w:rPr>
                          <w:t>S</w:t>
                        </w:r>
                      </w:p>
                    </w:txbxContent>
                  </v:textbox>
                </v:shape>
              </v:group>
            </w:pict>
          </mc:Fallback>
        </mc:AlternateContent>
      </w:r>
    </w:p>
    <w:p w14:paraId="4E2984A9" w14:textId="77777777" w:rsidR="00253DAF" w:rsidRPr="00253DAF" w:rsidRDefault="00253DAF" w:rsidP="008C36BE"/>
    <w:p w14:paraId="29D32BBA" w14:textId="77777777" w:rsidR="00253DAF" w:rsidRPr="00253DAF" w:rsidRDefault="00253DAF" w:rsidP="008C36BE">
      <w:pPr>
        <w:rPr>
          <w:b/>
          <w:bCs/>
        </w:rPr>
      </w:pPr>
    </w:p>
    <w:p w14:paraId="25413A5D" w14:textId="77777777" w:rsidR="00253DAF" w:rsidRPr="00253DAF" w:rsidRDefault="00253DAF" w:rsidP="008C36BE">
      <w:pPr>
        <w:rPr>
          <w:b/>
          <w:bCs/>
        </w:rPr>
      </w:pPr>
    </w:p>
    <w:p w14:paraId="5268D9AD" w14:textId="77777777" w:rsidR="00253DAF" w:rsidRPr="00253DAF" w:rsidRDefault="00253DAF" w:rsidP="008C36BE">
      <w:r w:rsidRPr="00253DAF">
        <w:rPr>
          <w:b/>
          <w:bCs/>
        </w:rPr>
        <w:t>Câu 23</w:t>
      </w:r>
      <w:r w:rsidRPr="00253DAF">
        <w:t>: Tại sao khi ở trong phòng kín đông người một thời gian thì nhịp hô hấp của cơ thể thường tăng? Em hãy đề xuất biện pháp để quá trình trao đổi khí ở người diễn ra thuận lợi khi ở trong phòng đông người, phòng ngủ, lớp học,...</w:t>
      </w:r>
    </w:p>
    <w:p w14:paraId="1B739E29" w14:textId="77777777" w:rsidR="00253DAF" w:rsidRPr="00253DAF" w:rsidRDefault="00253DAF" w:rsidP="008C36BE">
      <w:pPr>
        <w:jc w:val="center"/>
        <w:rPr>
          <w:b/>
          <w:bCs/>
          <w:sz w:val="26"/>
          <w:szCs w:val="26"/>
        </w:rPr>
      </w:pPr>
      <w:r w:rsidRPr="00253DAF">
        <w:rPr>
          <w:b/>
          <w:bCs/>
          <w:sz w:val="26"/>
          <w:szCs w:val="26"/>
        </w:rPr>
        <w:t>HƯỚNG DẪN CHẤM</w:t>
      </w:r>
    </w:p>
    <w:p w14:paraId="3D875C58" w14:textId="77777777" w:rsidR="00253DAF" w:rsidRPr="00253DAF" w:rsidRDefault="00253DAF" w:rsidP="008C36BE">
      <w:pPr>
        <w:rPr>
          <w:sz w:val="26"/>
          <w:szCs w:val="26"/>
        </w:rPr>
      </w:pPr>
      <w:r w:rsidRPr="00253DAF">
        <w:rPr>
          <w:b/>
          <w:bCs/>
          <w:sz w:val="26"/>
          <w:szCs w:val="26"/>
        </w:rPr>
        <w:t>Phần I: Trắc nghiệm</w:t>
      </w:r>
      <w:r w:rsidRPr="00253DAF">
        <w:rPr>
          <w:sz w:val="26"/>
          <w:szCs w:val="26"/>
        </w:rPr>
        <w:t xml:space="preserve"> </w:t>
      </w:r>
      <w:r w:rsidRPr="00253DAF">
        <w:rPr>
          <w:i/>
          <w:iCs/>
          <w:sz w:val="26"/>
          <w:szCs w:val="26"/>
        </w:rPr>
        <w:t>(khoanh tròn vào đáp án đúng)</w:t>
      </w:r>
    </w:p>
    <w:tbl>
      <w:tblPr>
        <w:tblStyle w:val="TableGrid"/>
        <w:tblW w:w="9757" w:type="dxa"/>
        <w:tblLook w:val="04A0" w:firstRow="1" w:lastRow="0" w:firstColumn="1" w:lastColumn="0" w:noHBand="0" w:noVBand="1"/>
      </w:tblPr>
      <w:tblGrid>
        <w:gridCol w:w="1129"/>
        <w:gridCol w:w="719"/>
        <w:gridCol w:w="719"/>
        <w:gridCol w:w="719"/>
        <w:gridCol w:w="719"/>
        <w:gridCol w:w="719"/>
        <w:gridCol w:w="719"/>
        <w:gridCol w:w="719"/>
        <w:gridCol w:w="719"/>
        <w:gridCol w:w="719"/>
        <w:gridCol w:w="719"/>
        <w:gridCol w:w="719"/>
        <w:gridCol w:w="719"/>
      </w:tblGrid>
      <w:tr w:rsidR="00253DAF" w:rsidRPr="00253DAF" w14:paraId="10094C4E" w14:textId="77777777" w:rsidTr="008C36BE">
        <w:tc>
          <w:tcPr>
            <w:tcW w:w="1129" w:type="dxa"/>
          </w:tcPr>
          <w:p w14:paraId="0CEE6075"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Câu</w:t>
            </w:r>
          </w:p>
        </w:tc>
        <w:tc>
          <w:tcPr>
            <w:tcW w:w="719" w:type="dxa"/>
          </w:tcPr>
          <w:p w14:paraId="2FF71CBB"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1</w:t>
            </w:r>
          </w:p>
        </w:tc>
        <w:tc>
          <w:tcPr>
            <w:tcW w:w="719" w:type="dxa"/>
          </w:tcPr>
          <w:p w14:paraId="3615FC90"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2</w:t>
            </w:r>
          </w:p>
        </w:tc>
        <w:tc>
          <w:tcPr>
            <w:tcW w:w="719" w:type="dxa"/>
          </w:tcPr>
          <w:p w14:paraId="0486F6DC"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3</w:t>
            </w:r>
          </w:p>
        </w:tc>
        <w:tc>
          <w:tcPr>
            <w:tcW w:w="719" w:type="dxa"/>
          </w:tcPr>
          <w:p w14:paraId="48B90188"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4</w:t>
            </w:r>
          </w:p>
        </w:tc>
        <w:tc>
          <w:tcPr>
            <w:tcW w:w="719" w:type="dxa"/>
          </w:tcPr>
          <w:p w14:paraId="7C7C8D4D"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5</w:t>
            </w:r>
          </w:p>
        </w:tc>
        <w:tc>
          <w:tcPr>
            <w:tcW w:w="719" w:type="dxa"/>
          </w:tcPr>
          <w:p w14:paraId="5145CD70"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6</w:t>
            </w:r>
          </w:p>
        </w:tc>
        <w:tc>
          <w:tcPr>
            <w:tcW w:w="719" w:type="dxa"/>
          </w:tcPr>
          <w:p w14:paraId="7DE7354C"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7</w:t>
            </w:r>
          </w:p>
        </w:tc>
        <w:tc>
          <w:tcPr>
            <w:tcW w:w="719" w:type="dxa"/>
          </w:tcPr>
          <w:p w14:paraId="29F4AF3A"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8</w:t>
            </w:r>
          </w:p>
        </w:tc>
        <w:tc>
          <w:tcPr>
            <w:tcW w:w="719" w:type="dxa"/>
          </w:tcPr>
          <w:p w14:paraId="2AF31F69"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9</w:t>
            </w:r>
          </w:p>
        </w:tc>
        <w:tc>
          <w:tcPr>
            <w:tcW w:w="719" w:type="dxa"/>
          </w:tcPr>
          <w:p w14:paraId="4C08C2BB"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10</w:t>
            </w:r>
          </w:p>
        </w:tc>
        <w:tc>
          <w:tcPr>
            <w:tcW w:w="719" w:type="dxa"/>
          </w:tcPr>
          <w:p w14:paraId="072353A2"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11</w:t>
            </w:r>
          </w:p>
        </w:tc>
        <w:tc>
          <w:tcPr>
            <w:tcW w:w="719" w:type="dxa"/>
          </w:tcPr>
          <w:p w14:paraId="714C1D34"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12</w:t>
            </w:r>
          </w:p>
        </w:tc>
      </w:tr>
      <w:tr w:rsidR="00253DAF" w:rsidRPr="00253DAF" w14:paraId="652EFB13" w14:textId="77777777" w:rsidTr="008C36BE">
        <w:tc>
          <w:tcPr>
            <w:tcW w:w="1129" w:type="dxa"/>
          </w:tcPr>
          <w:p w14:paraId="4FC0FBEA"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Đáp án</w:t>
            </w:r>
          </w:p>
        </w:tc>
        <w:tc>
          <w:tcPr>
            <w:tcW w:w="719" w:type="dxa"/>
          </w:tcPr>
          <w:p w14:paraId="398D26F6"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C</w:t>
            </w:r>
          </w:p>
        </w:tc>
        <w:tc>
          <w:tcPr>
            <w:tcW w:w="719" w:type="dxa"/>
          </w:tcPr>
          <w:p w14:paraId="771C74DE"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B</w:t>
            </w:r>
          </w:p>
        </w:tc>
        <w:tc>
          <w:tcPr>
            <w:tcW w:w="719" w:type="dxa"/>
          </w:tcPr>
          <w:p w14:paraId="19BC701F"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B</w:t>
            </w:r>
          </w:p>
        </w:tc>
        <w:tc>
          <w:tcPr>
            <w:tcW w:w="719" w:type="dxa"/>
          </w:tcPr>
          <w:p w14:paraId="6D261852"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A</w:t>
            </w:r>
          </w:p>
        </w:tc>
        <w:tc>
          <w:tcPr>
            <w:tcW w:w="719" w:type="dxa"/>
          </w:tcPr>
          <w:p w14:paraId="697FF16E"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C</w:t>
            </w:r>
          </w:p>
        </w:tc>
        <w:tc>
          <w:tcPr>
            <w:tcW w:w="719" w:type="dxa"/>
          </w:tcPr>
          <w:p w14:paraId="6C5DFBAC"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B</w:t>
            </w:r>
          </w:p>
        </w:tc>
        <w:tc>
          <w:tcPr>
            <w:tcW w:w="719" w:type="dxa"/>
          </w:tcPr>
          <w:p w14:paraId="6C8CF935"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D</w:t>
            </w:r>
          </w:p>
        </w:tc>
        <w:tc>
          <w:tcPr>
            <w:tcW w:w="719" w:type="dxa"/>
          </w:tcPr>
          <w:p w14:paraId="77414CAE"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B</w:t>
            </w:r>
          </w:p>
        </w:tc>
        <w:tc>
          <w:tcPr>
            <w:tcW w:w="719" w:type="dxa"/>
          </w:tcPr>
          <w:p w14:paraId="1F2794BE"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C</w:t>
            </w:r>
          </w:p>
        </w:tc>
        <w:tc>
          <w:tcPr>
            <w:tcW w:w="719" w:type="dxa"/>
          </w:tcPr>
          <w:p w14:paraId="4C81F54B"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B</w:t>
            </w:r>
          </w:p>
        </w:tc>
        <w:tc>
          <w:tcPr>
            <w:tcW w:w="719" w:type="dxa"/>
          </w:tcPr>
          <w:p w14:paraId="30AC27E5"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C</w:t>
            </w:r>
          </w:p>
        </w:tc>
        <w:tc>
          <w:tcPr>
            <w:tcW w:w="719" w:type="dxa"/>
          </w:tcPr>
          <w:p w14:paraId="57835A60" w14:textId="77777777" w:rsidR="00253DAF" w:rsidRPr="00253DAF" w:rsidRDefault="00253DAF" w:rsidP="008C36BE">
            <w:pPr>
              <w:jc w:val="center"/>
              <w:rPr>
                <w:rFonts w:ascii="Times New Roman" w:hAnsi="Times New Roman"/>
                <w:b/>
                <w:bCs/>
                <w:sz w:val="26"/>
                <w:szCs w:val="26"/>
              </w:rPr>
            </w:pPr>
            <w:r w:rsidRPr="00253DAF">
              <w:rPr>
                <w:rFonts w:ascii="Times New Roman" w:hAnsi="Times New Roman"/>
                <w:b/>
                <w:bCs/>
                <w:sz w:val="26"/>
                <w:szCs w:val="26"/>
              </w:rPr>
              <w:t>D</w:t>
            </w:r>
          </w:p>
        </w:tc>
      </w:tr>
    </w:tbl>
    <w:p w14:paraId="5662FED0" w14:textId="77777777" w:rsidR="00253DAF" w:rsidRPr="00253DAF" w:rsidRDefault="00253DAF" w:rsidP="008C36BE">
      <w:pPr>
        <w:jc w:val="center"/>
        <w:rPr>
          <w:b/>
          <w:bCs/>
          <w:sz w:val="26"/>
          <w:szCs w:val="26"/>
        </w:rPr>
      </w:pPr>
    </w:p>
    <w:p w14:paraId="2ED65585" w14:textId="77777777" w:rsidR="00253DAF" w:rsidRPr="00253DAF" w:rsidRDefault="00253DAF" w:rsidP="008C36BE">
      <w:pPr>
        <w:rPr>
          <w:b/>
          <w:bCs/>
          <w:sz w:val="26"/>
          <w:szCs w:val="26"/>
        </w:rPr>
      </w:pPr>
      <w:r w:rsidRPr="00253DAF">
        <w:rPr>
          <w:b/>
          <w:bCs/>
          <w:sz w:val="26"/>
          <w:szCs w:val="26"/>
        </w:rPr>
        <w:t>Phần II: Điền từ thích hợp vào chỗ trống</w:t>
      </w:r>
    </w:p>
    <w:p w14:paraId="6F9B8EA1" w14:textId="77777777" w:rsidR="00253DAF" w:rsidRPr="00253DAF" w:rsidRDefault="00253DAF" w:rsidP="008C36BE">
      <w:pPr>
        <w:rPr>
          <w:sz w:val="26"/>
          <w:szCs w:val="26"/>
        </w:rPr>
      </w:pPr>
      <w:r w:rsidRPr="00253DAF">
        <w:rPr>
          <w:sz w:val="26"/>
          <w:szCs w:val="26"/>
        </w:rPr>
        <w:lastRenderedPageBreak/>
        <w:t>a) </w:t>
      </w:r>
      <w:r w:rsidRPr="00253DAF">
        <w:rPr>
          <w:b/>
          <w:bCs/>
          <w:sz w:val="26"/>
          <w:szCs w:val="26"/>
        </w:rPr>
        <w:t>Số hiệu nguyên tử</w:t>
      </w:r>
      <w:r w:rsidRPr="00253DAF">
        <w:rPr>
          <w:sz w:val="26"/>
          <w:szCs w:val="26"/>
        </w:rPr>
        <w:t> chính là số thứ tự của nguyên tố trong bảng tuần hoàn.</w:t>
      </w:r>
    </w:p>
    <w:p w14:paraId="3DBBA2FC" w14:textId="77777777" w:rsidR="00253DAF" w:rsidRPr="00253DAF" w:rsidRDefault="00253DAF" w:rsidP="008C36BE">
      <w:pPr>
        <w:rPr>
          <w:b/>
          <w:bCs/>
          <w:sz w:val="26"/>
          <w:szCs w:val="26"/>
        </w:rPr>
      </w:pPr>
      <w:r w:rsidRPr="00253DAF">
        <w:rPr>
          <w:sz w:val="26"/>
          <w:szCs w:val="26"/>
        </w:rPr>
        <w:t>b) Nguyên tử của các nguyên tố thuộc cùng chu kì có cùng </w:t>
      </w:r>
      <w:r w:rsidRPr="00253DAF">
        <w:rPr>
          <w:b/>
          <w:bCs/>
          <w:sz w:val="26"/>
          <w:szCs w:val="26"/>
        </w:rPr>
        <w:t>số lớp electron.</w:t>
      </w:r>
    </w:p>
    <w:p w14:paraId="626877FC" w14:textId="77777777" w:rsidR="00253DAF" w:rsidRPr="00253DAF" w:rsidRDefault="00253DAF" w:rsidP="008C36BE">
      <w:pPr>
        <w:rPr>
          <w:sz w:val="26"/>
          <w:szCs w:val="26"/>
        </w:rPr>
      </w:pPr>
      <w:r w:rsidRPr="00253DAF">
        <w:rPr>
          <w:sz w:val="26"/>
          <w:szCs w:val="26"/>
        </w:rPr>
        <w:t xml:space="preserve">c) Sodium có p = 11. Vậy Sodium nằm ở chu kì </w:t>
      </w:r>
      <w:r w:rsidRPr="00253DAF">
        <w:rPr>
          <w:b/>
          <w:bCs/>
          <w:sz w:val="26"/>
          <w:szCs w:val="26"/>
        </w:rPr>
        <w:t>3</w:t>
      </w:r>
    </w:p>
    <w:p w14:paraId="5CCFE19A" w14:textId="77777777" w:rsidR="00253DAF" w:rsidRPr="00253DAF" w:rsidRDefault="00253DAF" w:rsidP="008C36BE">
      <w:pPr>
        <w:rPr>
          <w:sz w:val="26"/>
          <w:szCs w:val="26"/>
        </w:rPr>
      </w:pPr>
      <w:r w:rsidRPr="00253DAF">
        <w:rPr>
          <w:sz w:val="26"/>
          <w:szCs w:val="26"/>
        </w:rPr>
        <w:t>d) Nguyên tử của các nguyên tố cùng nhóm A có </w:t>
      </w:r>
      <w:r w:rsidRPr="00253DAF">
        <w:rPr>
          <w:b/>
          <w:bCs/>
          <w:sz w:val="26"/>
          <w:szCs w:val="26"/>
        </w:rPr>
        <w:t>số electron lớp ngoài cùng</w:t>
      </w:r>
      <w:r w:rsidRPr="00253DAF">
        <w:rPr>
          <w:sz w:val="26"/>
          <w:szCs w:val="26"/>
        </w:rPr>
        <w:t> bằng nhau.</w:t>
      </w:r>
    </w:p>
    <w:p w14:paraId="2E0EAFBB" w14:textId="77777777" w:rsidR="00253DAF" w:rsidRPr="00253DAF" w:rsidRDefault="00253DAF" w:rsidP="008C36BE">
      <w:pPr>
        <w:rPr>
          <w:sz w:val="26"/>
          <w:szCs w:val="26"/>
        </w:rPr>
      </w:pPr>
    </w:p>
    <w:p w14:paraId="04786A29" w14:textId="77777777" w:rsidR="00253DAF" w:rsidRPr="00253DAF" w:rsidRDefault="00253DAF" w:rsidP="008C36BE">
      <w:pPr>
        <w:rPr>
          <w:b/>
          <w:bCs/>
          <w:sz w:val="26"/>
          <w:szCs w:val="26"/>
        </w:rPr>
      </w:pPr>
      <w:r w:rsidRPr="00253DAF">
        <w:rPr>
          <w:b/>
          <w:bCs/>
          <w:sz w:val="26"/>
          <w:szCs w:val="26"/>
        </w:rPr>
        <w:t>Phần III: Trắc nghiệm đúng sai</w:t>
      </w:r>
    </w:p>
    <w:p w14:paraId="1A8D567A" w14:textId="77777777" w:rsidR="00253DAF" w:rsidRPr="00253DAF" w:rsidRDefault="00253DAF" w:rsidP="008C36BE">
      <w:pPr>
        <w:spacing w:before="120" w:after="120" w:line="240" w:lineRule="auto"/>
        <w:ind w:right="113"/>
        <w:rPr>
          <w:i/>
          <w:iCs/>
          <w:sz w:val="26"/>
          <w:szCs w:val="26"/>
        </w:rPr>
      </w:pPr>
      <w:r w:rsidRPr="00253DAF">
        <w:rPr>
          <w:i/>
          <w:iCs/>
          <w:sz w:val="26"/>
          <w:szCs w:val="26"/>
        </w:rPr>
        <w:t xml:space="preserve">- Thí sinh lựa chọn chính xác 01 ý trong 01 câu hỏi được 0,1 điểm; </w:t>
      </w:r>
    </w:p>
    <w:p w14:paraId="3B3B46E9" w14:textId="77777777" w:rsidR="00253DAF" w:rsidRPr="00253DAF" w:rsidRDefault="00253DAF" w:rsidP="008C36BE">
      <w:pPr>
        <w:spacing w:before="120" w:after="120" w:line="240" w:lineRule="auto"/>
        <w:ind w:right="113"/>
        <w:rPr>
          <w:i/>
          <w:iCs/>
          <w:sz w:val="26"/>
          <w:szCs w:val="26"/>
        </w:rPr>
      </w:pPr>
      <w:r w:rsidRPr="00253DAF">
        <w:rPr>
          <w:i/>
          <w:iCs/>
          <w:sz w:val="26"/>
          <w:szCs w:val="26"/>
        </w:rPr>
        <w:t xml:space="preserve">- Thí sinh lựa chọn chính xác 02 ý trong 01 câu hỏi được 0,25 điểm; </w:t>
      </w:r>
    </w:p>
    <w:p w14:paraId="6C1C2226" w14:textId="77777777" w:rsidR="00253DAF" w:rsidRPr="00253DAF" w:rsidRDefault="00253DAF" w:rsidP="008C36BE">
      <w:pPr>
        <w:spacing w:before="120" w:after="120" w:line="240" w:lineRule="auto"/>
        <w:ind w:right="113"/>
        <w:rPr>
          <w:i/>
          <w:iCs/>
          <w:sz w:val="26"/>
          <w:szCs w:val="26"/>
        </w:rPr>
      </w:pPr>
      <w:r w:rsidRPr="00253DAF">
        <w:rPr>
          <w:i/>
          <w:iCs/>
          <w:sz w:val="26"/>
          <w:szCs w:val="26"/>
        </w:rPr>
        <w:t xml:space="preserve">- Thí sinh lựa chọn chính xác 03 ý trong 01 câu hỏi được 0,5 điểm; </w:t>
      </w:r>
    </w:p>
    <w:p w14:paraId="0E56ECEA" w14:textId="77777777" w:rsidR="00253DAF" w:rsidRPr="00253DAF" w:rsidRDefault="00253DAF" w:rsidP="008C36BE">
      <w:pPr>
        <w:spacing w:before="120" w:after="120" w:line="240" w:lineRule="auto"/>
        <w:ind w:right="113"/>
        <w:rPr>
          <w:i/>
          <w:iCs/>
          <w:sz w:val="26"/>
          <w:szCs w:val="26"/>
        </w:rPr>
      </w:pPr>
      <w:r w:rsidRPr="00253DAF">
        <w:rPr>
          <w:i/>
          <w:iCs/>
          <w:sz w:val="26"/>
          <w:szCs w:val="26"/>
        </w:rPr>
        <w:t xml:space="preserve">- Thí sinh lựa chọn chính xác 04 ý trong 01 câu hỏi được 1,0 điểm.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3"/>
        <w:gridCol w:w="6793"/>
        <w:gridCol w:w="861"/>
        <w:gridCol w:w="993"/>
      </w:tblGrid>
      <w:tr w:rsidR="00253DAF" w:rsidRPr="00253DAF" w14:paraId="5E5914AF" w14:textId="77777777" w:rsidTr="008C36BE">
        <w:trPr>
          <w:trHeight w:val="520"/>
        </w:trPr>
        <w:tc>
          <w:tcPr>
            <w:tcW w:w="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7CB9012" w14:textId="77777777" w:rsidR="00253DAF" w:rsidRPr="00253DAF" w:rsidRDefault="00253DAF" w:rsidP="008C36BE">
            <w:pPr>
              <w:jc w:val="center"/>
              <w:rPr>
                <w:sz w:val="26"/>
                <w:szCs w:val="26"/>
              </w:rPr>
            </w:pPr>
            <w:r w:rsidRPr="00253DAF">
              <w:rPr>
                <w:b/>
                <w:bCs/>
                <w:sz w:val="26"/>
                <w:szCs w:val="26"/>
              </w:rPr>
              <w:t>STT</w:t>
            </w:r>
          </w:p>
        </w:tc>
        <w:tc>
          <w:tcPr>
            <w:tcW w:w="67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762CBD2" w14:textId="77777777" w:rsidR="00253DAF" w:rsidRPr="00253DAF" w:rsidRDefault="00253DAF" w:rsidP="008C36BE">
            <w:pPr>
              <w:jc w:val="center"/>
              <w:rPr>
                <w:sz w:val="26"/>
                <w:szCs w:val="26"/>
              </w:rPr>
            </w:pPr>
            <w:r w:rsidRPr="00253DAF">
              <w:rPr>
                <w:b/>
                <w:bCs/>
                <w:sz w:val="26"/>
                <w:szCs w:val="26"/>
              </w:rPr>
              <w:t>Nói về nam châm</w:t>
            </w:r>
          </w:p>
        </w:tc>
        <w:tc>
          <w:tcPr>
            <w:tcW w:w="861" w:type="dxa"/>
            <w:tcBorders>
              <w:top w:val="outset" w:sz="6" w:space="0" w:color="auto"/>
              <w:left w:val="outset" w:sz="6" w:space="0" w:color="auto"/>
              <w:bottom w:val="outset" w:sz="6" w:space="0" w:color="auto"/>
              <w:right w:val="single" w:sz="4" w:space="0" w:color="auto"/>
            </w:tcBorders>
            <w:shd w:val="clear" w:color="auto" w:fill="auto"/>
            <w:vAlign w:val="center"/>
            <w:hideMark/>
          </w:tcPr>
          <w:p w14:paraId="4432037E" w14:textId="77777777" w:rsidR="00253DAF" w:rsidRPr="00253DAF" w:rsidRDefault="00253DAF" w:rsidP="008C36BE">
            <w:pPr>
              <w:jc w:val="center"/>
              <w:rPr>
                <w:sz w:val="26"/>
                <w:szCs w:val="26"/>
              </w:rPr>
            </w:pPr>
            <w:r w:rsidRPr="00253DAF">
              <w:rPr>
                <w:sz w:val="26"/>
                <w:szCs w:val="26"/>
              </w:rPr>
              <w:t>Đúng</w:t>
            </w:r>
          </w:p>
        </w:tc>
        <w:tc>
          <w:tcPr>
            <w:tcW w:w="993" w:type="dxa"/>
            <w:tcBorders>
              <w:top w:val="outset" w:sz="6" w:space="0" w:color="auto"/>
              <w:left w:val="single" w:sz="4" w:space="0" w:color="auto"/>
              <w:bottom w:val="outset" w:sz="6" w:space="0" w:color="auto"/>
              <w:right w:val="single" w:sz="4" w:space="0" w:color="auto"/>
            </w:tcBorders>
            <w:shd w:val="clear" w:color="auto" w:fill="auto"/>
            <w:vAlign w:val="center"/>
          </w:tcPr>
          <w:p w14:paraId="4DBCC832" w14:textId="77777777" w:rsidR="00253DAF" w:rsidRPr="00253DAF" w:rsidRDefault="00253DAF" w:rsidP="008C36BE">
            <w:pPr>
              <w:jc w:val="center"/>
              <w:rPr>
                <w:sz w:val="26"/>
                <w:szCs w:val="26"/>
              </w:rPr>
            </w:pPr>
            <w:r w:rsidRPr="00253DAF">
              <w:rPr>
                <w:sz w:val="26"/>
                <w:szCs w:val="26"/>
              </w:rPr>
              <w:t>Sai</w:t>
            </w:r>
          </w:p>
        </w:tc>
      </w:tr>
      <w:tr w:rsidR="00253DAF" w:rsidRPr="00253DAF" w14:paraId="61AFD41B" w14:textId="77777777" w:rsidTr="008C36BE">
        <w:trPr>
          <w:trHeight w:val="520"/>
        </w:trPr>
        <w:tc>
          <w:tcPr>
            <w:tcW w:w="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7B5458" w14:textId="77777777" w:rsidR="00253DAF" w:rsidRPr="00253DAF" w:rsidRDefault="00253DAF" w:rsidP="008C36BE">
            <w:pPr>
              <w:jc w:val="center"/>
              <w:rPr>
                <w:sz w:val="26"/>
                <w:szCs w:val="26"/>
              </w:rPr>
            </w:pPr>
            <w:r w:rsidRPr="00253DAF">
              <w:rPr>
                <w:sz w:val="26"/>
                <w:szCs w:val="26"/>
              </w:rPr>
              <w:t>1</w:t>
            </w:r>
          </w:p>
        </w:tc>
        <w:tc>
          <w:tcPr>
            <w:tcW w:w="67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5F747C" w14:textId="77777777" w:rsidR="00253DAF" w:rsidRPr="00253DAF" w:rsidRDefault="00253DAF" w:rsidP="008C36BE">
            <w:pPr>
              <w:rPr>
                <w:sz w:val="26"/>
                <w:szCs w:val="26"/>
              </w:rPr>
            </w:pPr>
            <w:r w:rsidRPr="00253DAF">
              <w:rPr>
                <w:sz w:val="26"/>
                <w:szCs w:val="26"/>
              </w:rPr>
              <w:t>Nam châm hút được tất cả các vật bằng kim loại.</w:t>
            </w:r>
          </w:p>
        </w:tc>
        <w:tc>
          <w:tcPr>
            <w:tcW w:w="861" w:type="dxa"/>
            <w:tcBorders>
              <w:top w:val="outset" w:sz="6" w:space="0" w:color="auto"/>
              <w:left w:val="outset" w:sz="6" w:space="0" w:color="auto"/>
              <w:bottom w:val="outset" w:sz="6" w:space="0" w:color="auto"/>
              <w:right w:val="single" w:sz="4" w:space="0" w:color="auto"/>
            </w:tcBorders>
            <w:shd w:val="clear" w:color="auto" w:fill="auto"/>
            <w:vAlign w:val="center"/>
          </w:tcPr>
          <w:p w14:paraId="51047B95" w14:textId="77777777" w:rsidR="00253DAF" w:rsidRPr="00253DAF" w:rsidRDefault="00253DAF" w:rsidP="008C36BE">
            <w:pPr>
              <w:jc w:val="center"/>
              <w:rPr>
                <w:sz w:val="26"/>
                <w:szCs w:val="26"/>
              </w:rPr>
            </w:pPr>
          </w:p>
        </w:tc>
        <w:tc>
          <w:tcPr>
            <w:tcW w:w="993" w:type="dxa"/>
            <w:tcBorders>
              <w:top w:val="outset" w:sz="6" w:space="0" w:color="auto"/>
              <w:left w:val="single" w:sz="4" w:space="0" w:color="auto"/>
              <w:bottom w:val="outset" w:sz="6" w:space="0" w:color="auto"/>
              <w:right w:val="outset" w:sz="6" w:space="0" w:color="auto"/>
            </w:tcBorders>
            <w:shd w:val="clear" w:color="auto" w:fill="auto"/>
            <w:vAlign w:val="center"/>
          </w:tcPr>
          <w:p w14:paraId="3405E85C" w14:textId="77777777" w:rsidR="00253DAF" w:rsidRPr="00253DAF" w:rsidRDefault="00253DAF" w:rsidP="008C36BE">
            <w:pPr>
              <w:jc w:val="center"/>
              <w:rPr>
                <w:sz w:val="26"/>
                <w:szCs w:val="26"/>
              </w:rPr>
            </w:pPr>
            <w:r w:rsidRPr="00253DAF">
              <w:rPr>
                <w:sz w:val="26"/>
                <w:szCs w:val="26"/>
              </w:rPr>
              <w:t>X</w:t>
            </w:r>
          </w:p>
        </w:tc>
      </w:tr>
      <w:tr w:rsidR="00253DAF" w:rsidRPr="00253DAF" w14:paraId="051933F2" w14:textId="77777777" w:rsidTr="008C36BE">
        <w:trPr>
          <w:trHeight w:val="881"/>
        </w:trPr>
        <w:tc>
          <w:tcPr>
            <w:tcW w:w="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6902F9" w14:textId="77777777" w:rsidR="00253DAF" w:rsidRPr="00253DAF" w:rsidRDefault="00253DAF" w:rsidP="008C36BE">
            <w:pPr>
              <w:jc w:val="center"/>
              <w:rPr>
                <w:sz w:val="26"/>
                <w:szCs w:val="26"/>
              </w:rPr>
            </w:pPr>
            <w:r w:rsidRPr="00253DAF">
              <w:rPr>
                <w:sz w:val="26"/>
                <w:szCs w:val="26"/>
              </w:rPr>
              <w:t>2</w:t>
            </w:r>
          </w:p>
        </w:tc>
        <w:tc>
          <w:tcPr>
            <w:tcW w:w="67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A3EB44" w14:textId="77777777" w:rsidR="00253DAF" w:rsidRPr="00253DAF" w:rsidRDefault="00253DAF" w:rsidP="008C36BE">
            <w:pPr>
              <w:rPr>
                <w:sz w:val="26"/>
                <w:szCs w:val="26"/>
              </w:rPr>
            </w:pPr>
            <w:r w:rsidRPr="00253DAF">
              <w:rPr>
                <w:sz w:val="26"/>
                <w:szCs w:val="26"/>
              </w:rPr>
              <w:t>Nam châm nào cũng có 2 cực một cực gọi là cực Bắc, một cực gọi là cực Nam.</w:t>
            </w:r>
          </w:p>
        </w:tc>
        <w:tc>
          <w:tcPr>
            <w:tcW w:w="861" w:type="dxa"/>
            <w:tcBorders>
              <w:top w:val="outset" w:sz="6" w:space="0" w:color="auto"/>
              <w:left w:val="outset" w:sz="6" w:space="0" w:color="auto"/>
              <w:bottom w:val="outset" w:sz="6" w:space="0" w:color="auto"/>
              <w:right w:val="outset" w:sz="6" w:space="0" w:color="auto"/>
            </w:tcBorders>
            <w:shd w:val="clear" w:color="auto" w:fill="auto"/>
            <w:vAlign w:val="center"/>
          </w:tcPr>
          <w:p w14:paraId="3F855D41" w14:textId="77777777" w:rsidR="00253DAF" w:rsidRPr="00253DAF" w:rsidRDefault="00253DAF" w:rsidP="008C36BE">
            <w:pPr>
              <w:jc w:val="center"/>
              <w:rPr>
                <w:sz w:val="26"/>
                <w:szCs w:val="26"/>
              </w:rPr>
            </w:pPr>
            <w:r w:rsidRPr="00253DAF">
              <w:rPr>
                <w:sz w:val="26"/>
                <w:szCs w:val="26"/>
              </w:rPr>
              <w:t>X</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14:paraId="7A576060" w14:textId="77777777" w:rsidR="00253DAF" w:rsidRPr="00253DAF" w:rsidRDefault="00253DAF" w:rsidP="008C36BE">
            <w:pPr>
              <w:jc w:val="center"/>
              <w:rPr>
                <w:sz w:val="26"/>
                <w:szCs w:val="26"/>
              </w:rPr>
            </w:pPr>
          </w:p>
        </w:tc>
      </w:tr>
      <w:tr w:rsidR="00253DAF" w:rsidRPr="00253DAF" w14:paraId="3489CACA" w14:textId="77777777" w:rsidTr="008C36BE">
        <w:trPr>
          <w:trHeight w:val="520"/>
        </w:trPr>
        <w:tc>
          <w:tcPr>
            <w:tcW w:w="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EA8223" w14:textId="77777777" w:rsidR="00253DAF" w:rsidRPr="00253DAF" w:rsidRDefault="00253DAF" w:rsidP="008C36BE">
            <w:pPr>
              <w:jc w:val="center"/>
              <w:rPr>
                <w:sz w:val="26"/>
                <w:szCs w:val="26"/>
              </w:rPr>
            </w:pPr>
            <w:r w:rsidRPr="00253DAF">
              <w:rPr>
                <w:sz w:val="26"/>
                <w:szCs w:val="26"/>
              </w:rPr>
              <w:t>3</w:t>
            </w:r>
          </w:p>
        </w:tc>
        <w:tc>
          <w:tcPr>
            <w:tcW w:w="67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98F4D88" w14:textId="77777777" w:rsidR="00253DAF" w:rsidRPr="00253DAF" w:rsidRDefault="00253DAF" w:rsidP="008C36BE">
            <w:pPr>
              <w:rPr>
                <w:sz w:val="26"/>
                <w:szCs w:val="26"/>
              </w:rPr>
            </w:pPr>
            <w:r w:rsidRPr="00253DAF">
              <w:rPr>
                <w:sz w:val="26"/>
                <w:szCs w:val="26"/>
              </w:rPr>
              <w:t>Hai nam châm cứ để gần nhau là hút nhau.</w:t>
            </w:r>
          </w:p>
        </w:tc>
        <w:tc>
          <w:tcPr>
            <w:tcW w:w="861" w:type="dxa"/>
            <w:tcBorders>
              <w:top w:val="outset" w:sz="6" w:space="0" w:color="auto"/>
              <w:left w:val="outset" w:sz="6" w:space="0" w:color="auto"/>
              <w:bottom w:val="outset" w:sz="6" w:space="0" w:color="auto"/>
              <w:right w:val="outset" w:sz="6" w:space="0" w:color="auto"/>
            </w:tcBorders>
            <w:shd w:val="clear" w:color="auto" w:fill="auto"/>
            <w:vAlign w:val="center"/>
          </w:tcPr>
          <w:p w14:paraId="399E4BEC" w14:textId="77777777" w:rsidR="00253DAF" w:rsidRPr="00253DAF" w:rsidRDefault="00253DAF" w:rsidP="008C36BE">
            <w:pPr>
              <w:jc w:val="center"/>
              <w:rPr>
                <w:sz w:val="26"/>
                <w:szCs w:val="26"/>
              </w:rPr>
            </w:pP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14:paraId="08D37DB2" w14:textId="77777777" w:rsidR="00253DAF" w:rsidRPr="00253DAF" w:rsidRDefault="00253DAF" w:rsidP="008C36BE">
            <w:pPr>
              <w:jc w:val="center"/>
              <w:rPr>
                <w:sz w:val="26"/>
                <w:szCs w:val="26"/>
              </w:rPr>
            </w:pPr>
            <w:r w:rsidRPr="00253DAF">
              <w:rPr>
                <w:sz w:val="26"/>
                <w:szCs w:val="26"/>
              </w:rPr>
              <w:t>X</w:t>
            </w:r>
          </w:p>
        </w:tc>
      </w:tr>
      <w:tr w:rsidR="00253DAF" w:rsidRPr="00253DAF" w14:paraId="43E35B46" w14:textId="77777777" w:rsidTr="008C36BE">
        <w:trPr>
          <w:trHeight w:val="881"/>
        </w:trPr>
        <w:tc>
          <w:tcPr>
            <w:tcW w:w="84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3578E8" w14:textId="77777777" w:rsidR="00253DAF" w:rsidRPr="00253DAF" w:rsidRDefault="00253DAF" w:rsidP="008C36BE">
            <w:pPr>
              <w:jc w:val="center"/>
              <w:rPr>
                <w:sz w:val="26"/>
                <w:szCs w:val="26"/>
              </w:rPr>
            </w:pPr>
            <w:r w:rsidRPr="00253DAF">
              <w:rPr>
                <w:sz w:val="26"/>
                <w:szCs w:val="26"/>
              </w:rPr>
              <w:t>4</w:t>
            </w:r>
          </w:p>
        </w:tc>
        <w:tc>
          <w:tcPr>
            <w:tcW w:w="6793"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6C27BD" w14:textId="77777777" w:rsidR="00253DAF" w:rsidRPr="00253DAF" w:rsidRDefault="00253DAF" w:rsidP="008C36BE">
            <w:pPr>
              <w:rPr>
                <w:sz w:val="26"/>
                <w:szCs w:val="26"/>
              </w:rPr>
            </w:pPr>
            <w:r w:rsidRPr="00253DAF">
              <w:rPr>
                <w:sz w:val="26"/>
                <w:szCs w:val="26"/>
              </w:rPr>
              <w:t>Kim la bàn là một kim nam châm. Đầu kim la bàn chỉ hướng Bắc là đầu cực Nam của kim nam châm.</w:t>
            </w:r>
          </w:p>
        </w:tc>
        <w:tc>
          <w:tcPr>
            <w:tcW w:w="861" w:type="dxa"/>
            <w:tcBorders>
              <w:top w:val="outset" w:sz="6" w:space="0" w:color="auto"/>
              <w:left w:val="outset" w:sz="6" w:space="0" w:color="auto"/>
              <w:bottom w:val="outset" w:sz="6" w:space="0" w:color="auto"/>
              <w:right w:val="outset" w:sz="6" w:space="0" w:color="auto"/>
            </w:tcBorders>
            <w:shd w:val="clear" w:color="auto" w:fill="auto"/>
            <w:vAlign w:val="center"/>
          </w:tcPr>
          <w:p w14:paraId="433D2DC4" w14:textId="77777777" w:rsidR="00253DAF" w:rsidRPr="00253DAF" w:rsidRDefault="00253DAF" w:rsidP="008C36BE">
            <w:pPr>
              <w:jc w:val="center"/>
              <w:rPr>
                <w:sz w:val="26"/>
                <w:szCs w:val="26"/>
              </w:rPr>
            </w:pPr>
            <w:r w:rsidRPr="00253DAF">
              <w:rPr>
                <w:sz w:val="26"/>
                <w:szCs w:val="26"/>
              </w:rPr>
              <w:t>X</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14:paraId="1D118335" w14:textId="77777777" w:rsidR="00253DAF" w:rsidRPr="00253DAF" w:rsidRDefault="00253DAF" w:rsidP="008C36BE">
            <w:pPr>
              <w:jc w:val="center"/>
              <w:rPr>
                <w:sz w:val="26"/>
                <w:szCs w:val="26"/>
              </w:rPr>
            </w:pPr>
          </w:p>
        </w:tc>
      </w:tr>
    </w:tbl>
    <w:p w14:paraId="0431702A" w14:textId="77777777" w:rsidR="00253DAF" w:rsidRPr="00253DAF" w:rsidRDefault="00253DAF" w:rsidP="008C36BE">
      <w:pPr>
        <w:jc w:val="center"/>
        <w:rPr>
          <w:b/>
          <w:bCs/>
          <w:sz w:val="26"/>
          <w:szCs w:val="26"/>
        </w:rPr>
      </w:pPr>
    </w:p>
    <w:p w14:paraId="77A8A5AA" w14:textId="77777777" w:rsidR="00253DAF" w:rsidRPr="00253DAF" w:rsidRDefault="00253DAF" w:rsidP="008C36BE">
      <w:pPr>
        <w:rPr>
          <w:sz w:val="26"/>
          <w:szCs w:val="26"/>
        </w:rPr>
      </w:pPr>
      <w:r w:rsidRPr="00253DAF">
        <w:rPr>
          <w:b/>
          <w:bCs/>
          <w:sz w:val="26"/>
          <w:szCs w:val="26"/>
        </w:rPr>
        <w:t xml:space="preserve">Phần IV: </w:t>
      </w:r>
      <w:r w:rsidRPr="00253DAF">
        <w:rPr>
          <w:i/>
          <w:iCs/>
          <w:sz w:val="26"/>
          <w:szCs w:val="26"/>
        </w:rPr>
        <w:t>(Mỗi đáp án đúng 0,25 điểm)</w:t>
      </w:r>
    </w:p>
    <w:p w14:paraId="1BE8639F" w14:textId="77777777" w:rsidR="00253DAF" w:rsidRPr="00253DAF" w:rsidRDefault="00253DAF" w:rsidP="008C36BE">
      <w:pPr>
        <w:rPr>
          <w:b/>
          <w:bCs/>
          <w:sz w:val="26"/>
          <w:szCs w:val="26"/>
        </w:rPr>
      </w:pPr>
      <w:r w:rsidRPr="00253DAF">
        <w:rPr>
          <w:b/>
          <w:bCs/>
          <w:sz w:val="26"/>
          <w:szCs w:val="26"/>
        </w:rPr>
        <w:t>Đáp án:</w:t>
      </w:r>
    </w:p>
    <w:p w14:paraId="3D427DCA" w14:textId="1207FCBF" w:rsidR="00253DAF" w:rsidRPr="00253DAF" w:rsidRDefault="00253DAF" w:rsidP="00253DAF">
      <w:pPr>
        <w:spacing w:before="0" w:beforeAutospacing="0" w:after="160" w:afterAutospacing="0" w:line="259" w:lineRule="auto"/>
        <w:ind w:left="720" w:hanging="360"/>
        <w:contextualSpacing/>
        <w:rPr>
          <w:b/>
          <w:bCs/>
          <w:sz w:val="26"/>
          <w:szCs w:val="26"/>
        </w:rPr>
      </w:pPr>
      <w:r w:rsidRPr="00253DAF">
        <w:rPr>
          <w:b/>
          <w:bCs/>
          <w:sz w:val="26"/>
          <w:szCs w:val="26"/>
        </w:rPr>
        <w:t>1-</w:t>
      </w:r>
      <w:r w:rsidRPr="00253DAF">
        <w:rPr>
          <w:b/>
          <w:bCs/>
          <w:sz w:val="26"/>
          <w:szCs w:val="26"/>
        </w:rPr>
        <w:tab/>
        <w:t>d</w:t>
      </w:r>
    </w:p>
    <w:p w14:paraId="3AE07C9C" w14:textId="172C1AAC" w:rsidR="00253DAF" w:rsidRPr="00253DAF" w:rsidRDefault="00253DAF" w:rsidP="00253DAF">
      <w:pPr>
        <w:spacing w:before="0" w:beforeAutospacing="0" w:after="160" w:afterAutospacing="0" w:line="259" w:lineRule="auto"/>
        <w:ind w:left="720" w:hanging="360"/>
        <w:contextualSpacing/>
        <w:rPr>
          <w:b/>
          <w:bCs/>
          <w:sz w:val="26"/>
          <w:szCs w:val="26"/>
        </w:rPr>
      </w:pPr>
      <w:r w:rsidRPr="00253DAF">
        <w:rPr>
          <w:b/>
          <w:bCs/>
          <w:sz w:val="26"/>
          <w:szCs w:val="26"/>
        </w:rPr>
        <w:t>2-</w:t>
      </w:r>
      <w:r w:rsidRPr="00253DAF">
        <w:rPr>
          <w:b/>
          <w:bCs/>
          <w:sz w:val="26"/>
          <w:szCs w:val="26"/>
        </w:rPr>
        <w:tab/>
        <w:t>a</w:t>
      </w:r>
    </w:p>
    <w:p w14:paraId="5119386C" w14:textId="726E93E1" w:rsidR="00253DAF" w:rsidRPr="00253DAF" w:rsidRDefault="00253DAF" w:rsidP="00253DAF">
      <w:pPr>
        <w:spacing w:before="0" w:beforeAutospacing="0" w:after="160" w:afterAutospacing="0" w:line="259" w:lineRule="auto"/>
        <w:ind w:left="720" w:hanging="360"/>
        <w:contextualSpacing/>
        <w:rPr>
          <w:b/>
          <w:bCs/>
          <w:sz w:val="26"/>
          <w:szCs w:val="26"/>
        </w:rPr>
      </w:pPr>
      <w:r w:rsidRPr="00253DAF">
        <w:rPr>
          <w:b/>
          <w:bCs/>
          <w:sz w:val="26"/>
          <w:szCs w:val="26"/>
        </w:rPr>
        <w:t>3-</w:t>
      </w:r>
      <w:r w:rsidRPr="00253DAF">
        <w:rPr>
          <w:b/>
          <w:bCs/>
          <w:sz w:val="26"/>
          <w:szCs w:val="26"/>
        </w:rPr>
        <w:tab/>
        <w:t>c</w:t>
      </w:r>
    </w:p>
    <w:p w14:paraId="4F967993" w14:textId="37527C12" w:rsidR="00253DAF" w:rsidRPr="00253DAF" w:rsidRDefault="00253DAF" w:rsidP="00253DAF">
      <w:pPr>
        <w:spacing w:before="0" w:beforeAutospacing="0" w:after="160" w:afterAutospacing="0" w:line="259" w:lineRule="auto"/>
        <w:ind w:left="720" w:hanging="360"/>
        <w:contextualSpacing/>
        <w:rPr>
          <w:b/>
          <w:bCs/>
          <w:sz w:val="26"/>
          <w:szCs w:val="26"/>
        </w:rPr>
      </w:pPr>
      <w:r w:rsidRPr="00253DAF">
        <w:rPr>
          <w:b/>
          <w:bCs/>
          <w:sz w:val="26"/>
          <w:szCs w:val="26"/>
        </w:rPr>
        <w:t>4-</w:t>
      </w:r>
      <w:r w:rsidRPr="00253DAF">
        <w:rPr>
          <w:b/>
          <w:bCs/>
          <w:sz w:val="26"/>
          <w:szCs w:val="26"/>
        </w:rPr>
        <w:tab/>
        <w:t xml:space="preserve">b </w:t>
      </w:r>
    </w:p>
    <w:p w14:paraId="5AC2DD49" w14:textId="77777777" w:rsidR="00253DAF" w:rsidRPr="00253DAF" w:rsidRDefault="00253DAF" w:rsidP="008C36BE">
      <w:pPr>
        <w:rPr>
          <w:sz w:val="26"/>
          <w:szCs w:val="26"/>
        </w:rPr>
      </w:pPr>
      <w:r w:rsidRPr="00253DAF">
        <w:rPr>
          <w:b/>
          <w:bCs/>
          <w:sz w:val="26"/>
          <w:szCs w:val="26"/>
        </w:rPr>
        <w:t xml:space="preserve">Phần V: Câu trả lời ngắn </w:t>
      </w:r>
      <w:bookmarkStart w:id="10" w:name="_Hlk190043787"/>
      <w:r w:rsidRPr="00253DAF">
        <w:rPr>
          <w:i/>
          <w:iCs/>
          <w:sz w:val="26"/>
          <w:szCs w:val="26"/>
        </w:rPr>
        <w:t>(Mỗi đáp án đúng 0,25 điểm)</w:t>
      </w:r>
    </w:p>
    <w:bookmarkEnd w:id="10"/>
    <w:p w14:paraId="00B00E0B" w14:textId="77777777" w:rsidR="00253DAF" w:rsidRPr="00253DAF" w:rsidRDefault="00253DAF" w:rsidP="008C36BE">
      <w:pPr>
        <w:rPr>
          <w:b/>
          <w:bCs/>
          <w:sz w:val="26"/>
          <w:szCs w:val="26"/>
        </w:rPr>
      </w:pPr>
    </w:p>
    <w:p w14:paraId="7D176B46" w14:textId="77777777" w:rsidR="00253DAF" w:rsidRPr="00253DAF" w:rsidRDefault="00253DAF" w:rsidP="008C36BE">
      <w:pPr>
        <w:rPr>
          <w:b/>
          <w:bCs/>
          <w:sz w:val="26"/>
          <w:szCs w:val="26"/>
        </w:rPr>
      </w:pPr>
      <w:r w:rsidRPr="00253DAF">
        <w:rPr>
          <w:b/>
          <w:bCs/>
          <w:sz w:val="26"/>
          <w:szCs w:val="26"/>
        </w:rPr>
        <w:lastRenderedPageBreak/>
        <w:t>Câu 16:</w:t>
      </w:r>
    </w:p>
    <w:p w14:paraId="067B4DE0" w14:textId="77777777" w:rsidR="00253DAF" w:rsidRPr="00253DAF" w:rsidRDefault="00253DAF" w:rsidP="008C36BE">
      <w:pPr>
        <w:rPr>
          <w:sz w:val="26"/>
          <w:szCs w:val="26"/>
        </w:rPr>
      </w:pPr>
      <w:r w:rsidRPr="00253DAF">
        <w:rPr>
          <w:sz w:val="26"/>
          <w:szCs w:val="26"/>
        </w:rPr>
        <w:t>A, Liên kết cộng hoá trị</w:t>
      </w:r>
    </w:p>
    <w:p w14:paraId="4367498A" w14:textId="77777777" w:rsidR="00253DAF" w:rsidRPr="00253DAF" w:rsidRDefault="00253DAF" w:rsidP="008C36BE">
      <w:pPr>
        <w:rPr>
          <w:sz w:val="26"/>
          <w:szCs w:val="26"/>
        </w:rPr>
      </w:pPr>
      <w:r w:rsidRPr="00253DAF">
        <w:rPr>
          <w:sz w:val="26"/>
          <w:szCs w:val="26"/>
        </w:rPr>
        <w:t>B, Có 6 electron ở lớp ngoài cùng</w:t>
      </w:r>
    </w:p>
    <w:p w14:paraId="6C7D11B1" w14:textId="77777777" w:rsidR="00253DAF" w:rsidRPr="00253DAF" w:rsidRDefault="00253DAF" w:rsidP="008C36BE">
      <w:pPr>
        <w:rPr>
          <w:b/>
          <w:bCs/>
          <w:sz w:val="26"/>
          <w:szCs w:val="26"/>
        </w:rPr>
      </w:pPr>
      <w:r w:rsidRPr="00253DAF">
        <w:rPr>
          <w:b/>
          <w:bCs/>
          <w:sz w:val="26"/>
          <w:szCs w:val="26"/>
        </w:rPr>
        <w:t>Câu 17:</w:t>
      </w:r>
    </w:p>
    <w:p w14:paraId="151C95FC" w14:textId="77777777" w:rsidR="00253DAF" w:rsidRPr="00253DAF" w:rsidRDefault="00253DAF" w:rsidP="008C36BE">
      <w:pPr>
        <w:rPr>
          <w:sz w:val="26"/>
          <w:szCs w:val="26"/>
        </w:rPr>
      </w:pPr>
      <w:r w:rsidRPr="00253DAF">
        <w:rPr>
          <w:sz w:val="26"/>
          <w:szCs w:val="26"/>
        </w:rPr>
        <w:t>A, Có 3 dạng chùm sáng: chùm sáng song song, chùm sáng hội tụ, chùm sáng phân kì</w:t>
      </w:r>
    </w:p>
    <w:p w14:paraId="04B2A092" w14:textId="77777777" w:rsidR="00253DAF" w:rsidRPr="00253DAF" w:rsidRDefault="00253DAF" w:rsidP="008C36BE">
      <w:pPr>
        <w:rPr>
          <w:sz w:val="26"/>
          <w:szCs w:val="26"/>
        </w:rPr>
      </w:pPr>
      <w:r w:rsidRPr="00253DAF">
        <w:rPr>
          <w:sz w:val="26"/>
          <w:szCs w:val="26"/>
        </w:rPr>
        <w:t>B, Dụng cụ dùng để ghi lại các đặc điểm của sóng âm có tên là dao động kí.</w:t>
      </w:r>
    </w:p>
    <w:p w14:paraId="53C6A11C" w14:textId="77777777" w:rsidR="00253DAF" w:rsidRPr="00253DAF" w:rsidRDefault="00253DAF" w:rsidP="008C36BE">
      <w:pPr>
        <w:rPr>
          <w:b/>
          <w:bCs/>
          <w:sz w:val="26"/>
          <w:szCs w:val="26"/>
        </w:rPr>
      </w:pPr>
      <w:r w:rsidRPr="00253DAF">
        <w:rPr>
          <w:b/>
          <w:bCs/>
          <w:sz w:val="26"/>
          <w:szCs w:val="26"/>
        </w:rPr>
        <w:t>Câu 18:</w:t>
      </w:r>
    </w:p>
    <w:p w14:paraId="061F7F20" w14:textId="77777777" w:rsidR="00253DAF" w:rsidRPr="00253DAF" w:rsidRDefault="00253DAF" w:rsidP="008C36BE">
      <w:pPr>
        <w:rPr>
          <w:sz w:val="26"/>
          <w:szCs w:val="26"/>
        </w:rPr>
      </w:pPr>
      <w:r w:rsidRPr="00253DAF">
        <w:rPr>
          <w:sz w:val="26"/>
          <w:szCs w:val="26"/>
        </w:rPr>
        <w:t>A, Mạch gỗ</w:t>
      </w:r>
    </w:p>
    <w:p w14:paraId="015C9AD6" w14:textId="77777777" w:rsidR="00253DAF" w:rsidRPr="00253DAF" w:rsidRDefault="00253DAF" w:rsidP="008C36BE">
      <w:pPr>
        <w:rPr>
          <w:sz w:val="26"/>
          <w:szCs w:val="26"/>
        </w:rPr>
      </w:pPr>
      <w:r w:rsidRPr="00253DAF">
        <w:rPr>
          <w:sz w:val="26"/>
          <w:szCs w:val="26"/>
        </w:rPr>
        <w:t>B, Suốt ngày đêm</w:t>
      </w:r>
    </w:p>
    <w:p w14:paraId="58ACBDA9" w14:textId="77777777" w:rsidR="00253DAF" w:rsidRPr="00253DAF" w:rsidRDefault="00253DAF" w:rsidP="008C36BE">
      <w:pPr>
        <w:rPr>
          <w:b/>
          <w:bCs/>
          <w:sz w:val="26"/>
          <w:szCs w:val="26"/>
        </w:rPr>
      </w:pPr>
    </w:p>
    <w:p w14:paraId="75F4E5E4" w14:textId="77777777" w:rsidR="00253DAF" w:rsidRPr="00253DAF" w:rsidRDefault="00253DAF" w:rsidP="008C36BE">
      <w:pPr>
        <w:rPr>
          <w:b/>
          <w:bCs/>
          <w:sz w:val="26"/>
          <w:szCs w:val="26"/>
        </w:rPr>
      </w:pPr>
      <w:r w:rsidRPr="00253DAF">
        <w:rPr>
          <w:b/>
          <w:bCs/>
          <w:sz w:val="26"/>
          <w:szCs w:val="26"/>
        </w:rPr>
        <w:t>Phần VI: Tự Luận</w:t>
      </w:r>
    </w:p>
    <w:p w14:paraId="4F245DE7" w14:textId="77777777" w:rsidR="00253DAF" w:rsidRPr="00253DAF" w:rsidRDefault="00253DAF" w:rsidP="008C36BE">
      <w:pPr>
        <w:rPr>
          <w:sz w:val="26"/>
          <w:szCs w:val="26"/>
        </w:rPr>
      </w:pPr>
      <w:r w:rsidRPr="00253DAF">
        <w:rPr>
          <w:b/>
          <w:bCs/>
          <w:sz w:val="26"/>
          <w:szCs w:val="26"/>
        </w:rPr>
        <w:t>Câu 19</w:t>
      </w:r>
      <w:r w:rsidRPr="00253DAF">
        <w:rPr>
          <w:sz w:val="26"/>
          <w:szCs w:val="26"/>
        </w:rPr>
        <w:t xml:space="preserve">: </w:t>
      </w:r>
      <w:r w:rsidRPr="00253DAF">
        <w:rPr>
          <w:i/>
          <w:iCs/>
          <w:sz w:val="26"/>
          <w:szCs w:val="26"/>
        </w:rPr>
        <w:t xml:space="preserve"> (0,25 điểm)</w:t>
      </w:r>
    </w:p>
    <w:p w14:paraId="41334D58" w14:textId="77777777" w:rsidR="00253DAF" w:rsidRPr="00253DAF" w:rsidRDefault="00253DAF" w:rsidP="008C36BE">
      <w:pPr>
        <w:rPr>
          <w:sz w:val="26"/>
          <w:szCs w:val="26"/>
        </w:rPr>
      </w:pPr>
    </w:p>
    <w:p w14:paraId="682B0E6B" w14:textId="77777777" w:rsidR="00253DAF" w:rsidRPr="00253DAF" w:rsidRDefault="00253DAF" w:rsidP="008C36BE">
      <w:pPr>
        <w:rPr>
          <w:sz w:val="26"/>
          <w:szCs w:val="26"/>
        </w:rPr>
      </w:pPr>
      <w:r w:rsidRPr="00253DAF">
        <w:rPr>
          <w:noProof/>
          <w:sz w:val="26"/>
          <w:szCs w:val="26"/>
        </w:rPr>
        <w:drawing>
          <wp:inline distT="0" distB="0" distL="0" distR="0" wp14:anchorId="50B327B4" wp14:editId="040715D6">
            <wp:extent cx="1963640" cy="1472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75817" name="Picture 2918758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81802" cy="1486352"/>
                    </a:xfrm>
                    <a:prstGeom prst="rect">
                      <a:avLst/>
                    </a:prstGeom>
                  </pic:spPr>
                </pic:pic>
              </a:graphicData>
            </a:graphic>
          </wp:inline>
        </w:drawing>
      </w:r>
    </w:p>
    <w:p w14:paraId="56D51CD3" w14:textId="77777777" w:rsidR="00253DAF" w:rsidRPr="00253DAF" w:rsidRDefault="00253DAF" w:rsidP="008C36BE">
      <w:pPr>
        <w:rPr>
          <w:sz w:val="26"/>
          <w:szCs w:val="26"/>
        </w:rPr>
      </w:pPr>
      <w:r w:rsidRPr="00253DAF">
        <w:rPr>
          <w:b/>
          <w:bCs/>
          <w:sz w:val="26"/>
          <w:szCs w:val="26"/>
        </w:rPr>
        <w:t>Câu 20</w:t>
      </w:r>
      <w:r w:rsidRPr="00253DAF">
        <w:rPr>
          <w:sz w:val="26"/>
          <w:szCs w:val="26"/>
        </w:rPr>
        <w:t xml:space="preserve">: </w:t>
      </w:r>
      <w:r w:rsidRPr="00253DAF">
        <w:rPr>
          <w:i/>
          <w:iCs/>
          <w:sz w:val="26"/>
          <w:szCs w:val="26"/>
        </w:rPr>
        <w:t>(0,25 điểm)</w:t>
      </w:r>
    </w:p>
    <w:p w14:paraId="48BFB174" w14:textId="77777777" w:rsidR="00253DAF" w:rsidRPr="00253DAF" w:rsidRDefault="00253DAF" w:rsidP="008C36BE">
      <w:pPr>
        <w:rPr>
          <w:sz w:val="26"/>
          <w:szCs w:val="26"/>
        </w:rPr>
      </w:pPr>
      <w:r w:rsidRPr="00253DAF">
        <w:rPr>
          <w:sz w:val="26"/>
          <w:szCs w:val="26"/>
        </w:rPr>
        <w:t>% khối lượng Cu = 64: 80.100% = 80%</w:t>
      </w:r>
    </w:p>
    <w:p w14:paraId="7D079112" w14:textId="77777777" w:rsidR="00253DAF" w:rsidRPr="00253DAF" w:rsidRDefault="00253DAF" w:rsidP="008C36BE">
      <w:pPr>
        <w:rPr>
          <w:sz w:val="26"/>
          <w:szCs w:val="26"/>
        </w:rPr>
      </w:pPr>
      <w:r w:rsidRPr="00253DAF">
        <w:rPr>
          <w:noProof/>
          <w:sz w:val="26"/>
          <w:szCs w:val="26"/>
        </w:rPr>
        <mc:AlternateContent>
          <mc:Choice Requires="wps">
            <w:drawing>
              <wp:anchor distT="0" distB="0" distL="114300" distR="114300" simplePos="0" relativeHeight="251670528" behindDoc="0" locked="0" layoutInCell="1" allowOverlap="1" wp14:anchorId="1EDD665F" wp14:editId="2EAD03C2">
                <wp:simplePos x="0" y="0"/>
                <wp:positionH relativeFrom="column">
                  <wp:posOffset>1870710</wp:posOffset>
                </wp:positionH>
                <wp:positionV relativeFrom="paragraph">
                  <wp:posOffset>234103</wp:posOffset>
                </wp:positionV>
                <wp:extent cx="45719" cy="927946"/>
                <wp:effectExtent l="0" t="0" r="12065" b="24765"/>
                <wp:wrapNone/>
                <wp:docPr id="1865549191" name="Rectangle 12"/>
                <wp:cNvGraphicFramePr/>
                <a:graphic xmlns:a="http://schemas.openxmlformats.org/drawingml/2006/main">
                  <a:graphicData uri="http://schemas.microsoft.com/office/word/2010/wordprocessingShape">
                    <wps:wsp>
                      <wps:cNvSpPr/>
                      <wps:spPr>
                        <a:xfrm>
                          <a:off x="0" y="0"/>
                          <a:ext cx="45719" cy="927946"/>
                        </a:xfrm>
                        <a:prstGeom prst="rec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147.3pt;margin-top:18.45pt;width:3.6pt;height:7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GOUPgwIAABoFAAAOAAAAZHJzL2Uyb0RvYy54bWysVE1v2zAMvQ/YfxB0Xx0bTtMYdYogRYcB RVu0HXpmZNkWoK9JSpzu14+S3fRjPQ27yKJJPYqPjzq/OChJ9tx5YXRN85MZJVwz0wjd1fTn49W3 M0p8AN2ANJrX9Jl7erH6+uV8sBUvTG9kwx1BEO2rwda0D8FWWeZZzxX4E2O5RmdrnIKApuuyxsGA 6EpmxWx2mg3GNdYZxr3Hv5ejk64SfttyFm7b1vNAZE3xbiGtLq3buGarc6g6B7YXbLoG/MMtFAiN SY9QlxCA7Jz4C0oJ5ow3bThhRmWmbQXjqQasJp99qOahB8tTLUiOt0ea/P+DZTf7O0dEg707O53P y2W+zCnRoLBX98ge6E5ykheRqMH6CuMf7J2bLI/bWPWhdSp+sR5ySOQ+H8nlh0AY/izni3xJCUPP slgsy9MImb2etc6H79woEjc1dZg8MQr7ax/G0JeQmMobKZorIWUyXLfdSEf2gG0uy0WxKSf0d2FS kwELLRYzlAIDlFsrIeBWWSTA644SkB3qmAWXcr877T9JkpL30PAxdT6fIfR42Sk81fgOJ1ZxCb4f jyRXPAKVEgFnQQpV0zPEOSJJHb08qXniIrZiJD/utqZ5xi46M8rbW3YlMMk1+HAHDvWM5eKMhltc WmmQAzPtKOmN+/3Z/xiPMkMvJQPOB/LzaweOUyJ/aBTgMi/LOFDJwN4WaLi3nu1bj96pjcHeoLbw dmkb44N82bbOqCcc5XXMii7QDHOPnZiMTRjnFh8DxtfrFIZDZCFc6wfLInjkKdL7eHgCZyclBVTg jXmZJag+CGqMjSe1We+CaUVS2yuv2MFo4ACmXk6PRZzwt3aKen3SVn8AAAD//wMAUEsDBBQABgAI AAAAIQAujP1v3QAAAAoBAAAPAAAAZHJzL2Rvd25yZXYueG1sTI/BTsMwEETvSPyDtUjcqN0ERW0a p0IgpHKkRcBxk7hOhL2OYrcNf89yguNqn2beVNvZO3E2UxwCaVguFAhDbegGshreDs93KxAxIXXo AhkN3ybCtr6+qrDswoVezXmfrOAQiiVq6FMaSylj2xuPcRFGQ/w7hslj4nOyspvwwuHeyUypQnoc iBt6HM1jb9qv/clr+HyK/sO9B+Vfxl1jsxjQDjutb2/mhw2IZOb0B8OvPqtDzU5NOFEXhdOQre8L RjXkxRoEA7la8paGyVWuQNaV/D+h/gEAAP//AwBQSwECLQAUAAYACAAAACEAtoM4kv4AAADhAQAA EwAAAAAAAAAAAAAAAAAAAAAAW0NvbnRlbnRfVHlwZXNdLnhtbFBLAQItABQABgAIAAAAIQA4/SH/ 1gAAAJQBAAALAAAAAAAAAAAAAAAAAC8BAABfcmVscy8ucmVsc1BLAQItABQABgAIAAAAIQDKGOUP gwIAABoFAAAOAAAAAAAAAAAAAAAAAC4CAABkcnMvZTJvRG9jLnhtbFBLAQItABQABgAIAAAAIQAu jP1v3QAAAAoBAAAPAAAAAAAAAAAAAAAAAN0EAABkcnMvZG93bnJldi54bWxQSwUGAAAAAAQABADz AAAA5wUAAAAA " fillcolor="#4472c4" strokecolor="#172c51" strokeweight="1pt"/>
            </w:pict>
          </mc:Fallback>
        </mc:AlternateContent>
      </w:r>
      <w:r w:rsidRPr="00253DAF">
        <w:rPr>
          <w:b/>
          <w:bCs/>
          <w:sz w:val="26"/>
          <w:szCs w:val="26"/>
        </w:rPr>
        <w:t>Câu 21</w:t>
      </w:r>
      <w:r w:rsidRPr="00253DAF">
        <w:rPr>
          <w:sz w:val="26"/>
          <w:szCs w:val="26"/>
        </w:rPr>
        <w:t xml:space="preserve">: </w:t>
      </w:r>
      <w:r w:rsidRPr="00253DAF">
        <w:rPr>
          <w:i/>
          <w:iCs/>
          <w:sz w:val="26"/>
          <w:szCs w:val="26"/>
        </w:rPr>
        <w:t>(Mỗi ý đúng 0,25 điểm)</w:t>
      </w:r>
    </w:p>
    <w:p w14:paraId="265548E4" w14:textId="77777777" w:rsidR="00253DAF" w:rsidRPr="00253DAF" w:rsidRDefault="00253DAF" w:rsidP="008C36BE">
      <w:pPr>
        <w:rPr>
          <w:sz w:val="26"/>
          <w:szCs w:val="26"/>
        </w:rPr>
      </w:pPr>
      <w:r w:rsidRPr="00253DAF">
        <w:rPr>
          <w:noProof/>
          <w:sz w:val="26"/>
          <w:szCs w:val="26"/>
        </w:rPr>
        <mc:AlternateContent>
          <mc:Choice Requires="wps">
            <w:drawing>
              <wp:anchor distT="0" distB="0" distL="114300" distR="114300" simplePos="0" relativeHeight="251671552" behindDoc="0" locked="0" layoutInCell="1" allowOverlap="1" wp14:anchorId="3E75FAA0" wp14:editId="4F1C9B19">
                <wp:simplePos x="0" y="0"/>
                <wp:positionH relativeFrom="column">
                  <wp:posOffset>2410671</wp:posOffset>
                </wp:positionH>
                <wp:positionV relativeFrom="paragraph">
                  <wp:posOffset>24130</wp:posOffset>
                </wp:positionV>
                <wp:extent cx="690880" cy="690880"/>
                <wp:effectExtent l="19050" t="19050" r="33020" b="13970"/>
                <wp:wrapNone/>
                <wp:docPr id="229308391" name="Isosceles Triangle 11"/>
                <wp:cNvGraphicFramePr/>
                <a:graphic xmlns:a="http://schemas.openxmlformats.org/drawingml/2006/main">
                  <a:graphicData uri="http://schemas.microsoft.com/office/word/2010/wordprocessingShape">
                    <wps:wsp>
                      <wps:cNvSpPr/>
                      <wps:spPr>
                        <a:xfrm>
                          <a:off x="0" y="0"/>
                          <a:ext cx="690880" cy="690880"/>
                        </a:xfrm>
                        <a:prstGeom prst="triangle">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11" o:spid="_x0000_s1026" type="#_x0000_t5" style="position:absolute;margin-left:189.8pt;margin-top:1.9pt;width:54.4pt;height:54.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X+MMhAIAACcFAAAOAAAAZHJzL2Uyb0RvYy54bWysVMlu2zAQvRfoPxC8N1riJLYQOTAcpAgQ JAaSIucxRUkEuJWkl/TrO6RkZz0VvVAzmuG8Wd7w8mqvJNly54XRNS1Ockq4ZqYRuqvpr6ebH1NK fADdgDSa1/SFe3o1//7tcmcrXpreyIY7gkG0r3a2pn0Itsoyz3quwJ8YyzUaW+MUBFRdlzUOdhhd yazM8/NsZ1xjnWHce/x7PRjpPMVvW87CQ9t6HoisKeYW0unSuY5nNr+EqnNge8HGNOAfslAgNIIe Q11DALJx4lMoJZgz3rThhBmVmbYVjKcasJoi/1DNYw+Wp1qwOd4e2+T/X1h2v105IpqaluXsNJ+e zgpKNCgc1a03nnHJPXlyAnQnOSmK2LCd9RXee7QrN2oexVj9vnUqfrEusk9Nfjk2me8DYfjzfJZP pzgKhqZRxijZ62XrfPjJjSJRqGkYwVN7YXvnw+B+cIt43kjR3Agpk+K69VI6sgWc+WRyUS4nMWtE eOcmNdkhY8uLPCYDyL1WQkBRWeyG1x0lIDskNQsuYb+77b8ASeA9NHyALs5yDD0iD+6fs4hVXIPv hysJIl6BSomAiyGFqukU4xwjSR2tPFF77EWcxzCBKK1N84IjdWbgurfsRiDIHfiwAofkxnJxYcMD Hq002AMzSpT0xv356n/0R86hlZIdLgv25/cGHKdE3mpk46yYTOJ2JWVydlGi4t5a1m8teqOWBmeD TMPskhj9gzyIrTPqGfd6EVHRBJoh9jCJUVmGYYnxZWB8sUhuuFEWwp1+tCwGj32K7X3aP4OzBzYh De/NYbGg+kCowTfe1GaxCaYViW2vfcUJRgW3Mc1yfDniur/Vk9fr+zb/CwAA//8DAFBLAwQUAAYA CAAAACEAavOev+AAAAAJAQAADwAAAGRycy9kb3ducmV2LnhtbEyPzU7DMBCE70h9B2uRuFTUaalC CHEqhNQDF0R/Lrm58TaJiNdp7LShT89yorcdzafZmWw12lacsfeNIwXzWQQCqXSmoUrBfrd+TED4 oMno1hEq+EEPq3xyl+nUuAtt8LwNleAQ8qlWUIfQpVL6skar/cx1SOwdXW91YNlX0vT6wuG2lYso iqXVDfGHWnf4XmP5vR2sgqdjXAzX6Xr6VVSfu+KjMFc8GaUe7se3VxABx/APw199rg45dzq4gYwX LWc8v8SM8sEL2F8myRLEgcH5IgaZZ/J2Qf4LAAD//wMAUEsBAi0AFAAGAAgAAAAhALaDOJL+AAAA 4QEAABMAAAAAAAAAAAAAAAAAAAAAAFtDb250ZW50X1R5cGVzXS54bWxQSwECLQAUAAYACAAAACEA OP0h/9YAAACUAQAACwAAAAAAAAAAAAAAAAAvAQAAX3JlbHMvLnJlbHNQSwECLQAUAAYACAAAACEA tF/jDIQCAAAnBQAADgAAAAAAAAAAAAAAAAAuAgAAZHJzL2Uyb0RvYy54bWxQSwECLQAUAAYACAAA ACEAavOev+AAAAAJAQAADwAAAAAAAAAAAAAAAADeBAAAZHJzL2Rvd25yZXYueG1sUEsFBgAAAAAE AAQA8wAAAOsFAAAAAA== " fillcolor="#4472c4" strokecolor="#172c51" strokeweight="1pt"/>
            </w:pict>
          </mc:Fallback>
        </mc:AlternateContent>
      </w:r>
      <w:r w:rsidRPr="00253DAF">
        <w:rPr>
          <w:noProof/>
          <w:sz w:val="26"/>
          <w:szCs w:val="26"/>
        </w:rPr>
        <mc:AlternateContent>
          <mc:Choice Requires="wps">
            <w:drawing>
              <wp:anchor distT="0" distB="0" distL="114300" distR="114300" simplePos="0" relativeHeight="251669504" behindDoc="0" locked="0" layoutInCell="1" allowOverlap="1" wp14:anchorId="1776F928" wp14:editId="4A413CA9">
                <wp:simplePos x="0" y="0"/>
                <wp:positionH relativeFrom="column">
                  <wp:posOffset>684530</wp:posOffset>
                </wp:positionH>
                <wp:positionV relativeFrom="paragraph">
                  <wp:posOffset>54822</wp:posOffset>
                </wp:positionV>
                <wp:extent cx="690880" cy="690880"/>
                <wp:effectExtent l="19050" t="19050" r="33020" b="13970"/>
                <wp:wrapNone/>
                <wp:docPr id="346031404" name="Isosceles Triangle 11"/>
                <wp:cNvGraphicFramePr/>
                <a:graphic xmlns:a="http://schemas.openxmlformats.org/drawingml/2006/main">
                  <a:graphicData uri="http://schemas.microsoft.com/office/word/2010/wordprocessingShape">
                    <wps:wsp>
                      <wps:cNvSpPr/>
                      <wps:spPr>
                        <a:xfrm>
                          <a:off x="0" y="0"/>
                          <a:ext cx="690880" cy="690880"/>
                        </a:xfrm>
                        <a:prstGeom prst="triangle">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11" o:spid="_x0000_s1026" type="#_x0000_t5" style="position:absolute;margin-left:53.9pt;margin-top:4.3pt;width:54.4pt;height:54.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QIMrhQIAACcFAAAOAAAAZHJzL2Uyb0RvYy54bWysVEtP4zAQvq+0/8HyfUlSApSIFFVFrJAQ IMGK89RxEkt+re02ZX/9jp20PE+rvTgzmcfn+WbGF5c7JcmWOy+MrmlxlFPCNTON0F1Nfz1d/5hT 4gPoBqTRvKYv3NPLxfdvF4Ot+Mz0RjbcEUyifTXYmvYh2CrLPOu5An9kLNdobI1TEFB1XdY4GDC7 ktksz0+zwbjGOsO49/j3ajTSRcrftpyF+7b1PBBZU7xbSKdL5zqe2eICqs6B7QWbrgH/cAsFQiPo IdUVBCAbJz6lUoI5400bjphRmWlbwXiqAasp8g/VPPZgeaoFyfH2QJP/f2nZ3fbBEdHU9Lg8zY+L Mi8p0aCwVTfeeMYl9+TJCdCd5KQoImGD9RXGPdoHN2kexVj9rnUqfrEuskskvxxI5rtAGP48Pc/n c2wFQ9MkY5bsNdg6H35yo0gUahom8EQvbG99GN33bhHPGymaayFlUly3XklHtoA9L8uz2aqMt0aE d25SkwEndnaWx8sAzl4rIaCoLLLhdUcJyA6HmgWXsN9F+y9AEngPDR+hi5McU0/Io/vnW8QqrsD3 Y0iCiCFQKRFwMaRQNZ1jnkMmqaOVp9GeuIj9GDsQpbVpXrClzoyz7i27FghyCz48gMPhxnJxYcM9 Hq00yIGZJEp64/589T/648yhlZIBlwX5+b0BxymRNxqn8bwoy7hdSSlPzmaouLeW9VuL3qiVwd4U +DRYlsToH+RebJ1Rz7jXy4iKJtAMscdOTMoqjEuMLwPjy2Vyw42yEG71o2UxeeQp0vu0ewZn99OE Y3hn9osF1YeBGn1jpDbLTTCtSNP2yit2MCq4jamX08sR1/2tnrxe37fFXwAAAP//AwBQSwMEFAAG AAgAAAAhAMdGkg/fAAAACQEAAA8AAABkcnMvZG93bnJldi54bWxMj8FuwjAMhu+T9g6RJ+2CRlqY CuqaomkSBy6IwS69hca01Rqna1IoPD3eabv512f9/pytRtuKM/a+caQgnkYgkEpnGqoUfB3WL0sQ PmgyunWECq7oYZU/PmQ6Ne5Cn3jeh0pwCflUK6hD6FIpfVmj1X7qOiRmJ9dbHTj2lTS9vnC5beUs ihJpdUN8odYdftRYfu8Hq2B+SorhNllPdkW1PRSbwtzwxyj1/DS+v4EIOIa/ZfjVZ3XI2enoBjJe tJyjBasHBcsEBPNZnPBwZBAvXkHmmfz/QX4HAAD//wMAUEsBAi0AFAAGAAgAAAAhALaDOJL+AAAA 4QEAABMAAAAAAAAAAAAAAAAAAAAAAFtDb250ZW50X1R5cGVzXS54bWxQSwECLQAUAAYACAAAACEA OP0h/9YAAACUAQAACwAAAAAAAAAAAAAAAAAvAQAAX3JlbHMvLnJlbHNQSwECLQAUAAYACAAAACEA ekCDK4UCAAAnBQAADgAAAAAAAAAAAAAAAAAuAgAAZHJzL2Uyb0RvYy54bWxQSwECLQAUAAYACAAA ACEAx0aSD98AAAAJAQAADwAAAAAAAAAAAAAAAADfBAAAZHJzL2Rvd25yZXYueG1sUEsFBgAAAAAE AAQA8wAAAOsFAAAAAA== " fillcolor="#4472c4" strokecolor="#172c51" strokeweight="1pt"/>
            </w:pict>
          </mc:Fallback>
        </mc:AlternateContent>
      </w:r>
    </w:p>
    <w:p w14:paraId="30DA154A" w14:textId="77777777" w:rsidR="00253DAF" w:rsidRPr="00253DAF" w:rsidRDefault="00253DAF" w:rsidP="008C36BE">
      <w:pPr>
        <w:rPr>
          <w:sz w:val="26"/>
          <w:szCs w:val="26"/>
        </w:rPr>
      </w:pPr>
    </w:p>
    <w:p w14:paraId="396F9625" w14:textId="77777777" w:rsidR="00253DAF" w:rsidRPr="00253DAF" w:rsidRDefault="00253DAF" w:rsidP="008C36BE">
      <w:pPr>
        <w:rPr>
          <w:sz w:val="26"/>
          <w:szCs w:val="26"/>
        </w:rPr>
      </w:pPr>
    </w:p>
    <w:p w14:paraId="08DFD041" w14:textId="77777777" w:rsidR="00253DAF" w:rsidRPr="00253DAF" w:rsidRDefault="00253DAF" w:rsidP="008C36BE">
      <w:pPr>
        <w:rPr>
          <w:sz w:val="26"/>
          <w:szCs w:val="26"/>
        </w:rPr>
      </w:pPr>
      <w:r w:rsidRPr="00253DAF">
        <w:rPr>
          <w:sz w:val="26"/>
          <w:szCs w:val="26"/>
        </w:rPr>
        <w:lastRenderedPageBreak/>
        <w:t>- Khi âm phản xạ truyền đến tai ta chậm hơn âm truyền trực tiếp đến tai một khoảng thời gian lớn hơn 1/15 giây thì âm phản xạ được gọi là tiếng vang</w:t>
      </w:r>
    </w:p>
    <w:p w14:paraId="0D44F3AE" w14:textId="77777777" w:rsidR="00253DAF" w:rsidRPr="00253DAF" w:rsidRDefault="00253DAF" w:rsidP="008C36BE">
      <w:pPr>
        <w:rPr>
          <w:sz w:val="26"/>
          <w:szCs w:val="26"/>
        </w:rPr>
      </w:pPr>
      <w:r w:rsidRPr="00253DAF">
        <w:rPr>
          <w:b/>
          <w:bCs/>
          <w:noProof/>
          <w:sz w:val="26"/>
          <w:szCs w:val="26"/>
        </w:rPr>
        <mc:AlternateContent>
          <mc:Choice Requires="wpg">
            <w:drawing>
              <wp:anchor distT="0" distB="0" distL="114300" distR="114300" simplePos="0" relativeHeight="251668480" behindDoc="0" locked="0" layoutInCell="1" allowOverlap="1" wp14:anchorId="43C10406" wp14:editId="5EC431D8">
                <wp:simplePos x="0" y="0"/>
                <wp:positionH relativeFrom="column">
                  <wp:posOffset>999932</wp:posOffset>
                </wp:positionH>
                <wp:positionV relativeFrom="paragraph">
                  <wp:posOffset>298809</wp:posOffset>
                </wp:positionV>
                <wp:extent cx="3886200" cy="1298713"/>
                <wp:effectExtent l="0" t="76200" r="19050" b="92075"/>
                <wp:wrapNone/>
                <wp:docPr id="13729473" name="Group 2"/>
                <wp:cNvGraphicFramePr/>
                <a:graphic xmlns:a="http://schemas.openxmlformats.org/drawingml/2006/main">
                  <a:graphicData uri="http://schemas.microsoft.com/office/word/2010/wordprocessingGroup">
                    <wpg:wgp>
                      <wpg:cNvGrpSpPr/>
                      <wpg:grpSpPr>
                        <a:xfrm>
                          <a:off x="0" y="0"/>
                          <a:ext cx="3886200" cy="1298713"/>
                          <a:chOff x="0" y="0"/>
                          <a:chExt cx="3886200" cy="1298713"/>
                        </a:xfrm>
                      </wpg:grpSpPr>
                      <wpg:grpSp>
                        <wpg:cNvPr id="1903309185" name="Group 1"/>
                        <wpg:cNvGrpSpPr/>
                        <wpg:grpSpPr>
                          <a:xfrm>
                            <a:off x="0" y="3313"/>
                            <a:ext cx="3886200" cy="1295400"/>
                            <a:chOff x="0" y="0"/>
                            <a:chExt cx="3886200" cy="1295400"/>
                          </a:xfrm>
                        </wpg:grpSpPr>
                        <wpg:grpSp>
                          <wpg:cNvPr id="942571140" name="Group 6"/>
                          <wpg:cNvGrpSpPr>
                            <a:grpSpLocks/>
                          </wpg:cNvGrpSpPr>
                          <wpg:grpSpPr bwMode="auto">
                            <a:xfrm flipV="1">
                              <a:off x="0" y="678800"/>
                              <a:ext cx="3886200" cy="60900"/>
                              <a:chOff x="1536" y="3264"/>
                              <a:chExt cx="2496" cy="0"/>
                            </a:xfrm>
                          </wpg:grpSpPr>
                          <wps:wsp>
                            <wps:cNvPr id="1895980735" name="Line 7"/>
                            <wps:cNvCnPr>
                              <a:cxnSpLocks noChangeShapeType="1"/>
                            </wps:cNvCnPr>
                            <wps:spPr bwMode="auto">
                              <a:xfrm>
                                <a:off x="1536" y="3264"/>
                                <a:ext cx="672" cy="0"/>
                              </a:xfrm>
                              <a:prstGeom prst="line">
                                <a:avLst/>
                              </a:prstGeom>
                              <a:noFill/>
                              <a:ln w="28575">
                                <a:solidFill>
                                  <a:srgbClr val="FF33CC"/>
                                </a:solidFill>
                                <a:round/>
                                <a:headEnd/>
                                <a:tailEnd/>
                              </a:ln>
                              <a:extLst>
                                <a:ext uri="{909E8E84-426E-40DD-AFC4-6F175D3DCCD1}">
                                  <a14:hiddenFill xmlns:a14="http://schemas.microsoft.com/office/drawing/2010/main">
                                    <a:noFill/>
                                  </a14:hiddenFill>
                                </a:ext>
                              </a:extLst>
                            </wps:spPr>
                            <wps:bodyPr/>
                          </wps:wsp>
                          <wps:wsp>
                            <wps:cNvPr id="2085879613" name="Line 8"/>
                            <wps:cNvCnPr>
                              <a:cxnSpLocks noChangeShapeType="1"/>
                            </wps:cNvCnPr>
                            <wps:spPr bwMode="auto">
                              <a:xfrm>
                                <a:off x="3360" y="3264"/>
                                <a:ext cx="672" cy="0"/>
                              </a:xfrm>
                              <a:prstGeom prst="line">
                                <a:avLst/>
                              </a:prstGeom>
                              <a:noFill/>
                              <a:ln w="28575">
                                <a:solidFill>
                                  <a:srgbClr val="FF33CC"/>
                                </a:solidFill>
                                <a:round/>
                                <a:headEnd/>
                                <a:tailEnd/>
                              </a:ln>
                              <a:extLst>
                                <a:ext uri="{909E8E84-426E-40DD-AFC4-6F175D3DCCD1}">
                                  <a14:hiddenFill xmlns:a14="http://schemas.microsoft.com/office/drawing/2010/main">
                                    <a:noFill/>
                                  </a14:hiddenFill>
                                </a:ext>
                              </a:extLst>
                            </wps:spPr>
                            <wps:bodyPr/>
                          </wps:wsp>
                        </wpg:grpSp>
                        <wps:wsp>
                          <wps:cNvPr id="913041413" name="Oval 11"/>
                          <wps:cNvSpPr>
                            <a:spLocks noChangeArrowheads="1"/>
                          </wps:cNvSpPr>
                          <wps:spPr bwMode="auto">
                            <a:xfrm flipV="1">
                              <a:off x="554300" y="0"/>
                              <a:ext cx="2900100" cy="616500"/>
                            </a:xfrm>
                            <a:prstGeom prst="ellipse">
                              <a:avLst/>
                            </a:prstGeom>
                            <a:noFill/>
                            <a:ln w="19050">
                              <a:solidFill>
                                <a:srgbClr val="FF00FF"/>
                              </a:solidFill>
                              <a:round/>
                              <a:headEnd/>
                              <a:tailEnd/>
                            </a:ln>
                            <a:extLst>
                              <a:ext uri="{909E8E84-426E-40DD-AFC4-6F175D3DCCD1}">
                                <a14:hiddenFill xmlns:a14="http://schemas.microsoft.com/office/drawing/2010/main">
                                  <a:solidFill>
                                    <a:srgbClr val="FFFFFF"/>
                                  </a:solidFill>
                                </a14:hiddenFill>
                              </a:ext>
                            </a:extLst>
                          </wps:spPr>
                          <wps:txbx>
                            <w:txbxContent>
                              <w:p w14:paraId="4CA67CA1" w14:textId="77777777" w:rsidR="008C36BE" w:rsidRPr="00DA59D5" w:rsidRDefault="008C36BE" w:rsidP="008C36BE">
                                <w:pPr>
                                  <w:autoSpaceDE w:val="0"/>
                                  <w:autoSpaceDN w:val="0"/>
                                  <w:adjustRightInd w:val="0"/>
                                  <w:jc w:val="center"/>
                                  <w:rPr>
                                    <w:rFonts w:ascii="Arial" w:hAnsi="Arial" w:cs="Arial"/>
                                    <w:color w:val="000000"/>
                                    <w:sz w:val="29"/>
                                    <w:szCs w:val="36"/>
                                  </w:rPr>
                                </w:pPr>
                              </w:p>
                            </w:txbxContent>
                          </wps:txbx>
                          <wps:bodyPr rot="10800000" vert="horz" wrap="square" lIns="73994" tIns="36997" rIns="73994" bIns="36997" anchor="t" anchorCtr="0" upright="1">
                            <a:noAutofit/>
                          </wps:bodyPr>
                        </wps:wsp>
                        <wps:wsp>
                          <wps:cNvPr id="1773636384" name="Oval 12"/>
                          <wps:cNvSpPr>
                            <a:spLocks noChangeArrowheads="1"/>
                          </wps:cNvSpPr>
                          <wps:spPr bwMode="auto">
                            <a:xfrm flipV="1">
                              <a:off x="554300" y="678800"/>
                              <a:ext cx="2900100" cy="616600"/>
                            </a:xfrm>
                            <a:prstGeom prst="ellipse">
                              <a:avLst/>
                            </a:prstGeom>
                            <a:noFill/>
                            <a:ln w="19050">
                              <a:solidFill>
                                <a:srgbClr val="FF00FF"/>
                              </a:solidFill>
                              <a:round/>
                              <a:headEnd/>
                              <a:tailEnd/>
                            </a:ln>
                            <a:extLst>
                              <a:ext uri="{909E8E84-426E-40DD-AFC4-6F175D3DCCD1}">
                                <a14:hiddenFill xmlns:a14="http://schemas.microsoft.com/office/drawing/2010/main">
                                  <a:solidFill>
                                    <a:srgbClr val="FFFFFF"/>
                                  </a:solidFill>
                                </a14:hiddenFill>
                              </a:ext>
                            </a:extLst>
                          </wps:spPr>
                          <wps:txbx>
                            <w:txbxContent>
                              <w:p w14:paraId="114951CB" w14:textId="77777777" w:rsidR="008C36BE" w:rsidRPr="00DA59D5" w:rsidRDefault="008C36BE" w:rsidP="008C36BE">
                                <w:pPr>
                                  <w:autoSpaceDE w:val="0"/>
                                  <w:autoSpaceDN w:val="0"/>
                                  <w:adjustRightInd w:val="0"/>
                                  <w:jc w:val="center"/>
                                  <w:rPr>
                                    <w:rFonts w:ascii="Arial" w:hAnsi="Arial" w:cs="Arial"/>
                                    <w:color w:val="000000"/>
                                    <w:sz w:val="29"/>
                                    <w:szCs w:val="36"/>
                                  </w:rPr>
                                </w:pPr>
                              </w:p>
                            </w:txbxContent>
                          </wps:txbx>
                          <wps:bodyPr rot="10800000" vert="horz" wrap="square" lIns="73994" tIns="36997" rIns="73994" bIns="36997" anchor="t" anchorCtr="0" upright="1">
                            <a:noAutofit/>
                          </wps:bodyPr>
                        </wps:wsp>
                        <wpg:grpSp>
                          <wpg:cNvPr id="87759395" name="Group 29"/>
                          <wpg:cNvGrpSpPr>
                            <a:grpSpLocks/>
                          </wpg:cNvGrpSpPr>
                          <wpg:grpSpPr bwMode="auto">
                            <a:xfrm>
                              <a:off x="1049000" y="493300"/>
                              <a:ext cx="1979900" cy="336600"/>
                              <a:chOff x="2208" y="3120"/>
                              <a:chExt cx="1541" cy="262"/>
                            </a:xfrm>
                          </wpg:grpSpPr>
                          <wps:wsp>
                            <wps:cNvPr id="209270118" name="Text Box 14"/>
                            <wps:cNvSpPr txBox="1">
                              <a:spLocks noChangeArrowheads="1"/>
                            </wps:cNvSpPr>
                            <wps:spPr bwMode="auto">
                              <a:xfrm>
                                <a:off x="2208" y="3120"/>
                                <a:ext cx="773" cy="262"/>
                              </a:xfrm>
                              <a:prstGeom prst="rect">
                                <a:avLst/>
                              </a:prstGeom>
                              <a:solidFill>
                                <a:srgbClr val="0000FF"/>
                              </a:solidFill>
                              <a:ln w="19050">
                                <a:solidFill>
                                  <a:srgbClr val="000000"/>
                                </a:solidFill>
                                <a:miter lim="800000"/>
                                <a:headEnd/>
                                <a:tailEnd/>
                              </a:ln>
                            </wps:spPr>
                            <wps:txbx>
                              <w:txbxContent>
                                <w:p w14:paraId="04A5A224" w14:textId="77777777" w:rsidR="008C36BE" w:rsidRPr="00DA59D5" w:rsidRDefault="008C36BE" w:rsidP="008C36BE">
                                  <w:pPr>
                                    <w:autoSpaceDE w:val="0"/>
                                    <w:autoSpaceDN w:val="0"/>
                                    <w:adjustRightInd w:val="0"/>
                                    <w:jc w:val="center"/>
                                    <w:rPr>
                                      <w:rFonts w:ascii="Arial" w:hAnsi="Arial" w:cs="Arial"/>
                                      <w:b/>
                                      <w:bCs/>
                                      <w:color w:val="FFFFFF"/>
                                      <w:sz w:val="33"/>
                                      <w:szCs w:val="40"/>
                                    </w:rPr>
                                  </w:pPr>
                                  <w:r w:rsidRPr="00DA59D5">
                                    <w:rPr>
                                      <w:rFonts w:ascii="Arial" w:hAnsi="Arial" w:cs="Arial"/>
                                      <w:b/>
                                      <w:bCs/>
                                      <w:color w:val="FFFFFF"/>
                                      <w:sz w:val="33"/>
                                      <w:szCs w:val="40"/>
                                    </w:rPr>
                                    <w:t>S</w:t>
                                  </w:r>
                                </w:p>
                              </w:txbxContent>
                            </wps:txbx>
                            <wps:bodyPr rot="0" vert="horz" wrap="square" lIns="73994" tIns="36997" rIns="73994" bIns="36997" anchor="t" anchorCtr="0" upright="1">
                              <a:noAutofit/>
                            </wps:bodyPr>
                          </wps:wsp>
                          <wps:wsp>
                            <wps:cNvPr id="1728191730" name="Text Box 15"/>
                            <wps:cNvSpPr txBox="1">
                              <a:spLocks noChangeArrowheads="1"/>
                            </wps:cNvSpPr>
                            <wps:spPr bwMode="auto">
                              <a:xfrm>
                                <a:off x="2976" y="3120"/>
                                <a:ext cx="773" cy="262"/>
                              </a:xfrm>
                              <a:prstGeom prst="rect">
                                <a:avLst/>
                              </a:prstGeom>
                              <a:solidFill>
                                <a:srgbClr val="FF0000"/>
                              </a:solidFill>
                              <a:ln w="19050">
                                <a:solidFill>
                                  <a:srgbClr val="000000"/>
                                </a:solidFill>
                                <a:miter lim="800000"/>
                                <a:headEnd/>
                                <a:tailEnd/>
                              </a:ln>
                            </wps:spPr>
                            <wps:txbx>
                              <w:txbxContent>
                                <w:p w14:paraId="6A1C6396" w14:textId="77777777" w:rsidR="008C36BE" w:rsidRPr="00DA59D5" w:rsidRDefault="008C36BE" w:rsidP="008C36BE">
                                  <w:pPr>
                                    <w:autoSpaceDE w:val="0"/>
                                    <w:autoSpaceDN w:val="0"/>
                                    <w:adjustRightInd w:val="0"/>
                                    <w:jc w:val="center"/>
                                    <w:rPr>
                                      <w:rFonts w:ascii="Arial" w:hAnsi="Arial" w:cs="Arial"/>
                                      <w:b/>
                                      <w:bCs/>
                                      <w:color w:val="FFFFFF"/>
                                      <w:sz w:val="33"/>
                                      <w:szCs w:val="40"/>
                                    </w:rPr>
                                  </w:pPr>
                                  <w:r w:rsidRPr="00DA59D5">
                                    <w:rPr>
                                      <w:rFonts w:ascii="Arial" w:hAnsi="Arial" w:cs="Arial"/>
                                      <w:b/>
                                      <w:bCs/>
                                      <w:color w:val="FFFFFF"/>
                                      <w:sz w:val="33"/>
                                      <w:szCs w:val="40"/>
                                    </w:rPr>
                                    <w:t>N</w:t>
                                  </w:r>
                                </w:p>
                              </w:txbxContent>
                            </wps:txbx>
                            <wps:bodyPr rot="0" vert="horz" wrap="square" lIns="73994" tIns="36997" rIns="73994" bIns="36997" anchor="t" anchorCtr="0" upright="1">
                              <a:noAutofit/>
                            </wps:bodyPr>
                          </wps:wsp>
                        </wpg:grpSp>
                      </wpg:grpSp>
                      <wps:wsp>
                        <wps:cNvPr id="1977394549" name="Line 54"/>
                        <wps:cNvCnPr>
                          <a:cxnSpLocks noChangeShapeType="1"/>
                        </wps:cNvCnPr>
                        <wps:spPr bwMode="auto">
                          <a:xfrm flipV="1">
                            <a:off x="1843046" y="1296063"/>
                            <a:ext cx="356870" cy="1270"/>
                          </a:xfrm>
                          <a:prstGeom prst="line">
                            <a:avLst/>
                          </a:prstGeom>
                          <a:noFill/>
                          <a:ln w="19050">
                            <a:solidFill>
                              <a:srgbClr val="0000FF"/>
                            </a:solidFill>
                            <a:round/>
                            <a:headEnd type="triangle" w="med" len="med"/>
                            <a:tailEnd/>
                          </a:ln>
                          <a:extLst>
                            <a:ext uri="{909E8E84-426E-40DD-AFC4-6F175D3DCCD1}">
                              <a14:hiddenFill xmlns:a14="http://schemas.microsoft.com/office/drawing/2010/main">
                                <a:noFill/>
                              </a14:hiddenFill>
                            </a:ext>
                          </a:extLst>
                        </wps:spPr>
                        <wps:bodyPr/>
                      </wps:wsp>
                      <wps:wsp>
                        <wps:cNvPr id="1014756894" name="Line 54"/>
                        <wps:cNvCnPr>
                          <a:cxnSpLocks noChangeShapeType="1"/>
                        </wps:cNvCnPr>
                        <wps:spPr bwMode="auto">
                          <a:xfrm flipV="1">
                            <a:off x="1835095" y="0"/>
                            <a:ext cx="356870" cy="1270"/>
                          </a:xfrm>
                          <a:prstGeom prst="line">
                            <a:avLst/>
                          </a:prstGeom>
                          <a:noFill/>
                          <a:ln w="19050">
                            <a:solidFill>
                              <a:srgbClr val="0000FF"/>
                            </a:solidFill>
                            <a:round/>
                            <a:headEnd type="triangle" w="med" len="med"/>
                            <a:tailEnd/>
                          </a:ln>
                          <a:extLst>
                            <a:ext uri="{909E8E84-426E-40DD-AFC4-6F175D3DCCD1}">
                              <a14:hiddenFill xmlns:a14="http://schemas.microsoft.com/office/drawing/2010/main">
                                <a:noFill/>
                              </a14:hiddenFill>
                            </a:ext>
                          </a:extLst>
                        </wps:spPr>
                        <wps:bodyPr/>
                      </wps:wsp>
                      <wps:wsp>
                        <wps:cNvPr id="829188190" name="Line 54"/>
                        <wps:cNvCnPr>
                          <a:cxnSpLocks noChangeShapeType="1"/>
                        </wps:cNvCnPr>
                        <wps:spPr bwMode="auto">
                          <a:xfrm flipH="1" flipV="1">
                            <a:off x="3275937" y="739471"/>
                            <a:ext cx="352425" cy="0"/>
                          </a:xfrm>
                          <a:prstGeom prst="line">
                            <a:avLst/>
                          </a:prstGeom>
                          <a:noFill/>
                          <a:ln w="19050">
                            <a:solidFill>
                              <a:srgbClr val="0000FF"/>
                            </a:solidFill>
                            <a:round/>
                            <a:headEnd type="triangle" w="med" len="med"/>
                            <a:tailEnd/>
                          </a:ln>
                          <a:extLst>
                            <a:ext uri="{909E8E84-426E-40DD-AFC4-6F175D3DCCD1}">
                              <a14:hiddenFill xmlns:a14="http://schemas.microsoft.com/office/drawing/2010/main">
                                <a:noFill/>
                              </a14:hiddenFill>
                            </a:ext>
                          </a:extLst>
                        </wps:spPr>
                        <wps:bodyPr/>
                      </wps:wsp>
                      <wps:wsp>
                        <wps:cNvPr id="1650280815" name="Line 54"/>
                        <wps:cNvCnPr>
                          <a:cxnSpLocks noChangeShapeType="1"/>
                        </wps:cNvCnPr>
                        <wps:spPr bwMode="auto">
                          <a:xfrm flipH="1" flipV="1">
                            <a:off x="238539" y="739471"/>
                            <a:ext cx="352425" cy="0"/>
                          </a:xfrm>
                          <a:prstGeom prst="line">
                            <a:avLst/>
                          </a:prstGeom>
                          <a:noFill/>
                          <a:ln w="19050">
                            <a:solidFill>
                              <a:srgbClr val="0000FF"/>
                            </a:solidFill>
                            <a:round/>
                            <a:headEnd type="triangle" w="med" len="med"/>
                            <a:tailEnd/>
                          </a:ln>
                          <a:extLst>
                            <a:ext uri="{909E8E84-426E-40DD-AFC4-6F175D3DCCD1}">
                              <a14:hiddenFill xmlns:a14="http://schemas.microsoft.com/office/drawing/2010/main">
                                <a:noFill/>
                              </a14:hiddenFill>
                            </a:ext>
                          </a:extLst>
                        </wps:spPr>
                        <wps:bodyPr/>
                      </wps:wsp>
                    </wpg:wgp>
                  </a:graphicData>
                </a:graphic>
              </wp:anchor>
            </w:drawing>
          </mc:Choice>
          <mc:Fallback>
            <w:pict>
              <v:group id="Group 2" o:spid="_x0000_s1029" style="position:absolute;margin-left:78.75pt;margin-top:23.55pt;width:306pt;height:102.25pt;z-index:251668480" coordsize="38862,1298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u7c6BwYAAIUjAAAOAAAAZHJzL2Uyb0RvYy54bWzsWm2PozYQ/l6p/8Hi+24wBoyjy562yeZa 6do76a79zgJJUAFTw26yrfrfOx6Dk2zY3u3ebe5FSaQEMBjP+PEz8wy8eLkpC3KbqSaX1cSh565D siqRaV4tJ87v7+dnkUOaNq7SuJBVNnHussZ5efHjDy/W9Tjz5EoWaaYIdFI143U9cVZtW49HoyZZ ZWXcnMs6q6BxIVUZt7CrlqNUxWvovSxGnuuGo7VUaa1kkjUNHJ2ZRucC+18ssqR9s1g0WUuKiQNj a/FX4e+1/h1dvIjHSxXXqzzphhE/YRRlnFdwU9vVLG5jcqPyg67KPFGykYv2PJHlSC4WeZKhDWAN de9Z80rJmxptWY7Xy9q6CVx7z09P7jb57fatInkKc8e4J3zOHFLFJcwU3px42kPrejmGE1+p+l39 VnUHlmZPG71ZqFL/gzlkg769s77NNi1J4CCLohAmzCEJtFFPRJwy4/1kBVN0cF2yuvrAlaP+xiM9 Pjscu2PH3RsoXMZcQaNg30T6ZBMZ6214yMrAB5MRY4+1sr/ysVYK3ws4pT54encew0MjDVxhSl/L 5M8GBol+3M6z8V/nV3K9/lWmAIv4ppWIdD3pZFHk9R8wn3hkb/pDHkW97YPeCV3Rt1vf0ICFDgGA MC/0e7/1OPB8AY0aPujSBx0DRNJs10rzaWvl3SquM1yCjV4CPZQiEYjI5cxC6XVeZYQbJ+OZ0+qt 0h5ONlXnYVLJ6Squlhn2+f6uBm8i9sDvO5fonQaW2bDHd5bZgLN6R4fcG/JUPK5V077KZEn0xsQp YNQ4dfHt66bVENieou9UyXleFIjfoiLrieNFAQ/wikYWeapb9XmNWl5PC0VuY6DZ+Zyx6VS7Anrb Ow3orEqxt1UWp1fddhvnhdmG84tK9wd2wHi6LcOj/whXXEVXkX/me+HVme/OZmeX86l/Fs4pD2Zs Np3O6L96aNQfr/I0zSo9up7Tqf9xOOiii2Fjy+rWD6P93tFEGGz/j4PG6dQzqBdQM76W6R2SJh4H aJrDz45Rz42CiIsQKKpjAsRodFSMMhYCEe0t6BNGvwmMYjBA8j8SXgVlrk/9LVzfAJsQ2kVnJEid fWhSaEzIsoR6qZRca0oBst9jVHPB/zPqYAwLAp/pZKUPNkhJmMd4ELWobtKBKKRhYIKYjUZbAu04 NisgRjaPo1kq3MD9IM267nz+XdHsXrC4F1Pm8Dk09gl83G6uN5jwdqltz9BESYiI1IWsBT6OFjWw v5Lqb4esQSBMnOavm1hlDil+qQBonAnhg6LAHRYKwR2idluud1viKoGuJk7rELM5bY0KualVvlzp O+N8V/ISEqxFjsF4Gz4gwOid40UPyjkL4RuBiSaPNMvROg2SoS+yHIfyyvtrMjytyc+W+hx3TaIk 3ML+G1qTnQI1ommrFCLOA8GE1QmdqhYmC9uV1TqwYbx9uhzTXXQijLo+BCoTwXwBureToX32RQUX Wn9hGIMsrVsyoFd6Ne5BAmlSN+pZDXvVaXIa+NRc64VICTb+bfOGPgE+QqYrPO5SCsM1VPVeW/mT 3BCKIlLjqaMr0m7geE+2nzWP2HH+gOt6vwOtDvvtIG9QULvCkPCANnt4Yer4NRQstbrSIu5jsgvd h2XRvVuVeQsVuyIvJ04XKj+s6DB4NVYS2RBsp8eIJLPcT7GXexEVlDPwxH1ABzvyTcffIwFa8K4u Y7ngmICezx8C49cGaDs93wqgt3SNKeZOFDtGGU0AHQo/8EUPdCxRBJYWgLWfqY42qPpoBKrPN0iH EnXohl2Jugc7C8KId0GTQszpBElf//7U6trHEvMwuR9U10iLNcZW5VB1LEC4APeXWQoCJoNnNXoL mftUf3ueGrFLfQ540SLRsPiXBjcLXJ2IHtY0TrA+lZUPnz4OP/qIPHiCBumJzU2Oi+qfde4+SN7M 00oLijCAbx1VOFYCt4U7FnjwaMwk3yfiPj04gbcFhhGua7pe5EbUivavBeIeiwIGudIJ4Vps66QM X7H4nh4NYj4O73rgE8XuvRT9MsnuPmbq27dnLv4DAAD//wMAUEsDBBQABgAIAAAAIQATUQbr4AAA AAoBAAAPAAAAZHJzL2Rvd25yZXYueG1sTI/BToNAEIbvJr7DZky82WWrgCJL0zTqqTGxNTHetjAF UnaWsFugb+940uM/8+Wfb/LVbDsx4uBbRxrUIgKBVLqqpVrD5/717hGED4Yq0zlCDRf0sCqur3KT VW6iDxx3oRZcQj4zGpoQ+kxKXzZojV+4Hol3RzdYEzgOtawGM3G57eQyihJpTUt8oTE9bhosT7uz 1fA2mWl9r17G7em4uXzv4/evrUKtb2/m9TOIgHP4g+FXn9WhYKeDO1PlRcc5TmNGNTykCgQDafLE g4OGZawSkEUu/79Q/AAAAP//AwBQSwECLQAUAAYACAAAACEAtoM4kv4AAADhAQAAEwAAAAAAAAAA AAAAAAAAAAAAW0NvbnRlbnRfVHlwZXNdLnhtbFBLAQItABQABgAIAAAAIQA4/SH/1gAAAJQBAAAL AAAAAAAAAAAAAAAAAC8BAABfcmVscy8ucmVsc1BLAQItABQABgAIAAAAIQDJu7c6BwYAAIUjAAAO AAAAAAAAAAAAAAAAAC4CAABkcnMvZTJvRG9jLnhtbFBLAQItABQABgAIAAAAIQATUQbr4AAAAAoB AAAPAAAAAAAAAAAAAAAAAGEIAABkcnMvZG93bnJldi54bWxQSwUGAAAAAAQABADzAAAAbgkAAAAA ">
                <v:group id="Group 1" o:spid="_x0000_s1030" style="position:absolute;top:33;width:38862;height:12954" coordsize="38862,1295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bRr5cgAAADjAAAADwAAAGRycy9kb3ducmV2LnhtbERPX2vCMBB/F/Ydwg18 06QrDu2MIrKJDzJQB2NvR3O2xeZSmqyt394MBj7e7/8t14OtRUetrxxrSKYKBHHuTMWFhq/zx2QO wgdkg7Vj0nAjD+vV02iJmXE9H6k7hULEEPYZaihDaDIpfV6SRT91DXHkLq61GOLZFtK02MdwW8sX pV6lxYpjQ4kNbUvKr6dfq2HXY79Jk/fucL1sbz/n2ef3ISGtx8/D5g1EoCE8xP/uvYnzFypN1SKZ z+DvpwiAXN0B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FG0a+XIAAAA 4wAAAA8AAAAAAAAAAAAAAAAAqgIAAGRycy9kb3ducmV2LnhtbFBLBQYAAAAABAAEAPoAAACfAwAA AAA= ">
                  <v:group id="Group 6" o:spid="_x0000_s1031" style="position:absolute;top:6788;width:38862;height:609;flip:y" coordorigin="1536,3264" coordsize="249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CSjzcgAAADiAAAADwAAAGRycy9kb3ducmV2LnhtbESPXWvCMBSG7wX/QziD 3WlayXTrjCLChog3dh94eWjO2rDmpDSZdv/eXAhevrxfPMv14Fpxpj5YzxryaQaCuPLGcq3h8+Nt 8gwiRGSDrWfS8E8B1qvxaImF8Rc+0rmMtUgjHArU0MTYFVKGqiGHYeo74uT9+N5hTLKvpenxksZd K2dZNpcOLaeHBjvaNlT9ln9Ow9fGKlLfp/0hq4h2Rp7eS6u0fnwYNq8gIg3xHr61d0bDi5o9LfJc JYiElHBArq4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Gwko83IAAAA 4gAAAA8AAAAAAAAAAAAAAAAAqgIAAGRycy9kb3ducmV2LnhtbFBLBQYAAAAABAAEAPoAAACfAwAA AAA= ">
                    <v:line id="Line 7" o:spid="_x0000_s1032" style="position:absolute;visibility:visible;mso-wrap-style:square" from="1536,3264" to="2208,3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sTKsgAAADjAAAADwAAAGRycy9kb3ducmV2LnhtbERPS2sCMRC+C/0PYQq91aQP67oapVqK Qk8+wOuwmX3gZrLdxHX7741Q8Djfe2aL3taio9ZXjjW8DBUI4syZigsNh/33cwLCB2SDtWPS8Ece FvOHwQxT4y68pW4XChFD2KeooQyhSaX0WUkW/dA1xJHLXWsxxLMtpGnxEsNtLV+V+pAWK44NJTa0 Kik77c5Ww9dSJu+r8fp4VMV5+Vvn+f5n3Wn99Nh/TkEE6sNd/O/emDg/mYwmiRq/jeD2UwRAz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sTKsgAAADjAAAADwAAAAAA AAAAAAAAAAChAgAAZHJzL2Rvd25yZXYueG1sUEsFBgAAAAAEAAQA+QAAAJYDAAAAAA== " strokecolor="#f3c" strokeweight="2.25pt"/>
                    <v:line id="Line 8" o:spid="_x0000_s1033" style="position:absolute;visibility:visible;mso-wrap-style:square" from="3360,3264" to="4032,3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WVkdswAAADjAAAADwAAAGRycy9kb3ducmV2LnhtbESPS2vDMBCE74X+B7GF3hopaR6uGyXk QUihpyaFXBdr/aDWyrEUx/n3VSHQ4zAz3zDzZW9r0VHrK8cahgMFgjhzpuJCw/dx95KA8AHZYO2Y NNzIw3Lx+DDH1Lgrf1F3CIWIEPYpaihDaFIpfVaSRT9wDXH0ctdaDFG2hTQtXiPc1nKk1FRarDgu lNjQpqTs53CxGrZrmYw3s/3ppIrL+lzn+fFz32n9/NSv3kEE6sN/+N7+MBpGKpkks7fp8BX+PsU/ IBe/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CllZHbMAAAA4wAAAA8A AAAAAAAAAAAAAAAAoQIAAGRycy9kb3ducmV2LnhtbFBLBQYAAAAABAAEAPkAAACaAwAAAAA= " strokecolor="#f3c" strokeweight="2.25pt"/>
                  </v:group>
                  <v:oval id="Oval 11" o:spid="_x0000_s1034" style="position:absolute;left:5543;width:29001;height:6165;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FcMMMoA AADiAAAADwAAAGRycy9kb3ducmV2LnhtbESPQWvCQBSE74L/YXlCb7obI9KmriKCWHqqsbQ9PrKv STT7Ns1uNf33XUHwOMzMN8xi1dtGnKnztWMNyUSBIC6cqbnU8H7Yjh9B+IBssHFMGv7Iw2o5HCww M+7CezrnoRQRwj5DDVUIbSalLyqy6CeuJY7et+sshii7UpoOLxFuGzlVai4t1hwXKmxpU1Fxyn+t hlfVbne7XNrjR/+jTm/+c3P8SrV+GPXrZxCB+nAP39ovRsNTkqpZMktSuF6Kd0Au/wEAAP//AwBQ SwECLQAUAAYACAAAACEA8PeKu/0AAADiAQAAEwAAAAAAAAAAAAAAAAAAAAAAW0NvbnRlbnRfVHlw ZXNdLnhtbFBLAQItABQABgAIAAAAIQAx3V9h0gAAAI8BAAALAAAAAAAAAAAAAAAAAC4BAABfcmVs cy8ucmVsc1BLAQItABQABgAIAAAAIQAzLwWeQQAAADkAAAAQAAAAAAAAAAAAAAAAACkCAABkcnMv c2hhcGV4bWwueG1sUEsBAi0AFAAGAAgAAAAhABRXDDDKAAAA4gAAAA8AAAAAAAAAAAAAAAAAmAIA AGRycy9kb3ducmV2LnhtbFBLBQYAAAAABAAEAPUAAACPAwAAAAA= " filled="f" strokecolor="fuchsia" strokeweight="1.5pt">
                    <v:textbox style="mso-rotate:180" inset="2.05539mm,1.0277mm,2.05539mm,1.0277mm">
                      <w:txbxContent>
                        <w:p w14:paraId="4CA67CA1" w14:textId="77777777" w:rsidR="008C36BE" w:rsidRPr="00DA59D5" w:rsidRDefault="008C36BE" w:rsidP="008C36BE">
                          <w:pPr>
                            <w:autoSpaceDE w:val="0"/>
                            <w:autoSpaceDN w:val="0"/>
                            <w:adjustRightInd w:val="0"/>
                            <w:jc w:val="center"/>
                            <w:rPr>
                              <w:rFonts w:ascii="Arial" w:hAnsi="Arial" w:cs="Arial"/>
                              <w:color w:val="000000"/>
                              <w:sz w:val="29"/>
                              <w:szCs w:val="36"/>
                            </w:rPr>
                          </w:pPr>
                        </w:p>
                      </w:txbxContent>
                    </v:textbox>
                  </v:oval>
                  <v:oval id="Oval 12" o:spid="_x0000_s1035" style="position:absolute;left:5543;top:6788;width:29001;height:6166;flip:y;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VxMkA AADjAAAADwAAAGRycy9kb3ducmV2LnhtbERP0WoCMRB8L/QfwhZ8q0mrqJxGKYJY+lRPUR+Xy3p3 etlcL1HPvzcFQeZpd3Zmdiaz1lbiQo0vHWv46CoQxJkzJecaNuvF+wiED8gGK8ek4UYeZtPXlwkm xl15RZc05CKasE9QQxFCnUjps4Is+q6riSN3cI3FEMcml6bBazS3lfxUaiAtlhwTCqxpXlB2Ss9W w4+qF8tlKu1x2/6p06/fzY/7ntadt/ZrDCJQG57HD/W3ie8Ph71BxKgP/53iAuT0DgAA//8DAFBL AQItABQABgAIAAAAIQDw94q7/QAAAOIBAAATAAAAAAAAAAAAAAAAAAAAAABbQ29udGVudF9UeXBl c10ueG1sUEsBAi0AFAAGAAgAAAAhADHdX2HSAAAAjwEAAAsAAAAAAAAAAAAAAAAALgEAAF9yZWxz Ly5yZWxzUEsBAi0AFAAGAAgAAAAhADMvBZ5BAAAAOQAAABAAAAAAAAAAAAAAAAAAKQIAAGRycy9z aGFwZXhtbC54bWxQSwECLQAUAAYACAAAACEA/kBVxMkAAADjAAAADwAAAAAAAAAAAAAAAACYAgAA ZHJzL2Rvd25yZXYueG1sUEsFBgAAAAAEAAQA9QAAAI4DAAAAAA== " filled="f" strokecolor="fuchsia" strokeweight="1.5pt">
                    <v:textbox style="mso-rotate:180" inset="2.05539mm,1.0277mm,2.05539mm,1.0277mm">
                      <w:txbxContent>
                        <w:p w14:paraId="114951CB" w14:textId="77777777" w:rsidR="008C36BE" w:rsidRPr="00DA59D5" w:rsidRDefault="008C36BE" w:rsidP="008C36BE">
                          <w:pPr>
                            <w:autoSpaceDE w:val="0"/>
                            <w:autoSpaceDN w:val="0"/>
                            <w:adjustRightInd w:val="0"/>
                            <w:jc w:val="center"/>
                            <w:rPr>
                              <w:rFonts w:ascii="Arial" w:hAnsi="Arial" w:cs="Arial"/>
                              <w:color w:val="000000"/>
                              <w:sz w:val="29"/>
                              <w:szCs w:val="36"/>
                            </w:rPr>
                          </w:pPr>
                        </w:p>
                      </w:txbxContent>
                    </v:textbox>
                  </v:oval>
                  <v:group id="Group 29" o:spid="_x0000_s1036" style="position:absolute;left:10490;top:4933;width:19799;height:3366" coordorigin="2208,3120" coordsize="1541,26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c+grcsAAADhAAAADwAAAGRycy9kb3ducmV2LnhtbESPT2vCQBTE70K/w/IK vekmlVSTuopIKz1IoVoQb4/syx/Mvg3ZbRK/vVso9DjMzG+Y1WY0jeipc7VlBfEsAkGcW11zqeD7 9D5dgnAeWWNjmRTcyMFm/TBZYabtwF/UH30pAoRdhgoq79tMSpdXZNDNbEscvMJ2Bn2QXSl1h0OA m0Y+R9GLNFhzWKiwpV1F+fX4YxTsBxy28/itP1yL3e1ySj7Ph5iUenoct68gPI3+P/zX/tAKlotF ks7TBH4fhTcg13c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AHPoK3L AAAA4QAAAA8AAAAAAAAAAAAAAAAAqgIAAGRycy9kb3ducmV2LnhtbFBLBQYAAAAABAAEAPoAAACi AwAAAAA= ">
                    <v:shape id="Text Box 14" o:spid="_x0000_s1037" type="#_x0000_t202" style="position:absolute;left:2208;top:3120;width:773;height: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oLlMgA AADiAAAADwAAAGRycy9kb3ducmV2LnhtbERPyWrDMBC9F/oPYgq9NZJd6OJGCc7SkNBLs9DzYE1t U2vkWErs/H10CPT4ePt4OthGnKnztWMNyUiBIC6cqbnUcNh/Pr2B8AHZYOOYNFzIw3RyfzfGzLie t3TehVLEEPYZaqhCaDMpfVGRRT9yLXHkfl1nMUTYldJ02Mdw28hUqRdpsebYUGFL84qKv93Jatga uVlt+nS5qH+O89mX/c5nz7nWjw9D/gEi0BD+xTf32mhI1Xv6qpIkbo6X4h2QkysAAAD//wMAUEsB Ai0AFAAGAAgAAAAhAPD3irv9AAAA4gEAABMAAAAAAAAAAAAAAAAAAAAAAFtDb250ZW50X1R5cGVz XS54bWxQSwECLQAUAAYACAAAACEAMd1fYdIAAACPAQAACwAAAAAAAAAAAAAAAAAuAQAAX3JlbHMv LnJlbHNQSwECLQAUAAYACAAAACEAMy8FnkEAAAA5AAAAEAAAAAAAAAAAAAAAAAApAgAAZHJzL3No YXBleG1sLnhtbFBLAQItABQABgAIAAAAIQAkSguUyAAAAOIAAAAPAAAAAAAAAAAAAAAAAJgCAABk cnMvZG93bnJldi54bWxQSwUGAAAAAAQABAD1AAAAjQMAAAAA " fillcolor="blue" strokeweight="1.5pt">
                      <v:textbox inset="2.05539mm,1.0277mm,2.05539mm,1.0277mm">
                        <w:txbxContent>
                          <w:p w14:paraId="04A5A224" w14:textId="77777777" w:rsidR="008C36BE" w:rsidRPr="00DA59D5" w:rsidRDefault="008C36BE" w:rsidP="008C36BE">
                            <w:pPr>
                              <w:autoSpaceDE w:val="0"/>
                              <w:autoSpaceDN w:val="0"/>
                              <w:adjustRightInd w:val="0"/>
                              <w:jc w:val="center"/>
                              <w:rPr>
                                <w:rFonts w:ascii="Arial" w:hAnsi="Arial" w:cs="Arial"/>
                                <w:b/>
                                <w:bCs/>
                                <w:color w:val="FFFFFF"/>
                                <w:sz w:val="33"/>
                                <w:szCs w:val="40"/>
                              </w:rPr>
                            </w:pPr>
                            <w:r w:rsidRPr="00DA59D5">
                              <w:rPr>
                                <w:rFonts w:ascii="Arial" w:hAnsi="Arial" w:cs="Arial"/>
                                <w:b/>
                                <w:bCs/>
                                <w:color w:val="FFFFFF"/>
                                <w:sz w:val="33"/>
                                <w:szCs w:val="40"/>
                              </w:rPr>
                              <w:t>S</w:t>
                            </w:r>
                          </w:p>
                        </w:txbxContent>
                      </v:textbox>
                    </v:shape>
                    <v:shape id="Text Box 15" o:spid="_x0000_s1038" type="#_x0000_t202" style="position:absolute;left:2976;top:3120;width:773;height:2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s5/I8wA AADjAAAADwAAAGRycy9kb3ducmV2LnhtbESPQU/CQBCF7yb+h82YcJNtMVioLIRgCHpAA2K4Trpj 29idbboLrf/eOZh4nJk3771vsRpco67UhdqzgXScgCIuvK25NHD62N7PQIWIbLHxTAZ+KMBqeXuz wNz6ng90PcZSiQmHHA1UMba51qGoyGEY+5ZYbl++cxhl7EptO+zF3DV6kiSP2mHNklBhS5uKiu/j xRnYRfw8a87W5WVzOD+3b9P3ff9qzOhuWD+BijTEf/Hf94uV+tlkls7T7EEohEkWoJe/AAAA//8D AFBLAQItABQABgAIAAAAIQDw94q7/QAAAOIBAAATAAAAAAAAAAAAAAAAAAAAAABbQ29udGVudF9U eXBlc10ueG1sUEsBAi0AFAAGAAgAAAAhADHdX2HSAAAAjwEAAAsAAAAAAAAAAAAAAAAALgEAAF9y ZWxzLy5yZWxzUEsBAi0AFAAGAAgAAAAhADMvBZ5BAAAAOQAAABAAAAAAAAAAAAAAAAAAKQIAAGRy cy9zaGFwZXhtbC54bWxQSwECLQAUAAYACAAAACEA7s5/I8wAAADjAAAADwAAAAAAAAAAAAAAAACY AgAAZHJzL2Rvd25yZXYueG1sUEsFBgAAAAAEAAQA9QAAAJEDAAAAAA== " fillcolor="red" strokeweight="1.5pt">
                      <v:textbox inset="2.05539mm,1.0277mm,2.05539mm,1.0277mm">
                        <w:txbxContent>
                          <w:p w14:paraId="6A1C6396" w14:textId="77777777" w:rsidR="008C36BE" w:rsidRPr="00DA59D5" w:rsidRDefault="008C36BE" w:rsidP="008C36BE">
                            <w:pPr>
                              <w:autoSpaceDE w:val="0"/>
                              <w:autoSpaceDN w:val="0"/>
                              <w:adjustRightInd w:val="0"/>
                              <w:jc w:val="center"/>
                              <w:rPr>
                                <w:rFonts w:ascii="Arial" w:hAnsi="Arial" w:cs="Arial"/>
                                <w:b/>
                                <w:bCs/>
                                <w:color w:val="FFFFFF"/>
                                <w:sz w:val="33"/>
                                <w:szCs w:val="40"/>
                              </w:rPr>
                            </w:pPr>
                            <w:r w:rsidRPr="00DA59D5">
                              <w:rPr>
                                <w:rFonts w:ascii="Arial" w:hAnsi="Arial" w:cs="Arial"/>
                                <w:b/>
                                <w:bCs/>
                                <w:color w:val="FFFFFF"/>
                                <w:sz w:val="33"/>
                                <w:szCs w:val="40"/>
                              </w:rPr>
                              <w:t>N</w:t>
                            </w:r>
                          </w:p>
                        </w:txbxContent>
                      </v:textbox>
                    </v:shape>
                  </v:group>
                </v:group>
                <v:line id="Line 54" o:spid="_x0000_s1039" style="position:absolute;flip:y;visibility:visible;mso-wrap-style:square" from="18430,12960" to="21999,129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XZd8gAAADjAAAADwAAAGRycy9kb3ducmV2LnhtbERPS2sCMRC+C/0PYQreataq1d0apUjF CkV8gdchmX3QzWTZpLr9902h4HG+98yXna3FlVpfOVYwHCQgiLUzFRcKzqf10wyED8gGa8ek4Ic8 LBcPvTlmxt34QNdjKEQMYZ+hgjKEJpPS65Is+oFriCOXu9ZiiGdbSNPiLYbbWj4nyYu0WHFsKLGh VUn66/htFeg8f99Uw3W+9Xs9MYfLiD53G6X6j93bK4hAXbiL/90fJs5Pp9NROp6MU/j7KQI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RXZd8gAAADjAAAADwAAAAAA AAAAAAAAAAChAgAAZHJzL2Rvd25yZXYueG1sUEsFBgAAAAAEAAQA+QAAAJYDAAAAAA== " strokecolor="blue" strokeweight="1.5pt">
                  <v:stroke startarrow="block"/>
                </v:line>
                <v:line id="Line 54" o:spid="_x0000_s1040" style="position:absolute;flip:y;visibility:visible;mso-wrap-style:square" from="18350,0" to="21919,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Xrq6sgAAADjAAAADwAAAGRycy9kb3ducmV2LnhtbERPS2sCMRC+F/ofwgjeanZ91a5GEVG0 UEq1hV6HZPZBN5NlE3X9901B6HG+9yxWna3FhVpfOVaQDhIQxNqZigsFX5+7pxkIH5AN1o5JwY08 rJaPDwvMjLvykS6nUIgYwj5DBWUITSal1yVZ9APXEEcud63FEM+2kKbFawy3tRwmyVRarDg2lNjQ piT9czpbBTrPt/sq3eWv/kNPzPF7RG/ve6X6vW49BxGoC//iu/tg4vwkHT9PprOXMfz9FAGQy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Xrq6sgAAADjAAAADwAAAAAA AAAAAAAAAAChAgAAZHJzL2Rvd25yZXYueG1sUEsFBgAAAAAEAAQA+QAAAJYDAAAAAA== " strokecolor="blue" strokeweight="1.5pt">
                  <v:stroke startarrow="block"/>
                </v:line>
                <v:line id="Line 54" o:spid="_x0000_s1041" style="position:absolute;flip:x y;visibility:visible;mso-wrap-style:square" from="32759,7394" to="36283,73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bBesoAAADiAAAADwAAAGRycy9kb3ducmV2LnhtbESPzWrCQBSF9wXfYbhCN6VOIlRidBQb KDQrMQrS3SVzTUIyd0JmGtM+fWdRcHk4f3zb/WQ6MdLgGssK4kUEgri0uuFKweX88ZqAcB5ZY2eZ FPyQg/1u9rTFVNs7n2gsfCXCCLsUFdTe96mUrqzJoFvYnjh4NzsY9EEOldQD3sO46eQyilbSYMPh ocaesprKtvg2Ct6ufZ4dr+/ZV54XbXX4Pb60p1Gp5/l02IDwNPlH+L/9qRUky3WcJPE6QASkgANy 9wc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HFsF6ygAAAOIAAAAPAAAA AAAAAAAAAAAAAKECAABkcnMvZG93bnJldi54bWxQSwUGAAAAAAQABAD5AAAAmAMAAAAA " strokecolor="blue" strokeweight="1.5pt">
                  <v:stroke startarrow="block"/>
                </v:line>
                <v:line id="Line 54" o:spid="_x0000_s1042" style="position:absolute;flip:x y;visibility:visible;mso-wrap-style:square" from="2385,7394" to="5909,73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8MuWckAAADjAAAADwAAAGRycy9kb3ducmV2LnhtbERPX0vDMBB/F/wO4Qa+iEs26Ch12ZgF wT6NdcLw7WhubWlzKU3sqp/eCIKP9/t/2/1sezHR6FvHGlZLBYK4cqblWsP7+fUpBeEDssHeMWn4 Ig/73f3dFjPjbnyiqQy1iCHsM9TQhDBkUvqqIYt+6QbiyF3daDHEc6ylGfEWw20v10ptpMWWY0OD A+UNVV35aTUkl6HIj5eX/KMoyq4+fB8fu9Ok9cNiPjyDCDSHf/Gf+83E+ZtErVOVrhL4/SkCIH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PDLlnJAAAA4wAAAA8AAAAA AAAAAAAAAAAAoQIAAGRycy9kb3ducmV2LnhtbFBLBQYAAAAABAAEAPkAAACXAwAAAAA= " strokecolor="blue" strokeweight="1.5pt">
                  <v:stroke startarrow="block"/>
                </v:line>
              </v:group>
            </w:pict>
          </mc:Fallback>
        </mc:AlternateContent>
      </w:r>
      <w:r w:rsidRPr="00253DAF">
        <w:rPr>
          <w:b/>
          <w:bCs/>
          <w:sz w:val="26"/>
          <w:szCs w:val="26"/>
        </w:rPr>
        <w:t>Câu 22</w:t>
      </w:r>
      <w:r w:rsidRPr="00253DAF">
        <w:rPr>
          <w:sz w:val="26"/>
          <w:szCs w:val="26"/>
        </w:rPr>
        <w:t xml:space="preserve">: </w:t>
      </w:r>
      <w:r w:rsidRPr="00253DAF">
        <w:rPr>
          <w:i/>
          <w:iCs/>
          <w:sz w:val="26"/>
          <w:szCs w:val="26"/>
        </w:rPr>
        <w:t>(0,5 điểm)</w:t>
      </w:r>
    </w:p>
    <w:p w14:paraId="2945182E" w14:textId="77777777" w:rsidR="00253DAF" w:rsidRPr="00253DAF" w:rsidRDefault="00253DAF" w:rsidP="008C36BE">
      <w:pPr>
        <w:rPr>
          <w:sz w:val="26"/>
          <w:szCs w:val="26"/>
        </w:rPr>
      </w:pPr>
    </w:p>
    <w:p w14:paraId="5DE377EB" w14:textId="77777777" w:rsidR="00253DAF" w:rsidRPr="00253DAF" w:rsidRDefault="00253DAF" w:rsidP="008C36BE">
      <w:pPr>
        <w:rPr>
          <w:sz w:val="26"/>
          <w:szCs w:val="26"/>
        </w:rPr>
      </w:pPr>
      <w:r w:rsidRPr="00253DAF">
        <w:rPr>
          <w:b/>
          <w:bCs/>
          <w:sz w:val="26"/>
          <w:szCs w:val="26"/>
        </w:rPr>
        <w:t>Câu 23</w:t>
      </w:r>
      <w:r w:rsidRPr="00253DAF">
        <w:rPr>
          <w:sz w:val="26"/>
          <w:szCs w:val="26"/>
        </w:rPr>
        <w:t>:</w:t>
      </w:r>
    </w:p>
    <w:p w14:paraId="7A7C53ED" w14:textId="77777777" w:rsidR="00253DAF" w:rsidRPr="00253DAF" w:rsidRDefault="00253DAF" w:rsidP="008C36BE">
      <w:pPr>
        <w:rPr>
          <w:sz w:val="26"/>
          <w:szCs w:val="26"/>
        </w:rPr>
      </w:pPr>
      <w:r w:rsidRPr="00253DAF">
        <w:rPr>
          <w:sz w:val="26"/>
          <w:szCs w:val="26"/>
        </w:rPr>
        <w:t>- Ở trong phòng kín đông người một thời gian thì nhịp hô hấp của cơ thể thường tăng vì: Trong phòng kín đông người, lượng CO</w:t>
      </w:r>
      <w:r w:rsidRPr="00253DAF">
        <w:rPr>
          <w:sz w:val="26"/>
          <w:szCs w:val="26"/>
          <w:vertAlign w:val="subscript"/>
        </w:rPr>
        <w:t>2</w:t>
      </w:r>
      <w:r w:rsidRPr="00253DAF">
        <w:rPr>
          <w:sz w:val="26"/>
          <w:szCs w:val="26"/>
        </w:rPr>
        <w:t> ngày càng tăng còn O</w:t>
      </w:r>
      <w:r w:rsidRPr="00253DAF">
        <w:rPr>
          <w:sz w:val="26"/>
          <w:szCs w:val="26"/>
          <w:vertAlign w:val="subscript"/>
        </w:rPr>
        <w:t>2</w:t>
      </w:r>
      <w:r w:rsidRPr="00253DAF">
        <w:rPr>
          <w:sz w:val="26"/>
          <w:szCs w:val="26"/>
        </w:rPr>
        <w:t> ngày càng giảm do quá trình trao đổi khí của cơ thể dẫn đến không khí hít vào thiếu O</w:t>
      </w:r>
      <w:r w:rsidRPr="00253DAF">
        <w:rPr>
          <w:sz w:val="26"/>
          <w:szCs w:val="26"/>
          <w:vertAlign w:val="subscript"/>
        </w:rPr>
        <w:t>2</w:t>
      </w:r>
      <w:r w:rsidRPr="00253DAF">
        <w:rPr>
          <w:sz w:val="26"/>
          <w:szCs w:val="26"/>
        </w:rPr>
        <w:t>, vì vậy nhịp hô hấp tăng để lấy đủ O</w:t>
      </w:r>
      <w:r w:rsidRPr="00253DAF">
        <w:rPr>
          <w:sz w:val="26"/>
          <w:szCs w:val="26"/>
          <w:vertAlign w:val="subscript"/>
        </w:rPr>
        <w:t>2</w:t>
      </w:r>
      <w:r w:rsidRPr="00253DAF">
        <w:rPr>
          <w:sz w:val="26"/>
          <w:szCs w:val="26"/>
        </w:rPr>
        <w:t xml:space="preserve"> cho cơ thể.  </w:t>
      </w:r>
      <w:r w:rsidRPr="00253DAF">
        <w:rPr>
          <w:b/>
          <w:bCs/>
          <w:i/>
          <w:iCs/>
          <w:sz w:val="26"/>
          <w:szCs w:val="26"/>
        </w:rPr>
        <w:t>(0,5 điểm)</w:t>
      </w:r>
    </w:p>
    <w:p w14:paraId="0EAC97F9" w14:textId="77777777" w:rsidR="00253DAF" w:rsidRPr="00253DAF" w:rsidRDefault="00253DAF" w:rsidP="008C36BE">
      <w:pPr>
        <w:rPr>
          <w:b/>
          <w:bCs/>
          <w:sz w:val="26"/>
          <w:szCs w:val="26"/>
        </w:rPr>
      </w:pPr>
      <w:r w:rsidRPr="00253DAF">
        <w:rPr>
          <w:sz w:val="26"/>
          <w:szCs w:val="26"/>
        </w:rPr>
        <w:t xml:space="preserve">- Để quá trình trao đổi khí ở người diễn ra thuận lợi, trong các phòng đông người, cần đảm bảo thông thoáng khí bằng các biện pháp như mở cửa hoặc lắp quạt thông gió,… </w:t>
      </w:r>
      <w:r w:rsidRPr="00253DAF">
        <w:rPr>
          <w:b/>
          <w:bCs/>
          <w:i/>
          <w:iCs/>
          <w:sz w:val="26"/>
          <w:szCs w:val="26"/>
        </w:rPr>
        <w:t>(0,5 điểm)</w:t>
      </w:r>
    </w:p>
    <w:p w14:paraId="0E4EDC17" w14:textId="77777777" w:rsidR="00253DAF" w:rsidRPr="00253DAF" w:rsidRDefault="00253DAF" w:rsidP="008C36BE">
      <w:pPr>
        <w:jc w:val="center"/>
        <w:rPr>
          <w:b/>
          <w:bCs/>
          <w:sz w:val="26"/>
          <w:szCs w:val="26"/>
        </w:rPr>
      </w:pPr>
    </w:p>
    <w:p w14:paraId="025E0D6A" w14:textId="77777777" w:rsidR="00253DAF" w:rsidRPr="00253DAF" w:rsidRDefault="00253DAF" w:rsidP="008C36BE">
      <w:pPr>
        <w:spacing w:after="0" w:line="240" w:lineRule="auto"/>
        <w:jc w:val="center"/>
        <w:rPr>
          <w:b/>
          <w:bCs/>
          <w:sz w:val="26"/>
          <w:szCs w:val="26"/>
        </w:rPr>
      </w:pPr>
      <w:r w:rsidRPr="00253DAF">
        <w:rPr>
          <w:b/>
          <w:bCs/>
          <w:sz w:val="26"/>
          <w:szCs w:val="26"/>
        </w:rPr>
        <w:t xml:space="preserve">1. </w:t>
      </w:r>
      <w:r w:rsidRPr="00253DAF">
        <w:rPr>
          <w:b/>
          <w:bCs/>
          <w:sz w:val="26"/>
          <w:szCs w:val="26"/>
          <w:lang w:val="vi-VN"/>
        </w:rPr>
        <w:t>KHUNG MA TRẬN ĐỀ KIỂM TRA</w:t>
      </w:r>
      <w:r w:rsidRPr="00253DAF">
        <w:rPr>
          <w:b/>
          <w:bCs/>
          <w:sz w:val="26"/>
          <w:szCs w:val="26"/>
        </w:rPr>
        <w:t xml:space="preserve"> ĐỊNH</w:t>
      </w:r>
      <w:r w:rsidRPr="00253DAF">
        <w:rPr>
          <w:b/>
          <w:bCs/>
          <w:sz w:val="26"/>
          <w:szCs w:val="26"/>
          <w:lang w:val="vi-VN"/>
        </w:rPr>
        <w:t xml:space="preserve"> KÌ</w:t>
      </w:r>
      <w:r w:rsidRPr="00253DAF">
        <w:rPr>
          <w:b/>
          <w:bCs/>
          <w:sz w:val="26"/>
          <w:szCs w:val="26"/>
        </w:rPr>
        <w:t xml:space="preserve"> GIỮA HỌC KỲ II NĂM HỌC 2024-2025</w:t>
      </w:r>
    </w:p>
    <w:p w14:paraId="6D3551AE" w14:textId="77777777" w:rsidR="00253DAF" w:rsidRPr="00253DAF" w:rsidRDefault="00253DAF" w:rsidP="008C36BE">
      <w:pPr>
        <w:spacing w:after="0" w:line="240" w:lineRule="auto"/>
        <w:jc w:val="center"/>
        <w:rPr>
          <w:b/>
          <w:bCs/>
          <w:sz w:val="26"/>
          <w:szCs w:val="26"/>
        </w:rPr>
      </w:pPr>
      <w:r w:rsidRPr="00253DAF">
        <w:rPr>
          <w:b/>
          <w:bCs/>
          <w:sz w:val="26"/>
          <w:szCs w:val="26"/>
          <w:lang w:val="vi-VN"/>
        </w:rPr>
        <w:t>MÔN</w:t>
      </w:r>
      <w:r w:rsidRPr="00253DAF">
        <w:rPr>
          <w:b/>
          <w:bCs/>
          <w:sz w:val="26"/>
          <w:szCs w:val="26"/>
        </w:rPr>
        <w:t xml:space="preserve"> KHTN -</w:t>
      </w:r>
      <w:r w:rsidRPr="00253DAF">
        <w:rPr>
          <w:b/>
          <w:bCs/>
          <w:sz w:val="26"/>
          <w:szCs w:val="26"/>
          <w:lang w:val="vi-VN"/>
        </w:rPr>
        <w:t xml:space="preserve"> L</w:t>
      </w:r>
      <w:r w:rsidRPr="00253DAF">
        <w:rPr>
          <w:b/>
          <w:bCs/>
          <w:sz w:val="26"/>
          <w:szCs w:val="26"/>
        </w:rPr>
        <w:t>ỚP 7</w:t>
      </w: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3828"/>
        <w:gridCol w:w="770"/>
        <w:gridCol w:w="789"/>
        <w:gridCol w:w="780"/>
        <w:gridCol w:w="779"/>
        <w:gridCol w:w="740"/>
        <w:gridCol w:w="819"/>
        <w:gridCol w:w="790"/>
        <w:gridCol w:w="770"/>
        <w:gridCol w:w="708"/>
        <w:gridCol w:w="709"/>
        <w:gridCol w:w="851"/>
        <w:gridCol w:w="850"/>
      </w:tblGrid>
      <w:tr w:rsidR="00253DAF" w:rsidRPr="00253DAF" w14:paraId="34288167" w14:textId="77777777" w:rsidTr="008C36BE">
        <w:trPr>
          <w:trHeight w:val="894"/>
        </w:trPr>
        <w:tc>
          <w:tcPr>
            <w:tcW w:w="1162" w:type="dxa"/>
            <w:vMerge w:val="restart"/>
            <w:tcBorders>
              <w:top w:val="single" w:sz="4" w:space="0" w:color="auto"/>
              <w:left w:val="single" w:sz="4" w:space="0" w:color="auto"/>
              <w:right w:val="single" w:sz="4" w:space="0" w:color="auto"/>
            </w:tcBorders>
            <w:vAlign w:val="center"/>
            <w:hideMark/>
          </w:tcPr>
          <w:p w14:paraId="318B6691" w14:textId="77777777" w:rsidR="00253DAF" w:rsidRPr="00253DAF" w:rsidRDefault="00253DAF" w:rsidP="008C36BE">
            <w:pPr>
              <w:spacing w:line="288" w:lineRule="auto"/>
              <w:contextualSpacing/>
              <w:jc w:val="center"/>
              <w:rPr>
                <w:b/>
                <w:bCs/>
                <w:iCs/>
                <w:sz w:val="26"/>
                <w:szCs w:val="26"/>
              </w:rPr>
            </w:pPr>
            <w:r w:rsidRPr="00253DAF">
              <w:rPr>
                <w:b/>
                <w:bCs/>
                <w:iCs/>
                <w:sz w:val="26"/>
                <w:szCs w:val="26"/>
              </w:rPr>
              <w:t>Phần/</w:t>
            </w:r>
          </w:p>
          <w:p w14:paraId="4BEA97E0" w14:textId="77777777" w:rsidR="00253DAF" w:rsidRPr="00253DAF" w:rsidRDefault="00253DAF" w:rsidP="008C36BE">
            <w:pPr>
              <w:spacing w:line="288" w:lineRule="auto"/>
              <w:contextualSpacing/>
              <w:jc w:val="center"/>
              <w:rPr>
                <w:b/>
                <w:bCs/>
                <w:iCs/>
                <w:sz w:val="26"/>
                <w:szCs w:val="26"/>
              </w:rPr>
            </w:pPr>
            <w:r w:rsidRPr="00253DAF">
              <w:rPr>
                <w:b/>
                <w:bCs/>
                <w:iCs/>
                <w:sz w:val="26"/>
                <w:szCs w:val="26"/>
              </w:rPr>
              <w:t>Chương/</w:t>
            </w:r>
          </w:p>
          <w:p w14:paraId="01D145FE" w14:textId="77777777" w:rsidR="00253DAF" w:rsidRPr="00253DAF" w:rsidRDefault="00253DAF" w:rsidP="008C36BE">
            <w:pPr>
              <w:spacing w:line="288" w:lineRule="auto"/>
              <w:contextualSpacing/>
              <w:jc w:val="center"/>
              <w:rPr>
                <w:b/>
                <w:bCs/>
                <w:iCs/>
                <w:sz w:val="26"/>
                <w:szCs w:val="26"/>
              </w:rPr>
            </w:pPr>
            <w:r w:rsidRPr="00253DAF">
              <w:rPr>
                <w:b/>
                <w:bCs/>
                <w:iCs/>
                <w:sz w:val="26"/>
                <w:szCs w:val="26"/>
              </w:rPr>
              <w:t>Chủ đề/</w:t>
            </w:r>
          </w:p>
          <w:p w14:paraId="5476DE0A" w14:textId="77777777" w:rsidR="00253DAF" w:rsidRPr="00253DAF" w:rsidRDefault="00253DAF" w:rsidP="008C36BE">
            <w:pPr>
              <w:spacing w:line="288" w:lineRule="auto"/>
              <w:contextualSpacing/>
              <w:jc w:val="center"/>
              <w:rPr>
                <w:b/>
                <w:bCs/>
                <w:iCs/>
                <w:sz w:val="26"/>
                <w:szCs w:val="26"/>
              </w:rPr>
            </w:pPr>
            <w:r w:rsidRPr="00253DAF">
              <w:rPr>
                <w:b/>
                <w:bCs/>
                <w:iCs/>
                <w:sz w:val="26"/>
                <w:szCs w:val="26"/>
              </w:rPr>
              <w:t>Bài</w:t>
            </w:r>
          </w:p>
        </w:tc>
        <w:tc>
          <w:tcPr>
            <w:tcW w:w="3828" w:type="dxa"/>
            <w:vMerge w:val="restart"/>
            <w:tcBorders>
              <w:top w:val="single" w:sz="4" w:space="0" w:color="auto"/>
              <w:left w:val="single" w:sz="4" w:space="0" w:color="auto"/>
              <w:right w:val="single" w:sz="4" w:space="0" w:color="auto"/>
            </w:tcBorders>
            <w:vAlign w:val="center"/>
            <w:hideMark/>
          </w:tcPr>
          <w:p w14:paraId="6F310B63" w14:textId="77777777" w:rsidR="00253DAF" w:rsidRPr="00253DAF" w:rsidRDefault="00253DAF" w:rsidP="008C36BE">
            <w:pPr>
              <w:spacing w:line="288" w:lineRule="auto"/>
              <w:contextualSpacing/>
              <w:jc w:val="center"/>
              <w:rPr>
                <w:b/>
                <w:bCs/>
                <w:sz w:val="26"/>
                <w:szCs w:val="26"/>
                <w:lang w:val="nl-NL"/>
              </w:rPr>
            </w:pPr>
            <w:r w:rsidRPr="00253DAF">
              <w:rPr>
                <w:b/>
                <w:bCs/>
                <w:sz w:val="26"/>
                <w:szCs w:val="26"/>
                <w:lang w:val="nl-NL"/>
              </w:rPr>
              <w:t>Nội dung kiểm tra</w:t>
            </w:r>
          </w:p>
        </w:tc>
        <w:tc>
          <w:tcPr>
            <w:tcW w:w="6237" w:type="dxa"/>
            <w:gridSpan w:val="8"/>
            <w:tcBorders>
              <w:top w:val="single" w:sz="4" w:space="0" w:color="auto"/>
              <w:left w:val="single" w:sz="4" w:space="0" w:color="auto"/>
              <w:bottom w:val="single" w:sz="4" w:space="0" w:color="auto"/>
              <w:right w:val="single" w:sz="4" w:space="0" w:color="auto"/>
            </w:tcBorders>
            <w:vAlign w:val="center"/>
            <w:hideMark/>
          </w:tcPr>
          <w:p w14:paraId="478EB912" w14:textId="77777777" w:rsidR="00253DAF" w:rsidRPr="00253DAF" w:rsidRDefault="00253DAF" w:rsidP="008C36BE">
            <w:pPr>
              <w:spacing w:line="288" w:lineRule="auto"/>
              <w:contextualSpacing/>
              <w:jc w:val="center"/>
              <w:rPr>
                <w:b/>
                <w:bCs/>
                <w:sz w:val="26"/>
                <w:szCs w:val="26"/>
                <w:lang w:val="nl-NL"/>
              </w:rPr>
            </w:pPr>
            <w:r w:rsidRPr="00253DAF">
              <w:rPr>
                <w:b/>
                <w:bCs/>
                <w:sz w:val="26"/>
                <w:szCs w:val="26"/>
                <w:lang w:val="nl-NL"/>
              </w:rPr>
              <w:t>Số lượng câu hỏi cho từng mức độ nhận thức</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495EB4CA" w14:textId="77777777" w:rsidR="00253DAF" w:rsidRPr="00253DAF" w:rsidRDefault="00253DAF" w:rsidP="008C36BE">
            <w:pPr>
              <w:spacing w:line="288" w:lineRule="auto"/>
              <w:contextualSpacing/>
              <w:jc w:val="center"/>
              <w:rPr>
                <w:b/>
                <w:bCs/>
                <w:sz w:val="26"/>
                <w:szCs w:val="26"/>
                <w:lang w:val="vi-VN"/>
              </w:rPr>
            </w:pPr>
            <w:r w:rsidRPr="00253DAF">
              <w:rPr>
                <w:b/>
                <w:bCs/>
                <w:sz w:val="26"/>
                <w:szCs w:val="26"/>
                <w:lang w:val="nl-NL" w:eastAsia="fr-FR"/>
              </w:rPr>
              <w:t>Tổng số câu</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514A8DA3" w14:textId="77777777" w:rsidR="00253DAF" w:rsidRPr="00253DAF" w:rsidRDefault="00253DAF" w:rsidP="008C36BE">
            <w:pPr>
              <w:spacing w:line="288" w:lineRule="auto"/>
              <w:contextualSpacing/>
              <w:jc w:val="center"/>
              <w:rPr>
                <w:b/>
                <w:bCs/>
                <w:sz w:val="26"/>
                <w:szCs w:val="26"/>
                <w:lang w:val="nl-NL" w:eastAsia="fr-FR"/>
              </w:rPr>
            </w:pPr>
            <w:r w:rsidRPr="00253DAF">
              <w:rPr>
                <w:b/>
                <w:bCs/>
                <w:sz w:val="26"/>
                <w:szCs w:val="26"/>
                <w:lang w:val="nl-NL" w:eastAsia="fr-FR"/>
              </w:rPr>
              <w:t>Tổng số điểm</w:t>
            </w:r>
          </w:p>
        </w:tc>
      </w:tr>
      <w:tr w:rsidR="00253DAF" w:rsidRPr="00253DAF" w14:paraId="460959F1" w14:textId="77777777" w:rsidTr="008C36BE">
        <w:trPr>
          <w:trHeight w:val="690"/>
        </w:trPr>
        <w:tc>
          <w:tcPr>
            <w:tcW w:w="1162" w:type="dxa"/>
            <w:vMerge/>
            <w:tcBorders>
              <w:left w:val="single" w:sz="4" w:space="0" w:color="auto"/>
              <w:right w:val="single" w:sz="4" w:space="0" w:color="auto"/>
            </w:tcBorders>
            <w:vAlign w:val="center"/>
            <w:hideMark/>
          </w:tcPr>
          <w:p w14:paraId="10F9286F" w14:textId="77777777" w:rsidR="00253DAF" w:rsidRPr="00253DAF" w:rsidRDefault="00253DAF" w:rsidP="008C36BE">
            <w:pPr>
              <w:spacing w:after="0" w:line="240" w:lineRule="auto"/>
              <w:rPr>
                <w:b/>
                <w:bCs/>
                <w:iCs/>
                <w:sz w:val="26"/>
                <w:szCs w:val="26"/>
              </w:rPr>
            </w:pPr>
          </w:p>
        </w:tc>
        <w:tc>
          <w:tcPr>
            <w:tcW w:w="3828" w:type="dxa"/>
            <w:vMerge/>
            <w:tcBorders>
              <w:left w:val="single" w:sz="4" w:space="0" w:color="auto"/>
              <w:right w:val="single" w:sz="4" w:space="0" w:color="auto"/>
            </w:tcBorders>
            <w:vAlign w:val="center"/>
            <w:hideMark/>
          </w:tcPr>
          <w:p w14:paraId="4190DFE6" w14:textId="77777777" w:rsidR="00253DAF" w:rsidRPr="00253DAF" w:rsidRDefault="00253DAF" w:rsidP="008C36BE">
            <w:pPr>
              <w:spacing w:after="0" w:line="240" w:lineRule="auto"/>
              <w:rPr>
                <w:b/>
                <w:bCs/>
                <w:sz w:val="26"/>
                <w:szCs w:val="26"/>
                <w:lang w:val="nl-NL"/>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6DEA4F85" w14:textId="77777777" w:rsidR="00253DAF" w:rsidRPr="00253DAF" w:rsidRDefault="00253DAF" w:rsidP="008C36BE">
            <w:pPr>
              <w:widowControl w:val="0"/>
              <w:spacing w:line="288" w:lineRule="auto"/>
              <w:contextualSpacing/>
              <w:jc w:val="center"/>
              <w:rPr>
                <w:b/>
                <w:bCs/>
                <w:sz w:val="26"/>
                <w:szCs w:val="26"/>
              </w:rPr>
            </w:pPr>
            <w:r w:rsidRPr="00253DAF">
              <w:rPr>
                <w:b/>
                <w:bCs/>
                <w:sz w:val="26"/>
                <w:szCs w:val="26"/>
              </w:rPr>
              <w:t>Nhận biết (TN)</w:t>
            </w:r>
          </w:p>
        </w:tc>
        <w:tc>
          <w:tcPr>
            <w:tcW w:w="1559" w:type="dxa"/>
            <w:gridSpan w:val="2"/>
            <w:tcBorders>
              <w:top w:val="single" w:sz="4" w:space="0" w:color="auto"/>
              <w:left w:val="single" w:sz="4" w:space="0" w:color="auto"/>
              <w:bottom w:val="single" w:sz="4" w:space="0" w:color="auto"/>
              <w:right w:val="single" w:sz="4" w:space="0" w:color="auto"/>
            </w:tcBorders>
            <w:hideMark/>
          </w:tcPr>
          <w:p w14:paraId="50F9A0C5" w14:textId="77777777" w:rsidR="00253DAF" w:rsidRPr="00253DAF" w:rsidRDefault="00253DAF" w:rsidP="008C36BE">
            <w:pPr>
              <w:widowControl w:val="0"/>
              <w:spacing w:line="288" w:lineRule="auto"/>
              <w:contextualSpacing/>
              <w:jc w:val="center"/>
              <w:rPr>
                <w:b/>
                <w:bCs/>
                <w:sz w:val="26"/>
                <w:szCs w:val="26"/>
                <w:lang w:val="nl-NL"/>
              </w:rPr>
            </w:pPr>
            <w:r w:rsidRPr="00253DAF">
              <w:rPr>
                <w:b/>
                <w:bCs/>
                <w:sz w:val="26"/>
                <w:szCs w:val="26"/>
                <w:lang w:val="nl-NL"/>
              </w:rPr>
              <w:t>Thông hiểu</w:t>
            </w:r>
          </w:p>
          <w:p w14:paraId="13997E5C" w14:textId="77777777" w:rsidR="00253DAF" w:rsidRPr="00253DAF" w:rsidRDefault="00253DAF" w:rsidP="008C36BE">
            <w:pPr>
              <w:widowControl w:val="0"/>
              <w:spacing w:line="288" w:lineRule="auto"/>
              <w:contextualSpacing/>
              <w:jc w:val="center"/>
              <w:rPr>
                <w:b/>
                <w:bCs/>
                <w:sz w:val="26"/>
                <w:szCs w:val="26"/>
              </w:rPr>
            </w:pPr>
            <w:r w:rsidRPr="00253DAF">
              <w:rPr>
                <w:b/>
                <w:bCs/>
                <w:sz w:val="26"/>
                <w:szCs w:val="26"/>
                <w:lang w:val="nl-NL"/>
              </w:rPr>
              <w:t>(TL)</w:t>
            </w:r>
          </w:p>
        </w:tc>
        <w:tc>
          <w:tcPr>
            <w:tcW w:w="1559" w:type="dxa"/>
            <w:gridSpan w:val="2"/>
            <w:tcBorders>
              <w:top w:val="single" w:sz="4" w:space="0" w:color="auto"/>
              <w:left w:val="single" w:sz="4" w:space="0" w:color="auto"/>
              <w:bottom w:val="single" w:sz="4" w:space="0" w:color="auto"/>
              <w:right w:val="single" w:sz="4" w:space="0" w:color="auto"/>
            </w:tcBorders>
            <w:hideMark/>
          </w:tcPr>
          <w:p w14:paraId="02914C45" w14:textId="77777777" w:rsidR="00253DAF" w:rsidRPr="00253DAF" w:rsidRDefault="00253DAF" w:rsidP="008C36BE">
            <w:pPr>
              <w:widowControl w:val="0"/>
              <w:spacing w:line="288" w:lineRule="auto"/>
              <w:contextualSpacing/>
              <w:jc w:val="center"/>
              <w:rPr>
                <w:b/>
                <w:bCs/>
                <w:sz w:val="26"/>
                <w:szCs w:val="26"/>
              </w:rPr>
            </w:pPr>
            <w:r w:rsidRPr="00253DAF">
              <w:rPr>
                <w:b/>
                <w:bCs/>
                <w:sz w:val="26"/>
                <w:szCs w:val="26"/>
              </w:rPr>
              <w:t>Vận dụng</w:t>
            </w:r>
          </w:p>
          <w:p w14:paraId="1B279310" w14:textId="77777777" w:rsidR="00253DAF" w:rsidRPr="00253DAF" w:rsidRDefault="00253DAF" w:rsidP="008C36BE">
            <w:pPr>
              <w:widowControl w:val="0"/>
              <w:spacing w:line="288" w:lineRule="auto"/>
              <w:contextualSpacing/>
              <w:jc w:val="center"/>
              <w:rPr>
                <w:b/>
                <w:bCs/>
                <w:sz w:val="26"/>
                <w:szCs w:val="26"/>
                <w:lang w:val="nl-NL"/>
              </w:rPr>
            </w:pPr>
            <w:r w:rsidRPr="00253DAF">
              <w:rPr>
                <w:b/>
                <w:bCs/>
                <w:sz w:val="26"/>
                <w:szCs w:val="26"/>
                <w:lang w:val="nl-NL"/>
              </w:rPr>
              <w:t>(TL)</w:t>
            </w:r>
          </w:p>
        </w:tc>
        <w:tc>
          <w:tcPr>
            <w:tcW w:w="1560" w:type="dxa"/>
            <w:gridSpan w:val="2"/>
            <w:tcBorders>
              <w:top w:val="single" w:sz="4" w:space="0" w:color="auto"/>
              <w:left w:val="single" w:sz="4" w:space="0" w:color="auto"/>
              <w:bottom w:val="single" w:sz="4" w:space="0" w:color="auto"/>
              <w:right w:val="single" w:sz="4" w:space="0" w:color="auto"/>
            </w:tcBorders>
            <w:hideMark/>
          </w:tcPr>
          <w:p w14:paraId="584195CB" w14:textId="77777777" w:rsidR="00253DAF" w:rsidRPr="00253DAF" w:rsidRDefault="00253DAF" w:rsidP="008C36BE">
            <w:pPr>
              <w:widowControl w:val="0"/>
              <w:spacing w:line="288" w:lineRule="auto"/>
              <w:contextualSpacing/>
              <w:jc w:val="center"/>
              <w:rPr>
                <w:b/>
                <w:bCs/>
                <w:sz w:val="26"/>
                <w:szCs w:val="26"/>
                <w:lang w:val="nl-NL"/>
              </w:rPr>
            </w:pPr>
            <w:r w:rsidRPr="00253DAF">
              <w:rPr>
                <w:b/>
                <w:bCs/>
                <w:sz w:val="26"/>
                <w:szCs w:val="26"/>
                <w:lang w:val="nl-NL"/>
              </w:rPr>
              <w:t>Vận dụng cao</w:t>
            </w:r>
          </w:p>
        </w:tc>
        <w:tc>
          <w:tcPr>
            <w:tcW w:w="708" w:type="dxa"/>
            <w:vMerge w:val="restart"/>
            <w:tcBorders>
              <w:top w:val="single" w:sz="4" w:space="0" w:color="auto"/>
              <w:left w:val="single" w:sz="4" w:space="0" w:color="auto"/>
              <w:right w:val="single" w:sz="4" w:space="0" w:color="auto"/>
            </w:tcBorders>
            <w:vAlign w:val="center"/>
            <w:hideMark/>
          </w:tcPr>
          <w:p w14:paraId="671C7A70" w14:textId="77777777" w:rsidR="00253DAF" w:rsidRPr="00253DAF" w:rsidRDefault="00253DAF" w:rsidP="008C36BE">
            <w:pPr>
              <w:widowControl w:val="0"/>
              <w:spacing w:line="288" w:lineRule="auto"/>
              <w:contextualSpacing/>
              <w:jc w:val="center"/>
              <w:rPr>
                <w:b/>
                <w:bCs/>
                <w:sz w:val="26"/>
                <w:szCs w:val="26"/>
              </w:rPr>
            </w:pPr>
            <w:r w:rsidRPr="00253DAF">
              <w:rPr>
                <w:b/>
                <w:bCs/>
                <w:sz w:val="26"/>
                <w:szCs w:val="26"/>
              </w:rPr>
              <w:t>TN</w:t>
            </w:r>
          </w:p>
        </w:tc>
        <w:tc>
          <w:tcPr>
            <w:tcW w:w="709" w:type="dxa"/>
            <w:vMerge w:val="restart"/>
            <w:tcBorders>
              <w:top w:val="single" w:sz="4" w:space="0" w:color="auto"/>
              <w:left w:val="single" w:sz="4" w:space="0" w:color="auto"/>
              <w:right w:val="single" w:sz="4" w:space="0" w:color="auto"/>
            </w:tcBorders>
            <w:vAlign w:val="center"/>
            <w:hideMark/>
          </w:tcPr>
          <w:p w14:paraId="4A9217E4" w14:textId="77777777" w:rsidR="00253DAF" w:rsidRPr="00253DAF" w:rsidRDefault="00253DAF" w:rsidP="008C36BE">
            <w:pPr>
              <w:widowControl w:val="0"/>
              <w:spacing w:line="288" w:lineRule="auto"/>
              <w:contextualSpacing/>
              <w:jc w:val="center"/>
              <w:rPr>
                <w:b/>
                <w:bCs/>
                <w:sz w:val="26"/>
                <w:szCs w:val="26"/>
              </w:rPr>
            </w:pPr>
            <w:r w:rsidRPr="00253DAF">
              <w:rPr>
                <w:b/>
                <w:bCs/>
                <w:sz w:val="26"/>
                <w:szCs w:val="26"/>
                <w:lang w:val="nl-NL"/>
              </w:rPr>
              <w:t>TL</w:t>
            </w:r>
          </w:p>
        </w:tc>
        <w:tc>
          <w:tcPr>
            <w:tcW w:w="851" w:type="dxa"/>
            <w:vMerge w:val="restart"/>
            <w:tcBorders>
              <w:top w:val="single" w:sz="4" w:space="0" w:color="auto"/>
              <w:left w:val="single" w:sz="4" w:space="0" w:color="auto"/>
              <w:right w:val="single" w:sz="4" w:space="0" w:color="auto"/>
            </w:tcBorders>
            <w:vAlign w:val="center"/>
            <w:hideMark/>
          </w:tcPr>
          <w:p w14:paraId="61AB73AC" w14:textId="77777777" w:rsidR="00253DAF" w:rsidRPr="00253DAF" w:rsidRDefault="00253DAF" w:rsidP="008C36BE">
            <w:pPr>
              <w:widowControl w:val="0"/>
              <w:spacing w:line="288" w:lineRule="auto"/>
              <w:contextualSpacing/>
              <w:jc w:val="center"/>
              <w:rPr>
                <w:b/>
                <w:bCs/>
                <w:sz w:val="26"/>
                <w:szCs w:val="26"/>
                <w:lang w:val="nl-NL"/>
              </w:rPr>
            </w:pPr>
            <w:r w:rsidRPr="00253DAF">
              <w:rPr>
                <w:b/>
                <w:bCs/>
                <w:sz w:val="26"/>
                <w:szCs w:val="26"/>
                <w:lang w:val="nl-NL"/>
              </w:rPr>
              <w:t>TN</w:t>
            </w:r>
          </w:p>
        </w:tc>
        <w:tc>
          <w:tcPr>
            <w:tcW w:w="850" w:type="dxa"/>
            <w:vMerge w:val="restart"/>
            <w:tcBorders>
              <w:top w:val="single" w:sz="4" w:space="0" w:color="auto"/>
              <w:left w:val="single" w:sz="4" w:space="0" w:color="auto"/>
              <w:right w:val="single" w:sz="4" w:space="0" w:color="auto"/>
            </w:tcBorders>
            <w:vAlign w:val="center"/>
            <w:hideMark/>
          </w:tcPr>
          <w:p w14:paraId="09817244" w14:textId="77777777" w:rsidR="00253DAF" w:rsidRPr="00253DAF" w:rsidRDefault="00253DAF" w:rsidP="008C36BE">
            <w:pPr>
              <w:widowControl w:val="0"/>
              <w:spacing w:line="288" w:lineRule="auto"/>
              <w:contextualSpacing/>
              <w:jc w:val="center"/>
              <w:rPr>
                <w:b/>
                <w:bCs/>
                <w:sz w:val="26"/>
                <w:szCs w:val="26"/>
                <w:lang w:val="nl-NL"/>
              </w:rPr>
            </w:pPr>
            <w:r w:rsidRPr="00253DAF">
              <w:rPr>
                <w:b/>
                <w:bCs/>
                <w:sz w:val="26"/>
                <w:szCs w:val="26"/>
                <w:lang w:val="nl-NL"/>
              </w:rPr>
              <w:t>TL</w:t>
            </w:r>
          </w:p>
        </w:tc>
      </w:tr>
      <w:tr w:rsidR="00253DAF" w:rsidRPr="00253DAF" w14:paraId="3A9E98DC" w14:textId="77777777" w:rsidTr="008C36BE">
        <w:trPr>
          <w:trHeight w:val="340"/>
        </w:trPr>
        <w:tc>
          <w:tcPr>
            <w:tcW w:w="1162" w:type="dxa"/>
            <w:vMerge/>
            <w:tcBorders>
              <w:left w:val="single" w:sz="4" w:space="0" w:color="auto"/>
              <w:bottom w:val="single" w:sz="4" w:space="0" w:color="auto"/>
              <w:right w:val="single" w:sz="4" w:space="0" w:color="auto"/>
            </w:tcBorders>
            <w:vAlign w:val="center"/>
          </w:tcPr>
          <w:p w14:paraId="6FCC5813" w14:textId="77777777" w:rsidR="00253DAF" w:rsidRPr="00253DAF" w:rsidRDefault="00253DAF" w:rsidP="008C36BE">
            <w:pPr>
              <w:spacing w:after="0" w:line="240" w:lineRule="auto"/>
              <w:rPr>
                <w:b/>
                <w:bCs/>
                <w:iCs/>
                <w:sz w:val="26"/>
                <w:szCs w:val="26"/>
              </w:rPr>
            </w:pPr>
          </w:p>
        </w:tc>
        <w:tc>
          <w:tcPr>
            <w:tcW w:w="3828" w:type="dxa"/>
            <w:vMerge/>
            <w:tcBorders>
              <w:left w:val="single" w:sz="4" w:space="0" w:color="auto"/>
              <w:bottom w:val="single" w:sz="4" w:space="0" w:color="auto"/>
              <w:right w:val="single" w:sz="4" w:space="0" w:color="auto"/>
            </w:tcBorders>
            <w:vAlign w:val="center"/>
          </w:tcPr>
          <w:p w14:paraId="0D5BD5D4" w14:textId="77777777" w:rsidR="00253DAF" w:rsidRPr="00253DAF" w:rsidRDefault="00253DAF" w:rsidP="008C36BE">
            <w:pPr>
              <w:spacing w:after="0" w:line="240" w:lineRule="auto"/>
              <w:rPr>
                <w:b/>
                <w:bCs/>
                <w:sz w:val="26"/>
                <w:szCs w:val="26"/>
                <w:lang w:val="nl-NL"/>
              </w:rPr>
            </w:pPr>
          </w:p>
        </w:tc>
        <w:tc>
          <w:tcPr>
            <w:tcW w:w="770" w:type="dxa"/>
            <w:tcBorders>
              <w:top w:val="single" w:sz="4" w:space="0" w:color="auto"/>
              <w:left w:val="single" w:sz="4" w:space="0" w:color="auto"/>
              <w:bottom w:val="single" w:sz="4" w:space="0" w:color="auto"/>
              <w:right w:val="single" w:sz="4" w:space="0" w:color="auto"/>
            </w:tcBorders>
          </w:tcPr>
          <w:p w14:paraId="1726E27C" w14:textId="77777777" w:rsidR="00253DAF" w:rsidRPr="00253DAF" w:rsidRDefault="00253DAF" w:rsidP="008C36BE">
            <w:pPr>
              <w:widowControl w:val="0"/>
              <w:spacing w:line="288" w:lineRule="auto"/>
              <w:contextualSpacing/>
              <w:jc w:val="center"/>
              <w:rPr>
                <w:b/>
                <w:bCs/>
                <w:sz w:val="26"/>
                <w:szCs w:val="26"/>
              </w:rPr>
            </w:pPr>
            <w:r w:rsidRPr="00253DAF">
              <w:rPr>
                <w:b/>
                <w:bCs/>
                <w:sz w:val="26"/>
                <w:szCs w:val="26"/>
              </w:rPr>
              <w:t>TN</w:t>
            </w:r>
          </w:p>
        </w:tc>
        <w:tc>
          <w:tcPr>
            <w:tcW w:w="789" w:type="dxa"/>
            <w:tcBorders>
              <w:top w:val="single" w:sz="4" w:space="0" w:color="auto"/>
              <w:left w:val="single" w:sz="4" w:space="0" w:color="auto"/>
              <w:bottom w:val="single" w:sz="4" w:space="0" w:color="auto"/>
              <w:right w:val="single" w:sz="4" w:space="0" w:color="auto"/>
            </w:tcBorders>
          </w:tcPr>
          <w:p w14:paraId="49CB78ED" w14:textId="77777777" w:rsidR="00253DAF" w:rsidRPr="00253DAF" w:rsidRDefault="00253DAF" w:rsidP="008C36BE">
            <w:pPr>
              <w:widowControl w:val="0"/>
              <w:spacing w:line="288" w:lineRule="auto"/>
              <w:contextualSpacing/>
              <w:jc w:val="center"/>
              <w:rPr>
                <w:b/>
                <w:bCs/>
                <w:sz w:val="26"/>
                <w:szCs w:val="26"/>
              </w:rPr>
            </w:pPr>
            <w:r w:rsidRPr="00253DAF">
              <w:rPr>
                <w:b/>
                <w:bCs/>
                <w:sz w:val="26"/>
                <w:szCs w:val="26"/>
                <w:lang w:val="nl-NL"/>
              </w:rPr>
              <w:t>TL</w:t>
            </w:r>
          </w:p>
        </w:tc>
        <w:tc>
          <w:tcPr>
            <w:tcW w:w="780" w:type="dxa"/>
            <w:tcBorders>
              <w:top w:val="single" w:sz="4" w:space="0" w:color="auto"/>
              <w:left w:val="single" w:sz="4" w:space="0" w:color="auto"/>
              <w:bottom w:val="single" w:sz="4" w:space="0" w:color="auto"/>
              <w:right w:val="single" w:sz="4" w:space="0" w:color="auto"/>
            </w:tcBorders>
          </w:tcPr>
          <w:p w14:paraId="1DEAF9AF" w14:textId="77777777" w:rsidR="00253DAF" w:rsidRPr="00253DAF" w:rsidRDefault="00253DAF" w:rsidP="008C36BE">
            <w:pPr>
              <w:widowControl w:val="0"/>
              <w:spacing w:line="288" w:lineRule="auto"/>
              <w:contextualSpacing/>
              <w:jc w:val="center"/>
              <w:rPr>
                <w:b/>
                <w:bCs/>
                <w:sz w:val="26"/>
                <w:szCs w:val="26"/>
                <w:lang w:val="nl-NL"/>
              </w:rPr>
            </w:pPr>
            <w:r w:rsidRPr="00253DAF">
              <w:rPr>
                <w:b/>
                <w:bCs/>
                <w:sz w:val="26"/>
                <w:szCs w:val="26"/>
              </w:rPr>
              <w:t>TN</w:t>
            </w:r>
          </w:p>
        </w:tc>
        <w:tc>
          <w:tcPr>
            <w:tcW w:w="779" w:type="dxa"/>
            <w:tcBorders>
              <w:top w:val="single" w:sz="4" w:space="0" w:color="auto"/>
              <w:left w:val="single" w:sz="4" w:space="0" w:color="auto"/>
              <w:bottom w:val="single" w:sz="4" w:space="0" w:color="auto"/>
              <w:right w:val="single" w:sz="4" w:space="0" w:color="auto"/>
            </w:tcBorders>
          </w:tcPr>
          <w:p w14:paraId="5A798364" w14:textId="77777777" w:rsidR="00253DAF" w:rsidRPr="00253DAF" w:rsidRDefault="00253DAF" w:rsidP="008C36BE">
            <w:pPr>
              <w:widowControl w:val="0"/>
              <w:spacing w:line="288" w:lineRule="auto"/>
              <w:contextualSpacing/>
              <w:jc w:val="center"/>
              <w:rPr>
                <w:b/>
                <w:bCs/>
                <w:sz w:val="26"/>
                <w:szCs w:val="26"/>
                <w:lang w:val="nl-NL"/>
              </w:rPr>
            </w:pPr>
            <w:r w:rsidRPr="00253DAF">
              <w:rPr>
                <w:b/>
                <w:bCs/>
                <w:sz w:val="26"/>
                <w:szCs w:val="26"/>
                <w:lang w:val="nl-NL"/>
              </w:rPr>
              <w:t>TL</w:t>
            </w:r>
          </w:p>
        </w:tc>
        <w:tc>
          <w:tcPr>
            <w:tcW w:w="740" w:type="dxa"/>
            <w:tcBorders>
              <w:top w:val="single" w:sz="4" w:space="0" w:color="auto"/>
              <w:left w:val="single" w:sz="4" w:space="0" w:color="auto"/>
              <w:bottom w:val="single" w:sz="4" w:space="0" w:color="auto"/>
              <w:right w:val="single" w:sz="4" w:space="0" w:color="auto"/>
            </w:tcBorders>
          </w:tcPr>
          <w:p w14:paraId="02B284D9" w14:textId="77777777" w:rsidR="00253DAF" w:rsidRPr="00253DAF" w:rsidRDefault="00253DAF" w:rsidP="008C36BE">
            <w:pPr>
              <w:widowControl w:val="0"/>
              <w:spacing w:line="288" w:lineRule="auto"/>
              <w:contextualSpacing/>
              <w:jc w:val="center"/>
              <w:rPr>
                <w:b/>
                <w:bCs/>
                <w:sz w:val="26"/>
                <w:szCs w:val="26"/>
              </w:rPr>
            </w:pPr>
            <w:r w:rsidRPr="00253DAF">
              <w:rPr>
                <w:b/>
                <w:bCs/>
                <w:sz w:val="26"/>
                <w:szCs w:val="26"/>
              </w:rPr>
              <w:t>TN</w:t>
            </w:r>
          </w:p>
        </w:tc>
        <w:tc>
          <w:tcPr>
            <w:tcW w:w="819" w:type="dxa"/>
            <w:tcBorders>
              <w:top w:val="single" w:sz="4" w:space="0" w:color="auto"/>
              <w:left w:val="single" w:sz="4" w:space="0" w:color="auto"/>
              <w:bottom w:val="single" w:sz="4" w:space="0" w:color="auto"/>
              <w:right w:val="single" w:sz="4" w:space="0" w:color="auto"/>
            </w:tcBorders>
          </w:tcPr>
          <w:p w14:paraId="159F336E" w14:textId="77777777" w:rsidR="00253DAF" w:rsidRPr="00253DAF" w:rsidRDefault="00253DAF" w:rsidP="008C36BE">
            <w:pPr>
              <w:widowControl w:val="0"/>
              <w:spacing w:line="288" w:lineRule="auto"/>
              <w:contextualSpacing/>
              <w:jc w:val="center"/>
              <w:rPr>
                <w:b/>
                <w:bCs/>
                <w:sz w:val="26"/>
                <w:szCs w:val="26"/>
              </w:rPr>
            </w:pPr>
            <w:r w:rsidRPr="00253DAF">
              <w:rPr>
                <w:b/>
                <w:bCs/>
                <w:sz w:val="26"/>
                <w:szCs w:val="26"/>
                <w:lang w:val="nl-NL"/>
              </w:rPr>
              <w:t>TL</w:t>
            </w:r>
          </w:p>
        </w:tc>
        <w:tc>
          <w:tcPr>
            <w:tcW w:w="790" w:type="dxa"/>
            <w:tcBorders>
              <w:top w:val="single" w:sz="4" w:space="0" w:color="auto"/>
              <w:left w:val="single" w:sz="4" w:space="0" w:color="auto"/>
              <w:bottom w:val="single" w:sz="4" w:space="0" w:color="auto"/>
              <w:right w:val="single" w:sz="4" w:space="0" w:color="auto"/>
            </w:tcBorders>
          </w:tcPr>
          <w:p w14:paraId="1784B817" w14:textId="77777777" w:rsidR="00253DAF" w:rsidRPr="00253DAF" w:rsidRDefault="00253DAF" w:rsidP="008C36BE">
            <w:pPr>
              <w:widowControl w:val="0"/>
              <w:spacing w:line="288" w:lineRule="auto"/>
              <w:contextualSpacing/>
              <w:jc w:val="center"/>
              <w:rPr>
                <w:b/>
                <w:bCs/>
                <w:sz w:val="26"/>
                <w:szCs w:val="26"/>
                <w:lang w:val="nl-NL"/>
              </w:rPr>
            </w:pPr>
            <w:r w:rsidRPr="00253DAF">
              <w:rPr>
                <w:b/>
                <w:bCs/>
                <w:sz w:val="26"/>
                <w:szCs w:val="26"/>
              </w:rPr>
              <w:t>TN</w:t>
            </w:r>
          </w:p>
        </w:tc>
        <w:tc>
          <w:tcPr>
            <w:tcW w:w="770" w:type="dxa"/>
            <w:tcBorders>
              <w:top w:val="single" w:sz="4" w:space="0" w:color="auto"/>
              <w:left w:val="single" w:sz="4" w:space="0" w:color="auto"/>
              <w:bottom w:val="single" w:sz="4" w:space="0" w:color="auto"/>
              <w:right w:val="single" w:sz="4" w:space="0" w:color="auto"/>
            </w:tcBorders>
          </w:tcPr>
          <w:p w14:paraId="59970C84" w14:textId="77777777" w:rsidR="00253DAF" w:rsidRPr="00253DAF" w:rsidRDefault="00253DAF" w:rsidP="008C36BE">
            <w:pPr>
              <w:widowControl w:val="0"/>
              <w:spacing w:line="288" w:lineRule="auto"/>
              <w:contextualSpacing/>
              <w:jc w:val="center"/>
              <w:rPr>
                <w:b/>
                <w:bCs/>
                <w:sz w:val="26"/>
                <w:szCs w:val="26"/>
                <w:lang w:val="nl-NL"/>
              </w:rPr>
            </w:pPr>
            <w:r w:rsidRPr="00253DAF">
              <w:rPr>
                <w:b/>
                <w:bCs/>
                <w:sz w:val="26"/>
                <w:szCs w:val="26"/>
                <w:lang w:val="nl-NL"/>
              </w:rPr>
              <w:t>TL</w:t>
            </w:r>
          </w:p>
        </w:tc>
        <w:tc>
          <w:tcPr>
            <w:tcW w:w="708" w:type="dxa"/>
            <w:vMerge/>
            <w:tcBorders>
              <w:left w:val="single" w:sz="4" w:space="0" w:color="auto"/>
              <w:bottom w:val="single" w:sz="4" w:space="0" w:color="auto"/>
              <w:right w:val="single" w:sz="4" w:space="0" w:color="auto"/>
            </w:tcBorders>
            <w:vAlign w:val="center"/>
          </w:tcPr>
          <w:p w14:paraId="12C80CB5" w14:textId="77777777" w:rsidR="00253DAF" w:rsidRPr="00253DAF" w:rsidRDefault="00253DAF" w:rsidP="008C36BE">
            <w:pPr>
              <w:widowControl w:val="0"/>
              <w:spacing w:line="288" w:lineRule="auto"/>
              <w:contextualSpacing/>
              <w:jc w:val="center"/>
              <w:rPr>
                <w:b/>
                <w:bCs/>
                <w:sz w:val="26"/>
                <w:szCs w:val="26"/>
              </w:rPr>
            </w:pPr>
          </w:p>
        </w:tc>
        <w:tc>
          <w:tcPr>
            <w:tcW w:w="709" w:type="dxa"/>
            <w:vMerge/>
            <w:tcBorders>
              <w:left w:val="single" w:sz="4" w:space="0" w:color="auto"/>
              <w:bottom w:val="single" w:sz="4" w:space="0" w:color="auto"/>
              <w:right w:val="single" w:sz="4" w:space="0" w:color="auto"/>
            </w:tcBorders>
            <w:vAlign w:val="center"/>
          </w:tcPr>
          <w:p w14:paraId="1F9C2CAF" w14:textId="77777777" w:rsidR="00253DAF" w:rsidRPr="00253DAF" w:rsidRDefault="00253DAF" w:rsidP="008C36BE">
            <w:pPr>
              <w:widowControl w:val="0"/>
              <w:spacing w:line="288" w:lineRule="auto"/>
              <w:contextualSpacing/>
              <w:jc w:val="center"/>
              <w:rPr>
                <w:b/>
                <w:bCs/>
                <w:sz w:val="26"/>
                <w:szCs w:val="26"/>
                <w:lang w:val="nl-NL"/>
              </w:rPr>
            </w:pPr>
          </w:p>
        </w:tc>
        <w:tc>
          <w:tcPr>
            <w:tcW w:w="851" w:type="dxa"/>
            <w:vMerge/>
            <w:tcBorders>
              <w:left w:val="single" w:sz="4" w:space="0" w:color="auto"/>
              <w:bottom w:val="single" w:sz="4" w:space="0" w:color="auto"/>
              <w:right w:val="single" w:sz="4" w:space="0" w:color="auto"/>
            </w:tcBorders>
            <w:vAlign w:val="center"/>
          </w:tcPr>
          <w:p w14:paraId="456B0081" w14:textId="77777777" w:rsidR="00253DAF" w:rsidRPr="00253DAF" w:rsidRDefault="00253DAF" w:rsidP="008C36BE">
            <w:pPr>
              <w:widowControl w:val="0"/>
              <w:spacing w:line="288" w:lineRule="auto"/>
              <w:contextualSpacing/>
              <w:jc w:val="center"/>
              <w:rPr>
                <w:b/>
                <w:bCs/>
                <w:sz w:val="26"/>
                <w:szCs w:val="26"/>
                <w:lang w:val="nl-NL"/>
              </w:rPr>
            </w:pPr>
          </w:p>
        </w:tc>
        <w:tc>
          <w:tcPr>
            <w:tcW w:w="850" w:type="dxa"/>
            <w:vMerge/>
            <w:tcBorders>
              <w:left w:val="single" w:sz="4" w:space="0" w:color="auto"/>
              <w:bottom w:val="single" w:sz="4" w:space="0" w:color="auto"/>
              <w:right w:val="single" w:sz="4" w:space="0" w:color="auto"/>
            </w:tcBorders>
            <w:vAlign w:val="center"/>
          </w:tcPr>
          <w:p w14:paraId="34FF20EB" w14:textId="77777777" w:rsidR="00253DAF" w:rsidRPr="00253DAF" w:rsidRDefault="00253DAF" w:rsidP="008C36BE">
            <w:pPr>
              <w:widowControl w:val="0"/>
              <w:spacing w:line="288" w:lineRule="auto"/>
              <w:contextualSpacing/>
              <w:jc w:val="center"/>
              <w:rPr>
                <w:b/>
                <w:bCs/>
                <w:sz w:val="26"/>
                <w:szCs w:val="26"/>
                <w:lang w:val="nl-NL"/>
              </w:rPr>
            </w:pPr>
          </w:p>
        </w:tc>
      </w:tr>
      <w:tr w:rsidR="00253DAF" w:rsidRPr="00253DAF" w14:paraId="093CF5B3" w14:textId="77777777" w:rsidTr="008C36BE">
        <w:tc>
          <w:tcPr>
            <w:tcW w:w="1162" w:type="dxa"/>
            <w:tcBorders>
              <w:top w:val="single" w:sz="4" w:space="0" w:color="auto"/>
              <w:left w:val="single" w:sz="4" w:space="0" w:color="auto"/>
              <w:bottom w:val="single" w:sz="4" w:space="0" w:color="auto"/>
              <w:right w:val="single" w:sz="4" w:space="0" w:color="auto"/>
            </w:tcBorders>
            <w:vAlign w:val="center"/>
          </w:tcPr>
          <w:p w14:paraId="715B0051" w14:textId="77777777" w:rsidR="00253DAF" w:rsidRPr="00253DAF" w:rsidRDefault="00253DAF" w:rsidP="008C36BE">
            <w:pPr>
              <w:widowControl w:val="0"/>
              <w:spacing w:line="288" w:lineRule="auto"/>
              <w:contextualSpacing/>
              <w:jc w:val="center"/>
              <w:rPr>
                <w:b/>
                <w:iCs/>
                <w:sz w:val="26"/>
                <w:szCs w:val="26"/>
                <w:lang w:eastAsia="fr-FR"/>
              </w:rPr>
            </w:pPr>
            <w:r w:rsidRPr="00253DAF">
              <w:rPr>
                <w:b/>
                <w:iCs/>
                <w:sz w:val="26"/>
                <w:szCs w:val="26"/>
                <w:lang w:eastAsia="fr-FR"/>
              </w:rPr>
              <w:t>Nguyên tử - Sơ lược về bảng tuần hoàn</w:t>
            </w:r>
          </w:p>
        </w:tc>
        <w:tc>
          <w:tcPr>
            <w:tcW w:w="3828" w:type="dxa"/>
            <w:tcBorders>
              <w:top w:val="single" w:sz="4" w:space="0" w:color="auto"/>
              <w:left w:val="single" w:sz="4" w:space="0" w:color="auto"/>
              <w:bottom w:val="single" w:sz="4" w:space="0" w:color="auto"/>
              <w:right w:val="single" w:sz="4" w:space="0" w:color="auto"/>
            </w:tcBorders>
            <w:hideMark/>
          </w:tcPr>
          <w:p w14:paraId="4B281FCE" w14:textId="77777777" w:rsidR="00253DAF" w:rsidRPr="00253DAF" w:rsidRDefault="00253DAF" w:rsidP="008C36BE">
            <w:pPr>
              <w:widowControl w:val="0"/>
              <w:spacing w:after="0" w:line="288" w:lineRule="auto"/>
              <w:rPr>
                <w:bCs/>
                <w:sz w:val="26"/>
                <w:szCs w:val="26"/>
              </w:rPr>
            </w:pPr>
            <w:r w:rsidRPr="00253DAF">
              <w:rPr>
                <w:bCs/>
                <w:sz w:val="26"/>
                <w:szCs w:val="26"/>
              </w:rPr>
              <w:t>- Nguyên tử</w:t>
            </w:r>
          </w:p>
          <w:p w14:paraId="5D590FC1" w14:textId="77777777" w:rsidR="00253DAF" w:rsidRPr="00253DAF" w:rsidRDefault="00253DAF" w:rsidP="008C36BE">
            <w:pPr>
              <w:widowControl w:val="0"/>
              <w:spacing w:after="0" w:line="288" w:lineRule="auto"/>
              <w:rPr>
                <w:bCs/>
                <w:sz w:val="26"/>
                <w:szCs w:val="26"/>
              </w:rPr>
            </w:pPr>
            <w:r w:rsidRPr="00253DAF">
              <w:rPr>
                <w:bCs/>
                <w:sz w:val="26"/>
                <w:szCs w:val="26"/>
              </w:rPr>
              <w:t>- Nguyên tố hoá học</w:t>
            </w:r>
          </w:p>
          <w:p w14:paraId="3CBE4ADC" w14:textId="77777777" w:rsidR="00253DAF" w:rsidRPr="00253DAF" w:rsidRDefault="00253DAF" w:rsidP="008C36BE">
            <w:pPr>
              <w:widowControl w:val="0"/>
              <w:spacing w:after="0" w:line="288" w:lineRule="auto"/>
              <w:rPr>
                <w:bCs/>
                <w:sz w:val="26"/>
                <w:szCs w:val="26"/>
              </w:rPr>
            </w:pPr>
            <w:r w:rsidRPr="00253DAF">
              <w:rPr>
                <w:bCs/>
                <w:sz w:val="26"/>
                <w:szCs w:val="26"/>
              </w:rPr>
              <w:t>- Sơ lược về bảng tuần hoàn các nguyên tố hoá học</w:t>
            </w:r>
          </w:p>
        </w:tc>
        <w:tc>
          <w:tcPr>
            <w:tcW w:w="770" w:type="dxa"/>
            <w:tcBorders>
              <w:top w:val="single" w:sz="4" w:space="0" w:color="auto"/>
              <w:left w:val="single" w:sz="4" w:space="0" w:color="auto"/>
              <w:bottom w:val="single" w:sz="4" w:space="0" w:color="auto"/>
              <w:right w:val="single" w:sz="4" w:space="0" w:color="auto"/>
            </w:tcBorders>
            <w:vAlign w:val="center"/>
          </w:tcPr>
          <w:p w14:paraId="6B4ABB67" w14:textId="77777777" w:rsidR="00253DAF" w:rsidRPr="00253DAF" w:rsidRDefault="00253DAF" w:rsidP="008C36BE">
            <w:pPr>
              <w:spacing w:line="288" w:lineRule="auto"/>
              <w:contextualSpacing/>
              <w:jc w:val="center"/>
              <w:rPr>
                <w:sz w:val="26"/>
                <w:szCs w:val="26"/>
              </w:rPr>
            </w:pPr>
            <w:r w:rsidRPr="00253DAF">
              <w:rPr>
                <w:sz w:val="26"/>
                <w:szCs w:val="26"/>
              </w:rPr>
              <w:t>3</w:t>
            </w:r>
          </w:p>
          <w:p w14:paraId="2D044452" w14:textId="77777777" w:rsidR="00253DAF" w:rsidRPr="00253DAF" w:rsidRDefault="00253DAF" w:rsidP="008C36BE">
            <w:pPr>
              <w:spacing w:line="288" w:lineRule="auto"/>
              <w:contextualSpacing/>
              <w:jc w:val="center"/>
              <w:rPr>
                <w:sz w:val="26"/>
                <w:szCs w:val="26"/>
              </w:rPr>
            </w:pPr>
            <w:r w:rsidRPr="00253DAF">
              <w:rPr>
                <w:sz w:val="26"/>
                <w:szCs w:val="26"/>
              </w:rPr>
              <w:t>(Câu 13 – 1đ)</w:t>
            </w:r>
          </w:p>
        </w:tc>
        <w:tc>
          <w:tcPr>
            <w:tcW w:w="789" w:type="dxa"/>
            <w:tcBorders>
              <w:top w:val="single" w:sz="4" w:space="0" w:color="auto"/>
              <w:left w:val="single" w:sz="4" w:space="0" w:color="auto"/>
              <w:bottom w:val="single" w:sz="4" w:space="0" w:color="auto"/>
              <w:right w:val="single" w:sz="4" w:space="0" w:color="auto"/>
            </w:tcBorders>
            <w:vAlign w:val="center"/>
          </w:tcPr>
          <w:p w14:paraId="17BDD8D4" w14:textId="77777777" w:rsidR="00253DAF" w:rsidRPr="00253DAF" w:rsidRDefault="00253DAF" w:rsidP="008C36BE">
            <w:pPr>
              <w:spacing w:line="288" w:lineRule="auto"/>
              <w:contextualSpacing/>
              <w:jc w:val="center"/>
              <w:rPr>
                <w:sz w:val="26"/>
                <w:szCs w:val="26"/>
              </w:rPr>
            </w:pPr>
          </w:p>
        </w:tc>
        <w:tc>
          <w:tcPr>
            <w:tcW w:w="780" w:type="dxa"/>
            <w:tcBorders>
              <w:top w:val="single" w:sz="4" w:space="0" w:color="auto"/>
              <w:left w:val="single" w:sz="4" w:space="0" w:color="auto"/>
              <w:bottom w:val="single" w:sz="4" w:space="0" w:color="auto"/>
              <w:right w:val="single" w:sz="4" w:space="0" w:color="auto"/>
            </w:tcBorders>
            <w:vAlign w:val="center"/>
          </w:tcPr>
          <w:p w14:paraId="69340B17" w14:textId="77777777" w:rsidR="00253DAF" w:rsidRPr="00253DAF" w:rsidRDefault="00253DAF" w:rsidP="008C36BE">
            <w:pPr>
              <w:spacing w:line="288" w:lineRule="auto"/>
              <w:contextualSpacing/>
              <w:jc w:val="center"/>
              <w:rPr>
                <w:sz w:val="26"/>
                <w:szCs w:val="26"/>
              </w:rPr>
            </w:pPr>
            <w:r w:rsidRPr="00253DAF">
              <w:rPr>
                <w:sz w:val="26"/>
                <w:szCs w:val="26"/>
              </w:rPr>
              <w:t>1</w:t>
            </w:r>
          </w:p>
        </w:tc>
        <w:tc>
          <w:tcPr>
            <w:tcW w:w="779" w:type="dxa"/>
            <w:tcBorders>
              <w:top w:val="single" w:sz="4" w:space="0" w:color="auto"/>
              <w:left w:val="single" w:sz="4" w:space="0" w:color="auto"/>
              <w:bottom w:val="single" w:sz="4" w:space="0" w:color="auto"/>
              <w:right w:val="single" w:sz="4" w:space="0" w:color="auto"/>
            </w:tcBorders>
            <w:vAlign w:val="center"/>
          </w:tcPr>
          <w:p w14:paraId="0C9A558A" w14:textId="77777777" w:rsidR="00253DAF" w:rsidRPr="00253DAF" w:rsidRDefault="00253DAF" w:rsidP="008C36BE">
            <w:pPr>
              <w:spacing w:line="288" w:lineRule="auto"/>
              <w:contextualSpacing/>
              <w:jc w:val="center"/>
              <w:rPr>
                <w:sz w:val="26"/>
                <w:szCs w:val="26"/>
              </w:rPr>
            </w:pPr>
            <w:r w:rsidRPr="00253DAF">
              <w:rPr>
                <w:sz w:val="26"/>
                <w:szCs w:val="26"/>
              </w:rPr>
              <w:t>1</w:t>
            </w:r>
          </w:p>
        </w:tc>
        <w:tc>
          <w:tcPr>
            <w:tcW w:w="740" w:type="dxa"/>
            <w:tcBorders>
              <w:top w:val="single" w:sz="4" w:space="0" w:color="auto"/>
              <w:left w:val="single" w:sz="4" w:space="0" w:color="auto"/>
              <w:bottom w:val="single" w:sz="4" w:space="0" w:color="auto"/>
              <w:right w:val="single" w:sz="4" w:space="0" w:color="auto"/>
            </w:tcBorders>
            <w:vAlign w:val="center"/>
          </w:tcPr>
          <w:p w14:paraId="17D03CFE" w14:textId="77777777" w:rsidR="00253DAF" w:rsidRPr="00253DAF" w:rsidRDefault="00253DAF" w:rsidP="008C36BE">
            <w:pPr>
              <w:spacing w:line="288" w:lineRule="auto"/>
              <w:contextualSpacing/>
              <w:jc w:val="center"/>
              <w:rPr>
                <w:sz w:val="26"/>
                <w:szCs w:val="26"/>
              </w:rPr>
            </w:pPr>
          </w:p>
        </w:tc>
        <w:tc>
          <w:tcPr>
            <w:tcW w:w="819" w:type="dxa"/>
            <w:tcBorders>
              <w:top w:val="single" w:sz="4" w:space="0" w:color="auto"/>
              <w:left w:val="single" w:sz="4" w:space="0" w:color="auto"/>
              <w:bottom w:val="single" w:sz="4" w:space="0" w:color="auto"/>
              <w:right w:val="single" w:sz="4" w:space="0" w:color="auto"/>
            </w:tcBorders>
            <w:vAlign w:val="center"/>
          </w:tcPr>
          <w:p w14:paraId="2AC0960B" w14:textId="77777777" w:rsidR="00253DAF" w:rsidRPr="00253DAF" w:rsidRDefault="00253DAF" w:rsidP="008C36BE">
            <w:pPr>
              <w:spacing w:line="288" w:lineRule="auto"/>
              <w:contextualSpacing/>
              <w:jc w:val="center"/>
              <w:rPr>
                <w:sz w:val="26"/>
                <w:szCs w:val="26"/>
              </w:rPr>
            </w:pPr>
            <w:r w:rsidRPr="00253DAF">
              <w:rPr>
                <w:sz w:val="26"/>
                <w:szCs w:val="26"/>
              </w:rPr>
              <w:t>1</w:t>
            </w:r>
          </w:p>
        </w:tc>
        <w:tc>
          <w:tcPr>
            <w:tcW w:w="790" w:type="dxa"/>
            <w:tcBorders>
              <w:top w:val="single" w:sz="4" w:space="0" w:color="auto"/>
              <w:left w:val="single" w:sz="4" w:space="0" w:color="auto"/>
              <w:bottom w:val="single" w:sz="4" w:space="0" w:color="auto"/>
              <w:right w:val="single" w:sz="4" w:space="0" w:color="auto"/>
            </w:tcBorders>
            <w:vAlign w:val="center"/>
          </w:tcPr>
          <w:p w14:paraId="3948FF8F" w14:textId="77777777" w:rsidR="00253DAF" w:rsidRPr="00253DAF" w:rsidRDefault="00253DAF" w:rsidP="008C36BE">
            <w:pPr>
              <w:spacing w:line="288" w:lineRule="auto"/>
              <w:contextualSpacing/>
              <w:jc w:val="center"/>
              <w:rPr>
                <w:sz w:val="26"/>
                <w:szCs w:val="26"/>
              </w:rPr>
            </w:pPr>
          </w:p>
        </w:tc>
        <w:tc>
          <w:tcPr>
            <w:tcW w:w="770" w:type="dxa"/>
            <w:tcBorders>
              <w:top w:val="single" w:sz="4" w:space="0" w:color="auto"/>
              <w:left w:val="single" w:sz="4" w:space="0" w:color="auto"/>
              <w:bottom w:val="single" w:sz="4" w:space="0" w:color="auto"/>
              <w:right w:val="single" w:sz="4" w:space="0" w:color="auto"/>
            </w:tcBorders>
            <w:vAlign w:val="center"/>
          </w:tcPr>
          <w:p w14:paraId="4080E971" w14:textId="77777777" w:rsidR="00253DAF" w:rsidRPr="00253DAF" w:rsidRDefault="00253DAF" w:rsidP="008C36BE">
            <w:pPr>
              <w:spacing w:line="288" w:lineRule="auto"/>
              <w:contextualSpacing/>
              <w:jc w:val="center"/>
              <w:rPr>
                <w:sz w:val="26"/>
                <w:szCs w:val="26"/>
              </w:rPr>
            </w:pPr>
          </w:p>
        </w:tc>
        <w:tc>
          <w:tcPr>
            <w:tcW w:w="708" w:type="dxa"/>
            <w:tcBorders>
              <w:top w:val="single" w:sz="4" w:space="0" w:color="auto"/>
              <w:left w:val="single" w:sz="4" w:space="0" w:color="auto"/>
              <w:bottom w:val="single" w:sz="4" w:space="0" w:color="auto"/>
              <w:right w:val="single" w:sz="4" w:space="0" w:color="auto"/>
            </w:tcBorders>
            <w:vAlign w:val="center"/>
          </w:tcPr>
          <w:p w14:paraId="2C885B62" w14:textId="77777777" w:rsidR="00253DAF" w:rsidRPr="00253DAF" w:rsidRDefault="00253DAF" w:rsidP="008C36BE">
            <w:pPr>
              <w:spacing w:line="288" w:lineRule="auto"/>
              <w:contextualSpacing/>
              <w:jc w:val="center"/>
              <w:rPr>
                <w:sz w:val="26"/>
                <w:szCs w:val="26"/>
              </w:rPr>
            </w:pPr>
            <w:r w:rsidRPr="00253DAF">
              <w:rPr>
                <w:sz w:val="26"/>
                <w:szCs w:val="26"/>
              </w:rPr>
              <w:t>4</w:t>
            </w:r>
          </w:p>
        </w:tc>
        <w:tc>
          <w:tcPr>
            <w:tcW w:w="709" w:type="dxa"/>
            <w:tcBorders>
              <w:top w:val="single" w:sz="4" w:space="0" w:color="auto"/>
              <w:left w:val="single" w:sz="4" w:space="0" w:color="auto"/>
              <w:bottom w:val="single" w:sz="4" w:space="0" w:color="auto"/>
              <w:right w:val="single" w:sz="4" w:space="0" w:color="auto"/>
            </w:tcBorders>
            <w:vAlign w:val="center"/>
          </w:tcPr>
          <w:p w14:paraId="06269573" w14:textId="77777777" w:rsidR="00253DAF" w:rsidRPr="00253DAF" w:rsidRDefault="00253DAF" w:rsidP="008C36BE">
            <w:pPr>
              <w:spacing w:line="288" w:lineRule="auto"/>
              <w:ind w:hanging="18"/>
              <w:contextualSpacing/>
              <w:jc w:val="center"/>
              <w:rPr>
                <w:sz w:val="26"/>
                <w:szCs w:val="26"/>
              </w:rPr>
            </w:pPr>
            <w:r w:rsidRPr="00253DAF">
              <w:rPr>
                <w:sz w:val="26"/>
                <w:szCs w:val="26"/>
              </w:rPr>
              <w:t>2</w:t>
            </w:r>
          </w:p>
        </w:tc>
        <w:tc>
          <w:tcPr>
            <w:tcW w:w="851" w:type="dxa"/>
            <w:tcBorders>
              <w:top w:val="single" w:sz="4" w:space="0" w:color="auto"/>
              <w:left w:val="single" w:sz="4" w:space="0" w:color="auto"/>
              <w:bottom w:val="single" w:sz="4" w:space="0" w:color="auto"/>
              <w:right w:val="single" w:sz="4" w:space="0" w:color="auto"/>
            </w:tcBorders>
            <w:vAlign w:val="center"/>
          </w:tcPr>
          <w:p w14:paraId="113FFDE6" w14:textId="77777777" w:rsidR="00253DAF" w:rsidRPr="00253DAF" w:rsidRDefault="00253DAF" w:rsidP="008C36BE">
            <w:pPr>
              <w:spacing w:line="288" w:lineRule="auto"/>
              <w:ind w:hanging="18"/>
              <w:contextualSpacing/>
              <w:jc w:val="center"/>
              <w:rPr>
                <w:sz w:val="26"/>
                <w:szCs w:val="26"/>
              </w:rPr>
            </w:pPr>
            <w:r w:rsidRPr="00253DAF">
              <w:rPr>
                <w:sz w:val="26"/>
                <w:szCs w:val="26"/>
              </w:rPr>
              <w:t>2,5</w:t>
            </w:r>
          </w:p>
        </w:tc>
        <w:tc>
          <w:tcPr>
            <w:tcW w:w="850" w:type="dxa"/>
            <w:tcBorders>
              <w:top w:val="single" w:sz="4" w:space="0" w:color="auto"/>
              <w:left w:val="single" w:sz="4" w:space="0" w:color="auto"/>
              <w:bottom w:val="single" w:sz="4" w:space="0" w:color="auto"/>
              <w:right w:val="single" w:sz="4" w:space="0" w:color="auto"/>
            </w:tcBorders>
            <w:vAlign w:val="center"/>
          </w:tcPr>
          <w:p w14:paraId="5EFC1EF8" w14:textId="77777777" w:rsidR="00253DAF" w:rsidRPr="00253DAF" w:rsidRDefault="00253DAF" w:rsidP="008C36BE">
            <w:pPr>
              <w:spacing w:line="288" w:lineRule="auto"/>
              <w:ind w:hanging="18"/>
              <w:contextualSpacing/>
              <w:jc w:val="center"/>
              <w:rPr>
                <w:sz w:val="26"/>
                <w:szCs w:val="26"/>
              </w:rPr>
            </w:pPr>
            <w:r w:rsidRPr="00253DAF">
              <w:rPr>
                <w:sz w:val="26"/>
                <w:szCs w:val="26"/>
              </w:rPr>
              <w:t>0,5</w:t>
            </w:r>
          </w:p>
        </w:tc>
      </w:tr>
      <w:tr w:rsidR="00253DAF" w:rsidRPr="00253DAF" w14:paraId="4CB2A793" w14:textId="77777777" w:rsidTr="008C36BE">
        <w:tc>
          <w:tcPr>
            <w:tcW w:w="1162" w:type="dxa"/>
            <w:tcBorders>
              <w:top w:val="single" w:sz="4" w:space="0" w:color="auto"/>
              <w:left w:val="single" w:sz="4" w:space="0" w:color="auto"/>
              <w:bottom w:val="single" w:sz="4" w:space="0" w:color="auto"/>
              <w:right w:val="single" w:sz="4" w:space="0" w:color="auto"/>
            </w:tcBorders>
            <w:vAlign w:val="center"/>
          </w:tcPr>
          <w:p w14:paraId="02AA9332" w14:textId="77777777" w:rsidR="00253DAF" w:rsidRPr="00253DAF" w:rsidRDefault="00253DAF" w:rsidP="008C36BE">
            <w:pPr>
              <w:widowControl w:val="0"/>
              <w:spacing w:line="288" w:lineRule="auto"/>
              <w:contextualSpacing/>
              <w:jc w:val="center"/>
              <w:rPr>
                <w:b/>
                <w:iCs/>
                <w:sz w:val="26"/>
                <w:szCs w:val="26"/>
                <w:lang w:eastAsia="fr-FR"/>
              </w:rPr>
            </w:pPr>
            <w:r w:rsidRPr="00253DAF">
              <w:rPr>
                <w:b/>
                <w:iCs/>
                <w:sz w:val="26"/>
                <w:szCs w:val="26"/>
                <w:lang w:eastAsia="fr-FR"/>
              </w:rPr>
              <w:t>Phân tử - Liên kết hoá học</w:t>
            </w:r>
          </w:p>
        </w:tc>
        <w:tc>
          <w:tcPr>
            <w:tcW w:w="3828" w:type="dxa"/>
            <w:tcBorders>
              <w:top w:val="single" w:sz="4" w:space="0" w:color="auto"/>
              <w:left w:val="single" w:sz="4" w:space="0" w:color="auto"/>
              <w:bottom w:val="single" w:sz="4" w:space="0" w:color="auto"/>
              <w:right w:val="single" w:sz="4" w:space="0" w:color="auto"/>
            </w:tcBorders>
          </w:tcPr>
          <w:p w14:paraId="64DD9D5C" w14:textId="77777777" w:rsidR="00253DAF" w:rsidRPr="00253DAF" w:rsidRDefault="00253DAF" w:rsidP="008C36BE">
            <w:pPr>
              <w:widowControl w:val="0"/>
              <w:spacing w:after="0" w:line="288" w:lineRule="auto"/>
              <w:rPr>
                <w:bCs/>
                <w:sz w:val="26"/>
                <w:szCs w:val="26"/>
              </w:rPr>
            </w:pPr>
            <w:r w:rsidRPr="00253DAF">
              <w:rPr>
                <w:bCs/>
                <w:sz w:val="26"/>
                <w:szCs w:val="26"/>
              </w:rPr>
              <w:t>- Phân tử - Đơn chất – Hợp chất</w:t>
            </w:r>
          </w:p>
          <w:p w14:paraId="24EAB51B" w14:textId="77777777" w:rsidR="00253DAF" w:rsidRPr="00253DAF" w:rsidRDefault="00253DAF" w:rsidP="008C36BE">
            <w:pPr>
              <w:widowControl w:val="0"/>
              <w:spacing w:after="0" w:line="288" w:lineRule="auto"/>
              <w:rPr>
                <w:bCs/>
                <w:sz w:val="26"/>
                <w:szCs w:val="26"/>
              </w:rPr>
            </w:pPr>
            <w:r w:rsidRPr="00253DAF">
              <w:rPr>
                <w:bCs/>
                <w:sz w:val="26"/>
                <w:szCs w:val="26"/>
              </w:rPr>
              <w:t>- Giới thiệu về liên kết hoá học</w:t>
            </w:r>
          </w:p>
          <w:p w14:paraId="5B329FC1" w14:textId="77777777" w:rsidR="00253DAF" w:rsidRPr="00253DAF" w:rsidRDefault="00253DAF" w:rsidP="008C36BE">
            <w:pPr>
              <w:widowControl w:val="0"/>
              <w:spacing w:after="0" w:line="288" w:lineRule="auto"/>
              <w:rPr>
                <w:bCs/>
                <w:sz w:val="26"/>
                <w:szCs w:val="26"/>
              </w:rPr>
            </w:pPr>
          </w:p>
        </w:tc>
        <w:tc>
          <w:tcPr>
            <w:tcW w:w="770" w:type="dxa"/>
            <w:tcBorders>
              <w:top w:val="single" w:sz="4" w:space="0" w:color="auto"/>
              <w:left w:val="single" w:sz="4" w:space="0" w:color="auto"/>
              <w:bottom w:val="single" w:sz="4" w:space="0" w:color="auto"/>
              <w:right w:val="single" w:sz="4" w:space="0" w:color="auto"/>
            </w:tcBorders>
            <w:vAlign w:val="center"/>
          </w:tcPr>
          <w:p w14:paraId="40278BE0" w14:textId="77777777" w:rsidR="00253DAF" w:rsidRPr="00253DAF" w:rsidRDefault="00253DAF" w:rsidP="008C36BE">
            <w:pPr>
              <w:spacing w:line="288" w:lineRule="auto"/>
              <w:contextualSpacing/>
              <w:jc w:val="center"/>
              <w:rPr>
                <w:sz w:val="26"/>
                <w:szCs w:val="26"/>
              </w:rPr>
            </w:pPr>
            <w:r w:rsidRPr="00253DAF">
              <w:rPr>
                <w:sz w:val="26"/>
                <w:szCs w:val="26"/>
              </w:rPr>
              <w:t>2</w:t>
            </w:r>
          </w:p>
        </w:tc>
        <w:tc>
          <w:tcPr>
            <w:tcW w:w="789" w:type="dxa"/>
            <w:tcBorders>
              <w:top w:val="single" w:sz="4" w:space="0" w:color="auto"/>
              <w:left w:val="single" w:sz="4" w:space="0" w:color="auto"/>
              <w:bottom w:val="single" w:sz="4" w:space="0" w:color="auto"/>
              <w:right w:val="single" w:sz="4" w:space="0" w:color="auto"/>
            </w:tcBorders>
            <w:vAlign w:val="center"/>
          </w:tcPr>
          <w:p w14:paraId="482DE545" w14:textId="77777777" w:rsidR="00253DAF" w:rsidRPr="00253DAF" w:rsidRDefault="00253DAF" w:rsidP="008C36BE">
            <w:pPr>
              <w:spacing w:line="288" w:lineRule="auto"/>
              <w:contextualSpacing/>
              <w:jc w:val="center"/>
              <w:rPr>
                <w:sz w:val="26"/>
                <w:szCs w:val="26"/>
              </w:rPr>
            </w:pPr>
          </w:p>
        </w:tc>
        <w:tc>
          <w:tcPr>
            <w:tcW w:w="780" w:type="dxa"/>
            <w:tcBorders>
              <w:top w:val="single" w:sz="4" w:space="0" w:color="auto"/>
              <w:left w:val="single" w:sz="4" w:space="0" w:color="auto"/>
              <w:bottom w:val="single" w:sz="4" w:space="0" w:color="auto"/>
              <w:right w:val="single" w:sz="4" w:space="0" w:color="auto"/>
            </w:tcBorders>
            <w:vAlign w:val="center"/>
          </w:tcPr>
          <w:p w14:paraId="23C15A31" w14:textId="77777777" w:rsidR="00253DAF" w:rsidRPr="00253DAF" w:rsidRDefault="00253DAF" w:rsidP="008C36BE">
            <w:pPr>
              <w:spacing w:line="288" w:lineRule="auto"/>
              <w:contextualSpacing/>
              <w:jc w:val="center"/>
              <w:rPr>
                <w:sz w:val="26"/>
                <w:szCs w:val="26"/>
              </w:rPr>
            </w:pPr>
          </w:p>
        </w:tc>
        <w:tc>
          <w:tcPr>
            <w:tcW w:w="779" w:type="dxa"/>
            <w:tcBorders>
              <w:top w:val="single" w:sz="4" w:space="0" w:color="auto"/>
              <w:left w:val="single" w:sz="4" w:space="0" w:color="auto"/>
              <w:bottom w:val="single" w:sz="4" w:space="0" w:color="auto"/>
              <w:right w:val="single" w:sz="4" w:space="0" w:color="auto"/>
            </w:tcBorders>
            <w:vAlign w:val="center"/>
          </w:tcPr>
          <w:p w14:paraId="4BADC046" w14:textId="77777777" w:rsidR="00253DAF" w:rsidRPr="00253DAF" w:rsidRDefault="00253DAF" w:rsidP="008C36BE">
            <w:pPr>
              <w:spacing w:line="288" w:lineRule="auto"/>
              <w:contextualSpacing/>
              <w:jc w:val="center"/>
              <w:rPr>
                <w:sz w:val="26"/>
                <w:szCs w:val="26"/>
              </w:rPr>
            </w:pPr>
          </w:p>
        </w:tc>
        <w:tc>
          <w:tcPr>
            <w:tcW w:w="740" w:type="dxa"/>
            <w:tcBorders>
              <w:top w:val="single" w:sz="4" w:space="0" w:color="auto"/>
              <w:left w:val="single" w:sz="4" w:space="0" w:color="auto"/>
              <w:bottom w:val="single" w:sz="4" w:space="0" w:color="auto"/>
              <w:right w:val="single" w:sz="4" w:space="0" w:color="auto"/>
            </w:tcBorders>
            <w:vAlign w:val="center"/>
          </w:tcPr>
          <w:p w14:paraId="63B6194A" w14:textId="77777777" w:rsidR="00253DAF" w:rsidRPr="00253DAF" w:rsidRDefault="00253DAF" w:rsidP="008C36BE">
            <w:pPr>
              <w:spacing w:line="288" w:lineRule="auto"/>
              <w:contextualSpacing/>
              <w:jc w:val="center"/>
              <w:rPr>
                <w:sz w:val="26"/>
                <w:szCs w:val="26"/>
              </w:rPr>
            </w:pPr>
          </w:p>
        </w:tc>
        <w:tc>
          <w:tcPr>
            <w:tcW w:w="819" w:type="dxa"/>
            <w:tcBorders>
              <w:top w:val="single" w:sz="4" w:space="0" w:color="auto"/>
              <w:left w:val="single" w:sz="4" w:space="0" w:color="auto"/>
              <w:bottom w:val="single" w:sz="4" w:space="0" w:color="auto"/>
              <w:right w:val="single" w:sz="4" w:space="0" w:color="auto"/>
            </w:tcBorders>
            <w:vAlign w:val="center"/>
          </w:tcPr>
          <w:p w14:paraId="5BF5203F" w14:textId="77777777" w:rsidR="00253DAF" w:rsidRPr="00253DAF" w:rsidRDefault="00253DAF" w:rsidP="008C36BE">
            <w:pPr>
              <w:spacing w:line="288" w:lineRule="auto"/>
              <w:contextualSpacing/>
              <w:jc w:val="center"/>
              <w:rPr>
                <w:sz w:val="26"/>
                <w:szCs w:val="26"/>
              </w:rPr>
            </w:pPr>
          </w:p>
        </w:tc>
        <w:tc>
          <w:tcPr>
            <w:tcW w:w="790" w:type="dxa"/>
            <w:tcBorders>
              <w:top w:val="single" w:sz="4" w:space="0" w:color="auto"/>
              <w:left w:val="single" w:sz="4" w:space="0" w:color="auto"/>
              <w:bottom w:val="single" w:sz="4" w:space="0" w:color="auto"/>
              <w:right w:val="single" w:sz="4" w:space="0" w:color="auto"/>
            </w:tcBorders>
            <w:vAlign w:val="center"/>
          </w:tcPr>
          <w:p w14:paraId="65E2EE18" w14:textId="77777777" w:rsidR="00253DAF" w:rsidRPr="00253DAF" w:rsidRDefault="00253DAF" w:rsidP="008C36BE">
            <w:pPr>
              <w:spacing w:line="288" w:lineRule="auto"/>
              <w:contextualSpacing/>
              <w:jc w:val="center"/>
              <w:rPr>
                <w:sz w:val="26"/>
                <w:szCs w:val="26"/>
              </w:rPr>
            </w:pPr>
          </w:p>
        </w:tc>
        <w:tc>
          <w:tcPr>
            <w:tcW w:w="770" w:type="dxa"/>
            <w:tcBorders>
              <w:top w:val="single" w:sz="4" w:space="0" w:color="auto"/>
              <w:left w:val="single" w:sz="4" w:space="0" w:color="auto"/>
              <w:bottom w:val="single" w:sz="4" w:space="0" w:color="auto"/>
              <w:right w:val="single" w:sz="4" w:space="0" w:color="auto"/>
            </w:tcBorders>
            <w:vAlign w:val="center"/>
          </w:tcPr>
          <w:p w14:paraId="4DD50D6C" w14:textId="77777777" w:rsidR="00253DAF" w:rsidRPr="00253DAF" w:rsidRDefault="00253DAF" w:rsidP="008C36BE">
            <w:pPr>
              <w:spacing w:line="288" w:lineRule="auto"/>
              <w:contextualSpacing/>
              <w:jc w:val="center"/>
              <w:rPr>
                <w:sz w:val="26"/>
                <w:szCs w:val="26"/>
              </w:rPr>
            </w:pPr>
          </w:p>
        </w:tc>
        <w:tc>
          <w:tcPr>
            <w:tcW w:w="708" w:type="dxa"/>
            <w:tcBorders>
              <w:top w:val="single" w:sz="4" w:space="0" w:color="auto"/>
              <w:left w:val="single" w:sz="4" w:space="0" w:color="auto"/>
              <w:bottom w:val="single" w:sz="4" w:space="0" w:color="auto"/>
              <w:right w:val="single" w:sz="4" w:space="0" w:color="auto"/>
            </w:tcBorders>
            <w:vAlign w:val="center"/>
          </w:tcPr>
          <w:p w14:paraId="0170C7FF" w14:textId="77777777" w:rsidR="00253DAF" w:rsidRPr="00253DAF" w:rsidRDefault="00253DAF" w:rsidP="008C36BE">
            <w:pPr>
              <w:spacing w:line="288" w:lineRule="auto"/>
              <w:contextualSpacing/>
              <w:jc w:val="center"/>
              <w:rPr>
                <w:sz w:val="26"/>
                <w:szCs w:val="26"/>
              </w:rPr>
            </w:pPr>
            <w:r w:rsidRPr="00253DAF">
              <w:rPr>
                <w:sz w:val="26"/>
                <w:szCs w:val="26"/>
              </w:rPr>
              <w:t>2</w:t>
            </w:r>
          </w:p>
        </w:tc>
        <w:tc>
          <w:tcPr>
            <w:tcW w:w="709" w:type="dxa"/>
            <w:tcBorders>
              <w:top w:val="single" w:sz="4" w:space="0" w:color="auto"/>
              <w:left w:val="single" w:sz="4" w:space="0" w:color="auto"/>
              <w:bottom w:val="single" w:sz="4" w:space="0" w:color="auto"/>
              <w:right w:val="single" w:sz="4" w:space="0" w:color="auto"/>
            </w:tcBorders>
            <w:vAlign w:val="center"/>
          </w:tcPr>
          <w:p w14:paraId="5EB53A5B" w14:textId="77777777" w:rsidR="00253DAF" w:rsidRPr="00253DAF" w:rsidRDefault="00253DAF" w:rsidP="008C36BE">
            <w:pPr>
              <w:spacing w:line="288" w:lineRule="auto"/>
              <w:ind w:hanging="18"/>
              <w:contextualSpacing/>
              <w:jc w:val="center"/>
              <w:rPr>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tcPr>
          <w:p w14:paraId="698CA227" w14:textId="77777777" w:rsidR="00253DAF" w:rsidRPr="00253DAF" w:rsidRDefault="00253DAF" w:rsidP="008C36BE">
            <w:pPr>
              <w:spacing w:line="288" w:lineRule="auto"/>
              <w:ind w:hanging="18"/>
              <w:contextualSpacing/>
              <w:jc w:val="center"/>
              <w:rPr>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14:paraId="5335A974" w14:textId="77777777" w:rsidR="00253DAF" w:rsidRPr="00253DAF" w:rsidRDefault="00253DAF" w:rsidP="008C36BE">
            <w:pPr>
              <w:spacing w:line="288" w:lineRule="auto"/>
              <w:ind w:hanging="18"/>
              <w:contextualSpacing/>
              <w:jc w:val="center"/>
              <w:rPr>
                <w:sz w:val="26"/>
                <w:szCs w:val="26"/>
              </w:rPr>
            </w:pPr>
          </w:p>
        </w:tc>
      </w:tr>
      <w:tr w:rsidR="00253DAF" w:rsidRPr="00253DAF" w14:paraId="2FDD0423" w14:textId="77777777" w:rsidTr="008C36BE">
        <w:tc>
          <w:tcPr>
            <w:tcW w:w="1162" w:type="dxa"/>
            <w:tcBorders>
              <w:top w:val="single" w:sz="4" w:space="0" w:color="auto"/>
              <w:left w:val="single" w:sz="4" w:space="0" w:color="auto"/>
              <w:bottom w:val="single" w:sz="4" w:space="0" w:color="auto"/>
              <w:right w:val="single" w:sz="4" w:space="0" w:color="auto"/>
            </w:tcBorders>
          </w:tcPr>
          <w:p w14:paraId="7CD38379" w14:textId="77777777" w:rsidR="00253DAF" w:rsidRPr="00253DAF" w:rsidRDefault="00253DAF" w:rsidP="008C36BE">
            <w:pPr>
              <w:spacing w:after="0" w:line="288" w:lineRule="auto"/>
              <w:rPr>
                <w:b/>
                <w:sz w:val="26"/>
                <w:szCs w:val="26"/>
              </w:rPr>
            </w:pPr>
            <w:r w:rsidRPr="00253DAF">
              <w:rPr>
                <w:b/>
                <w:sz w:val="26"/>
                <w:szCs w:val="26"/>
              </w:rPr>
              <w:t>Tốc độ</w:t>
            </w:r>
          </w:p>
        </w:tc>
        <w:tc>
          <w:tcPr>
            <w:tcW w:w="3828" w:type="dxa"/>
            <w:tcBorders>
              <w:top w:val="single" w:sz="4" w:space="0" w:color="auto"/>
              <w:left w:val="single" w:sz="4" w:space="0" w:color="auto"/>
              <w:bottom w:val="single" w:sz="4" w:space="0" w:color="auto"/>
              <w:right w:val="single" w:sz="4" w:space="0" w:color="auto"/>
            </w:tcBorders>
          </w:tcPr>
          <w:p w14:paraId="5967A753" w14:textId="77777777" w:rsidR="00253DAF" w:rsidRPr="00253DAF" w:rsidRDefault="00253DAF" w:rsidP="008C36BE">
            <w:pPr>
              <w:widowControl w:val="0"/>
              <w:spacing w:after="0" w:line="288" w:lineRule="auto"/>
              <w:rPr>
                <w:sz w:val="26"/>
                <w:szCs w:val="26"/>
              </w:rPr>
            </w:pPr>
            <w:r w:rsidRPr="00253DAF">
              <w:rPr>
                <w:sz w:val="26"/>
                <w:szCs w:val="26"/>
              </w:rPr>
              <w:t xml:space="preserve">- Thảo luận về ảnh hưởng của tốc độ trong an toàn giao thông </w:t>
            </w:r>
          </w:p>
        </w:tc>
        <w:tc>
          <w:tcPr>
            <w:tcW w:w="770" w:type="dxa"/>
            <w:tcBorders>
              <w:top w:val="single" w:sz="4" w:space="0" w:color="auto"/>
              <w:left w:val="single" w:sz="4" w:space="0" w:color="auto"/>
              <w:bottom w:val="single" w:sz="4" w:space="0" w:color="auto"/>
              <w:right w:val="single" w:sz="4" w:space="0" w:color="auto"/>
            </w:tcBorders>
            <w:vAlign w:val="center"/>
          </w:tcPr>
          <w:p w14:paraId="788B0A6B" w14:textId="77777777" w:rsidR="00253DAF" w:rsidRPr="00253DAF" w:rsidRDefault="00253DAF" w:rsidP="008C36BE">
            <w:pPr>
              <w:spacing w:line="288" w:lineRule="auto"/>
              <w:contextualSpacing/>
              <w:jc w:val="center"/>
              <w:rPr>
                <w:sz w:val="26"/>
                <w:szCs w:val="26"/>
              </w:rPr>
            </w:pPr>
            <w:r w:rsidRPr="00253DAF">
              <w:rPr>
                <w:sz w:val="26"/>
                <w:szCs w:val="26"/>
              </w:rPr>
              <w:t>1</w:t>
            </w:r>
          </w:p>
        </w:tc>
        <w:tc>
          <w:tcPr>
            <w:tcW w:w="789" w:type="dxa"/>
            <w:tcBorders>
              <w:top w:val="single" w:sz="4" w:space="0" w:color="auto"/>
              <w:left w:val="single" w:sz="4" w:space="0" w:color="auto"/>
              <w:bottom w:val="single" w:sz="4" w:space="0" w:color="auto"/>
              <w:right w:val="single" w:sz="4" w:space="0" w:color="auto"/>
            </w:tcBorders>
            <w:vAlign w:val="center"/>
          </w:tcPr>
          <w:p w14:paraId="091BA0F6" w14:textId="77777777" w:rsidR="00253DAF" w:rsidRPr="00253DAF" w:rsidRDefault="00253DAF" w:rsidP="008C36BE">
            <w:pPr>
              <w:spacing w:line="288" w:lineRule="auto"/>
              <w:contextualSpacing/>
              <w:jc w:val="center"/>
              <w:rPr>
                <w:sz w:val="26"/>
                <w:szCs w:val="26"/>
              </w:rPr>
            </w:pPr>
          </w:p>
        </w:tc>
        <w:tc>
          <w:tcPr>
            <w:tcW w:w="780" w:type="dxa"/>
            <w:tcBorders>
              <w:top w:val="single" w:sz="4" w:space="0" w:color="auto"/>
              <w:left w:val="single" w:sz="4" w:space="0" w:color="auto"/>
              <w:bottom w:val="single" w:sz="4" w:space="0" w:color="auto"/>
              <w:right w:val="single" w:sz="4" w:space="0" w:color="auto"/>
            </w:tcBorders>
            <w:vAlign w:val="center"/>
          </w:tcPr>
          <w:p w14:paraId="03FABB0A" w14:textId="77777777" w:rsidR="00253DAF" w:rsidRPr="00253DAF" w:rsidRDefault="00253DAF" w:rsidP="008C36BE">
            <w:pPr>
              <w:spacing w:line="288" w:lineRule="auto"/>
              <w:contextualSpacing/>
              <w:jc w:val="center"/>
              <w:rPr>
                <w:sz w:val="26"/>
                <w:szCs w:val="26"/>
              </w:rPr>
            </w:pPr>
          </w:p>
        </w:tc>
        <w:tc>
          <w:tcPr>
            <w:tcW w:w="779" w:type="dxa"/>
            <w:tcBorders>
              <w:top w:val="single" w:sz="4" w:space="0" w:color="auto"/>
              <w:left w:val="single" w:sz="4" w:space="0" w:color="auto"/>
              <w:bottom w:val="single" w:sz="4" w:space="0" w:color="auto"/>
              <w:right w:val="single" w:sz="4" w:space="0" w:color="auto"/>
            </w:tcBorders>
            <w:vAlign w:val="center"/>
          </w:tcPr>
          <w:p w14:paraId="44E60E8D" w14:textId="77777777" w:rsidR="00253DAF" w:rsidRPr="00253DAF" w:rsidRDefault="00253DAF" w:rsidP="008C36BE">
            <w:pPr>
              <w:spacing w:line="288" w:lineRule="auto"/>
              <w:contextualSpacing/>
              <w:jc w:val="center"/>
              <w:rPr>
                <w:sz w:val="26"/>
                <w:szCs w:val="26"/>
              </w:rPr>
            </w:pPr>
          </w:p>
        </w:tc>
        <w:tc>
          <w:tcPr>
            <w:tcW w:w="740" w:type="dxa"/>
            <w:tcBorders>
              <w:top w:val="single" w:sz="4" w:space="0" w:color="auto"/>
              <w:left w:val="single" w:sz="4" w:space="0" w:color="auto"/>
              <w:bottom w:val="single" w:sz="4" w:space="0" w:color="auto"/>
              <w:right w:val="single" w:sz="4" w:space="0" w:color="auto"/>
            </w:tcBorders>
            <w:vAlign w:val="center"/>
          </w:tcPr>
          <w:p w14:paraId="48C91F99" w14:textId="77777777" w:rsidR="00253DAF" w:rsidRPr="00253DAF" w:rsidRDefault="00253DAF" w:rsidP="008C36BE">
            <w:pPr>
              <w:spacing w:line="288" w:lineRule="auto"/>
              <w:contextualSpacing/>
              <w:jc w:val="center"/>
              <w:rPr>
                <w:sz w:val="26"/>
                <w:szCs w:val="26"/>
              </w:rPr>
            </w:pPr>
          </w:p>
        </w:tc>
        <w:tc>
          <w:tcPr>
            <w:tcW w:w="819" w:type="dxa"/>
            <w:tcBorders>
              <w:top w:val="single" w:sz="4" w:space="0" w:color="auto"/>
              <w:left w:val="single" w:sz="4" w:space="0" w:color="auto"/>
              <w:bottom w:val="single" w:sz="4" w:space="0" w:color="auto"/>
              <w:right w:val="single" w:sz="4" w:space="0" w:color="auto"/>
            </w:tcBorders>
            <w:vAlign w:val="center"/>
          </w:tcPr>
          <w:p w14:paraId="66CE0B65" w14:textId="77777777" w:rsidR="00253DAF" w:rsidRPr="00253DAF" w:rsidRDefault="00253DAF" w:rsidP="008C36BE">
            <w:pPr>
              <w:spacing w:line="288" w:lineRule="auto"/>
              <w:contextualSpacing/>
              <w:jc w:val="center"/>
              <w:rPr>
                <w:sz w:val="26"/>
                <w:szCs w:val="26"/>
              </w:rPr>
            </w:pPr>
          </w:p>
        </w:tc>
        <w:tc>
          <w:tcPr>
            <w:tcW w:w="790" w:type="dxa"/>
            <w:tcBorders>
              <w:top w:val="single" w:sz="4" w:space="0" w:color="auto"/>
              <w:left w:val="single" w:sz="4" w:space="0" w:color="auto"/>
              <w:bottom w:val="single" w:sz="4" w:space="0" w:color="auto"/>
              <w:right w:val="single" w:sz="4" w:space="0" w:color="auto"/>
            </w:tcBorders>
            <w:vAlign w:val="center"/>
          </w:tcPr>
          <w:p w14:paraId="0998013B" w14:textId="77777777" w:rsidR="00253DAF" w:rsidRPr="00253DAF" w:rsidRDefault="00253DAF" w:rsidP="008C36BE">
            <w:pPr>
              <w:spacing w:line="288" w:lineRule="auto"/>
              <w:contextualSpacing/>
              <w:jc w:val="center"/>
              <w:rPr>
                <w:sz w:val="26"/>
                <w:szCs w:val="26"/>
              </w:rPr>
            </w:pPr>
          </w:p>
        </w:tc>
        <w:tc>
          <w:tcPr>
            <w:tcW w:w="770" w:type="dxa"/>
            <w:tcBorders>
              <w:top w:val="single" w:sz="4" w:space="0" w:color="auto"/>
              <w:left w:val="single" w:sz="4" w:space="0" w:color="auto"/>
              <w:bottom w:val="single" w:sz="4" w:space="0" w:color="auto"/>
              <w:right w:val="single" w:sz="4" w:space="0" w:color="auto"/>
            </w:tcBorders>
            <w:vAlign w:val="center"/>
          </w:tcPr>
          <w:p w14:paraId="2773D840" w14:textId="77777777" w:rsidR="00253DAF" w:rsidRPr="00253DAF" w:rsidRDefault="00253DAF" w:rsidP="008C36BE">
            <w:pPr>
              <w:spacing w:line="288" w:lineRule="auto"/>
              <w:contextualSpacing/>
              <w:jc w:val="center"/>
              <w:rPr>
                <w:sz w:val="26"/>
                <w:szCs w:val="26"/>
              </w:rPr>
            </w:pPr>
          </w:p>
        </w:tc>
        <w:tc>
          <w:tcPr>
            <w:tcW w:w="708" w:type="dxa"/>
            <w:tcBorders>
              <w:top w:val="single" w:sz="4" w:space="0" w:color="auto"/>
              <w:left w:val="single" w:sz="4" w:space="0" w:color="auto"/>
              <w:bottom w:val="single" w:sz="4" w:space="0" w:color="auto"/>
              <w:right w:val="single" w:sz="4" w:space="0" w:color="auto"/>
            </w:tcBorders>
            <w:vAlign w:val="center"/>
          </w:tcPr>
          <w:p w14:paraId="223BE259" w14:textId="77777777" w:rsidR="00253DAF" w:rsidRPr="00253DAF" w:rsidRDefault="00253DAF" w:rsidP="008C36BE">
            <w:pPr>
              <w:spacing w:line="288" w:lineRule="auto"/>
              <w:contextualSpacing/>
              <w:jc w:val="center"/>
              <w:rPr>
                <w:sz w:val="26"/>
                <w:szCs w:val="26"/>
              </w:rPr>
            </w:pPr>
            <w:r w:rsidRPr="00253DAF">
              <w:rPr>
                <w:sz w:val="26"/>
                <w:szCs w:val="26"/>
              </w:rPr>
              <w:t>1</w:t>
            </w:r>
          </w:p>
        </w:tc>
        <w:tc>
          <w:tcPr>
            <w:tcW w:w="709" w:type="dxa"/>
            <w:tcBorders>
              <w:top w:val="single" w:sz="4" w:space="0" w:color="auto"/>
              <w:left w:val="single" w:sz="4" w:space="0" w:color="auto"/>
              <w:bottom w:val="single" w:sz="4" w:space="0" w:color="auto"/>
              <w:right w:val="single" w:sz="4" w:space="0" w:color="auto"/>
            </w:tcBorders>
            <w:vAlign w:val="center"/>
          </w:tcPr>
          <w:p w14:paraId="6E6734AA" w14:textId="77777777" w:rsidR="00253DAF" w:rsidRPr="00253DAF" w:rsidRDefault="00253DAF" w:rsidP="008C36BE">
            <w:pPr>
              <w:spacing w:line="288" w:lineRule="auto"/>
              <w:ind w:hanging="18"/>
              <w:contextualSpacing/>
              <w:jc w:val="center"/>
              <w:rPr>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tcPr>
          <w:p w14:paraId="085C50C7" w14:textId="77777777" w:rsidR="00253DAF" w:rsidRPr="00253DAF" w:rsidRDefault="00253DAF" w:rsidP="008C36BE">
            <w:pPr>
              <w:spacing w:line="288" w:lineRule="auto"/>
              <w:ind w:hanging="18"/>
              <w:contextualSpacing/>
              <w:jc w:val="center"/>
              <w:rPr>
                <w:sz w:val="26"/>
                <w:szCs w:val="26"/>
              </w:rPr>
            </w:pPr>
            <w:r w:rsidRPr="00253DAF">
              <w:rPr>
                <w:sz w:val="26"/>
                <w:szCs w:val="26"/>
              </w:rPr>
              <w:t>0,25</w:t>
            </w:r>
          </w:p>
        </w:tc>
        <w:tc>
          <w:tcPr>
            <w:tcW w:w="850" w:type="dxa"/>
            <w:tcBorders>
              <w:top w:val="single" w:sz="4" w:space="0" w:color="auto"/>
              <w:left w:val="single" w:sz="4" w:space="0" w:color="auto"/>
              <w:bottom w:val="single" w:sz="4" w:space="0" w:color="auto"/>
              <w:right w:val="single" w:sz="4" w:space="0" w:color="auto"/>
            </w:tcBorders>
            <w:vAlign w:val="center"/>
          </w:tcPr>
          <w:p w14:paraId="58938EE0" w14:textId="77777777" w:rsidR="00253DAF" w:rsidRPr="00253DAF" w:rsidRDefault="00253DAF" w:rsidP="008C36BE">
            <w:pPr>
              <w:spacing w:line="288" w:lineRule="auto"/>
              <w:ind w:hanging="18"/>
              <w:contextualSpacing/>
              <w:jc w:val="center"/>
              <w:rPr>
                <w:sz w:val="26"/>
                <w:szCs w:val="26"/>
              </w:rPr>
            </w:pPr>
          </w:p>
        </w:tc>
      </w:tr>
      <w:tr w:rsidR="00253DAF" w:rsidRPr="00253DAF" w14:paraId="457BD49A" w14:textId="77777777" w:rsidTr="008C36BE">
        <w:tc>
          <w:tcPr>
            <w:tcW w:w="1162" w:type="dxa"/>
            <w:tcBorders>
              <w:top w:val="single" w:sz="4" w:space="0" w:color="auto"/>
              <w:left w:val="single" w:sz="4" w:space="0" w:color="auto"/>
              <w:bottom w:val="single" w:sz="4" w:space="0" w:color="auto"/>
              <w:right w:val="single" w:sz="4" w:space="0" w:color="auto"/>
            </w:tcBorders>
            <w:vAlign w:val="center"/>
          </w:tcPr>
          <w:p w14:paraId="4CF4879C" w14:textId="77777777" w:rsidR="00253DAF" w:rsidRPr="00253DAF" w:rsidRDefault="00253DAF" w:rsidP="008C36BE">
            <w:pPr>
              <w:widowControl w:val="0"/>
              <w:spacing w:line="240" w:lineRule="auto"/>
              <w:contextualSpacing/>
              <w:jc w:val="center"/>
              <w:rPr>
                <w:b/>
                <w:bCs/>
                <w:iCs/>
                <w:sz w:val="26"/>
                <w:szCs w:val="26"/>
                <w:lang w:eastAsia="fr-FR"/>
              </w:rPr>
            </w:pPr>
            <w:r w:rsidRPr="00253DAF">
              <w:rPr>
                <w:b/>
                <w:bCs/>
                <w:iCs/>
                <w:sz w:val="26"/>
                <w:szCs w:val="26"/>
                <w:lang w:eastAsia="fr-FR"/>
              </w:rPr>
              <w:lastRenderedPageBreak/>
              <w:t>Âm thanh</w:t>
            </w:r>
          </w:p>
        </w:tc>
        <w:tc>
          <w:tcPr>
            <w:tcW w:w="3828" w:type="dxa"/>
            <w:tcBorders>
              <w:top w:val="single" w:sz="4" w:space="0" w:color="auto"/>
              <w:left w:val="single" w:sz="4" w:space="0" w:color="auto"/>
              <w:bottom w:val="single" w:sz="4" w:space="0" w:color="auto"/>
              <w:right w:val="single" w:sz="4" w:space="0" w:color="auto"/>
            </w:tcBorders>
          </w:tcPr>
          <w:p w14:paraId="5C033DCB" w14:textId="77777777" w:rsidR="00253DAF" w:rsidRPr="00253DAF" w:rsidRDefault="00253DAF" w:rsidP="008C36BE">
            <w:pPr>
              <w:widowControl w:val="0"/>
              <w:spacing w:after="0" w:line="240" w:lineRule="auto"/>
              <w:rPr>
                <w:sz w:val="26"/>
                <w:szCs w:val="26"/>
              </w:rPr>
            </w:pPr>
            <w:r w:rsidRPr="00253DAF">
              <w:rPr>
                <w:sz w:val="26"/>
                <w:szCs w:val="26"/>
              </w:rPr>
              <w:t>- Sóng âm</w:t>
            </w:r>
          </w:p>
          <w:p w14:paraId="03667196" w14:textId="77777777" w:rsidR="00253DAF" w:rsidRPr="00253DAF" w:rsidRDefault="00253DAF" w:rsidP="008C36BE">
            <w:pPr>
              <w:widowControl w:val="0"/>
              <w:spacing w:after="0" w:line="240" w:lineRule="auto"/>
              <w:rPr>
                <w:sz w:val="26"/>
                <w:szCs w:val="26"/>
              </w:rPr>
            </w:pPr>
            <w:r w:rsidRPr="00253DAF">
              <w:rPr>
                <w:sz w:val="26"/>
                <w:szCs w:val="26"/>
              </w:rPr>
              <w:t>- Độ to và độ cao của âm</w:t>
            </w:r>
          </w:p>
          <w:p w14:paraId="0C203CFF" w14:textId="77777777" w:rsidR="00253DAF" w:rsidRPr="00253DAF" w:rsidRDefault="00253DAF" w:rsidP="008C36BE">
            <w:pPr>
              <w:widowControl w:val="0"/>
              <w:spacing w:after="0" w:line="240" w:lineRule="auto"/>
              <w:rPr>
                <w:sz w:val="26"/>
                <w:szCs w:val="26"/>
              </w:rPr>
            </w:pPr>
            <w:r w:rsidRPr="00253DAF">
              <w:rPr>
                <w:sz w:val="26"/>
                <w:szCs w:val="26"/>
              </w:rPr>
              <w:t>- Phản xạ âm</w:t>
            </w:r>
          </w:p>
        </w:tc>
        <w:tc>
          <w:tcPr>
            <w:tcW w:w="770" w:type="dxa"/>
            <w:tcBorders>
              <w:top w:val="single" w:sz="4" w:space="0" w:color="auto"/>
              <w:left w:val="single" w:sz="4" w:space="0" w:color="auto"/>
              <w:bottom w:val="single" w:sz="4" w:space="0" w:color="auto"/>
              <w:right w:val="single" w:sz="4" w:space="0" w:color="auto"/>
            </w:tcBorders>
            <w:vAlign w:val="center"/>
          </w:tcPr>
          <w:p w14:paraId="4BD0AA46" w14:textId="77777777" w:rsidR="00253DAF" w:rsidRPr="00253DAF" w:rsidRDefault="00253DAF" w:rsidP="008C36BE">
            <w:pPr>
              <w:spacing w:line="240" w:lineRule="auto"/>
              <w:contextualSpacing/>
              <w:jc w:val="center"/>
              <w:rPr>
                <w:sz w:val="26"/>
                <w:szCs w:val="26"/>
              </w:rPr>
            </w:pPr>
            <w:r w:rsidRPr="00253DAF">
              <w:rPr>
                <w:sz w:val="26"/>
                <w:szCs w:val="26"/>
              </w:rPr>
              <w:t>3</w:t>
            </w:r>
          </w:p>
        </w:tc>
        <w:tc>
          <w:tcPr>
            <w:tcW w:w="789" w:type="dxa"/>
            <w:tcBorders>
              <w:top w:val="single" w:sz="4" w:space="0" w:color="auto"/>
              <w:left w:val="single" w:sz="4" w:space="0" w:color="auto"/>
              <w:bottom w:val="single" w:sz="4" w:space="0" w:color="auto"/>
              <w:right w:val="single" w:sz="4" w:space="0" w:color="auto"/>
            </w:tcBorders>
            <w:vAlign w:val="center"/>
          </w:tcPr>
          <w:p w14:paraId="1F211CA5" w14:textId="77777777" w:rsidR="00253DAF" w:rsidRPr="00253DAF" w:rsidRDefault="00253DAF" w:rsidP="008C36BE">
            <w:pPr>
              <w:spacing w:line="240" w:lineRule="auto"/>
              <w:contextualSpacing/>
              <w:jc w:val="center"/>
              <w:rPr>
                <w:sz w:val="26"/>
                <w:szCs w:val="26"/>
              </w:rPr>
            </w:pPr>
            <w:r w:rsidRPr="00253DAF">
              <w:rPr>
                <w:sz w:val="26"/>
                <w:szCs w:val="26"/>
              </w:rPr>
              <w:t>1</w:t>
            </w:r>
          </w:p>
        </w:tc>
        <w:tc>
          <w:tcPr>
            <w:tcW w:w="780" w:type="dxa"/>
            <w:tcBorders>
              <w:top w:val="single" w:sz="4" w:space="0" w:color="auto"/>
              <w:left w:val="single" w:sz="4" w:space="0" w:color="auto"/>
              <w:bottom w:val="single" w:sz="4" w:space="0" w:color="auto"/>
              <w:right w:val="single" w:sz="4" w:space="0" w:color="auto"/>
            </w:tcBorders>
            <w:vAlign w:val="center"/>
          </w:tcPr>
          <w:p w14:paraId="545497EB" w14:textId="77777777" w:rsidR="00253DAF" w:rsidRPr="00253DAF" w:rsidRDefault="00253DAF" w:rsidP="008C36BE">
            <w:pPr>
              <w:spacing w:line="240" w:lineRule="auto"/>
              <w:contextualSpacing/>
              <w:jc w:val="center"/>
              <w:rPr>
                <w:sz w:val="26"/>
                <w:szCs w:val="26"/>
              </w:rPr>
            </w:pPr>
          </w:p>
        </w:tc>
        <w:tc>
          <w:tcPr>
            <w:tcW w:w="779" w:type="dxa"/>
            <w:tcBorders>
              <w:top w:val="single" w:sz="4" w:space="0" w:color="auto"/>
              <w:left w:val="single" w:sz="4" w:space="0" w:color="auto"/>
              <w:bottom w:val="single" w:sz="4" w:space="0" w:color="auto"/>
              <w:right w:val="single" w:sz="4" w:space="0" w:color="auto"/>
            </w:tcBorders>
            <w:vAlign w:val="center"/>
          </w:tcPr>
          <w:p w14:paraId="4C54F221" w14:textId="77777777" w:rsidR="00253DAF" w:rsidRPr="00253DAF" w:rsidRDefault="00253DAF" w:rsidP="008C36BE">
            <w:pPr>
              <w:spacing w:line="240" w:lineRule="auto"/>
              <w:contextualSpacing/>
              <w:jc w:val="center"/>
              <w:rPr>
                <w:sz w:val="26"/>
                <w:szCs w:val="26"/>
              </w:rPr>
            </w:pPr>
          </w:p>
        </w:tc>
        <w:tc>
          <w:tcPr>
            <w:tcW w:w="740" w:type="dxa"/>
            <w:tcBorders>
              <w:top w:val="single" w:sz="4" w:space="0" w:color="auto"/>
              <w:left w:val="single" w:sz="4" w:space="0" w:color="auto"/>
              <w:bottom w:val="single" w:sz="4" w:space="0" w:color="auto"/>
              <w:right w:val="single" w:sz="4" w:space="0" w:color="auto"/>
            </w:tcBorders>
            <w:vAlign w:val="center"/>
          </w:tcPr>
          <w:p w14:paraId="71D9BB12" w14:textId="77777777" w:rsidR="00253DAF" w:rsidRPr="00253DAF" w:rsidRDefault="00253DAF" w:rsidP="008C36BE">
            <w:pPr>
              <w:spacing w:line="240" w:lineRule="auto"/>
              <w:contextualSpacing/>
              <w:jc w:val="center"/>
              <w:rPr>
                <w:sz w:val="26"/>
                <w:szCs w:val="26"/>
              </w:rPr>
            </w:pPr>
          </w:p>
        </w:tc>
        <w:tc>
          <w:tcPr>
            <w:tcW w:w="819" w:type="dxa"/>
            <w:tcBorders>
              <w:top w:val="single" w:sz="4" w:space="0" w:color="auto"/>
              <w:left w:val="single" w:sz="4" w:space="0" w:color="auto"/>
              <w:bottom w:val="single" w:sz="4" w:space="0" w:color="auto"/>
              <w:right w:val="single" w:sz="4" w:space="0" w:color="auto"/>
            </w:tcBorders>
            <w:vAlign w:val="center"/>
          </w:tcPr>
          <w:p w14:paraId="48EA8EA2" w14:textId="77777777" w:rsidR="00253DAF" w:rsidRPr="00253DAF" w:rsidRDefault="00253DAF" w:rsidP="008C36BE">
            <w:pPr>
              <w:spacing w:line="240" w:lineRule="auto"/>
              <w:contextualSpacing/>
              <w:jc w:val="center"/>
              <w:rPr>
                <w:sz w:val="26"/>
                <w:szCs w:val="26"/>
              </w:rPr>
            </w:pPr>
          </w:p>
        </w:tc>
        <w:tc>
          <w:tcPr>
            <w:tcW w:w="790" w:type="dxa"/>
            <w:tcBorders>
              <w:top w:val="single" w:sz="4" w:space="0" w:color="auto"/>
              <w:left w:val="single" w:sz="4" w:space="0" w:color="auto"/>
              <w:bottom w:val="single" w:sz="4" w:space="0" w:color="auto"/>
              <w:right w:val="single" w:sz="4" w:space="0" w:color="auto"/>
            </w:tcBorders>
            <w:vAlign w:val="center"/>
          </w:tcPr>
          <w:p w14:paraId="696EC8AC" w14:textId="77777777" w:rsidR="00253DAF" w:rsidRPr="00253DAF" w:rsidRDefault="00253DAF" w:rsidP="008C36BE">
            <w:pPr>
              <w:spacing w:line="240" w:lineRule="auto"/>
              <w:contextualSpacing/>
              <w:jc w:val="center"/>
              <w:rPr>
                <w:sz w:val="26"/>
                <w:szCs w:val="26"/>
              </w:rPr>
            </w:pPr>
          </w:p>
        </w:tc>
        <w:tc>
          <w:tcPr>
            <w:tcW w:w="770" w:type="dxa"/>
            <w:tcBorders>
              <w:top w:val="single" w:sz="4" w:space="0" w:color="auto"/>
              <w:left w:val="single" w:sz="4" w:space="0" w:color="auto"/>
              <w:bottom w:val="single" w:sz="4" w:space="0" w:color="auto"/>
              <w:right w:val="single" w:sz="4" w:space="0" w:color="auto"/>
            </w:tcBorders>
            <w:vAlign w:val="center"/>
          </w:tcPr>
          <w:p w14:paraId="5A1556EF" w14:textId="77777777" w:rsidR="00253DAF" w:rsidRPr="00253DAF" w:rsidRDefault="00253DAF" w:rsidP="008C36BE">
            <w:pPr>
              <w:spacing w:line="240" w:lineRule="auto"/>
              <w:contextualSpacing/>
              <w:jc w:val="center"/>
              <w:rPr>
                <w:sz w:val="26"/>
                <w:szCs w:val="26"/>
              </w:rPr>
            </w:pPr>
          </w:p>
        </w:tc>
        <w:tc>
          <w:tcPr>
            <w:tcW w:w="708" w:type="dxa"/>
            <w:tcBorders>
              <w:top w:val="single" w:sz="4" w:space="0" w:color="auto"/>
              <w:left w:val="single" w:sz="4" w:space="0" w:color="auto"/>
              <w:bottom w:val="single" w:sz="4" w:space="0" w:color="auto"/>
              <w:right w:val="single" w:sz="4" w:space="0" w:color="auto"/>
            </w:tcBorders>
            <w:vAlign w:val="center"/>
          </w:tcPr>
          <w:p w14:paraId="7FB4F09A" w14:textId="77777777" w:rsidR="00253DAF" w:rsidRPr="00253DAF" w:rsidRDefault="00253DAF" w:rsidP="008C36BE">
            <w:pPr>
              <w:spacing w:line="240" w:lineRule="auto"/>
              <w:contextualSpacing/>
              <w:jc w:val="center"/>
              <w:rPr>
                <w:sz w:val="26"/>
                <w:szCs w:val="26"/>
              </w:rPr>
            </w:pPr>
            <w:r w:rsidRPr="00253DAF">
              <w:rPr>
                <w:sz w:val="26"/>
                <w:szCs w:val="26"/>
              </w:rPr>
              <w:t>3</w:t>
            </w:r>
          </w:p>
        </w:tc>
        <w:tc>
          <w:tcPr>
            <w:tcW w:w="709" w:type="dxa"/>
            <w:tcBorders>
              <w:top w:val="single" w:sz="4" w:space="0" w:color="auto"/>
              <w:left w:val="single" w:sz="4" w:space="0" w:color="auto"/>
              <w:bottom w:val="single" w:sz="4" w:space="0" w:color="auto"/>
              <w:right w:val="single" w:sz="4" w:space="0" w:color="auto"/>
            </w:tcBorders>
            <w:vAlign w:val="center"/>
          </w:tcPr>
          <w:p w14:paraId="5B7F45B8" w14:textId="77777777" w:rsidR="00253DAF" w:rsidRPr="00253DAF" w:rsidRDefault="00253DAF" w:rsidP="008C36BE">
            <w:pPr>
              <w:spacing w:line="240" w:lineRule="auto"/>
              <w:ind w:hanging="18"/>
              <w:contextualSpacing/>
              <w:jc w:val="center"/>
              <w:rPr>
                <w:sz w:val="26"/>
                <w:szCs w:val="26"/>
              </w:rPr>
            </w:pPr>
            <w:r w:rsidRPr="00253DAF">
              <w:rPr>
                <w:sz w:val="26"/>
                <w:szCs w:val="26"/>
              </w:rPr>
              <w:t>1</w:t>
            </w:r>
          </w:p>
        </w:tc>
        <w:tc>
          <w:tcPr>
            <w:tcW w:w="851" w:type="dxa"/>
            <w:tcBorders>
              <w:top w:val="single" w:sz="4" w:space="0" w:color="auto"/>
              <w:left w:val="single" w:sz="4" w:space="0" w:color="auto"/>
              <w:bottom w:val="single" w:sz="4" w:space="0" w:color="auto"/>
              <w:right w:val="single" w:sz="4" w:space="0" w:color="auto"/>
            </w:tcBorders>
            <w:vAlign w:val="center"/>
          </w:tcPr>
          <w:p w14:paraId="3CA294C3" w14:textId="77777777" w:rsidR="00253DAF" w:rsidRPr="00253DAF" w:rsidRDefault="00253DAF" w:rsidP="008C36BE">
            <w:pPr>
              <w:spacing w:line="240" w:lineRule="auto"/>
              <w:ind w:hanging="18"/>
              <w:contextualSpacing/>
              <w:jc w:val="center"/>
              <w:rPr>
                <w:sz w:val="26"/>
                <w:szCs w:val="26"/>
              </w:rPr>
            </w:pPr>
            <w:r w:rsidRPr="00253DAF">
              <w:rPr>
                <w:sz w:val="26"/>
                <w:szCs w:val="26"/>
              </w:rPr>
              <w:t>0,75</w:t>
            </w:r>
          </w:p>
        </w:tc>
        <w:tc>
          <w:tcPr>
            <w:tcW w:w="850" w:type="dxa"/>
            <w:tcBorders>
              <w:top w:val="single" w:sz="4" w:space="0" w:color="auto"/>
              <w:left w:val="single" w:sz="4" w:space="0" w:color="auto"/>
              <w:bottom w:val="single" w:sz="4" w:space="0" w:color="auto"/>
              <w:right w:val="single" w:sz="4" w:space="0" w:color="auto"/>
            </w:tcBorders>
            <w:vAlign w:val="center"/>
          </w:tcPr>
          <w:p w14:paraId="4431CC6A" w14:textId="77777777" w:rsidR="00253DAF" w:rsidRPr="00253DAF" w:rsidRDefault="00253DAF" w:rsidP="008C36BE">
            <w:pPr>
              <w:spacing w:line="240" w:lineRule="auto"/>
              <w:ind w:hanging="18"/>
              <w:contextualSpacing/>
              <w:jc w:val="center"/>
              <w:rPr>
                <w:sz w:val="26"/>
                <w:szCs w:val="26"/>
              </w:rPr>
            </w:pPr>
            <w:r w:rsidRPr="00253DAF">
              <w:rPr>
                <w:sz w:val="26"/>
                <w:szCs w:val="26"/>
              </w:rPr>
              <w:t>0,5</w:t>
            </w:r>
          </w:p>
        </w:tc>
      </w:tr>
      <w:tr w:rsidR="00253DAF" w:rsidRPr="00253DAF" w14:paraId="272B68E6" w14:textId="77777777" w:rsidTr="008C36BE">
        <w:tc>
          <w:tcPr>
            <w:tcW w:w="1162" w:type="dxa"/>
            <w:tcBorders>
              <w:top w:val="single" w:sz="4" w:space="0" w:color="auto"/>
              <w:left w:val="single" w:sz="4" w:space="0" w:color="auto"/>
              <w:bottom w:val="single" w:sz="4" w:space="0" w:color="auto"/>
              <w:right w:val="single" w:sz="4" w:space="0" w:color="auto"/>
            </w:tcBorders>
            <w:vAlign w:val="center"/>
          </w:tcPr>
          <w:p w14:paraId="3A97E679" w14:textId="77777777" w:rsidR="00253DAF" w:rsidRPr="00253DAF" w:rsidRDefault="00253DAF" w:rsidP="008C36BE">
            <w:pPr>
              <w:widowControl w:val="0"/>
              <w:spacing w:line="240" w:lineRule="auto"/>
              <w:contextualSpacing/>
              <w:jc w:val="center"/>
              <w:rPr>
                <w:b/>
                <w:bCs/>
                <w:iCs/>
                <w:sz w:val="26"/>
                <w:szCs w:val="26"/>
                <w:lang w:eastAsia="fr-FR"/>
              </w:rPr>
            </w:pPr>
            <w:r w:rsidRPr="00253DAF">
              <w:rPr>
                <w:b/>
                <w:bCs/>
                <w:iCs/>
                <w:sz w:val="26"/>
                <w:szCs w:val="26"/>
                <w:lang w:eastAsia="fr-FR"/>
              </w:rPr>
              <w:t>Ánh sáng</w:t>
            </w:r>
          </w:p>
        </w:tc>
        <w:tc>
          <w:tcPr>
            <w:tcW w:w="3828" w:type="dxa"/>
            <w:tcBorders>
              <w:top w:val="single" w:sz="4" w:space="0" w:color="auto"/>
              <w:left w:val="single" w:sz="4" w:space="0" w:color="auto"/>
              <w:bottom w:val="single" w:sz="4" w:space="0" w:color="auto"/>
              <w:right w:val="single" w:sz="4" w:space="0" w:color="auto"/>
            </w:tcBorders>
          </w:tcPr>
          <w:p w14:paraId="70717138" w14:textId="77777777" w:rsidR="00253DAF" w:rsidRPr="00253DAF" w:rsidRDefault="00253DAF" w:rsidP="008C36BE">
            <w:pPr>
              <w:widowControl w:val="0"/>
              <w:spacing w:after="0" w:line="240" w:lineRule="auto"/>
              <w:rPr>
                <w:sz w:val="26"/>
                <w:szCs w:val="26"/>
              </w:rPr>
            </w:pPr>
            <w:r w:rsidRPr="00253DAF">
              <w:rPr>
                <w:sz w:val="26"/>
                <w:szCs w:val="26"/>
              </w:rPr>
              <w:t>- Năng lượng ánh sáng. Tia sáng, vùng tối</w:t>
            </w:r>
          </w:p>
          <w:p w14:paraId="4B115333" w14:textId="77777777" w:rsidR="00253DAF" w:rsidRPr="00253DAF" w:rsidRDefault="00253DAF" w:rsidP="008C36BE">
            <w:pPr>
              <w:widowControl w:val="0"/>
              <w:spacing w:after="0" w:line="240" w:lineRule="auto"/>
              <w:rPr>
                <w:sz w:val="26"/>
                <w:szCs w:val="26"/>
              </w:rPr>
            </w:pPr>
            <w:r w:rsidRPr="00253DAF">
              <w:rPr>
                <w:sz w:val="26"/>
                <w:szCs w:val="26"/>
              </w:rPr>
              <w:t xml:space="preserve">- </w:t>
            </w:r>
          </w:p>
        </w:tc>
        <w:tc>
          <w:tcPr>
            <w:tcW w:w="770" w:type="dxa"/>
            <w:tcBorders>
              <w:top w:val="single" w:sz="4" w:space="0" w:color="auto"/>
              <w:left w:val="single" w:sz="4" w:space="0" w:color="auto"/>
              <w:bottom w:val="single" w:sz="4" w:space="0" w:color="auto"/>
              <w:right w:val="single" w:sz="4" w:space="0" w:color="auto"/>
            </w:tcBorders>
            <w:vAlign w:val="center"/>
          </w:tcPr>
          <w:p w14:paraId="72B1AE0E" w14:textId="77777777" w:rsidR="00253DAF" w:rsidRPr="00253DAF" w:rsidRDefault="00253DAF" w:rsidP="008C36BE">
            <w:pPr>
              <w:spacing w:line="240" w:lineRule="auto"/>
              <w:contextualSpacing/>
              <w:jc w:val="center"/>
              <w:rPr>
                <w:sz w:val="26"/>
                <w:szCs w:val="26"/>
              </w:rPr>
            </w:pPr>
            <w:r w:rsidRPr="00253DAF">
              <w:rPr>
                <w:sz w:val="26"/>
                <w:szCs w:val="26"/>
              </w:rPr>
              <w:t>2</w:t>
            </w:r>
          </w:p>
        </w:tc>
        <w:tc>
          <w:tcPr>
            <w:tcW w:w="789" w:type="dxa"/>
            <w:tcBorders>
              <w:top w:val="single" w:sz="4" w:space="0" w:color="auto"/>
              <w:left w:val="single" w:sz="4" w:space="0" w:color="auto"/>
              <w:bottom w:val="single" w:sz="4" w:space="0" w:color="auto"/>
              <w:right w:val="single" w:sz="4" w:space="0" w:color="auto"/>
            </w:tcBorders>
            <w:vAlign w:val="center"/>
          </w:tcPr>
          <w:p w14:paraId="256F49D2" w14:textId="77777777" w:rsidR="00253DAF" w:rsidRPr="00253DAF" w:rsidRDefault="00253DAF" w:rsidP="008C36BE">
            <w:pPr>
              <w:spacing w:line="240" w:lineRule="auto"/>
              <w:contextualSpacing/>
              <w:jc w:val="center"/>
              <w:rPr>
                <w:sz w:val="26"/>
                <w:szCs w:val="26"/>
              </w:rPr>
            </w:pPr>
          </w:p>
        </w:tc>
        <w:tc>
          <w:tcPr>
            <w:tcW w:w="780" w:type="dxa"/>
            <w:tcBorders>
              <w:top w:val="single" w:sz="4" w:space="0" w:color="auto"/>
              <w:left w:val="single" w:sz="4" w:space="0" w:color="auto"/>
              <w:bottom w:val="single" w:sz="4" w:space="0" w:color="auto"/>
              <w:right w:val="single" w:sz="4" w:space="0" w:color="auto"/>
            </w:tcBorders>
            <w:vAlign w:val="center"/>
          </w:tcPr>
          <w:p w14:paraId="396FC525" w14:textId="77777777" w:rsidR="00253DAF" w:rsidRPr="00253DAF" w:rsidRDefault="00253DAF" w:rsidP="008C36BE">
            <w:pPr>
              <w:spacing w:line="240" w:lineRule="auto"/>
              <w:contextualSpacing/>
              <w:jc w:val="center"/>
              <w:rPr>
                <w:sz w:val="26"/>
                <w:szCs w:val="26"/>
              </w:rPr>
            </w:pPr>
          </w:p>
        </w:tc>
        <w:tc>
          <w:tcPr>
            <w:tcW w:w="779" w:type="dxa"/>
            <w:tcBorders>
              <w:top w:val="single" w:sz="4" w:space="0" w:color="auto"/>
              <w:left w:val="single" w:sz="4" w:space="0" w:color="auto"/>
              <w:bottom w:val="single" w:sz="4" w:space="0" w:color="auto"/>
              <w:right w:val="single" w:sz="4" w:space="0" w:color="auto"/>
            </w:tcBorders>
            <w:vAlign w:val="center"/>
          </w:tcPr>
          <w:p w14:paraId="0FEAFDB4" w14:textId="77777777" w:rsidR="00253DAF" w:rsidRPr="00253DAF" w:rsidRDefault="00253DAF" w:rsidP="008C36BE">
            <w:pPr>
              <w:spacing w:line="240" w:lineRule="auto"/>
              <w:contextualSpacing/>
              <w:jc w:val="center"/>
              <w:rPr>
                <w:sz w:val="26"/>
                <w:szCs w:val="26"/>
              </w:rPr>
            </w:pPr>
          </w:p>
        </w:tc>
        <w:tc>
          <w:tcPr>
            <w:tcW w:w="740" w:type="dxa"/>
            <w:tcBorders>
              <w:top w:val="single" w:sz="4" w:space="0" w:color="auto"/>
              <w:left w:val="single" w:sz="4" w:space="0" w:color="auto"/>
              <w:bottom w:val="single" w:sz="4" w:space="0" w:color="auto"/>
              <w:right w:val="single" w:sz="4" w:space="0" w:color="auto"/>
            </w:tcBorders>
            <w:vAlign w:val="center"/>
          </w:tcPr>
          <w:p w14:paraId="45138D06" w14:textId="77777777" w:rsidR="00253DAF" w:rsidRPr="00253DAF" w:rsidRDefault="00253DAF" w:rsidP="008C36BE">
            <w:pPr>
              <w:spacing w:line="240" w:lineRule="auto"/>
              <w:contextualSpacing/>
              <w:jc w:val="center"/>
              <w:rPr>
                <w:sz w:val="26"/>
                <w:szCs w:val="26"/>
              </w:rPr>
            </w:pPr>
          </w:p>
        </w:tc>
        <w:tc>
          <w:tcPr>
            <w:tcW w:w="819" w:type="dxa"/>
            <w:tcBorders>
              <w:top w:val="single" w:sz="4" w:space="0" w:color="auto"/>
              <w:left w:val="single" w:sz="4" w:space="0" w:color="auto"/>
              <w:bottom w:val="single" w:sz="4" w:space="0" w:color="auto"/>
              <w:right w:val="single" w:sz="4" w:space="0" w:color="auto"/>
            </w:tcBorders>
            <w:vAlign w:val="center"/>
          </w:tcPr>
          <w:p w14:paraId="1A160695" w14:textId="77777777" w:rsidR="00253DAF" w:rsidRPr="00253DAF" w:rsidRDefault="00253DAF" w:rsidP="008C36BE">
            <w:pPr>
              <w:spacing w:line="240" w:lineRule="auto"/>
              <w:contextualSpacing/>
              <w:jc w:val="center"/>
              <w:rPr>
                <w:sz w:val="26"/>
                <w:szCs w:val="26"/>
              </w:rPr>
            </w:pPr>
          </w:p>
        </w:tc>
        <w:tc>
          <w:tcPr>
            <w:tcW w:w="790" w:type="dxa"/>
            <w:tcBorders>
              <w:top w:val="single" w:sz="4" w:space="0" w:color="auto"/>
              <w:left w:val="single" w:sz="4" w:space="0" w:color="auto"/>
              <w:bottom w:val="single" w:sz="4" w:space="0" w:color="auto"/>
              <w:right w:val="single" w:sz="4" w:space="0" w:color="auto"/>
            </w:tcBorders>
            <w:vAlign w:val="center"/>
          </w:tcPr>
          <w:p w14:paraId="5A074F14" w14:textId="77777777" w:rsidR="00253DAF" w:rsidRPr="00253DAF" w:rsidRDefault="00253DAF" w:rsidP="008C36BE">
            <w:pPr>
              <w:spacing w:line="240" w:lineRule="auto"/>
              <w:contextualSpacing/>
              <w:jc w:val="center"/>
              <w:rPr>
                <w:sz w:val="26"/>
                <w:szCs w:val="26"/>
              </w:rPr>
            </w:pPr>
          </w:p>
        </w:tc>
        <w:tc>
          <w:tcPr>
            <w:tcW w:w="770" w:type="dxa"/>
            <w:tcBorders>
              <w:top w:val="single" w:sz="4" w:space="0" w:color="auto"/>
              <w:left w:val="single" w:sz="4" w:space="0" w:color="auto"/>
              <w:bottom w:val="single" w:sz="4" w:space="0" w:color="auto"/>
              <w:right w:val="single" w:sz="4" w:space="0" w:color="auto"/>
            </w:tcBorders>
            <w:vAlign w:val="center"/>
          </w:tcPr>
          <w:p w14:paraId="6571A102" w14:textId="77777777" w:rsidR="00253DAF" w:rsidRPr="00253DAF" w:rsidRDefault="00253DAF" w:rsidP="008C36BE">
            <w:pPr>
              <w:spacing w:line="240" w:lineRule="auto"/>
              <w:contextualSpacing/>
              <w:jc w:val="center"/>
              <w:rPr>
                <w:sz w:val="26"/>
                <w:szCs w:val="26"/>
              </w:rPr>
            </w:pPr>
          </w:p>
        </w:tc>
        <w:tc>
          <w:tcPr>
            <w:tcW w:w="708" w:type="dxa"/>
            <w:tcBorders>
              <w:top w:val="single" w:sz="4" w:space="0" w:color="auto"/>
              <w:left w:val="single" w:sz="4" w:space="0" w:color="auto"/>
              <w:bottom w:val="single" w:sz="4" w:space="0" w:color="auto"/>
              <w:right w:val="single" w:sz="4" w:space="0" w:color="auto"/>
            </w:tcBorders>
            <w:vAlign w:val="center"/>
          </w:tcPr>
          <w:p w14:paraId="533AB566" w14:textId="77777777" w:rsidR="00253DAF" w:rsidRPr="00253DAF" w:rsidRDefault="00253DAF" w:rsidP="008C36BE">
            <w:pPr>
              <w:spacing w:line="240" w:lineRule="auto"/>
              <w:contextualSpacing/>
              <w:jc w:val="center"/>
              <w:rPr>
                <w:sz w:val="26"/>
                <w:szCs w:val="26"/>
              </w:rPr>
            </w:pPr>
            <w:r w:rsidRPr="00253DAF">
              <w:rPr>
                <w:sz w:val="26"/>
                <w:szCs w:val="26"/>
              </w:rPr>
              <w:t>2</w:t>
            </w:r>
          </w:p>
        </w:tc>
        <w:tc>
          <w:tcPr>
            <w:tcW w:w="709" w:type="dxa"/>
            <w:tcBorders>
              <w:top w:val="single" w:sz="4" w:space="0" w:color="auto"/>
              <w:left w:val="single" w:sz="4" w:space="0" w:color="auto"/>
              <w:bottom w:val="single" w:sz="4" w:space="0" w:color="auto"/>
              <w:right w:val="single" w:sz="4" w:space="0" w:color="auto"/>
            </w:tcBorders>
            <w:vAlign w:val="center"/>
          </w:tcPr>
          <w:p w14:paraId="0E4DE492" w14:textId="77777777" w:rsidR="00253DAF" w:rsidRPr="00253DAF" w:rsidRDefault="00253DAF" w:rsidP="008C36BE">
            <w:pPr>
              <w:spacing w:line="240" w:lineRule="auto"/>
              <w:ind w:hanging="18"/>
              <w:contextualSpacing/>
              <w:jc w:val="center"/>
              <w:rPr>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tcPr>
          <w:p w14:paraId="5D4678B3" w14:textId="77777777" w:rsidR="00253DAF" w:rsidRPr="00253DAF" w:rsidRDefault="00253DAF" w:rsidP="008C36BE">
            <w:pPr>
              <w:spacing w:line="240" w:lineRule="auto"/>
              <w:ind w:hanging="18"/>
              <w:contextualSpacing/>
              <w:jc w:val="center"/>
              <w:rPr>
                <w:sz w:val="26"/>
                <w:szCs w:val="26"/>
              </w:rPr>
            </w:pPr>
            <w:r w:rsidRPr="00253DAF">
              <w:rPr>
                <w:sz w:val="26"/>
                <w:szCs w:val="26"/>
              </w:rPr>
              <w:t>0,5</w:t>
            </w:r>
          </w:p>
        </w:tc>
        <w:tc>
          <w:tcPr>
            <w:tcW w:w="850" w:type="dxa"/>
            <w:tcBorders>
              <w:top w:val="single" w:sz="4" w:space="0" w:color="auto"/>
              <w:left w:val="single" w:sz="4" w:space="0" w:color="auto"/>
              <w:bottom w:val="single" w:sz="4" w:space="0" w:color="auto"/>
              <w:right w:val="single" w:sz="4" w:space="0" w:color="auto"/>
            </w:tcBorders>
            <w:vAlign w:val="center"/>
          </w:tcPr>
          <w:p w14:paraId="739145B0" w14:textId="77777777" w:rsidR="00253DAF" w:rsidRPr="00253DAF" w:rsidRDefault="00253DAF" w:rsidP="008C36BE">
            <w:pPr>
              <w:spacing w:line="240" w:lineRule="auto"/>
              <w:ind w:hanging="18"/>
              <w:contextualSpacing/>
              <w:jc w:val="center"/>
              <w:rPr>
                <w:sz w:val="26"/>
                <w:szCs w:val="26"/>
              </w:rPr>
            </w:pPr>
          </w:p>
        </w:tc>
      </w:tr>
      <w:tr w:rsidR="00253DAF" w:rsidRPr="00253DAF" w14:paraId="7AF58CA4" w14:textId="77777777" w:rsidTr="008C36BE">
        <w:tc>
          <w:tcPr>
            <w:tcW w:w="1162" w:type="dxa"/>
            <w:tcBorders>
              <w:top w:val="single" w:sz="4" w:space="0" w:color="auto"/>
              <w:left w:val="single" w:sz="4" w:space="0" w:color="auto"/>
              <w:bottom w:val="single" w:sz="4" w:space="0" w:color="auto"/>
              <w:right w:val="single" w:sz="4" w:space="0" w:color="auto"/>
            </w:tcBorders>
            <w:vAlign w:val="center"/>
          </w:tcPr>
          <w:p w14:paraId="4764120D" w14:textId="77777777" w:rsidR="00253DAF" w:rsidRPr="00253DAF" w:rsidRDefault="00253DAF" w:rsidP="008C36BE">
            <w:pPr>
              <w:widowControl w:val="0"/>
              <w:spacing w:line="240" w:lineRule="auto"/>
              <w:contextualSpacing/>
              <w:jc w:val="center"/>
              <w:rPr>
                <w:b/>
                <w:bCs/>
                <w:iCs/>
                <w:sz w:val="26"/>
                <w:szCs w:val="26"/>
                <w:lang w:eastAsia="fr-FR"/>
              </w:rPr>
            </w:pPr>
            <w:r w:rsidRPr="00253DAF">
              <w:rPr>
                <w:b/>
                <w:bCs/>
                <w:iCs/>
                <w:sz w:val="26"/>
                <w:szCs w:val="26"/>
                <w:lang w:eastAsia="fr-FR"/>
              </w:rPr>
              <w:t>Từ</w:t>
            </w:r>
          </w:p>
        </w:tc>
        <w:tc>
          <w:tcPr>
            <w:tcW w:w="3828" w:type="dxa"/>
            <w:tcBorders>
              <w:top w:val="single" w:sz="4" w:space="0" w:color="auto"/>
              <w:left w:val="single" w:sz="4" w:space="0" w:color="auto"/>
              <w:bottom w:val="single" w:sz="4" w:space="0" w:color="auto"/>
              <w:right w:val="single" w:sz="4" w:space="0" w:color="auto"/>
            </w:tcBorders>
          </w:tcPr>
          <w:p w14:paraId="65155609" w14:textId="77777777" w:rsidR="00253DAF" w:rsidRPr="00253DAF" w:rsidRDefault="00253DAF" w:rsidP="008C36BE">
            <w:pPr>
              <w:widowControl w:val="0"/>
              <w:spacing w:after="0" w:line="240" w:lineRule="auto"/>
              <w:rPr>
                <w:sz w:val="26"/>
                <w:szCs w:val="26"/>
              </w:rPr>
            </w:pPr>
            <w:r w:rsidRPr="00253DAF">
              <w:rPr>
                <w:sz w:val="26"/>
                <w:szCs w:val="26"/>
              </w:rPr>
              <w:t>-  Từ trường</w:t>
            </w:r>
          </w:p>
        </w:tc>
        <w:tc>
          <w:tcPr>
            <w:tcW w:w="770" w:type="dxa"/>
            <w:tcBorders>
              <w:top w:val="single" w:sz="4" w:space="0" w:color="auto"/>
              <w:left w:val="single" w:sz="4" w:space="0" w:color="auto"/>
              <w:bottom w:val="single" w:sz="4" w:space="0" w:color="auto"/>
              <w:right w:val="single" w:sz="4" w:space="0" w:color="auto"/>
            </w:tcBorders>
            <w:vAlign w:val="center"/>
          </w:tcPr>
          <w:p w14:paraId="7E9284E3" w14:textId="77777777" w:rsidR="00253DAF" w:rsidRPr="00253DAF" w:rsidRDefault="00253DAF" w:rsidP="008C36BE">
            <w:pPr>
              <w:spacing w:line="240" w:lineRule="auto"/>
              <w:contextualSpacing/>
              <w:jc w:val="center"/>
              <w:rPr>
                <w:sz w:val="26"/>
                <w:szCs w:val="26"/>
              </w:rPr>
            </w:pPr>
            <w:r w:rsidRPr="00253DAF">
              <w:rPr>
                <w:sz w:val="26"/>
                <w:szCs w:val="26"/>
              </w:rPr>
              <w:t>1</w:t>
            </w:r>
          </w:p>
          <w:p w14:paraId="5600EEB3" w14:textId="77777777" w:rsidR="00253DAF" w:rsidRPr="00253DAF" w:rsidRDefault="00253DAF" w:rsidP="008C36BE">
            <w:pPr>
              <w:spacing w:line="240" w:lineRule="auto"/>
              <w:contextualSpacing/>
              <w:jc w:val="center"/>
              <w:rPr>
                <w:sz w:val="26"/>
                <w:szCs w:val="26"/>
              </w:rPr>
            </w:pPr>
            <w:r w:rsidRPr="00253DAF">
              <w:rPr>
                <w:sz w:val="26"/>
                <w:szCs w:val="26"/>
              </w:rPr>
              <w:t>(Câu 14 – 1đ)</w:t>
            </w:r>
          </w:p>
        </w:tc>
        <w:tc>
          <w:tcPr>
            <w:tcW w:w="789" w:type="dxa"/>
            <w:tcBorders>
              <w:top w:val="single" w:sz="4" w:space="0" w:color="auto"/>
              <w:left w:val="single" w:sz="4" w:space="0" w:color="auto"/>
              <w:bottom w:val="single" w:sz="4" w:space="0" w:color="auto"/>
              <w:right w:val="single" w:sz="4" w:space="0" w:color="auto"/>
            </w:tcBorders>
            <w:vAlign w:val="center"/>
          </w:tcPr>
          <w:p w14:paraId="7CD23B24" w14:textId="77777777" w:rsidR="00253DAF" w:rsidRPr="00253DAF" w:rsidRDefault="00253DAF" w:rsidP="008C36BE">
            <w:pPr>
              <w:spacing w:line="240" w:lineRule="auto"/>
              <w:contextualSpacing/>
              <w:jc w:val="center"/>
              <w:rPr>
                <w:sz w:val="26"/>
                <w:szCs w:val="26"/>
              </w:rPr>
            </w:pPr>
          </w:p>
        </w:tc>
        <w:tc>
          <w:tcPr>
            <w:tcW w:w="780" w:type="dxa"/>
            <w:tcBorders>
              <w:top w:val="single" w:sz="4" w:space="0" w:color="auto"/>
              <w:left w:val="single" w:sz="4" w:space="0" w:color="auto"/>
              <w:bottom w:val="single" w:sz="4" w:space="0" w:color="auto"/>
              <w:right w:val="single" w:sz="4" w:space="0" w:color="auto"/>
            </w:tcBorders>
            <w:vAlign w:val="center"/>
          </w:tcPr>
          <w:p w14:paraId="2833C66C" w14:textId="77777777" w:rsidR="00253DAF" w:rsidRPr="00253DAF" w:rsidRDefault="00253DAF" w:rsidP="008C36BE">
            <w:pPr>
              <w:spacing w:line="240" w:lineRule="auto"/>
              <w:contextualSpacing/>
              <w:jc w:val="center"/>
              <w:rPr>
                <w:sz w:val="26"/>
                <w:szCs w:val="26"/>
              </w:rPr>
            </w:pPr>
          </w:p>
        </w:tc>
        <w:tc>
          <w:tcPr>
            <w:tcW w:w="779" w:type="dxa"/>
            <w:tcBorders>
              <w:top w:val="single" w:sz="4" w:space="0" w:color="auto"/>
              <w:left w:val="single" w:sz="4" w:space="0" w:color="auto"/>
              <w:bottom w:val="single" w:sz="4" w:space="0" w:color="auto"/>
              <w:right w:val="single" w:sz="4" w:space="0" w:color="auto"/>
            </w:tcBorders>
            <w:vAlign w:val="center"/>
          </w:tcPr>
          <w:p w14:paraId="654FD7E7" w14:textId="77777777" w:rsidR="00253DAF" w:rsidRPr="00253DAF" w:rsidRDefault="00253DAF" w:rsidP="008C36BE">
            <w:pPr>
              <w:spacing w:line="240" w:lineRule="auto"/>
              <w:contextualSpacing/>
              <w:jc w:val="center"/>
              <w:rPr>
                <w:sz w:val="26"/>
                <w:szCs w:val="26"/>
              </w:rPr>
            </w:pPr>
          </w:p>
        </w:tc>
        <w:tc>
          <w:tcPr>
            <w:tcW w:w="740" w:type="dxa"/>
            <w:tcBorders>
              <w:top w:val="single" w:sz="4" w:space="0" w:color="auto"/>
              <w:left w:val="single" w:sz="4" w:space="0" w:color="auto"/>
              <w:bottom w:val="single" w:sz="4" w:space="0" w:color="auto"/>
              <w:right w:val="single" w:sz="4" w:space="0" w:color="auto"/>
            </w:tcBorders>
            <w:vAlign w:val="center"/>
          </w:tcPr>
          <w:p w14:paraId="431A9B60" w14:textId="77777777" w:rsidR="00253DAF" w:rsidRPr="00253DAF" w:rsidRDefault="00253DAF" w:rsidP="008C36BE">
            <w:pPr>
              <w:spacing w:line="240" w:lineRule="auto"/>
              <w:contextualSpacing/>
              <w:jc w:val="center"/>
              <w:rPr>
                <w:sz w:val="26"/>
                <w:szCs w:val="26"/>
              </w:rPr>
            </w:pPr>
          </w:p>
        </w:tc>
        <w:tc>
          <w:tcPr>
            <w:tcW w:w="819" w:type="dxa"/>
            <w:tcBorders>
              <w:top w:val="single" w:sz="4" w:space="0" w:color="auto"/>
              <w:left w:val="single" w:sz="4" w:space="0" w:color="auto"/>
              <w:bottom w:val="single" w:sz="4" w:space="0" w:color="auto"/>
              <w:right w:val="single" w:sz="4" w:space="0" w:color="auto"/>
            </w:tcBorders>
            <w:vAlign w:val="center"/>
          </w:tcPr>
          <w:p w14:paraId="6EC77F46" w14:textId="77777777" w:rsidR="00253DAF" w:rsidRPr="00253DAF" w:rsidRDefault="00253DAF" w:rsidP="008C36BE">
            <w:pPr>
              <w:spacing w:line="240" w:lineRule="auto"/>
              <w:contextualSpacing/>
              <w:jc w:val="center"/>
              <w:rPr>
                <w:sz w:val="26"/>
                <w:szCs w:val="26"/>
              </w:rPr>
            </w:pPr>
            <w:r w:rsidRPr="00253DAF">
              <w:rPr>
                <w:sz w:val="26"/>
                <w:szCs w:val="26"/>
              </w:rPr>
              <w:t>1</w:t>
            </w:r>
          </w:p>
        </w:tc>
        <w:tc>
          <w:tcPr>
            <w:tcW w:w="790" w:type="dxa"/>
            <w:tcBorders>
              <w:top w:val="single" w:sz="4" w:space="0" w:color="auto"/>
              <w:left w:val="single" w:sz="4" w:space="0" w:color="auto"/>
              <w:bottom w:val="single" w:sz="4" w:space="0" w:color="auto"/>
              <w:right w:val="single" w:sz="4" w:space="0" w:color="auto"/>
            </w:tcBorders>
            <w:vAlign w:val="center"/>
          </w:tcPr>
          <w:p w14:paraId="766A929E" w14:textId="77777777" w:rsidR="00253DAF" w:rsidRPr="00253DAF" w:rsidRDefault="00253DAF" w:rsidP="008C36BE">
            <w:pPr>
              <w:spacing w:line="240" w:lineRule="auto"/>
              <w:contextualSpacing/>
              <w:jc w:val="center"/>
              <w:rPr>
                <w:sz w:val="26"/>
                <w:szCs w:val="26"/>
              </w:rPr>
            </w:pPr>
          </w:p>
        </w:tc>
        <w:tc>
          <w:tcPr>
            <w:tcW w:w="770" w:type="dxa"/>
            <w:tcBorders>
              <w:top w:val="single" w:sz="4" w:space="0" w:color="auto"/>
              <w:left w:val="single" w:sz="4" w:space="0" w:color="auto"/>
              <w:bottom w:val="single" w:sz="4" w:space="0" w:color="auto"/>
              <w:right w:val="single" w:sz="4" w:space="0" w:color="auto"/>
            </w:tcBorders>
            <w:vAlign w:val="center"/>
          </w:tcPr>
          <w:p w14:paraId="7187B0B4" w14:textId="77777777" w:rsidR="00253DAF" w:rsidRPr="00253DAF" w:rsidRDefault="00253DAF" w:rsidP="008C36BE">
            <w:pPr>
              <w:spacing w:line="240" w:lineRule="auto"/>
              <w:contextualSpacing/>
              <w:jc w:val="center"/>
              <w:rPr>
                <w:sz w:val="26"/>
                <w:szCs w:val="26"/>
              </w:rPr>
            </w:pPr>
          </w:p>
        </w:tc>
        <w:tc>
          <w:tcPr>
            <w:tcW w:w="708" w:type="dxa"/>
            <w:tcBorders>
              <w:top w:val="single" w:sz="4" w:space="0" w:color="auto"/>
              <w:left w:val="single" w:sz="4" w:space="0" w:color="auto"/>
              <w:bottom w:val="single" w:sz="4" w:space="0" w:color="auto"/>
              <w:right w:val="single" w:sz="4" w:space="0" w:color="auto"/>
            </w:tcBorders>
            <w:vAlign w:val="center"/>
          </w:tcPr>
          <w:p w14:paraId="7D92EC96" w14:textId="77777777" w:rsidR="00253DAF" w:rsidRPr="00253DAF" w:rsidRDefault="00253DAF" w:rsidP="008C36BE">
            <w:pPr>
              <w:spacing w:line="240" w:lineRule="auto"/>
              <w:contextualSpacing/>
              <w:jc w:val="center"/>
              <w:rPr>
                <w:sz w:val="26"/>
                <w:szCs w:val="26"/>
              </w:rPr>
            </w:pPr>
            <w:r w:rsidRPr="00253DAF">
              <w:rPr>
                <w:sz w:val="26"/>
                <w:szCs w:val="26"/>
              </w:rPr>
              <w:t>1</w:t>
            </w:r>
          </w:p>
        </w:tc>
        <w:tc>
          <w:tcPr>
            <w:tcW w:w="709" w:type="dxa"/>
            <w:tcBorders>
              <w:top w:val="single" w:sz="4" w:space="0" w:color="auto"/>
              <w:left w:val="single" w:sz="4" w:space="0" w:color="auto"/>
              <w:bottom w:val="single" w:sz="4" w:space="0" w:color="auto"/>
              <w:right w:val="single" w:sz="4" w:space="0" w:color="auto"/>
            </w:tcBorders>
            <w:vAlign w:val="center"/>
          </w:tcPr>
          <w:p w14:paraId="088B38CC" w14:textId="77777777" w:rsidR="00253DAF" w:rsidRPr="00253DAF" w:rsidRDefault="00253DAF" w:rsidP="008C36BE">
            <w:pPr>
              <w:spacing w:line="240" w:lineRule="auto"/>
              <w:ind w:hanging="18"/>
              <w:contextualSpacing/>
              <w:jc w:val="center"/>
              <w:rPr>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tcPr>
          <w:p w14:paraId="600E98CA" w14:textId="77777777" w:rsidR="00253DAF" w:rsidRPr="00253DAF" w:rsidRDefault="00253DAF" w:rsidP="008C36BE">
            <w:pPr>
              <w:spacing w:line="240" w:lineRule="auto"/>
              <w:ind w:hanging="18"/>
              <w:contextualSpacing/>
              <w:jc w:val="center"/>
              <w:rPr>
                <w:sz w:val="26"/>
                <w:szCs w:val="26"/>
              </w:rPr>
            </w:pPr>
            <w:r w:rsidRPr="00253DAF">
              <w:rPr>
                <w:sz w:val="26"/>
                <w:szCs w:val="26"/>
              </w:rPr>
              <w:t>1</w:t>
            </w:r>
          </w:p>
        </w:tc>
        <w:tc>
          <w:tcPr>
            <w:tcW w:w="850" w:type="dxa"/>
            <w:tcBorders>
              <w:top w:val="single" w:sz="4" w:space="0" w:color="auto"/>
              <w:left w:val="single" w:sz="4" w:space="0" w:color="auto"/>
              <w:bottom w:val="single" w:sz="4" w:space="0" w:color="auto"/>
              <w:right w:val="single" w:sz="4" w:space="0" w:color="auto"/>
            </w:tcBorders>
            <w:vAlign w:val="center"/>
          </w:tcPr>
          <w:p w14:paraId="2B085D71" w14:textId="77777777" w:rsidR="00253DAF" w:rsidRPr="00253DAF" w:rsidRDefault="00253DAF" w:rsidP="008C36BE">
            <w:pPr>
              <w:spacing w:line="240" w:lineRule="auto"/>
              <w:ind w:hanging="18"/>
              <w:contextualSpacing/>
              <w:jc w:val="center"/>
              <w:rPr>
                <w:sz w:val="26"/>
                <w:szCs w:val="26"/>
              </w:rPr>
            </w:pPr>
            <w:r w:rsidRPr="00253DAF">
              <w:rPr>
                <w:sz w:val="26"/>
                <w:szCs w:val="26"/>
              </w:rPr>
              <w:t>0,5</w:t>
            </w:r>
          </w:p>
        </w:tc>
      </w:tr>
      <w:tr w:rsidR="00253DAF" w:rsidRPr="00253DAF" w14:paraId="368E4E73" w14:textId="77777777" w:rsidTr="008C36BE">
        <w:tc>
          <w:tcPr>
            <w:tcW w:w="1162" w:type="dxa"/>
            <w:tcBorders>
              <w:top w:val="single" w:sz="4" w:space="0" w:color="auto"/>
              <w:left w:val="single" w:sz="4" w:space="0" w:color="auto"/>
              <w:bottom w:val="single" w:sz="4" w:space="0" w:color="auto"/>
              <w:right w:val="single" w:sz="4" w:space="0" w:color="auto"/>
            </w:tcBorders>
            <w:vAlign w:val="center"/>
          </w:tcPr>
          <w:p w14:paraId="3921728E" w14:textId="77777777" w:rsidR="00253DAF" w:rsidRPr="00253DAF" w:rsidRDefault="00253DAF" w:rsidP="008C36BE">
            <w:pPr>
              <w:widowControl w:val="0"/>
              <w:spacing w:line="240" w:lineRule="auto"/>
              <w:contextualSpacing/>
              <w:jc w:val="center"/>
              <w:rPr>
                <w:b/>
                <w:bCs/>
                <w:iCs/>
                <w:sz w:val="26"/>
                <w:szCs w:val="26"/>
                <w:lang w:eastAsia="fr-FR"/>
              </w:rPr>
            </w:pPr>
            <w:r w:rsidRPr="00253DAF">
              <w:rPr>
                <w:b/>
                <w:bCs/>
                <w:iCs/>
                <w:sz w:val="26"/>
                <w:szCs w:val="26"/>
                <w:lang w:eastAsia="fr-FR"/>
              </w:rPr>
              <w:t>Trao đổi chất và chuyển hoá năng lượng ở sinh vật</w:t>
            </w:r>
          </w:p>
        </w:tc>
        <w:tc>
          <w:tcPr>
            <w:tcW w:w="3828" w:type="dxa"/>
            <w:tcBorders>
              <w:top w:val="single" w:sz="4" w:space="0" w:color="auto"/>
              <w:left w:val="single" w:sz="4" w:space="0" w:color="auto"/>
              <w:bottom w:val="single" w:sz="4" w:space="0" w:color="auto"/>
              <w:right w:val="single" w:sz="4" w:space="0" w:color="auto"/>
            </w:tcBorders>
          </w:tcPr>
          <w:p w14:paraId="5334788B" w14:textId="77777777" w:rsidR="00253DAF" w:rsidRPr="00253DAF" w:rsidRDefault="00253DAF" w:rsidP="008C36BE">
            <w:pPr>
              <w:widowControl w:val="0"/>
              <w:spacing w:after="0" w:line="240" w:lineRule="auto"/>
              <w:rPr>
                <w:sz w:val="26"/>
                <w:szCs w:val="26"/>
              </w:rPr>
            </w:pPr>
            <w:r w:rsidRPr="00253DAF">
              <w:rPr>
                <w:sz w:val="26"/>
                <w:szCs w:val="26"/>
              </w:rPr>
              <w:t>- Quang hợp ở thực vật</w:t>
            </w:r>
          </w:p>
          <w:p w14:paraId="1F0146DD" w14:textId="77777777" w:rsidR="00253DAF" w:rsidRPr="00253DAF" w:rsidRDefault="00253DAF" w:rsidP="008C36BE">
            <w:pPr>
              <w:widowControl w:val="0"/>
              <w:spacing w:after="0" w:line="240" w:lineRule="auto"/>
              <w:rPr>
                <w:sz w:val="26"/>
                <w:szCs w:val="26"/>
              </w:rPr>
            </w:pPr>
            <w:r w:rsidRPr="00253DAF">
              <w:rPr>
                <w:sz w:val="26"/>
                <w:szCs w:val="26"/>
              </w:rPr>
              <w:t>- Một số yếu tố ảnh hưởng đến quang hợp</w:t>
            </w:r>
          </w:p>
          <w:p w14:paraId="0F084203" w14:textId="77777777" w:rsidR="00253DAF" w:rsidRPr="00253DAF" w:rsidRDefault="00253DAF" w:rsidP="008C36BE">
            <w:pPr>
              <w:widowControl w:val="0"/>
              <w:spacing w:after="0" w:line="240" w:lineRule="auto"/>
              <w:rPr>
                <w:sz w:val="26"/>
                <w:szCs w:val="26"/>
              </w:rPr>
            </w:pPr>
            <w:r w:rsidRPr="00253DAF">
              <w:rPr>
                <w:sz w:val="26"/>
                <w:szCs w:val="26"/>
              </w:rPr>
              <w:t>- Trao đổi khí ở sinh vật</w:t>
            </w:r>
          </w:p>
          <w:p w14:paraId="4AD929A2" w14:textId="77777777" w:rsidR="00253DAF" w:rsidRPr="00253DAF" w:rsidRDefault="00253DAF" w:rsidP="008C36BE">
            <w:pPr>
              <w:widowControl w:val="0"/>
              <w:spacing w:after="0" w:line="240" w:lineRule="auto"/>
              <w:rPr>
                <w:sz w:val="26"/>
                <w:szCs w:val="26"/>
              </w:rPr>
            </w:pPr>
            <w:r w:rsidRPr="00253DAF">
              <w:rPr>
                <w:sz w:val="26"/>
                <w:szCs w:val="26"/>
              </w:rPr>
              <w:t>- Vai trò của nước và chất dinh dưỡng đối với sinh vật</w:t>
            </w:r>
          </w:p>
        </w:tc>
        <w:tc>
          <w:tcPr>
            <w:tcW w:w="770" w:type="dxa"/>
            <w:tcBorders>
              <w:top w:val="single" w:sz="4" w:space="0" w:color="auto"/>
              <w:left w:val="single" w:sz="4" w:space="0" w:color="auto"/>
              <w:bottom w:val="single" w:sz="4" w:space="0" w:color="auto"/>
              <w:right w:val="single" w:sz="4" w:space="0" w:color="auto"/>
            </w:tcBorders>
            <w:vAlign w:val="center"/>
          </w:tcPr>
          <w:p w14:paraId="081EFCB4" w14:textId="77777777" w:rsidR="00253DAF" w:rsidRPr="00253DAF" w:rsidRDefault="00253DAF" w:rsidP="008C36BE">
            <w:pPr>
              <w:spacing w:line="240" w:lineRule="auto"/>
              <w:contextualSpacing/>
              <w:jc w:val="center"/>
              <w:rPr>
                <w:sz w:val="26"/>
                <w:szCs w:val="26"/>
              </w:rPr>
            </w:pPr>
            <w:r w:rsidRPr="00253DAF">
              <w:rPr>
                <w:sz w:val="26"/>
                <w:szCs w:val="26"/>
              </w:rPr>
              <w:t>5</w:t>
            </w:r>
          </w:p>
        </w:tc>
        <w:tc>
          <w:tcPr>
            <w:tcW w:w="789" w:type="dxa"/>
            <w:tcBorders>
              <w:top w:val="single" w:sz="4" w:space="0" w:color="auto"/>
              <w:left w:val="single" w:sz="4" w:space="0" w:color="auto"/>
              <w:bottom w:val="single" w:sz="4" w:space="0" w:color="auto"/>
              <w:right w:val="single" w:sz="4" w:space="0" w:color="auto"/>
            </w:tcBorders>
            <w:vAlign w:val="center"/>
          </w:tcPr>
          <w:p w14:paraId="27D1387E" w14:textId="77777777" w:rsidR="00253DAF" w:rsidRPr="00253DAF" w:rsidRDefault="00253DAF" w:rsidP="008C36BE">
            <w:pPr>
              <w:spacing w:line="240" w:lineRule="auto"/>
              <w:contextualSpacing/>
              <w:jc w:val="center"/>
              <w:rPr>
                <w:sz w:val="26"/>
                <w:szCs w:val="26"/>
              </w:rPr>
            </w:pPr>
          </w:p>
        </w:tc>
        <w:tc>
          <w:tcPr>
            <w:tcW w:w="780" w:type="dxa"/>
            <w:tcBorders>
              <w:top w:val="single" w:sz="4" w:space="0" w:color="auto"/>
              <w:left w:val="single" w:sz="4" w:space="0" w:color="auto"/>
              <w:bottom w:val="single" w:sz="4" w:space="0" w:color="auto"/>
              <w:right w:val="single" w:sz="4" w:space="0" w:color="auto"/>
            </w:tcBorders>
            <w:vAlign w:val="center"/>
          </w:tcPr>
          <w:p w14:paraId="20710EF8" w14:textId="77777777" w:rsidR="00253DAF" w:rsidRPr="00253DAF" w:rsidRDefault="00253DAF" w:rsidP="008C36BE">
            <w:pPr>
              <w:spacing w:line="240" w:lineRule="auto"/>
              <w:contextualSpacing/>
              <w:jc w:val="center"/>
              <w:rPr>
                <w:sz w:val="26"/>
                <w:szCs w:val="26"/>
              </w:rPr>
            </w:pPr>
            <w:r w:rsidRPr="00253DAF">
              <w:rPr>
                <w:sz w:val="26"/>
                <w:szCs w:val="26"/>
              </w:rPr>
              <w:t>1</w:t>
            </w:r>
          </w:p>
          <w:p w14:paraId="2C5807BA" w14:textId="77777777" w:rsidR="00253DAF" w:rsidRPr="00253DAF" w:rsidRDefault="00253DAF" w:rsidP="008C36BE">
            <w:pPr>
              <w:spacing w:line="240" w:lineRule="auto"/>
              <w:contextualSpacing/>
              <w:jc w:val="center"/>
              <w:rPr>
                <w:sz w:val="26"/>
                <w:szCs w:val="26"/>
              </w:rPr>
            </w:pPr>
            <w:r w:rsidRPr="00253DAF">
              <w:rPr>
                <w:sz w:val="26"/>
                <w:szCs w:val="26"/>
              </w:rPr>
              <w:t>(Câu 15 – 1đ)</w:t>
            </w:r>
          </w:p>
        </w:tc>
        <w:tc>
          <w:tcPr>
            <w:tcW w:w="779" w:type="dxa"/>
            <w:tcBorders>
              <w:top w:val="single" w:sz="4" w:space="0" w:color="auto"/>
              <w:left w:val="single" w:sz="4" w:space="0" w:color="auto"/>
              <w:bottom w:val="single" w:sz="4" w:space="0" w:color="auto"/>
              <w:right w:val="single" w:sz="4" w:space="0" w:color="auto"/>
            </w:tcBorders>
            <w:vAlign w:val="center"/>
          </w:tcPr>
          <w:p w14:paraId="482D36EC" w14:textId="77777777" w:rsidR="00253DAF" w:rsidRPr="00253DAF" w:rsidRDefault="00253DAF" w:rsidP="008C36BE">
            <w:pPr>
              <w:spacing w:line="240" w:lineRule="auto"/>
              <w:contextualSpacing/>
              <w:jc w:val="center"/>
              <w:rPr>
                <w:sz w:val="26"/>
                <w:szCs w:val="26"/>
              </w:rPr>
            </w:pPr>
          </w:p>
        </w:tc>
        <w:tc>
          <w:tcPr>
            <w:tcW w:w="740" w:type="dxa"/>
            <w:tcBorders>
              <w:top w:val="single" w:sz="4" w:space="0" w:color="auto"/>
              <w:left w:val="single" w:sz="4" w:space="0" w:color="auto"/>
              <w:bottom w:val="single" w:sz="4" w:space="0" w:color="auto"/>
              <w:right w:val="single" w:sz="4" w:space="0" w:color="auto"/>
            </w:tcBorders>
            <w:vAlign w:val="center"/>
          </w:tcPr>
          <w:p w14:paraId="09A0D919" w14:textId="77777777" w:rsidR="00253DAF" w:rsidRPr="00253DAF" w:rsidRDefault="00253DAF" w:rsidP="008C36BE">
            <w:pPr>
              <w:spacing w:line="240" w:lineRule="auto"/>
              <w:contextualSpacing/>
              <w:jc w:val="center"/>
              <w:rPr>
                <w:sz w:val="26"/>
                <w:szCs w:val="26"/>
              </w:rPr>
            </w:pPr>
          </w:p>
        </w:tc>
        <w:tc>
          <w:tcPr>
            <w:tcW w:w="819" w:type="dxa"/>
            <w:tcBorders>
              <w:top w:val="single" w:sz="4" w:space="0" w:color="auto"/>
              <w:left w:val="single" w:sz="4" w:space="0" w:color="auto"/>
              <w:bottom w:val="single" w:sz="4" w:space="0" w:color="auto"/>
              <w:right w:val="single" w:sz="4" w:space="0" w:color="auto"/>
            </w:tcBorders>
            <w:vAlign w:val="center"/>
          </w:tcPr>
          <w:p w14:paraId="7AB553FE" w14:textId="77777777" w:rsidR="00253DAF" w:rsidRPr="00253DAF" w:rsidRDefault="00253DAF" w:rsidP="008C36BE">
            <w:pPr>
              <w:spacing w:line="240" w:lineRule="auto"/>
              <w:contextualSpacing/>
              <w:jc w:val="center"/>
              <w:rPr>
                <w:sz w:val="26"/>
                <w:szCs w:val="26"/>
              </w:rPr>
            </w:pPr>
            <w:r w:rsidRPr="00253DAF">
              <w:rPr>
                <w:sz w:val="26"/>
                <w:szCs w:val="26"/>
              </w:rPr>
              <w:t>1</w:t>
            </w:r>
          </w:p>
        </w:tc>
        <w:tc>
          <w:tcPr>
            <w:tcW w:w="790" w:type="dxa"/>
            <w:tcBorders>
              <w:top w:val="single" w:sz="4" w:space="0" w:color="auto"/>
              <w:left w:val="single" w:sz="4" w:space="0" w:color="auto"/>
              <w:bottom w:val="single" w:sz="4" w:space="0" w:color="auto"/>
              <w:right w:val="single" w:sz="4" w:space="0" w:color="auto"/>
            </w:tcBorders>
            <w:vAlign w:val="center"/>
          </w:tcPr>
          <w:p w14:paraId="19643528" w14:textId="77777777" w:rsidR="00253DAF" w:rsidRPr="00253DAF" w:rsidRDefault="00253DAF" w:rsidP="008C36BE">
            <w:pPr>
              <w:spacing w:line="240" w:lineRule="auto"/>
              <w:contextualSpacing/>
              <w:jc w:val="center"/>
              <w:rPr>
                <w:sz w:val="26"/>
                <w:szCs w:val="26"/>
              </w:rPr>
            </w:pPr>
          </w:p>
        </w:tc>
        <w:tc>
          <w:tcPr>
            <w:tcW w:w="770" w:type="dxa"/>
            <w:tcBorders>
              <w:top w:val="single" w:sz="4" w:space="0" w:color="auto"/>
              <w:left w:val="single" w:sz="4" w:space="0" w:color="auto"/>
              <w:bottom w:val="single" w:sz="4" w:space="0" w:color="auto"/>
              <w:right w:val="single" w:sz="4" w:space="0" w:color="auto"/>
            </w:tcBorders>
            <w:vAlign w:val="center"/>
          </w:tcPr>
          <w:p w14:paraId="3457F901" w14:textId="77777777" w:rsidR="00253DAF" w:rsidRPr="00253DAF" w:rsidRDefault="00253DAF" w:rsidP="008C36BE">
            <w:pPr>
              <w:spacing w:line="240" w:lineRule="auto"/>
              <w:contextualSpacing/>
              <w:jc w:val="center"/>
              <w:rPr>
                <w:sz w:val="26"/>
                <w:szCs w:val="26"/>
              </w:rPr>
            </w:pPr>
          </w:p>
        </w:tc>
        <w:tc>
          <w:tcPr>
            <w:tcW w:w="708" w:type="dxa"/>
            <w:tcBorders>
              <w:top w:val="single" w:sz="4" w:space="0" w:color="auto"/>
              <w:left w:val="single" w:sz="4" w:space="0" w:color="auto"/>
              <w:bottom w:val="single" w:sz="4" w:space="0" w:color="auto"/>
              <w:right w:val="single" w:sz="4" w:space="0" w:color="auto"/>
            </w:tcBorders>
            <w:vAlign w:val="center"/>
          </w:tcPr>
          <w:p w14:paraId="2DF85B0E" w14:textId="77777777" w:rsidR="00253DAF" w:rsidRPr="00253DAF" w:rsidRDefault="00253DAF" w:rsidP="008C36BE">
            <w:pPr>
              <w:spacing w:line="240" w:lineRule="auto"/>
              <w:contextualSpacing/>
              <w:jc w:val="center"/>
              <w:rPr>
                <w:sz w:val="26"/>
                <w:szCs w:val="26"/>
              </w:rPr>
            </w:pPr>
            <w:r w:rsidRPr="00253DAF">
              <w:rPr>
                <w:sz w:val="26"/>
                <w:szCs w:val="26"/>
              </w:rPr>
              <w:t>6</w:t>
            </w:r>
          </w:p>
        </w:tc>
        <w:tc>
          <w:tcPr>
            <w:tcW w:w="709" w:type="dxa"/>
            <w:tcBorders>
              <w:top w:val="single" w:sz="4" w:space="0" w:color="auto"/>
              <w:left w:val="single" w:sz="4" w:space="0" w:color="auto"/>
              <w:bottom w:val="single" w:sz="4" w:space="0" w:color="auto"/>
              <w:right w:val="single" w:sz="4" w:space="0" w:color="auto"/>
            </w:tcBorders>
            <w:vAlign w:val="center"/>
          </w:tcPr>
          <w:p w14:paraId="2BC9EAB3" w14:textId="77777777" w:rsidR="00253DAF" w:rsidRPr="00253DAF" w:rsidRDefault="00253DAF" w:rsidP="008C36BE">
            <w:pPr>
              <w:spacing w:line="240" w:lineRule="auto"/>
              <w:ind w:hanging="18"/>
              <w:contextualSpacing/>
              <w:jc w:val="center"/>
              <w:rPr>
                <w:sz w:val="26"/>
                <w:szCs w:val="26"/>
              </w:rPr>
            </w:pPr>
            <w:r w:rsidRPr="00253DAF">
              <w:rPr>
                <w:sz w:val="26"/>
                <w:szCs w:val="26"/>
              </w:rPr>
              <w:t>1</w:t>
            </w:r>
          </w:p>
        </w:tc>
        <w:tc>
          <w:tcPr>
            <w:tcW w:w="851" w:type="dxa"/>
            <w:tcBorders>
              <w:top w:val="single" w:sz="4" w:space="0" w:color="auto"/>
              <w:left w:val="single" w:sz="4" w:space="0" w:color="auto"/>
              <w:bottom w:val="single" w:sz="4" w:space="0" w:color="auto"/>
              <w:right w:val="single" w:sz="4" w:space="0" w:color="auto"/>
            </w:tcBorders>
            <w:vAlign w:val="center"/>
          </w:tcPr>
          <w:p w14:paraId="7C3D9ADB" w14:textId="77777777" w:rsidR="00253DAF" w:rsidRPr="00253DAF" w:rsidRDefault="00253DAF" w:rsidP="008C36BE">
            <w:pPr>
              <w:spacing w:line="240" w:lineRule="auto"/>
              <w:ind w:hanging="18"/>
              <w:contextualSpacing/>
              <w:jc w:val="center"/>
              <w:rPr>
                <w:sz w:val="26"/>
                <w:szCs w:val="26"/>
              </w:rPr>
            </w:pPr>
            <w:r w:rsidRPr="00253DAF">
              <w:rPr>
                <w:sz w:val="26"/>
                <w:szCs w:val="26"/>
              </w:rPr>
              <w:t>2,5</w:t>
            </w:r>
          </w:p>
        </w:tc>
        <w:tc>
          <w:tcPr>
            <w:tcW w:w="850" w:type="dxa"/>
            <w:tcBorders>
              <w:top w:val="single" w:sz="4" w:space="0" w:color="auto"/>
              <w:left w:val="single" w:sz="4" w:space="0" w:color="auto"/>
              <w:bottom w:val="single" w:sz="4" w:space="0" w:color="auto"/>
              <w:right w:val="single" w:sz="4" w:space="0" w:color="auto"/>
            </w:tcBorders>
            <w:vAlign w:val="center"/>
          </w:tcPr>
          <w:p w14:paraId="626ACED9" w14:textId="77777777" w:rsidR="00253DAF" w:rsidRPr="00253DAF" w:rsidRDefault="00253DAF" w:rsidP="008C36BE">
            <w:pPr>
              <w:spacing w:line="240" w:lineRule="auto"/>
              <w:ind w:hanging="18"/>
              <w:contextualSpacing/>
              <w:jc w:val="center"/>
              <w:rPr>
                <w:sz w:val="26"/>
                <w:szCs w:val="26"/>
              </w:rPr>
            </w:pPr>
            <w:r w:rsidRPr="00253DAF">
              <w:rPr>
                <w:sz w:val="26"/>
                <w:szCs w:val="26"/>
              </w:rPr>
              <w:t>1</w:t>
            </w:r>
          </w:p>
        </w:tc>
      </w:tr>
      <w:tr w:rsidR="00253DAF" w:rsidRPr="00253DAF" w14:paraId="0C8209BE" w14:textId="77777777" w:rsidTr="008C36BE">
        <w:tc>
          <w:tcPr>
            <w:tcW w:w="1162" w:type="dxa"/>
            <w:tcBorders>
              <w:top w:val="single" w:sz="4" w:space="0" w:color="auto"/>
              <w:left w:val="single" w:sz="4" w:space="0" w:color="auto"/>
              <w:bottom w:val="single" w:sz="4" w:space="0" w:color="auto"/>
              <w:right w:val="single" w:sz="4" w:space="0" w:color="auto"/>
            </w:tcBorders>
            <w:vAlign w:val="center"/>
            <w:hideMark/>
          </w:tcPr>
          <w:p w14:paraId="0C644FAC" w14:textId="77777777" w:rsidR="00253DAF" w:rsidRPr="00253DAF" w:rsidRDefault="00253DAF" w:rsidP="008C36BE">
            <w:pPr>
              <w:widowControl w:val="0"/>
              <w:spacing w:line="288" w:lineRule="auto"/>
              <w:contextualSpacing/>
              <w:jc w:val="center"/>
              <w:rPr>
                <w:b/>
                <w:bCs/>
                <w:sz w:val="26"/>
                <w:szCs w:val="26"/>
                <w:lang w:val="nl-NL"/>
              </w:rPr>
            </w:pPr>
            <w:r w:rsidRPr="00253DAF">
              <w:rPr>
                <w:b/>
                <w:bCs/>
                <w:sz w:val="26"/>
                <w:szCs w:val="26"/>
                <w:lang w:val="nl-NL"/>
              </w:rPr>
              <w:t>Tổng số câu</w:t>
            </w:r>
          </w:p>
        </w:tc>
        <w:tc>
          <w:tcPr>
            <w:tcW w:w="3828" w:type="dxa"/>
            <w:tcBorders>
              <w:top w:val="single" w:sz="4" w:space="0" w:color="auto"/>
              <w:left w:val="single" w:sz="4" w:space="0" w:color="auto"/>
              <w:bottom w:val="single" w:sz="4" w:space="0" w:color="auto"/>
              <w:right w:val="single" w:sz="4" w:space="0" w:color="auto"/>
            </w:tcBorders>
            <w:vAlign w:val="center"/>
          </w:tcPr>
          <w:p w14:paraId="7F512E4E" w14:textId="77777777" w:rsidR="00253DAF" w:rsidRPr="00253DAF" w:rsidRDefault="00253DAF" w:rsidP="008C36BE">
            <w:pPr>
              <w:spacing w:line="288" w:lineRule="auto"/>
              <w:contextualSpacing/>
              <w:jc w:val="center"/>
              <w:rPr>
                <w:sz w:val="26"/>
                <w:szCs w:val="26"/>
              </w:rPr>
            </w:pPr>
          </w:p>
        </w:tc>
        <w:tc>
          <w:tcPr>
            <w:tcW w:w="770" w:type="dxa"/>
            <w:tcBorders>
              <w:top w:val="single" w:sz="4" w:space="0" w:color="auto"/>
              <w:left w:val="single" w:sz="4" w:space="0" w:color="auto"/>
              <w:bottom w:val="single" w:sz="4" w:space="0" w:color="auto"/>
              <w:right w:val="single" w:sz="4" w:space="0" w:color="auto"/>
            </w:tcBorders>
            <w:vAlign w:val="center"/>
          </w:tcPr>
          <w:p w14:paraId="686A68B6" w14:textId="77777777" w:rsidR="00253DAF" w:rsidRPr="00253DAF" w:rsidRDefault="00253DAF" w:rsidP="008C36BE">
            <w:pPr>
              <w:spacing w:line="288" w:lineRule="auto"/>
              <w:contextualSpacing/>
              <w:jc w:val="center"/>
              <w:rPr>
                <w:b/>
                <w:bCs/>
                <w:sz w:val="26"/>
                <w:szCs w:val="26"/>
              </w:rPr>
            </w:pPr>
            <w:r w:rsidRPr="00253DAF">
              <w:rPr>
                <w:b/>
                <w:bCs/>
                <w:sz w:val="26"/>
                <w:szCs w:val="26"/>
              </w:rPr>
              <w:t>16</w:t>
            </w:r>
          </w:p>
        </w:tc>
        <w:tc>
          <w:tcPr>
            <w:tcW w:w="789" w:type="dxa"/>
            <w:tcBorders>
              <w:top w:val="single" w:sz="4" w:space="0" w:color="auto"/>
              <w:left w:val="single" w:sz="4" w:space="0" w:color="auto"/>
              <w:bottom w:val="single" w:sz="4" w:space="0" w:color="auto"/>
              <w:right w:val="single" w:sz="4" w:space="0" w:color="auto"/>
            </w:tcBorders>
            <w:vAlign w:val="center"/>
          </w:tcPr>
          <w:p w14:paraId="553FEA0E" w14:textId="77777777" w:rsidR="00253DAF" w:rsidRPr="00253DAF" w:rsidRDefault="00253DAF" w:rsidP="008C36BE">
            <w:pPr>
              <w:spacing w:line="288" w:lineRule="auto"/>
              <w:contextualSpacing/>
              <w:jc w:val="center"/>
              <w:rPr>
                <w:b/>
                <w:bCs/>
                <w:sz w:val="26"/>
                <w:szCs w:val="26"/>
              </w:rPr>
            </w:pPr>
            <w:r w:rsidRPr="00253DAF">
              <w:rPr>
                <w:b/>
                <w:bCs/>
                <w:sz w:val="26"/>
                <w:szCs w:val="26"/>
              </w:rPr>
              <w:t>1</w:t>
            </w:r>
          </w:p>
        </w:tc>
        <w:tc>
          <w:tcPr>
            <w:tcW w:w="780" w:type="dxa"/>
            <w:tcBorders>
              <w:top w:val="single" w:sz="4" w:space="0" w:color="auto"/>
              <w:left w:val="single" w:sz="4" w:space="0" w:color="auto"/>
              <w:bottom w:val="single" w:sz="4" w:space="0" w:color="auto"/>
              <w:right w:val="single" w:sz="4" w:space="0" w:color="auto"/>
            </w:tcBorders>
            <w:vAlign w:val="center"/>
          </w:tcPr>
          <w:p w14:paraId="1002F00F" w14:textId="77777777" w:rsidR="00253DAF" w:rsidRPr="00253DAF" w:rsidRDefault="00253DAF" w:rsidP="008C36BE">
            <w:pPr>
              <w:spacing w:line="288" w:lineRule="auto"/>
              <w:contextualSpacing/>
              <w:jc w:val="center"/>
              <w:rPr>
                <w:b/>
                <w:bCs/>
                <w:sz w:val="26"/>
                <w:szCs w:val="26"/>
              </w:rPr>
            </w:pPr>
            <w:r w:rsidRPr="00253DAF">
              <w:rPr>
                <w:b/>
                <w:bCs/>
                <w:sz w:val="26"/>
                <w:szCs w:val="26"/>
              </w:rPr>
              <w:t>2</w:t>
            </w:r>
          </w:p>
        </w:tc>
        <w:tc>
          <w:tcPr>
            <w:tcW w:w="779" w:type="dxa"/>
            <w:tcBorders>
              <w:top w:val="single" w:sz="4" w:space="0" w:color="auto"/>
              <w:left w:val="single" w:sz="4" w:space="0" w:color="auto"/>
              <w:bottom w:val="single" w:sz="4" w:space="0" w:color="auto"/>
              <w:right w:val="single" w:sz="4" w:space="0" w:color="auto"/>
            </w:tcBorders>
            <w:vAlign w:val="center"/>
          </w:tcPr>
          <w:p w14:paraId="5BC0222D" w14:textId="77777777" w:rsidR="00253DAF" w:rsidRPr="00253DAF" w:rsidRDefault="00253DAF" w:rsidP="008C36BE">
            <w:pPr>
              <w:spacing w:line="288" w:lineRule="auto"/>
              <w:contextualSpacing/>
              <w:jc w:val="center"/>
              <w:rPr>
                <w:b/>
                <w:bCs/>
                <w:sz w:val="26"/>
                <w:szCs w:val="26"/>
              </w:rPr>
            </w:pPr>
            <w:r w:rsidRPr="00253DAF">
              <w:rPr>
                <w:b/>
                <w:bCs/>
                <w:sz w:val="26"/>
                <w:szCs w:val="26"/>
              </w:rPr>
              <w:t>1</w:t>
            </w:r>
          </w:p>
        </w:tc>
        <w:tc>
          <w:tcPr>
            <w:tcW w:w="740" w:type="dxa"/>
            <w:tcBorders>
              <w:top w:val="single" w:sz="4" w:space="0" w:color="auto"/>
              <w:left w:val="single" w:sz="4" w:space="0" w:color="auto"/>
              <w:bottom w:val="single" w:sz="4" w:space="0" w:color="auto"/>
              <w:right w:val="single" w:sz="4" w:space="0" w:color="auto"/>
            </w:tcBorders>
            <w:vAlign w:val="center"/>
          </w:tcPr>
          <w:p w14:paraId="74EBF10F" w14:textId="77777777" w:rsidR="00253DAF" w:rsidRPr="00253DAF" w:rsidRDefault="00253DAF" w:rsidP="008C36BE">
            <w:pPr>
              <w:spacing w:line="288" w:lineRule="auto"/>
              <w:contextualSpacing/>
              <w:jc w:val="center"/>
              <w:rPr>
                <w:b/>
                <w:bCs/>
                <w:sz w:val="26"/>
                <w:szCs w:val="26"/>
              </w:rPr>
            </w:pPr>
            <w:r w:rsidRPr="00253DAF">
              <w:rPr>
                <w:b/>
                <w:bCs/>
                <w:sz w:val="26"/>
                <w:szCs w:val="26"/>
              </w:rPr>
              <w:t>0</w:t>
            </w:r>
          </w:p>
        </w:tc>
        <w:tc>
          <w:tcPr>
            <w:tcW w:w="819" w:type="dxa"/>
            <w:tcBorders>
              <w:top w:val="single" w:sz="4" w:space="0" w:color="auto"/>
              <w:left w:val="single" w:sz="4" w:space="0" w:color="auto"/>
              <w:bottom w:val="single" w:sz="4" w:space="0" w:color="auto"/>
              <w:right w:val="single" w:sz="4" w:space="0" w:color="auto"/>
            </w:tcBorders>
            <w:vAlign w:val="center"/>
          </w:tcPr>
          <w:p w14:paraId="1A8BCF0D" w14:textId="77777777" w:rsidR="00253DAF" w:rsidRPr="00253DAF" w:rsidRDefault="00253DAF" w:rsidP="008C36BE">
            <w:pPr>
              <w:spacing w:line="288" w:lineRule="auto"/>
              <w:contextualSpacing/>
              <w:jc w:val="center"/>
              <w:rPr>
                <w:b/>
                <w:bCs/>
                <w:sz w:val="26"/>
                <w:szCs w:val="26"/>
              </w:rPr>
            </w:pPr>
            <w:r w:rsidRPr="00253DAF">
              <w:rPr>
                <w:b/>
                <w:bCs/>
                <w:sz w:val="26"/>
                <w:szCs w:val="26"/>
              </w:rPr>
              <w:t>3</w:t>
            </w:r>
          </w:p>
        </w:tc>
        <w:tc>
          <w:tcPr>
            <w:tcW w:w="790" w:type="dxa"/>
            <w:tcBorders>
              <w:top w:val="single" w:sz="4" w:space="0" w:color="auto"/>
              <w:left w:val="single" w:sz="4" w:space="0" w:color="auto"/>
              <w:bottom w:val="single" w:sz="4" w:space="0" w:color="auto"/>
              <w:right w:val="single" w:sz="4" w:space="0" w:color="auto"/>
            </w:tcBorders>
            <w:vAlign w:val="center"/>
          </w:tcPr>
          <w:p w14:paraId="0092F048" w14:textId="77777777" w:rsidR="00253DAF" w:rsidRPr="00253DAF" w:rsidRDefault="00253DAF" w:rsidP="008C36BE">
            <w:pPr>
              <w:spacing w:line="288" w:lineRule="auto"/>
              <w:contextualSpacing/>
              <w:jc w:val="center"/>
              <w:rPr>
                <w:b/>
                <w:bCs/>
                <w:sz w:val="26"/>
                <w:szCs w:val="26"/>
              </w:rPr>
            </w:pPr>
            <w:r w:rsidRPr="00253DAF">
              <w:rPr>
                <w:b/>
                <w:bCs/>
                <w:sz w:val="26"/>
                <w:szCs w:val="26"/>
              </w:rPr>
              <w:t>0</w:t>
            </w:r>
          </w:p>
        </w:tc>
        <w:tc>
          <w:tcPr>
            <w:tcW w:w="770" w:type="dxa"/>
            <w:tcBorders>
              <w:top w:val="single" w:sz="4" w:space="0" w:color="auto"/>
              <w:left w:val="single" w:sz="4" w:space="0" w:color="auto"/>
              <w:bottom w:val="single" w:sz="4" w:space="0" w:color="auto"/>
              <w:right w:val="single" w:sz="4" w:space="0" w:color="auto"/>
            </w:tcBorders>
            <w:vAlign w:val="center"/>
          </w:tcPr>
          <w:p w14:paraId="2018A35E" w14:textId="77777777" w:rsidR="00253DAF" w:rsidRPr="00253DAF" w:rsidRDefault="00253DAF" w:rsidP="008C36BE">
            <w:pPr>
              <w:spacing w:line="288" w:lineRule="auto"/>
              <w:contextualSpacing/>
              <w:jc w:val="center"/>
              <w:rPr>
                <w:b/>
                <w:bCs/>
                <w:sz w:val="26"/>
                <w:szCs w:val="26"/>
              </w:rPr>
            </w:pPr>
            <w:r w:rsidRPr="00253DAF">
              <w:rPr>
                <w:b/>
                <w:bCs/>
                <w:sz w:val="26"/>
                <w:szCs w:val="26"/>
              </w:rPr>
              <w:t>0</w:t>
            </w:r>
          </w:p>
        </w:tc>
        <w:tc>
          <w:tcPr>
            <w:tcW w:w="708" w:type="dxa"/>
            <w:tcBorders>
              <w:top w:val="single" w:sz="4" w:space="0" w:color="auto"/>
              <w:left w:val="single" w:sz="4" w:space="0" w:color="auto"/>
              <w:bottom w:val="single" w:sz="4" w:space="0" w:color="auto"/>
              <w:right w:val="single" w:sz="4" w:space="0" w:color="auto"/>
            </w:tcBorders>
            <w:vAlign w:val="center"/>
          </w:tcPr>
          <w:p w14:paraId="6C40233D" w14:textId="77777777" w:rsidR="00253DAF" w:rsidRPr="00253DAF" w:rsidRDefault="00253DAF" w:rsidP="008C36BE">
            <w:pPr>
              <w:spacing w:line="288" w:lineRule="auto"/>
              <w:contextualSpacing/>
              <w:jc w:val="center"/>
              <w:rPr>
                <w:b/>
                <w:bCs/>
                <w:sz w:val="26"/>
                <w:szCs w:val="26"/>
              </w:rPr>
            </w:pPr>
          </w:p>
        </w:tc>
        <w:tc>
          <w:tcPr>
            <w:tcW w:w="709" w:type="dxa"/>
            <w:tcBorders>
              <w:top w:val="single" w:sz="4" w:space="0" w:color="auto"/>
              <w:left w:val="single" w:sz="4" w:space="0" w:color="auto"/>
              <w:bottom w:val="single" w:sz="4" w:space="0" w:color="auto"/>
              <w:right w:val="single" w:sz="4" w:space="0" w:color="auto"/>
            </w:tcBorders>
            <w:vAlign w:val="center"/>
          </w:tcPr>
          <w:p w14:paraId="7394DB8C" w14:textId="77777777" w:rsidR="00253DAF" w:rsidRPr="00253DAF" w:rsidRDefault="00253DAF" w:rsidP="008C36BE">
            <w:pPr>
              <w:spacing w:line="288" w:lineRule="auto"/>
              <w:contextualSpacing/>
              <w:jc w:val="center"/>
              <w:rPr>
                <w:b/>
                <w:bCs/>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tcPr>
          <w:p w14:paraId="30B7802C" w14:textId="77777777" w:rsidR="00253DAF" w:rsidRPr="00253DAF" w:rsidRDefault="00253DAF" w:rsidP="008C36BE">
            <w:pPr>
              <w:spacing w:line="288" w:lineRule="auto"/>
              <w:contextualSpacing/>
              <w:jc w:val="center"/>
              <w:rPr>
                <w:b/>
                <w:bCs/>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14:paraId="0ABCEAA2" w14:textId="77777777" w:rsidR="00253DAF" w:rsidRPr="00253DAF" w:rsidRDefault="00253DAF" w:rsidP="008C36BE">
            <w:pPr>
              <w:spacing w:line="288" w:lineRule="auto"/>
              <w:contextualSpacing/>
              <w:jc w:val="center"/>
              <w:rPr>
                <w:b/>
                <w:bCs/>
                <w:sz w:val="26"/>
                <w:szCs w:val="26"/>
              </w:rPr>
            </w:pPr>
          </w:p>
        </w:tc>
      </w:tr>
      <w:tr w:rsidR="00253DAF" w:rsidRPr="00253DAF" w14:paraId="2D8DE349" w14:textId="77777777" w:rsidTr="008C36BE">
        <w:tc>
          <w:tcPr>
            <w:tcW w:w="1162" w:type="dxa"/>
            <w:tcBorders>
              <w:top w:val="single" w:sz="4" w:space="0" w:color="auto"/>
              <w:left w:val="single" w:sz="4" w:space="0" w:color="auto"/>
              <w:bottom w:val="single" w:sz="4" w:space="0" w:color="auto"/>
              <w:right w:val="single" w:sz="4" w:space="0" w:color="auto"/>
            </w:tcBorders>
            <w:vAlign w:val="center"/>
            <w:hideMark/>
          </w:tcPr>
          <w:p w14:paraId="73BC7D09" w14:textId="77777777" w:rsidR="00253DAF" w:rsidRPr="00253DAF" w:rsidRDefault="00253DAF" w:rsidP="008C36BE">
            <w:pPr>
              <w:widowControl w:val="0"/>
              <w:spacing w:line="288" w:lineRule="auto"/>
              <w:contextualSpacing/>
              <w:jc w:val="center"/>
              <w:rPr>
                <w:b/>
                <w:bCs/>
                <w:sz w:val="26"/>
                <w:szCs w:val="26"/>
                <w:lang w:val="nl-NL"/>
              </w:rPr>
            </w:pPr>
            <w:r w:rsidRPr="00253DAF">
              <w:rPr>
                <w:b/>
                <w:bCs/>
                <w:sz w:val="26"/>
                <w:szCs w:val="26"/>
                <w:lang w:val="nl-NL"/>
              </w:rPr>
              <w:t>Tổng số điểm</w:t>
            </w:r>
          </w:p>
        </w:tc>
        <w:tc>
          <w:tcPr>
            <w:tcW w:w="3828" w:type="dxa"/>
            <w:tcBorders>
              <w:top w:val="single" w:sz="4" w:space="0" w:color="auto"/>
              <w:left w:val="single" w:sz="4" w:space="0" w:color="auto"/>
              <w:bottom w:val="single" w:sz="4" w:space="0" w:color="auto"/>
              <w:right w:val="single" w:sz="4" w:space="0" w:color="auto"/>
            </w:tcBorders>
            <w:vAlign w:val="center"/>
          </w:tcPr>
          <w:p w14:paraId="2115B942" w14:textId="77777777" w:rsidR="00253DAF" w:rsidRPr="00253DAF" w:rsidRDefault="00253DAF" w:rsidP="008C36BE">
            <w:pPr>
              <w:spacing w:line="288" w:lineRule="auto"/>
              <w:contextualSpacing/>
              <w:jc w:val="center"/>
              <w:rPr>
                <w:sz w:val="26"/>
                <w:szCs w:val="26"/>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970DD89" w14:textId="77777777" w:rsidR="00253DAF" w:rsidRPr="00253DAF" w:rsidRDefault="00253DAF" w:rsidP="008C36BE">
            <w:pPr>
              <w:widowControl w:val="0"/>
              <w:spacing w:line="288" w:lineRule="auto"/>
              <w:contextualSpacing/>
              <w:jc w:val="center"/>
              <w:rPr>
                <w:b/>
                <w:bCs/>
                <w:iCs/>
                <w:sz w:val="26"/>
                <w:szCs w:val="26"/>
                <w:lang w:val="nl-NL"/>
              </w:rPr>
            </w:pPr>
            <w:r w:rsidRPr="00253DAF">
              <w:rPr>
                <w:b/>
                <w:bCs/>
                <w:iCs/>
                <w:sz w:val="26"/>
                <w:szCs w:val="26"/>
                <w:lang w:val="nl-NL"/>
              </w:rPr>
              <w:t>4</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9EFB253" w14:textId="77777777" w:rsidR="00253DAF" w:rsidRPr="00253DAF" w:rsidRDefault="00253DAF" w:rsidP="008C36BE">
            <w:pPr>
              <w:widowControl w:val="0"/>
              <w:spacing w:line="288" w:lineRule="auto"/>
              <w:contextualSpacing/>
              <w:jc w:val="center"/>
              <w:rPr>
                <w:b/>
                <w:bCs/>
                <w:iCs/>
                <w:sz w:val="26"/>
                <w:szCs w:val="26"/>
                <w:lang w:val="nl-NL"/>
              </w:rPr>
            </w:pPr>
            <w:r w:rsidRPr="00253DAF">
              <w:rPr>
                <w:b/>
                <w:bCs/>
                <w:iCs/>
                <w:sz w:val="26"/>
                <w:szCs w:val="26"/>
                <w:lang w:val="nl-NL"/>
              </w:rPr>
              <w:t>3</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B990706" w14:textId="77777777" w:rsidR="00253DAF" w:rsidRPr="00253DAF" w:rsidRDefault="00253DAF" w:rsidP="008C36BE">
            <w:pPr>
              <w:widowControl w:val="0"/>
              <w:spacing w:line="288" w:lineRule="auto"/>
              <w:contextualSpacing/>
              <w:jc w:val="center"/>
              <w:rPr>
                <w:b/>
                <w:bCs/>
                <w:iCs/>
                <w:sz w:val="26"/>
                <w:szCs w:val="26"/>
                <w:lang w:val="nl-NL"/>
              </w:rPr>
            </w:pPr>
            <w:r w:rsidRPr="00253DAF">
              <w:rPr>
                <w:b/>
                <w:bCs/>
                <w:iCs/>
                <w:sz w:val="26"/>
                <w:szCs w:val="26"/>
                <w:lang w:val="nl-NL"/>
              </w:rPr>
              <w:t>2</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18AF4819" w14:textId="77777777" w:rsidR="00253DAF" w:rsidRPr="00253DAF" w:rsidRDefault="00253DAF" w:rsidP="008C36BE">
            <w:pPr>
              <w:widowControl w:val="0"/>
              <w:spacing w:line="288" w:lineRule="auto"/>
              <w:contextualSpacing/>
              <w:jc w:val="center"/>
              <w:rPr>
                <w:b/>
                <w:bCs/>
                <w:iCs/>
                <w:sz w:val="26"/>
                <w:szCs w:val="26"/>
                <w:lang w:val="nl-NL"/>
              </w:rPr>
            </w:pPr>
            <w:r w:rsidRPr="00253DAF">
              <w:rPr>
                <w:b/>
                <w:bCs/>
                <w:iCs/>
                <w:sz w:val="26"/>
                <w:szCs w:val="26"/>
                <w:lang w:val="nl-NL"/>
              </w:rPr>
              <w:t>1</w:t>
            </w:r>
          </w:p>
        </w:tc>
        <w:tc>
          <w:tcPr>
            <w:tcW w:w="708" w:type="dxa"/>
            <w:tcBorders>
              <w:top w:val="single" w:sz="4" w:space="0" w:color="auto"/>
              <w:left w:val="single" w:sz="4" w:space="0" w:color="auto"/>
              <w:bottom w:val="single" w:sz="4" w:space="0" w:color="auto"/>
              <w:right w:val="single" w:sz="4" w:space="0" w:color="auto"/>
            </w:tcBorders>
            <w:vAlign w:val="center"/>
          </w:tcPr>
          <w:p w14:paraId="176DB589" w14:textId="77777777" w:rsidR="00253DAF" w:rsidRPr="00253DAF" w:rsidRDefault="00253DAF" w:rsidP="008C36BE">
            <w:pPr>
              <w:spacing w:line="288" w:lineRule="auto"/>
              <w:contextualSpacing/>
              <w:jc w:val="center"/>
              <w:rPr>
                <w:b/>
                <w:bCs/>
                <w:sz w:val="26"/>
                <w:szCs w:val="26"/>
              </w:rPr>
            </w:pPr>
          </w:p>
        </w:tc>
        <w:tc>
          <w:tcPr>
            <w:tcW w:w="709" w:type="dxa"/>
            <w:tcBorders>
              <w:top w:val="single" w:sz="4" w:space="0" w:color="auto"/>
              <w:left w:val="single" w:sz="4" w:space="0" w:color="auto"/>
              <w:bottom w:val="single" w:sz="4" w:space="0" w:color="auto"/>
              <w:right w:val="single" w:sz="4" w:space="0" w:color="auto"/>
            </w:tcBorders>
            <w:vAlign w:val="center"/>
          </w:tcPr>
          <w:p w14:paraId="66DA0310" w14:textId="77777777" w:rsidR="00253DAF" w:rsidRPr="00253DAF" w:rsidRDefault="00253DAF" w:rsidP="008C36BE">
            <w:pPr>
              <w:spacing w:line="288" w:lineRule="auto"/>
              <w:contextualSpacing/>
              <w:jc w:val="center"/>
              <w:rPr>
                <w:b/>
                <w:bCs/>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tcPr>
          <w:p w14:paraId="54B462CA" w14:textId="77777777" w:rsidR="00253DAF" w:rsidRPr="00253DAF" w:rsidRDefault="00253DAF" w:rsidP="008C36BE">
            <w:pPr>
              <w:spacing w:line="288" w:lineRule="auto"/>
              <w:contextualSpacing/>
              <w:jc w:val="center"/>
              <w:rPr>
                <w:b/>
                <w:bCs/>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14:paraId="273EC164" w14:textId="77777777" w:rsidR="00253DAF" w:rsidRPr="00253DAF" w:rsidRDefault="00253DAF" w:rsidP="008C36BE">
            <w:pPr>
              <w:spacing w:line="288" w:lineRule="auto"/>
              <w:contextualSpacing/>
              <w:jc w:val="center"/>
              <w:rPr>
                <w:b/>
                <w:bCs/>
                <w:sz w:val="26"/>
                <w:szCs w:val="26"/>
              </w:rPr>
            </w:pPr>
          </w:p>
        </w:tc>
      </w:tr>
      <w:tr w:rsidR="00253DAF" w:rsidRPr="00253DAF" w14:paraId="1E0EA832" w14:textId="77777777" w:rsidTr="008C36BE">
        <w:tc>
          <w:tcPr>
            <w:tcW w:w="1162" w:type="dxa"/>
            <w:tcBorders>
              <w:top w:val="single" w:sz="4" w:space="0" w:color="auto"/>
              <w:left w:val="single" w:sz="4" w:space="0" w:color="auto"/>
              <w:bottom w:val="single" w:sz="4" w:space="0" w:color="auto"/>
              <w:right w:val="single" w:sz="4" w:space="0" w:color="auto"/>
            </w:tcBorders>
            <w:vAlign w:val="center"/>
            <w:hideMark/>
          </w:tcPr>
          <w:p w14:paraId="375525B6" w14:textId="77777777" w:rsidR="00253DAF" w:rsidRPr="00253DAF" w:rsidRDefault="00253DAF" w:rsidP="008C36BE">
            <w:pPr>
              <w:widowControl w:val="0"/>
              <w:spacing w:line="288" w:lineRule="auto"/>
              <w:contextualSpacing/>
              <w:jc w:val="center"/>
              <w:rPr>
                <w:b/>
                <w:bCs/>
                <w:sz w:val="26"/>
                <w:szCs w:val="26"/>
                <w:lang w:val="nl-NL"/>
              </w:rPr>
            </w:pPr>
            <w:r w:rsidRPr="00253DAF">
              <w:rPr>
                <w:b/>
                <w:bCs/>
                <w:sz w:val="26"/>
                <w:szCs w:val="26"/>
                <w:lang w:val="nl-NL"/>
              </w:rPr>
              <w:t>Tỉ lệ</w:t>
            </w:r>
          </w:p>
        </w:tc>
        <w:tc>
          <w:tcPr>
            <w:tcW w:w="3828" w:type="dxa"/>
            <w:tcBorders>
              <w:top w:val="single" w:sz="4" w:space="0" w:color="auto"/>
              <w:left w:val="single" w:sz="4" w:space="0" w:color="auto"/>
              <w:bottom w:val="single" w:sz="4" w:space="0" w:color="auto"/>
              <w:right w:val="single" w:sz="4" w:space="0" w:color="auto"/>
            </w:tcBorders>
            <w:vAlign w:val="center"/>
          </w:tcPr>
          <w:p w14:paraId="589487D0" w14:textId="77777777" w:rsidR="00253DAF" w:rsidRPr="00253DAF" w:rsidRDefault="00253DAF" w:rsidP="008C36BE">
            <w:pPr>
              <w:widowControl w:val="0"/>
              <w:spacing w:line="288" w:lineRule="auto"/>
              <w:contextualSpacing/>
              <w:jc w:val="center"/>
              <w:rPr>
                <w:iCs/>
                <w:sz w:val="26"/>
                <w:szCs w:val="26"/>
                <w:lang w:val="nl-N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52B2874" w14:textId="77777777" w:rsidR="00253DAF" w:rsidRPr="00253DAF" w:rsidRDefault="00253DAF" w:rsidP="008C36BE">
            <w:pPr>
              <w:widowControl w:val="0"/>
              <w:spacing w:line="288" w:lineRule="auto"/>
              <w:contextualSpacing/>
              <w:jc w:val="center"/>
              <w:rPr>
                <w:b/>
                <w:bCs/>
                <w:iCs/>
                <w:sz w:val="26"/>
                <w:szCs w:val="26"/>
                <w:lang w:val="nl-NL"/>
              </w:rPr>
            </w:pPr>
            <w:r w:rsidRPr="00253DAF">
              <w:rPr>
                <w:b/>
                <w:bCs/>
                <w:iCs/>
                <w:sz w:val="26"/>
                <w:szCs w:val="26"/>
                <w:lang w:val="nl-NL"/>
              </w:rPr>
              <w:t>40%</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3BBC793" w14:textId="77777777" w:rsidR="00253DAF" w:rsidRPr="00253DAF" w:rsidRDefault="00253DAF" w:rsidP="008C36BE">
            <w:pPr>
              <w:widowControl w:val="0"/>
              <w:spacing w:line="288" w:lineRule="auto"/>
              <w:contextualSpacing/>
              <w:jc w:val="center"/>
              <w:rPr>
                <w:b/>
                <w:bCs/>
                <w:iCs/>
                <w:sz w:val="26"/>
                <w:szCs w:val="26"/>
                <w:lang w:val="nl-NL"/>
              </w:rPr>
            </w:pPr>
            <w:r w:rsidRPr="00253DAF">
              <w:rPr>
                <w:b/>
                <w:bCs/>
                <w:iCs/>
                <w:sz w:val="26"/>
                <w:szCs w:val="26"/>
                <w:lang w:val="nl-NL"/>
              </w:rPr>
              <w:t>30%</w:t>
            </w: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5E43FA7" w14:textId="77777777" w:rsidR="00253DAF" w:rsidRPr="00253DAF" w:rsidRDefault="00253DAF" w:rsidP="008C36BE">
            <w:pPr>
              <w:widowControl w:val="0"/>
              <w:spacing w:line="288" w:lineRule="auto"/>
              <w:contextualSpacing/>
              <w:jc w:val="center"/>
              <w:rPr>
                <w:b/>
                <w:bCs/>
                <w:iCs/>
                <w:sz w:val="26"/>
                <w:szCs w:val="26"/>
                <w:lang w:val="nl-NL"/>
              </w:rPr>
            </w:pPr>
            <w:r w:rsidRPr="00253DAF">
              <w:rPr>
                <w:b/>
                <w:bCs/>
                <w:iCs/>
                <w:sz w:val="26"/>
                <w:szCs w:val="26"/>
                <w:lang w:val="nl-NL"/>
              </w:rPr>
              <w:t>20%</w:t>
            </w:r>
          </w:p>
        </w:tc>
        <w:tc>
          <w:tcPr>
            <w:tcW w:w="1560" w:type="dxa"/>
            <w:gridSpan w:val="2"/>
            <w:tcBorders>
              <w:top w:val="single" w:sz="4" w:space="0" w:color="auto"/>
              <w:left w:val="single" w:sz="4" w:space="0" w:color="auto"/>
              <w:bottom w:val="single" w:sz="4" w:space="0" w:color="auto"/>
              <w:right w:val="single" w:sz="4" w:space="0" w:color="auto"/>
            </w:tcBorders>
            <w:vAlign w:val="center"/>
          </w:tcPr>
          <w:p w14:paraId="206A96DA" w14:textId="77777777" w:rsidR="00253DAF" w:rsidRPr="00253DAF" w:rsidRDefault="00253DAF" w:rsidP="008C36BE">
            <w:pPr>
              <w:widowControl w:val="0"/>
              <w:spacing w:line="288" w:lineRule="auto"/>
              <w:contextualSpacing/>
              <w:jc w:val="center"/>
              <w:rPr>
                <w:b/>
                <w:bCs/>
                <w:iCs/>
                <w:sz w:val="26"/>
                <w:szCs w:val="26"/>
                <w:lang w:val="nl-NL"/>
              </w:rPr>
            </w:pPr>
            <w:r w:rsidRPr="00253DAF">
              <w:rPr>
                <w:b/>
                <w:bCs/>
                <w:iCs/>
                <w:sz w:val="26"/>
                <w:szCs w:val="26"/>
                <w:lang w:val="nl-NL"/>
              </w:rPr>
              <w:t>10%</w:t>
            </w:r>
          </w:p>
        </w:tc>
        <w:tc>
          <w:tcPr>
            <w:tcW w:w="708" w:type="dxa"/>
            <w:tcBorders>
              <w:top w:val="single" w:sz="4" w:space="0" w:color="auto"/>
              <w:left w:val="single" w:sz="4" w:space="0" w:color="auto"/>
              <w:bottom w:val="single" w:sz="4" w:space="0" w:color="auto"/>
              <w:right w:val="single" w:sz="4" w:space="0" w:color="auto"/>
            </w:tcBorders>
            <w:vAlign w:val="center"/>
          </w:tcPr>
          <w:p w14:paraId="3429F0FA" w14:textId="77777777" w:rsidR="00253DAF" w:rsidRPr="00253DAF" w:rsidRDefault="00253DAF" w:rsidP="008C36BE">
            <w:pPr>
              <w:spacing w:line="288" w:lineRule="auto"/>
              <w:contextualSpacing/>
              <w:jc w:val="center"/>
              <w:rPr>
                <w:b/>
                <w:bCs/>
                <w:sz w:val="26"/>
                <w:szCs w:val="26"/>
              </w:rPr>
            </w:pPr>
          </w:p>
        </w:tc>
        <w:tc>
          <w:tcPr>
            <w:tcW w:w="709" w:type="dxa"/>
            <w:tcBorders>
              <w:top w:val="single" w:sz="4" w:space="0" w:color="auto"/>
              <w:left w:val="single" w:sz="4" w:space="0" w:color="auto"/>
              <w:bottom w:val="single" w:sz="4" w:space="0" w:color="auto"/>
              <w:right w:val="single" w:sz="4" w:space="0" w:color="auto"/>
            </w:tcBorders>
            <w:vAlign w:val="center"/>
          </w:tcPr>
          <w:p w14:paraId="480E811C" w14:textId="77777777" w:rsidR="00253DAF" w:rsidRPr="00253DAF" w:rsidRDefault="00253DAF" w:rsidP="008C36BE">
            <w:pPr>
              <w:spacing w:line="288" w:lineRule="auto"/>
              <w:contextualSpacing/>
              <w:jc w:val="center"/>
              <w:rPr>
                <w:b/>
                <w:bCs/>
                <w:sz w:val="26"/>
                <w:szCs w:val="26"/>
              </w:rPr>
            </w:pPr>
          </w:p>
        </w:tc>
        <w:tc>
          <w:tcPr>
            <w:tcW w:w="851" w:type="dxa"/>
            <w:tcBorders>
              <w:top w:val="single" w:sz="4" w:space="0" w:color="auto"/>
              <w:left w:val="single" w:sz="4" w:space="0" w:color="auto"/>
              <w:bottom w:val="single" w:sz="4" w:space="0" w:color="auto"/>
              <w:right w:val="single" w:sz="4" w:space="0" w:color="auto"/>
            </w:tcBorders>
            <w:vAlign w:val="center"/>
          </w:tcPr>
          <w:p w14:paraId="6F7BE44A" w14:textId="77777777" w:rsidR="00253DAF" w:rsidRPr="00253DAF" w:rsidRDefault="00253DAF" w:rsidP="008C36BE">
            <w:pPr>
              <w:spacing w:line="288" w:lineRule="auto"/>
              <w:contextualSpacing/>
              <w:jc w:val="center"/>
              <w:rPr>
                <w:b/>
                <w:bCs/>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14:paraId="7EF1D1E8" w14:textId="77777777" w:rsidR="00253DAF" w:rsidRPr="00253DAF" w:rsidRDefault="00253DAF" w:rsidP="008C36BE">
            <w:pPr>
              <w:spacing w:line="288" w:lineRule="auto"/>
              <w:contextualSpacing/>
              <w:jc w:val="center"/>
              <w:rPr>
                <w:b/>
                <w:bCs/>
                <w:sz w:val="26"/>
                <w:szCs w:val="26"/>
              </w:rPr>
            </w:pPr>
          </w:p>
        </w:tc>
      </w:tr>
    </w:tbl>
    <w:p w14:paraId="335743D5" w14:textId="77777777" w:rsidR="00253DAF" w:rsidRPr="00253DAF" w:rsidRDefault="00253DAF" w:rsidP="008C36BE">
      <w:pPr>
        <w:tabs>
          <w:tab w:val="left" w:pos="720"/>
          <w:tab w:val="center" w:pos="6786"/>
        </w:tabs>
        <w:spacing w:after="0" w:line="240" w:lineRule="auto"/>
        <w:jc w:val="both"/>
        <w:rPr>
          <w:b/>
          <w:i/>
          <w:color w:val="000000"/>
          <w:spacing w:val="-4"/>
          <w:sz w:val="26"/>
          <w:szCs w:val="26"/>
          <w:lang w:val="vi-VN"/>
        </w:rPr>
      </w:pPr>
    </w:p>
    <w:p w14:paraId="35D208AA" w14:textId="77777777" w:rsidR="00253DAF" w:rsidRPr="00253DAF" w:rsidRDefault="00253DAF" w:rsidP="008C36BE">
      <w:pPr>
        <w:spacing w:after="0" w:line="240" w:lineRule="auto"/>
        <w:jc w:val="center"/>
        <w:rPr>
          <w:b/>
          <w:bCs/>
          <w:sz w:val="26"/>
          <w:szCs w:val="26"/>
        </w:rPr>
      </w:pPr>
      <w:r w:rsidRPr="00253DAF">
        <w:rPr>
          <w:b/>
          <w:color w:val="000000"/>
          <w:sz w:val="26"/>
          <w:szCs w:val="26"/>
          <w:lang w:val="vi-VN"/>
        </w:rPr>
        <w:t xml:space="preserve">2. </w:t>
      </w:r>
      <w:r w:rsidRPr="00253DAF">
        <w:rPr>
          <w:b/>
          <w:sz w:val="26"/>
          <w:szCs w:val="26"/>
          <w:lang w:val="vi-VN"/>
        </w:rPr>
        <w:t xml:space="preserve">BẢNG ĐẶC TẢ </w:t>
      </w:r>
      <w:r w:rsidRPr="00253DAF">
        <w:rPr>
          <w:b/>
          <w:bCs/>
          <w:sz w:val="26"/>
          <w:szCs w:val="26"/>
          <w:lang w:val="vi-VN"/>
        </w:rPr>
        <w:t>MA TRẬN ĐỀ KIỂM TRA</w:t>
      </w:r>
      <w:r w:rsidRPr="00253DAF">
        <w:rPr>
          <w:b/>
          <w:bCs/>
          <w:sz w:val="26"/>
          <w:szCs w:val="26"/>
        </w:rPr>
        <w:t xml:space="preserve"> ĐỊNH</w:t>
      </w:r>
      <w:r w:rsidRPr="00253DAF">
        <w:rPr>
          <w:b/>
          <w:bCs/>
          <w:sz w:val="26"/>
          <w:szCs w:val="26"/>
          <w:lang w:val="vi-VN"/>
        </w:rPr>
        <w:t xml:space="preserve"> KÌ</w:t>
      </w:r>
      <w:r w:rsidRPr="00253DAF">
        <w:rPr>
          <w:b/>
          <w:bCs/>
          <w:sz w:val="26"/>
          <w:szCs w:val="26"/>
        </w:rPr>
        <w:t xml:space="preserve"> GIỮA HỌC KỲ II NĂM HỌC 2024-2025</w:t>
      </w:r>
    </w:p>
    <w:p w14:paraId="55A323C5" w14:textId="77777777" w:rsidR="00253DAF" w:rsidRPr="00253DAF" w:rsidRDefault="00253DAF" w:rsidP="008C36BE">
      <w:pPr>
        <w:spacing w:after="0" w:line="240" w:lineRule="auto"/>
        <w:jc w:val="center"/>
        <w:rPr>
          <w:b/>
          <w:bCs/>
          <w:sz w:val="26"/>
          <w:szCs w:val="26"/>
        </w:rPr>
      </w:pPr>
      <w:r w:rsidRPr="00253DAF">
        <w:rPr>
          <w:b/>
          <w:bCs/>
          <w:sz w:val="26"/>
          <w:szCs w:val="26"/>
          <w:lang w:val="vi-VN"/>
        </w:rPr>
        <w:t>MÔN</w:t>
      </w:r>
      <w:r w:rsidRPr="00253DAF">
        <w:rPr>
          <w:b/>
          <w:bCs/>
          <w:sz w:val="26"/>
          <w:szCs w:val="26"/>
        </w:rPr>
        <w:t xml:space="preserve"> KHTN -</w:t>
      </w:r>
      <w:r w:rsidRPr="00253DAF">
        <w:rPr>
          <w:b/>
          <w:bCs/>
          <w:sz w:val="26"/>
          <w:szCs w:val="26"/>
          <w:lang w:val="vi-VN"/>
        </w:rPr>
        <w:t xml:space="preserve"> L</w:t>
      </w:r>
      <w:r w:rsidRPr="00253DAF">
        <w:rPr>
          <w:b/>
          <w:bCs/>
          <w:sz w:val="26"/>
          <w:szCs w:val="26"/>
        </w:rPr>
        <w:t>ỚP 7</w:t>
      </w: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7"/>
        <w:gridCol w:w="2125"/>
        <w:gridCol w:w="7516"/>
        <w:gridCol w:w="707"/>
        <w:gridCol w:w="713"/>
        <w:gridCol w:w="14"/>
        <w:gridCol w:w="684"/>
        <w:gridCol w:w="1031"/>
      </w:tblGrid>
      <w:tr w:rsidR="00253DAF" w:rsidRPr="00253DAF" w14:paraId="2B32C946" w14:textId="77777777" w:rsidTr="008C36BE">
        <w:tc>
          <w:tcPr>
            <w:tcW w:w="53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EA01761" w14:textId="77777777" w:rsidR="00253DAF" w:rsidRPr="00253DAF" w:rsidRDefault="00253DAF" w:rsidP="008C36BE">
            <w:pPr>
              <w:widowControl w:val="0"/>
              <w:spacing w:after="0" w:line="288" w:lineRule="auto"/>
              <w:jc w:val="center"/>
              <w:rPr>
                <w:b/>
                <w:bCs/>
                <w:sz w:val="26"/>
                <w:szCs w:val="26"/>
              </w:rPr>
            </w:pPr>
            <w:bookmarkStart w:id="11" w:name="_Hlk110738838"/>
            <w:r w:rsidRPr="00253DAF">
              <w:rPr>
                <w:b/>
                <w:bCs/>
                <w:sz w:val="26"/>
                <w:szCs w:val="26"/>
                <w:lang w:val="fr-FR"/>
              </w:rPr>
              <w:br w:type="page"/>
            </w:r>
            <w:r w:rsidRPr="00253DAF">
              <w:rPr>
                <w:b/>
                <w:bCs/>
                <w:sz w:val="26"/>
                <w:szCs w:val="26"/>
              </w:rPr>
              <w:t>Nội dung</w:t>
            </w:r>
          </w:p>
        </w:tc>
        <w:tc>
          <w:tcPr>
            <w:tcW w:w="74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EADC3C6" w14:textId="77777777" w:rsidR="00253DAF" w:rsidRPr="00253DAF" w:rsidRDefault="00253DAF" w:rsidP="008C36BE">
            <w:pPr>
              <w:widowControl w:val="0"/>
              <w:spacing w:after="0" w:line="288" w:lineRule="auto"/>
              <w:jc w:val="center"/>
              <w:rPr>
                <w:b/>
                <w:bCs/>
                <w:sz w:val="26"/>
                <w:szCs w:val="26"/>
              </w:rPr>
            </w:pPr>
            <w:r w:rsidRPr="00253DAF">
              <w:rPr>
                <w:b/>
                <w:bCs/>
                <w:sz w:val="26"/>
                <w:szCs w:val="26"/>
              </w:rPr>
              <w:t>Mức độ</w:t>
            </w:r>
          </w:p>
        </w:tc>
        <w:tc>
          <w:tcPr>
            <w:tcW w:w="262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B3C4D2F" w14:textId="77777777" w:rsidR="00253DAF" w:rsidRPr="00253DAF" w:rsidRDefault="00253DAF" w:rsidP="008C36BE">
            <w:pPr>
              <w:widowControl w:val="0"/>
              <w:spacing w:after="0" w:line="288" w:lineRule="auto"/>
              <w:jc w:val="center"/>
              <w:rPr>
                <w:b/>
                <w:bCs/>
                <w:sz w:val="26"/>
                <w:szCs w:val="26"/>
              </w:rPr>
            </w:pPr>
            <w:r w:rsidRPr="00253DAF">
              <w:rPr>
                <w:b/>
                <w:bCs/>
                <w:sz w:val="26"/>
                <w:szCs w:val="26"/>
              </w:rPr>
              <w:t>Yêu cầu cần đạt</w:t>
            </w:r>
          </w:p>
        </w:tc>
        <w:tc>
          <w:tcPr>
            <w:tcW w:w="501"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369DE24" w14:textId="77777777" w:rsidR="00253DAF" w:rsidRPr="00253DAF" w:rsidRDefault="00253DAF" w:rsidP="008C36BE">
            <w:pPr>
              <w:widowControl w:val="0"/>
              <w:spacing w:after="0" w:line="288" w:lineRule="auto"/>
              <w:jc w:val="center"/>
              <w:rPr>
                <w:b/>
                <w:bCs/>
                <w:sz w:val="26"/>
                <w:szCs w:val="26"/>
              </w:rPr>
            </w:pPr>
            <w:r w:rsidRPr="00253DAF">
              <w:rPr>
                <w:b/>
                <w:bCs/>
                <w:sz w:val="26"/>
                <w:szCs w:val="26"/>
              </w:rPr>
              <w:t>Số ý TL/số câu hỏi TN</w:t>
            </w:r>
          </w:p>
        </w:tc>
        <w:tc>
          <w:tcPr>
            <w:tcW w:w="599"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F7BCB4A" w14:textId="77777777" w:rsidR="00253DAF" w:rsidRPr="00253DAF" w:rsidRDefault="00253DAF" w:rsidP="008C36BE">
            <w:pPr>
              <w:widowControl w:val="0"/>
              <w:spacing w:after="0" w:line="288" w:lineRule="auto"/>
              <w:jc w:val="center"/>
              <w:rPr>
                <w:b/>
                <w:bCs/>
                <w:sz w:val="26"/>
                <w:szCs w:val="26"/>
              </w:rPr>
            </w:pPr>
            <w:r w:rsidRPr="00253DAF">
              <w:rPr>
                <w:b/>
                <w:bCs/>
                <w:sz w:val="26"/>
                <w:szCs w:val="26"/>
              </w:rPr>
              <w:t>Câu hỏi</w:t>
            </w:r>
          </w:p>
        </w:tc>
      </w:tr>
      <w:tr w:rsidR="00253DAF" w:rsidRPr="00253DAF" w14:paraId="48890227" w14:textId="77777777" w:rsidTr="008C36BE">
        <w:tc>
          <w:tcPr>
            <w:tcW w:w="533" w:type="pct"/>
            <w:vMerge/>
            <w:tcBorders>
              <w:top w:val="single" w:sz="4" w:space="0" w:color="auto"/>
              <w:left w:val="single" w:sz="4" w:space="0" w:color="auto"/>
              <w:bottom w:val="single" w:sz="4" w:space="0" w:color="auto"/>
              <w:right w:val="single" w:sz="4" w:space="0" w:color="auto"/>
            </w:tcBorders>
            <w:vAlign w:val="center"/>
            <w:hideMark/>
          </w:tcPr>
          <w:p w14:paraId="566051C7" w14:textId="77777777" w:rsidR="00253DAF" w:rsidRPr="00253DAF" w:rsidRDefault="00253DAF" w:rsidP="008C36BE">
            <w:pPr>
              <w:spacing w:after="0" w:line="240" w:lineRule="auto"/>
              <w:jc w:val="center"/>
              <w:rPr>
                <w:b/>
                <w:bCs/>
                <w:sz w:val="26"/>
                <w:szCs w:val="26"/>
              </w:rPr>
            </w:pPr>
          </w:p>
        </w:tc>
        <w:tc>
          <w:tcPr>
            <w:tcW w:w="742" w:type="pct"/>
            <w:vMerge/>
            <w:tcBorders>
              <w:top w:val="single" w:sz="4" w:space="0" w:color="auto"/>
              <w:left w:val="single" w:sz="4" w:space="0" w:color="auto"/>
              <w:bottom w:val="single" w:sz="4" w:space="0" w:color="auto"/>
              <w:right w:val="single" w:sz="4" w:space="0" w:color="auto"/>
            </w:tcBorders>
            <w:vAlign w:val="center"/>
            <w:hideMark/>
          </w:tcPr>
          <w:p w14:paraId="482E26D8" w14:textId="77777777" w:rsidR="00253DAF" w:rsidRPr="00253DAF" w:rsidRDefault="00253DAF" w:rsidP="008C36BE">
            <w:pPr>
              <w:spacing w:after="0" w:line="240" w:lineRule="auto"/>
              <w:jc w:val="center"/>
              <w:rPr>
                <w:b/>
                <w:bCs/>
                <w:sz w:val="26"/>
                <w:szCs w:val="26"/>
              </w:rPr>
            </w:pPr>
          </w:p>
        </w:tc>
        <w:tc>
          <w:tcPr>
            <w:tcW w:w="2625" w:type="pct"/>
            <w:vMerge/>
            <w:tcBorders>
              <w:top w:val="single" w:sz="4" w:space="0" w:color="auto"/>
              <w:left w:val="single" w:sz="4" w:space="0" w:color="auto"/>
              <w:bottom w:val="single" w:sz="4" w:space="0" w:color="auto"/>
              <w:right w:val="single" w:sz="4" w:space="0" w:color="auto"/>
            </w:tcBorders>
            <w:vAlign w:val="center"/>
            <w:hideMark/>
          </w:tcPr>
          <w:p w14:paraId="2D95075C" w14:textId="77777777" w:rsidR="00253DAF" w:rsidRPr="00253DAF" w:rsidRDefault="00253DAF" w:rsidP="008C36BE">
            <w:pPr>
              <w:spacing w:after="0" w:line="240" w:lineRule="auto"/>
              <w:rPr>
                <w:b/>
                <w:bCs/>
                <w:sz w:val="26"/>
                <w:szCs w:val="26"/>
              </w:rPr>
            </w:pP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48148F" w14:textId="77777777" w:rsidR="00253DAF" w:rsidRPr="00253DAF" w:rsidRDefault="00253DAF" w:rsidP="008C36BE">
            <w:pPr>
              <w:widowControl w:val="0"/>
              <w:spacing w:after="0" w:line="288" w:lineRule="auto"/>
              <w:ind w:left="-112"/>
              <w:jc w:val="center"/>
              <w:rPr>
                <w:b/>
                <w:bCs/>
                <w:sz w:val="26"/>
                <w:szCs w:val="26"/>
              </w:rPr>
            </w:pPr>
            <w:r w:rsidRPr="00253DAF">
              <w:rPr>
                <w:b/>
                <w:bCs/>
                <w:sz w:val="26"/>
                <w:szCs w:val="26"/>
              </w:rPr>
              <w:t>TL</w:t>
            </w:r>
          </w:p>
          <w:p w14:paraId="6D499E5E" w14:textId="77777777" w:rsidR="00253DAF" w:rsidRPr="00253DAF" w:rsidRDefault="00253DAF" w:rsidP="008C36BE">
            <w:pPr>
              <w:widowControl w:val="0"/>
              <w:spacing w:after="0" w:line="288" w:lineRule="auto"/>
              <w:ind w:left="-112" w:right="-256"/>
              <w:rPr>
                <w:b/>
                <w:bCs/>
                <w:sz w:val="26"/>
                <w:szCs w:val="26"/>
              </w:rPr>
            </w:pPr>
            <w:r w:rsidRPr="00253DAF">
              <w:rPr>
                <w:b/>
                <w:bCs/>
                <w:sz w:val="26"/>
                <w:szCs w:val="26"/>
              </w:rPr>
              <w:t>(Số ý)</w:t>
            </w:r>
          </w:p>
        </w:tc>
        <w:tc>
          <w:tcPr>
            <w:tcW w:w="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C4D75FB" w14:textId="77777777" w:rsidR="00253DAF" w:rsidRPr="00253DAF" w:rsidRDefault="00253DAF" w:rsidP="008C36BE">
            <w:pPr>
              <w:widowControl w:val="0"/>
              <w:spacing w:after="0" w:line="288" w:lineRule="auto"/>
              <w:jc w:val="center"/>
              <w:rPr>
                <w:b/>
                <w:bCs/>
                <w:sz w:val="26"/>
                <w:szCs w:val="26"/>
              </w:rPr>
            </w:pPr>
            <w:r w:rsidRPr="00253DAF">
              <w:rPr>
                <w:b/>
                <w:bCs/>
                <w:sz w:val="26"/>
                <w:szCs w:val="26"/>
              </w:rPr>
              <w:t>TN</w:t>
            </w:r>
          </w:p>
          <w:p w14:paraId="02B40584" w14:textId="77777777" w:rsidR="00253DAF" w:rsidRPr="00253DAF" w:rsidRDefault="00253DAF" w:rsidP="008C36BE">
            <w:pPr>
              <w:widowControl w:val="0"/>
              <w:spacing w:after="0" w:line="288" w:lineRule="auto"/>
              <w:ind w:hanging="109"/>
              <w:jc w:val="center"/>
              <w:rPr>
                <w:b/>
                <w:bCs/>
                <w:sz w:val="26"/>
                <w:szCs w:val="26"/>
              </w:rPr>
            </w:pPr>
            <w:r w:rsidRPr="00253DAF">
              <w:rPr>
                <w:b/>
                <w:bCs/>
                <w:sz w:val="26"/>
                <w:szCs w:val="26"/>
              </w:rPr>
              <w:t>(Số câu)</w:t>
            </w:r>
          </w:p>
        </w:tc>
        <w:tc>
          <w:tcPr>
            <w:tcW w:w="24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F443892" w14:textId="77777777" w:rsidR="00253DAF" w:rsidRPr="00253DAF" w:rsidRDefault="00253DAF" w:rsidP="008C36BE">
            <w:pPr>
              <w:widowControl w:val="0"/>
              <w:spacing w:after="0" w:line="288" w:lineRule="auto"/>
              <w:jc w:val="center"/>
              <w:rPr>
                <w:b/>
                <w:bCs/>
                <w:sz w:val="26"/>
                <w:szCs w:val="26"/>
              </w:rPr>
            </w:pPr>
            <w:r w:rsidRPr="00253DAF">
              <w:rPr>
                <w:b/>
                <w:bCs/>
                <w:sz w:val="26"/>
                <w:szCs w:val="26"/>
              </w:rPr>
              <w:t>TL</w:t>
            </w:r>
          </w:p>
          <w:p w14:paraId="073B2BE9" w14:textId="77777777" w:rsidR="00253DAF" w:rsidRPr="00253DAF" w:rsidRDefault="00253DAF" w:rsidP="008C36BE">
            <w:pPr>
              <w:widowControl w:val="0"/>
              <w:spacing w:after="0" w:line="288" w:lineRule="auto"/>
              <w:ind w:right="-107" w:hanging="115"/>
              <w:jc w:val="center"/>
              <w:rPr>
                <w:b/>
                <w:bCs/>
                <w:sz w:val="26"/>
                <w:szCs w:val="26"/>
              </w:rPr>
            </w:pPr>
            <w:r w:rsidRPr="00253DAF">
              <w:rPr>
                <w:b/>
                <w:bCs/>
                <w:sz w:val="26"/>
                <w:szCs w:val="26"/>
              </w:rPr>
              <w:t>(Số ý)</w:t>
            </w: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103F39" w14:textId="77777777" w:rsidR="00253DAF" w:rsidRPr="00253DAF" w:rsidRDefault="00253DAF" w:rsidP="008C36BE">
            <w:pPr>
              <w:widowControl w:val="0"/>
              <w:spacing w:after="0" w:line="288" w:lineRule="auto"/>
              <w:jc w:val="center"/>
              <w:rPr>
                <w:b/>
                <w:bCs/>
                <w:sz w:val="26"/>
                <w:szCs w:val="26"/>
              </w:rPr>
            </w:pPr>
            <w:r w:rsidRPr="00253DAF">
              <w:rPr>
                <w:b/>
                <w:bCs/>
                <w:sz w:val="26"/>
                <w:szCs w:val="26"/>
              </w:rPr>
              <w:t>TN</w:t>
            </w:r>
          </w:p>
          <w:p w14:paraId="7E561C4F" w14:textId="77777777" w:rsidR="00253DAF" w:rsidRPr="00253DAF" w:rsidRDefault="00253DAF" w:rsidP="008C36BE">
            <w:pPr>
              <w:widowControl w:val="0"/>
              <w:spacing w:after="0" w:line="288" w:lineRule="auto"/>
              <w:ind w:right="-114" w:hanging="113"/>
              <w:jc w:val="center"/>
              <w:rPr>
                <w:b/>
                <w:bCs/>
                <w:sz w:val="26"/>
                <w:szCs w:val="26"/>
              </w:rPr>
            </w:pPr>
            <w:r w:rsidRPr="00253DAF">
              <w:rPr>
                <w:b/>
                <w:bCs/>
                <w:sz w:val="26"/>
                <w:szCs w:val="26"/>
              </w:rPr>
              <w:t>(Số câu)</w:t>
            </w:r>
          </w:p>
        </w:tc>
      </w:tr>
      <w:tr w:rsidR="00253DAF" w:rsidRPr="00253DAF" w14:paraId="088EED18" w14:textId="77777777" w:rsidTr="008C36BE">
        <w:tc>
          <w:tcPr>
            <w:tcW w:w="533" w:type="pct"/>
            <w:tcBorders>
              <w:top w:val="single" w:sz="4" w:space="0" w:color="auto"/>
              <w:left w:val="single" w:sz="4" w:space="0" w:color="auto"/>
              <w:bottom w:val="single" w:sz="4" w:space="0" w:color="auto"/>
              <w:right w:val="single" w:sz="4" w:space="0" w:color="auto"/>
            </w:tcBorders>
            <w:vAlign w:val="center"/>
          </w:tcPr>
          <w:p w14:paraId="4B246AF5" w14:textId="77777777" w:rsidR="00253DAF" w:rsidRPr="00253DAF" w:rsidRDefault="00253DAF" w:rsidP="008C36BE">
            <w:pPr>
              <w:spacing w:after="0" w:line="240" w:lineRule="auto"/>
              <w:jc w:val="center"/>
              <w:rPr>
                <w:b/>
                <w:bCs/>
                <w:sz w:val="26"/>
                <w:szCs w:val="26"/>
              </w:rPr>
            </w:pPr>
            <w:r w:rsidRPr="00253DAF">
              <w:rPr>
                <w:b/>
                <w:iCs/>
                <w:sz w:val="26"/>
                <w:szCs w:val="26"/>
                <w:lang w:eastAsia="fr-FR"/>
              </w:rPr>
              <w:t>Nguyên tử</w:t>
            </w:r>
          </w:p>
        </w:tc>
        <w:tc>
          <w:tcPr>
            <w:tcW w:w="742" w:type="pct"/>
            <w:tcBorders>
              <w:top w:val="single" w:sz="4" w:space="0" w:color="auto"/>
              <w:left w:val="single" w:sz="4" w:space="0" w:color="auto"/>
              <w:bottom w:val="single" w:sz="4" w:space="0" w:color="auto"/>
              <w:right w:val="single" w:sz="4" w:space="0" w:color="auto"/>
            </w:tcBorders>
            <w:vAlign w:val="center"/>
          </w:tcPr>
          <w:p w14:paraId="4F281C35" w14:textId="77777777" w:rsidR="00253DAF" w:rsidRPr="00253DAF" w:rsidRDefault="00253DAF" w:rsidP="008C36BE">
            <w:pPr>
              <w:spacing w:after="0" w:line="240" w:lineRule="auto"/>
              <w:jc w:val="center"/>
              <w:rPr>
                <w:b/>
                <w:bCs/>
                <w:sz w:val="26"/>
                <w:szCs w:val="26"/>
              </w:rPr>
            </w:pPr>
            <w:r w:rsidRPr="00253DAF">
              <w:rPr>
                <w:sz w:val="26"/>
                <w:szCs w:val="26"/>
              </w:rPr>
              <w:t>Nhận biết</w:t>
            </w:r>
          </w:p>
        </w:tc>
        <w:tc>
          <w:tcPr>
            <w:tcW w:w="2625" w:type="pct"/>
            <w:tcBorders>
              <w:top w:val="single" w:sz="4" w:space="0" w:color="auto"/>
              <w:left w:val="single" w:sz="4" w:space="0" w:color="auto"/>
              <w:bottom w:val="single" w:sz="4" w:space="0" w:color="auto"/>
              <w:right w:val="single" w:sz="4" w:space="0" w:color="auto"/>
            </w:tcBorders>
          </w:tcPr>
          <w:p w14:paraId="50CF09F9" w14:textId="77777777" w:rsidR="00253DAF" w:rsidRPr="00253DAF" w:rsidRDefault="00253DAF" w:rsidP="008C36BE">
            <w:pPr>
              <w:spacing w:before="40" w:after="40" w:line="312" w:lineRule="auto"/>
              <w:jc w:val="both"/>
              <w:rPr>
                <w:rFonts w:eastAsia="Times New Roman"/>
                <w:sz w:val="26"/>
                <w:szCs w:val="26"/>
              </w:rPr>
            </w:pPr>
            <w:r w:rsidRPr="00253DAF">
              <w:rPr>
                <w:rFonts w:eastAsia="Times New Roman"/>
                <w:sz w:val="26"/>
                <w:szCs w:val="26"/>
              </w:rPr>
              <w:t>– Trình bày được mô hình nguyên tử của Rutherford - Bohr (mô hình sắp xếp electron trong các lớp vỏ nguyên tử).</w:t>
            </w:r>
          </w:p>
          <w:p w14:paraId="31BE84CD" w14:textId="77777777" w:rsidR="00253DAF" w:rsidRPr="00253DAF" w:rsidRDefault="00253DAF" w:rsidP="008C36BE">
            <w:pPr>
              <w:spacing w:before="40" w:after="40" w:line="312" w:lineRule="auto"/>
              <w:jc w:val="both"/>
              <w:rPr>
                <w:rFonts w:eastAsia="Times New Roman"/>
                <w:sz w:val="26"/>
                <w:szCs w:val="26"/>
              </w:rPr>
            </w:pPr>
            <w:r w:rsidRPr="00253DAF">
              <w:rPr>
                <w:rFonts w:eastAsia="Times New Roman"/>
                <w:sz w:val="26"/>
                <w:szCs w:val="26"/>
              </w:rPr>
              <w:lastRenderedPageBreak/>
              <w:t>– Nêu được khối lượng của một nguyên tử theo đơn vị quốc tế amu (đơn vị khối lượng nguyên tử).</w:t>
            </w:r>
          </w:p>
          <w:p w14:paraId="74F98329" w14:textId="77777777" w:rsidR="00253DAF" w:rsidRPr="00253DAF" w:rsidRDefault="00253DAF" w:rsidP="008C36BE">
            <w:pPr>
              <w:spacing w:before="40" w:after="40" w:line="312" w:lineRule="auto"/>
              <w:jc w:val="both"/>
              <w:rPr>
                <w:rFonts w:eastAsia="Times New Roman"/>
                <w:sz w:val="26"/>
                <w:szCs w:val="26"/>
              </w:rPr>
            </w:pPr>
            <w:r w:rsidRPr="00253DAF">
              <w:rPr>
                <w:rFonts w:eastAsia="Times New Roman"/>
                <w:sz w:val="26"/>
                <w:szCs w:val="26"/>
              </w:rPr>
              <w:t>– Phát biểu được khái niệm về nguyên tố hoá học và kí hiệu nguyên tố hoá học.</w:t>
            </w:r>
          </w:p>
          <w:p w14:paraId="2329C22B" w14:textId="77777777" w:rsidR="00253DAF" w:rsidRPr="00253DAF" w:rsidRDefault="00253DAF" w:rsidP="008C36BE">
            <w:pPr>
              <w:spacing w:after="0" w:line="240" w:lineRule="auto"/>
              <w:rPr>
                <w:b/>
                <w:bCs/>
                <w:sz w:val="26"/>
                <w:szCs w:val="26"/>
              </w:rPr>
            </w:pPr>
            <w:r w:rsidRPr="00253DAF">
              <w:rPr>
                <w:rFonts w:eastAsia="Times New Roman"/>
                <w:sz w:val="26"/>
                <w:szCs w:val="26"/>
              </w:rPr>
              <w:t>– Viết được công thức hoá học và đọc được tên của 20 nguyên tố đầu tiên.</w:t>
            </w:r>
          </w:p>
        </w:tc>
        <w:tc>
          <w:tcPr>
            <w:tcW w:w="247" w:type="pct"/>
            <w:tcBorders>
              <w:top w:val="single" w:sz="4" w:space="0" w:color="auto"/>
              <w:left w:val="single" w:sz="4" w:space="0" w:color="auto"/>
              <w:bottom w:val="single" w:sz="4" w:space="0" w:color="auto"/>
              <w:right w:val="single" w:sz="4" w:space="0" w:color="auto"/>
            </w:tcBorders>
            <w:shd w:val="clear" w:color="auto" w:fill="FFFFFF"/>
            <w:vAlign w:val="center"/>
          </w:tcPr>
          <w:p w14:paraId="140AB248" w14:textId="77777777" w:rsidR="00253DAF" w:rsidRPr="00253DAF" w:rsidRDefault="00253DAF" w:rsidP="008C36BE">
            <w:pPr>
              <w:widowControl w:val="0"/>
              <w:spacing w:after="0" w:line="288" w:lineRule="auto"/>
              <w:ind w:left="-112"/>
              <w:jc w:val="center"/>
              <w:rPr>
                <w:b/>
                <w:bCs/>
                <w:sz w:val="26"/>
                <w:szCs w:val="26"/>
              </w:rPr>
            </w:pPr>
            <w:r w:rsidRPr="00253DAF">
              <w:rPr>
                <w:b/>
                <w:bCs/>
                <w:sz w:val="26"/>
                <w:szCs w:val="26"/>
              </w:rPr>
              <w:lastRenderedPageBreak/>
              <w:t>C19</w:t>
            </w:r>
          </w:p>
        </w:tc>
        <w:tc>
          <w:tcPr>
            <w:tcW w:w="249" w:type="pct"/>
            <w:tcBorders>
              <w:top w:val="single" w:sz="4" w:space="0" w:color="auto"/>
              <w:left w:val="single" w:sz="4" w:space="0" w:color="auto"/>
              <w:bottom w:val="single" w:sz="4" w:space="0" w:color="auto"/>
              <w:right w:val="single" w:sz="4" w:space="0" w:color="auto"/>
            </w:tcBorders>
            <w:shd w:val="clear" w:color="auto" w:fill="FFFFFF"/>
            <w:vAlign w:val="center"/>
          </w:tcPr>
          <w:p w14:paraId="796632A5" w14:textId="77777777" w:rsidR="00253DAF" w:rsidRPr="00253DAF" w:rsidRDefault="00253DAF" w:rsidP="008C36BE">
            <w:pPr>
              <w:widowControl w:val="0"/>
              <w:spacing w:after="0" w:line="288" w:lineRule="auto"/>
              <w:jc w:val="center"/>
              <w:rPr>
                <w:b/>
                <w:bCs/>
                <w:sz w:val="26"/>
                <w:szCs w:val="26"/>
              </w:rPr>
            </w:pPr>
            <w:r w:rsidRPr="00253DAF">
              <w:rPr>
                <w:b/>
                <w:bCs/>
                <w:sz w:val="26"/>
                <w:szCs w:val="26"/>
              </w:rPr>
              <w:t>C1,2;</w:t>
            </w:r>
          </w:p>
          <w:p w14:paraId="60B1D083" w14:textId="77777777" w:rsidR="00253DAF" w:rsidRPr="00253DAF" w:rsidRDefault="00253DAF" w:rsidP="008C36BE">
            <w:pPr>
              <w:widowControl w:val="0"/>
              <w:spacing w:after="0" w:line="288" w:lineRule="auto"/>
              <w:jc w:val="center"/>
              <w:rPr>
                <w:b/>
                <w:bCs/>
                <w:sz w:val="26"/>
                <w:szCs w:val="26"/>
              </w:rPr>
            </w:pPr>
            <w:r w:rsidRPr="00253DAF">
              <w:rPr>
                <w:b/>
                <w:bCs/>
                <w:sz w:val="26"/>
                <w:szCs w:val="26"/>
              </w:rPr>
              <w:lastRenderedPageBreak/>
              <w:t>C13 ý a,b</w:t>
            </w:r>
          </w:p>
        </w:tc>
        <w:tc>
          <w:tcPr>
            <w:tcW w:w="24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991313" w14:textId="77777777" w:rsidR="00253DAF" w:rsidRPr="00253DAF" w:rsidRDefault="00253DAF" w:rsidP="008C36BE">
            <w:pPr>
              <w:widowControl w:val="0"/>
              <w:spacing w:after="0" w:line="288" w:lineRule="auto"/>
              <w:jc w:val="center"/>
              <w:rPr>
                <w:b/>
                <w:bCs/>
                <w:sz w:val="26"/>
                <w:szCs w:val="26"/>
              </w:rPr>
            </w:pPr>
            <w:r w:rsidRPr="00253DAF">
              <w:rPr>
                <w:b/>
                <w:bCs/>
                <w:sz w:val="26"/>
                <w:szCs w:val="26"/>
              </w:rPr>
              <w:lastRenderedPageBreak/>
              <w:t>5</w:t>
            </w: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14:paraId="2B7D7F71" w14:textId="77777777" w:rsidR="00253DAF" w:rsidRPr="00253DAF" w:rsidRDefault="00253DAF" w:rsidP="008C36BE">
            <w:pPr>
              <w:widowControl w:val="0"/>
              <w:spacing w:after="0" w:line="288" w:lineRule="auto"/>
              <w:rPr>
                <w:b/>
                <w:bCs/>
                <w:sz w:val="26"/>
                <w:szCs w:val="26"/>
              </w:rPr>
            </w:pPr>
            <w:r w:rsidRPr="00253DAF">
              <w:rPr>
                <w:b/>
                <w:bCs/>
                <w:sz w:val="26"/>
                <w:szCs w:val="26"/>
              </w:rPr>
              <w:t>18</w:t>
            </w:r>
          </w:p>
        </w:tc>
      </w:tr>
      <w:tr w:rsidR="00253DAF" w:rsidRPr="00253DAF" w14:paraId="1F213E8C" w14:textId="77777777" w:rsidTr="008C36BE">
        <w:tc>
          <w:tcPr>
            <w:tcW w:w="533" w:type="pct"/>
            <w:vMerge w:val="restart"/>
            <w:tcBorders>
              <w:top w:val="single" w:sz="4" w:space="0" w:color="auto"/>
              <w:left w:val="single" w:sz="4" w:space="0" w:color="auto"/>
              <w:bottom w:val="single" w:sz="4" w:space="0" w:color="auto"/>
              <w:right w:val="single" w:sz="4" w:space="0" w:color="auto"/>
            </w:tcBorders>
            <w:vAlign w:val="center"/>
          </w:tcPr>
          <w:p w14:paraId="6E2A596E" w14:textId="77777777" w:rsidR="00253DAF" w:rsidRPr="00253DAF" w:rsidRDefault="00253DAF" w:rsidP="008C36BE">
            <w:pPr>
              <w:widowControl w:val="0"/>
              <w:spacing w:after="0" w:line="288" w:lineRule="auto"/>
              <w:jc w:val="center"/>
              <w:rPr>
                <w:bCs/>
                <w:sz w:val="26"/>
                <w:szCs w:val="26"/>
              </w:rPr>
            </w:pPr>
            <w:r w:rsidRPr="00253DAF">
              <w:rPr>
                <w:b/>
                <w:iCs/>
                <w:sz w:val="26"/>
                <w:szCs w:val="26"/>
                <w:lang w:eastAsia="fr-FR"/>
              </w:rPr>
              <w:lastRenderedPageBreak/>
              <w:t>Sơ lược về bảng tuần hoàn</w:t>
            </w:r>
          </w:p>
        </w:tc>
        <w:tc>
          <w:tcPr>
            <w:tcW w:w="742" w:type="pct"/>
            <w:tcBorders>
              <w:top w:val="single" w:sz="4" w:space="0" w:color="auto"/>
              <w:left w:val="single" w:sz="4" w:space="0" w:color="auto"/>
              <w:bottom w:val="single" w:sz="4" w:space="0" w:color="auto"/>
              <w:right w:val="single" w:sz="4" w:space="0" w:color="auto"/>
            </w:tcBorders>
            <w:vAlign w:val="center"/>
            <w:hideMark/>
          </w:tcPr>
          <w:p w14:paraId="69B5B523" w14:textId="77777777" w:rsidR="00253DAF" w:rsidRPr="00253DAF" w:rsidRDefault="00253DAF" w:rsidP="008C36BE">
            <w:pPr>
              <w:widowControl w:val="0"/>
              <w:spacing w:after="0" w:line="288" w:lineRule="auto"/>
              <w:jc w:val="center"/>
              <w:rPr>
                <w:sz w:val="26"/>
                <w:szCs w:val="26"/>
              </w:rPr>
            </w:pPr>
            <w:r w:rsidRPr="00253DAF">
              <w:rPr>
                <w:sz w:val="26"/>
                <w:szCs w:val="26"/>
              </w:rPr>
              <w:t>Nhận biết</w:t>
            </w:r>
          </w:p>
        </w:tc>
        <w:tc>
          <w:tcPr>
            <w:tcW w:w="2625" w:type="pct"/>
            <w:tcBorders>
              <w:top w:val="single" w:sz="4" w:space="0" w:color="auto"/>
              <w:left w:val="single" w:sz="4" w:space="0" w:color="auto"/>
              <w:bottom w:val="single" w:sz="4" w:space="0" w:color="auto"/>
              <w:right w:val="single" w:sz="4" w:space="0" w:color="auto"/>
            </w:tcBorders>
          </w:tcPr>
          <w:p w14:paraId="7AF2FA5F" w14:textId="77777777" w:rsidR="00253DAF" w:rsidRPr="00253DAF" w:rsidRDefault="00253DAF" w:rsidP="008C36BE">
            <w:pPr>
              <w:widowControl w:val="0"/>
              <w:spacing w:before="40" w:after="40" w:line="312" w:lineRule="auto"/>
              <w:rPr>
                <w:rFonts w:eastAsia="Times New Roman"/>
                <w:sz w:val="26"/>
                <w:szCs w:val="26"/>
              </w:rPr>
            </w:pPr>
            <w:r w:rsidRPr="00253DAF">
              <w:rPr>
                <w:rFonts w:eastAsia="Times New Roman"/>
                <w:sz w:val="26"/>
                <w:szCs w:val="26"/>
              </w:rPr>
              <w:t>– Nêu được các nguyên tắc xây dựng bảng tuần hoàn các nguyên tố hoá học.</w:t>
            </w:r>
          </w:p>
          <w:p w14:paraId="567BF59D" w14:textId="77777777" w:rsidR="00253DAF" w:rsidRPr="00253DAF" w:rsidRDefault="00253DAF" w:rsidP="008C36BE">
            <w:pPr>
              <w:widowControl w:val="0"/>
              <w:spacing w:before="40" w:after="40" w:line="312" w:lineRule="auto"/>
              <w:rPr>
                <w:rFonts w:eastAsia="Times New Roman"/>
                <w:sz w:val="26"/>
                <w:szCs w:val="26"/>
              </w:rPr>
            </w:pPr>
            <w:r w:rsidRPr="00253DAF">
              <w:rPr>
                <w:rFonts w:eastAsia="Times New Roman"/>
                <w:sz w:val="26"/>
                <w:szCs w:val="26"/>
              </w:rPr>
              <w:t>– Mô tả được cấu tạo bảng tuần hoàn gồm: ô, nhóm, chu kì.</w:t>
            </w:r>
          </w:p>
        </w:tc>
        <w:tc>
          <w:tcPr>
            <w:tcW w:w="247" w:type="pct"/>
            <w:tcBorders>
              <w:top w:val="single" w:sz="4" w:space="0" w:color="auto"/>
              <w:left w:val="single" w:sz="4" w:space="0" w:color="auto"/>
              <w:bottom w:val="single" w:sz="4" w:space="0" w:color="auto"/>
              <w:right w:val="single" w:sz="4" w:space="0" w:color="auto"/>
            </w:tcBorders>
          </w:tcPr>
          <w:p w14:paraId="6C8A5F79" w14:textId="77777777" w:rsidR="00253DAF" w:rsidRPr="00253DAF" w:rsidRDefault="00253DAF" w:rsidP="008C36BE">
            <w:pPr>
              <w:widowControl w:val="0"/>
              <w:spacing w:after="0" w:line="288" w:lineRule="auto"/>
              <w:jc w:val="center"/>
              <w:rPr>
                <w:sz w:val="26"/>
                <w:szCs w:val="26"/>
              </w:rPr>
            </w:pPr>
          </w:p>
        </w:tc>
        <w:tc>
          <w:tcPr>
            <w:tcW w:w="249" w:type="pct"/>
            <w:tcBorders>
              <w:top w:val="single" w:sz="4" w:space="0" w:color="auto"/>
              <w:left w:val="single" w:sz="4" w:space="0" w:color="auto"/>
              <w:bottom w:val="single" w:sz="4" w:space="0" w:color="auto"/>
              <w:right w:val="single" w:sz="4" w:space="0" w:color="auto"/>
            </w:tcBorders>
          </w:tcPr>
          <w:p w14:paraId="137DA430" w14:textId="77777777" w:rsidR="00253DAF" w:rsidRPr="00253DAF" w:rsidRDefault="00253DAF" w:rsidP="008C36BE">
            <w:pPr>
              <w:widowControl w:val="0"/>
              <w:spacing w:after="0" w:line="288" w:lineRule="auto"/>
              <w:rPr>
                <w:b/>
                <w:sz w:val="26"/>
                <w:szCs w:val="26"/>
                <w:highlight w:val="yellow"/>
              </w:rPr>
            </w:pPr>
            <w:r w:rsidRPr="00253DAF">
              <w:rPr>
                <w:b/>
                <w:sz w:val="26"/>
                <w:szCs w:val="26"/>
              </w:rPr>
              <w:t>C3</w:t>
            </w:r>
          </w:p>
        </w:tc>
        <w:tc>
          <w:tcPr>
            <w:tcW w:w="244" w:type="pct"/>
            <w:gridSpan w:val="2"/>
            <w:tcBorders>
              <w:top w:val="single" w:sz="4" w:space="0" w:color="auto"/>
              <w:left w:val="single" w:sz="4" w:space="0" w:color="auto"/>
              <w:bottom w:val="single" w:sz="4" w:space="0" w:color="auto"/>
              <w:right w:val="single" w:sz="4" w:space="0" w:color="auto"/>
            </w:tcBorders>
          </w:tcPr>
          <w:p w14:paraId="56108965" w14:textId="77777777" w:rsidR="00253DAF" w:rsidRPr="00253DAF" w:rsidRDefault="00253DAF" w:rsidP="008C36BE">
            <w:pPr>
              <w:widowControl w:val="0"/>
              <w:spacing w:after="0" w:line="288" w:lineRule="auto"/>
              <w:jc w:val="center"/>
              <w:rPr>
                <w:sz w:val="26"/>
                <w:szCs w:val="26"/>
                <w:highlight w:val="yellow"/>
                <w:lang w:val="vi-VN"/>
              </w:rPr>
            </w:pPr>
          </w:p>
        </w:tc>
        <w:tc>
          <w:tcPr>
            <w:tcW w:w="360" w:type="pct"/>
            <w:tcBorders>
              <w:top w:val="single" w:sz="4" w:space="0" w:color="auto"/>
              <w:left w:val="single" w:sz="4" w:space="0" w:color="auto"/>
              <w:bottom w:val="single" w:sz="4" w:space="0" w:color="auto"/>
              <w:right w:val="single" w:sz="4" w:space="0" w:color="auto"/>
            </w:tcBorders>
          </w:tcPr>
          <w:p w14:paraId="5373DE3A" w14:textId="77777777" w:rsidR="00253DAF" w:rsidRPr="00253DAF" w:rsidRDefault="00253DAF" w:rsidP="008C36BE">
            <w:pPr>
              <w:widowControl w:val="0"/>
              <w:spacing w:after="0" w:line="288" w:lineRule="auto"/>
              <w:jc w:val="center"/>
              <w:rPr>
                <w:sz w:val="26"/>
                <w:szCs w:val="26"/>
                <w:highlight w:val="yellow"/>
              </w:rPr>
            </w:pPr>
          </w:p>
        </w:tc>
      </w:tr>
      <w:tr w:rsidR="00253DAF" w:rsidRPr="00253DAF" w14:paraId="4504C457" w14:textId="77777777" w:rsidTr="008C36BE">
        <w:trPr>
          <w:trHeight w:val="326"/>
        </w:trPr>
        <w:tc>
          <w:tcPr>
            <w:tcW w:w="533" w:type="pct"/>
            <w:vMerge/>
            <w:tcBorders>
              <w:top w:val="single" w:sz="4" w:space="0" w:color="auto"/>
              <w:left w:val="single" w:sz="4" w:space="0" w:color="auto"/>
              <w:bottom w:val="single" w:sz="4" w:space="0" w:color="auto"/>
              <w:right w:val="single" w:sz="4" w:space="0" w:color="auto"/>
            </w:tcBorders>
            <w:vAlign w:val="center"/>
          </w:tcPr>
          <w:p w14:paraId="596954C7" w14:textId="77777777" w:rsidR="00253DAF" w:rsidRPr="00253DAF" w:rsidRDefault="00253DAF" w:rsidP="008C36BE">
            <w:pPr>
              <w:spacing w:after="0" w:line="240" w:lineRule="auto"/>
              <w:jc w:val="center"/>
              <w:rPr>
                <w:bCs/>
                <w:sz w:val="26"/>
                <w:szCs w:val="26"/>
              </w:rPr>
            </w:pPr>
          </w:p>
        </w:tc>
        <w:tc>
          <w:tcPr>
            <w:tcW w:w="742" w:type="pct"/>
            <w:tcBorders>
              <w:top w:val="single" w:sz="4" w:space="0" w:color="auto"/>
              <w:left w:val="single" w:sz="4" w:space="0" w:color="auto"/>
              <w:bottom w:val="single" w:sz="4" w:space="0" w:color="auto"/>
              <w:right w:val="single" w:sz="4" w:space="0" w:color="auto"/>
            </w:tcBorders>
            <w:vAlign w:val="center"/>
          </w:tcPr>
          <w:p w14:paraId="38E640EB" w14:textId="77777777" w:rsidR="00253DAF" w:rsidRPr="00253DAF" w:rsidRDefault="00253DAF" w:rsidP="008C36BE">
            <w:pPr>
              <w:widowControl w:val="0"/>
              <w:spacing w:after="0" w:line="288" w:lineRule="auto"/>
              <w:jc w:val="center"/>
              <w:rPr>
                <w:sz w:val="26"/>
                <w:szCs w:val="26"/>
              </w:rPr>
            </w:pPr>
            <w:r w:rsidRPr="00253DAF">
              <w:rPr>
                <w:sz w:val="26"/>
                <w:szCs w:val="26"/>
              </w:rPr>
              <w:t>Thông hiểu</w:t>
            </w:r>
          </w:p>
          <w:p w14:paraId="74553D0D" w14:textId="77777777" w:rsidR="00253DAF" w:rsidRPr="00253DAF" w:rsidRDefault="00253DAF" w:rsidP="008C36BE">
            <w:pPr>
              <w:widowControl w:val="0"/>
              <w:tabs>
                <w:tab w:val="left" w:pos="206"/>
              </w:tabs>
              <w:spacing w:after="0" w:line="288" w:lineRule="auto"/>
              <w:contextualSpacing/>
              <w:jc w:val="center"/>
              <w:rPr>
                <w:sz w:val="26"/>
                <w:szCs w:val="26"/>
              </w:rPr>
            </w:pPr>
          </w:p>
        </w:tc>
        <w:tc>
          <w:tcPr>
            <w:tcW w:w="2625" w:type="pct"/>
            <w:tcBorders>
              <w:top w:val="single" w:sz="4" w:space="0" w:color="auto"/>
              <w:left w:val="single" w:sz="4" w:space="0" w:color="auto"/>
              <w:bottom w:val="single" w:sz="4" w:space="0" w:color="auto"/>
              <w:right w:val="single" w:sz="4" w:space="0" w:color="auto"/>
            </w:tcBorders>
          </w:tcPr>
          <w:p w14:paraId="05141915" w14:textId="77777777" w:rsidR="00253DAF" w:rsidRPr="00253DAF" w:rsidRDefault="00253DAF" w:rsidP="008C36BE">
            <w:pPr>
              <w:widowControl w:val="0"/>
              <w:spacing w:after="0" w:line="288" w:lineRule="auto"/>
              <w:rPr>
                <w:sz w:val="26"/>
                <w:szCs w:val="26"/>
              </w:rPr>
            </w:pPr>
            <w:r w:rsidRPr="00253DAF">
              <w:rPr>
                <w:rFonts w:eastAsia="Times New Roman"/>
                <w:sz w:val="26"/>
                <w:szCs w:val="26"/>
              </w:rPr>
              <w:t>- Sử dụng được bảng tuần hoàn để chỉ ra các nhóm nguyên tố/nguyên tố kim loại, các nhóm nguyên tố/nguyên tố phi kim, nhóm nguyên tố khí hiếm trong bảng tuần hoàn.</w:t>
            </w:r>
          </w:p>
        </w:tc>
        <w:tc>
          <w:tcPr>
            <w:tcW w:w="247" w:type="pct"/>
            <w:tcBorders>
              <w:top w:val="single" w:sz="4" w:space="0" w:color="auto"/>
              <w:left w:val="single" w:sz="4" w:space="0" w:color="auto"/>
              <w:bottom w:val="single" w:sz="4" w:space="0" w:color="auto"/>
              <w:right w:val="single" w:sz="4" w:space="0" w:color="auto"/>
            </w:tcBorders>
          </w:tcPr>
          <w:p w14:paraId="6F12E9C2" w14:textId="77777777" w:rsidR="00253DAF" w:rsidRPr="00253DAF" w:rsidRDefault="00253DAF" w:rsidP="008C36BE">
            <w:pPr>
              <w:widowControl w:val="0"/>
              <w:spacing w:after="0" w:line="288" w:lineRule="auto"/>
              <w:jc w:val="center"/>
              <w:rPr>
                <w:sz w:val="26"/>
                <w:szCs w:val="26"/>
                <w:lang w:val="vi-VN"/>
              </w:rPr>
            </w:pPr>
          </w:p>
        </w:tc>
        <w:tc>
          <w:tcPr>
            <w:tcW w:w="249" w:type="pct"/>
            <w:tcBorders>
              <w:top w:val="single" w:sz="4" w:space="0" w:color="auto"/>
              <w:left w:val="single" w:sz="4" w:space="0" w:color="auto"/>
              <w:bottom w:val="single" w:sz="4" w:space="0" w:color="auto"/>
              <w:right w:val="single" w:sz="4" w:space="0" w:color="auto"/>
            </w:tcBorders>
          </w:tcPr>
          <w:p w14:paraId="439E9AFB" w14:textId="77777777" w:rsidR="00253DAF" w:rsidRPr="00253DAF" w:rsidRDefault="00253DAF" w:rsidP="008C36BE">
            <w:pPr>
              <w:widowControl w:val="0"/>
              <w:spacing w:after="0" w:line="288" w:lineRule="auto"/>
              <w:jc w:val="center"/>
              <w:rPr>
                <w:sz w:val="26"/>
                <w:szCs w:val="26"/>
              </w:rPr>
            </w:pPr>
            <w:r w:rsidRPr="00253DAF">
              <w:rPr>
                <w:sz w:val="26"/>
                <w:szCs w:val="26"/>
              </w:rPr>
              <w:t>C13 ý c,d</w:t>
            </w:r>
          </w:p>
        </w:tc>
        <w:tc>
          <w:tcPr>
            <w:tcW w:w="244" w:type="pct"/>
            <w:gridSpan w:val="2"/>
            <w:tcBorders>
              <w:top w:val="single" w:sz="4" w:space="0" w:color="auto"/>
              <w:left w:val="single" w:sz="4" w:space="0" w:color="auto"/>
              <w:bottom w:val="single" w:sz="4" w:space="0" w:color="auto"/>
              <w:right w:val="single" w:sz="4" w:space="0" w:color="auto"/>
            </w:tcBorders>
          </w:tcPr>
          <w:p w14:paraId="36AC716A" w14:textId="77777777" w:rsidR="00253DAF" w:rsidRPr="00253DAF" w:rsidRDefault="00253DAF" w:rsidP="008C36BE">
            <w:pPr>
              <w:widowControl w:val="0"/>
              <w:spacing w:after="0" w:line="288" w:lineRule="auto"/>
              <w:jc w:val="center"/>
              <w:rPr>
                <w:sz w:val="26"/>
                <w:szCs w:val="26"/>
                <w:lang w:val="vi-VN"/>
              </w:rPr>
            </w:pPr>
          </w:p>
        </w:tc>
        <w:tc>
          <w:tcPr>
            <w:tcW w:w="360" w:type="pct"/>
            <w:tcBorders>
              <w:top w:val="single" w:sz="4" w:space="0" w:color="auto"/>
              <w:left w:val="single" w:sz="4" w:space="0" w:color="auto"/>
              <w:bottom w:val="single" w:sz="4" w:space="0" w:color="auto"/>
              <w:right w:val="single" w:sz="4" w:space="0" w:color="auto"/>
            </w:tcBorders>
          </w:tcPr>
          <w:p w14:paraId="1087CE5F" w14:textId="77777777" w:rsidR="00253DAF" w:rsidRPr="00253DAF" w:rsidRDefault="00253DAF" w:rsidP="008C36BE">
            <w:pPr>
              <w:widowControl w:val="0"/>
              <w:spacing w:after="0" w:line="288" w:lineRule="auto"/>
              <w:jc w:val="center"/>
              <w:rPr>
                <w:sz w:val="26"/>
                <w:szCs w:val="26"/>
                <w:lang w:val="vi-VN"/>
              </w:rPr>
            </w:pPr>
          </w:p>
        </w:tc>
      </w:tr>
      <w:tr w:rsidR="00253DAF" w:rsidRPr="00253DAF" w14:paraId="4453348A" w14:textId="77777777" w:rsidTr="008C36BE">
        <w:trPr>
          <w:trHeight w:val="405"/>
        </w:trPr>
        <w:tc>
          <w:tcPr>
            <w:tcW w:w="533" w:type="pct"/>
            <w:vMerge w:val="restart"/>
            <w:tcBorders>
              <w:top w:val="single" w:sz="4" w:space="0" w:color="auto"/>
              <w:left w:val="single" w:sz="4" w:space="0" w:color="auto"/>
              <w:right w:val="single" w:sz="4" w:space="0" w:color="auto"/>
            </w:tcBorders>
            <w:vAlign w:val="center"/>
          </w:tcPr>
          <w:p w14:paraId="62ED0F6D" w14:textId="77777777" w:rsidR="00253DAF" w:rsidRPr="00253DAF" w:rsidRDefault="00253DAF" w:rsidP="008C36BE">
            <w:pPr>
              <w:widowControl w:val="0"/>
              <w:spacing w:after="0" w:line="288" w:lineRule="auto"/>
              <w:jc w:val="center"/>
              <w:rPr>
                <w:bCs/>
                <w:sz w:val="26"/>
                <w:szCs w:val="26"/>
              </w:rPr>
            </w:pPr>
            <w:r w:rsidRPr="00253DAF">
              <w:rPr>
                <w:b/>
                <w:iCs/>
                <w:sz w:val="26"/>
                <w:szCs w:val="26"/>
                <w:lang w:eastAsia="fr-FR"/>
              </w:rPr>
              <w:t>Phân tử - Liên kết hoá học</w:t>
            </w:r>
          </w:p>
        </w:tc>
        <w:tc>
          <w:tcPr>
            <w:tcW w:w="742" w:type="pct"/>
            <w:tcBorders>
              <w:top w:val="single" w:sz="4" w:space="0" w:color="auto"/>
              <w:left w:val="single" w:sz="4" w:space="0" w:color="auto"/>
              <w:bottom w:val="single" w:sz="4" w:space="0" w:color="auto"/>
              <w:right w:val="single" w:sz="4" w:space="0" w:color="auto"/>
            </w:tcBorders>
            <w:vAlign w:val="center"/>
          </w:tcPr>
          <w:p w14:paraId="3B75AFED" w14:textId="77777777" w:rsidR="00253DAF" w:rsidRPr="00253DAF" w:rsidRDefault="00253DAF" w:rsidP="008C36BE">
            <w:pPr>
              <w:widowControl w:val="0"/>
              <w:spacing w:after="0" w:line="288" w:lineRule="auto"/>
              <w:jc w:val="center"/>
              <w:rPr>
                <w:sz w:val="26"/>
                <w:szCs w:val="26"/>
              </w:rPr>
            </w:pPr>
            <w:r w:rsidRPr="00253DAF">
              <w:rPr>
                <w:sz w:val="26"/>
                <w:szCs w:val="26"/>
              </w:rPr>
              <w:t>Nhận biết</w:t>
            </w:r>
          </w:p>
        </w:tc>
        <w:tc>
          <w:tcPr>
            <w:tcW w:w="2625" w:type="pct"/>
            <w:tcBorders>
              <w:top w:val="single" w:sz="4" w:space="0" w:color="auto"/>
              <w:left w:val="single" w:sz="4" w:space="0" w:color="auto"/>
              <w:bottom w:val="single" w:sz="4" w:space="0" w:color="auto"/>
              <w:right w:val="single" w:sz="4" w:space="0" w:color="auto"/>
            </w:tcBorders>
          </w:tcPr>
          <w:p w14:paraId="2CEADD15" w14:textId="77777777" w:rsidR="00253DAF" w:rsidRPr="00253DAF" w:rsidRDefault="00253DAF" w:rsidP="008C36BE">
            <w:pPr>
              <w:widowControl w:val="0"/>
              <w:spacing w:before="40" w:after="40" w:line="312" w:lineRule="auto"/>
              <w:rPr>
                <w:rFonts w:eastAsia="Times New Roman"/>
                <w:sz w:val="26"/>
                <w:szCs w:val="26"/>
              </w:rPr>
            </w:pPr>
            <w:r w:rsidRPr="00253DAF">
              <w:rPr>
                <w:rFonts w:eastAsia="Times New Roman"/>
                <w:sz w:val="26"/>
                <w:szCs w:val="26"/>
              </w:rPr>
              <w:t xml:space="preserve">– Nêu được khái niệm phân tử, đơn chất, hợp chất. </w:t>
            </w:r>
          </w:p>
          <w:p w14:paraId="49303B21" w14:textId="77777777" w:rsidR="00253DAF" w:rsidRPr="00253DAF" w:rsidRDefault="00253DAF" w:rsidP="008C36BE">
            <w:pPr>
              <w:widowControl w:val="0"/>
              <w:spacing w:after="0" w:line="288" w:lineRule="auto"/>
              <w:rPr>
                <w:rFonts w:eastAsia="Times New Roman"/>
                <w:sz w:val="26"/>
                <w:szCs w:val="26"/>
              </w:rPr>
            </w:pPr>
            <w:r w:rsidRPr="00253DAF">
              <w:rPr>
                <w:rFonts w:eastAsia="Times New Roman"/>
                <w:sz w:val="26"/>
                <w:szCs w:val="26"/>
              </w:rPr>
              <w:t>– Đưa ra được một số ví dụ về đơn chất và hợp chất.</w:t>
            </w:r>
          </w:p>
          <w:p w14:paraId="5A594C49" w14:textId="77777777" w:rsidR="00253DAF" w:rsidRPr="00253DAF" w:rsidRDefault="00253DAF" w:rsidP="008C36BE">
            <w:pPr>
              <w:widowControl w:val="0"/>
              <w:spacing w:before="40" w:after="40" w:line="312" w:lineRule="auto"/>
              <w:jc w:val="both"/>
              <w:rPr>
                <w:rFonts w:eastAsia="Times New Roman"/>
                <w:sz w:val="26"/>
                <w:szCs w:val="26"/>
              </w:rPr>
            </w:pPr>
            <w:r w:rsidRPr="00253DAF">
              <w:rPr>
                <w:rFonts w:eastAsia="Times New Roman"/>
                <w:sz w:val="26"/>
                <w:szCs w:val="26"/>
              </w:rPr>
              <w:t>– Nêu được mô hình sắp xếp electron trong vỏ nguyên tử của một số nguyên tố khí hiếm; sự hình thành liên kết cộng hoá trị theo nguyên tắc dùng chung electron để tạo ra lớp vỏ electron của nguyên tố khí hiếm (Áp dụng được cho các phân tử đơn giản như H</w:t>
            </w:r>
            <w:r w:rsidRPr="00253DAF">
              <w:rPr>
                <w:rFonts w:eastAsia="Times New Roman"/>
                <w:sz w:val="26"/>
                <w:szCs w:val="26"/>
                <w:vertAlign w:val="subscript"/>
              </w:rPr>
              <w:t>2</w:t>
            </w:r>
            <w:r w:rsidRPr="00253DAF">
              <w:rPr>
                <w:rFonts w:eastAsia="Times New Roman"/>
                <w:sz w:val="26"/>
                <w:szCs w:val="26"/>
              </w:rPr>
              <w:t>, Cl</w:t>
            </w:r>
            <w:r w:rsidRPr="00253DAF">
              <w:rPr>
                <w:rFonts w:eastAsia="Times New Roman"/>
                <w:sz w:val="26"/>
                <w:szCs w:val="26"/>
                <w:vertAlign w:val="subscript"/>
              </w:rPr>
              <w:t>2</w:t>
            </w:r>
            <w:r w:rsidRPr="00253DAF">
              <w:rPr>
                <w:rFonts w:eastAsia="Times New Roman"/>
                <w:sz w:val="26"/>
                <w:szCs w:val="26"/>
              </w:rPr>
              <w:t>, NH</w:t>
            </w:r>
            <w:r w:rsidRPr="00253DAF">
              <w:rPr>
                <w:rFonts w:eastAsia="Times New Roman"/>
                <w:sz w:val="26"/>
                <w:szCs w:val="26"/>
                <w:vertAlign w:val="subscript"/>
              </w:rPr>
              <w:t>3</w:t>
            </w:r>
            <w:r w:rsidRPr="00253DAF">
              <w:rPr>
                <w:rFonts w:eastAsia="Times New Roman"/>
                <w:sz w:val="26"/>
                <w:szCs w:val="26"/>
              </w:rPr>
              <w:t>, H</w:t>
            </w:r>
            <w:r w:rsidRPr="00253DAF">
              <w:rPr>
                <w:rFonts w:eastAsia="Times New Roman"/>
                <w:sz w:val="26"/>
                <w:szCs w:val="26"/>
                <w:vertAlign w:val="subscript"/>
              </w:rPr>
              <w:t>2</w:t>
            </w:r>
            <w:r w:rsidRPr="00253DAF">
              <w:rPr>
                <w:rFonts w:eastAsia="Times New Roman"/>
                <w:sz w:val="26"/>
                <w:szCs w:val="26"/>
              </w:rPr>
              <w:t>O, CO</w:t>
            </w:r>
            <w:r w:rsidRPr="00253DAF">
              <w:rPr>
                <w:rFonts w:eastAsia="Times New Roman"/>
                <w:sz w:val="26"/>
                <w:szCs w:val="26"/>
                <w:vertAlign w:val="subscript"/>
              </w:rPr>
              <w:t>2</w:t>
            </w:r>
            <w:r w:rsidRPr="00253DAF">
              <w:rPr>
                <w:rFonts w:eastAsia="Times New Roman"/>
                <w:sz w:val="26"/>
                <w:szCs w:val="26"/>
              </w:rPr>
              <w:t>, N</w:t>
            </w:r>
            <w:r w:rsidRPr="00253DAF">
              <w:rPr>
                <w:rFonts w:eastAsia="Times New Roman"/>
                <w:sz w:val="26"/>
                <w:szCs w:val="26"/>
                <w:vertAlign w:val="subscript"/>
              </w:rPr>
              <w:t>2</w:t>
            </w:r>
            <w:r w:rsidRPr="00253DAF">
              <w:rPr>
                <w:rFonts w:eastAsia="Times New Roman"/>
                <w:sz w:val="26"/>
                <w:szCs w:val="26"/>
              </w:rPr>
              <w:t>,…</w:t>
            </w:r>
            <w:r w:rsidRPr="00253DAF">
              <w:rPr>
                <w:rFonts w:eastAsia="Times New Roman"/>
                <w:sz w:val="26"/>
                <w:szCs w:val="26"/>
                <w:vertAlign w:val="subscript"/>
              </w:rPr>
              <w:t>.</w:t>
            </w:r>
            <w:r w:rsidRPr="00253DAF">
              <w:rPr>
                <w:rFonts w:eastAsia="Times New Roman"/>
                <w:sz w:val="26"/>
                <w:szCs w:val="26"/>
              </w:rPr>
              <w:t>).</w:t>
            </w:r>
          </w:p>
          <w:p w14:paraId="2ED06A8E" w14:textId="77777777" w:rsidR="00253DAF" w:rsidRPr="00253DAF" w:rsidRDefault="00253DAF" w:rsidP="008C36BE">
            <w:pPr>
              <w:widowControl w:val="0"/>
              <w:spacing w:before="40" w:after="40" w:line="312" w:lineRule="auto"/>
              <w:jc w:val="both"/>
              <w:rPr>
                <w:rFonts w:eastAsia="Times New Roman"/>
                <w:sz w:val="26"/>
                <w:szCs w:val="26"/>
              </w:rPr>
            </w:pPr>
            <w:r w:rsidRPr="00253DAF">
              <w:rPr>
                <w:rFonts w:eastAsia="Times New Roman"/>
                <w:sz w:val="26"/>
                <w:szCs w:val="26"/>
              </w:rPr>
              <w:t>– Nêu được được sự hình thành liên kết ion theo nguyên tắc cho và nhận electron để tạo ra ion có lớp vỏ electron của nguyên tố khí hiếm (Áp dụng cho phân tử đơn giản như NaCl, MgO,…).</w:t>
            </w:r>
          </w:p>
          <w:p w14:paraId="0C94A1DB" w14:textId="77777777" w:rsidR="00253DAF" w:rsidRPr="00253DAF" w:rsidRDefault="00253DAF" w:rsidP="008C36BE">
            <w:pPr>
              <w:widowControl w:val="0"/>
              <w:spacing w:after="0" w:line="288" w:lineRule="auto"/>
              <w:rPr>
                <w:sz w:val="26"/>
                <w:szCs w:val="26"/>
                <w:lang w:val="vi-VN"/>
              </w:rPr>
            </w:pPr>
          </w:p>
        </w:tc>
        <w:tc>
          <w:tcPr>
            <w:tcW w:w="247" w:type="pct"/>
            <w:tcBorders>
              <w:top w:val="single" w:sz="4" w:space="0" w:color="auto"/>
              <w:left w:val="single" w:sz="4" w:space="0" w:color="auto"/>
              <w:bottom w:val="single" w:sz="4" w:space="0" w:color="auto"/>
              <w:right w:val="single" w:sz="4" w:space="0" w:color="auto"/>
            </w:tcBorders>
          </w:tcPr>
          <w:p w14:paraId="3D1200FC" w14:textId="77777777" w:rsidR="00253DAF" w:rsidRPr="00253DAF" w:rsidRDefault="00253DAF" w:rsidP="008C36BE">
            <w:pPr>
              <w:widowControl w:val="0"/>
              <w:spacing w:after="0" w:line="288" w:lineRule="auto"/>
              <w:jc w:val="center"/>
              <w:rPr>
                <w:sz w:val="26"/>
                <w:szCs w:val="26"/>
                <w:lang w:val="vi-VN"/>
              </w:rPr>
            </w:pPr>
          </w:p>
        </w:tc>
        <w:tc>
          <w:tcPr>
            <w:tcW w:w="249" w:type="pct"/>
            <w:tcBorders>
              <w:top w:val="single" w:sz="4" w:space="0" w:color="auto"/>
              <w:left w:val="single" w:sz="4" w:space="0" w:color="auto"/>
              <w:bottom w:val="single" w:sz="4" w:space="0" w:color="auto"/>
              <w:right w:val="single" w:sz="4" w:space="0" w:color="auto"/>
            </w:tcBorders>
          </w:tcPr>
          <w:p w14:paraId="76BCA6C0" w14:textId="77777777" w:rsidR="00253DAF" w:rsidRPr="00253DAF" w:rsidRDefault="00253DAF" w:rsidP="008C36BE">
            <w:pPr>
              <w:widowControl w:val="0"/>
              <w:spacing w:after="0" w:line="288" w:lineRule="auto"/>
              <w:jc w:val="center"/>
              <w:rPr>
                <w:sz w:val="26"/>
                <w:szCs w:val="26"/>
              </w:rPr>
            </w:pPr>
            <w:r w:rsidRPr="00253DAF">
              <w:rPr>
                <w:sz w:val="26"/>
                <w:szCs w:val="26"/>
              </w:rPr>
              <w:t xml:space="preserve">C4, </w:t>
            </w:r>
          </w:p>
          <w:p w14:paraId="3E560079" w14:textId="77777777" w:rsidR="00253DAF" w:rsidRPr="00253DAF" w:rsidRDefault="00253DAF" w:rsidP="008C36BE">
            <w:pPr>
              <w:widowControl w:val="0"/>
              <w:spacing w:after="0" w:line="288" w:lineRule="auto"/>
              <w:jc w:val="center"/>
              <w:rPr>
                <w:sz w:val="26"/>
                <w:szCs w:val="26"/>
              </w:rPr>
            </w:pPr>
            <w:r w:rsidRPr="00253DAF">
              <w:rPr>
                <w:sz w:val="26"/>
                <w:szCs w:val="26"/>
              </w:rPr>
              <w:t>C16 ý a</w:t>
            </w:r>
          </w:p>
        </w:tc>
        <w:tc>
          <w:tcPr>
            <w:tcW w:w="244" w:type="pct"/>
            <w:gridSpan w:val="2"/>
            <w:tcBorders>
              <w:top w:val="single" w:sz="4" w:space="0" w:color="auto"/>
              <w:left w:val="single" w:sz="4" w:space="0" w:color="auto"/>
              <w:bottom w:val="single" w:sz="4" w:space="0" w:color="auto"/>
              <w:right w:val="single" w:sz="4" w:space="0" w:color="auto"/>
            </w:tcBorders>
          </w:tcPr>
          <w:p w14:paraId="045CEB04" w14:textId="77777777" w:rsidR="00253DAF" w:rsidRPr="00253DAF" w:rsidRDefault="00253DAF" w:rsidP="008C36BE">
            <w:pPr>
              <w:widowControl w:val="0"/>
              <w:spacing w:after="0" w:line="288" w:lineRule="auto"/>
              <w:jc w:val="center"/>
              <w:rPr>
                <w:sz w:val="26"/>
                <w:szCs w:val="26"/>
                <w:lang w:val="vi-VN"/>
              </w:rPr>
            </w:pPr>
          </w:p>
        </w:tc>
        <w:tc>
          <w:tcPr>
            <w:tcW w:w="360" w:type="pct"/>
            <w:tcBorders>
              <w:top w:val="single" w:sz="4" w:space="0" w:color="auto"/>
              <w:left w:val="single" w:sz="4" w:space="0" w:color="auto"/>
              <w:bottom w:val="single" w:sz="4" w:space="0" w:color="auto"/>
              <w:right w:val="single" w:sz="4" w:space="0" w:color="auto"/>
            </w:tcBorders>
          </w:tcPr>
          <w:p w14:paraId="7BB0AFBF" w14:textId="77777777" w:rsidR="00253DAF" w:rsidRPr="00253DAF" w:rsidRDefault="00253DAF" w:rsidP="008C36BE">
            <w:pPr>
              <w:widowControl w:val="0"/>
              <w:spacing w:after="0" w:line="288" w:lineRule="auto"/>
              <w:jc w:val="center"/>
              <w:rPr>
                <w:sz w:val="26"/>
                <w:szCs w:val="26"/>
                <w:lang w:val="vi-VN"/>
              </w:rPr>
            </w:pPr>
          </w:p>
        </w:tc>
      </w:tr>
      <w:tr w:rsidR="00253DAF" w:rsidRPr="00253DAF" w14:paraId="75833667" w14:textId="77777777" w:rsidTr="008C36BE">
        <w:trPr>
          <w:trHeight w:val="185"/>
        </w:trPr>
        <w:tc>
          <w:tcPr>
            <w:tcW w:w="533" w:type="pct"/>
            <w:vMerge/>
            <w:tcBorders>
              <w:left w:val="single" w:sz="4" w:space="0" w:color="auto"/>
              <w:bottom w:val="single" w:sz="4" w:space="0" w:color="auto"/>
              <w:right w:val="single" w:sz="4" w:space="0" w:color="auto"/>
            </w:tcBorders>
            <w:vAlign w:val="center"/>
          </w:tcPr>
          <w:p w14:paraId="4713593D" w14:textId="77777777" w:rsidR="00253DAF" w:rsidRPr="00253DAF" w:rsidRDefault="00253DAF" w:rsidP="008C36BE">
            <w:pPr>
              <w:spacing w:after="0" w:line="240" w:lineRule="auto"/>
              <w:jc w:val="center"/>
              <w:rPr>
                <w:bCs/>
                <w:sz w:val="26"/>
                <w:szCs w:val="26"/>
              </w:rPr>
            </w:pPr>
          </w:p>
        </w:tc>
        <w:tc>
          <w:tcPr>
            <w:tcW w:w="742" w:type="pct"/>
            <w:tcBorders>
              <w:top w:val="single" w:sz="4" w:space="0" w:color="auto"/>
              <w:left w:val="single" w:sz="4" w:space="0" w:color="auto"/>
              <w:bottom w:val="single" w:sz="4" w:space="0" w:color="auto"/>
              <w:right w:val="single" w:sz="4" w:space="0" w:color="auto"/>
            </w:tcBorders>
            <w:vAlign w:val="center"/>
          </w:tcPr>
          <w:p w14:paraId="4C536176" w14:textId="77777777" w:rsidR="00253DAF" w:rsidRPr="00253DAF" w:rsidRDefault="00253DAF" w:rsidP="008C36BE">
            <w:pPr>
              <w:spacing w:after="0" w:line="240" w:lineRule="auto"/>
              <w:jc w:val="center"/>
              <w:rPr>
                <w:sz w:val="26"/>
                <w:szCs w:val="26"/>
              </w:rPr>
            </w:pPr>
            <w:r w:rsidRPr="00253DAF">
              <w:rPr>
                <w:sz w:val="26"/>
                <w:szCs w:val="26"/>
              </w:rPr>
              <w:t>Vận dụng</w:t>
            </w:r>
          </w:p>
        </w:tc>
        <w:tc>
          <w:tcPr>
            <w:tcW w:w="2625" w:type="pct"/>
            <w:tcBorders>
              <w:top w:val="single" w:sz="4" w:space="0" w:color="auto"/>
              <w:left w:val="single" w:sz="4" w:space="0" w:color="auto"/>
              <w:bottom w:val="single" w:sz="4" w:space="0" w:color="auto"/>
              <w:right w:val="single" w:sz="4" w:space="0" w:color="auto"/>
            </w:tcBorders>
          </w:tcPr>
          <w:p w14:paraId="35CEBFB7" w14:textId="77777777" w:rsidR="00253DAF" w:rsidRPr="00253DAF" w:rsidRDefault="00253DAF" w:rsidP="008C36BE">
            <w:pPr>
              <w:widowControl w:val="0"/>
              <w:tabs>
                <w:tab w:val="left" w:pos="206"/>
              </w:tabs>
              <w:spacing w:after="0" w:line="288" w:lineRule="auto"/>
              <w:contextualSpacing/>
              <w:jc w:val="both"/>
              <w:rPr>
                <w:rFonts w:eastAsia="Times New Roman"/>
                <w:sz w:val="26"/>
                <w:szCs w:val="26"/>
              </w:rPr>
            </w:pPr>
            <w:r w:rsidRPr="00253DAF">
              <w:rPr>
                <w:rFonts w:eastAsia="Times New Roman"/>
                <w:sz w:val="26"/>
                <w:szCs w:val="26"/>
              </w:rPr>
              <w:t>– Tính được khối lượng phân tử theo đơn vị amu.</w:t>
            </w:r>
          </w:p>
          <w:p w14:paraId="579D8CC5" w14:textId="77777777" w:rsidR="00253DAF" w:rsidRPr="00253DAF" w:rsidRDefault="00253DAF" w:rsidP="008C36BE">
            <w:pPr>
              <w:widowControl w:val="0"/>
              <w:spacing w:before="40" w:after="40" w:line="312" w:lineRule="auto"/>
              <w:rPr>
                <w:rFonts w:eastAsia="Times New Roman"/>
                <w:spacing w:val="-4"/>
                <w:sz w:val="26"/>
                <w:szCs w:val="26"/>
              </w:rPr>
            </w:pPr>
            <w:r w:rsidRPr="00253DAF">
              <w:rPr>
                <w:rFonts w:eastAsia="Times New Roman"/>
                <w:sz w:val="26"/>
                <w:szCs w:val="26"/>
              </w:rPr>
              <w:t xml:space="preserve">– </w:t>
            </w:r>
            <w:r w:rsidRPr="00253DAF">
              <w:rPr>
                <w:rFonts w:eastAsia="Times New Roman"/>
                <w:spacing w:val="-4"/>
                <w:sz w:val="26"/>
                <w:szCs w:val="26"/>
              </w:rPr>
              <w:t>Tính được phần trăm (%) nguyên tố trong hợp chất khi biết công thức hoá học của hợp chất.</w:t>
            </w:r>
          </w:p>
          <w:p w14:paraId="522E51BC" w14:textId="77777777" w:rsidR="00253DAF" w:rsidRPr="00253DAF" w:rsidRDefault="00253DAF" w:rsidP="008C36BE">
            <w:pPr>
              <w:widowControl w:val="0"/>
              <w:tabs>
                <w:tab w:val="left" w:pos="206"/>
              </w:tabs>
              <w:spacing w:after="0" w:line="288" w:lineRule="auto"/>
              <w:contextualSpacing/>
              <w:jc w:val="both"/>
              <w:rPr>
                <w:sz w:val="26"/>
                <w:szCs w:val="26"/>
              </w:rPr>
            </w:pPr>
            <w:r w:rsidRPr="00253DAF">
              <w:rPr>
                <w:rFonts w:eastAsia="Times New Roman"/>
                <w:sz w:val="26"/>
                <w:szCs w:val="26"/>
              </w:rPr>
              <w:t>– Xác định được công thức hoá học của hợp chất dựa vào phần trăm (%) nguyên tố và khối lượng phân tử.</w:t>
            </w:r>
          </w:p>
        </w:tc>
        <w:tc>
          <w:tcPr>
            <w:tcW w:w="247" w:type="pct"/>
            <w:tcBorders>
              <w:top w:val="single" w:sz="4" w:space="0" w:color="auto"/>
              <w:left w:val="single" w:sz="4" w:space="0" w:color="auto"/>
              <w:bottom w:val="single" w:sz="4" w:space="0" w:color="auto"/>
              <w:right w:val="single" w:sz="4" w:space="0" w:color="auto"/>
            </w:tcBorders>
          </w:tcPr>
          <w:p w14:paraId="56026FEA" w14:textId="77777777" w:rsidR="00253DAF" w:rsidRPr="00253DAF" w:rsidRDefault="00253DAF" w:rsidP="008C36BE">
            <w:pPr>
              <w:widowControl w:val="0"/>
              <w:spacing w:after="0" w:line="288" w:lineRule="auto"/>
              <w:jc w:val="center"/>
              <w:rPr>
                <w:sz w:val="26"/>
                <w:szCs w:val="26"/>
              </w:rPr>
            </w:pPr>
            <w:r w:rsidRPr="00253DAF">
              <w:rPr>
                <w:sz w:val="26"/>
                <w:szCs w:val="26"/>
              </w:rPr>
              <w:t>C20</w:t>
            </w:r>
          </w:p>
        </w:tc>
        <w:tc>
          <w:tcPr>
            <w:tcW w:w="249" w:type="pct"/>
            <w:tcBorders>
              <w:top w:val="single" w:sz="4" w:space="0" w:color="auto"/>
              <w:left w:val="single" w:sz="4" w:space="0" w:color="auto"/>
              <w:bottom w:val="single" w:sz="4" w:space="0" w:color="auto"/>
              <w:right w:val="single" w:sz="4" w:space="0" w:color="auto"/>
            </w:tcBorders>
          </w:tcPr>
          <w:p w14:paraId="368C3CF3" w14:textId="77777777" w:rsidR="00253DAF" w:rsidRPr="00253DAF" w:rsidRDefault="00253DAF" w:rsidP="008C36BE">
            <w:pPr>
              <w:widowControl w:val="0"/>
              <w:spacing w:after="0" w:line="288" w:lineRule="auto"/>
              <w:jc w:val="center"/>
              <w:rPr>
                <w:bCs/>
                <w:sz w:val="26"/>
                <w:szCs w:val="26"/>
              </w:rPr>
            </w:pPr>
            <w:r w:rsidRPr="00253DAF">
              <w:rPr>
                <w:bCs/>
                <w:sz w:val="26"/>
                <w:szCs w:val="26"/>
              </w:rPr>
              <w:t>C16 ý b</w:t>
            </w:r>
          </w:p>
        </w:tc>
        <w:tc>
          <w:tcPr>
            <w:tcW w:w="244" w:type="pct"/>
            <w:gridSpan w:val="2"/>
            <w:tcBorders>
              <w:top w:val="single" w:sz="4" w:space="0" w:color="auto"/>
              <w:left w:val="single" w:sz="4" w:space="0" w:color="auto"/>
              <w:bottom w:val="single" w:sz="4" w:space="0" w:color="auto"/>
              <w:right w:val="single" w:sz="4" w:space="0" w:color="auto"/>
            </w:tcBorders>
          </w:tcPr>
          <w:p w14:paraId="3D0B010E" w14:textId="77777777" w:rsidR="00253DAF" w:rsidRPr="00253DAF" w:rsidRDefault="00253DAF" w:rsidP="008C36BE">
            <w:pPr>
              <w:widowControl w:val="0"/>
              <w:spacing w:after="0" w:line="288" w:lineRule="auto"/>
              <w:jc w:val="center"/>
              <w:rPr>
                <w:sz w:val="26"/>
                <w:szCs w:val="26"/>
                <w:lang w:val="vi-VN"/>
              </w:rPr>
            </w:pPr>
          </w:p>
        </w:tc>
        <w:tc>
          <w:tcPr>
            <w:tcW w:w="360" w:type="pct"/>
            <w:tcBorders>
              <w:top w:val="single" w:sz="4" w:space="0" w:color="auto"/>
              <w:left w:val="single" w:sz="4" w:space="0" w:color="auto"/>
              <w:bottom w:val="single" w:sz="4" w:space="0" w:color="auto"/>
              <w:right w:val="single" w:sz="4" w:space="0" w:color="auto"/>
            </w:tcBorders>
          </w:tcPr>
          <w:p w14:paraId="6A345A90" w14:textId="77777777" w:rsidR="00253DAF" w:rsidRPr="00253DAF" w:rsidRDefault="00253DAF" w:rsidP="008C36BE">
            <w:pPr>
              <w:widowControl w:val="0"/>
              <w:spacing w:after="0" w:line="288" w:lineRule="auto"/>
              <w:jc w:val="center"/>
              <w:rPr>
                <w:sz w:val="26"/>
                <w:szCs w:val="26"/>
                <w:lang w:val="vi-VN"/>
              </w:rPr>
            </w:pPr>
          </w:p>
        </w:tc>
      </w:tr>
      <w:tr w:rsidR="00253DAF" w:rsidRPr="00253DAF" w14:paraId="7D3915D6" w14:textId="77777777" w:rsidTr="008C36BE">
        <w:trPr>
          <w:trHeight w:val="560"/>
        </w:trPr>
        <w:tc>
          <w:tcPr>
            <w:tcW w:w="533" w:type="pct"/>
            <w:tcBorders>
              <w:top w:val="single" w:sz="4" w:space="0" w:color="auto"/>
              <w:left w:val="single" w:sz="4" w:space="0" w:color="auto"/>
              <w:bottom w:val="single" w:sz="4" w:space="0" w:color="auto"/>
              <w:right w:val="single" w:sz="4" w:space="0" w:color="auto"/>
            </w:tcBorders>
            <w:vAlign w:val="center"/>
          </w:tcPr>
          <w:p w14:paraId="45CB036E" w14:textId="77777777" w:rsidR="00253DAF" w:rsidRPr="00253DAF" w:rsidRDefault="00253DAF" w:rsidP="008C36BE">
            <w:pPr>
              <w:widowControl w:val="0"/>
              <w:spacing w:after="0" w:line="288" w:lineRule="auto"/>
              <w:ind w:right="-105"/>
              <w:jc w:val="center"/>
              <w:rPr>
                <w:b/>
                <w:bCs/>
                <w:sz w:val="26"/>
                <w:szCs w:val="26"/>
              </w:rPr>
            </w:pPr>
            <w:r w:rsidRPr="00253DAF">
              <w:rPr>
                <w:b/>
                <w:sz w:val="26"/>
                <w:szCs w:val="26"/>
              </w:rPr>
              <w:t>Tốc độ</w:t>
            </w:r>
          </w:p>
        </w:tc>
        <w:tc>
          <w:tcPr>
            <w:tcW w:w="742" w:type="pct"/>
            <w:tcBorders>
              <w:top w:val="single" w:sz="4" w:space="0" w:color="auto"/>
              <w:left w:val="single" w:sz="4" w:space="0" w:color="auto"/>
              <w:bottom w:val="single" w:sz="4" w:space="0" w:color="auto"/>
              <w:right w:val="single" w:sz="4" w:space="0" w:color="auto"/>
            </w:tcBorders>
            <w:vAlign w:val="center"/>
          </w:tcPr>
          <w:p w14:paraId="184F7019" w14:textId="77777777" w:rsidR="00253DAF" w:rsidRPr="00253DAF" w:rsidRDefault="00253DAF" w:rsidP="008C36BE">
            <w:pPr>
              <w:widowControl w:val="0"/>
              <w:spacing w:after="0" w:line="288" w:lineRule="auto"/>
              <w:jc w:val="center"/>
              <w:rPr>
                <w:sz w:val="26"/>
                <w:szCs w:val="26"/>
              </w:rPr>
            </w:pPr>
            <w:r w:rsidRPr="00253DAF">
              <w:rPr>
                <w:sz w:val="26"/>
                <w:szCs w:val="26"/>
              </w:rPr>
              <w:t>Vận dụng</w:t>
            </w:r>
          </w:p>
          <w:p w14:paraId="3A8C4074" w14:textId="77777777" w:rsidR="00253DAF" w:rsidRPr="00253DAF" w:rsidRDefault="00253DAF" w:rsidP="008C36BE">
            <w:pPr>
              <w:widowControl w:val="0"/>
              <w:spacing w:after="0" w:line="288" w:lineRule="auto"/>
              <w:jc w:val="center"/>
              <w:rPr>
                <w:bCs/>
                <w:sz w:val="26"/>
                <w:szCs w:val="26"/>
                <w:lang w:val="vi-VN"/>
              </w:rPr>
            </w:pPr>
          </w:p>
        </w:tc>
        <w:tc>
          <w:tcPr>
            <w:tcW w:w="2625" w:type="pct"/>
            <w:tcBorders>
              <w:top w:val="single" w:sz="4" w:space="0" w:color="auto"/>
              <w:left w:val="single" w:sz="4" w:space="0" w:color="auto"/>
              <w:bottom w:val="single" w:sz="4" w:space="0" w:color="auto"/>
              <w:right w:val="single" w:sz="4" w:space="0" w:color="auto"/>
            </w:tcBorders>
          </w:tcPr>
          <w:p w14:paraId="31918605" w14:textId="77777777" w:rsidR="00253DAF" w:rsidRPr="00253DAF" w:rsidRDefault="00253DAF" w:rsidP="008C36BE">
            <w:pPr>
              <w:widowControl w:val="0"/>
              <w:tabs>
                <w:tab w:val="left" w:pos="6405"/>
              </w:tabs>
              <w:spacing w:before="40" w:after="40" w:line="312" w:lineRule="auto"/>
              <w:jc w:val="both"/>
              <w:rPr>
                <w:rFonts w:eastAsia="Times New Roman"/>
                <w:b/>
                <w:iCs/>
                <w:sz w:val="26"/>
                <w:szCs w:val="26"/>
                <w:highlight w:val="yellow"/>
              </w:rPr>
            </w:pPr>
            <w:r w:rsidRPr="00253DAF">
              <w:rPr>
                <w:rFonts w:eastAsia="Times New Roman"/>
                <w:iCs/>
                <w:sz w:val="26"/>
                <w:szCs w:val="26"/>
                <w:lang w:eastAsia="vi-VN" w:bidi="vi-VN"/>
              </w:rPr>
              <w:t xml:space="preserve">- </w:t>
            </w:r>
            <w:r w:rsidRPr="00253DAF">
              <w:rPr>
                <w:rFonts w:eastAsia="Times New Roman"/>
                <w:iCs/>
                <w:sz w:val="26"/>
                <w:szCs w:val="26"/>
                <w:lang w:val="vi-VN" w:eastAsia="vi-VN" w:bidi="vi-VN"/>
              </w:rPr>
              <w:t>Dựa vào tranh ảnh (hoặc học liệu điện tử) thảo luận để nêu được ảnh hưởng của tốc độ trong an toàn giao thông.</w:t>
            </w:r>
            <w:r w:rsidRPr="00253DAF">
              <w:rPr>
                <w:rFonts w:eastAsia="Times New Roman"/>
                <w:iCs/>
                <w:sz w:val="26"/>
                <w:szCs w:val="26"/>
                <w:lang w:eastAsia="vi-VN" w:bidi="vi-VN"/>
              </w:rPr>
              <w:t xml:space="preserve"> ( Vận dụng - Thảo luận giải quyết vấn đề thực tiễn)</w:t>
            </w:r>
          </w:p>
        </w:tc>
        <w:tc>
          <w:tcPr>
            <w:tcW w:w="247" w:type="pct"/>
            <w:tcBorders>
              <w:top w:val="single" w:sz="4" w:space="0" w:color="auto"/>
              <w:left w:val="single" w:sz="4" w:space="0" w:color="auto"/>
              <w:bottom w:val="single" w:sz="4" w:space="0" w:color="auto"/>
              <w:right w:val="single" w:sz="4" w:space="0" w:color="auto"/>
            </w:tcBorders>
          </w:tcPr>
          <w:p w14:paraId="36CF4C87" w14:textId="77777777" w:rsidR="00253DAF" w:rsidRPr="00253DAF" w:rsidRDefault="00253DAF" w:rsidP="008C36BE">
            <w:pPr>
              <w:widowControl w:val="0"/>
              <w:spacing w:after="0" w:line="288" w:lineRule="auto"/>
              <w:jc w:val="center"/>
              <w:rPr>
                <w:sz w:val="26"/>
                <w:szCs w:val="26"/>
                <w:lang w:val="vi-VN"/>
              </w:rPr>
            </w:pPr>
          </w:p>
        </w:tc>
        <w:tc>
          <w:tcPr>
            <w:tcW w:w="249" w:type="pct"/>
            <w:tcBorders>
              <w:top w:val="single" w:sz="4" w:space="0" w:color="auto"/>
              <w:left w:val="single" w:sz="4" w:space="0" w:color="auto"/>
              <w:bottom w:val="single" w:sz="4" w:space="0" w:color="auto"/>
              <w:right w:val="single" w:sz="4" w:space="0" w:color="auto"/>
            </w:tcBorders>
          </w:tcPr>
          <w:p w14:paraId="49B7A14C" w14:textId="77777777" w:rsidR="00253DAF" w:rsidRPr="00253DAF" w:rsidRDefault="00253DAF" w:rsidP="008C36BE">
            <w:pPr>
              <w:widowControl w:val="0"/>
              <w:spacing w:after="0" w:line="288" w:lineRule="auto"/>
              <w:jc w:val="center"/>
              <w:rPr>
                <w:bCs/>
                <w:sz w:val="26"/>
                <w:szCs w:val="26"/>
              </w:rPr>
            </w:pPr>
            <w:r w:rsidRPr="00253DAF">
              <w:rPr>
                <w:bCs/>
                <w:sz w:val="26"/>
                <w:szCs w:val="26"/>
              </w:rPr>
              <w:t>C5</w:t>
            </w:r>
          </w:p>
        </w:tc>
        <w:tc>
          <w:tcPr>
            <w:tcW w:w="244" w:type="pct"/>
            <w:gridSpan w:val="2"/>
            <w:tcBorders>
              <w:top w:val="single" w:sz="4" w:space="0" w:color="auto"/>
              <w:left w:val="single" w:sz="4" w:space="0" w:color="auto"/>
              <w:bottom w:val="single" w:sz="4" w:space="0" w:color="auto"/>
              <w:right w:val="single" w:sz="4" w:space="0" w:color="auto"/>
            </w:tcBorders>
          </w:tcPr>
          <w:p w14:paraId="24B3BAAD" w14:textId="77777777" w:rsidR="00253DAF" w:rsidRPr="00253DAF" w:rsidRDefault="00253DAF" w:rsidP="008C36BE">
            <w:pPr>
              <w:widowControl w:val="0"/>
              <w:spacing w:after="0" w:line="288" w:lineRule="auto"/>
              <w:jc w:val="center"/>
              <w:rPr>
                <w:sz w:val="26"/>
                <w:szCs w:val="26"/>
                <w:lang w:val="vi-VN"/>
              </w:rPr>
            </w:pPr>
          </w:p>
        </w:tc>
        <w:tc>
          <w:tcPr>
            <w:tcW w:w="360" w:type="pct"/>
            <w:tcBorders>
              <w:top w:val="single" w:sz="4" w:space="0" w:color="auto"/>
              <w:left w:val="single" w:sz="4" w:space="0" w:color="auto"/>
              <w:bottom w:val="single" w:sz="4" w:space="0" w:color="auto"/>
              <w:right w:val="single" w:sz="4" w:space="0" w:color="auto"/>
            </w:tcBorders>
          </w:tcPr>
          <w:p w14:paraId="1E0D3F10" w14:textId="77777777" w:rsidR="00253DAF" w:rsidRPr="00253DAF" w:rsidRDefault="00253DAF" w:rsidP="008C36BE">
            <w:pPr>
              <w:widowControl w:val="0"/>
              <w:spacing w:after="0" w:line="288" w:lineRule="auto"/>
              <w:jc w:val="center"/>
              <w:rPr>
                <w:sz w:val="26"/>
                <w:szCs w:val="26"/>
                <w:lang w:val="vi-VN"/>
              </w:rPr>
            </w:pPr>
          </w:p>
        </w:tc>
      </w:tr>
      <w:tr w:rsidR="00253DAF" w:rsidRPr="00253DAF" w14:paraId="7064EF99" w14:textId="77777777" w:rsidTr="008C36BE">
        <w:trPr>
          <w:trHeight w:val="345"/>
        </w:trPr>
        <w:tc>
          <w:tcPr>
            <w:tcW w:w="533" w:type="pct"/>
            <w:vMerge w:val="restart"/>
            <w:tcBorders>
              <w:top w:val="single" w:sz="4" w:space="0" w:color="auto"/>
              <w:left w:val="single" w:sz="4" w:space="0" w:color="auto"/>
              <w:bottom w:val="single" w:sz="4" w:space="0" w:color="auto"/>
              <w:right w:val="single" w:sz="4" w:space="0" w:color="auto"/>
            </w:tcBorders>
            <w:vAlign w:val="center"/>
            <w:hideMark/>
          </w:tcPr>
          <w:p w14:paraId="1207A875" w14:textId="77777777" w:rsidR="00253DAF" w:rsidRPr="00253DAF" w:rsidRDefault="00253DAF" w:rsidP="008C36BE">
            <w:pPr>
              <w:widowControl w:val="0"/>
              <w:spacing w:after="0" w:line="288" w:lineRule="auto"/>
              <w:ind w:right="-105"/>
              <w:jc w:val="center"/>
              <w:rPr>
                <w:bCs/>
                <w:sz w:val="26"/>
                <w:szCs w:val="26"/>
              </w:rPr>
            </w:pPr>
            <w:r w:rsidRPr="00253DAF">
              <w:rPr>
                <w:b/>
                <w:bCs/>
                <w:iCs/>
                <w:sz w:val="26"/>
                <w:szCs w:val="26"/>
                <w:lang w:eastAsia="fr-FR"/>
              </w:rPr>
              <w:lastRenderedPageBreak/>
              <w:t>Âm thanh</w:t>
            </w:r>
          </w:p>
        </w:tc>
        <w:tc>
          <w:tcPr>
            <w:tcW w:w="742" w:type="pct"/>
            <w:tcBorders>
              <w:top w:val="single" w:sz="4" w:space="0" w:color="auto"/>
              <w:left w:val="single" w:sz="4" w:space="0" w:color="auto"/>
              <w:bottom w:val="single" w:sz="4" w:space="0" w:color="auto"/>
              <w:right w:val="single" w:sz="4" w:space="0" w:color="auto"/>
            </w:tcBorders>
            <w:vAlign w:val="center"/>
          </w:tcPr>
          <w:p w14:paraId="4AD651C4" w14:textId="77777777" w:rsidR="00253DAF" w:rsidRPr="00253DAF" w:rsidRDefault="00253DAF" w:rsidP="008C36BE">
            <w:pPr>
              <w:widowControl w:val="0"/>
              <w:spacing w:after="0" w:line="288" w:lineRule="auto"/>
              <w:jc w:val="center"/>
              <w:rPr>
                <w:sz w:val="26"/>
                <w:szCs w:val="26"/>
              </w:rPr>
            </w:pPr>
            <w:r w:rsidRPr="00253DAF">
              <w:rPr>
                <w:sz w:val="26"/>
                <w:szCs w:val="26"/>
              </w:rPr>
              <w:t>Nhận biết</w:t>
            </w:r>
          </w:p>
          <w:p w14:paraId="1B0BAE10" w14:textId="77777777" w:rsidR="00253DAF" w:rsidRPr="00253DAF" w:rsidRDefault="00253DAF" w:rsidP="008C36BE">
            <w:pPr>
              <w:widowControl w:val="0"/>
              <w:spacing w:after="0" w:line="288" w:lineRule="auto"/>
              <w:jc w:val="center"/>
              <w:rPr>
                <w:bCs/>
                <w:sz w:val="26"/>
                <w:szCs w:val="26"/>
                <w:lang w:val="vi-VN"/>
              </w:rPr>
            </w:pPr>
          </w:p>
        </w:tc>
        <w:tc>
          <w:tcPr>
            <w:tcW w:w="2625" w:type="pct"/>
            <w:tcBorders>
              <w:top w:val="single" w:sz="4" w:space="0" w:color="auto"/>
              <w:left w:val="single" w:sz="4" w:space="0" w:color="auto"/>
              <w:bottom w:val="single" w:sz="4" w:space="0" w:color="auto"/>
              <w:right w:val="single" w:sz="4" w:space="0" w:color="auto"/>
            </w:tcBorders>
          </w:tcPr>
          <w:p w14:paraId="2A2157D5" w14:textId="77777777" w:rsidR="00253DAF" w:rsidRPr="00253DAF" w:rsidRDefault="00253DAF" w:rsidP="008C36BE">
            <w:pPr>
              <w:widowControl w:val="0"/>
              <w:tabs>
                <w:tab w:val="left" w:pos="6405"/>
              </w:tabs>
              <w:spacing w:before="40" w:after="40" w:line="312" w:lineRule="auto"/>
              <w:jc w:val="both"/>
              <w:rPr>
                <w:rFonts w:eastAsia="Times New Roman"/>
                <w:iCs/>
                <w:sz w:val="26"/>
                <w:szCs w:val="26"/>
              </w:rPr>
            </w:pPr>
            <w:r w:rsidRPr="00253DAF">
              <w:rPr>
                <w:rFonts w:eastAsia="Times New Roman"/>
                <w:iCs/>
                <w:sz w:val="26"/>
                <w:szCs w:val="26"/>
              </w:rPr>
              <w:t>- Nêu được đơn vị của tần số là hertz (kí hiệu là Hz).</w:t>
            </w:r>
          </w:p>
          <w:p w14:paraId="5C334CCF" w14:textId="77777777" w:rsidR="00253DAF" w:rsidRPr="00253DAF" w:rsidRDefault="00253DAF" w:rsidP="008C36BE">
            <w:pPr>
              <w:widowControl w:val="0"/>
              <w:tabs>
                <w:tab w:val="left" w:pos="6405"/>
              </w:tabs>
              <w:spacing w:before="40" w:after="40" w:line="312" w:lineRule="auto"/>
              <w:jc w:val="both"/>
              <w:rPr>
                <w:rFonts w:eastAsia="Times New Roman"/>
                <w:iCs/>
                <w:sz w:val="26"/>
                <w:szCs w:val="26"/>
              </w:rPr>
            </w:pPr>
            <w:r w:rsidRPr="00253DAF">
              <w:rPr>
                <w:rFonts w:eastAsia="Times New Roman"/>
                <w:iCs/>
                <w:sz w:val="26"/>
                <w:szCs w:val="26"/>
              </w:rPr>
              <w:t>- Nêu được sự liên quan của độ to của âm với biên độ âm.</w:t>
            </w:r>
          </w:p>
          <w:p w14:paraId="37169783" w14:textId="77777777" w:rsidR="00253DAF" w:rsidRPr="00253DAF" w:rsidRDefault="00253DAF" w:rsidP="008C36BE">
            <w:pPr>
              <w:widowControl w:val="0"/>
              <w:tabs>
                <w:tab w:val="left" w:pos="6405"/>
              </w:tabs>
              <w:spacing w:before="40" w:after="40" w:line="312" w:lineRule="auto"/>
              <w:jc w:val="both"/>
              <w:rPr>
                <w:rFonts w:eastAsia="Times New Roman"/>
                <w:iCs/>
                <w:sz w:val="26"/>
                <w:szCs w:val="26"/>
                <w:lang w:val="nl-NL"/>
              </w:rPr>
            </w:pPr>
            <w:r w:rsidRPr="00253DAF">
              <w:rPr>
                <w:rFonts w:eastAsia="Times New Roman"/>
                <w:iCs/>
                <w:sz w:val="26"/>
                <w:szCs w:val="26"/>
              </w:rPr>
              <w:t>- Lấy được ví dụ về vật phản xạ âm tốt, vật phản xạ âm kém.</w:t>
            </w:r>
          </w:p>
        </w:tc>
        <w:tc>
          <w:tcPr>
            <w:tcW w:w="247" w:type="pct"/>
            <w:tcBorders>
              <w:top w:val="single" w:sz="4" w:space="0" w:color="auto"/>
              <w:left w:val="single" w:sz="4" w:space="0" w:color="auto"/>
              <w:bottom w:val="single" w:sz="4" w:space="0" w:color="auto"/>
              <w:right w:val="single" w:sz="4" w:space="0" w:color="auto"/>
            </w:tcBorders>
          </w:tcPr>
          <w:p w14:paraId="78BF4F28" w14:textId="77777777" w:rsidR="00253DAF" w:rsidRPr="00253DAF" w:rsidRDefault="00253DAF" w:rsidP="008C36BE">
            <w:pPr>
              <w:widowControl w:val="0"/>
              <w:spacing w:after="0" w:line="288" w:lineRule="auto"/>
              <w:jc w:val="center"/>
              <w:rPr>
                <w:sz w:val="26"/>
                <w:szCs w:val="26"/>
                <w:lang w:val="vi-VN"/>
              </w:rPr>
            </w:pPr>
          </w:p>
        </w:tc>
        <w:tc>
          <w:tcPr>
            <w:tcW w:w="249" w:type="pct"/>
            <w:tcBorders>
              <w:top w:val="single" w:sz="4" w:space="0" w:color="auto"/>
              <w:left w:val="single" w:sz="4" w:space="0" w:color="auto"/>
              <w:bottom w:val="single" w:sz="4" w:space="0" w:color="auto"/>
              <w:right w:val="single" w:sz="4" w:space="0" w:color="auto"/>
            </w:tcBorders>
          </w:tcPr>
          <w:p w14:paraId="5E4CB82D" w14:textId="77777777" w:rsidR="00253DAF" w:rsidRPr="00253DAF" w:rsidRDefault="00253DAF" w:rsidP="008C36BE">
            <w:pPr>
              <w:widowControl w:val="0"/>
              <w:spacing w:after="0" w:line="288" w:lineRule="auto"/>
              <w:jc w:val="center"/>
              <w:rPr>
                <w:sz w:val="26"/>
                <w:szCs w:val="26"/>
              </w:rPr>
            </w:pPr>
            <w:r w:rsidRPr="00253DAF">
              <w:rPr>
                <w:sz w:val="26"/>
                <w:szCs w:val="26"/>
              </w:rPr>
              <w:t>C6, 7, 18</w:t>
            </w:r>
          </w:p>
        </w:tc>
        <w:tc>
          <w:tcPr>
            <w:tcW w:w="244" w:type="pct"/>
            <w:gridSpan w:val="2"/>
            <w:tcBorders>
              <w:top w:val="single" w:sz="4" w:space="0" w:color="auto"/>
              <w:left w:val="single" w:sz="4" w:space="0" w:color="auto"/>
              <w:bottom w:val="single" w:sz="4" w:space="0" w:color="auto"/>
              <w:right w:val="single" w:sz="4" w:space="0" w:color="auto"/>
            </w:tcBorders>
          </w:tcPr>
          <w:p w14:paraId="40427FEC" w14:textId="77777777" w:rsidR="00253DAF" w:rsidRPr="00253DAF" w:rsidRDefault="00253DAF" w:rsidP="008C36BE">
            <w:pPr>
              <w:widowControl w:val="0"/>
              <w:spacing w:after="0" w:line="288" w:lineRule="auto"/>
              <w:jc w:val="center"/>
              <w:rPr>
                <w:sz w:val="26"/>
                <w:szCs w:val="26"/>
                <w:lang w:val="vi-VN"/>
              </w:rPr>
            </w:pPr>
          </w:p>
        </w:tc>
        <w:tc>
          <w:tcPr>
            <w:tcW w:w="360" w:type="pct"/>
            <w:tcBorders>
              <w:top w:val="single" w:sz="4" w:space="0" w:color="auto"/>
              <w:left w:val="single" w:sz="4" w:space="0" w:color="auto"/>
              <w:bottom w:val="single" w:sz="4" w:space="0" w:color="auto"/>
              <w:right w:val="single" w:sz="4" w:space="0" w:color="auto"/>
            </w:tcBorders>
          </w:tcPr>
          <w:p w14:paraId="523257F3" w14:textId="77777777" w:rsidR="00253DAF" w:rsidRPr="00253DAF" w:rsidRDefault="00253DAF" w:rsidP="008C36BE">
            <w:pPr>
              <w:widowControl w:val="0"/>
              <w:spacing w:after="0" w:line="288" w:lineRule="auto"/>
              <w:jc w:val="center"/>
              <w:rPr>
                <w:sz w:val="26"/>
                <w:szCs w:val="26"/>
                <w:lang w:val="vi-VN"/>
              </w:rPr>
            </w:pPr>
          </w:p>
        </w:tc>
      </w:tr>
      <w:tr w:rsidR="00253DAF" w:rsidRPr="00253DAF" w14:paraId="5A896B6F" w14:textId="77777777" w:rsidTr="008C36BE">
        <w:tc>
          <w:tcPr>
            <w:tcW w:w="533" w:type="pct"/>
            <w:vMerge/>
            <w:tcBorders>
              <w:top w:val="single" w:sz="4" w:space="0" w:color="auto"/>
              <w:left w:val="single" w:sz="4" w:space="0" w:color="auto"/>
              <w:bottom w:val="single" w:sz="4" w:space="0" w:color="auto"/>
              <w:right w:val="single" w:sz="4" w:space="0" w:color="auto"/>
            </w:tcBorders>
            <w:vAlign w:val="center"/>
            <w:hideMark/>
          </w:tcPr>
          <w:p w14:paraId="6B48B71E" w14:textId="77777777" w:rsidR="00253DAF" w:rsidRPr="00253DAF" w:rsidRDefault="00253DAF" w:rsidP="008C36BE">
            <w:pPr>
              <w:spacing w:after="0" w:line="240" w:lineRule="auto"/>
              <w:jc w:val="center"/>
              <w:rPr>
                <w:bCs/>
                <w:sz w:val="26"/>
                <w:szCs w:val="26"/>
              </w:rPr>
            </w:pPr>
          </w:p>
        </w:tc>
        <w:tc>
          <w:tcPr>
            <w:tcW w:w="742" w:type="pct"/>
            <w:tcBorders>
              <w:top w:val="single" w:sz="4" w:space="0" w:color="auto"/>
              <w:left w:val="single" w:sz="4" w:space="0" w:color="auto"/>
              <w:bottom w:val="single" w:sz="4" w:space="0" w:color="auto"/>
              <w:right w:val="single" w:sz="4" w:space="0" w:color="auto"/>
            </w:tcBorders>
            <w:vAlign w:val="center"/>
          </w:tcPr>
          <w:p w14:paraId="5FA5E186" w14:textId="77777777" w:rsidR="00253DAF" w:rsidRPr="00253DAF" w:rsidRDefault="00253DAF" w:rsidP="008C36BE">
            <w:pPr>
              <w:widowControl w:val="0"/>
              <w:spacing w:after="0" w:line="288" w:lineRule="auto"/>
              <w:jc w:val="center"/>
              <w:rPr>
                <w:sz w:val="26"/>
                <w:szCs w:val="26"/>
              </w:rPr>
            </w:pPr>
            <w:r w:rsidRPr="00253DAF">
              <w:rPr>
                <w:sz w:val="26"/>
                <w:szCs w:val="26"/>
              </w:rPr>
              <w:t>Thông hiểu</w:t>
            </w:r>
          </w:p>
          <w:p w14:paraId="79C9B39C" w14:textId="77777777" w:rsidR="00253DAF" w:rsidRPr="00253DAF" w:rsidRDefault="00253DAF" w:rsidP="008C36BE">
            <w:pPr>
              <w:widowControl w:val="0"/>
              <w:spacing w:after="0" w:line="288" w:lineRule="auto"/>
              <w:jc w:val="center"/>
              <w:rPr>
                <w:sz w:val="26"/>
                <w:szCs w:val="26"/>
              </w:rPr>
            </w:pPr>
          </w:p>
        </w:tc>
        <w:tc>
          <w:tcPr>
            <w:tcW w:w="2625" w:type="pct"/>
            <w:tcBorders>
              <w:top w:val="single" w:sz="4" w:space="0" w:color="auto"/>
              <w:left w:val="single" w:sz="4" w:space="0" w:color="auto"/>
              <w:bottom w:val="single" w:sz="4" w:space="0" w:color="auto"/>
              <w:right w:val="single" w:sz="4" w:space="0" w:color="auto"/>
            </w:tcBorders>
          </w:tcPr>
          <w:p w14:paraId="49FC5105" w14:textId="77777777" w:rsidR="00253DAF" w:rsidRPr="00253DAF" w:rsidRDefault="00253DAF" w:rsidP="008C36BE">
            <w:pPr>
              <w:widowControl w:val="0"/>
              <w:spacing w:after="0" w:line="288" w:lineRule="auto"/>
              <w:rPr>
                <w:sz w:val="26"/>
                <w:szCs w:val="26"/>
              </w:rPr>
            </w:pPr>
          </w:p>
        </w:tc>
        <w:tc>
          <w:tcPr>
            <w:tcW w:w="247" w:type="pct"/>
            <w:tcBorders>
              <w:top w:val="single" w:sz="4" w:space="0" w:color="auto"/>
              <w:left w:val="single" w:sz="4" w:space="0" w:color="auto"/>
              <w:bottom w:val="single" w:sz="4" w:space="0" w:color="auto"/>
              <w:right w:val="single" w:sz="4" w:space="0" w:color="auto"/>
            </w:tcBorders>
          </w:tcPr>
          <w:p w14:paraId="6FBD15A3" w14:textId="77777777" w:rsidR="00253DAF" w:rsidRPr="00253DAF" w:rsidRDefault="00253DAF" w:rsidP="008C36BE">
            <w:pPr>
              <w:widowControl w:val="0"/>
              <w:spacing w:after="0" w:line="288" w:lineRule="auto"/>
              <w:jc w:val="center"/>
              <w:rPr>
                <w:sz w:val="26"/>
                <w:szCs w:val="26"/>
                <w:lang w:val="vi-VN"/>
              </w:rPr>
            </w:pPr>
          </w:p>
        </w:tc>
        <w:tc>
          <w:tcPr>
            <w:tcW w:w="249" w:type="pct"/>
            <w:tcBorders>
              <w:top w:val="single" w:sz="4" w:space="0" w:color="auto"/>
              <w:left w:val="single" w:sz="4" w:space="0" w:color="auto"/>
              <w:bottom w:val="single" w:sz="4" w:space="0" w:color="auto"/>
              <w:right w:val="single" w:sz="4" w:space="0" w:color="auto"/>
            </w:tcBorders>
          </w:tcPr>
          <w:p w14:paraId="43F412D7" w14:textId="77777777" w:rsidR="00253DAF" w:rsidRPr="00253DAF" w:rsidRDefault="00253DAF" w:rsidP="008C36BE">
            <w:pPr>
              <w:widowControl w:val="0"/>
              <w:spacing w:after="0" w:line="288" w:lineRule="auto"/>
              <w:jc w:val="center"/>
              <w:rPr>
                <w:sz w:val="26"/>
                <w:szCs w:val="26"/>
                <w:lang w:val="vi-VN"/>
              </w:rPr>
            </w:pPr>
          </w:p>
        </w:tc>
        <w:tc>
          <w:tcPr>
            <w:tcW w:w="244" w:type="pct"/>
            <w:gridSpan w:val="2"/>
            <w:tcBorders>
              <w:top w:val="single" w:sz="4" w:space="0" w:color="auto"/>
              <w:left w:val="single" w:sz="4" w:space="0" w:color="auto"/>
              <w:bottom w:val="single" w:sz="4" w:space="0" w:color="auto"/>
              <w:right w:val="single" w:sz="4" w:space="0" w:color="auto"/>
            </w:tcBorders>
          </w:tcPr>
          <w:p w14:paraId="05838911" w14:textId="77777777" w:rsidR="00253DAF" w:rsidRPr="00253DAF" w:rsidRDefault="00253DAF" w:rsidP="008C36BE">
            <w:pPr>
              <w:widowControl w:val="0"/>
              <w:spacing w:after="0" w:line="288" w:lineRule="auto"/>
              <w:jc w:val="center"/>
              <w:rPr>
                <w:sz w:val="26"/>
                <w:szCs w:val="26"/>
                <w:lang w:val="vi-VN"/>
              </w:rPr>
            </w:pPr>
          </w:p>
        </w:tc>
        <w:tc>
          <w:tcPr>
            <w:tcW w:w="360" w:type="pct"/>
            <w:tcBorders>
              <w:top w:val="single" w:sz="4" w:space="0" w:color="auto"/>
              <w:left w:val="single" w:sz="4" w:space="0" w:color="auto"/>
              <w:bottom w:val="single" w:sz="4" w:space="0" w:color="auto"/>
              <w:right w:val="single" w:sz="4" w:space="0" w:color="auto"/>
            </w:tcBorders>
          </w:tcPr>
          <w:p w14:paraId="222E052E" w14:textId="77777777" w:rsidR="00253DAF" w:rsidRPr="00253DAF" w:rsidRDefault="00253DAF" w:rsidP="008C36BE">
            <w:pPr>
              <w:widowControl w:val="0"/>
              <w:spacing w:after="0" w:line="288" w:lineRule="auto"/>
              <w:jc w:val="center"/>
              <w:rPr>
                <w:sz w:val="26"/>
                <w:szCs w:val="26"/>
                <w:lang w:val="vi-VN"/>
              </w:rPr>
            </w:pPr>
          </w:p>
        </w:tc>
      </w:tr>
      <w:tr w:rsidR="00253DAF" w:rsidRPr="00253DAF" w14:paraId="4682E71E" w14:textId="77777777" w:rsidTr="008C36BE">
        <w:trPr>
          <w:trHeight w:val="443"/>
        </w:trPr>
        <w:tc>
          <w:tcPr>
            <w:tcW w:w="533" w:type="pct"/>
            <w:vMerge/>
            <w:tcBorders>
              <w:top w:val="single" w:sz="4" w:space="0" w:color="auto"/>
              <w:left w:val="single" w:sz="4" w:space="0" w:color="auto"/>
              <w:bottom w:val="single" w:sz="4" w:space="0" w:color="auto"/>
              <w:right w:val="single" w:sz="4" w:space="0" w:color="auto"/>
            </w:tcBorders>
            <w:vAlign w:val="center"/>
            <w:hideMark/>
          </w:tcPr>
          <w:p w14:paraId="64EB643A" w14:textId="77777777" w:rsidR="00253DAF" w:rsidRPr="00253DAF" w:rsidRDefault="00253DAF" w:rsidP="008C36BE">
            <w:pPr>
              <w:spacing w:after="0" w:line="240" w:lineRule="auto"/>
              <w:jc w:val="center"/>
              <w:rPr>
                <w:bCs/>
                <w:sz w:val="26"/>
                <w:szCs w:val="26"/>
              </w:rPr>
            </w:pPr>
          </w:p>
        </w:tc>
        <w:tc>
          <w:tcPr>
            <w:tcW w:w="742" w:type="pct"/>
            <w:tcBorders>
              <w:top w:val="single" w:sz="4" w:space="0" w:color="auto"/>
              <w:left w:val="single" w:sz="4" w:space="0" w:color="auto"/>
              <w:bottom w:val="single" w:sz="4" w:space="0" w:color="auto"/>
              <w:right w:val="single" w:sz="4" w:space="0" w:color="auto"/>
            </w:tcBorders>
            <w:vAlign w:val="center"/>
            <w:hideMark/>
          </w:tcPr>
          <w:p w14:paraId="3570FC48" w14:textId="77777777" w:rsidR="00253DAF" w:rsidRPr="00253DAF" w:rsidRDefault="00253DAF" w:rsidP="008C36BE">
            <w:pPr>
              <w:widowControl w:val="0"/>
              <w:spacing w:after="0" w:line="288" w:lineRule="auto"/>
              <w:jc w:val="center"/>
              <w:rPr>
                <w:sz w:val="26"/>
                <w:szCs w:val="26"/>
              </w:rPr>
            </w:pPr>
            <w:r w:rsidRPr="00253DAF">
              <w:rPr>
                <w:sz w:val="26"/>
                <w:szCs w:val="26"/>
              </w:rPr>
              <w:t>Vận dụng</w:t>
            </w:r>
          </w:p>
          <w:p w14:paraId="4A8B2F9F" w14:textId="77777777" w:rsidR="00253DAF" w:rsidRPr="00253DAF" w:rsidRDefault="00253DAF" w:rsidP="008C36BE">
            <w:pPr>
              <w:widowControl w:val="0"/>
              <w:spacing w:after="0" w:line="288" w:lineRule="auto"/>
              <w:jc w:val="center"/>
              <w:rPr>
                <w:sz w:val="26"/>
                <w:szCs w:val="26"/>
              </w:rPr>
            </w:pPr>
          </w:p>
        </w:tc>
        <w:tc>
          <w:tcPr>
            <w:tcW w:w="2625" w:type="pct"/>
            <w:tcBorders>
              <w:top w:val="single" w:sz="4" w:space="0" w:color="auto"/>
              <w:left w:val="single" w:sz="4" w:space="0" w:color="auto"/>
              <w:bottom w:val="single" w:sz="4" w:space="0" w:color="auto"/>
              <w:right w:val="single" w:sz="4" w:space="0" w:color="auto"/>
            </w:tcBorders>
          </w:tcPr>
          <w:p w14:paraId="58AEBBF4" w14:textId="77777777" w:rsidR="00253DAF" w:rsidRPr="00253DAF" w:rsidRDefault="00253DAF" w:rsidP="008C36BE">
            <w:pPr>
              <w:widowControl w:val="0"/>
              <w:spacing w:after="0" w:line="288" w:lineRule="auto"/>
              <w:rPr>
                <w:sz w:val="26"/>
                <w:szCs w:val="26"/>
              </w:rPr>
            </w:pPr>
          </w:p>
        </w:tc>
        <w:tc>
          <w:tcPr>
            <w:tcW w:w="247" w:type="pct"/>
            <w:tcBorders>
              <w:top w:val="single" w:sz="4" w:space="0" w:color="auto"/>
              <w:left w:val="single" w:sz="4" w:space="0" w:color="auto"/>
              <w:bottom w:val="single" w:sz="4" w:space="0" w:color="auto"/>
              <w:right w:val="single" w:sz="4" w:space="0" w:color="auto"/>
            </w:tcBorders>
          </w:tcPr>
          <w:p w14:paraId="426D6DA3" w14:textId="77777777" w:rsidR="00253DAF" w:rsidRPr="00253DAF" w:rsidRDefault="00253DAF" w:rsidP="008C36BE">
            <w:pPr>
              <w:widowControl w:val="0"/>
              <w:spacing w:after="0" w:line="288" w:lineRule="auto"/>
              <w:jc w:val="center"/>
              <w:rPr>
                <w:sz w:val="26"/>
                <w:szCs w:val="26"/>
                <w:lang w:val="vi-VN"/>
              </w:rPr>
            </w:pPr>
          </w:p>
        </w:tc>
        <w:tc>
          <w:tcPr>
            <w:tcW w:w="249" w:type="pct"/>
            <w:tcBorders>
              <w:top w:val="single" w:sz="4" w:space="0" w:color="auto"/>
              <w:left w:val="single" w:sz="4" w:space="0" w:color="auto"/>
              <w:bottom w:val="single" w:sz="4" w:space="0" w:color="auto"/>
              <w:right w:val="single" w:sz="4" w:space="0" w:color="auto"/>
            </w:tcBorders>
          </w:tcPr>
          <w:p w14:paraId="7B13D290" w14:textId="77777777" w:rsidR="00253DAF" w:rsidRPr="00253DAF" w:rsidRDefault="00253DAF" w:rsidP="008C36BE">
            <w:pPr>
              <w:widowControl w:val="0"/>
              <w:spacing w:after="0" w:line="288" w:lineRule="auto"/>
              <w:jc w:val="center"/>
              <w:rPr>
                <w:sz w:val="26"/>
                <w:szCs w:val="26"/>
                <w:lang w:val="vi-VN"/>
              </w:rPr>
            </w:pPr>
          </w:p>
        </w:tc>
        <w:tc>
          <w:tcPr>
            <w:tcW w:w="244" w:type="pct"/>
            <w:gridSpan w:val="2"/>
            <w:tcBorders>
              <w:top w:val="single" w:sz="4" w:space="0" w:color="auto"/>
              <w:left w:val="single" w:sz="4" w:space="0" w:color="auto"/>
              <w:bottom w:val="single" w:sz="4" w:space="0" w:color="auto"/>
              <w:right w:val="single" w:sz="4" w:space="0" w:color="auto"/>
            </w:tcBorders>
          </w:tcPr>
          <w:p w14:paraId="4281E209" w14:textId="77777777" w:rsidR="00253DAF" w:rsidRPr="00253DAF" w:rsidRDefault="00253DAF" w:rsidP="008C36BE">
            <w:pPr>
              <w:widowControl w:val="0"/>
              <w:spacing w:after="0" w:line="288" w:lineRule="auto"/>
              <w:jc w:val="center"/>
              <w:rPr>
                <w:sz w:val="26"/>
                <w:szCs w:val="26"/>
                <w:lang w:val="vi-VN"/>
              </w:rPr>
            </w:pPr>
          </w:p>
        </w:tc>
        <w:tc>
          <w:tcPr>
            <w:tcW w:w="360" w:type="pct"/>
            <w:tcBorders>
              <w:top w:val="single" w:sz="4" w:space="0" w:color="auto"/>
              <w:left w:val="single" w:sz="4" w:space="0" w:color="auto"/>
              <w:bottom w:val="single" w:sz="4" w:space="0" w:color="auto"/>
              <w:right w:val="single" w:sz="4" w:space="0" w:color="auto"/>
            </w:tcBorders>
          </w:tcPr>
          <w:p w14:paraId="0BC959B3" w14:textId="77777777" w:rsidR="00253DAF" w:rsidRPr="00253DAF" w:rsidRDefault="00253DAF" w:rsidP="008C36BE">
            <w:pPr>
              <w:widowControl w:val="0"/>
              <w:spacing w:after="0" w:line="288" w:lineRule="auto"/>
              <w:jc w:val="center"/>
              <w:rPr>
                <w:sz w:val="26"/>
                <w:szCs w:val="26"/>
                <w:lang w:val="vi-VN"/>
              </w:rPr>
            </w:pPr>
          </w:p>
        </w:tc>
      </w:tr>
      <w:tr w:rsidR="00253DAF" w:rsidRPr="00253DAF" w14:paraId="4659A9B3" w14:textId="77777777" w:rsidTr="008C36BE">
        <w:trPr>
          <w:trHeight w:val="405"/>
        </w:trPr>
        <w:tc>
          <w:tcPr>
            <w:tcW w:w="533" w:type="pct"/>
            <w:vMerge w:val="restart"/>
            <w:tcBorders>
              <w:top w:val="single" w:sz="4" w:space="0" w:color="auto"/>
              <w:left w:val="single" w:sz="4" w:space="0" w:color="auto"/>
              <w:bottom w:val="single" w:sz="4" w:space="0" w:color="auto"/>
              <w:right w:val="single" w:sz="4" w:space="0" w:color="auto"/>
            </w:tcBorders>
            <w:vAlign w:val="center"/>
            <w:hideMark/>
          </w:tcPr>
          <w:p w14:paraId="26E9417E" w14:textId="77777777" w:rsidR="00253DAF" w:rsidRPr="00253DAF" w:rsidRDefault="00253DAF" w:rsidP="008C36BE">
            <w:pPr>
              <w:widowControl w:val="0"/>
              <w:spacing w:after="0" w:line="288" w:lineRule="auto"/>
              <w:jc w:val="center"/>
              <w:rPr>
                <w:b/>
                <w:bCs/>
                <w:sz w:val="26"/>
                <w:szCs w:val="26"/>
              </w:rPr>
            </w:pPr>
            <w:r w:rsidRPr="00253DAF">
              <w:rPr>
                <w:b/>
                <w:bCs/>
                <w:iCs/>
                <w:sz w:val="26"/>
                <w:szCs w:val="26"/>
                <w:lang w:eastAsia="fr-FR"/>
              </w:rPr>
              <w:t>Ánh sáng</w:t>
            </w:r>
          </w:p>
        </w:tc>
        <w:tc>
          <w:tcPr>
            <w:tcW w:w="742" w:type="pct"/>
            <w:tcBorders>
              <w:top w:val="single" w:sz="4" w:space="0" w:color="auto"/>
              <w:left w:val="single" w:sz="4" w:space="0" w:color="auto"/>
              <w:bottom w:val="single" w:sz="4" w:space="0" w:color="auto"/>
              <w:right w:val="single" w:sz="4" w:space="0" w:color="auto"/>
            </w:tcBorders>
            <w:vAlign w:val="center"/>
          </w:tcPr>
          <w:p w14:paraId="5D823F36" w14:textId="77777777" w:rsidR="00253DAF" w:rsidRPr="00253DAF" w:rsidRDefault="00253DAF" w:rsidP="008C36BE">
            <w:pPr>
              <w:widowControl w:val="0"/>
              <w:spacing w:after="0" w:line="288" w:lineRule="auto"/>
              <w:jc w:val="center"/>
              <w:rPr>
                <w:sz w:val="26"/>
                <w:szCs w:val="26"/>
              </w:rPr>
            </w:pPr>
            <w:r w:rsidRPr="00253DAF">
              <w:rPr>
                <w:sz w:val="26"/>
                <w:szCs w:val="26"/>
              </w:rPr>
              <w:t>Nhận biết</w:t>
            </w:r>
          </w:p>
          <w:p w14:paraId="68BFDC8C" w14:textId="77777777" w:rsidR="00253DAF" w:rsidRPr="00253DAF" w:rsidRDefault="00253DAF" w:rsidP="008C36BE">
            <w:pPr>
              <w:widowControl w:val="0"/>
              <w:spacing w:after="0" w:line="288" w:lineRule="auto"/>
              <w:jc w:val="center"/>
              <w:rPr>
                <w:sz w:val="26"/>
                <w:szCs w:val="26"/>
              </w:rPr>
            </w:pPr>
          </w:p>
        </w:tc>
        <w:tc>
          <w:tcPr>
            <w:tcW w:w="2625" w:type="pct"/>
            <w:tcBorders>
              <w:top w:val="single" w:sz="4" w:space="0" w:color="auto"/>
              <w:left w:val="single" w:sz="4" w:space="0" w:color="auto"/>
              <w:bottom w:val="single" w:sz="4" w:space="0" w:color="auto"/>
              <w:right w:val="single" w:sz="4" w:space="0" w:color="auto"/>
            </w:tcBorders>
          </w:tcPr>
          <w:p w14:paraId="237CD036" w14:textId="77777777" w:rsidR="00253DAF" w:rsidRPr="00253DAF" w:rsidRDefault="00253DAF" w:rsidP="008C36BE">
            <w:pPr>
              <w:widowControl w:val="0"/>
              <w:tabs>
                <w:tab w:val="left" w:pos="6405"/>
              </w:tabs>
              <w:spacing w:before="40" w:after="40" w:line="312" w:lineRule="auto"/>
              <w:jc w:val="both"/>
              <w:rPr>
                <w:rFonts w:eastAsia="Times New Roman"/>
                <w:iCs/>
                <w:sz w:val="26"/>
                <w:szCs w:val="26"/>
                <w:lang w:val="nl-NL"/>
              </w:rPr>
            </w:pPr>
            <w:r w:rsidRPr="00253DAF">
              <w:rPr>
                <w:rFonts w:eastAsia="Times New Roman"/>
                <w:iCs/>
                <w:sz w:val="26"/>
                <w:szCs w:val="26"/>
                <w:lang w:val="nl-NL"/>
              </w:rPr>
              <w:t xml:space="preserve">- </w:t>
            </w:r>
            <w:r w:rsidRPr="00253DAF">
              <w:rPr>
                <w:rFonts w:eastAsia="Times New Roman"/>
                <w:iCs/>
                <w:sz w:val="26"/>
                <w:szCs w:val="26"/>
              </w:rPr>
              <w:t>Nêu được các khái niệm: tia sáng tới, tia sáng phản xạ, pháp tuyến, góc tới, góc phản xạ, mặt phẳng tới, ảnh.</w:t>
            </w:r>
          </w:p>
          <w:p w14:paraId="064C69EF" w14:textId="77777777" w:rsidR="00253DAF" w:rsidRPr="00253DAF" w:rsidRDefault="00253DAF" w:rsidP="008C36BE">
            <w:pPr>
              <w:widowControl w:val="0"/>
              <w:tabs>
                <w:tab w:val="left" w:pos="6405"/>
              </w:tabs>
              <w:spacing w:before="40" w:after="40" w:line="312" w:lineRule="auto"/>
              <w:jc w:val="both"/>
              <w:rPr>
                <w:rFonts w:eastAsia="Times New Roman"/>
                <w:iCs/>
                <w:sz w:val="26"/>
                <w:szCs w:val="26"/>
              </w:rPr>
            </w:pPr>
            <w:r w:rsidRPr="00253DAF">
              <w:rPr>
                <w:rFonts w:eastAsia="Times New Roman"/>
                <w:iCs/>
                <w:sz w:val="26"/>
                <w:szCs w:val="26"/>
                <w:lang w:val="nl-NL"/>
              </w:rPr>
              <w:t>- Phát biểu được nội dung định luật phản xạ ánh sáng.</w:t>
            </w:r>
          </w:p>
        </w:tc>
        <w:tc>
          <w:tcPr>
            <w:tcW w:w="247" w:type="pct"/>
            <w:tcBorders>
              <w:top w:val="single" w:sz="4" w:space="0" w:color="auto"/>
              <w:left w:val="single" w:sz="4" w:space="0" w:color="auto"/>
              <w:bottom w:val="single" w:sz="4" w:space="0" w:color="auto"/>
              <w:right w:val="single" w:sz="4" w:space="0" w:color="auto"/>
            </w:tcBorders>
          </w:tcPr>
          <w:p w14:paraId="3C889FC9" w14:textId="77777777" w:rsidR="00253DAF" w:rsidRPr="00253DAF" w:rsidRDefault="00253DAF" w:rsidP="008C36BE">
            <w:pPr>
              <w:widowControl w:val="0"/>
              <w:spacing w:after="0" w:line="288" w:lineRule="auto"/>
              <w:jc w:val="center"/>
              <w:rPr>
                <w:sz w:val="26"/>
                <w:szCs w:val="26"/>
              </w:rPr>
            </w:pPr>
          </w:p>
        </w:tc>
        <w:tc>
          <w:tcPr>
            <w:tcW w:w="249" w:type="pct"/>
            <w:tcBorders>
              <w:top w:val="single" w:sz="4" w:space="0" w:color="auto"/>
              <w:left w:val="single" w:sz="4" w:space="0" w:color="auto"/>
              <w:bottom w:val="single" w:sz="4" w:space="0" w:color="auto"/>
              <w:right w:val="single" w:sz="4" w:space="0" w:color="auto"/>
            </w:tcBorders>
          </w:tcPr>
          <w:p w14:paraId="6066B111" w14:textId="77777777" w:rsidR="00253DAF" w:rsidRPr="00253DAF" w:rsidRDefault="00253DAF" w:rsidP="008C36BE">
            <w:pPr>
              <w:widowControl w:val="0"/>
              <w:spacing w:after="0" w:line="288" w:lineRule="auto"/>
              <w:jc w:val="center"/>
              <w:rPr>
                <w:bCs/>
                <w:sz w:val="26"/>
                <w:szCs w:val="26"/>
              </w:rPr>
            </w:pPr>
            <w:r w:rsidRPr="00253DAF">
              <w:rPr>
                <w:bCs/>
                <w:sz w:val="26"/>
                <w:szCs w:val="26"/>
              </w:rPr>
              <w:t>C8, C17,21 ý b</w:t>
            </w:r>
          </w:p>
        </w:tc>
        <w:tc>
          <w:tcPr>
            <w:tcW w:w="244" w:type="pct"/>
            <w:gridSpan w:val="2"/>
            <w:tcBorders>
              <w:top w:val="single" w:sz="4" w:space="0" w:color="auto"/>
              <w:left w:val="single" w:sz="4" w:space="0" w:color="auto"/>
              <w:bottom w:val="single" w:sz="4" w:space="0" w:color="auto"/>
              <w:right w:val="single" w:sz="4" w:space="0" w:color="auto"/>
            </w:tcBorders>
          </w:tcPr>
          <w:p w14:paraId="5EA3CB37" w14:textId="77777777" w:rsidR="00253DAF" w:rsidRPr="00253DAF" w:rsidRDefault="00253DAF" w:rsidP="008C36BE">
            <w:pPr>
              <w:widowControl w:val="0"/>
              <w:spacing w:after="0" w:line="288" w:lineRule="auto"/>
              <w:jc w:val="center"/>
              <w:rPr>
                <w:sz w:val="26"/>
                <w:szCs w:val="26"/>
              </w:rPr>
            </w:pPr>
          </w:p>
        </w:tc>
        <w:tc>
          <w:tcPr>
            <w:tcW w:w="360" w:type="pct"/>
            <w:tcBorders>
              <w:top w:val="single" w:sz="4" w:space="0" w:color="auto"/>
              <w:left w:val="single" w:sz="4" w:space="0" w:color="auto"/>
              <w:bottom w:val="single" w:sz="4" w:space="0" w:color="auto"/>
              <w:right w:val="single" w:sz="4" w:space="0" w:color="auto"/>
            </w:tcBorders>
          </w:tcPr>
          <w:p w14:paraId="4CB7E85A" w14:textId="77777777" w:rsidR="00253DAF" w:rsidRPr="00253DAF" w:rsidRDefault="00253DAF" w:rsidP="008C36BE">
            <w:pPr>
              <w:widowControl w:val="0"/>
              <w:spacing w:after="0" w:line="288" w:lineRule="auto"/>
              <w:jc w:val="center"/>
              <w:rPr>
                <w:sz w:val="26"/>
                <w:szCs w:val="26"/>
              </w:rPr>
            </w:pPr>
          </w:p>
        </w:tc>
      </w:tr>
      <w:tr w:rsidR="00253DAF" w:rsidRPr="00253DAF" w14:paraId="4ABC98B7" w14:textId="77777777" w:rsidTr="008C36BE">
        <w:trPr>
          <w:trHeight w:val="70"/>
        </w:trPr>
        <w:tc>
          <w:tcPr>
            <w:tcW w:w="533" w:type="pct"/>
            <w:vMerge/>
            <w:tcBorders>
              <w:top w:val="single" w:sz="4" w:space="0" w:color="auto"/>
              <w:left w:val="single" w:sz="4" w:space="0" w:color="auto"/>
              <w:bottom w:val="single" w:sz="4" w:space="0" w:color="auto"/>
              <w:right w:val="single" w:sz="4" w:space="0" w:color="auto"/>
            </w:tcBorders>
            <w:vAlign w:val="center"/>
            <w:hideMark/>
          </w:tcPr>
          <w:p w14:paraId="78D00C2B" w14:textId="77777777" w:rsidR="00253DAF" w:rsidRPr="00253DAF" w:rsidRDefault="00253DAF" w:rsidP="008C36BE">
            <w:pPr>
              <w:spacing w:after="0" w:line="240" w:lineRule="auto"/>
              <w:jc w:val="center"/>
              <w:rPr>
                <w:sz w:val="26"/>
                <w:szCs w:val="26"/>
              </w:rPr>
            </w:pPr>
          </w:p>
        </w:tc>
        <w:tc>
          <w:tcPr>
            <w:tcW w:w="742" w:type="pct"/>
            <w:tcBorders>
              <w:top w:val="single" w:sz="4" w:space="0" w:color="auto"/>
              <w:left w:val="single" w:sz="4" w:space="0" w:color="auto"/>
              <w:bottom w:val="single" w:sz="4" w:space="0" w:color="auto"/>
              <w:right w:val="single" w:sz="4" w:space="0" w:color="auto"/>
            </w:tcBorders>
            <w:vAlign w:val="center"/>
          </w:tcPr>
          <w:p w14:paraId="606FCD26" w14:textId="77777777" w:rsidR="00253DAF" w:rsidRPr="00253DAF" w:rsidRDefault="00253DAF" w:rsidP="008C36BE">
            <w:pPr>
              <w:widowControl w:val="0"/>
              <w:spacing w:after="0" w:line="288" w:lineRule="auto"/>
              <w:jc w:val="center"/>
              <w:rPr>
                <w:sz w:val="26"/>
                <w:szCs w:val="26"/>
              </w:rPr>
            </w:pPr>
            <w:r w:rsidRPr="00253DAF">
              <w:rPr>
                <w:sz w:val="26"/>
                <w:szCs w:val="26"/>
              </w:rPr>
              <w:t>Thông hiểu</w:t>
            </w:r>
          </w:p>
          <w:p w14:paraId="3C1E0AA3" w14:textId="77777777" w:rsidR="00253DAF" w:rsidRPr="00253DAF" w:rsidRDefault="00253DAF" w:rsidP="008C36BE">
            <w:pPr>
              <w:widowControl w:val="0"/>
              <w:spacing w:after="0" w:line="288" w:lineRule="auto"/>
              <w:jc w:val="center"/>
              <w:rPr>
                <w:sz w:val="26"/>
                <w:szCs w:val="26"/>
              </w:rPr>
            </w:pPr>
          </w:p>
        </w:tc>
        <w:tc>
          <w:tcPr>
            <w:tcW w:w="2625" w:type="pct"/>
            <w:tcBorders>
              <w:top w:val="single" w:sz="4" w:space="0" w:color="auto"/>
              <w:left w:val="single" w:sz="4" w:space="0" w:color="auto"/>
              <w:bottom w:val="single" w:sz="4" w:space="0" w:color="auto"/>
              <w:right w:val="single" w:sz="4" w:space="0" w:color="auto"/>
            </w:tcBorders>
          </w:tcPr>
          <w:p w14:paraId="678AF544" w14:textId="77777777" w:rsidR="00253DAF" w:rsidRPr="00253DAF" w:rsidRDefault="00253DAF" w:rsidP="008C36BE">
            <w:pPr>
              <w:widowControl w:val="0"/>
              <w:spacing w:after="0" w:line="288" w:lineRule="auto"/>
              <w:rPr>
                <w:sz w:val="26"/>
                <w:szCs w:val="26"/>
              </w:rPr>
            </w:pPr>
          </w:p>
        </w:tc>
        <w:tc>
          <w:tcPr>
            <w:tcW w:w="247" w:type="pct"/>
            <w:tcBorders>
              <w:top w:val="single" w:sz="4" w:space="0" w:color="auto"/>
              <w:left w:val="single" w:sz="4" w:space="0" w:color="auto"/>
              <w:bottom w:val="single" w:sz="4" w:space="0" w:color="auto"/>
              <w:right w:val="single" w:sz="4" w:space="0" w:color="auto"/>
            </w:tcBorders>
          </w:tcPr>
          <w:p w14:paraId="58F01AAD" w14:textId="77777777" w:rsidR="00253DAF" w:rsidRPr="00253DAF" w:rsidRDefault="00253DAF" w:rsidP="008C36BE">
            <w:pPr>
              <w:widowControl w:val="0"/>
              <w:spacing w:after="0" w:line="288" w:lineRule="auto"/>
              <w:jc w:val="center"/>
              <w:rPr>
                <w:sz w:val="26"/>
                <w:szCs w:val="26"/>
                <w:highlight w:val="yellow"/>
              </w:rPr>
            </w:pPr>
          </w:p>
        </w:tc>
        <w:tc>
          <w:tcPr>
            <w:tcW w:w="249" w:type="pct"/>
            <w:tcBorders>
              <w:top w:val="single" w:sz="4" w:space="0" w:color="auto"/>
              <w:left w:val="single" w:sz="4" w:space="0" w:color="auto"/>
              <w:bottom w:val="single" w:sz="4" w:space="0" w:color="auto"/>
              <w:right w:val="single" w:sz="4" w:space="0" w:color="auto"/>
            </w:tcBorders>
          </w:tcPr>
          <w:p w14:paraId="0E3C4B0C" w14:textId="77777777" w:rsidR="00253DAF" w:rsidRPr="00253DAF" w:rsidRDefault="00253DAF" w:rsidP="008C36BE">
            <w:pPr>
              <w:widowControl w:val="0"/>
              <w:spacing w:after="0" w:line="288" w:lineRule="auto"/>
              <w:jc w:val="center"/>
              <w:rPr>
                <w:sz w:val="26"/>
                <w:szCs w:val="26"/>
                <w:highlight w:val="yellow"/>
                <w:lang w:val="vi-VN"/>
              </w:rPr>
            </w:pPr>
          </w:p>
        </w:tc>
        <w:tc>
          <w:tcPr>
            <w:tcW w:w="244" w:type="pct"/>
            <w:gridSpan w:val="2"/>
            <w:tcBorders>
              <w:top w:val="single" w:sz="4" w:space="0" w:color="auto"/>
              <w:left w:val="single" w:sz="4" w:space="0" w:color="auto"/>
              <w:bottom w:val="single" w:sz="4" w:space="0" w:color="auto"/>
              <w:right w:val="single" w:sz="4" w:space="0" w:color="auto"/>
            </w:tcBorders>
          </w:tcPr>
          <w:p w14:paraId="3A17C9ED" w14:textId="77777777" w:rsidR="00253DAF" w:rsidRPr="00253DAF" w:rsidRDefault="00253DAF" w:rsidP="008C36BE">
            <w:pPr>
              <w:widowControl w:val="0"/>
              <w:spacing w:after="0" w:line="288" w:lineRule="auto"/>
              <w:jc w:val="center"/>
              <w:rPr>
                <w:sz w:val="26"/>
                <w:szCs w:val="26"/>
                <w:highlight w:val="yellow"/>
              </w:rPr>
            </w:pPr>
          </w:p>
        </w:tc>
        <w:tc>
          <w:tcPr>
            <w:tcW w:w="360" w:type="pct"/>
            <w:tcBorders>
              <w:top w:val="single" w:sz="4" w:space="0" w:color="auto"/>
              <w:left w:val="single" w:sz="4" w:space="0" w:color="auto"/>
              <w:bottom w:val="single" w:sz="4" w:space="0" w:color="auto"/>
              <w:right w:val="single" w:sz="4" w:space="0" w:color="auto"/>
            </w:tcBorders>
          </w:tcPr>
          <w:p w14:paraId="3DAA5646" w14:textId="77777777" w:rsidR="00253DAF" w:rsidRPr="00253DAF" w:rsidRDefault="00253DAF" w:rsidP="008C36BE">
            <w:pPr>
              <w:widowControl w:val="0"/>
              <w:spacing w:after="0" w:line="288" w:lineRule="auto"/>
              <w:jc w:val="center"/>
              <w:rPr>
                <w:sz w:val="26"/>
                <w:szCs w:val="26"/>
                <w:lang w:val="vi-VN"/>
              </w:rPr>
            </w:pPr>
          </w:p>
        </w:tc>
      </w:tr>
      <w:tr w:rsidR="00253DAF" w:rsidRPr="00253DAF" w14:paraId="53E61BB2" w14:textId="77777777" w:rsidTr="008C36BE">
        <w:tc>
          <w:tcPr>
            <w:tcW w:w="533" w:type="pct"/>
            <w:vMerge/>
            <w:tcBorders>
              <w:top w:val="single" w:sz="4" w:space="0" w:color="auto"/>
              <w:left w:val="single" w:sz="4" w:space="0" w:color="auto"/>
              <w:bottom w:val="single" w:sz="4" w:space="0" w:color="auto"/>
              <w:right w:val="single" w:sz="4" w:space="0" w:color="auto"/>
            </w:tcBorders>
            <w:vAlign w:val="center"/>
            <w:hideMark/>
          </w:tcPr>
          <w:p w14:paraId="403B83CA" w14:textId="77777777" w:rsidR="00253DAF" w:rsidRPr="00253DAF" w:rsidRDefault="00253DAF" w:rsidP="008C36BE">
            <w:pPr>
              <w:spacing w:after="0" w:line="240" w:lineRule="auto"/>
              <w:jc w:val="center"/>
              <w:rPr>
                <w:sz w:val="26"/>
                <w:szCs w:val="26"/>
              </w:rPr>
            </w:pPr>
          </w:p>
        </w:tc>
        <w:tc>
          <w:tcPr>
            <w:tcW w:w="742" w:type="pct"/>
            <w:tcBorders>
              <w:top w:val="single" w:sz="4" w:space="0" w:color="auto"/>
              <w:left w:val="single" w:sz="4" w:space="0" w:color="auto"/>
              <w:bottom w:val="single" w:sz="4" w:space="0" w:color="auto"/>
              <w:right w:val="single" w:sz="4" w:space="0" w:color="auto"/>
            </w:tcBorders>
            <w:vAlign w:val="center"/>
          </w:tcPr>
          <w:p w14:paraId="463BB805" w14:textId="77777777" w:rsidR="00253DAF" w:rsidRPr="00253DAF" w:rsidRDefault="00253DAF" w:rsidP="008C36BE">
            <w:pPr>
              <w:widowControl w:val="0"/>
              <w:spacing w:after="0" w:line="288" w:lineRule="auto"/>
              <w:jc w:val="center"/>
              <w:rPr>
                <w:sz w:val="26"/>
                <w:szCs w:val="26"/>
              </w:rPr>
            </w:pPr>
            <w:r w:rsidRPr="00253DAF">
              <w:rPr>
                <w:sz w:val="26"/>
                <w:szCs w:val="26"/>
              </w:rPr>
              <w:t>Vận dụng</w:t>
            </w:r>
          </w:p>
          <w:p w14:paraId="7C0F7746" w14:textId="77777777" w:rsidR="00253DAF" w:rsidRPr="00253DAF" w:rsidRDefault="00253DAF" w:rsidP="008C36BE">
            <w:pPr>
              <w:widowControl w:val="0"/>
              <w:spacing w:after="0" w:line="288" w:lineRule="auto"/>
              <w:jc w:val="center"/>
              <w:rPr>
                <w:sz w:val="26"/>
                <w:szCs w:val="26"/>
              </w:rPr>
            </w:pPr>
          </w:p>
        </w:tc>
        <w:tc>
          <w:tcPr>
            <w:tcW w:w="2625" w:type="pct"/>
            <w:tcBorders>
              <w:top w:val="single" w:sz="4" w:space="0" w:color="auto"/>
              <w:left w:val="single" w:sz="4" w:space="0" w:color="auto"/>
              <w:bottom w:val="single" w:sz="4" w:space="0" w:color="auto"/>
              <w:right w:val="single" w:sz="4" w:space="0" w:color="auto"/>
            </w:tcBorders>
          </w:tcPr>
          <w:p w14:paraId="785FA200" w14:textId="77777777" w:rsidR="00253DAF" w:rsidRPr="00253DAF" w:rsidRDefault="00253DAF" w:rsidP="008C36BE">
            <w:pPr>
              <w:widowControl w:val="0"/>
              <w:tabs>
                <w:tab w:val="left" w:pos="6405"/>
              </w:tabs>
              <w:spacing w:before="40" w:after="40" w:line="312" w:lineRule="auto"/>
              <w:jc w:val="both"/>
              <w:rPr>
                <w:rFonts w:eastAsia="Times New Roman"/>
                <w:sz w:val="26"/>
                <w:szCs w:val="26"/>
              </w:rPr>
            </w:pPr>
            <w:r w:rsidRPr="00253DAF">
              <w:rPr>
                <w:rFonts w:eastAsia="Times New Roman"/>
                <w:sz w:val="26"/>
                <w:szCs w:val="26"/>
              </w:rPr>
              <w:t>- Thực hiện được thí nghiệm tạo ra được mô hình tia sáng bằng một chùm sáng hẹp song song.</w:t>
            </w:r>
          </w:p>
          <w:p w14:paraId="07D6D7A9" w14:textId="77777777" w:rsidR="00253DAF" w:rsidRPr="00253DAF" w:rsidRDefault="00253DAF" w:rsidP="008C36BE">
            <w:pPr>
              <w:widowControl w:val="0"/>
              <w:tabs>
                <w:tab w:val="left" w:pos="6405"/>
              </w:tabs>
              <w:spacing w:before="40" w:after="40" w:line="312" w:lineRule="auto"/>
              <w:jc w:val="both"/>
              <w:rPr>
                <w:rFonts w:eastAsia="Times New Roman"/>
                <w:sz w:val="26"/>
                <w:szCs w:val="26"/>
              </w:rPr>
            </w:pPr>
            <w:r w:rsidRPr="00253DAF">
              <w:rPr>
                <w:rFonts w:eastAsia="Times New Roman"/>
                <w:sz w:val="26"/>
                <w:szCs w:val="26"/>
              </w:rPr>
              <w:t>- Vẽ được hình biểu diễn định luật phản xạ ánh sáng.</w:t>
            </w:r>
          </w:p>
        </w:tc>
        <w:tc>
          <w:tcPr>
            <w:tcW w:w="247" w:type="pct"/>
            <w:tcBorders>
              <w:top w:val="single" w:sz="4" w:space="0" w:color="auto"/>
              <w:left w:val="single" w:sz="4" w:space="0" w:color="auto"/>
              <w:bottom w:val="single" w:sz="4" w:space="0" w:color="auto"/>
              <w:right w:val="single" w:sz="4" w:space="0" w:color="auto"/>
            </w:tcBorders>
          </w:tcPr>
          <w:p w14:paraId="581C1309" w14:textId="77777777" w:rsidR="00253DAF" w:rsidRPr="00253DAF" w:rsidRDefault="00253DAF" w:rsidP="008C36BE">
            <w:pPr>
              <w:widowControl w:val="0"/>
              <w:spacing w:after="0" w:line="288" w:lineRule="auto"/>
              <w:rPr>
                <w:sz w:val="26"/>
                <w:szCs w:val="26"/>
              </w:rPr>
            </w:pPr>
            <w:r w:rsidRPr="00253DAF">
              <w:rPr>
                <w:sz w:val="26"/>
                <w:szCs w:val="26"/>
              </w:rPr>
              <w:t>C21</w:t>
            </w:r>
          </w:p>
        </w:tc>
        <w:tc>
          <w:tcPr>
            <w:tcW w:w="249" w:type="pct"/>
            <w:tcBorders>
              <w:top w:val="single" w:sz="4" w:space="0" w:color="auto"/>
              <w:left w:val="single" w:sz="4" w:space="0" w:color="auto"/>
              <w:bottom w:val="single" w:sz="4" w:space="0" w:color="auto"/>
              <w:right w:val="single" w:sz="4" w:space="0" w:color="auto"/>
            </w:tcBorders>
          </w:tcPr>
          <w:p w14:paraId="4813134A" w14:textId="77777777" w:rsidR="00253DAF" w:rsidRPr="00253DAF" w:rsidRDefault="00253DAF" w:rsidP="008C36BE">
            <w:pPr>
              <w:widowControl w:val="0"/>
              <w:spacing w:after="0" w:line="288" w:lineRule="auto"/>
              <w:jc w:val="center"/>
              <w:rPr>
                <w:sz w:val="26"/>
                <w:szCs w:val="26"/>
                <w:highlight w:val="yellow"/>
                <w:lang w:val="vi-VN"/>
              </w:rPr>
            </w:pPr>
          </w:p>
        </w:tc>
        <w:tc>
          <w:tcPr>
            <w:tcW w:w="244" w:type="pct"/>
            <w:gridSpan w:val="2"/>
            <w:tcBorders>
              <w:top w:val="single" w:sz="4" w:space="0" w:color="auto"/>
              <w:left w:val="single" w:sz="4" w:space="0" w:color="auto"/>
              <w:bottom w:val="single" w:sz="4" w:space="0" w:color="auto"/>
              <w:right w:val="single" w:sz="4" w:space="0" w:color="auto"/>
            </w:tcBorders>
          </w:tcPr>
          <w:p w14:paraId="1ED7E19D" w14:textId="77777777" w:rsidR="00253DAF" w:rsidRPr="00253DAF" w:rsidRDefault="00253DAF" w:rsidP="008C36BE">
            <w:pPr>
              <w:widowControl w:val="0"/>
              <w:spacing w:after="0" w:line="288" w:lineRule="auto"/>
              <w:jc w:val="center"/>
              <w:rPr>
                <w:sz w:val="26"/>
                <w:szCs w:val="26"/>
                <w:highlight w:val="yellow"/>
              </w:rPr>
            </w:pPr>
          </w:p>
        </w:tc>
        <w:tc>
          <w:tcPr>
            <w:tcW w:w="360" w:type="pct"/>
            <w:tcBorders>
              <w:top w:val="single" w:sz="4" w:space="0" w:color="auto"/>
              <w:left w:val="single" w:sz="4" w:space="0" w:color="auto"/>
              <w:bottom w:val="single" w:sz="4" w:space="0" w:color="auto"/>
              <w:right w:val="single" w:sz="4" w:space="0" w:color="auto"/>
            </w:tcBorders>
          </w:tcPr>
          <w:p w14:paraId="5AF714CE" w14:textId="77777777" w:rsidR="00253DAF" w:rsidRPr="00253DAF" w:rsidRDefault="00253DAF" w:rsidP="008C36BE">
            <w:pPr>
              <w:widowControl w:val="0"/>
              <w:spacing w:after="0" w:line="288" w:lineRule="auto"/>
              <w:jc w:val="center"/>
              <w:rPr>
                <w:sz w:val="26"/>
                <w:szCs w:val="26"/>
                <w:lang w:val="vi-VN"/>
              </w:rPr>
            </w:pPr>
          </w:p>
        </w:tc>
      </w:tr>
      <w:tr w:rsidR="00253DAF" w:rsidRPr="00253DAF" w14:paraId="131519F9" w14:textId="77777777" w:rsidTr="008C36BE">
        <w:tc>
          <w:tcPr>
            <w:tcW w:w="533" w:type="pct"/>
            <w:vMerge w:val="restart"/>
            <w:tcBorders>
              <w:top w:val="single" w:sz="4" w:space="0" w:color="auto"/>
              <w:left w:val="single" w:sz="4" w:space="0" w:color="auto"/>
              <w:bottom w:val="single" w:sz="4" w:space="0" w:color="auto"/>
              <w:right w:val="single" w:sz="4" w:space="0" w:color="auto"/>
            </w:tcBorders>
            <w:vAlign w:val="center"/>
            <w:hideMark/>
          </w:tcPr>
          <w:p w14:paraId="3DC154FB" w14:textId="77777777" w:rsidR="00253DAF" w:rsidRPr="00253DAF" w:rsidRDefault="00253DAF" w:rsidP="008C36BE">
            <w:pPr>
              <w:widowControl w:val="0"/>
              <w:spacing w:after="0" w:line="288" w:lineRule="auto"/>
              <w:jc w:val="center"/>
              <w:rPr>
                <w:b/>
                <w:bCs/>
                <w:sz w:val="26"/>
                <w:szCs w:val="26"/>
              </w:rPr>
            </w:pPr>
            <w:r w:rsidRPr="00253DAF">
              <w:rPr>
                <w:b/>
                <w:bCs/>
                <w:iCs/>
                <w:sz w:val="26"/>
                <w:szCs w:val="26"/>
                <w:lang w:eastAsia="fr-FR"/>
              </w:rPr>
              <w:t>Từ</w:t>
            </w:r>
          </w:p>
        </w:tc>
        <w:tc>
          <w:tcPr>
            <w:tcW w:w="742" w:type="pct"/>
            <w:tcBorders>
              <w:top w:val="single" w:sz="4" w:space="0" w:color="auto"/>
              <w:left w:val="single" w:sz="4" w:space="0" w:color="auto"/>
              <w:bottom w:val="single" w:sz="4" w:space="0" w:color="auto"/>
              <w:right w:val="single" w:sz="4" w:space="0" w:color="auto"/>
            </w:tcBorders>
            <w:vAlign w:val="center"/>
          </w:tcPr>
          <w:p w14:paraId="3CE5E871" w14:textId="77777777" w:rsidR="00253DAF" w:rsidRPr="00253DAF" w:rsidRDefault="00253DAF" w:rsidP="008C36BE">
            <w:pPr>
              <w:widowControl w:val="0"/>
              <w:spacing w:after="0" w:line="288" w:lineRule="auto"/>
              <w:jc w:val="center"/>
              <w:rPr>
                <w:sz w:val="26"/>
                <w:szCs w:val="26"/>
              </w:rPr>
            </w:pPr>
            <w:r w:rsidRPr="00253DAF">
              <w:rPr>
                <w:sz w:val="26"/>
                <w:szCs w:val="26"/>
              </w:rPr>
              <w:t>Nhận biết</w:t>
            </w:r>
          </w:p>
          <w:p w14:paraId="5B1306EC" w14:textId="77777777" w:rsidR="00253DAF" w:rsidRPr="00253DAF" w:rsidRDefault="00253DAF" w:rsidP="008C36BE">
            <w:pPr>
              <w:widowControl w:val="0"/>
              <w:spacing w:after="0" w:line="288" w:lineRule="auto"/>
              <w:jc w:val="center"/>
              <w:rPr>
                <w:bCs/>
                <w:sz w:val="26"/>
                <w:szCs w:val="26"/>
              </w:rPr>
            </w:pPr>
          </w:p>
        </w:tc>
        <w:tc>
          <w:tcPr>
            <w:tcW w:w="2625" w:type="pct"/>
            <w:tcBorders>
              <w:top w:val="single" w:sz="4" w:space="0" w:color="auto"/>
              <w:left w:val="single" w:sz="4" w:space="0" w:color="auto"/>
              <w:bottom w:val="single" w:sz="4" w:space="0" w:color="auto"/>
              <w:right w:val="single" w:sz="4" w:space="0" w:color="auto"/>
            </w:tcBorders>
          </w:tcPr>
          <w:p w14:paraId="03FD7DB4" w14:textId="77777777" w:rsidR="00253DAF" w:rsidRPr="00253DAF" w:rsidRDefault="00253DAF" w:rsidP="008C36BE">
            <w:pPr>
              <w:widowControl w:val="0"/>
              <w:spacing w:after="0" w:line="288" w:lineRule="auto"/>
              <w:rPr>
                <w:sz w:val="26"/>
                <w:szCs w:val="26"/>
                <w:lang w:val="vi-VN"/>
              </w:rPr>
            </w:pPr>
            <w:r w:rsidRPr="00253DAF">
              <w:rPr>
                <w:rFonts w:eastAsia="Times New Roman"/>
                <w:iCs/>
                <w:sz w:val="26"/>
                <w:szCs w:val="26"/>
              </w:rPr>
              <w:t>- Xác định được cực Bắc và cực Nam của một thanh nam châm</w:t>
            </w:r>
          </w:p>
        </w:tc>
        <w:tc>
          <w:tcPr>
            <w:tcW w:w="247" w:type="pct"/>
            <w:tcBorders>
              <w:top w:val="single" w:sz="4" w:space="0" w:color="auto"/>
              <w:left w:val="single" w:sz="4" w:space="0" w:color="auto"/>
              <w:bottom w:val="single" w:sz="4" w:space="0" w:color="auto"/>
              <w:right w:val="single" w:sz="4" w:space="0" w:color="auto"/>
            </w:tcBorders>
          </w:tcPr>
          <w:p w14:paraId="2ECC206F" w14:textId="77777777" w:rsidR="00253DAF" w:rsidRPr="00253DAF" w:rsidRDefault="00253DAF" w:rsidP="008C36BE">
            <w:pPr>
              <w:widowControl w:val="0"/>
              <w:spacing w:after="0" w:line="288" w:lineRule="auto"/>
              <w:jc w:val="center"/>
              <w:rPr>
                <w:bCs/>
                <w:sz w:val="26"/>
                <w:szCs w:val="26"/>
              </w:rPr>
            </w:pPr>
          </w:p>
        </w:tc>
        <w:tc>
          <w:tcPr>
            <w:tcW w:w="249" w:type="pct"/>
            <w:tcBorders>
              <w:top w:val="single" w:sz="4" w:space="0" w:color="auto"/>
              <w:left w:val="single" w:sz="4" w:space="0" w:color="auto"/>
              <w:bottom w:val="single" w:sz="4" w:space="0" w:color="auto"/>
              <w:right w:val="single" w:sz="4" w:space="0" w:color="auto"/>
            </w:tcBorders>
          </w:tcPr>
          <w:p w14:paraId="68050515" w14:textId="77777777" w:rsidR="00253DAF" w:rsidRPr="00253DAF" w:rsidRDefault="00253DAF" w:rsidP="008C36BE">
            <w:pPr>
              <w:widowControl w:val="0"/>
              <w:spacing w:after="0" w:line="288" w:lineRule="auto"/>
              <w:jc w:val="center"/>
              <w:rPr>
                <w:sz w:val="26"/>
                <w:szCs w:val="26"/>
              </w:rPr>
            </w:pPr>
            <w:r w:rsidRPr="00253DAF">
              <w:rPr>
                <w:sz w:val="26"/>
                <w:szCs w:val="26"/>
              </w:rPr>
              <w:t>C14</w:t>
            </w:r>
          </w:p>
        </w:tc>
        <w:tc>
          <w:tcPr>
            <w:tcW w:w="244" w:type="pct"/>
            <w:gridSpan w:val="2"/>
            <w:tcBorders>
              <w:top w:val="single" w:sz="4" w:space="0" w:color="auto"/>
              <w:left w:val="single" w:sz="4" w:space="0" w:color="auto"/>
              <w:bottom w:val="single" w:sz="4" w:space="0" w:color="auto"/>
              <w:right w:val="single" w:sz="4" w:space="0" w:color="auto"/>
            </w:tcBorders>
          </w:tcPr>
          <w:p w14:paraId="23A0F0C4" w14:textId="77777777" w:rsidR="00253DAF" w:rsidRPr="00253DAF" w:rsidRDefault="00253DAF" w:rsidP="008C36BE">
            <w:pPr>
              <w:widowControl w:val="0"/>
              <w:spacing w:after="0" w:line="288" w:lineRule="auto"/>
              <w:jc w:val="center"/>
              <w:rPr>
                <w:sz w:val="26"/>
                <w:szCs w:val="26"/>
                <w:lang w:val="vi-VN"/>
              </w:rPr>
            </w:pPr>
          </w:p>
        </w:tc>
        <w:tc>
          <w:tcPr>
            <w:tcW w:w="360" w:type="pct"/>
            <w:tcBorders>
              <w:top w:val="single" w:sz="4" w:space="0" w:color="auto"/>
              <w:left w:val="single" w:sz="4" w:space="0" w:color="auto"/>
              <w:bottom w:val="single" w:sz="4" w:space="0" w:color="auto"/>
              <w:right w:val="single" w:sz="4" w:space="0" w:color="auto"/>
            </w:tcBorders>
          </w:tcPr>
          <w:p w14:paraId="70414586" w14:textId="77777777" w:rsidR="00253DAF" w:rsidRPr="00253DAF" w:rsidRDefault="00253DAF" w:rsidP="008C36BE">
            <w:pPr>
              <w:widowControl w:val="0"/>
              <w:spacing w:after="0" w:line="288" w:lineRule="auto"/>
              <w:rPr>
                <w:sz w:val="26"/>
                <w:szCs w:val="26"/>
              </w:rPr>
            </w:pPr>
          </w:p>
        </w:tc>
      </w:tr>
      <w:tr w:rsidR="00253DAF" w:rsidRPr="00253DAF" w14:paraId="65E20655" w14:textId="77777777" w:rsidTr="008C36BE">
        <w:trPr>
          <w:trHeight w:val="810"/>
        </w:trPr>
        <w:tc>
          <w:tcPr>
            <w:tcW w:w="533" w:type="pct"/>
            <w:vMerge/>
            <w:tcBorders>
              <w:top w:val="single" w:sz="4" w:space="0" w:color="auto"/>
              <w:left w:val="single" w:sz="4" w:space="0" w:color="auto"/>
              <w:bottom w:val="single" w:sz="4" w:space="0" w:color="auto"/>
              <w:right w:val="single" w:sz="4" w:space="0" w:color="auto"/>
            </w:tcBorders>
            <w:vAlign w:val="center"/>
            <w:hideMark/>
          </w:tcPr>
          <w:p w14:paraId="2B921556" w14:textId="77777777" w:rsidR="00253DAF" w:rsidRPr="00253DAF" w:rsidRDefault="00253DAF" w:rsidP="008C36BE">
            <w:pPr>
              <w:spacing w:after="0" w:line="240" w:lineRule="auto"/>
              <w:jc w:val="center"/>
              <w:rPr>
                <w:sz w:val="26"/>
                <w:szCs w:val="26"/>
              </w:rPr>
            </w:pPr>
          </w:p>
        </w:tc>
        <w:tc>
          <w:tcPr>
            <w:tcW w:w="742" w:type="pct"/>
            <w:tcBorders>
              <w:top w:val="single" w:sz="4" w:space="0" w:color="auto"/>
              <w:left w:val="single" w:sz="4" w:space="0" w:color="auto"/>
              <w:bottom w:val="single" w:sz="4" w:space="0" w:color="auto"/>
              <w:right w:val="single" w:sz="4" w:space="0" w:color="auto"/>
            </w:tcBorders>
            <w:vAlign w:val="center"/>
          </w:tcPr>
          <w:p w14:paraId="1E4960B5" w14:textId="77777777" w:rsidR="00253DAF" w:rsidRPr="00253DAF" w:rsidRDefault="00253DAF" w:rsidP="008C36BE">
            <w:pPr>
              <w:widowControl w:val="0"/>
              <w:spacing w:after="0" w:line="288" w:lineRule="auto"/>
              <w:jc w:val="center"/>
              <w:rPr>
                <w:sz w:val="26"/>
                <w:szCs w:val="26"/>
              </w:rPr>
            </w:pPr>
            <w:r w:rsidRPr="00253DAF">
              <w:rPr>
                <w:sz w:val="26"/>
                <w:szCs w:val="26"/>
              </w:rPr>
              <w:t>Vận dụng</w:t>
            </w:r>
          </w:p>
        </w:tc>
        <w:tc>
          <w:tcPr>
            <w:tcW w:w="2625" w:type="pct"/>
            <w:tcBorders>
              <w:top w:val="single" w:sz="4" w:space="0" w:color="auto"/>
              <w:left w:val="single" w:sz="4" w:space="0" w:color="auto"/>
              <w:bottom w:val="single" w:sz="4" w:space="0" w:color="auto"/>
              <w:right w:val="single" w:sz="4" w:space="0" w:color="auto"/>
            </w:tcBorders>
          </w:tcPr>
          <w:p w14:paraId="000FB8C7" w14:textId="77777777" w:rsidR="00253DAF" w:rsidRPr="00253DAF" w:rsidRDefault="00253DAF" w:rsidP="008C36BE">
            <w:pPr>
              <w:widowControl w:val="0"/>
              <w:tabs>
                <w:tab w:val="left" w:pos="6405"/>
              </w:tabs>
              <w:spacing w:before="40" w:after="40" w:line="312" w:lineRule="auto"/>
              <w:jc w:val="both"/>
              <w:rPr>
                <w:rFonts w:eastAsia="Times New Roman"/>
                <w:sz w:val="26"/>
                <w:szCs w:val="26"/>
              </w:rPr>
            </w:pPr>
            <w:r w:rsidRPr="00253DAF">
              <w:rPr>
                <w:rFonts w:eastAsia="Times New Roman"/>
                <w:sz w:val="26"/>
                <w:szCs w:val="26"/>
              </w:rPr>
              <w:t>- Tiến hành thí nghiệm để nêu được:</w:t>
            </w:r>
          </w:p>
          <w:p w14:paraId="76306688" w14:textId="77777777" w:rsidR="00253DAF" w:rsidRPr="00253DAF" w:rsidRDefault="00253DAF" w:rsidP="008C36BE">
            <w:pPr>
              <w:widowControl w:val="0"/>
              <w:tabs>
                <w:tab w:val="left" w:pos="6405"/>
              </w:tabs>
              <w:spacing w:before="40" w:after="40" w:line="312" w:lineRule="auto"/>
              <w:jc w:val="both"/>
              <w:rPr>
                <w:rFonts w:eastAsia="Times New Roman"/>
                <w:sz w:val="26"/>
                <w:szCs w:val="26"/>
              </w:rPr>
            </w:pPr>
            <w:r w:rsidRPr="00253DAF">
              <w:rPr>
                <w:rFonts w:eastAsia="Times New Roman"/>
                <w:sz w:val="26"/>
                <w:szCs w:val="26"/>
              </w:rPr>
              <w:t>+ Tác dụng của nam châm đến các vật liệu khác nhau;</w:t>
            </w:r>
          </w:p>
          <w:p w14:paraId="39DA711C" w14:textId="77777777" w:rsidR="00253DAF" w:rsidRPr="00253DAF" w:rsidRDefault="00253DAF" w:rsidP="008C36BE">
            <w:pPr>
              <w:widowControl w:val="0"/>
              <w:tabs>
                <w:tab w:val="left" w:pos="6405"/>
              </w:tabs>
              <w:spacing w:before="40" w:after="40" w:line="312" w:lineRule="auto"/>
              <w:jc w:val="both"/>
              <w:rPr>
                <w:rFonts w:eastAsia="Times New Roman"/>
                <w:sz w:val="26"/>
                <w:szCs w:val="26"/>
              </w:rPr>
            </w:pPr>
            <w:r w:rsidRPr="00253DAF">
              <w:rPr>
                <w:rFonts w:eastAsia="Times New Roman"/>
                <w:sz w:val="26"/>
                <w:szCs w:val="26"/>
              </w:rPr>
              <w:t>+ Sự định hướng của thanh nam châm (kim nam châm).</w:t>
            </w:r>
          </w:p>
          <w:p w14:paraId="0C321079" w14:textId="77777777" w:rsidR="00253DAF" w:rsidRPr="00253DAF" w:rsidRDefault="00253DAF" w:rsidP="008C36BE">
            <w:pPr>
              <w:widowControl w:val="0"/>
              <w:tabs>
                <w:tab w:val="left" w:pos="6405"/>
              </w:tabs>
              <w:spacing w:before="40" w:after="40" w:line="312" w:lineRule="auto"/>
              <w:jc w:val="both"/>
              <w:rPr>
                <w:rFonts w:eastAsia="Times New Roman"/>
                <w:sz w:val="26"/>
                <w:szCs w:val="26"/>
              </w:rPr>
            </w:pPr>
            <w:r w:rsidRPr="00253DAF">
              <w:rPr>
                <w:rFonts w:eastAsia="Times New Roman"/>
                <w:sz w:val="26"/>
                <w:szCs w:val="26"/>
                <w:lang w:val="nl-NL"/>
              </w:rPr>
              <w:t xml:space="preserve">- </w:t>
            </w:r>
            <w:r w:rsidRPr="00253DAF">
              <w:rPr>
                <w:rFonts w:eastAsia="Times New Roman"/>
                <w:sz w:val="26"/>
                <w:szCs w:val="26"/>
              </w:rPr>
              <w:t>Vẽ được đường sức từ quanh một thanh nam châm.</w:t>
            </w:r>
          </w:p>
        </w:tc>
        <w:tc>
          <w:tcPr>
            <w:tcW w:w="247" w:type="pct"/>
            <w:tcBorders>
              <w:top w:val="single" w:sz="4" w:space="0" w:color="auto"/>
              <w:left w:val="single" w:sz="4" w:space="0" w:color="auto"/>
              <w:bottom w:val="single" w:sz="4" w:space="0" w:color="auto"/>
              <w:right w:val="single" w:sz="4" w:space="0" w:color="auto"/>
            </w:tcBorders>
          </w:tcPr>
          <w:p w14:paraId="77AEA880" w14:textId="77777777" w:rsidR="00253DAF" w:rsidRPr="00253DAF" w:rsidRDefault="00253DAF" w:rsidP="008C36BE">
            <w:pPr>
              <w:widowControl w:val="0"/>
              <w:spacing w:after="0" w:line="288" w:lineRule="auto"/>
              <w:jc w:val="center"/>
              <w:rPr>
                <w:sz w:val="26"/>
                <w:szCs w:val="26"/>
              </w:rPr>
            </w:pPr>
            <w:r w:rsidRPr="00253DAF">
              <w:rPr>
                <w:sz w:val="26"/>
                <w:szCs w:val="26"/>
              </w:rPr>
              <w:t>C22</w:t>
            </w:r>
          </w:p>
        </w:tc>
        <w:tc>
          <w:tcPr>
            <w:tcW w:w="249" w:type="pct"/>
            <w:tcBorders>
              <w:top w:val="single" w:sz="4" w:space="0" w:color="auto"/>
              <w:left w:val="single" w:sz="4" w:space="0" w:color="auto"/>
              <w:bottom w:val="single" w:sz="4" w:space="0" w:color="auto"/>
              <w:right w:val="single" w:sz="4" w:space="0" w:color="auto"/>
            </w:tcBorders>
          </w:tcPr>
          <w:p w14:paraId="02833FB3" w14:textId="77777777" w:rsidR="00253DAF" w:rsidRPr="00253DAF" w:rsidRDefault="00253DAF" w:rsidP="008C36BE">
            <w:pPr>
              <w:widowControl w:val="0"/>
              <w:spacing w:after="0" w:line="288" w:lineRule="auto"/>
              <w:jc w:val="center"/>
              <w:rPr>
                <w:b/>
                <w:bCs/>
                <w:sz w:val="26"/>
                <w:szCs w:val="26"/>
              </w:rPr>
            </w:pPr>
          </w:p>
        </w:tc>
        <w:tc>
          <w:tcPr>
            <w:tcW w:w="244" w:type="pct"/>
            <w:gridSpan w:val="2"/>
            <w:tcBorders>
              <w:top w:val="single" w:sz="4" w:space="0" w:color="auto"/>
              <w:left w:val="single" w:sz="4" w:space="0" w:color="auto"/>
              <w:bottom w:val="single" w:sz="4" w:space="0" w:color="auto"/>
              <w:right w:val="single" w:sz="4" w:space="0" w:color="auto"/>
            </w:tcBorders>
          </w:tcPr>
          <w:p w14:paraId="002F599F" w14:textId="77777777" w:rsidR="00253DAF" w:rsidRPr="00253DAF" w:rsidRDefault="00253DAF" w:rsidP="008C36BE">
            <w:pPr>
              <w:widowControl w:val="0"/>
              <w:spacing w:after="0" w:line="288" w:lineRule="auto"/>
              <w:jc w:val="center"/>
              <w:rPr>
                <w:sz w:val="26"/>
                <w:szCs w:val="26"/>
                <w:lang w:val="vi-VN"/>
              </w:rPr>
            </w:pPr>
          </w:p>
        </w:tc>
        <w:tc>
          <w:tcPr>
            <w:tcW w:w="360" w:type="pct"/>
            <w:tcBorders>
              <w:top w:val="single" w:sz="4" w:space="0" w:color="auto"/>
              <w:left w:val="single" w:sz="4" w:space="0" w:color="auto"/>
              <w:bottom w:val="single" w:sz="4" w:space="0" w:color="auto"/>
              <w:right w:val="single" w:sz="4" w:space="0" w:color="auto"/>
            </w:tcBorders>
          </w:tcPr>
          <w:p w14:paraId="338DE6F5" w14:textId="77777777" w:rsidR="00253DAF" w:rsidRPr="00253DAF" w:rsidRDefault="00253DAF" w:rsidP="008C36BE">
            <w:pPr>
              <w:widowControl w:val="0"/>
              <w:spacing w:after="0" w:line="288" w:lineRule="auto"/>
              <w:jc w:val="center"/>
              <w:rPr>
                <w:sz w:val="26"/>
                <w:szCs w:val="26"/>
                <w:lang w:val="vi-VN"/>
              </w:rPr>
            </w:pPr>
          </w:p>
        </w:tc>
      </w:tr>
      <w:bookmarkEnd w:id="11"/>
    </w:tbl>
    <w:p w14:paraId="2B19E9CF" w14:textId="77777777" w:rsidR="00253DAF" w:rsidRPr="00253DAF" w:rsidRDefault="00253DAF" w:rsidP="008C36BE">
      <w:pPr>
        <w:spacing w:after="0" w:line="254" w:lineRule="auto"/>
        <w:rPr>
          <w:vanish/>
          <w:sz w:val="26"/>
          <w:szCs w:val="26"/>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2"/>
        <w:gridCol w:w="2126"/>
        <w:gridCol w:w="7515"/>
        <w:gridCol w:w="709"/>
        <w:gridCol w:w="709"/>
        <w:gridCol w:w="709"/>
        <w:gridCol w:w="1012"/>
      </w:tblGrid>
      <w:tr w:rsidR="00253DAF" w:rsidRPr="00253DAF" w14:paraId="32454229" w14:textId="77777777" w:rsidTr="008C36BE">
        <w:trPr>
          <w:trHeight w:val="498"/>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14:paraId="1C2B7880" w14:textId="77777777" w:rsidR="00253DAF" w:rsidRPr="00253DAF" w:rsidRDefault="00253DAF" w:rsidP="008C36BE">
            <w:pPr>
              <w:spacing w:after="0" w:line="288" w:lineRule="auto"/>
              <w:rPr>
                <w:b/>
                <w:bCs/>
                <w:sz w:val="26"/>
                <w:szCs w:val="26"/>
              </w:rPr>
            </w:pPr>
            <w:r w:rsidRPr="00253DAF">
              <w:rPr>
                <w:b/>
                <w:bCs/>
                <w:iCs/>
                <w:sz w:val="26"/>
                <w:szCs w:val="26"/>
                <w:lang w:eastAsia="fr-FR"/>
              </w:rPr>
              <w:t>Trao đổi chất và chuyển hoá năng lượng ở sinh vật</w:t>
            </w:r>
          </w:p>
        </w:tc>
        <w:tc>
          <w:tcPr>
            <w:tcW w:w="2126" w:type="dxa"/>
            <w:tcBorders>
              <w:top w:val="single" w:sz="4" w:space="0" w:color="auto"/>
              <w:left w:val="single" w:sz="4" w:space="0" w:color="auto"/>
              <w:bottom w:val="single" w:sz="4" w:space="0" w:color="auto"/>
              <w:right w:val="single" w:sz="4" w:space="0" w:color="auto"/>
            </w:tcBorders>
            <w:vAlign w:val="center"/>
          </w:tcPr>
          <w:p w14:paraId="4ABA9938" w14:textId="77777777" w:rsidR="00253DAF" w:rsidRPr="00253DAF" w:rsidRDefault="00253DAF" w:rsidP="008C36BE">
            <w:pPr>
              <w:spacing w:after="0" w:line="288" w:lineRule="auto"/>
              <w:jc w:val="center"/>
              <w:rPr>
                <w:sz w:val="26"/>
                <w:szCs w:val="26"/>
                <w:lang w:val="vi-VN"/>
              </w:rPr>
            </w:pPr>
          </w:p>
          <w:p w14:paraId="7394E78F" w14:textId="77777777" w:rsidR="00253DAF" w:rsidRPr="00253DAF" w:rsidRDefault="00253DAF" w:rsidP="008C36BE">
            <w:pPr>
              <w:spacing w:after="0" w:line="288" w:lineRule="auto"/>
              <w:jc w:val="center"/>
              <w:rPr>
                <w:sz w:val="26"/>
                <w:szCs w:val="26"/>
              </w:rPr>
            </w:pPr>
            <w:r w:rsidRPr="00253DAF">
              <w:rPr>
                <w:sz w:val="26"/>
                <w:szCs w:val="26"/>
                <w:lang w:val="vi-VN"/>
              </w:rPr>
              <w:t>Nhận biết</w:t>
            </w:r>
          </w:p>
        </w:tc>
        <w:tc>
          <w:tcPr>
            <w:tcW w:w="7515" w:type="dxa"/>
            <w:tcBorders>
              <w:top w:val="single" w:sz="4" w:space="0" w:color="auto"/>
              <w:left w:val="single" w:sz="4" w:space="0" w:color="auto"/>
              <w:bottom w:val="single" w:sz="4" w:space="0" w:color="auto"/>
              <w:right w:val="single" w:sz="4" w:space="0" w:color="auto"/>
            </w:tcBorders>
          </w:tcPr>
          <w:p w14:paraId="32846092" w14:textId="77777777" w:rsidR="00253DAF" w:rsidRPr="00253DAF" w:rsidRDefault="00253DAF" w:rsidP="008C36BE">
            <w:pPr>
              <w:widowControl w:val="0"/>
              <w:spacing w:before="40" w:after="40" w:line="312" w:lineRule="auto"/>
              <w:jc w:val="both"/>
              <w:rPr>
                <w:rFonts w:eastAsia="Times New Roman"/>
                <w:sz w:val="26"/>
                <w:szCs w:val="26"/>
              </w:rPr>
            </w:pPr>
            <w:r w:rsidRPr="00253DAF">
              <w:rPr>
                <w:rFonts w:eastAsia="Times New Roman"/>
                <w:sz w:val="26"/>
                <w:szCs w:val="26"/>
              </w:rPr>
              <w:t xml:space="preserve">– </w:t>
            </w:r>
            <w:r w:rsidRPr="00253DAF">
              <w:rPr>
                <w:rFonts w:eastAsia="Arial"/>
                <w:sz w:val="26"/>
                <w:szCs w:val="26"/>
                <w:lang w:val="vi-VN"/>
              </w:rPr>
              <w:t>Nêu được một số yếu tố chủ yếu ảnh hưởng đến quang hợp, hô hấp tế bào.</w:t>
            </w:r>
            <w:r w:rsidRPr="00253DAF">
              <w:rPr>
                <w:rFonts w:eastAsia="Times New Roman"/>
                <w:sz w:val="26"/>
                <w:szCs w:val="26"/>
              </w:rPr>
              <w:t xml:space="preserve"> </w:t>
            </w:r>
          </w:p>
          <w:p w14:paraId="1B799230" w14:textId="77777777" w:rsidR="00253DAF" w:rsidRPr="00253DAF" w:rsidRDefault="00253DAF" w:rsidP="008C36BE">
            <w:pPr>
              <w:spacing w:line="288" w:lineRule="auto"/>
              <w:rPr>
                <w:bCs/>
                <w:sz w:val="26"/>
                <w:szCs w:val="26"/>
                <w:lang w:val="vi-VN"/>
              </w:rPr>
            </w:pPr>
            <w:r w:rsidRPr="00253DAF">
              <w:rPr>
                <w:rFonts w:eastAsia="Times New Roman"/>
                <w:sz w:val="26"/>
                <w:szCs w:val="26"/>
              </w:rPr>
              <w:t xml:space="preserve">– </w:t>
            </w:r>
            <w:r w:rsidRPr="00253DAF">
              <w:rPr>
                <w:rFonts w:eastAsia="Arial"/>
                <w:sz w:val="26"/>
                <w:szCs w:val="26"/>
                <w:lang w:val="vi-VN"/>
              </w:rPr>
              <w:t>Nêu được một số vận dụng hiểu biết về hô hấp tế bào trong thực tiễn (ví dụ: bảo quản hạt cần phơi khô,...).</w:t>
            </w:r>
          </w:p>
        </w:tc>
        <w:tc>
          <w:tcPr>
            <w:tcW w:w="709" w:type="dxa"/>
            <w:tcBorders>
              <w:top w:val="single" w:sz="4" w:space="0" w:color="auto"/>
              <w:left w:val="single" w:sz="4" w:space="0" w:color="auto"/>
              <w:bottom w:val="single" w:sz="4" w:space="0" w:color="auto"/>
              <w:right w:val="single" w:sz="4" w:space="0" w:color="auto"/>
            </w:tcBorders>
            <w:vAlign w:val="center"/>
          </w:tcPr>
          <w:p w14:paraId="21EA0A6A" w14:textId="77777777" w:rsidR="00253DAF" w:rsidRPr="00253DAF" w:rsidRDefault="00253DAF" w:rsidP="008C36BE">
            <w:pPr>
              <w:spacing w:after="0" w:line="288" w:lineRule="auto"/>
              <w:rPr>
                <w:sz w:val="26"/>
                <w:szCs w:val="26"/>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14:paraId="2A9E4938" w14:textId="77777777" w:rsidR="00253DAF" w:rsidRPr="00253DAF" w:rsidRDefault="00253DAF" w:rsidP="008C36BE">
            <w:pPr>
              <w:spacing w:after="0" w:line="288" w:lineRule="auto"/>
              <w:rPr>
                <w:sz w:val="26"/>
                <w:szCs w:val="26"/>
              </w:rPr>
            </w:pPr>
            <w:r w:rsidRPr="00253DAF">
              <w:rPr>
                <w:sz w:val="26"/>
                <w:szCs w:val="26"/>
              </w:rPr>
              <w:t>C9, 10, 11, 12, 15</w:t>
            </w:r>
          </w:p>
        </w:tc>
        <w:tc>
          <w:tcPr>
            <w:tcW w:w="709" w:type="dxa"/>
            <w:tcBorders>
              <w:top w:val="single" w:sz="4" w:space="0" w:color="auto"/>
              <w:left w:val="single" w:sz="4" w:space="0" w:color="auto"/>
              <w:bottom w:val="single" w:sz="4" w:space="0" w:color="auto"/>
              <w:right w:val="single" w:sz="4" w:space="0" w:color="auto"/>
            </w:tcBorders>
            <w:vAlign w:val="center"/>
          </w:tcPr>
          <w:p w14:paraId="156BB27A" w14:textId="77777777" w:rsidR="00253DAF" w:rsidRPr="00253DAF" w:rsidRDefault="00253DAF" w:rsidP="008C36BE">
            <w:pPr>
              <w:spacing w:after="0" w:line="288" w:lineRule="auto"/>
              <w:rPr>
                <w:sz w:val="26"/>
                <w:szCs w:val="26"/>
                <w:lang w:val="vi-VN"/>
              </w:rPr>
            </w:pPr>
          </w:p>
        </w:tc>
        <w:tc>
          <w:tcPr>
            <w:tcW w:w="1012" w:type="dxa"/>
            <w:tcBorders>
              <w:top w:val="single" w:sz="4" w:space="0" w:color="auto"/>
              <w:left w:val="single" w:sz="4" w:space="0" w:color="auto"/>
              <w:bottom w:val="single" w:sz="4" w:space="0" w:color="auto"/>
              <w:right w:val="single" w:sz="4" w:space="0" w:color="auto"/>
            </w:tcBorders>
            <w:vAlign w:val="center"/>
          </w:tcPr>
          <w:p w14:paraId="5FAAB096" w14:textId="77777777" w:rsidR="00253DAF" w:rsidRPr="00253DAF" w:rsidRDefault="00253DAF" w:rsidP="008C36BE">
            <w:pPr>
              <w:spacing w:after="0" w:line="288" w:lineRule="auto"/>
              <w:rPr>
                <w:sz w:val="26"/>
                <w:szCs w:val="26"/>
              </w:rPr>
            </w:pPr>
          </w:p>
        </w:tc>
      </w:tr>
      <w:tr w:rsidR="00253DAF" w:rsidRPr="00253DAF" w14:paraId="358FD7A3" w14:textId="77777777" w:rsidTr="008C36BE">
        <w:trPr>
          <w:trHeight w:val="70"/>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2607E64E" w14:textId="77777777" w:rsidR="00253DAF" w:rsidRPr="00253DAF" w:rsidRDefault="00253DAF" w:rsidP="008C36BE">
            <w:pPr>
              <w:spacing w:after="0" w:line="240" w:lineRule="auto"/>
              <w:rPr>
                <w:sz w:val="26"/>
                <w:szCs w:val="26"/>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81AF5C9" w14:textId="77777777" w:rsidR="00253DAF" w:rsidRPr="00253DAF" w:rsidRDefault="00253DAF" w:rsidP="008C36BE">
            <w:pPr>
              <w:spacing w:after="0" w:line="288" w:lineRule="auto"/>
              <w:jc w:val="center"/>
              <w:rPr>
                <w:sz w:val="26"/>
                <w:szCs w:val="26"/>
              </w:rPr>
            </w:pPr>
            <w:r w:rsidRPr="00253DAF">
              <w:rPr>
                <w:sz w:val="26"/>
                <w:szCs w:val="26"/>
                <w:lang w:val="vi-VN"/>
              </w:rPr>
              <w:t>Thông hiểu</w:t>
            </w:r>
          </w:p>
        </w:tc>
        <w:tc>
          <w:tcPr>
            <w:tcW w:w="7515" w:type="dxa"/>
            <w:tcBorders>
              <w:top w:val="single" w:sz="4" w:space="0" w:color="auto"/>
              <w:left w:val="single" w:sz="4" w:space="0" w:color="auto"/>
              <w:bottom w:val="single" w:sz="4" w:space="0" w:color="auto"/>
              <w:right w:val="single" w:sz="4" w:space="0" w:color="auto"/>
            </w:tcBorders>
          </w:tcPr>
          <w:p w14:paraId="5D53E361" w14:textId="77777777" w:rsidR="00253DAF" w:rsidRPr="00253DAF" w:rsidRDefault="00253DAF" w:rsidP="008C36BE">
            <w:pPr>
              <w:widowControl w:val="0"/>
              <w:spacing w:before="40" w:after="40" w:line="312" w:lineRule="auto"/>
              <w:jc w:val="both"/>
              <w:rPr>
                <w:rFonts w:eastAsia="Times New Roman"/>
                <w:sz w:val="26"/>
                <w:szCs w:val="26"/>
              </w:rPr>
            </w:pPr>
            <w:r w:rsidRPr="00253DAF">
              <w:rPr>
                <w:rFonts w:eastAsia="Times New Roman"/>
                <w:sz w:val="26"/>
                <w:szCs w:val="26"/>
              </w:rPr>
              <w:t>+ Dựa vào sơ đồ, hình ảnh, phân biệt được sự vận chuyển các chất trong mạch gỗ từ rễ lên lá cây (dòng đi lên) và từ lá xuống các cơ quan trong mạch rây (dòng đi xuống).</w:t>
            </w:r>
          </w:p>
        </w:tc>
        <w:tc>
          <w:tcPr>
            <w:tcW w:w="709" w:type="dxa"/>
            <w:tcBorders>
              <w:top w:val="single" w:sz="4" w:space="0" w:color="auto"/>
              <w:left w:val="single" w:sz="4" w:space="0" w:color="auto"/>
              <w:bottom w:val="single" w:sz="4" w:space="0" w:color="auto"/>
              <w:right w:val="single" w:sz="4" w:space="0" w:color="auto"/>
            </w:tcBorders>
            <w:vAlign w:val="center"/>
          </w:tcPr>
          <w:p w14:paraId="7646E563" w14:textId="77777777" w:rsidR="00253DAF" w:rsidRPr="00253DAF" w:rsidRDefault="00253DAF" w:rsidP="008C36BE">
            <w:pPr>
              <w:spacing w:after="0" w:line="288" w:lineRule="auto"/>
              <w:rPr>
                <w:sz w:val="26"/>
                <w:szCs w:val="26"/>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14:paraId="18DB0F69" w14:textId="77777777" w:rsidR="00253DAF" w:rsidRPr="00253DAF" w:rsidRDefault="00253DAF" w:rsidP="008C36BE">
            <w:pPr>
              <w:spacing w:after="0" w:line="288" w:lineRule="auto"/>
              <w:rPr>
                <w:sz w:val="26"/>
                <w:szCs w:val="26"/>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14:paraId="26EB0025" w14:textId="77777777" w:rsidR="00253DAF" w:rsidRPr="00253DAF" w:rsidRDefault="00253DAF" w:rsidP="008C36BE">
            <w:pPr>
              <w:spacing w:after="0" w:line="288" w:lineRule="auto"/>
              <w:rPr>
                <w:sz w:val="26"/>
                <w:szCs w:val="26"/>
                <w:lang w:val="vi-VN"/>
              </w:rPr>
            </w:pPr>
          </w:p>
        </w:tc>
        <w:tc>
          <w:tcPr>
            <w:tcW w:w="1012" w:type="dxa"/>
            <w:tcBorders>
              <w:top w:val="single" w:sz="4" w:space="0" w:color="auto"/>
              <w:left w:val="single" w:sz="4" w:space="0" w:color="auto"/>
              <w:bottom w:val="single" w:sz="4" w:space="0" w:color="auto"/>
              <w:right w:val="single" w:sz="4" w:space="0" w:color="auto"/>
            </w:tcBorders>
            <w:vAlign w:val="center"/>
          </w:tcPr>
          <w:p w14:paraId="20714C7B" w14:textId="77777777" w:rsidR="00253DAF" w:rsidRPr="00253DAF" w:rsidRDefault="00253DAF" w:rsidP="008C36BE">
            <w:pPr>
              <w:spacing w:after="0" w:line="288" w:lineRule="auto"/>
              <w:rPr>
                <w:sz w:val="26"/>
                <w:szCs w:val="26"/>
                <w:lang w:val="vi-VN"/>
              </w:rPr>
            </w:pPr>
          </w:p>
        </w:tc>
      </w:tr>
      <w:tr w:rsidR="00253DAF" w:rsidRPr="00253DAF" w14:paraId="54862778" w14:textId="77777777" w:rsidTr="008C36BE">
        <w:trPr>
          <w:trHeight w:val="183"/>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6A505098" w14:textId="77777777" w:rsidR="00253DAF" w:rsidRPr="00253DAF" w:rsidRDefault="00253DAF" w:rsidP="008C36BE">
            <w:pPr>
              <w:spacing w:after="0" w:line="240" w:lineRule="auto"/>
              <w:rPr>
                <w:sz w:val="26"/>
                <w:szCs w:val="26"/>
              </w:rPr>
            </w:pPr>
          </w:p>
        </w:tc>
        <w:tc>
          <w:tcPr>
            <w:tcW w:w="2126" w:type="dxa"/>
            <w:tcBorders>
              <w:top w:val="single" w:sz="4" w:space="0" w:color="auto"/>
              <w:left w:val="single" w:sz="4" w:space="0" w:color="auto"/>
              <w:right w:val="single" w:sz="4" w:space="0" w:color="auto"/>
            </w:tcBorders>
            <w:vAlign w:val="center"/>
            <w:hideMark/>
          </w:tcPr>
          <w:p w14:paraId="2630C2E5" w14:textId="77777777" w:rsidR="00253DAF" w:rsidRPr="00253DAF" w:rsidRDefault="00253DAF" w:rsidP="008C36BE">
            <w:pPr>
              <w:spacing w:after="0" w:line="288" w:lineRule="auto"/>
              <w:jc w:val="center"/>
              <w:rPr>
                <w:sz w:val="26"/>
                <w:szCs w:val="26"/>
              </w:rPr>
            </w:pPr>
            <w:r w:rsidRPr="00253DAF">
              <w:rPr>
                <w:sz w:val="26"/>
                <w:szCs w:val="26"/>
              </w:rPr>
              <w:t>Vận dụng</w:t>
            </w:r>
          </w:p>
        </w:tc>
        <w:tc>
          <w:tcPr>
            <w:tcW w:w="7515" w:type="dxa"/>
            <w:tcBorders>
              <w:top w:val="single" w:sz="4" w:space="0" w:color="auto"/>
              <w:left w:val="single" w:sz="4" w:space="0" w:color="auto"/>
              <w:bottom w:val="single" w:sz="4" w:space="0" w:color="auto"/>
              <w:right w:val="single" w:sz="4" w:space="0" w:color="auto"/>
            </w:tcBorders>
          </w:tcPr>
          <w:p w14:paraId="37B17F58" w14:textId="77777777" w:rsidR="00253DAF" w:rsidRPr="00253DAF" w:rsidRDefault="00253DAF" w:rsidP="008C36BE">
            <w:pPr>
              <w:spacing w:after="0" w:line="288" w:lineRule="auto"/>
              <w:rPr>
                <w:bCs/>
                <w:sz w:val="26"/>
                <w:szCs w:val="26"/>
                <w:lang w:val="vi-VN"/>
              </w:rPr>
            </w:pPr>
            <w:r w:rsidRPr="00253DAF">
              <w:rPr>
                <w:rFonts w:eastAsia="Times New Roman"/>
                <w:sz w:val="26"/>
                <w:szCs w:val="26"/>
              </w:rPr>
              <w:t>– Vận dụng được những hiểu biết về trao đổi chất và chuyển hoá năng lượng ở động vật vào thực tiễn</w:t>
            </w:r>
          </w:p>
        </w:tc>
        <w:tc>
          <w:tcPr>
            <w:tcW w:w="709" w:type="dxa"/>
            <w:tcBorders>
              <w:top w:val="single" w:sz="4" w:space="0" w:color="auto"/>
              <w:left w:val="single" w:sz="4" w:space="0" w:color="auto"/>
              <w:bottom w:val="single" w:sz="4" w:space="0" w:color="auto"/>
              <w:right w:val="single" w:sz="4" w:space="0" w:color="auto"/>
            </w:tcBorders>
            <w:vAlign w:val="center"/>
          </w:tcPr>
          <w:p w14:paraId="2F6F16A1" w14:textId="77777777" w:rsidR="00253DAF" w:rsidRPr="00253DAF" w:rsidRDefault="00253DAF" w:rsidP="008C36BE">
            <w:pPr>
              <w:spacing w:after="0" w:line="288" w:lineRule="auto"/>
              <w:rPr>
                <w:sz w:val="26"/>
                <w:szCs w:val="26"/>
              </w:rPr>
            </w:pPr>
            <w:r w:rsidRPr="00253DAF">
              <w:rPr>
                <w:sz w:val="26"/>
                <w:szCs w:val="26"/>
              </w:rPr>
              <w:t>C23</w:t>
            </w:r>
          </w:p>
        </w:tc>
        <w:tc>
          <w:tcPr>
            <w:tcW w:w="709" w:type="dxa"/>
            <w:tcBorders>
              <w:top w:val="single" w:sz="4" w:space="0" w:color="auto"/>
              <w:left w:val="single" w:sz="4" w:space="0" w:color="auto"/>
              <w:bottom w:val="single" w:sz="4" w:space="0" w:color="auto"/>
              <w:right w:val="single" w:sz="4" w:space="0" w:color="auto"/>
            </w:tcBorders>
            <w:vAlign w:val="center"/>
          </w:tcPr>
          <w:p w14:paraId="53C3F927" w14:textId="77777777" w:rsidR="00253DAF" w:rsidRPr="00253DAF" w:rsidRDefault="00253DAF" w:rsidP="008C36BE">
            <w:pPr>
              <w:spacing w:after="0" w:line="288" w:lineRule="auto"/>
              <w:rPr>
                <w:sz w:val="26"/>
                <w:szCs w:val="26"/>
                <w:lang w:val="vi-VN"/>
              </w:rPr>
            </w:pPr>
          </w:p>
        </w:tc>
        <w:tc>
          <w:tcPr>
            <w:tcW w:w="709" w:type="dxa"/>
            <w:tcBorders>
              <w:top w:val="single" w:sz="4" w:space="0" w:color="auto"/>
              <w:left w:val="single" w:sz="4" w:space="0" w:color="auto"/>
              <w:bottom w:val="single" w:sz="4" w:space="0" w:color="auto"/>
              <w:right w:val="single" w:sz="4" w:space="0" w:color="auto"/>
            </w:tcBorders>
            <w:vAlign w:val="center"/>
          </w:tcPr>
          <w:p w14:paraId="203A1EC4" w14:textId="77777777" w:rsidR="00253DAF" w:rsidRPr="00253DAF" w:rsidRDefault="00253DAF" w:rsidP="008C36BE">
            <w:pPr>
              <w:spacing w:after="0" w:line="288" w:lineRule="auto"/>
              <w:rPr>
                <w:sz w:val="26"/>
                <w:szCs w:val="26"/>
                <w:lang w:val="vi-VN"/>
              </w:rPr>
            </w:pPr>
          </w:p>
        </w:tc>
        <w:tc>
          <w:tcPr>
            <w:tcW w:w="1012" w:type="dxa"/>
            <w:tcBorders>
              <w:top w:val="single" w:sz="4" w:space="0" w:color="auto"/>
              <w:left w:val="single" w:sz="4" w:space="0" w:color="auto"/>
              <w:bottom w:val="single" w:sz="4" w:space="0" w:color="auto"/>
              <w:right w:val="single" w:sz="4" w:space="0" w:color="auto"/>
            </w:tcBorders>
            <w:vAlign w:val="center"/>
          </w:tcPr>
          <w:p w14:paraId="70BB179F" w14:textId="77777777" w:rsidR="00253DAF" w:rsidRPr="00253DAF" w:rsidRDefault="00253DAF" w:rsidP="008C36BE">
            <w:pPr>
              <w:spacing w:after="0" w:line="288" w:lineRule="auto"/>
              <w:rPr>
                <w:sz w:val="26"/>
                <w:szCs w:val="26"/>
                <w:lang w:val="vi-VN"/>
              </w:rPr>
            </w:pPr>
          </w:p>
        </w:tc>
      </w:tr>
    </w:tbl>
    <w:p w14:paraId="39A51869" w14:textId="77777777" w:rsidR="00253DAF" w:rsidRPr="00253DAF" w:rsidRDefault="00253DAF" w:rsidP="008C36BE">
      <w:pPr>
        <w:tabs>
          <w:tab w:val="left" w:pos="720"/>
          <w:tab w:val="center" w:pos="6786"/>
        </w:tabs>
        <w:spacing w:after="0" w:line="240" w:lineRule="auto"/>
        <w:jc w:val="both"/>
        <w:rPr>
          <w:b/>
          <w:sz w:val="26"/>
          <w:szCs w:val="26"/>
          <w:lang w:val="da-DK"/>
        </w:rPr>
      </w:pPr>
    </w:p>
    <w:tbl>
      <w:tblPr>
        <w:tblW w:w="864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5986"/>
      </w:tblGrid>
      <w:tr w:rsidR="004F4861" w:rsidRPr="00253DAF" w14:paraId="486DF960" w14:textId="77777777" w:rsidTr="008C36BE">
        <w:tc>
          <w:tcPr>
            <w:tcW w:w="2660" w:type="dxa"/>
          </w:tcPr>
          <w:p w14:paraId="7DD84391" w14:textId="52CCA60D" w:rsidR="004F4861" w:rsidRPr="00253DAF" w:rsidRDefault="004F4861" w:rsidP="004F4861">
            <w:pPr>
              <w:suppressAutoHyphens/>
              <w:spacing w:before="0" w:beforeAutospacing="0" w:after="0" w:afterAutospacing="0"/>
              <w:jc w:val="center"/>
              <w:rPr>
                <w:b/>
                <w:bCs/>
                <w:kern w:val="2"/>
                <w:sz w:val="28"/>
                <w:szCs w:val="22"/>
                <w:lang w:eastAsia="zh-CN"/>
              </w:rPr>
            </w:pPr>
            <w:r w:rsidRPr="00253DAF">
              <w:rPr>
                <w:b/>
                <w:bCs/>
                <w:kern w:val="2"/>
                <w:sz w:val="28"/>
                <w:szCs w:val="22"/>
                <w:highlight w:val="green"/>
                <w:lang w:eastAsia="zh-CN"/>
              </w:rPr>
              <w:t xml:space="preserve">ĐỀ </w:t>
            </w:r>
            <w:r>
              <w:rPr>
                <w:b/>
                <w:bCs/>
                <w:kern w:val="2"/>
                <w:sz w:val="28"/>
                <w:szCs w:val="22"/>
                <w:highlight w:val="green"/>
                <w:lang w:eastAsia="zh-CN"/>
              </w:rPr>
              <w:t>4</w:t>
            </w:r>
          </w:p>
        </w:tc>
        <w:tc>
          <w:tcPr>
            <w:tcW w:w="5986" w:type="dxa"/>
          </w:tcPr>
          <w:p w14:paraId="6CA50CEE" w14:textId="77777777" w:rsidR="004F4861" w:rsidRPr="00253DAF" w:rsidRDefault="004F4861" w:rsidP="008C36BE">
            <w:pPr>
              <w:suppressAutoHyphens/>
              <w:spacing w:before="0" w:beforeAutospacing="0" w:after="0" w:afterAutospacing="0"/>
              <w:jc w:val="center"/>
              <w:rPr>
                <w:b/>
                <w:bCs/>
                <w:color w:val="FF0000"/>
                <w:kern w:val="2"/>
                <w:sz w:val="28"/>
                <w:szCs w:val="22"/>
                <w:lang w:eastAsia="zh-CN"/>
              </w:rPr>
            </w:pPr>
            <w:r w:rsidRPr="00253DAF">
              <w:rPr>
                <w:b/>
                <w:bCs/>
                <w:color w:val="FF0000"/>
                <w:kern w:val="2"/>
                <w:sz w:val="28"/>
                <w:szCs w:val="22"/>
                <w:lang w:eastAsia="zh-CN"/>
              </w:rPr>
              <w:t>ĐỀ KIỂM TRA GIỮA HỌC KỲ II</w:t>
            </w:r>
          </w:p>
          <w:p w14:paraId="12EDFF06" w14:textId="77777777" w:rsidR="004F4861" w:rsidRPr="00253DAF" w:rsidRDefault="004F4861" w:rsidP="008C36BE">
            <w:pPr>
              <w:suppressAutoHyphens/>
              <w:spacing w:before="0" w:beforeAutospacing="0" w:after="0" w:afterAutospacing="0"/>
              <w:jc w:val="center"/>
              <w:rPr>
                <w:b/>
                <w:bCs/>
                <w:color w:val="00B050"/>
                <w:kern w:val="2"/>
                <w:sz w:val="28"/>
                <w:szCs w:val="22"/>
                <w:lang w:eastAsia="zh-CN"/>
              </w:rPr>
            </w:pPr>
            <w:r w:rsidRPr="00253DAF">
              <w:rPr>
                <w:b/>
                <w:bCs/>
                <w:color w:val="00B050"/>
                <w:kern w:val="2"/>
                <w:sz w:val="28"/>
                <w:szCs w:val="22"/>
                <w:lang w:eastAsia="zh-CN"/>
              </w:rPr>
              <w:t>NĂM HỌC 2024-2025</w:t>
            </w:r>
          </w:p>
          <w:p w14:paraId="4F5D46B2" w14:textId="77777777" w:rsidR="004F4861" w:rsidRPr="00253DAF" w:rsidRDefault="004F4861" w:rsidP="008C36BE">
            <w:pPr>
              <w:suppressAutoHyphens/>
              <w:spacing w:before="0" w:beforeAutospacing="0" w:after="0" w:afterAutospacing="0"/>
              <w:jc w:val="center"/>
              <w:rPr>
                <w:b/>
                <w:bCs/>
                <w:color w:val="7030A0"/>
                <w:kern w:val="2"/>
                <w:sz w:val="28"/>
                <w:szCs w:val="22"/>
                <w:lang w:eastAsia="zh-CN"/>
              </w:rPr>
            </w:pPr>
            <w:r w:rsidRPr="00253DAF">
              <w:rPr>
                <w:b/>
                <w:bCs/>
                <w:color w:val="7030A0"/>
                <w:kern w:val="2"/>
                <w:sz w:val="28"/>
                <w:szCs w:val="22"/>
                <w:highlight w:val="yellow"/>
                <w:lang w:eastAsia="zh-CN"/>
              </w:rPr>
              <w:t xml:space="preserve">MÔN: KHOA HỌC TỰ NHIÊN LỚP </w:t>
            </w:r>
            <w:r>
              <w:rPr>
                <w:b/>
                <w:bCs/>
                <w:color w:val="7030A0"/>
                <w:kern w:val="2"/>
                <w:sz w:val="28"/>
                <w:szCs w:val="22"/>
                <w:highlight w:val="yellow"/>
                <w:lang w:eastAsia="zh-CN"/>
              </w:rPr>
              <w:t>7</w:t>
            </w:r>
          </w:p>
        </w:tc>
      </w:tr>
    </w:tbl>
    <w:p w14:paraId="20C8DCAF" w14:textId="77777777" w:rsidR="00253DAF" w:rsidRPr="00253DAF" w:rsidRDefault="00253DAF" w:rsidP="008C36BE">
      <w:pPr>
        <w:widowControl w:val="0"/>
        <w:rPr>
          <w:sz w:val="26"/>
          <w:szCs w:val="26"/>
          <w:lang w:val="vi-VN"/>
        </w:rPr>
      </w:pPr>
      <w:r w:rsidRPr="00253DAF">
        <w:rPr>
          <w:b/>
          <w:sz w:val="26"/>
          <w:szCs w:val="26"/>
          <w:lang w:val="vi-VN"/>
        </w:rPr>
        <w:t>PHẦN I</w:t>
      </w:r>
      <w:r w:rsidRPr="00253DAF">
        <w:rPr>
          <w:b/>
          <w:i/>
          <w:sz w:val="26"/>
          <w:szCs w:val="26"/>
          <w:lang w:val="vi-VN"/>
        </w:rPr>
        <w:t xml:space="preserve">. </w:t>
      </w:r>
      <w:r w:rsidRPr="00253DAF">
        <w:rPr>
          <w:b/>
          <w:sz w:val="26"/>
          <w:szCs w:val="26"/>
          <w:lang w:val="vi-VN"/>
        </w:rPr>
        <w:t>Câu trắc nghiệm nhiều phương án lựa chọn</w:t>
      </w:r>
      <w:r w:rsidRPr="00253DAF">
        <w:rPr>
          <w:sz w:val="26"/>
          <w:szCs w:val="26"/>
          <w:lang w:val="vi-VN"/>
        </w:rPr>
        <w:t>. Thí sinh trả lời từ câu 1 đến câu 12. Mỗi câu hỏi thí sinh chỉ chọn 1 phương án.</w:t>
      </w:r>
    </w:p>
    <w:p w14:paraId="54C6E2F1" w14:textId="77777777" w:rsidR="00253DAF" w:rsidRPr="00253DAF" w:rsidRDefault="00253DAF" w:rsidP="008C36BE">
      <w:pPr>
        <w:widowControl w:val="0"/>
        <w:jc w:val="both"/>
        <w:rPr>
          <w:rFonts w:eastAsia="Segoe UI"/>
          <w:color w:val="2B2B2C"/>
          <w:sz w:val="26"/>
          <w:szCs w:val="26"/>
          <w:lang w:val="vi-VN" w:eastAsia="vi-VN" w:bidi="vi-VN"/>
        </w:rPr>
      </w:pPr>
      <w:r w:rsidRPr="00253DAF">
        <w:rPr>
          <w:rFonts w:eastAsia="Segoe UI"/>
          <w:b/>
          <w:color w:val="2B2B2C"/>
          <w:sz w:val="26"/>
          <w:szCs w:val="26"/>
          <w:lang w:val="vi-VN" w:eastAsia="vi-VN" w:bidi="vi-VN"/>
        </w:rPr>
        <w:t>Câu 1:</w:t>
      </w:r>
      <w:r w:rsidRPr="00253DAF">
        <w:rPr>
          <w:rFonts w:eastAsia="Segoe UI"/>
          <w:color w:val="2B2B2C"/>
          <w:sz w:val="26"/>
          <w:szCs w:val="26"/>
          <w:lang w:val="vi-VN" w:eastAsia="vi-VN" w:bidi="vi-VN"/>
        </w:rPr>
        <w:t xml:space="preserve"> Trao đổi chất và chuyển hoá năng lượng có vai trò quan trọng đối với</w:t>
      </w:r>
    </w:p>
    <w:p w14:paraId="6CFD0852" w14:textId="77777777" w:rsidR="00253DAF" w:rsidRPr="00253DAF" w:rsidRDefault="00253DAF" w:rsidP="008C36BE">
      <w:pPr>
        <w:widowControl w:val="0"/>
        <w:tabs>
          <w:tab w:val="left" w:pos="743"/>
        </w:tabs>
        <w:spacing w:after="80"/>
        <w:jc w:val="both"/>
        <w:rPr>
          <w:rFonts w:eastAsia="Segoe UI"/>
          <w:color w:val="2B2B2C"/>
          <w:sz w:val="26"/>
          <w:szCs w:val="26"/>
          <w:lang w:val="vi-VN" w:eastAsia="vi-VN" w:bidi="vi-VN"/>
        </w:rPr>
      </w:pPr>
      <w:bookmarkStart w:id="12" w:name="bookmark519"/>
      <w:bookmarkEnd w:id="12"/>
      <w:r w:rsidRPr="00253DAF">
        <w:rPr>
          <w:rFonts w:eastAsia="Segoe UI"/>
          <w:color w:val="2B2B2C"/>
          <w:sz w:val="26"/>
          <w:szCs w:val="26"/>
          <w:lang w:val="vi-VN" w:eastAsia="vi-VN" w:bidi="vi-VN"/>
        </w:rPr>
        <w:t>A. sự chuyển hoá của sinh vật.</w:t>
      </w:r>
      <w:bookmarkStart w:id="13" w:name="bookmark520"/>
      <w:bookmarkEnd w:id="13"/>
      <w:r w:rsidRPr="00253DAF">
        <w:rPr>
          <w:rFonts w:eastAsia="Segoe UI"/>
          <w:color w:val="2B2B2C"/>
          <w:sz w:val="26"/>
          <w:szCs w:val="26"/>
          <w:lang w:val="vi-VN" w:eastAsia="vi-VN" w:bidi="vi-VN"/>
        </w:rPr>
        <w:t xml:space="preserve">         B. Sự biến đổi các chất.</w:t>
      </w:r>
    </w:p>
    <w:p w14:paraId="42352AA6" w14:textId="77777777" w:rsidR="00253DAF" w:rsidRPr="00253DAF" w:rsidRDefault="00253DAF" w:rsidP="008C36BE">
      <w:pPr>
        <w:widowControl w:val="0"/>
        <w:spacing w:after="80"/>
        <w:jc w:val="both"/>
        <w:rPr>
          <w:rFonts w:eastAsia="Segoe UI"/>
          <w:color w:val="2B2B2C"/>
          <w:sz w:val="26"/>
          <w:szCs w:val="26"/>
          <w:lang w:val="vi-VN" w:eastAsia="vi-VN" w:bidi="vi-VN"/>
        </w:rPr>
      </w:pPr>
      <w:r w:rsidRPr="00253DAF">
        <w:rPr>
          <w:rFonts w:eastAsia="Segoe UI"/>
          <w:color w:val="2B2B2C"/>
          <w:sz w:val="26"/>
          <w:szCs w:val="26"/>
          <w:lang w:val="vi-VN" w:eastAsia="vi-VN" w:bidi="vi-VN"/>
        </w:rPr>
        <w:t>C. Sự trao đổi năng lượng.               D. Sự sổng của sinh vật.</w:t>
      </w:r>
    </w:p>
    <w:p w14:paraId="0CB1FBB3" w14:textId="77777777" w:rsidR="00253DAF" w:rsidRPr="00253DAF" w:rsidRDefault="00253DAF" w:rsidP="008C36BE">
      <w:pPr>
        <w:widowControl w:val="0"/>
        <w:spacing w:after="80"/>
        <w:jc w:val="both"/>
        <w:rPr>
          <w:rFonts w:eastAsia="Segoe UI"/>
          <w:color w:val="2B2B2C"/>
          <w:sz w:val="26"/>
          <w:szCs w:val="26"/>
          <w:lang w:val="vi-VN" w:eastAsia="vi-VN" w:bidi="vi-VN"/>
        </w:rPr>
      </w:pPr>
      <w:r w:rsidRPr="00253DAF">
        <w:rPr>
          <w:rFonts w:eastAsia="Segoe UI"/>
          <w:b/>
          <w:color w:val="2B2B2C"/>
          <w:sz w:val="26"/>
          <w:szCs w:val="26"/>
          <w:lang w:val="fr-FR" w:eastAsia="vi-VN" w:bidi="vi-VN"/>
        </w:rPr>
        <w:t>Câu 2:</w:t>
      </w:r>
      <w:r w:rsidRPr="00253DAF">
        <w:rPr>
          <w:rFonts w:eastAsia="Segoe UI"/>
          <w:color w:val="2B2B2C"/>
          <w:sz w:val="26"/>
          <w:szCs w:val="26"/>
          <w:lang w:val="fr-FR" w:eastAsia="vi-VN" w:bidi="vi-VN"/>
        </w:rPr>
        <w:t xml:space="preserve"> </w:t>
      </w:r>
      <w:r w:rsidRPr="00253DAF">
        <w:rPr>
          <w:rFonts w:eastAsia="Segoe UI"/>
          <w:color w:val="2B2B2C"/>
          <w:sz w:val="26"/>
          <w:szCs w:val="26"/>
          <w:lang w:val="vi-VN" w:eastAsia="vi-VN" w:bidi="vi-VN"/>
        </w:rPr>
        <w:t xml:space="preserve">Sản phẩm của </w:t>
      </w:r>
      <w:r w:rsidRPr="00253DAF">
        <w:rPr>
          <w:rFonts w:eastAsia="Segoe UI"/>
          <w:color w:val="3D3D3E"/>
          <w:sz w:val="26"/>
          <w:szCs w:val="26"/>
          <w:lang w:val="vi-VN" w:eastAsia="vi-VN" w:bidi="vi-VN"/>
        </w:rPr>
        <w:t>quang hợp là</w:t>
      </w:r>
    </w:p>
    <w:p w14:paraId="2311A9E4" w14:textId="77777777" w:rsidR="00253DAF" w:rsidRPr="00253DAF" w:rsidRDefault="00253DAF" w:rsidP="008C36BE">
      <w:pPr>
        <w:widowControl w:val="0"/>
        <w:tabs>
          <w:tab w:val="left" w:pos="743"/>
        </w:tabs>
        <w:spacing w:after="60"/>
        <w:rPr>
          <w:rFonts w:eastAsia="Segoe UI"/>
          <w:color w:val="2B2B2C"/>
          <w:sz w:val="26"/>
          <w:szCs w:val="26"/>
          <w:lang w:val="vi-VN" w:eastAsia="vi-VN" w:bidi="vi-VN"/>
        </w:rPr>
      </w:pPr>
      <w:bookmarkStart w:id="14" w:name="bookmark532"/>
      <w:bookmarkEnd w:id="14"/>
      <w:r w:rsidRPr="00253DAF">
        <w:rPr>
          <w:rFonts w:eastAsia="Segoe UI"/>
          <w:color w:val="2B2B2C"/>
          <w:sz w:val="26"/>
          <w:szCs w:val="26"/>
          <w:lang w:val="vi-VN" w:eastAsia="vi-VN" w:bidi="vi-VN"/>
        </w:rPr>
        <w:t xml:space="preserve">A. Nước, carbon </w:t>
      </w:r>
      <w:r w:rsidRPr="00253DAF">
        <w:rPr>
          <w:rFonts w:eastAsia="Segoe UI"/>
          <w:color w:val="3D3D3E"/>
          <w:sz w:val="26"/>
          <w:szCs w:val="26"/>
          <w:lang w:val="vi-VN" w:eastAsia="vi-VN" w:bidi="vi-VN"/>
        </w:rPr>
        <w:t>dioxide.</w:t>
      </w:r>
      <w:bookmarkStart w:id="15" w:name="bookmark533"/>
      <w:bookmarkEnd w:id="15"/>
      <w:r w:rsidRPr="00253DAF">
        <w:rPr>
          <w:rFonts w:eastAsia="Segoe UI"/>
          <w:color w:val="2B2B2C"/>
          <w:sz w:val="26"/>
          <w:szCs w:val="26"/>
          <w:lang w:val="vi-VN" w:eastAsia="vi-VN" w:bidi="vi-VN"/>
        </w:rPr>
        <w:t xml:space="preserve">               B. Ánh sáng, diệp </w:t>
      </w:r>
      <w:r w:rsidRPr="00253DAF">
        <w:rPr>
          <w:rFonts w:eastAsia="Segoe UI"/>
          <w:color w:val="3D3D3E"/>
          <w:sz w:val="26"/>
          <w:szCs w:val="26"/>
          <w:lang w:val="vi-VN" w:eastAsia="vi-VN" w:bidi="vi-VN"/>
        </w:rPr>
        <w:t>lục.</w:t>
      </w:r>
    </w:p>
    <w:p w14:paraId="77AF5B94" w14:textId="77777777" w:rsidR="00253DAF" w:rsidRPr="00253DAF" w:rsidRDefault="00253DAF" w:rsidP="008C36BE">
      <w:pPr>
        <w:widowControl w:val="0"/>
        <w:spacing w:after="60"/>
        <w:rPr>
          <w:rFonts w:eastAsia="Segoe UI"/>
          <w:color w:val="2B2B2C"/>
          <w:sz w:val="26"/>
          <w:szCs w:val="26"/>
          <w:lang w:val="vi-VN" w:eastAsia="vi-VN" w:bidi="vi-VN"/>
        </w:rPr>
      </w:pPr>
      <w:r w:rsidRPr="00253DAF">
        <w:rPr>
          <w:rFonts w:eastAsia="Segoe UI"/>
          <w:color w:val="2B2B2C"/>
          <w:sz w:val="26"/>
          <w:szCs w:val="26"/>
          <w:lang w:val="vi-VN" w:eastAsia="vi-VN" w:bidi="vi-VN"/>
        </w:rPr>
        <w:t>C. oxygen, glucose.                        D. glucose, nước.</w:t>
      </w:r>
    </w:p>
    <w:p w14:paraId="1D592F1C" w14:textId="77777777" w:rsidR="00253DAF" w:rsidRPr="00253DAF" w:rsidRDefault="00253DAF" w:rsidP="008C36BE">
      <w:pPr>
        <w:widowControl w:val="0"/>
        <w:tabs>
          <w:tab w:val="left" w:pos="666"/>
        </w:tabs>
        <w:spacing w:after="40"/>
        <w:rPr>
          <w:rFonts w:eastAsia="Segoe UI"/>
          <w:color w:val="2B2B2C"/>
          <w:sz w:val="26"/>
          <w:szCs w:val="26"/>
          <w:lang w:val="vi-VN" w:eastAsia="vi-VN" w:bidi="vi-VN"/>
        </w:rPr>
      </w:pPr>
      <w:r w:rsidRPr="00253DAF">
        <w:rPr>
          <w:rFonts w:eastAsia="Segoe UI"/>
          <w:b/>
          <w:color w:val="2B2B2C"/>
          <w:sz w:val="26"/>
          <w:szCs w:val="26"/>
          <w:lang w:val="vi-VN" w:eastAsia="vi-VN" w:bidi="vi-VN"/>
        </w:rPr>
        <w:t>Câu 3:</w:t>
      </w:r>
      <w:r w:rsidRPr="00253DAF">
        <w:rPr>
          <w:rFonts w:eastAsia="Segoe UI"/>
          <w:color w:val="2B2B2C"/>
          <w:sz w:val="26"/>
          <w:szCs w:val="26"/>
          <w:lang w:val="vi-VN" w:eastAsia="vi-VN" w:bidi="vi-VN"/>
        </w:rPr>
        <w:t xml:space="preserve"> Các yếu tố chủ yếu ngoài môi trường ảnh hưởng đến quang hợp là</w:t>
      </w:r>
    </w:p>
    <w:p w14:paraId="0170FFD8" w14:textId="77777777" w:rsidR="00253DAF" w:rsidRPr="00253DAF" w:rsidRDefault="00253DAF" w:rsidP="008C36BE">
      <w:pPr>
        <w:widowControl w:val="0"/>
        <w:tabs>
          <w:tab w:val="left" w:pos="738"/>
        </w:tabs>
        <w:spacing w:after="40"/>
        <w:rPr>
          <w:rFonts w:eastAsia="Segoe UI"/>
          <w:color w:val="2B2B2C"/>
          <w:sz w:val="26"/>
          <w:szCs w:val="26"/>
          <w:lang w:val="vi-VN" w:eastAsia="vi-VN" w:bidi="vi-VN"/>
        </w:rPr>
      </w:pPr>
      <w:bookmarkStart w:id="16" w:name="bookmark540"/>
      <w:bookmarkEnd w:id="16"/>
      <w:r w:rsidRPr="00253DAF">
        <w:rPr>
          <w:rFonts w:eastAsia="Segoe UI"/>
          <w:color w:val="2B2B2C"/>
          <w:sz w:val="26"/>
          <w:szCs w:val="26"/>
          <w:lang w:val="vi-VN" w:eastAsia="vi-VN" w:bidi="vi-VN"/>
        </w:rPr>
        <w:t>A. Nước, hàm lượng khí carbon dioxide, hàm lượng khí oxygen.</w:t>
      </w:r>
    </w:p>
    <w:p w14:paraId="6713BD8F" w14:textId="77777777" w:rsidR="00253DAF" w:rsidRPr="00253DAF" w:rsidRDefault="00253DAF" w:rsidP="008C36BE">
      <w:pPr>
        <w:widowControl w:val="0"/>
        <w:tabs>
          <w:tab w:val="left" w:pos="738"/>
        </w:tabs>
        <w:spacing w:after="40"/>
        <w:rPr>
          <w:rFonts w:eastAsia="Segoe UI"/>
          <w:color w:val="2B2B2C"/>
          <w:sz w:val="26"/>
          <w:szCs w:val="26"/>
          <w:lang w:val="vi-VN" w:eastAsia="vi-VN" w:bidi="vi-VN"/>
        </w:rPr>
      </w:pPr>
      <w:bookmarkStart w:id="17" w:name="bookmark541"/>
      <w:bookmarkEnd w:id="17"/>
      <w:r w:rsidRPr="00253DAF">
        <w:rPr>
          <w:rFonts w:eastAsia="Segoe UI"/>
          <w:color w:val="2B2B2C"/>
          <w:sz w:val="26"/>
          <w:szCs w:val="26"/>
          <w:lang w:val="vi-VN" w:eastAsia="vi-VN" w:bidi="vi-VN"/>
        </w:rPr>
        <w:t>B. Nước, hàm lượng khí carbon dioxide, ánh sáng, nhiệt độ.</w:t>
      </w:r>
    </w:p>
    <w:p w14:paraId="7B5C0AB6" w14:textId="77777777" w:rsidR="00253DAF" w:rsidRPr="00253DAF" w:rsidRDefault="00253DAF" w:rsidP="008C36BE">
      <w:pPr>
        <w:widowControl w:val="0"/>
        <w:spacing w:after="40"/>
        <w:rPr>
          <w:rFonts w:eastAsia="Segoe UI"/>
          <w:color w:val="2B2B2C"/>
          <w:sz w:val="26"/>
          <w:szCs w:val="26"/>
          <w:lang w:val="vi-VN" w:eastAsia="vi-VN" w:bidi="vi-VN"/>
        </w:rPr>
      </w:pPr>
      <w:r w:rsidRPr="00253DAF">
        <w:rPr>
          <w:rFonts w:eastAsia="Segoe UI"/>
          <w:color w:val="2B2B2C"/>
          <w:sz w:val="26"/>
          <w:szCs w:val="26"/>
          <w:lang w:val="vi-VN" w:eastAsia="vi-VN" w:bidi="vi-VN"/>
        </w:rPr>
        <w:t>C. Nước, hàm lượng khí oxygen, ánh sáng.</w:t>
      </w:r>
    </w:p>
    <w:p w14:paraId="1513E5C6" w14:textId="77777777" w:rsidR="00253DAF" w:rsidRPr="00253DAF" w:rsidRDefault="00253DAF" w:rsidP="008C36BE">
      <w:pPr>
        <w:widowControl w:val="0"/>
        <w:rPr>
          <w:rFonts w:eastAsia="Segoe UI"/>
          <w:color w:val="2B2B2C"/>
          <w:sz w:val="26"/>
          <w:szCs w:val="26"/>
          <w:lang w:val="vi-VN" w:eastAsia="vi-VN" w:bidi="vi-VN"/>
        </w:rPr>
      </w:pPr>
      <w:r w:rsidRPr="00253DAF">
        <w:rPr>
          <w:rFonts w:eastAsia="Segoe UI"/>
          <w:color w:val="2B2B2C"/>
          <w:sz w:val="26"/>
          <w:szCs w:val="26"/>
          <w:lang w:val="vi-VN" w:eastAsia="vi-VN" w:bidi="vi-VN"/>
        </w:rPr>
        <w:t>D. Nước, hàm lượng khí oxygen, nhiệt độ.</w:t>
      </w:r>
    </w:p>
    <w:p w14:paraId="3762A7EF" w14:textId="77777777" w:rsidR="00253DAF" w:rsidRPr="00253DAF" w:rsidRDefault="00253DAF" w:rsidP="008C36BE">
      <w:pPr>
        <w:widowControl w:val="0"/>
        <w:tabs>
          <w:tab w:val="left" w:pos="666"/>
        </w:tabs>
        <w:spacing w:after="60"/>
        <w:rPr>
          <w:rFonts w:eastAsia="Segoe UI"/>
          <w:color w:val="2B2B2C"/>
          <w:sz w:val="26"/>
          <w:szCs w:val="26"/>
          <w:lang w:val="vi-VN" w:eastAsia="vi-VN" w:bidi="vi-VN"/>
        </w:rPr>
      </w:pPr>
      <w:r w:rsidRPr="00253DAF">
        <w:rPr>
          <w:rFonts w:eastAsia="Segoe UI"/>
          <w:b/>
          <w:color w:val="2B2B2C"/>
          <w:sz w:val="26"/>
          <w:szCs w:val="26"/>
          <w:lang w:val="vi-VN" w:eastAsia="vi-VN" w:bidi="vi-VN"/>
        </w:rPr>
        <w:t xml:space="preserve">Câu 4: </w:t>
      </w:r>
      <w:r w:rsidRPr="00253DAF">
        <w:rPr>
          <w:rFonts w:eastAsia="Segoe UI"/>
          <w:color w:val="2B2B2C"/>
          <w:sz w:val="26"/>
          <w:szCs w:val="26"/>
          <w:lang w:val="vi-VN" w:eastAsia="vi-VN" w:bidi="vi-VN"/>
        </w:rPr>
        <w:t>Vi sao trong thí nghiệm chứng minh tinh bột được tạo thành trong quang</w:t>
      </w:r>
      <w:r w:rsidRPr="00253DAF">
        <w:rPr>
          <w:rFonts w:eastAsia="Segoe UI"/>
          <w:color w:val="2B2B2C"/>
          <w:sz w:val="26"/>
          <w:szCs w:val="26"/>
          <w:lang w:val="vi-VN" w:eastAsia="vi-VN" w:bidi="vi-VN"/>
        </w:rPr>
        <w:br/>
        <w:t>hợp lại sử dụng iodine làm thuốc thử?</w:t>
      </w:r>
    </w:p>
    <w:p w14:paraId="5ED14ED8" w14:textId="77777777" w:rsidR="00253DAF" w:rsidRPr="00253DAF" w:rsidRDefault="00253DAF" w:rsidP="008C36BE">
      <w:pPr>
        <w:widowControl w:val="0"/>
        <w:tabs>
          <w:tab w:val="left" w:pos="743"/>
        </w:tabs>
        <w:spacing w:after="60"/>
        <w:rPr>
          <w:rFonts w:eastAsia="Segoe UI"/>
          <w:color w:val="2B2B2C"/>
          <w:sz w:val="26"/>
          <w:szCs w:val="26"/>
          <w:lang w:val="vi-VN" w:eastAsia="vi-VN" w:bidi="vi-VN"/>
        </w:rPr>
      </w:pPr>
      <w:bookmarkStart w:id="18" w:name="bookmark568"/>
      <w:bookmarkEnd w:id="18"/>
      <w:r w:rsidRPr="00253DAF">
        <w:rPr>
          <w:rFonts w:eastAsia="Segoe UI"/>
          <w:color w:val="2B2B2C"/>
          <w:sz w:val="26"/>
          <w:szCs w:val="26"/>
          <w:lang w:val="vi-VN" w:eastAsia="vi-VN" w:bidi="vi-VN"/>
        </w:rPr>
        <w:t>A.Dung dịch iodine phản ứng với tinh bột tạo màu xanh tím đặc trưng.</w:t>
      </w:r>
    </w:p>
    <w:p w14:paraId="1ECA9833" w14:textId="77777777" w:rsidR="00253DAF" w:rsidRPr="00253DAF" w:rsidRDefault="00253DAF" w:rsidP="008C36BE">
      <w:pPr>
        <w:widowControl w:val="0"/>
        <w:tabs>
          <w:tab w:val="left" w:pos="743"/>
        </w:tabs>
        <w:spacing w:after="60"/>
        <w:rPr>
          <w:rFonts w:eastAsia="Segoe UI"/>
          <w:color w:val="2B2B2C"/>
          <w:sz w:val="26"/>
          <w:szCs w:val="26"/>
          <w:lang w:val="vi-VN" w:eastAsia="vi-VN" w:bidi="vi-VN"/>
        </w:rPr>
      </w:pPr>
      <w:bookmarkStart w:id="19" w:name="bookmark569"/>
      <w:bookmarkEnd w:id="19"/>
      <w:r w:rsidRPr="00253DAF">
        <w:rPr>
          <w:rFonts w:eastAsia="Segoe UI"/>
          <w:color w:val="2B2B2C"/>
          <w:sz w:val="26"/>
          <w:szCs w:val="26"/>
          <w:lang w:val="vi-VN" w:eastAsia="vi-VN" w:bidi="vi-VN"/>
        </w:rPr>
        <w:t>B.Chỉ có dung dịch iodine mới tác dụng với tinh bột.</w:t>
      </w:r>
    </w:p>
    <w:p w14:paraId="5D3DAD4C" w14:textId="77777777" w:rsidR="00253DAF" w:rsidRPr="00253DAF" w:rsidRDefault="00253DAF" w:rsidP="008C36BE">
      <w:pPr>
        <w:widowControl w:val="0"/>
        <w:spacing w:after="60"/>
        <w:rPr>
          <w:rFonts w:eastAsia="Segoe UI"/>
          <w:color w:val="2B2B2C"/>
          <w:sz w:val="26"/>
          <w:szCs w:val="26"/>
          <w:lang w:val="vi-VN" w:eastAsia="vi-VN" w:bidi="vi-VN"/>
        </w:rPr>
      </w:pPr>
      <w:r w:rsidRPr="00253DAF">
        <w:rPr>
          <w:rFonts w:eastAsia="Segoe UI"/>
          <w:color w:val="2B2B2C"/>
          <w:sz w:val="26"/>
          <w:szCs w:val="26"/>
          <w:lang w:val="vi-VN" w:eastAsia="vi-VN" w:bidi="vi-VN"/>
        </w:rPr>
        <w:t>C.Dung dịch iodine dễ tìm.</w:t>
      </w:r>
    </w:p>
    <w:p w14:paraId="222E3579" w14:textId="77777777" w:rsidR="00253DAF" w:rsidRPr="00253DAF" w:rsidRDefault="00253DAF" w:rsidP="008C36BE">
      <w:pPr>
        <w:widowControl w:val="0"/>
        <w:rPr>
          <w:rFonts w:eastAsia="Segoe UI"/>
          <w:color w:val="2B2B2C"/>
          <w:sz w:val="26"/>
          <w:szCs w:val="26"/>
          <w:lang w:val="vi-VN" w:eastAsia="vi-VN" w:bidi="vi-VN"/>
        </w:rPr>
      </w:pPr>
      <w:r w:rsidRPr="00253DAF">
        <w:rPr>
          <w:rFonts w:eastAsia="Segoe UI"/>
          <w:color w:val="2B2B2C"/>
          <w:sz w:val="26"/>
          <w:szCs w:val="26"/>
          <w:lang w:val="vi-VN" w:eastAsia="vi-VN" w:bidi="vi-VN"/>
        </w:rPr>
        <w:t>D. Dung dịch iodine phản ứng với tinh bột tạo màu đỏ đặc trưng.</w:t>
      </w:r>
    </w:p>
    <w:p w14:paraId="61C615E8" w14:textId="77777777" w:rsidR="00253DAF" w:rsidRPr="00253DAF" w:rsidRDefault="00253DAF" w:rsidP="008C36BE">
      <w:pPr>
        <w:widowControl w:val="0"/>
        <w:rPr>
          <w:rFonts w:eastAsia="Segoe UI"/>
          <w:color w:val="2B2B2C"/>
          <w:sz w:val="26"/>
          <w:szCs w:val="26"/>
          <w:lang w:val="vi-VN" w:eastAsia="vi-VN" w:bidi="vi-VN"/>
        </w:rPr>
      </w:pPr>
      <w:r w:rsidRPr="00253DAF">
        <w:rPr>
          <w:rFonts w:eastAsia="Segoe UI"/>
          <w:b/>
          <w:color w:val="2B2B2C"/>
          <w:sz w:val="26"/>
          <w:szCs w:val="26"/>
          <w:lang w:val="vi-VN" w:eastAsia="vi-VN" w:bidi="vi-VN"/>
        </w:rPr>
        <w:t>Câu 5:</w:t>
      </w:r>
      <w:r w:rsidRPr="00253DAF">
        <w:rPr>
          <w:rFonts w:eastAsia="Segoe UI"/>
          <w:color w:val="2B2B2C"/>
          <w:sz w:val="26"/>
          <w:szCs w:val="26"/>
          <w:lang w:val="vi-VN" w:eastAsia="vi-VN" w:bidi="vi-VN"/>
        </w:rPr>
        <w:t xml:space="preserve"> Trong tế bào của hầu hết các sinh vật nhân thực, quá trình hô hấp xảy ra</w:t>
      </w:r>
      <w:r w:rsidRPr="00253DAF">
        <w:rPr>
          <w:rFonts w:eastAsia="Segoe UI"/>
          <w:color w:val="2B2B2C"/>
          <w:sz w:val="26"/>
          <w:szCs w:val="26"/>
          <w:lang w:val="vi-VN" w:eastAsia="vi-VN" w:bidi="vi-VN"/>
        </w:rPr>
        <w:br/>
        <w:t>trong loại bào quan nào?</w:t>
      </w:r>
    </w:p>
    <w:p w14:paraId="074352E8" w14:textId="77777777" w:rsidR="00253DAF" w:rsidRPr="00253DAF" w:rsidRDefault="00253DAF" w:rsidP="008C36BE">
      <w:pPr>
        <w:widowControl w:val="0"/>
        <w:tabs>
          <w:tab w:val="left" w:pos="723"/>
        </w:tabs>
        <w:spacing w:after="60"/>
        <w:rPr>
          <w:rFonts w:eastAsia="Segoe UI"/>
          <w:color w:val="2B2B2C"/>
          <w:sz w:val="26"/>
          <w:szCs w:val="26"/>
          <w:lang w:val="vi-VN" w:eastAsia="vi-VN" w:bidi="vi-VN"/>
        </w:rPr>
      </w:pPr>
      <w:bookmarkStart w:id="20" w:name="bookmark582"/>
      <w:bookmarkEnd w:id="20"/>
      <w:r w:rsidRPr="00253DAF">
        <w:rPr>
          <w:rFonts w:eastAsia="Segoe UI"/>
          <w:color w:val="2B2B2C"/>
          <w:sz w:val="26"/>
          <w:szCs w:val="26"/>
          <w:lang w:val="vi-VN" w:eastAsia="vi-VN" w:bidi="vi-VN"/>
        </w:rPr>
        <w:lastRenderedPageBreak/>
        <w:t>A.Không bào.</w:t>
      </w:r>
      <w:bookmarkStart w:id="21" w:name="bookmark583"/>
      <w:bookmarkEnd w:id="21"/>
      <w:r w:rsidRPr="00253DAF">
        <w:rPr>
          <w:rFonts w:eastAsia="Segoe UI"/>
          <w:color w:val="2B2B2C"/>
          <w:sz w:val="26"/>
          <w:szCs w:val="26"/>
          <w:lang w:val="vi-VN" w:eastAsia="vi-VN" w:bidi="vi-VN"/>
        </w:rPr>
        <w:t xml:space="preserve">                            B.Lục lạp.</w:t>
      </w:r>
    </w:p>
    <w:p w14:paraId="3CD037CB" w14:textId="77777777" w:rsidR="00253DAF" w:rsidRPr="00253DAF" w:rsidRDefault="00253DAF" w:rsidP="008C36BE">
      <w:pPr>
        <w:widowControl w:val="0"/>
        <w:spacing w:after="60"/>
        <w:rPr>
          <w:rFonts w:eastAsia="Segoe UI"/>
          <w:color w:val="2B2B2C"/>
          <w:sz w:val="26"/>
          <w:szCs w:val="26"/>
          <w:lang w:val="vi-VN" w:eastAsia="vi-VN" w:bidi="vi-VN"/>
        </w:rPr>
      </w:pPr>
      <w:r w:rsidRPr="00253DAF">
        <w:rPr>
          <w:rFonts w:eastAsia="Segoe UI"/>
          <w:color w:val="2B2B2C"/>
          <w:sz w:val="26"/>
          <w:szCs w:val="26"/>
          <w:lang w:val="vi-VN" w:eastAsia="vi-VN" w:bidi="vi-VN"/>
        </w:rPr>
        <w:t>C. Ti thể.</w:t>
      </w:r>
      <w:r w:rsidRPr="00253DAF">
        <w:rPr>
          <w:rFonts w:eastAsia="Segoe UI"/>
          <w:color w:val="2B2B2C"/>
          <w:sz w:val="26"/>
          <w:szCs w:val="26"/>
          <w:lang w:eastAsia="vi-VN" w:bidi="vi-VN"/>
        </w:rPr>
        <w:t xml:space="preserve">                                   </w:t>
      </w:r>
      <w:r w:rsidRPr="00253DAF">
        <w:rPr>
          <w:rFonts w:eastAsia="Segoe UI"/>
          <w:color w:val="2B2B2C"/>
          <w:sz w:val="26"/>
          <w:szCs w:val="26"/>
          <w:lang w:val="vi-VN" w:eastAsia="vi-VN" w:bidi="vi-VN"/>
        </w:rPr>
        <w:t>D. Nhân tế bào.</w:t>
      </w:r>
    </w:p>
    <w:p w14:paraId="1AF9325A" w14:textId="77777777" w:rsidR="00253DAF" w:rsidRPr="00253DAF" w:rsidRDefault="00253DAF" w:rsidP="008C36BE">
      <w:pPr>
        <w:widowControl w:val="0"/>
        <w:tabs>
          <w:tab w:val="left" w:pos="670"/>
        </w:tabs>
        <w:spacing w:after="60"/>
        <w:rPr>
          <w:rFonts w:eastAsia="Segoe UI"/>
          <w:color w:val="2B2B2C"/>
          <w:sz w:val="26"/>
          <w:szCs w:val="26"/>
          <w:lang w:val="vi-VN" w:eastAsia="vi-VN" w:bidi="vi-VN"/>
        </w:rPr>
      </w:pPr>
      <w:r w:rsidRPr="00253DAF">
        <w:rPr>
          <w:rFonts w:eastAsia="Segoe UI"/>
          <w:b/>
          <w:color w:val="2B2B2C"/>
          <w:sz w:val="26"/>
          <w:szCs w:val="26"/>
          <w:lang w:val="vi-VN" w:eastAsia="vi-VN" w:bidi="vi-VN"/>
        </w:rPr>
        <w:t>Câu 6:</w:t>
      </w:r>
      <w:r w:rsidRPr="00253DAF">
        <w:rPr>
          <w:rFonts w:eastAsia="Segoe UI"/>
          <w:color w:val="2B2B2C"/>
          <w:sz w:val="26"/>
          <w:szCs w:val="26"/>
          <w:lang w:val="vi-VN" w:eastAsia="vi-VN" w:bidi="vi-VN"/>
        </w:rPr>
        <w:t xml:space="preserve"> Cây xanh hò hấp vào thời gian nào trong ngày?</w:t>
      </w:r>
    </w:p>
    <w:p w14:paraId="650D64BC" w14:textId="77777777" w:rsidR="00253DAF" w:rsidRPr="00253DAF" w:rsidRDefault="00253DAF" w:rsidP="008C36BE">
      <w:pPr>
        <w:widowControl w:val="0"/>
        <w:tabs>
          <w:tab w:val="left" w:pos="3954"/>
        </w:tabs>
        <w:spacing w:after="60"/>
        <w:jc w:val="both"/>
        <w:rPr>
          <w:rFonts w:eastAsia="Segoe UI"/>
          <w:color w:val="2B2B2C"/>
          <w:sz w:val="26"/>
          <w:szCs w:val="26"/>
          <w:lang w:val="vi-VN" w:eastAsia="vi-VN" w:bidi="vi-VN"/>
        </w:rPr>
      </w:pPr>
      <w:r w:rsidRPr="00253DAF">
        <w:rPr>
          <w:rFonts w:eastAsia="Segoe UI"/>
          <w:color w:val="2B2B2C"/>
          <w:sz w:val="26"/>
          <w:szCs w:val="26"/>
          <w:lang w:val="vi-VN" w:eastAsia="vi-VN" w:bidi="vi-VN"/>
        </w:rPr>
        <w:t>A. Ban đêm.</w:t>
      </w:r>
      <w:r w:rsidRPr="00253DAF">
        <w:rPr>
          <w:rFonts w:eastAsia="Segoe UI"/>
          <w:color w:val="2B2B2C"/>
          <w:sz w:val="26"/>
          <w:szCs w:val="26"/>
          <w:lang w:val="vi-VN" w:eastAsia="vi-VN" w:bidi="vi-VN"/>
        </w:rPr>
        <w:tab/>
        <w:t>B. Buổi sáng.</w:t>
      </w:r>
    </w:p>
    <w:p w14:paraId="4DDE696C" w14:textId="77777777" w:rsidR="00253DAF" w:rsidRPr="00253DAF" w:rsidRDefault="00253DAF" w:rsidP="008C36BE">
      <w:pPr>
        <w:widowControl w:val="0"/>
        <w:tabs>
          <w:tab w:val="left" w:pos="3954"/>
        </w:tabs>
        <w:jc w:val="both"/>
        <w:rPr>
          <w:rFonts w:eastAsia="Segoe UI"/>
          <w:color w:val="2B2B2C"/>
          <w:sz w:val="26"/>
          <w:szCs w:val="26"/>
          <w:lang w:val="vi-VN" w:eastAsia="vi-VN" w:bidi="vi-VN"/>
        </w:rPr>
      </w:pPr>
      <w:r w:rsidRPr="00253DAF">
        <w:rPr>
          <w:rFonts w:eastAsia="Segoe UI"/>
          <w:color w:val="2B2B2C"/>
          <w:sz w:val="26"/>
          <w:szCs w:val="26"/>
          <w:lang w:val="vi-VN" w:eastAsia="vi-VN" w:bidi="vi-VN"/>
        </w:rPr>
        <w:t>C.Cả ngày và đêm.</w:t>
      </w:r>
      <w:r w:rsidRPr="00253DAF">
        <w:rPr>
          <w:rFonts w:eastAsia="Segoe UI"/>
          <w:color w:val="2B2B2C"/>
          <w:sz w:val="26"/>
          <w:szCs w:val="26"/>
          <w:lang w:val="vi-VN" w:eastAsia="vi-VN" w:bidi="vi-VN"/>
        </w:rPr>
        <w:tab/>
        <w:t>D. Ban ngày.</w:t>
      </w:r>
    </w:p>
    <w:p w14:paraId="687F2801" w14:textId="77777777" w:rsidR="00253DAF" w:rsidRPr="00253DAF" w:rsidRDefault="00253DAF" w:rsidP="008C36BE">
      <w:pPr>
        <w:widowControl w:val="0"/>
        <w:tabs>
          <w:tab w:val="left" w:pos="3954"/>
        </w:tabs>
        <w:jc w:val="both"/>
        <w:rPr>
          <w:rFonts w:eastAsia="Segoe UI"/>
          <w:color w:val="2B2B2C"/>
          <w:sz w:val="26"/>
          <w:szCs w:val="26"/>
          <w:lang w:val="vi-VN" w:eastAsia="vi-VN" w:bidi="vi-VN"/>
        </w:rPr>
      </w:pPr>
      <w:r w:rsidRPr="00253DAF">
        <w:rPr>
          <w:rFonts w:eastAsia="Segoe UI"/>
          <w:b/>
          <w:color w:val="2B2B2C"/>
          <w:sz w:val="26"/>
          <w:szCs w:val="26"/>
          <w:lang w:val="vi-VN" w:eastAsia="vi-VN" w:bidi="vi-VN"/>
        </w:rPr>
        <w:t>Câu 7:</w:t>
      </w:r>
      <w:r w:rsidRPr="00253DAF">
        <w:rPr>
          <w:rFonts w:eastAsia="Segoe UI"/>
          <w:color w:val="2B2B2C"/>
          <w:sz w:val="26"/>
          <w:szCs w:val="26"/>
          <w:lang w:val="vi-VN" w:eastAsia="vi-VN" w:bidi="vi-VN"/>
        </w:rPr>
        <w:t xml:space="preserve"> Nhận xét </w:t>
      </w:r>
      <w:r w:rsidRPr="00253DAF">
        <w:rPr>
          <w:rFonts w:eastAsia="Segoe UI"/>
          <w:color w:val="3D3D3E"/>
          <w:sz w:val="26"/>
          <w:szCs w:val="26"/>
          <w:lang w:val="vi-VN" w:eastAsia="vi-VN" w:bidi="vi-VN"/>
        </w:rPr>
        <w:t xml:space="preserve">nào sau đây là đúng </w:t>
      </w:r>
      <w:r w:rsidRPr="00253DAF">
        <w:rPr>
          <w:rFonts w:eastAsia="Segoe UI"/>
          <w:color w:val="2B2B2C"/>
          <w:sz w:val="26"/>
          <w:szCs w:val="26"/>
          <w:lang w:val="vi-VN" w:eastAsia="vi-VN" w:bidi="vi-VN"/>
        </w:rPr>
        <w:t xml:space="preserve">khi nói </w:t>
      </w:r>
      <w:r w:rsidRPr="00253DAF">
        <w:rPr>
          <w:rFonts w:eastAsia="Segoe UI"/>
          <w:color w:val="3D3D3E"/>
          <w:sz w:val="26"/>
          <w:szCs w:val="26"/>
          <w:lang w:val="vi-VN" w:eastAsia="vi-VN" w:bidi="vi-VN"/>
        </w:rPr>
        <w:t xml:space="preserve">về quá trình quang </w:t>
      </w:r>
      <w:r w:rsidRPr="00253DAF">
        <w:rPr>
          <w:rFonts w:eastAsia="Segoe UI"/>
          <w:color w:val="2B2B2C"/>
          <w:sz w:val="26"/>
          <w:szCs w:val="26"/>
          <w:lang w:val="vi-VN" w:eastAsia="vi-VN" w:bidi="vi-VN"/>
        </w:rPr>
        <w:t>hợp và hô hấp?</w:t>
      </w:r>
    </w:p>
    <w:p w14:paraId="712E8B0C" w14:textId="77777777" w:rsidR="00253DAF" w:rsidRPr="00253DAF" w:rsidRDefault="00253DAF" w:rsidP="008C36BE">
      <w:pPr>
        <w:widowControl w:val="0"/>
        <w:tabs>
          <w:tab w:val="left" w:pos="718"/>
        </w:tabs>
        <w:spacing w:after="60"/>
        <w:jc w:val="both"/>
        <w:rPr>
          <w:rFonts w:eastAsia="Segoe UI"/>
          <w:color w:val="2B2B2C"/>
          <w:sz w:val="26"/>
          <w:szCs w:val="26"/>
          <w:lang w:val="vi-VN" w:eastAsia="vi-VN" w:bidi="vi-VN"/>
        </w:rPr>
      </w:pPr>
      <w:bookmarkStart w:id="22" w:name="bookmark585"/>
      <w:bookmarkEnd w:id="22"/>
      <w:r w:rsidRPr="00253DAF">
        <w:rPr>
          <w:rFonts w:eastAsia="Segoe UI"/>
          <w:color w:val="2B2B2C"/>
          <w:sz w:val="26"/>
          <w:szCs w:val="26"/>
          <w:lang w:val="vi-VN" w:eastAsia="vi-VN" w:bidi="vi-VN"/>
        </w:rPr>
        <w:t xml:space="preserve">A.Đây là </w:t>
      </w:r>
      <w:r w:rsidRPr="00253DAF">
        <w:rPr>
          <w:rFonts w:eastAsia="Segoe UI"/>
          <w:color w:val="3D3D3E"/>
          <w:sz w:val="26"/>
          <w:szCs w:val="26"/>
          <w:lang w:val="vi-VN" w:eastAsia="vi-VN" w:bidi="vi-VN"/>
        </w:rPr>
        <w:t xml:space="preserve">các quá trình trái ngược nhau, không liên quan với </w:t>
      </w:r>
      <w:r w:rsidRPr="00253DAF">
        <w:rPr>
          <w:rFonts w:eastAsia="Segoe UI"/>
          <w:color w:val="2B2B2C"/>
          <w:sz w:val="26"/>
          <w:szCs w:val="26"/>
          <w:lang w:val="vi-VN" w:eastAsia="vi-VN" w:bidi="vi-VN"/>
        </w:rPr>
        <w:t>nhau.</w:t>
      </w:r>
    </w:p>
    <w:p w14:paraId="21993FA6" w14:textId="77777777" w:rsidR="00253DAF" w:rsidRPr="00253DAF" w:rsidRDefault="00253DAF" w:rsidP="008C36BE">
      <w:pPr>
        <w:widowControl w:val="0"/>
        <w:tabs>
          <w:tab w:val="left" w:pos="718"/>
        </w:tabs>
        <w:spacing w:after="60"/>
        <w:jc w:val="both"/>
        <w:rPr>
          <w:rFonts w:eastAsia="Segoe UI"/>
          <w:color w:val="2B2B2C"/>
          <w:sz w:val="26"/>
          <w:szCs w:val="26"/>
          <w:lang w:val="vi-VN" w:eastAsia="vi-VN" w:bidi="vi-VN"/>
        </w:rPr>
      </w:pPr>
      <w:bookmarkStart w:id="23" w:name="bookmark586"/>
      <w:bookmarkEnd w:id="23"/>
      <w:r w:rsidRPr="00253DAF">
        <w:rPr>
          <w:rFonts w:eastAsia="Segoe UI"/>
          <w:color w:val="2B2B2C"/>
          <w:sz w:val="26"/>
          <w:szCs w:val="26"/>
          <w:lang w:val="vi-VN" w:eastAsia="vi-VN" w:bidi="vi-VN"/>
        </w:rPr>
        <w:t xml:space="preserve">B.Đây là các </w:t>
      </w:r>
      <w:r w:rsidRPr="00253DAF">
        <w:rPr>
          <w:rFonts w:eastAsia="Segoe UI"/>
          <w:color w:val="3D3D3E"/>
          <w:sz w:val="26"/>
          <w:szCs w:val="26"/>
          <w:lang w:val="vi-VN" w:eastAsia="vi-VN" w:bidi="vi-VN"/>
        </w:rPr>
        <w:t>quá trình liên tiếp và thống nhất với nhau.</w:t>
      </w:r>
    </w:p>
    <w:p w14:paraId="0F2B998D" w14:textId="77777777" w:rsidR="00253DAF" w:rsidRPr="00253DAF" w:rsidRDefault="00253DAF" w:rsidP="008C36BE">
      <w:pPr>
        <w:widowControl w:val="0"/>
        <w:spacing w:after="60"/>
        <w:jc w:val="both"/>
        <w:rPr>
          <w:rFonts w:eastAsia="Segoe UI"/>
          <w:color w:val="2B2B2C"/>
          <w:sz w:val="26"/>
          <w:szCs w:val="26"/>
          <w:lang w:val="vi-VN" w:eastAsia="vi-VN" w:bidi="vi-VN"/>
        </w:rPr>
      </w:pPr>
      <w:r w:rsidRPr="00253DAF">
        <w:rPr>
          <w:rFonts w:eastAsia="Segoe UI"/>
          <w:color w:val="2B2B2C"/>
          <w:sz w:val="26"/>
          <w:szCs w:val="26"/>
          <w:lang w:val="vi-VN" w:eastAsia="vi-VN" w:bidi="vi-VN"/>
        </w:rPr>
        <w:t xml:space="preserve">C.Đây là các </w:t>
      </w:r>
      <w:r w:rsidRPr="00253DAF">
        <w:rPr>
          <w:rFonts w:eastAsia="Segoe UI"/>
          <w:color w:val="3D3D3E"/>
          <w:sz w:val="26"/>
          <w:szCs w:val="26"/>
          <w:lang w:val="vi-VN" w:eastAsia="vi-VN" w:bidi="vi-VN"/>
        </w:rPr>
        <w:t xml:space="preserve">quá trình có nguyên liệu giống nhau nhưng kết </w:t>
      </w:r>
      <w:r w:rsidRPr="00253DAF">
        <w:rPr>
          <w:rFonts w:eastAsia="Segoe UI"/>
          <w:color w:val="2B2B2C"/>
          <w:sz w:val="26"/>
          <w:szCs w:val="26"/>
          <w:lang w:val="vi-VN" w:eastAsia="vi-VN" w:bidi="vi-VN"/>
        </w:rPr>
        <w:t>quả khác nhau.</w:t>
      </w:r>
    </w:p>
    <w:p w14:paraId="16AE6C53" w14:textId="77777777" w:rsidR="00253DAF" w:rsidRPr="00253DAF" w:rsidRDefault="00253DAF" w:rsidP="008C36BE">
      <w:pPr>
        <w:widowControl w:val="0"/>
        <w:rPr>
          <w:rFonts w:eastAsia="Segoe UI"/>
          <w:color w:val="2B2B2C"/>
          <w:sz w:val="26"/>
          <w:szCs w:val="26"/>
          <w:lang w:val="vi-VN" w:eastAsia="vi-VN" w:bidi="vi-VN"/>
        </w:rPr>
      </w:pPr>
      <w:r w:rsidRPr="00253DAF">
        <w:rPr>
          <w:rFonts w:eastAsia="Segoe UI"/>
          <w:color w:val="2B2B2C"/>
          <w:sz w:val="26"/>
          <w:szCs w:val="26"/>
          <w:lang w:val="vi-VN" w:eastAsia="vi-VN" w:bidi="vi-VN"/>
        </w:rPr>
        <w:t xml:space="preserve">D. Đây là các </w:t>
      </w:r>
      <w:r w:rsidRPr="00253DAF">
        <w:rPr>
          <w:rFonts w:eastAsia="Segoe UI"/>
          <w:color w:val="3D3D3E"/>
          <w:sz w:val="26"/>
          <w:szCs w:val="26"/>
          <w:lang w:val="vi-VN" w:eastAsia="vi-VN" w:bidi="vi-VN"/>
        </w:rPr>
        <w:t xml:space="preserve">quá trình ngược nhau nhưng </w:t>
      </w:r>
      <w:r w:rsidRPr="00253DAF">
        <w:rPr>
          <w:rFonts w:eastAsia="Segoe UI"/>
          <w:color w:val="2B2B2C"/>
          <w:sz w:val="26"/>
          <w:szCs w:val="26"/>
          <w:lang w:val="vi-VN" w:eastAsia="vi-VN" w:bidi="vi-VN"/>
        </w:rPr>
        <w:t xml:space="preserve">phụ </w:t>
      </w:r>
      <w:r w:rsidRPr="00253DAF">
        <w:rPr>
          <w:rFonts w:eastAsia="Segoe UI"/>
          <w:color w:val="3D3D3E"/>
          <w:sz w:val="26"/>
          <w:szCs w:val="26"/>
          <w:lang w:val="vi-VN" w:eastAsia="vi-VN" w:bidi="vi-VN"/>
        </w:rPr>
        <w:t xml:space="preserve">thuộc lẫn </w:t>
      </w:r>
      <w:r w:rsidRPr="00253DAF">
        <w:rPr>
          <w:rFonts w:eastAsia="Segoe UI"/>
          <w:color w:val="2B2B2C"/>
          <w:sz w:val="26"/>
          <w:szCs w:val="26"/>
          <w:lang w:val="vi-VN" w:eastAsia="vi-VN" w:bidi="vi-VN"/>
        </w:rPr>
        <w:t>nhau.</w:t>
      </w:r>
    </w:p>
    <w:p w14:paraId="3C7E652C" w14:textId="77777777" w:rsidR="00253DAF" w:rsidRPr="00253DAF" w:rsidRDefault="00253DAF" w:rsidP="008C36BE">
      <w:pPr>
        <w:pStyle w:val="Vnbnnidung0"/>
        <w:tabs>
          <w:tab w:val="left" w:pos="666"/>
        </w:tabs>
        <w:spacing w:line="240" w:lineRule="auto"/>
        <w:rPr>
          <w:rFonts w:ascii="Times New Roman" w:hAnsi="Times New Roman" w:cs="Times New Roman"/>
          <w:sz w:val="26"/>
          <w:szCs w:val="26"/>
          <w:lang w:val="vi-VN" w:eastAsia="vi-VN" w:bidi="vi-VN"/>
        </w:rPr>
      </w:pPr>
      <w:r w:rsidRPr="00253DAF">
        <w:rPr>
          <w:rFonts w:ascii="Times New Roman" w:hAnsi="Times New Roman" w:cs="Times New Roman"/>
          <w:b/>
          <w:sz w:val="26"/>
          <w:szCs w:val="26"/>
          <w:lang w:val="vi-VN" w:eastAsia="vi-VN" w:bidi="vi-VN"/>
        </w:rPr>
        <w:t xml:space="preserve">Câu 8: </w:t>
      </w:r>
      <w:r w:rsidRPr="00253DAF">
        <w:rPr>
          <w:rFonts w:ascii="Times New Roman" w:hAnsi="Times New Roman" w:cs="Times New Roman"/>
          <w:sz w:val="26"/>
          <w:szCs w:val="26"/>
          <w:lang w:val="vi-VN" w:eastAsia="vi-VN" w:bidi="vi-VN"/>
        </w:rPr>
        <w:t>Khí nuôi cá cảnh trong bể kính, có thể làm tăng dưỡng khí cho cá bằng</w:t>
      </w:r>
      <w:r w:rsidRPr="00253DAF">
        <w:rPr>
          <w:rFonts w:ascii="Times New Roman" w:hAnsi="Times New Roman" w:cs="Times New Roman"/>
          <w:sz w:val="26"/>
          <w:szCs w:val="26"/>
          <w:lang w:val="vi-VN" w:eastAsia="vi-VN" w:bidi="vi-VN"/>
        </w:rPr>
        <w:br/>
        <w:t>cách nào?</w:t>
      </w:r>
    </w:p>
    <w:p w14:paraId="57FC2B97" w14:textId="77777777" w:rsidR="00253DAF" w:rsidRPr="00253DAF" w:rsidRDefault="00253DAF" w:rsidP="008C36BE">
      <w:pPr>
        <w:widowControl w:val="0"/>
        <w:tabs>
          <w:tab w:val="left" w:pos="743"/>
        </w:tabs>
        <w:spacing w:after="60"/>
        <w:rPr>
          <w:rFonts w:eastAsia="Segoe UI"/>
          <w:color w:val="2B2B2C"/>
          <w:sz w:val="26"/>
          <w:szCs w:val="26"/>
          <w:lang w:val="vi-VN" w:eastAsia="vi-VN" w:bidi="vi-VN"/>
        </w:rPr>
      </w:pPr>
      <w:bookmarkStart w:id="24" w:name="bookmark558"/>
      <w:bookmarkEnd w:id="24"/>
      <w:r w:rsidRPr="00253DAF">
        <w:rPr>
          <w:rFonts w:eastAsia="Segoe UI"/>
          <w:color w:val="2B2B2C"/>
          <w:sz w:val="26"/>
          <w:szCs w:val="26"/>
          <w:lang w:val="vi-VN" w:eastAsia="vi-VN" w:bidi="vi-VN"/>
        </w:rPr>
        <w:t>A.Thả rong hoặc cây thuỷ sinh khác vào bể cá.</w:t>
      </w:r>
    </w:p>
    <w:p w14:paraId="00211B33" w14:textId="77777777" w:rsidR="00253DAF" w:rsidRPr="00253DAF" w:rsidRDefault="00253DAF" w:rsidP="008C36BE">
      <w:pPr>
        <w:widowControl w:val="0"/>
        <w:tabs>
          <w:tab w:val="left" w:pos="743"/>
        </w:tabs>
        <w:spacing w:after="60"/>
        <w:rPr>
          <w:rFonts w:eastAsia="Segoe UI"/>
          <w:color w:val="2B2B2C"/>
          <w:sz w:val="26"/>
          <w:szCs w:val="26"/>
          <w:lang w:val="vi-VN" w:eastAsia="vi-VN" w:bidi="vi-VN"/>
        </w:rPr>
      </w:pPr>
      <w:bookmarkStart w:id="25" w:name="bookmark559"/>
      <w:bookmarkEnd w:id="25"/>
      <w:r w:rsidRPr="00253DAF">
        <w:rPr>
          <w:rFonts w:eastAsia="Segoe UI"/>
          <w:color w:val="2B2B2C"/>
          <w:sz w:val="26"/>
          <w:szCs w:val="26"/>
          <w:lang w:val="vi-VN" w:eastAsia="vi-VN" w:bidi="vi-VN"/>
        </w:rPr>
        <w:t>B.Tăng nhiệt độ trong bể.</w:t>
      </w:r>
    </w:p>
    <w:p w14:paraId="111D10C1" w14:textId="77777777" w:rsidR="00253DAF" w:rsidRPr="00253DAF" w:rsidRDefault="00253DAF" w:rsidP="008C36BE">
      <w:pPr>
        <w:widowControl w:val="0"/>
        <w:spacing w:after="60"/>
        <w:rPr>
          <w:rFonts w:eastAsia="Segoe UI"/>
          <w:color w:val="2B2B2C"/>
          <w:sz w:val="26"/>
          <w:szCs w:val="26"/>
          <w:lang w:val="vi-VN" w:eastAsia="vi-VN" w:bidi="vi-VN"/>
        </w:rPr>
      </w:pPr>
      <w:r w:rsidRPr="00253DAF">
        <w:rPr>
          <w:rFonts w:eastAsia="Segoe UI"/>
          <w:color w:val="2B2B2C"/>
          <w:sz w:val="26"/>
          <w:szCs w:val="26"/>
          <w:lang w:val="vi-VN" w:eastAsia="vi-VN" w:bidi="vi-VN"/>
        </w:rPr>
        <w:t>C.Thắp đèn cả ngày và đêm.</w:t>
      </w:r>
    </w:p>
    <w:p w14:paraId="23186973" w14:textId="77777777" w:rsidR="00253DAF" w:rsidRPr="00253DAF" w:rsidRDefault="00253DAF" w:rsidP="008C36BE">
      <w:pPr>
        <w:widowControl w:val="0"/>
        <w:spacing w:after="120"/>
        <w:rPr>
          <w:rFonts w:eastAsia="Segoe UI"/>
          <w:color w:val="2B2B2C"/>
          <w:sz w:val="26"/>
          <w:szCs w:val="26"/>
          <w:lang w:val="vi-VN" w:eastAsia="vi-VN" w:bidi="vi-VN"/>
        </w:rPr>
      </w:pPr>
      <w:r w:rsidRPr="00253DAF">
        <w:rPr>
          <w:rFonts w:eastAsia="Segoe UI"/>
          <w:color w:val="2B2B2C"/>
          <w:sz w:val="26"/>
          <w:szCs w:val="26"/>
          <w:lang w:val="vi-VN" w:eastAsia="vi-VN" w:bidi="vi-VN"/>
        </w:rPr>
        <w:t>D. Đổ thêm nước vào bể cá.</w:t>
      </w:r>
    </w:p>
    <w:p w14:paraId="7A921E7F" w14:textId="77777777" w:rsidR="00253DAF" w:rsidRPr="00253DAF" w:rsidRDefault="00253DAF" w:rsidP="008C36BE">
      <w:pPr>
        <w:widowControl w:val="0"/>
        <w:spacing w:after="120"/>
        <w:rPr>
          <w:rFonts w:eastAsia="Segoe UI"/>
          <w:color w:val="2B2B2C"/>
          <w:sz w:val="26"/>
          <w:szCs w:val="26"/>
          <w:lang w:val="vi-VN" w:eastAsia="vi-VN" w:bidi="vi-VN"/>
        </w:rPr>
      </w:pPr>
      <w:r w:rsidRPr="00253DAF">
        <w:rPr>
          <w:rFonts w:eastAsia="Segoe UI"/>
          <w:b/>
          <w:color w:val="2B2B2C"/>
          <w:sz w:val="26"/>
          <w:szCs w:val="26"/>
          <w:lang w:val="vi-VN" w:eastAsia="vi-VN" w:bidi="vi-VN"/>
        </w:rPr>
        <w:t>Câu 9:</w:t>
      </w:r>
      <w:r w:rsidRPr="00253DAF">
        <w:rPr>
          <w:rFonts w:eastAsia="Segoe UI"/>
          <w:color w:val="2B2B2C"/>
          <w:sz w:val="20"/>
          <w:szCs w:val="20"/>
          <w:lang w:val="vi-VN" w:eastAsia="vi-VN" w:bidi="vi-VN"/>
        </w:rPr>
        <w:t xml:space="preserve"> </w:t>
      </w:r>
      <w:r w:rsidRPr="00253DAF">
        <w:rPr>
          <w:rFonts w:eastAsia="Segoe UI"/>
          <w:color w:val="2B2B2C"/>
          <w:sz w:val="26"/>
          <w:szCs w:val="26"/>
          <w:lang w:val="vi-VN" w:eastAsia="vi-VN" w:bidi="vi-VN"/>
        </w:rPr>
        <w:t>Trao đổi khí ở sinh vật là quá trình</w:t>
      </w:r>
    </w:p>
    <w:p w14:paraId="52A8E99E" w14:textId="77777777" w:rsidR="00253DAF" w:rsidRPr="00253DAF" w:rsidRDefault="00253DAF" w:rsidP="008C36BE">
      <w:pPr>
        <w:widowControl w:val="0"/>
        <w:tabs>
          <w:tab w:val="left" w:pos="738"/>
        </w:tabs>
        <w:spacing w:after="60"/>
        <w:jc w:val="both"/>
        <w:rPr>
          <w:rFonts w:eastAsia="Segoe UI"/>
          <w:color w:val="2B2B2C"/>
          <w:sz w:val="26"/>
          <w:szCs w:val="26"/>
          <w:lang w:val="vi-VN" w:eastAsia="vi-VN" w:bidi="vi-VN"/>
        </w:rPr>
      </w:pPr>
      <w:bookmarkStart w:id="26" w:name="bookmark630"/>
      <w:bookmarkEnd w:id="26"/>
      <w:r w:rsidRPr="00253DAF">
        <w:rPr>
          <w:rFonts w:eastAsia="Segoe UI"/>
          <w:color w:val="2B2B2C"/>
          <w:sz w:val="26"/>
          <w:szCs w:val="26"/>
          <w:lang w:val="vi-VN" w:eastAsia="vi-VN" w:bidi="vi-VN"/>
        </w:rPr>
        <w:t>A. Lấy khí 0</w:t>
      </w:r>
      <w:r w:rsidRPr="00253DAF">
        <w:rPr>
          <w:rFonts w:eastAsia="Segoe UI"/>
          <w:color w:val="2B2B2C"/>
          <w:sz w:val="26"/>
          <w:szCs w:val="26"/>
          <w:vertAlign w:val="subscript"/>
          <w:lang w:val="vi-VN" w:eastAsia="vi-VN" w:bidi="vi-VN"/>
        </w:rPr>
        <w:t>2</w:t>
      </w:r>
      <w:r w:rsidRPr="00253DAF">
        <w:rPr>
          <w:rFonts w:eastAsia="Segoe UI"/>
          <w:color w:val="2B2B2C"/>
          <w:sz w:val="26"/>
          <w:szCs w:val="26"/>
          <w:lang w:val="vi-VN" w:eastAsia="vi-VN" w:bidi="vi-VN"/>
        </w:rPr>
        <w:t xml:space="preserve"> từ môi trường vào cơ thể và thải khí CO</w:t>
      </w:r>
      <w:r w:rsidRPr="00253DAF">
        <w:rPr>
          <w:rFonts w:eastAsia="Segoe UI"/>
          <w:color w:val="2B2B2C"/>
          <w:sz w:val="26"/>
          <w:szCs w:val="26"/>
          <w:vertAlign w:val="subscript"/>
          <w:lang w:val="vi-VN" w:eastAsia="vi-VN" w:bidi="vi-VN"/>
        </w:rPr>
        <w:t>2</w:t>
      </w:r>
      <w:r w:rsidRPr="00253DAF">
        <w:rPr>
          <w:rFonts w:eastAsia="Segoe UI"/>
          <w:color w:val="2B2B2C"/>
          <w:sz w:val="26"/>
          <w:szCs w:val="26"/>
          <w:lang w:val="vi-VN" w:eastAsia="vi-VN" w:bidi="vi-VN"/>
        </w:rPr>
        <w:t xml:space="preserve"> từ cơ thể ra môi trường.</w:t>
      </w:r>
      <w:bookmarkStart w:id="27" w:name="bookmark631"/>
      <w:bookmarkEnd w:id="27"/>
    </w:p>
    <w:p w14:paraId="3517396D" w14:textId="77777777" w:rsidR="00253DAF" w:rsidRPr="00253DAF" w:rsidRDefault="00253DAF" w:rsidP="008C36BE">
      <w:pPr>
        <w:widowControl w:val="0"/>
        <w:tabs>
          <w:tab w:val="left" w:pos="738"/>
        </w:tabs>
        <w:spacing w:after="60"/>
        <w:jc w:val="both"/>
        <w:rPr>
          <w:rFonts w:eastAsia="Segoe UI"/>
          <w:color w:val="2B2B2C"/>
          <w:sz w:val="26"/>
          <w:szCs w:val="26"/>
          <w:lang w:val="vi-VN" w:eastAsia="vi-VN" w:bidi="vi-VN"/>
        </w:rPr>
      </w:pPr>
      <w:r w:rsidRPr="00253DAF">
        <w:rPr>
          <w:rFonts w:eastAsia="Segoe UI"/>
          <w:color w:val="2B2B2C"/>
          <w:sz w:val="26"/>
          <w:szCs w:val="26"/>
          <w:lang w:val="vi-VN" w:eastAsia="vi-VN" w:bidi="vi-VN"/>
        </w:rPr>
        <w:t>B. Lấy khí co</w:t>
      </w:r>
      <w:r w:rsidRPr="00253DAF">
        <w:rPr>
          <w:rFonts w:eastAsia="Segoe UI"/>
          <w:color w:val="2B2B2C"/>
          <w:sz w:val="26"/>
          <w:szCs w:val="26"/>
          <w:vertAlign w:val="subscript"/>
          <w:lang w:val="vi-VN" w:eastAsia="vi-VN" w:bidi="vi-VN"/>
        </w:rPr>
        <w:t>2</w:t>
      </w:r>
      <w:r w:rsidRPr="00253DAF">
        <w:rPr>
          <w:rFonts w:eastAsia="Segoe UI"/>
          <w:color w:val="2B2B2C"/>
          <w:sz w:val="26"/>
          <w:szCs w:val="26"/>
          <w:lang w:val="vi-VN" w:eastAsia="vi-VN" w:bidi="vi-VN"/>
        </w:rPr>
        <w:t xml:space="preserve"> từ môi trường vào cơ thể và thải khí 0</w:t>
      </w:r>
      <w:r w:rsidRPr="00253DAF">
        <w:rPr>
          <w:rFonts w:eastAsia="Segoe UI"/>
          <w:color w:val="2B2B2C"/>
          <w:sz w:val="26"/>
          <w:szCs w:val="26"/>
          <w:vertAlign w:val="subscript"/>
          <w:lang w:val="vi-VN" w:eastAsia="vi-VN" w:bidi="vi-VN"/>
        </w:rPr>
        <w:t>2</w:t>
      </w:r>
      <w:r w:rsidRPr="00253DAF">
        <w:rPr>
          <w:rFonts w:eastAsia="Segoe UI"/>
          <w:color w:val="2B2B2C"/>
          <w:sz w:val="26"/>
          <w:szCs w:val="26"/>
          <w:lang w:val="vi-VN" w:eastAsia="vi-VN" w:bidi="vi-VN"/>
        </w:rPr>
        <w:t xml:space="preserve"> từ cơ thể ra mòi trường.</w:t>
      </w:r>
    </w:p>
    <w:p w14:paraId="5702DB12" w14:textId="77777777" w:rsidR="00253DAF" w:rsidRPr="00253DAF" w:rsidRDefault="00253DAF" w:rsidP="008C36BE">
      <w:pPr>
        <w:widowControl w:val="0"/>
        <w:spacing w:after="60"/>
        <w:jc w:val="both"/>
        <w:rPr>
          <w:rFonts w:eastAsia="Segoe UI"/>
          <w:color w:val="2B2B2C"/>
          <w:sz w:val="26"/>
          <w:szCs w:val="26"/>
          <w:lang w:val="vi-VN" w:eastAsia="vi-VN" w:bidi="vi-VN"/>
        </w:rPr>
      </w:pPr>
      <w:r w:rsidRPr="00253DAF">
        <w:rPr>
          <w:rFonts w:eastAsia="Segoe UI"/>
          <w:color w:val="2B2B2C"/>
          <w:sz w:val="26"/>
          <w:szCs w:val="26"/>
          <w:lang w:val="vi-VN" w:eastAsia="vi-VN" w:bidi="vi-VN"/>
        </w:rPr>
        <w:t>C.Lấy khí 0</w:t>
      </w:r>
      <w:r w:rsidRPr="00253DAF">
        <w:rPr>
          <w:rFonts w:eastAsia="Segoe UI"/>
          <w:color w:val="2B2B2C"/>
          <w:sz w:val="26"/>
          <w:szCs w:val="26"/>
          <w:vertAlign w:val="subscript"/>
          <w:lang w:val="vi-VN" w:eastAsia="vi-VN" w:bidi="vi-VN"/>
        </w:rPr>
        <w:t>2</w:t>
      </w:r>
      <w:r w:rsidRPr="00253DAF">
        <w:rPr>
          <w:rFonts w:eastAsia="Segoe UI"/>
          <w:color w:val="2B2B2C"/>
          <w:sz w:val="26"/>
          <w:szCs w:val="26"/>
          <w:lang w:val="vi-VN" w:eastAsia="vi-VN" w:bidi="vi-VN"/>
        </w:rPr>
        <w:t xml:space="preserve"> hoặc CO</w:t>
      </w:r>
      <w:r w:rsidRPr="00253DAF">
        <w:rPr>
          <w:rFonts w:eastAsia="Segoe UI"/>
          <w:color w:val="2B2B2C"/>
          <w:sz w:val="26"/>
          <w:szCs w:val="26"/>
          <w:vertAlign w:val="subscript"/>
          <w:lang w:val="vi-VN" w:eastAsia="vi-VN" w:bidi="vi-VN"/>
        </w:rPr>
        <w:t>2</w:t>
      </w:r>
      <w:r w:rsidRPr="00253DAF">
        <w:rPr>
          <w:rFonts w:eastAsia="Segoe UI"/>
          <w:color w:val="2B2B2C"/>
          <w:sz w:val="26"/>
          <w:szCs w:val="26"/>
          <w:lang w:val="vi-VN" w:eastAsia="vi-VN" w:bidi="vi-VN"/>
        </w:rPr>
        <w:t xml:space="preserve"> từ môi trường vào cơ thể, đồng thời thải khí CO</w:t>
      </w:r>
      <w:r w:rsidRPr="00253DAF">
        <w:rPr>
          <w:rFonts w:eastAsia="Segoe UI"/>
          <w:color w:val="2B2B2C"/>
          <w:sz w:val="26"/>
          <w:szCs w:val="26"/>
          <w:vertAlign w:val="subscript"/>
          <w:lang w:val="vi-VN" w:eastAsia="vi-VN" w:bidi="vi-VN"/>
        </w:rPr>
        <w:t>2</w:t>
      </w:r>
      <w:r w:rsidRPr="00253DAF">
        <w:rPr>
          <w:rFonts w:eastAsia="Segoe UI"/>
          <w:color w:val="2B2B2C"/>
          <w:sz w:val="26"/>
          <w:szCs w:val="26"/>
          <w:lang w:val="vi-VN" w:eastAsia="vi-VN" w:bidi="vi-VN"/>
        </w:rPr>
        <w:t xml:space="preserve"> hoặc</w:t>
      </w:r>
      <w:r w:rsidRPr="00253DAF">
        <w:rPr>
          <w:rFonts w:eastAsia="Segoe UI"/>
          <w:color w:val="2B2B2C"/>
          <w:sz w:val="26"/>
          <w:szCs w:val="26"/>
          <w:lang w:val="vi-VN" w:eastAsia="vi-VN" w:bidi="vi-VN"/>
        </w:rPr>
        <w:br/>
        <w:t>0</w:t>
      </w:r>
      <w:r w:rsidRPr="00253DAF">
        <w:rPr>
          <w:rFonts w:eastAsia="Segoe UI"/>
          <w:color w:val="2B2B2C"/>
          <w:sz w:val="26"/>
          <w:szCs w:val="26"/>
          <w:vertAlign w:val="subscript"/>
          <w:lang w:val="vi-VN" w:eastAsia="vi-VN" w:bidi="vi-VN"/>
        </w:rPr>
        <w:t>2</w:t>
      </w:r>
      <w:r w:rsidRPr="00253DAF">
        <w:rPr>
          <w:rFonts w:eastAsia="Segoe UI"/>
          <w:color w:val="2B2B2C"/>
          <w:sz w:val="26"/>
          <w:szCs w:val="26"/>
          <w:lang w:val="vi-VN" w:eastAsia="vi-VN" w:bidi="vi-VN"/>
        </w:rPr>
        <w:t xml:space="preserve"> từ cơ thể ra môi trường.</w:t>
      </w:r>
    </w:p>
    <w:p w14:paraId="239B1E87" w14:textId="77777777" w:rsidR="00253DAF" w:rsidRPr="00253DAF" w:rsidRDefault="00253DAF" w:rsidP="008C36BE">
      <w:pPr>
        <w:widowControl w:val="0"/>
        <w:jc w:val="both"/>
        <w:rPr>
          <w:rFonts w:eastAsia="Segoe UI"/>
          <w:color w:val="2B2B2C"/>
          <w:sz w:val="26"/>
          <w:szCs w:val="26"/>
          <w:lang w:val="vi-VN" w:eastAsia="vi-VN" w:bidi="vi-VN"/>
        </w:rPr>
      </w:pPr>
      <w:r w:rsidRPr="00253DAF">
        <w:rPr>
          <w:rFonts w:eastAsia="Segoe UI"/>
          <w:color w:val="2B2B2C"/>
          <w:sz w:val="26"/>
          <w:szCs w:val="26"/>
          <w:lang w:val="vi-VN" w:eastAsia="vi-VN" w:bidi="vi-VN"/>
        </w:rPr>
        <w:t>D.Lấy khí co</w:t>
      </w:r>
      <w:r w:rsidRPr="00253DAF">
        <w:rPr>
          <w:rFonts w:eastAsia="Segoe UI"/>
          <w:color w:val="2B2B2C"/>
          <w:sz w:val="26"/>
          <w:szCs w:val="26"/>
          <w:vertAlign w:val="subscript"/>
          <w:lang w:val="vi-VN" w:eastAsia="vi-VN" w:bidi="vi-VN"/>
        </w:rPr>
        <w:t>2</w:t>
      </w:r>
      <w:r w:rsidRPr="00253DAF">
        <w:rPr>
          <w:rFonts w:eastAsia="Segoe UI"/>
          <w:color w:val="2B2B2C"/>
          <w:sz w:val="26"/>
          <w:szCs w:val="26"/>
          <w:lang w:val="vi-VN" w:eastAsia="vi-VN" w:bidi="vi-VN"/>
        </w:rPr>
        <w:t xml:space="preserve"> từ môi trường vào cơ thể, đồng thời thải khí O</w:t>
      </w:r>
      <w:r w:rsidRPr="00253DAF">
        <w:rPr>
          <w:rFonts w:eastAsia="Segoe UI"/>
          <w:color w:val="2B2B2C"/>
          <w:sz w:val="26"/>
          <w:szCs w:val="26"/>
          <w:vertAlign w:val="subscript"/>
          <w:lang w:val="vi-VN" w:eastAsia="vi-VN" w:bidi="vi-VN"/>
        </w:rPr>
        <w:t xml:space="preserve">2 </w:t>
      </w:r>
      <w:r w:rsidRPr="00253DAF">
        <w:rPr>
          <w:rFonts w:eastAsia="Segoe UI"/>
          <w:color w:val="2B2B2C"/>
          <w:sz w:val="26"/>
          <w:szCs w:val="26"/>
          <w:lang w:val="vi-VN" w:eastAsia="vi-VN" w:bidi="vi-VN"/>
        </w:rPr>
        <w:t>và CO</w:t>
      </w:r>
      <w:r w:rsidRPr="00253DAF">
        <w:rPr>
          <w:rFonts w:eastAsia="Segoe UI"/>
          <w:color w:val="2B2B2C"/>
          <w:sz w:val="26"/>
          <w:szCs w:val="26"/>
          <w:vertAlign w:val="subscript"/>
          <w:lang w:val="vi-VN" w:eastAsia="vi-VN" w:bidi="vi-VN"/>
        </w:rPr>
        <w:t xml:space="preserve">2 </w:t>
      </w:r>
      <w:r w:rsidRPr="00253DAF">
        <w:rPr>
          <w:rFonts w:eastAsia="Segoe UI"/>
          <w:color w:val="2B2B2C"/>
          <w:sz w:val="26"/>
          <w:szCs w:val="26"/>
          <w:lang w:val="vi-VN" w:eastAsia="vi-VN" w:bidi="vi-VN"/>
        </w:rPr>
        <w:t>ra ngoài</w:t>
      </w:r>
      <w:r w:rsidRPr="00253DAF">
        <w:rPr>
          <w:rFonts w:eastAsia="Segoe UI"/>
          <w:color w:val="2B2B2C"/>
          <w:sz w:val="26"/>
          <w:szCs w:val="26"/>
          <w:lang w:val="vi-VN" w:eastAsia="vi-VN" w:bidi="vi-VN"/>
        </w:rPr>
        <w:br/>
        <w:t>môi trường.</w:t>
      </w:r>
    </w:p>
    <w:p w14:paraId="10EEE47B" w14:textId="77777777" w:rsidR="00253DAF" w:rsidRPr="00253DAF" w:rsidRDefault="00253DAF" w:rsidP="008C36BE">
      <w:pPr>
        <w:pStyle w:val="Vnbnnidung0"/>
        <w:tabs>
          <w:tab w:val="left" w:pos="666"/>
        </w:tabs>
        <w:spacing w:line="264" w:lineRule="auto"/>
        <w:rPr>
          <w:rFonts w:ascii="Times New Roman" w:hAnsi="Times New Roman" w:cs="Times New Roman"/>
          <w:sz w:val="26"/>
          <w:szCs w:val="26"/>
          <w:lang w:val="vi-VN" w:eastAsia="vi-VN" w:bidi="vi-VN"/>
        </w:rPr>
      </w:pPr>
      <w:r w:rsidRPr="00253DAF">
        <w:rPr>
          <w:rFonts w:ascii="Times New Roman" w:hAnsi="Times New Roman" w:cs="Times New Roman"/>
          <w:b/>
          <w:sz w:val="26"/>
          <w:szCs w:val="26"/>
          <w:lang w:val="vi-VN" w:eastAsia="vi-VN" w:bidi="vi-VN"/>
        </w:rPr>
        <w:t>Câu 10:</w:t>
      </w:r>
      <w:r w:rsidRPr="00253DAF">
        <w:rPr>
          <w:rFonts w:ascii="Times New Roman" w:hAnsi="Times New Roman" w:cs="Times New Roman"/>
          <w:b/>
          <w:bCs/>
          <w:i/>
          <w:iCs/>
          <w:lang w:val="vi-VN" w:eastAsia="vi-VN" w:bidi="vi-VN"/>
        </w:rPr>
        <w:t xml:space="preserve"> </w:t>
      </w:r>
      <w:r w:rsidRPr="00253DAF">
        <w:rPr>
          <w:rFonts w:ascii="Times New Roman" w:hAnsi="Times New Roman" w:cs="Times New Roman"/>
          <w:bCs/>
          <w:iCs/>
          <w:sz w:val="26"/>
          <w:szCs w:val="26"/>
          <w:lang w:val="vi-VN" w:eastAsia="vi-VN" w:bidi="vi-VN"/>
        </w:rPr>
        <w:t>ở</w:t>
      </w:r>
      <w:r w:rsidRPr="00253DAF">
        <w:rPr>
          <w:rFonts w:ascii="Times New Roman" w:hAnsi="Times New Roman" w:cs="Times New Roman"/>
          <w:sz w:val="26"/>
          <w:szCs w:val="26"/>
          <w:lang w:val="vi-VN" w:eastAsia="vi-VN" w:bidi="vi-VN"/>
        </w:rPr>
        <w:t xml:space="preserve"> thực vật, các chất nào dưới đây thường được vận chuyển từ rễ lên lá?</w:t>
      </w:r>
    </w:p>
    <w:p w14:paraId="37C00871" w14:textId="77777777" w:rsidR="00253DAF" w:rsidRPr="00253DAF" w:rsidRDefault="00253DAF" w:rsidP="008C36BE">
      <w:pPr>
        <w:widowControl w:val="0"/>
        <w:tabs>
          <w:tab w:val="left" w:pos="743"/>
        </w:tabs>
        <w:spacing w:after="60" w:line="264" w:lineRule="auto"/>
        <w:rPr>
          <w:rFonts w:eastAsia="Segoe UI"/>
          <w:color w:val="2B2B2C"/>
          <w:sz w:val="26"/>
          <w:szCs w:val="26"/>
          <w:lang w:val="vi-VN" w:eastAsia="vi-VN" w:bidi="vi-VN"/>
        </w:rPr>
      </w:pPr>
      <w:bookmarkStart w:id="28" w:name="bookmark674"/>
      <w:bookmarkEnd w:id="28"/>
      <w:r w:rsidRPr="00253DAF">
        <w:rPr>
          <w:rFonts w:eastAsia="Segoe UI"/>
          <w:color w:val="2B2B2C"/>
          <w:sz w:val="26"/>
          <w:szCs w:val="26"/>
          <w:lang w:val="vi-VN" w:eastAsia="vi-VN" w:bidi="vi-VN"/>
        </w:rPr>
        <w:t>A.Chất hữu cơ và chất khoáng.</w:t>
      </w:r>
    </w:p>
    <w:p w14:paraId="5D10B502" w14:textId="77777777" w:rsidR="00253DAF" w:rsidRPr="00253DAF" w:rsidRDefault="00253DAF" w:rsidP="008C36BE">
      <w:pPr>
        <w:widowControl w:val="0"/>
        <w:tabs>
          <w:tab w:val="left" w:pos="743"/>
        </w:tabs>
        <w:spacing w:after="60" w:line="264" w:lineRule="auto"/>
        <w:rPr>
          <w:rFonts w:eastAsia="Segoe UI"/>
          <w:color w:val="2B2B2C"/>
          <w:sz w:val="26"/>
          <w:szCs w:val="26"/>
          <w:lang w:val="vi-VN" w:eastAsia="vi-VN" w:bidi="vi-VN"/>
        </w:rPr>
      </w:pPr>
      <w:bookmarkStart w:id="29" w:name="bookmark675"/>
      <w:bookmarkEnd w:id="29"/>
      <w:r w:rsidRPr="00253DAF">
        <w:rPr>
          <w:rFonts w:eastAsia="Segoe UI"/>
          <w:color w:val="2B2B2C"/>
          <w:sz w:val="26"/>
          <w:szCs w:val="26"/>
          <w:lang w:val="vi-VN" w:eastAsia="vi-VN" w:bidi="vi-VN"/>
        </w:rPr>
        <w:t>B.Nước và chất khoáng.</w:t>
      </w:r>
    </w:p>
    <w:p w14:paraId="64FD0563" w14:textId="77777777" w:rsidR="00253DAF" w:rsidRPr="00253DAF" w:rsidRDefault="00253DAF" w:rsidP="008C36BE">
      <w:pPr>
        <w:widowControl w:val="0"/>
        <w:spacing w:after="60" w:line="264" w:lineRule="auto"/>
        <w:rPr>
          <w:rFonts w:eastAsia="Segoe UI"/>
          <w:color w:val="2B2B2C"/>
          <w:sz w:val="26"/>
          <w:szCs w:val="26"/>
          <w:lang w:val="vi-VN" w:eastAsia="vi-VN" w:bidi="vi-VN"/>
        </w:rPr>
      </w:pPr>
      <w:r w:rsidRPr="00253DAF">
        <w:rPr>
          <w:rFonts w:eastAsia="Segoe UI"/>
          <w:color w:val="2B2B2C"/>
          <w:sz w:val="26"/>
          <w:szCs w:val="26"/>
          <w:lang w:val="vi-VN" w:eastAsia="vi-VN" w:bidi="vi-VN"/>
        </w:rPr>
        <w:lastRenderedPageBreak/>
        <w:t xml:space="preserve">C.Chất hữu </w:t>
      </w:r>
      <w:r w:rsidRPr="00253DAF">
        <w:rPr>
          <w:rFonts w:eastAsia="Segoe UI"/>
          <w:color w:val="3D3D3E"/>
          <w:sz w:val="26"/>
          <w:szCs w:val="26"/>
          <w:lang w:val="vi-VN" w:eastAsia="vi-VN" w:bidi="vi-VN"/>
        </w:rPr>
        <w:t>cơ và nước.</w:t>
      </w:r>
    </w:p>
    <w:p w14:paraId="59C483E0" w14:textId="77777777" w:rsidR="00253DAF" w:rsidRPr="00253DAF" w:rsidRDefault="00253DAF" w:rsidP="008C36BE">
      <w:pPr>
        <w:widowControl w:val="0"/>
        <w:spacing w:after="60" w:line="264" w:lineRule="auto"/>
        <w:rPr>
          <w:rFonts w:eastAsia="Segoe UI"/>
          <w:color w:val="2B2B2C"/>
          <w:sz w:val="26"/>
          <w:szCs w:val="26"/>
          <w:lang w:val="vi-VN" w:eastAsia="vi-VN" w:bidi="vi-VN"/>
        </w:rPr>
      </w:pPr>
      <w:r w:rsidRPr="00253DAF">
        <w:rPr>
          <w:rFonts w:eastAsia="Segoe UI"/>
          <w:color w:val="2B2B2C"/>
          <w:sz w:val="26"/>
          <w:szCs w:val="26"/>
          <w:lang w:val="vi-VN" w:eastAsia="vi-VN" w:bidi="vi-VN"/>
        </w:rPr>
        <w:t xml:space="preserve">D.Nước, </w:t>
      </w:r>
      <w:r w:rsidRPr="00253DAF">
        <w:rPr>
          <w:rFonts w:eastAsia="Segoe UI"/>
          <w:color w:val="3D3D3E"/>
          <w:sz w:val="26"/>
          <w:szCs w:val="26"/>
          <w:lang w:val="vi-VN" w:eastAsia="vi-VN" w:bidi="vi-VN"/>
        </w:rPr>
        <w:t>chất hữu cơ và chất khoáng.</w:t>
      </w:r>
    </w:p>
    <w:p w14:paraId="63040B34" w14:textId="77777777" w:rsidR="00253DAF" w:rsidRPr="00253DAF" w:rsidRDefault="00253DAF" w:rsidP="008C36BE">
      <w:pPr>
        <w:pStyle w:val="Vnbnnidung0"/>
        <w:tabs>
          <w:tab w:val="left" w:pos="666"/>
        </w:tabs>
        <w:spacing w:line="264" w:lineRule="auto"/>
        <w:rPr>
          <w:rFonts w:ascii="Times New Roman" w:hAnsi="Times New Roman" w:cs="Times New Roman"/>
          <w:sz w:val="26"/>
          <w:szCs w:val="26"/>
          <w:lang w:val="vi-VN" w:eastAsia="vi-VN" w:bidi="vi-VN"/>
        </w:rPr>
      </w:pPr>
      <w:r w:rsidRPr="00253DAF">
        <w:rPr>
          <w:rFonts w:ascii="Times New Roman" w:hAnsi="Times New Roman" w:cs="Times New Roman"/>
          <w:b/>
          <w:sz w:val="26"/>
          <w:szCs w:val="26"/>
          <w:lang w:val="vi-VN" w:eastAsia="vi-VN" w:bidi="vi-VN"/>
        </w:rPr>
        <w:t>Câu 11:</w:t>
      </w:r>
      <w:r w:rsidRPr="00253DAF">
        <w:rPr>
          <w:rFonts w:ascii="Times New Roman" w:hAnsi="Times New Roman" w:cs="Times New Roman"/>
          <w:sz w:val="26"/>
          <w:szCs w:val="26"/>
          <w:lang w:val="vi-VN" w:eastAsia="vi-VN" w:bidi="vi-VN"/>
        </w:rPr>
        <w:t xml:space="preserve"> Nhu cầu nước của cây thấp nhất trong điều kiện thời tiết nào dưới đây?</w:t>
      </w:r>
    </w:p>
    <w:p w14:paraId="2D2EBA22" w14:textId="77777777" w:rsidR="00253DAF" w:rsidRPr="00253DAF" w:rsidRDefault="00253DAF" w:rsidP="008C36BE">
      <w:pPr>
        <w:widowControl w:val="0"/>
        <w:tabs>
          <w:tab w:val="left" w:pos="743"/>
        </w:tabs>
        <w:spacing w:after="60" w:line="264" w:lineRule="auto"/>
        <w:rPr>
          <w:rFonts w:eastAsia="Segoe UI"/>
          <w:color w:val="2B2B2C"/>
          <w:sz w:val="26"/>
          <w:szCs w:val="26"/>
          <w:lang w:val="vi-VN" w:eastAsia="vi-VN" w:bidi="vi-VN"/>
        </w:rPr>
      </w:pPr>
      <w:bookmarkStart w:id="30" w:name="bookmark683"/>
      <w:bookmarkEnd w:id="30"/>
      <w:r w:rsidRPr="00253DAF">
        <w:rPr>
          <w:rFonts w:eastAsia="Segoe UI"/>
          <w:color w:val="2B2B2C"/>
          <w:sz w:val="26"/>
          <w:szCs w:val="26"/>
          <w:lang w:val="vi-VN" w:eastAsia="vi-VN" w:bidi="vi-VN"/>
        </w:rPr>
        <w:t>A.Mùa hè, nhiệt độ cao, độ ẩm trung bình.</w:t>
      </w:r>
    </w:p>
    <w:p w14:paraId="74A787EF" w14:textId="77777777" w:rsidR="00253DAF" w:rsidRPr="00253DAF" w:rsidRDefault="00253DAF" w:rsidP="008C36BE">
      <w:pPr>
        <w:widowControl w:val="0"/>
        <w:tabs>
          <w:tab w:val="left" w:pos="743"/>
        </w:tabs>
        <w:spacing w:after="60" w:line="264" w:lineRule="auto"/>
        <w:rPr>
          <w:rFonts w:eastAsia="Segoe UI"/>
          <w:color w:val="2B2B2C"/>
          <w:sz w:val="26"/>
          <w:szCs w:val="26"/>
          <w:lang w:val="vi-VN" w:eastAsia="vi-VN" w:bidi="vi-VN"/>
        </w:rPr>
      </w:pPr>
      <w:bookmarkStart w:id="31" w:name="bookmark684"/>
      <w:bookmarkEnd w:id="31"/>
      <w:r w:rsidRPr="00253DAF">
        <w:rPr>
          <w:rFonts w:eastAsia="Segoe UI"/>
          <w:color w:val="2B2B2C"/>
          <w:sz w:val="26"/>
          <w:szCs w:val="26"/>
          <w:lang w:val="vi-VN" w:eastAsia="vi-VN" w:bidi="vi-VN"/>
        </w:rPr>
        <w:t>B.Mùa thu, nhiệt độ trung bình, độ ẩm trung bình.</w:t>
      </w:r>
    </w:p>
    <w:p w14:paraId="5A16D701" w14:textId="77777777" w:rsidR="00253DAF" w:rsidRPr="00253DAF" w:rsidRDefault="00253DAF" w:rsidP="008C36BE">
      <w:pPr>
        <w:widowControl w:val="0"/>
        <w:spacing w:after="60" w:line="264" w:lineRule="auto"/>
        <w:rPr>
          <w:rFonts w:eastAsia="Segoe UI"/>
          <w:color w:val="2B2B2C"/>
          <w:sz w:val="26"/>
          <w:szCs w:val="26"/>
          <w:lang w:val="vi-VN" w:eastAsia="vi-VN" w:bidi="vi-VN"/>
        </w:rPr>
      </w:pPr>
      <w:r w:rsidRPr="00253DAF">
        <w:rPr>
          <w:rFonts w:eastAsia="Segoe UI"/>
          <w:color w:val="2B2B2C"/>
          <w:sz w:val="26"/>
          <w:szCs w:val="26"/>
          <w:lang w:val="vi-VN" w:eastAsia="vi-VN" w:bidi="vi-VN"/>
        </w:rPr>
        <w:t>C.Mùa đông, nhiệt độ thấp, độ ẩm thấp.</w:t>
      </w:r>
    </w:p>
    <w:p w14:paraId="394332E1" w14:textId="77777777" w:rsidR="00253DAF" w:rsidRPr="00253DAF" w:rsidRDefault="00253DAF" w:rsidP="008C36BE">
      <w:pPr>
        <w:widowControl w:val="0"/>
        <w:spacing w:line="264" w:lineRule="auto"/>
        <w:rPr>
          <w:rFonts w:eastAsia="Segoe UI"/>
          <w:color w:val="2B2B2C"/>
          <w:sz w:val="26"/>
          <w:szCs w:val="26"/>
          <w:lang w:val="vi-VN" w:eastAsia="vi-VN" w:bidi="vi-VN"/>
        </w:rPr>
      </w:pPr>
      <w:r w:rsidRPr="00253DAF">
        <w:rPr>
          <w:rFonts w:eastAsia="Segoe UI"/>
          <w:color w:val="2B2B2C"/>
          <w:sz w:val="26"/>
          <w:szCs w:val="26"/>
          <w:lang w:val="vi-VN" w:eastAsia="vi-VN" w:bidi="vi-VN"/>
        </w:rPr>
        <w:t>D. Mùa xuân, nhiệt độ trung bình, độ ẩm cao.</w:t>
      </w:r>
    </w:p>
    <w:p w14:paraId="6203C2B2" w14:textId="77777777" w:rsidR="00253DAF" w:rsidRPr="00253DAF" w:rsidRDefault="00253DAF" w:rsidP="008C36BE">
      <w:pPr>
        <w:pStyle w:val="Vnbnnidung0"/>
        <w:tabs>
          <w:tab w:val="left" w:pos="680"/>
        </w:tabs>
        <w:ind w:right="9"/>
        <w:jc w:val="both"/>
        <w:rPr>
          <w:rFonts w:ascii="Times New Roman" w:hAnsi="Times New Roman" w:cs="Times New Roman"/>
          <w:sz w:val="26"/>
          <w:szCs w:val="26"/>
          <w:lang w:val="vi-VN" w:eastAsia="vi-VN" w:bidi="vi-VN"/>
        </w:rPr>
      </w:pPr>
      <w:r w:rsidRPr="00253DAF">
        <w:rPr>
          <w:rFonts w:ascii="Times New Roman" w:hAnsi="Times New Roman" w:cs="Times New Roman"/>
          <w:b/>
          <w:sz w:val="26"/>
          <w:szCs w:val="26"/>
          <w:lang w:val="vi-VN" w:eastAsia="vi-VN" w:bidi="vi-VN"/>
        </w:rPr>
        <w:t>Câu 12:</w:t>
      </w:r>
      <w:r w:rsidRPr="00253DAF">
        <w:rPr>
          <w:rFonts w:ascii="Times New Roman" w:hAnsi="Times New Roman" w:cs="Times New Roman"/>
          <w:lang w:val="vi-VN" w:eastAsia="vi-VN" w:bidi="vi-VN"/>
        </w:rPr>
        <w:t xml:space="preserve"> </w:t>
      </w:r>
      <w:r w:rsidRPr="00253DAF">
        <w:rPr>
          <w:rFonts w:ascii="Times New Roman" w:hAnsi="Times New Roman" w:cs="Times New Roman"/>
          <w:sz w:val="26"/>
          <w:szCs w:val="26"/>
          <w:lang w:val="vi-VN" w:eastAsia="vi-VN" w:bidi="vi-VN"/>
        </w:rPr>
        <w:t>Khi đưa cây đi trồng nơi khác, người ta thường làm gì để tránh cho cây không</w:t>
      </w:r>
      <w:r w:rsidRPr="00253DAF">
        <w:rPr>
          <w:rFonts w:ascii="Times New Roman" w:hAnsi="Times New Roman" w:cs="Times New Roman"/>
          <w:sz w:val="26"/>
          <w:szCs w:val="26"/>
          <w:lang w:val="vi-VN" w:eastAsia="vi-VN" w:bidi="vi-VN"/>
        </w:rPr>
        <w:br/>
        <w:t>bị mất nước?</w:t>
      </w:r>
    </w:p>
    <w:p w14:paraId="45510227" w14:textId="77777777" w:rsidR="00253DAF" w:rsidRPr="00253DAF" w:rsidRDefault="00253DAF" w:rsidP="008C36BE">
      <w:pPr>
        <w:widowControl w:val="0"/>
        <w:tabs>
          <w:tab w:val="left" w:pos="743"/>
        </w:tabs>
        <w:spacing w:after="60" w:line="276" w:lineRule="auto"/>
        <w:rPr>
          <w:rFonts w:eastAsia="Segoe UI"/>
          <w:color w:val="2B2B2C"/>
          <w:sz w:val="26"/>
          <w:szCs w:val="26"/>
          <w:lang w:val="vi-VN" w:eastAsia="vi-VN" w:bidi="vi-VN"/>
        </w:rPr>
      </w:pPr>
      <w:bookmarkStart w:id="32" w:name="bookmark691"/>
      <w:bookmarkEnd w:id="32"/>
      <w:r w:rsidRPr="00253DAF">
        <w:rPr>
          <w:rFonts w:eastAsia="Segoe UI"/>
          <w:color w:val="2B2B2C"/>
          <w:sz w:val="26"/>
          <w:szCs w:val="26"/>
          <w:lang w:val="vi-VN" w:eastAsia="vi-VN" w:bidi="vi-VN"/>
        </w:rPr>
        <w:t>A.Nhúng ngập cây vào nước.</w:t>
      </w:r>
    </w:p>
    <w:p w14:paraId="4FCC63B0" w14:textId="77777777" w:rsidR="00253DAF" w:rsidRPr="00253DAF" w:rsidRDefault="00253DAF" w:rsidP="008C36BE">
      <w:pPr>
        <w:widowControl w:val="0"/>
        <w:tabs>
          <w:tab w:val="left" w:pos="743"/>
        </w:tabs>
        <w:spacing w:after="60" w:line="276" w:lineRule="auto"/>
        <w:rPr>
          <w:rFonts w:eastAsia="Segoe UI"/>
          <w:color w:val="2B2B2C"/>
          <w:sz w:val="26"/>
          <w:szCs w:val="26"/>
          <w:lang w:val="vi-VN" w:eastAsia="vi-VN" w:bidi="vi-VN"/>
        </w:rPr>
      </w:pPr>
      <w:bookmarkStart w:id="33" w:name="bookmark692"/>
      <w:bookmarkEnd w:id="33"/>
      <w:r w:rsidRPr="00253DAF">
        <w:rPr>
          <w:rFonts w:eastAsia="Segoe UI"/>
          <w:color w:val="2B2B2C"/>
          <w:sz w:val="26"/>
          <w:szCs w:val="26"/>
          <w:lang w:val="vi-VN" w:eastAsia="vi-VN" w:bidi="vi-VN"/>
        </w:rPr>
        <w:t xml:space="preserve">B.Tỉa bớt </w:t>
      </w:r>
      <w:r w:rsidRPr="00253DAF">
        <w:rPr>
          <w:rFonts w:eastAsia="Segoe UI"/>
          <w:color w:val="505050"/>
          <w:sz w:val="26"/>
          <w:szCs w:val="26"/>
          <w:lang w:val="vi-VN" w:eastAsia="vi-VN" w:bidi="vi-VN"/>
        </w:rPr>
        <w:t>cành, lá.</w:t>
      </w:r>
    </w:p>
    <w:p w14:paraId="6F1948C0" w14:textId="77777777" w:rsidR="00253DAF" w:rsidRPr="00253DAF" w:rsidRDefault="00253DAF" w:rsidP="008C36BE">
      <w:pPr>
        <w:widowControl w:val="0"/>
        <w:spacing w:after="60" w:line="276" w:lineRule="auto"/>
        <w:rPr>
          <w:rFonts w:eastAsia="Segoe UI"/>
          <w:color w:val="2B2B2C"/>
          <w:sz w:val="26"/>
          <w:szCs w:val="26"/>
          <w:lang w:val="vi-VN" w:eastAsia="vi-VN" w:bidi="vi-VN"/>
        </w:rPr>
      </w:pPr>
      <w:r w:rsidRPr="00253DAF">
        <w:rPr>
          <w:rFonts w:eastAsia="Segoe UI"/>
          <w:color w:val="2B2B2C"/>
          <w:sz w:val="26"/>
          <w:szCs w:val="26"/>
          <w:lang w:val="vi-VN" w:eastAsia="vi-VN" w:bidi="vi-VN"/>
        </w:rPr>
        <w:t xml:space="preserve">C.Cắt ngắn </w:t>
      </w:r>
      <w:r w:rsidRPr="00253DAF">
        <w:rPr>
          <w:rFonts w:eastAsia="Segoe UI"/>
          <w:color w:val="505050"/>
          <w:sz w:val="26"/>
          <w:szCs w:val="26"/>
          <w:lang w:val="vi-VN" w:eastAsia="vi-VN" w:bidi="vi-VN"/>
        </w:rPr>
        <w:t>rễ.</w:t>
      </w:r>
    </w:p>
    <w:p w14:paraId="3808EA95" w14:textId="77777777" w:rsidR="00253DAF" w:rsidRPr="00253DAF" w:rsidRDefault="00253DAF" w:rsidP="008C36BE">
      <w:pPr>
        <w:widowControl w:val="0"/>
        <w:spacing w:line="276" w:lineRule="auto"/>
        <w:rPr>
          <w:rFonts w:eastAsia="Segoe UI"/>
          <w:color w:val="2B2B2C"/>
          <w:sz w:val="26"/>
          <w:szCs w:val="26"/>
          <w:lang w:val="vi-VN" w:eastAsia="vi-VN" w:bidi="vi-VN"/>
        </w:rPr>
      </w:pPr>
      <w:r w:rsidRPr="00253DAF">
        <w:rPr>
          <w:rFonts w:eastAsia="Segoe UI"/>
          <w:color w:val="2B2B2C"/>
          <w:sz w:val="26"/>
          <w:szCs w:val="26"/>
          <w:lang w:val="vi-VN" w:eastAsia="vi-VN" w:bidi="vi-VN"/>
        </w:rPr>
        <w:t xml:space="preserve">D.Tưới đẫm </w:t>
      </w:r>
      <w:r w:rsidRPr="00253DAF">
        <w:rPr>
          <w:rFonts w:eastAsia="Segoe UI"/>
          <w:color w:val="505050"/>
          <w:sz w:val="26"/>
          <w:szCs w:val="26"/>
          <w:lang w:val="vi-VN" w:eastAsia="vi-VN" w:bidi="vi-VN"/>
        </w:rPr>
        <w:t>nước cho cây.</w:t>
      </w:r>
    </w:p>
    <w:p w14:paraId="491C2148" w14:textId="77777777" w:rsidR="00253DAF" w:rsidRPr="00253DAF" w:rsidRDefault="00253DAF" w:rsidP="008C36BE">
      <w:pPr>
        <w:widowControl w:val="0"/>
        <w:jc w:val="both"/>
        <w:rPr>
          <w:b/>
          <w:i/>
          <w:sz w:val="26"/>
          <w:szCs w:val="26"/>
          <w:lang w:val="vi-VN"/>
        </w:rPr>
      </w:pPr>
      <w:r w:rsidRPr="00253DAF">
        <w:rPr>
          <w:b/>
          <w:sz w:val="26"/>
          <w:szCs w:val="26"/>
          <w:lang w:val="vi-VN"/>
        </w:rPr>
        <w:t>PHẦN II</w:t>
      </w:r>
      <w:r w:rsidRPr="00253DAF">
        <w:rPr>
          <w:b/>
          <w:i/>
          <w:sz w:val="26"/>
          <w:szCs w:val="26"/>
          <w:lang w:val="vi-VN"/>
        </w:rPr>
        <w:t xml:space="preserve">. </w:t>
      </w:r>
      <w:r w:rsidRPr="00253DAF">
        <w:rPr>
          <w:b/>
          <w:sz w:val="26"/>
          <w:szCs w:val="26"/>
          <w:lang w:val="vi-VN"/>
        </w:rPr>
        <w:t>Câu trắc nghiệm đúng sai</w:t>
      </w:r>
      <w:r w:rsidRPr="00253DAF">
        <w:rPr>
          <w:sz w:val="26"/>
          <w:szCs w:val="26"/>
          <w:lang w:val="vi-VN"/>
        </w:rPr>
        <w:t xml:space="preserve">. Thí sinh trả lời từ câu 13 đến câu 15. Trong mỗi ý </w:t>
      </w:r>
      <w:r w:rsidRPr="00253DAF">
        <w:rPr>
          <w:b/>
          <w:sz w:val="26"/>
          <w:szCs w:val="26"/>
          <w:lang w:val="vi-VN"/>
        </w:rPr>
        <w:t>a), b), c), d)</w:t>
      </w:r>
      <w:r w:rsidRPr="00253DAF">
        <w:rPr>
          <w:sz w:val="26"/>
          <w:szCs w:val="26"/>
          <w:lang w:val="vi-VN"/>
        </w:rPr>
        <w:t xml:space="preserve"> ở mỗi câu, thí sinh chọn </w:t>
      </w:r>
      <w:r w:rsidRPr="00253DAF">
        <w:rPr>
          <w:b/>
          <w:i/>
          <w:sz w:val="26"/>
          <w:szCs w:val="26"/>
          <w:lang w:val="vi-VN"/>
        </w:rPr>
        <w:t>đúng</w:t>
      </w:r>
      <w:r w:rsidRPr="00253DAF">
        <w:rPr>
          <w:sz w:val="26"/>
          <w:szCs w:val="26"/>
          <w:lang w:val="vi-VN"/>
        </w:rPr>
        <w:t xml:space="preserve"> (</w:t>
      </w:r>
      <w:r w:rsidRPr="00253DAF">
        <w:rPr>
          <w:b/>
          <w:sz w:val="26"/>
          <w:szCs w:val="26"/>
          <w:lang w:val="vi-VN"/>
        </w:rPr>
        <w:t>Đ)</w:t>
      </w:r>
      <w:r w:rsidRPr="00253DAF">
        <w:rPr>
          <w:sz w:val="26"/>
          <w:szCs w:val="26"/>
          <w:lang w:val="vi-VN"/>
        </w:rPr>
        <w:t xml:space="preserve"> hoặc</w:t>
      </w:r>
      <w:r w:rsidRPr="00253DAF">
        <w:rPr>
          <w:b/>
          <w:i/>
          <w:sz w:val="26"/>
          <w:szCs w:val="26"/>
          <w:lang w:val="vi-VN"/>
        </w:rPr>
        <w:t xml:space="preserve"> sai (S).</w:t>
      </w:r>
    </w:p>
    <w:p w14:paraId="5735A81D" w14:textId="77777777" w:rsidR="00253DAF" w:rsidRPr="00253DAF" w:rsidRDefault="00253DAF" w:rsidP="008C36BE">
      <w:pPr>
        <w:widowControl w:val="0"/>
        <w:jc w:val="both"/>
        <w:rPr>
          <w:sz w:val="26"/>
          <w:szCs w:val="26"/>
          <w:lang w:val="vi-VN"/>
        </w:rPr>
      </w:pPr>
      <w:r w:rsidRPr="00253DAF">
        <w:rPr>
          <w:b/>
          <w:sz w:val="26"/>
          <w:szCs w:val="26"/>
          <w:lang w:val="vi-VN"/>
        </w:rPr>
        <w:t>Câu 13:</w:t>
      </w:r>
      <w:r w:rsidRPr="00253DAF">
        <w:rPr>
          <w:b/>
          <w:i/>
          <w:sz w:val="26"/>
          <w:szCs w:val="26"/>
          <w:lang w:val="vi-VN"/>
        </w:rPr>
        <w:t xml:space="preserve"> </w:t>
      </w:r>
      <w:r w:rsidRPr="00253DAF">
        <w:rPr>
          <w:sz w:val="26"/>
          <w:szCs w:val="26"/>
          <w:lang w:val="vi-VN"/>
        </w:rPr>
        <w:t>Trong quá trình quang hợp:</w:t>
      </w:r>
    </w:p>
    <w:p w14:paraId="407F3C06" w14:textId="77777777" w:rsidR="00253DAF" w:rsidRPr="00253DAF" w:rsidRDefault="00253DAF" w:rsidP="008C36BE">
      <w:pPr>
        <w:widowControl w:val="0"/>
        <w:jc w:val="both"/>
        <w:rPr>
          <w:rFonts w:eastAsia="Segoe UI"/>
          <w:color w:val="2B2B2C"/>
          <w:sz w:val="26"/>
          <w:szCs w:val="26"/>
          <w:lang w:val="vi-VN" w:eastAsia="vi-VN" w:bidi="vi-VN"/>
        </w:rPr>
      </w:pPr>
      <w:r w:rsidRPr="00253DAF">
        <w:rPr>
          <w:rFonts w:eastAsia="Segoe UI"/>
          <w:color w:val="2B2B2C"/>
          <w:sz w:val="26"/>
          <w:szCs w:val="26"/>
          <w:lang w:val="vi-VN" w:eastAsia="vi-VN" w:bidi="vi-VN"/>
        </w:rPr>
        <w:t>a) Chỉ có lá mới có khả năng thực hiện quang hợp</w:t>
      </w:r>
    </w:p>
    <w:p w14:paraId="6C2E83B3" w14:textId="77777777" w:rsidR="00253DAF" w:rsidRPr="00253DAF" w:rsidRDefault="00253DAF" w:rsidP="008C36BE">
      <w:pPr>
        <w:widowControl w:val="0"/>
        <w:rPr>
          <w:rFonts w:eastAsia="Segoe UI"/>
          <w:color w:val="2B2B2C"/>
          <w:sz w:val="26"/>
          <w:szCs w:val="26"/>
          <w:lang w:val="vi-VN" w:eastAsia="vi-VN" w:bidi="vi-VN"/>
        </w:rPr>
      </w:pPr>
      <w:r w:rsidRPr="00253DAF">
        <w:rPr>
          <w:rFonts w:eastAsia="Segoe UI"/>
          <w:color w:val="2B2B2C"/>
          <w:sz w:val="26"/>
          <w:szCs w:val="26"/>
          <w:lang w:val="vi-VN" w:eastAsia="vi-VN" w:bidi="vi-VN"/>
        </w:rPr>
        <w:t>b) Nước là nguyên liệu của quang hợp, được rễ cây hút từ môi trường bên ngoài vào và vận chuyển qua thân lên lá</w:t>
      </w:r>
    </w:p>
    <w:p w14:paraId="4F7F5BD8" w14:textId="77777777" w:rsidR="00253DAF" w:rsidRPr="00253DAF" w:rsidRDefault="00253DAF" w:rsidP="008C36BE">
      <w:pPr>
        <w:widowControl w:val="0"/>
        <w:jc w:val="both"/>
        <w:rPr>
          <w:rFonts w:eastAsia="Segoe UI"/>
          <w:color w:val="2B2B2C"/>
          <w:sz w:val="26"/>
          <w:szCs w:val="26"/>
          <w:lang w:val="vi-VN" w:eastAsia="vi-VN" w:bidi="vi-VN"/>
        </w:rPr>
      </w:pPr>
      <w:r w:rsidRPr="00253DAF">
        <w:rPr>
          <w:rFonts w:eastAsia="Segoe UI"/>
          <w:color w:val="2B2B2C"/>
          <w:sz w:val="26"/>
          <w:szCs w:val="26"/>
          <w:lang w:val="vi-VN" w:eastAsia="vi-VN" w:bidi="vi-VN"/>
        </w:rPr>
        <w:t>c) Không có ánh sáng, cây vẫn quang hợp được</w:t>
      </w:r>
    </w:p>
    <w:p w14:paraId="63F34402" w14:textId="77777777" w:rsidR="00253DAF" w:rsidRPr="00253DAF" w:rsidRDefault="00253DAF" w:rsidP="008C36BE">
      <w:pPr>
        <w:widowControl w:val="0"/>
        <w:rPr>
          <w:rFonts w:eastAsia="Segoe UI"/>
          <w:color w:val="2B2B2C"/>
          <w:sz w:val="26"/>
          <w:szCs w:val="26"/>
          <w:lang w:val="vi-VN" w:eastAsia="vi-VN" w:bidi="vi-VN"/>
        </w:rPr>
      </w:pPr>
      <w:r w:rsidRPr="00253DAF">
        <w:rPr>
          <w:rFonts w:eastAsia="Segoe UI"/>
          <w:color w:val="2B2B2C"/>
          <w:sz w:val="26"/>
          <w:szCs w:val="26"/>
          <w:lang w:val="vi-VN" w:eastAsia="vi-VN" w:bidi="vi-VN"/>
        </w:rPr>
        <w:t>d)Trong quang hợp, năng lượng được biến đổi từ quang năng thành hoá năng</w:t>
      </w:r>
    </w:p>
    <w:p w14:paraId="0684F911" w14:textId="77777777" w:rsidR="00253DAF" w:rsidRPr="00253DAF" w:rsidRDefault="00253DAF" w:rsidP="008C36BE">
      <w:pPr>
        <w:widowControl w:val="0"/>
        <w:jc w:val="both"/>
        <w:rPr>
          <w:b/>
          <w:sz w:val="26"/>
          <w:szCs w:val="26"/>
          <w:lang w:val="vi-VN"/>
        </w:rPr>
      </w:pPr>
      <w:r w:rsidRPr="00253DAF">
        <w:rPr>
          <w:b/>
          <w:sz w:val="26"/>
          <w:szCs w:val="26"/>
          <w:lang w:val="vi-VN"/>
        </w:rPr>
        <w:t xml:space="preserve">Câu 14: </w:t>
      </w:r>
      <w:r w:rsidRPr="00253DAF">
        <w:rPr>
          <w:sz w:val="26"/>
          <w:szCs w:val="26"/>
          <w:lang w:val="vi-VN"/>
        </w:rPr>
        <w:t>Qúa trình trao đổi khí ở thực vật:</w:t>
      </w:r>
    </w:p>
    <w:p w14:paraId="3653A9B7" w14:textId="77777777" w:rsidR="00253DAF" w:rsidRPr="00253DAF" w:rsidRDefault="00253DAF" w:rsidP="008C36BE">
      <w:pPr>
        <w:widowControl w:val="0"/>
        <w:jc w:val="both"/>
        <w:rPr>
          <w:sz w:val="26"/>
          <w:szCs w:val="26"/>
          <w:lang w:val="vi-VN"/>
        </w:rPr>
      </w:pPr>
      <w:r w:rsidRPr="00253DAF">
        <w:rPr>
          <w:sz w:val="26"/>
          <w:szCs w:val="26"/>
          <w:lang w:val="vi-VN"/>
        </w:rPr>
        <w:t>a)</w:t>
      </w:r>
      <w:r w:rsidRPr="00253DAF">
        <w:rPr>
          <w:rFonts w:eastAsia="Segoe UI"/>
          <w:color w:val="2B2B2C"/>
          <w:sz w:val="26"/>
          <w:szCs w:val="26"/>
          <w:lang w:val="vi-VN" w:eastAsia="vi-VN" w:bidi="vi-VN"/>
        </w:rPr>
        <w:t xml:space="preserve"> Độ mở của khí khổng tăng dần từ sáng đến tối</w:t>
      </w:r>
    </w:p>
    <w:p w14:paraId="42A28F39" w14:textId="77777777" w:rsidR="00253DAF" w:rsidRPr="00253DAF" w:rsidRDefault="00253DAF" w:rsidP="008C36BE">
      <w:pPr>
        <w:widowControl w:val="0"/>
        <w:rPr>
          <w:sz w:val="26"/>
          <w:szCs w:val="26"/>
          <w:lang w:val="vi-VN"/>
        </w:rPr>
      </w:pPr>
      <w:r w:rsidRPr="00253DAF">
        <w:rPr>
          <w:sz w:val="26"/>
          <w:szCs w:val="26"/>
          <w:lang w:val="vi-VN"/>
        </w:rPr>
        <w:t xml:space="preserve">b) </w:t>
      </w:r>
      <w:r w:rsidRPr="00253DAF">
        <w:rPr>
          <w:rFonts w:eastAsia="Segoe UI"/>
          <w:color w:val="2B2B2C"/>
          <w:sz w:val="26"/>
          <w:szCs w:val="26"/>
          <w:lang w:val="vi-VN" w:eastAsia="vi-VN" w:bidi="vi-VN"/>
        </w:rPr>
        <w:t>Khi cây thiếu ánh sáng và nước, quá trình trao đổi khí sẽ bị hạn chế</w:t>
      </w:r>
    </w:p>
    <w:p w14:paraId="715D4AF5" w14:textId="77777777" w:rsidR="00253DAF" w:rsidRPr="00253DAF" w:rsidRDefault="00253DAF" w:rsidP="008C36BE">
      <w:pPr>
        <w:widowControl w:val="0"/>
        <w:rPr>
          <w:sz w:val="26"/>
          <w:szCs w:val="26"/>
          <w:lang w:val="vi-VN"/>
        </w:rPr>
      </w:pPr>
      <w:r w:rsidRPr="00253DAF">
        <w:rPr>
          <w:sz w:val="26"/>
          <w:szCs w:val="26"/>
          <w:lang w:val="vi-VN"/>
        </w:rPr>
        <w:t xml:space="preserve">c) </w:t>
      </w:r>
      <w:r w:rsidRPr="00253DAF">
        <w:rPr>
          <w:rFonts w:eastAsia="Segoe UI"/>
          <w:color w:val="2B2B2C"/>
          <w:sz w:val="26"/>
          <w:szCs w:val="26"/>
          <w:lang w:val="vi-VN" w:eastAsia="vi-VN" w:bidi="vi-VN"/>
        </w:rPr>
        <w:t>Ở tất cả các loài thực vật, khí khổng tập trung chủ yếu ở mặt trên của lá</w:t>
      </w:r>
    </w:p>
    <w:p w14:paraId="23117D43" w14:textId="77777777" w:rsidR="00253DAF" w:rsidRPr="00253DAF" w:rsidRDefault="00253DAF" w:rsidP="008C36BE">
      <w:pPr>
        <w:widowControl w:val="0"/>
        <w:rPr>
          <w:b/>
          <w:sz w:val="26"/>
          <w:szCs w:val="26"/>
          <w:lang w:val="vi-VN"/>
        </w:rPr>
      </w:pPr>
      <w:r w:rsidRPr="00253DAF">
        <w:rPr>
          <w:sz w:val="26"/>
          <w:szCs w:val="26"/>
          <w:lang w:val="vi-VN"/>
        </w:rPr>
        <w:lastRenderedPageBreak/>
        <w:t>d)</w:t>
      </w:r>
      <w:r w:rsidRPr="00253DAF">
        <w:rPr>
          <w:rFonts w:eastAsia="Segoe UI"/>
          <w:color w:val="2B2B2C"/>
          <w:sz w:val="26"/>
          <w:szCs w:val="26"/>
          <w:lang w:val="vi-VN" w:eastAsia="vi-VN" w:bidi="vi-VN"/>
        </w:rPr>
        <w:t xml:space="preserve"> Lau bụi cho lá là một biện pháp giúp quá trình trao đổi khí ở thực vật diễn ra thuận lợi</w:t>
      </w:r>
    </w:p>
    <w:p w14:paraId="70FF2850" w14:textId="77777777" w:rsidR="00253DAF" w:rsidRPr="00253DAF" w:rsidRDefault="00253DAF" w:rsidP="008C36BE">
      <w:pPr>
        <w:rPr>
          <w:sz w:val="26"/>
          <w:szCs w:val="26"/>
          <w:lang w:val="vi-VN"/>
        </w:rPr>
      </w:pPr>
      <w:r w:rsidRPr="00253DAF">
        <w:rPr>
          <w:b/>
          <w:sz w:val="26"/>
          <w:szCs w:val="26"/>
          <w:lang w:val="vi-VN"/>
        </w:rPr>
        <w:t>Câu 15</w:t>
      </w:r>
      <w:r w:rsidRPr="00253DAF">
        <w:rPr>
          <w:sz w:val="26"/>
          <w:szCs w:val="26"/>
          <w:lang w:val="vi-VN"/>
        </w:rPr>
        <w:t>: Qúa trình thoát hơi nước:</w:t>
      </w:r>
    </w:p>
    <w:p w14:paraId="07BA6F04" w14:textId="77777777" w:rsidR="00253DAF" w:rsidRPr="00253DAF" w:rsidRDefault="00253DAF" w:rsidP="008C36BE">
      <w:pPr>
        <w:rPr>
          <w:color w:val="3D3D3E"/>
          <w:sz w:val="26"/>
          <w:szCs w:val="26"/>
          <w:lang w:val="vi-VN"/>
        </w:rPr>
      </w:pPr>
      <w:r w:rsidRPr="00253DAF">
        <w:rPr>
          <w:color w:val="3D3D3E"/>
          <w:sz w:val="26"/>
          <w:szCs w:val="26"/>
          <w:lang w:val="vi-VN"/>
        </w:rPr>
        <w:t>a) Sự thoát hơi nước diễn ra chủ yếu qua khí khổng của lá</w:t>
      </w:r>
    </w:p>
    <w:p w14:paraId="164199F0" w14:textId="77777777" w:rsidR="00253DAF" w:rsidRPr="00253DAF" w:rsidRDefault="00253DAF" w:rsidP="008C36BE">
      <w:pPr>
        <w:rPr>
          <w:color w:val="3D3D3E"/>
          <w:sz w:val="26"/>
          <w:szCs w:val="26"/>
          <w:lang w:val="vi-VN"/>
        </w:rPr>
      </w:pPr>
      <w:r w:rsidRPr="00253DAF">
        <w:rPr>
          <w:color w:val="3D3D3E"/>
          <w:sz w:val="26"/>
          <w:szCs w:val="26"/>
          <w:lang w:val="vi-VN"/>
        </w:rPr>
        <w:t xml:space="preserve">b) </w:t>
      </w:r>
      <w:r w:rsidRPr="00253DAF">
        <w:rPr>
          <w:sz w:val="26"/>
          <w:szCs w:val="26"/>
          <w:lang w:val="vi-VN"/>
        </w:rPr>
        <w:t>Thoát hơi nước ở lá là động lực để vận chuyển nước và chất khoáng từ rễ lên lá</w:t>
      </w:r>
    </w:p>
    <w:p w14:paraId="6DBB497A" w14:textId="77777777" w:rsidR="00253DAF" w:rsidRPr="00253DAF" w:rsidRDefault="00253DAF" w:rsidP="008C36BE">
      <w:pPr>
        <w:rPr>
          <w:sz w:val="26"/>
          <w:szCs w:val="26"/>
          <w:lang w:val="vi-VN"/>
        </w:rPr>
      </w:pPr>
      <w:r w:rsidRPr="00253DAF">
        <w:rPr>
          <w:color w:val="3D3D3E"/>
          <w:sz w:val="26"/>
          <w:szCs w:val="26"/>
          <w:lang w:val="vi-VN"/>
        </w:rPr>
        <w:t xml:space="preserve">c) </w:t>
      </w:r>
      <w:r w:rsidRPr="00253DAF">
        <w:rPr>
          <w:sz w:val="26"/>
          <w:szCs w:val="26"/>
          <w:lang w:val="vi-VN"/>
        </w:rPr>
        <w:t>Vào những ngày khô hanh, độ ẩm không khí thấp hoặc những ngày nấng nóng, cần tưới nước cho cây ít hơn bình thường</w:t>
      </w:r>
    </w:p>
    <w:p w14:paraId="44FEBD7D" w14:textId="77777777" w:rsidR="00253DAF" w:rsidRPr="00253DAF" w:rsidRDefault="00253DAF" w:rsidP="008C36BE">
      <w:pPr>
        <w:rPr>
          <w:b/>
          <w:sz w:val="26"/>
          <w:szCs w:val="26"/>
          <w:lang w:val="vi-VN"/>
        </w:rPr>
      </w:pPr>
      <w:r w:rsidRPr="00253DAF">
        <w:rPr>
          <w:sz w:val="26"/>
          <w:szCs w:val="26"/>
          <w:lang w:val="vi-VN"/>
        </w:rPr>
        <w:t>d) Vào những ngày hè nắng nóng nên hóng mát dưới bóng cây</w:t>
      </w:r>
    </w:p>
    <w:p w14:paraId="19A54DB8" w14:textId="77777777" w:rsidR="00253DAF" w:rsidRPr="00253DAF" w:rsidRDefault="00253DAF" w:rsidP="008C36BE">
      <w:pPr>
        <w:rPr>
          <w:sz w:val="26"/>
          <w:szCs w:val="26"/>
          <w:lang w:val="vi-VN"/>
        </w:rPr>
      </w:pPr>
      <w:r w:rsidRPr="00253DAF">
        <w:rPr>
          <w:b/>
          <w:sz w:val="26"/>
          <w:szCs w:val="26"/>
          <w:lang w:val="vi-VN"/>
        </w:rPr>
        <w:t>PHẦN III</w:t>
      </w:r>
      <w:r w:rsidRPr="00253DAF">
        <w:rPr>
          <w:b/>
          <w:i/>
          <w:sz w:val="26"/>
          <w:szCs w:val="26"/>
          <w:lang w:val="vi-VN"/>
        </w:rPr>
        <w:t xml:space="preserve">. </w:t>
      </w:r>
      <w:r w:rsidRPr="00253DAF">
        <w:rPr>
          <w:b/>
          <w:sz w:val="26"/>
          <w:szCs w:val="26"/>
          <w:lang w:val="vi-VN"/>
        </w:rPr>
        <w:t>Câu trắc nghiệm trả lời ngắn</w:t>
      </w:r>
      <w:r w:rsidRPr="00253DAF">
        <w:rPr>
          <w:sz w:val="26"/>
          <w:szCs w:val="26"/>
          <w:lang w:val="vi-VN"/>
        </w:rPr>
        <w:t>. Thí sinh trả lời câu 16 đến câu 19.</w:t>
      </w:r>
    </w:p>
    <w:p w14:paraId="75A34A55" w14:textId="77777777" w:rsidR="00253DAF" w:rsidRPr="00253DAF" w:rsidRDefault="00253DAF" w:rsidP="008C36BE">
      <w:pPr>
        <w:pStyle w:val="Vnbnnidung0"/>
        <w:tabs>
          <w:tab w:val="left" w:pos="670"/>
        </w:tabs>
        <w:spacing w:line="240" w:lineRule="auto"/>
        <w:rPr>
          <w:rFonts w:ascii="Times New Roman" w:hAnsi="Times New Roman" w:cs="Times New Roman"/>
          <w:sz w:val="26"/>
          <w:szCs w:val="26"/>
          <w:lang w:val="vi-VN" w:eastAsia="vi-VN" w:bidi="vi-VN"/>
        </w:rPr>
      </w:pPr>
      <w:r w:rsidRPr="00253DAF">
        <w:rPr>
          <w:rFonts w:ascii="Times New Roman" w:hAnsi="Times New Roman" w:cs="Times New Roman"/>
          <w:b/>
          <w:sz w:val="26"/>
          <w:szCs w:val="26"/>
          <w:lang w:val="vi-VN"/>
        </w:rPr>
        <w:t>Câu 16:</w:t>
      </w:r>
      <w:r w:rsidRPr="00253DAF">
        <w:rPr>
          <w:rFonts w:ascii="Times New Roman" w:hAnsi="Times New Roman" w:cs="Times New Roman"/>
          <w:sz w:val="26"/>
          <w:szCs w:val="26"/>
          <w:lang w:val="vi-VN" w:eastAsia="vi-VN" w:bidi="vi-VN"/>
        </w:rPr>
        <w:t xml:space="preserve"> Chuyển hoá năng lượng có vai trò gì đối</w:t>
      </w:r>
      <w:r w:rsidRPr="00253DAF">
        <w:rPr>
          <w:rFonts w:ascii="Times New Roman" w:hAnsi="Times New Roman" w:cs="Times New Roman"/>
          <w:color w:val="3D3D3E"/>
          <w:sz w:val="26"/>
          <w:szCs w:val="26"/>
          <w:lang w:val="vi-VN" w:eastAsia="vi-VN" w:bidi="vi-VN"/>
        </w:rPr>
        <w:t xml:space="preserve"> với </w:t>
      </w:r>
      <w:r w:rsidRPr="00253DAF">
        <w:rPr>
          <w:rFonts w:ascii="Times New Roman" w:hAnsi="Times New Roman" w:cs="Times New Roman"/>
          <w:sz w:val="26"/>
          <w:szCs w:val="26"/>
          <w:lang w:val="vi-VN" w:eastAsia="vi-VN" w:bidi="vi-VN"/>
        </w:rPr>
        <w:t xml:space="preserve">các hoạt động sống của sinh </w:t>
      </w:r>
      <w:r w:rsidRPr="00253DAF">
        <w:rPr>
          <w:rFonts w:ascii="Times New Roman" w:hAnsi="Times New Roman" w:cs="Times New Roman"/>
          <w:color w:val="3D3D3E"/>
          <w:sz w:val="26"/>
          <w:szCs w:val="26"/>
          <w:lang w:val="vi-VN" w:eastAsia="vi-VN" w:bidi="vi-VN"/>
        </w:rPr>
        <w:t>vật</w:t>
      </w:r>
      <w:r w:rsidRPr="00253DAF">
        <w:rPr>
          <w:rFonts w:ascii="Times New Roman" w:hAnsi="Times New Roman" w:cs="Times New Roman"/>
          <w:sz w:val="26"/>
          <w:szCs w:val="26"/>
          <w:lang w:val="vi-VN" w:eastAsia="vi-VN" w:bidi="vi-VN"/>
        </w:rPr>
        <w:t>?</w:t>
      </w:r>
    </w:p>
    <w:p w14:paraId="14678B74" w14:textId="77777777" w:rsidR="00253DAF" w:rsidRPr="00253DAF" w:rsidRDefault="00253DAF" w:rsidP="008C36BE">
      <w:pPr>
        <w:pStyle w:val="Vnbnnidung0"/>
        <w:tabs>
          <w:tab w:val="left" w:pos="670"/>
        </w:tabs>
        <w:spacing w:line="240" w:lineRule="auto"/>
        <w:rPr>
          <w:rFonts w:ascii="Times New Roman" w:hAnsi="Times New Roman" w:cs="Times New Roman"/>
          <w:sz w:val="26"/>
          <w:szCs w:val="26"/>
          <w:lang w:val="vi-VN" w:eastAsia="vi-VN" w:bidi="vi-VN"/>
        </w:rPr>
      </w:pPr>
      <w:r w:rsidRPr="00253DAF">
        <w:rPr>
          <w:rFonts w:ascii="Times New Roman" w:hAnsi="Times New Roman" w:cs="Times New Roman"/>
          <w:b/>
          <w:color w:val="000000"/>
          <w:sz w:val="26"/>
          <w:szCs w:val="26"/>
          <w:lang w:val="vi-VN" w:eastAsia="en-GB"/>
        </w:rPr>
        <w:t xml:space="preserve">Câu 17: </w:t>
      </w:r>
      <w:r w:rsidRPr="00253DAF">
        <w:rPr>
          <w:rFonts w:ascii="Times New Roman" w:hAnsi="Times New Roman" w:cs="Times New Roman"/>
          <w:sz w:val="26"/>
          <w:szCs w:val="26"/>
          <w:lang w:val="vi-VN" w:eastAsia="vi-VN" w:bidi="vi-VN"/>
        </w:rPr>
        <w:t xml:space="preserve">Kể tên các loại cây cảnh trổng trong nhà mà vẫn tươi tốt. </w:t>
      </w:r>
    </w:p>
    <w:p w14:paraId="635D9C42" w14:textId="77777777" w:rsidR="00253DAF" w:rsidRPr="00253DAF" w:rsidRDefault="00253DAF" w:rsidP="008C36BE">
      <w:pPr>
        <w:pStyle w:val="Vnbnnidung0"/>
        <w:tabs>
          <w:tab w:val="left" w:pos="651"/>
        </w:tabs>
        <w:spacing w:after="100"/>
        <w:rPr>
          <w:rFonts w:ascii="Times New Roman" w:hAnsi="Times New Roman" w:cs="Times New Roman"/>
          <w:sz w:val="26"/>
          <w:szCs w:val="26"/>
          <w:lang w:val="vi-VN" w:eastAsia="vi-VN" w:bidi="vi-VN"/>
        </w:rPr>
      </w:pPr>
      <w:r w:rsidRPr="00253DAF">
        <w:rPr>
          <w:rFonts w:ascii="Times New Roman" w:hAnsi="Times New Roman" w:cs="Times New Roman"/>
          <w:b/>
          <w:sz w:val="26"/>
          <w:szCs w:val="26"/>
          <w:lang w:val="vi-VN" w:eastAsia="vi-VN" w:bidi="vi-VN"/>
        </w:rPr>
        <w:t xml:space="preserve">Câu 18: </w:t>
      </w:r>
      <w:r w:rsidRPr="00253DAF">
        <w:rPr>
          <w:rFonts w:ascii="Times New Roman" w:hAnsi="Times New Roman" w:cs="Times New Roman"/>
          <w:color w:val="3D3D3E"/>
          <w:sz w:val="26"/>
          <w:szCs w:val="26"/>
          <w:lang w:val="vi-VN" w:eastAsia="vi-VN" w:bidi="vi-VN"/>
        </w:rPr>
        <w:t xml:space="preserve">Khi sưởi ấm bằng than hoặc củi trong phòng </w:t>
      </w:r>
      <w:r w:rsidRPr="00253DAF">
        <w:rPr>
          <w:rFonts w:ascii="Times New Roman" w:hAnsi="Times New Roman" w:cs="Times New Roman"/>
          <w:sz w:val="26"/>
          <w:szCs w:val="26"/>
          <w:lang w:val="vi-VN" w:eastAsia="vi-VN" w:bidi="vi-VN"/>
        </w:rPr>
        <w:t xml:space="preserve">kín, người trong phòng có thể </w:t>
      </w:r>
      <w:r w:rsidRPr="00253DAF">
        <w:rPr>
          <w:rFonts w:ascii="Times New Roman" w:hAnsi="Times New Roman" w:cs="Times New Roman"/>
          <w:color w:val="3D3D3E"/>
          <w:sz w:val="26"/>
          <w:szCs w:val="26"/>
          <w:lang w:val="vi-VN" w:eastAsia="vi-VN" w:bidi="vi-VN"/>
        </w:rPr>
        <w:t xml:space="preserve">bị ngất hoặc nguy hiểm đến tính mạng. Em hãy đề </w:t>
      </w:r>
      <w:r w:rsidRPr="00253DAF">
        <w:rPr>
          <w:rFonts w:ascii="Times New Roman" w:hAnsi="Times New Roman" w:cs="Times New Roman"/>
          <w:sz w:val="26"/>
          <w:szCs w:val="26"/>
          <w:lang w:val="vi-VN" w:eastAsia="vi-VN" w:bidi="vi-VN"/>
        </w:rPr>
        <w:t xml:space="preserve">xuất biện pháp giúp hạn chế </w:t>
      </w:r>
      <w:r w:rsidRPr="00253DAF">
        <w:rPr>
          <w:rFonts w:ascii="Times New Roman" w:hAnsi="Times New Roman" w:cs="Times New Roman"/>
          <w:color w:val="3D3D3E"/>
          <w:sz w:val="26"/>
          <w:szCs w:val="26"/>
          <w:lang w:val="vi-VN" w:eastAsia="vi-VN" w:bidi="vi-VN"/>
        </w:rPr>
        <w:t xml:space="preserve">nguy hiểm trong trường hợp sưởi ấm bằng than </w:t>
      </w:r>
      <w:r w:rsidRPr="00253DAF">
        <w:rPr>
          <w:rFonts w:ascii="Times New Roman" w:hAnsi="Times New Roman" w:cs="Times New Roman"/>
          <w:sz w:val="26"/>
          <w:szCs w:val="26"/>
          <w:lang w:val="vi-VN" w:eastAsia="vi-VN" w:bidi="vi-VN"/>
        </w:rPr>
        <w:t>hoặc củi.</w:t>
      </w:r>
    </w:p>
    <w:p w14:paraId="194075E2" w14:textId="77777777" w:rsidR="00253DAF" w:rsidRPr="00253DAF" w:rsidRDefault="00253DAF" w:rsidP="008C36BE">
      <w:pPr>
        <w:pStyle w:val="Vnbnnidung0"/>
        <w:tabs>
          <w:tab w:val="left" w:pos="730"/>
        </w:tabs>
        <w:spacing w:line="286" w:lineRule="auto"/>
        <w:jc w:val="both"/>
        <w:rPr>
          <w:rFonts w:ascii="Times New Roman" w:hAnsi="Times New Roman" w:cs="Times New Roman"/>
          <w:sz w:val="26"/>
          <w:szCs w:val="26"/>
          <w:lang w:val="vi-VN" w:eastAsia="vi-VN" w:bidi="vi-VN"/>
        </w:rPr>
      </w:pPr>
      <w:r w:rsidRPr="00253DAF">
        <w:rPr>
          <w:rFonts w:ascii="Times New Roman" w:hAnsi="Times New Roman" w:cs="Times New Roman"/>
          <w:b/>
          <w:sz w:val="26"/>
          <w:szCs w:val="26"/>
          <w:lang w:val="vi-VN" w:eastAsia="vi-VN" w:bidi="vi-VN"/>
        </w:rPr>
        <w:t xml:space="preserve">Câu 19: </w:t>
      </w:r>
      <w:r w:rsidRPr="00253DAF">
        <w:rPr>
          <w:rFonts w:ascii="Times New Roman" w:hAnsi="Times New Roman" w:cs="Times New Roman"/>
          <w:sz w:val="26"/>
          <w:szCs w:val="26"/>
          <w:lang w:val="vi-VN" w:eastAsia="vi-VN" w:bidi="vi-VN"/>
        </w:rPr>
        <w:t>Vì sao trong trồng trọt, người ta thường làm đất tơi xốp trước khi gieo trồng?</w:t>
      </w:r>
    </w:p>
    <w:p w14:paraId="58F713C6" w14:textId="77777777" w:rsidR="00253DAF" w:rsidRPr="00253DAF" w:rsidRDefault="00253DAF" w:rsidP="008C36BE">
      <w:pPr>
        <w:rPr>
          <w:color w:val="000000"/>
          <w:sz w:val="26"/>
          <w:szCs w:val="26"/>
          <w:lang w:val="vi-VN" w:eastAsia="en-GB"/>
        </w:rPr>
      </w:pPr>
      <w:r w:rsidRPr="00253DAF">
        <w:rPr>
          <w:b/>
          <w:color w:val="000000"/>
          <w:sz w:val="26"/>
          <w:szCs w:val="26"/>
          <w:lang w:val="vi-VN" w:eastAsia="en-GB"/>
        </w:rPr>
        <w:t>PHẦN IV: Tự luận</w:t>
      </w:r>
      <w:r w:rsidRPr="00253DAF">
        <w:rPr>
          <w:color w:val="000000"/>
          <w:sz w:val="26"/>
          <w:szCs w:val="26"/>
          <w:lang w:val="vi-VN" w:eastAsia="en-GB"/>
        </w:rPr>
        <w:t>. Viết câu trả lời hoặc lời giải cho các bài tập sau:</w:t>
      </w:r>
    </w:p>
    <w:p w14:paraId="19BE875F" w14:textId="77777777" w:rsidR="00253DAF" w:rsidRPr="00253DAF" w:rsidRDefault="00253DAF" w:rsidP="008C36BE">
      <w:pPr>
        <w:rPr>
          <w:color w:val="000000"/>
          <w:sz w:val="26"/>
          <w:szCs w:val="26"/>
          <w:lang w:val="vi-VN" w:eastAsia="en-GB"/>
        </w:rPr>
      </w:pPr>
      <w:r w:rsidRPr="00253DAF">
        <w:rPr>
          <w:b/>
          <w:color w:val="000000"/>
          <w:sz w:val="26"/>
          <w:szCs w:val="26"/>
          <w:lang w:val="vi-VN" w:eastAsia="en-GB"/>
        </w:rPr>
        <w:t xml:space="preserve">Câu  20: </w:t>
      </w:r>
      <w:r w:rsidRPr="00253DAF">
        <w:rPr>
          <w:rFonts w:eastAsia="Segoe UI"/>
          <w:color w:val="2B2B2C"/>
          <w:sz w:val="26"/>
          <w:szCs w:val="26"/>
          <w:lang w:val="vi-VN" w:eastAsia="vi-VN" w:bidi="vi-VN"/>
        </w:rPr>
        <w:t xml:space="preserve">Cho các yếu </w:t>
      </w:r>
      <w:r w:rsidRPr="00253DAF">
        <w:rPr>
          <w:rFonts w:eastAsia="Segoe UI"/>
          <w:color w:val="3D3D3E"/>
          <w:sz w:val="26"/>
          <w:szCs w:val="26"/>
          <w:lang w:val="vi-VN" w:eastAsia="vi-VN" w:bidi="vi-VN"/>
        </w:rPr>
        <w:t xml:space="preserve">tố: thức ăn, oxygen, carbon dioxide, nhiệt năng, </w:t>
      </w:r>
      <w:r w:rsidRPr="00253DAF">
        <w:rPr>
          <w:rFonts w:eastAsia="Segoe UI"/>
          <w:color w:val="2B2B2C"/>
          <w:sz w:val="26"/>
          <w:szCs w:val="26"/>
          <w:lang w:val="vi-VN" w:eastAsia="vi-VN" w:bidi="vi-VN"/>
        </w:rPr>
        <w:t>chất thải, chất</w:t>
      </w:r>
      <w:r w:rsidRPr="00253DAF">
        <w:rPr>
          <w:rFonts w:eastAsia="Segoe UI"/>
          <w:color w:val="2B2B2C"/>
          <w:sz w:val="26"/>
          <w:szCs w:val="26"/>
          <w:lang w:val="vi-VN" w:eastAsia="vi-VN" w:bidi="vi-VN"/>
        </w:rPr>
        <w:br/>
        <w:t xml:space="preserve">hữu cơ, ATP. </w:t>
      </w:r>
      <w:r w:rsidRPr="00253DAF">
        <w:rPr>
          <w:rFonts w:eastAsia="Segoe UI"/>
          <w:color w:val="3D3D3E"/>
          <w:sz w:val="26"/>
          <w:szCs w:val="26"/>
          <w:lang w:val="vi-VN" w:eastAsia="vi-VN" w:bidi="vi-VN"/>
        </w:rPr>
        <w:t xml:space="preserve">Xác định những yếu tố mà cơ thể người lấy vào, </w:t>
      </w:r>
      <w:r w:rsidRPr="00253DAF">
        <w:rPr>
          <w:rFonts w:eastAsia="Segoe UI"/>
          <w:color w:val="2B2B2C"/>
          <w:sz w:val="26"/>
          <w:szCs w:val="26"/>
          <w:lang w:val="vi-VN" w:eastAsia="vi-VN" w:bidi="vi-VN"/>
        </w:rPr>
        <w:t xml:space="preserve">thải ra và tích luỹ trong cơ </w:t>
      </w:r>
      <w:r w:rsidRPr="00253DAF">
        <w:rPr>
          <w:rFonts w:eastAsia="Segoe UI"/>
          <w:color w:val="3D3D3E"/>
          <w:sz w:val="26"/>
          <w:szCs w:val="26"/>
          <w:lang w:val="vi-VN" w:eastAsia="vi-VN" w:bidi="vi-VN"/>
        </w:rPr>
        <w:t>thể.</w:t>
      </w:r>
    </w:p>
    <w:p w14:paraId="3D5C0554" w14:textId="77777777" w:rsidR="00253DAF" w:rsidRPr="00253DAF" w:rsidRDefault="00253DAF" w:rsidP="008C36BE">
      <w:pPr>
        <w:pStyle w:val="Vnbnnidung0"/>
        <w:tabs>
          <w:tab w:val="left" w:pos="685"/>
        </w:tabs>
        <w:spacing w:after="100" w:line="240" w:lineRule="auto"/>
        <w:jc w:val="both"/>
        <w:rPr>
          <w:rFonts w:ascii="Times New Roman" w:hAnsi="Times New Roman" w:cs="Times New Roman"/>
          <w:b/>
          <w:color w:val="000000"/>
          <w:sz w:val="26"/>
          <w:szCs w:val="26"/>
          <w:lang w:val="vi-VN" w:eastAsia="en-GB"/>
        </w:rPr>
      </w:pPr>
      <w:r w:rsidRPr="00253DAF">
        <w:rPr>
          <w:rFonts w:ascii="Times New Roman" w:hAnsi="Times New Roman" w:cs="Times New Roman"/>
          <w:b/>
          <w:color w:val="000000"/>
          <w:sz w:val="26"/>
          <w:szCs w:val="26"/>
          <w:lang w:val="vi-VN" w:eastAsia="en-GB"/>
        </w:rPr>
        <w:t xml:space="preserve">Câu 21: </w:t>
      </w:r>
    </w:p>
    <w:p w14:paraId="0E453BBD" w14:textId="77777777" w:rsidR="00253DAF" w:rsidRPr="00253DAF" w:rsidRDefault="00253DAF" w:rsidP="008C36BE">
      <w:pPr>
        <w:pStyle w:val="Vnbnnidung0"/>
        <w:tabs>
          <w:tab w:val="left" w:pos="685"/>
        </w:tabs>
        <w:spacing w:after="100" w:line="240" w:lineRule="auto"/>
        <w:jc w:val="both"/>
        <w:rPr>
          <w:rFonts w:ascii="Times New Roman" w:hAnsi="Times New Roman" w:cs="Times New Roman"/>
          <w:sz w:val="26"/>
          <w:szCs w:val="26"/>
          <w:lang w:val="vi-VN" w:eastAsia="vi-VN" w:bidi="vi-VN"/>
        </w:rPr>
      </w:pPr>
      <w:r w:rsidRPr="00253DAF">
        <w:rPr>
          <w:rFonts w:ascii="Times New Roman" w:hAnsi="Times New Roman" w:cs="Times New Roman"/>
          <w:b/>
          <w:color w:val="000000"/>
          <w:sz w:val="26"/>
          <w:szCs w:val="26"/>
          <w:lang w:val="vi-VN" w:eastAsia="en-GB"/>
        </w:rPr>
        <w:t xml:space="preserve">a, </w:t>
      </w:r>
      <w:r w:rsidRPr="00253DAF">
        <w:rPr>
          <w:rFonts w:ascii="Times New Roman" w:hAnsi="Times New Roman" w:cs="Times New Roman"/>
          <w:sz w:val="26"/>
          <w:szCs w:val="26"/>
          <w:lang w:val="vi-VN" w:eastAsia="vi-VN" w:bidi="vi-VN"/>
        </w:rPr>
        <w:t xml:space="preserve">Viết phương trình hô hấp tế bào. </w:t>
      </w:r>
    </w:p>
    <w:p w14:paraId="11117B6F" w14:textId="77777777" w:rsidR="00253DAF" w:rsidRPr="00253DAF" w:rsidRDefault="00253DAF" w:rsidP="008C36BE">
      <w:pPr>
        <w:pStyle w:val="Vnbnnidung0"/>
        <w:tabs>
          <w:tab w:val="left" w:pos="685"/>
        </w:tabs>
        <w:spacing w:after="100" w:line="240" w:lineRule="auto"/>
        <w:rPr>
          <w:rFonts w:ascii="Times New Roman" w:hAnsi="Times New Roman" w:cs="Times New Roman"/>
          <w:sz w:val="26"/>
          <w:szCs w:val="26"/>
          <w:lang w:val="vi-VN" w:eastAsia="vi-VN" w:bidi="vi-VN"/>
        </w:rPr>
      </w:pPr>
      <w:r w:rsidRPr="00253DAF">
        <w:rPr>
          <w:rFonts w:ascii="Times New Roman" w:hAnsi="Times New Roman" w:cs="Times New Roman"/>
          <w:sz w:val="26"/>
          <w:szCs w:val="26"/>
          <w:lang w:val="vi-VN" w:eastAsia="vi-VN" w:bidi="vi-VN"/>
        </w:rPr>
        <w:t>b,So sánh phương trình hô hấp với phương trình quang hợp.</w:t>
      </w:r>
    </w:p>
    <w:p w14:paraId="66B90685" w14:textId="77777777" w:rsidR="00253DAF" w:rsidRPr="00253DAF" w:rsidRDefault="00253DAF" w:rsidP="008C36BE">
      <w:pPr>
        <w:pStyle w:val="Vnbnnidung0"/>
        <w:tabs>
          <w:tab w:val="left" w:pos="730"/>
        </w:tabs>
        <w:spacing w:line="286" w:lineRule="auto"/>
        <w:jc w:val="both"/>
        <w:rPr>
          <w:rFonts w:ascii="Times New Roman" w:hAnsi="Times New Roman" w:cs="Times New Roman"/>
          <w:sz w:val="26"/>
          <w:szCs w:val="26"/>
          <w:lang w:val="vi-VN" w:eastAsia="vi-VN" w:bidi="vi-VN"/>
        </w:rPr>
      </w:pPr>
      <w:r w:rsidRPr="00253DAF">
        <w:rPr>
          <w:rFonts w:ascii="Times New Roman" w:hAnsi="Times New Roman" w:cs="Times New Roman"/>
          <w:b/>
          <w:color w:val="000000"/>
          <w:sz w:val="26"/>
          <w:szCs w:val="26"/>
          <w:lang w:val="vi-VN" w:eastAsia="en-GB"/>
        </w:rPr>
        <w:t>Câu 22:</w:t>
      </w:r>
      <w:r w:rsidRPr="00253DAF">
        <w:rPr>
          <w:rFonts w:ascii="Times New Roman" w:hAnsi="Times New Roman" w:cs="Times New Roman"/>
          <w:lang w:val="vi-VN" w:eastAsia="vi-VN" w:bidi="vi-VN"/>
        </w:rPr>
        <w:t xml:space="preserve"> </w:t>
      </w:r>
      <w:r w:rsidRPr="00253DAF">
        <w:rPr>
          <w:rFonts w:ascii="Times New Roman" w:hAnsi="Times New Roman" w:cs="Times New Roman"/>
          <w:sz w:val="26"/>
          <w:szCs w:val="26"/>
          <w:lang w:val="vi-VN" w:eastAsia="vi-VN" w:bidi="vi-VN"/>
        </w:rPr>
        <w:t>Sau khi học vế quá trình thoát hơi nước ở cây xanh:</w:t>
      </w:r>
    </w:p>
    <w:p w14:paraId="633C1B2B" w14:textId="77777777" w:rsidR="00253DAF" w:rsidRPr="00253DAF" w:rsidRDefault="00253DAF" w:rsidP="008C36BE">
      <w:pPr>
        <w:pStyle w:val="Vnbnnidung0"/>
        <w:tabs>
          <w:tab w:val="left" w:pos="730"/>
        </w:tabs>
        <w:spacing w:line="286" w:lineRule="auto"/>
        <w:rPr>
          <w:rFonts w:ascii="Times New Roman" w:hAnsi="Times New Roman" w:cs="Times New Roman"/>
          <w:sz w:val="26"/>
          <w:szCs w:val="26"/>
          <w:lang w:val="vi-VN" w:eastAsia="vi-VN" w:bidi="vi-VN"/>
        </w:rPr>
      </w:pPr>
      <w:r w:rsidRPr="00253DAF">
        <w:rPr>
          <w:rFonts w:ascii="Times New Roman" w:hAnsi="Times New Roman" w:cs="Times New Roman"/>
          <w:sz w:val="26"/>
          <w:szCs w:val="26"/>
          <w:lang w:val="vi-VN" w:eastAsia="vi-VN" w:bidi="vi-VN"/>
        </w:rPr>
        <w:t>a) Bạn Mai băn khoăn muốn biết xem nếu sự thoát hơi nước ở lá không diễn ra thì điểu gì sẽ xảy ra?</w:t>
      </w:r>
    </w:p>
    <w:p w14:paraId="13EB2E52" w14:textId="77777777" w:rsidR="00253DAF" w:rsidRPr="00253DAF" w:rsidRDefault="00253DAF" w:rsidP="008C36BE">
      <w:pPr>
        <w:pStyle w:val="Vnbnnidung0"/>
        <w:tabs>
          <w:tab w:val="left" w:pos="730"/>
        </w:tabs>
        <w:spacing w:line="286" w:lineRule="auto"/>
        <w:rPr>
          <w:rFonts w:ascii="Times New Roman" w:hAnsi="Times New Roman" w:cs="Times New Roman"/>
          <w:sz w:val="26"/>
          <w:szCs w:val="26"/>
          <w:lang w:val="vi-VN" w:eastAsia="vi-VN" w:bidi="vi-VN"/>
        </w:rPr>
      </w:pPr>
      <w:r w:rsidRPr="00253DAF">
        <w:rPr>
          <w:rFonts w:ascii="Times New Roman" w:hAnsi="Times New Roman" w:cs="Times New Roman"/>
          <w:sz w:val="26"/>
          <w:szCs w:val="26"/>
          <w:lang w:val="vi-VN" w:eastAsia="vi-VN" w:bidi="vi-VN"/>
        </w:rPr>
        <w:t>b) Khôi thì không biết tưới nước hợp lí cho cây trồng là như thế nào?</w:t>
      </w:r>
    </w:p>
    <w:p w14:paraId="405CB045" w14:textId="77777777" w:rsidR="00253DAF" w:rsidRPr="00253DAF" w:rsidRDefault="00253DAF" w:rsidP="008C36BE">
      <w:pPr>
        <w:pStyle w:val="Vnbnnidung0"/>
        <w:tabs>
          <w:tab w:val="left" w:pos="730"/>
        </w:tabs>
        <w:spacing w:line="286" w:lineRule="auto"/>
        <w:rPr>
          <w:rFonts w:ascii="Times New Roman" w:hAnsi="Times New Roman" w:cs="Times New Roman"/>
          <w:sz w:val="26"/>
          <w:szCs w:val="26"/>
          <w:lang w:val="vi-VN" w:eastAsia="vi-VN" w:bidi="vi-VN"/>
        </w:rPr>
      </w:pPr>
      <w:r w:rsidRPr="00253DAF">
        <w:rPr>
          <w:rFonts w:ascii="Times New Roman" w:hAnsi="Times New Roman" w:cs="Times New Roman"/>
          <w:sz w:val="26"/>
          <w:szCs w:val="26"/>
          <w:lang w:val="vi-VN" w:eastAsia="vi-VN" w:bidi="vi-VN"/>
        </w:rPr>
        <w:t>Em hãy giúp Mai và Khôi giải đáp các băn khoăn trên.</w:t>
      </w:r>
    </w:p>
    <w:p w14:paraId="3EE30E8C" w14:textId="77777777" w:rsidR="00253DAF" w:rsidRPr="00253DAF" w:rsidRDefault="00253DAF" w:rsidP="008C36BE">
      <w:pPr>
        <w:rPr>
          <w:b/>
          <w:color w:val="000000"/>
          <w:sz w:val="26"/>
          <w:szCs w:val="26"/>
          <w:lang w:val="vi-VN" w:eastAsia="en-GB"/>
        </w:rPr>
      </w:pPr>
    </w:p>
    <w:p w14:paraId="27B1F5A4" w14:textId="77777777" w:rsidR="00253DAF" w:rsidRPr="00253DAF" w:rsidRDefault="00253DAF" w:rsidP="008C36BE">
      <w:pPr>
        <w:rPr>
          <w:b/>
          <w:color w:val="000000"/>
          <w:sz w:val="26"/>
          <w:szCs w:val="26"/>
          <w:lang w:val="vi-VN" w:eastAsia="en-GB"/>
        </w:rPr>
      </w:pPr>
    </w:p>
    <w:p w14:paraId="712953D1" w14:textId="77777777" w:rsidR="00253DAF" w:rsidRPr="00253DAF" w:rsidRDefault="00253DAF" w:rsidP="008C36BE">
      <w:pPr>
        <w:tabs>
          <w:tab w:val="left" w:pos="284"/>
        </w:tabs>
        <w:jc w:val="center"/>
        <w:rPr>
          <w:sz w:val="26"/>
          <w:lang w:val="vi-VN"/>
        </w:rPr>
      </w:pPr>
      <w:r w:rsidRPr="00253DAF">
        <w:rPr>
          <w:sz w:val="26"/>
          <w:lang w:val="vi-VN"/>
        </w:rPr>
        <w:t>-------- HẾT -------</w:t>
      </w:r>
    </w:p>
    <w:p w14:paraId="59815E74" w14:textId="77777777" w:rsidR="00253DAF" w:rsidRPr="00253DAF" w:rsidRDefault="00253DAF" w:rsidP="008C36BE">
      <w:pPr>
        <w:tabs>
          <w:tab w:val="left" w:pos="284"/>
        </w:tabs>
        <w:rPr>
          <w:sz w:val="26"/>
          <w:lang w:val="vi-VN"/>
        </w:rPr>
      </w:pPr>
      <w:r w:rsidRPr="00253DAF">
        <w:rPr>
          <w:sz w:val="26"/>
          <w:lang w:val="vi-VN"/>
        </w:rPr>
        <w:lastRenderedPageBreak/>
        <w:t>Họ và tên thí sinh: .................................</w:t>
      </w:r>
      <w:r w:rsidRPr="00253DAF">
        <w:rPr>
          <w:sz w:val="26"/>
          <w:lang w:val="vi-VN"/>
        </w:rPr>
        <w:tab/>
        <w:t>Họ tên, chữ ký GT 1: ....................................</w:t>
      </w:r>
    </w:p>
    <w:p w14:paraId="531166C6" w14:textId="77777777" w:rsidR="00253DAF" w:rsidRPr="00253DAF" w:rsidRDefault="00253DAF" w:rsidP="008C36BE">
      <w:pPr>
        <w:tabs>
          <w:tab w:val="left" w:pos="284"/>
        </w:tabs>
        <w:rPr>
          <w:sz w:val="26"/>
        </w:rPr>
      </w:pPr>
      <w:r w:rsidRPr="00253DAF">
        <w:rPr>
          <w:sz w:val="26"/>
          <w:lang w:val="vi-VN"/>
        </w:rPr>
        <w:t>Số báo danh: .................... ....................  Họ tên, chữ ký GT 2: ....................................</w:t>
      </w:r>
    </w:p>
    <w:p w14:paraId="3559A490" w14:textId="77777777" w:rsidR="008C36BE" w:rsidRPr="00253DAF" w:rsidRDefault="008C36BE" w:rsidP="008C36BE">
      <w:pPr>
        <w:pStyle w:val="NormalWeb"/>
        <w:widowControl w:val="0"/>
        <w:shd w:val="clear" w:color="auto" w:fill="FFFFFF"/>
        <w:spacing w:before="0" w:beforeAutospacing="0" w:after="0" w:afterAutospacing="0"/>
        <w:jc w:val="center"/>
        <w:rPr>
          <w:rStyle w:val="Strong"/>
          <w:rFonts w:eastAsiaTheme="majorEastAsia"/>
          <w:sz w:val="28"/>
          <w:szCs w:val="28"/>
          <w:lang w:val="nl-NL"/>
        </w:rPr>
      </w:pPr>
      <w:r w:rsidRPr="00253DAF">
        <w:rPr>
          <w:rStyle w:val="Strong"/>
          <w:rFonts w:eastAsiaTheme="majorEastAsia"/>
          <w:sz w:val="28"/>
          <w:szCs w:val="28"/>
          <w:lang w:val="nl-NL"/>
        </w:rPr>
        <w:t xml:space="preserve">HƯỚNG DẪN CHẤM </w:t>
      </w:r>
    </w:p>
    <w:p w14:paraId="4B0B05BF" w14:textId="77777777" w:rsidR="008C36BE" w:rsidRPr="00253DAF" w:rsidRDefault="008C36BE" w:rsidP="008C36BE">
      <w:pPr>
        <w:spacing w:before="0" w:beforeAutospacing="0" w:after="0" w:afterAutospacing="0" w:line="240" w:lineRule="auto"/>
        <w:ind w:right="-104"/>
        <w:jc w:val="center"/>
        <w:rPr>
          <w:b/>
          <w:bCs/>
          <w:sz w:val="28"/>
          <w:szCs w:val="28"/>
        </w:rPr>
      </w:pPr>
      <w:r w:rsidRPr="00253DAF">
        <w:rPr>
          <w:b/>
          <w:bCs/>
          <w:sz w:val="28"/>
          <w:szCs w:val="28"/>
        </w:rPr>
        <w:t>BÀI KIỂM TRA ĐỊNH KỲ GIỮA HỌC KỲ II</w:t>
      </w:r>
    </w:p>
    <w:p w14:paraId="00E85DA3" w14:textId="77777777" w:rsidR="008C36BE" w:rsidRPr="00253DAF" w:rsidRDefault="008C36BE" w:rsidP="008C36BE">
      <w:pPr>
        <w:spacing w:before="0" w:beforeAutospacing="0" w:after="0" w:afterAutospacing="0" w:line="240" w:lineRule="auto"/>
        <w:jc w:val="center"/>
        <w:rPr>
          <w:sz w:val="28"/>
          <w:szCs w:val="28"/>
        </w:rPr>
      </w:pPr>
      <w:r w:rsidRPr="00253DAF">
        <w:rPr>
          <w:sz w:val="28"/>
          <w:szCs w:val="28"/>
        </w:rPr>
        <w:t>Năm học: 2024-2025</w:t>
      </w:r>
    </w:p>
    <w:p w14:paraId="6D5CE33F" w14:textId="77777777" w:rsidR="008C36BE" w:rsidRPr="00253DAF" w:rsidRDefault="008C36BE" w:rsidP="008C36BE">
      <w:pPr>
        <w:spacing w:before="0" w:beforeAutospacing="0" w:after="0" w:afterAutospacing="0" w:line="240" w:lineRule="auto"/>
        <w:jc w:val="center"/>
        <w:rPr>
          <w:sz w:val="28"/>
          <w:szCs w:val="28"/>
        </w:rPr>
      </w:pPr>
      <w:r w:rsidRPr="00253DAF">
        <w:rPr>
          <w:sz w:val="28"/>
          <w:szCs w:val="28"/>
        </w:rPr>
        <w:t>Môn: Khoa học tự nhiên 7</w:t>
      </w:r>
    </w:p>
    <w:p w14:paraId="1F86C819" w14:textId="77777777" w:rsidR="008C36BE" w:rsidRDefault="008C36BE" w:rsidP="008C36BE">
      <w:pPr>
        <w:spacing w:before="0" w:beforeAutospacing="0" w:after="0" w:afterAutospacing="0" w:line="240" w:lineRule="auto"/>
        <w:jc w:val="center"/>
        <w:rPr>
          <w:iCs/>
          <w:sz w:val="28"/>
          <w:szCs w:val="28"/>
        </w:rPr>
      </w:pPr>
      <w:r w:rsidRPr="00253DAF">
        <w:rPr>
          <w:iCs/>
          <w:sz w:val="28"/>
          <w:szCs w:val="28"/>
        </w:rPr>
        <w:t>(Thời gian làm bài: 60 phút)</w:t>
      </w:r>
    </w:p>
    <w:p w14:paraId="06BD5D50" w14:textId="77777777" w:rsidR="00253DAF" w:rsidRPr="00253DAF" w:rsidRDefault="00253DAF" w:rsidP="008C36BE">
      <w:pPr>
        <w:tabs>
          <w:tab w:val="left" w:pos="284"/>
        </w:tabs>
        <w:spacing w:line="276" w:lineRule="auto"/>
        <w:rPr>
          <w:sz w:val="26"/>
          <w:szCs w:val="26"/>
        </w:rPr>
      </w:pPr>
      <w:r w:rsidRPr="00253DAF">
        <w:rPr>
          <w:b/>
          <w:sz w:val="26"/>
          <w:lang w:val="vi-VN"/>
        </w:rPr>
        <w:t xml:space="preserve">PHẦN I: </w:t>
      </w:r>
      <w:r w:rsidRPr="00253DAF">
        <w:rPr>
          <w:b/>
          <w:sz w:val="26"/>
          <w:szCs w:val="26"/>
          <w:lang w:val="vi-VN"/>
        </w:rPr>
        <w:t>Câu trắc nghiệm nhiều phương án lựa chọn</w:t>
      </w:r>
      <w:r w:rsidRPr="00253DAF">
        <w:rPr>
          <w:sz w:val="26"/>
          <w:szCs w:val="26"/>
          <w:lang w:val="vi-VN"/>
        </w:rPr>
        <w:t xml:space="preserve">. </w:t>
      </w:r>
    </w:p>
    <w:p w14:paraId="29B17E09" w14:textId="77777777" w:rsidR="00253DAF" w:rsidRPr="00253DAF" w:rsidRDefault="00253DAF" w:rsidP="008C36BE">
      <w:pPr>
        <w:tabs>
          <w:tab w:val="left" w:pos="284"/>
        </w:tabs>
        <w:spacing w:line="276" w:lineRule="auto"/>
        <w:rPr>
          <w:sz w:val="26"/>
        </w:rPr>
      </w:pPr>
      <w:r w:rsidRPr="00253DAF">
        <w:rPr>
          <w:sz w:val="26"/>
        </w:rPr>
        <w:t>Mỗi câu trả lời đúng 0,25 điểm.</w:t>
      </w:r>
    </w:p>
    <w:tbl>
      <w:tblPr>
        <w:tblW w:w="8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5"/>
        <w:gridCol w:w="1230"/>
        <w:gridCol w:w="1341"/>
        <w:gridCol w:w="1341"/>
        <w:gridCol w:w="1341"/>
        <w:gridCol w:w="1342"/>
        <w:gridCol w:w="1341"/>
      </w:tblGrid>
      <w:tr w:rsidR="00253DAF" w:rsidRPr="00253DAF" w14:paraId="11F48016" w14:textId="77777777" w:rsidTr="008C36BE">
        <w:trPr>
          <w:trHeight w:val="330"/>
        </w:trPr>
        <w:tc>
          <w:tcPr>
            <w:tcW w:w="1025" w:type="dxa"/>
            <w:shd w:val="clear" w:color="auto" w:fill="auto"/>
          </w:tcPr>
          <w:p w14:paraId="193CED0C" w14:textId="77777777" w:rsidR="00253DAF" w:rsidRPr="00253DAF" w:rsidRDefault="00253DAF" w:rsidP="008C36BE">
            <w:pPr>
              <w:tabs>
                <w:tab w:val="left" w:pos="284"/>
              </w:tabs>
              <w:spacing w:line="276" w:lineRule="auto"/>
              <w:jc w:val="center"/>
              <w:rPr>
                <w:sz w:val="26"/>
                <w:szCs w:val="26"/>
              </w:rPr>
            </w:pPr>
            <w:r w:rsidRPr="00253DAF">
              <w:rPr>
                <w:sz w:val="26"/>
                <w:szCs w:val="26"/>
              </w:rPr>
              <w:t>Câu</w:t>
            </w:r>
          </w:p>
        </w:tc>
        <w:tc>
          <w:tcPr>
            <w:tcW w:w="1230" w:type="dxa"/>
            <w:shd w:val="clear" w:color="auto" w:fill="auto"/>
          </w:tcPr>
          <w:p w14:paraId="515EADAA" w14:textId="77777777" w:rsidR="00253DAF" w:rsidRPr="00253DAF" w:rsidRDefault="00253DAF" w:rsidP="008C36BE">
            <w:pPr>
              <w:tabs>
                <w:tab w:val="left" w:pos="284"/>
              </w:tabs>
              <w:spacing w:line="276" w:lineRule="auto"/>
              <w:jc w:val="center"/>
              <w:rPr>
                <w:sz w:val="26"/>
                <w:szCs w:val="26"/>
              </w:rPr>
            </w:pPr>
            <w:r w:rsidRPr="00253DAF">
              <w:rPr>
                <w:sz w:val="26"/>
                <w:szCs w:val="26"/>
              </w:rPr>
              <w:t>1</w:t>
            </w:r>
          </w:p>
        </w:tc>
        <w:tc>
          <w:tcPr>
            <w:tcW w:w="1341" w:type="dxa"/>
            <w:shd w:val="clear" w:color="auto" w:fill="auto"/>
          </w:tcPr>
          <w:p w14:paraId="38393776" w14:textId="77777777" w:rsidR="00253DAF" w:rsidRPr="00253DAF" w:rsidRDefault="00253DAF" w:rsidP="008C36BE">
            <w:pPr>
              <w:tabs>
                <w:tab w:val="left" w:pos="284"/>
              </w:tabs>
              <w:spacing w:line="276" w:lineRule="auto"/>
              <w:jc w:val="center"/>
              <w:rPr>
                <w:sz w:val="26"/>
                <w:szCs w:val="26"/>
              </w:rPr>
            </w:pPr>
            <w:r w:rsidRPr="00253DAF">
              <w:rPr>
                <w:sz w:val="26"/>
                <w:szCs w:val="26"/>
              </w:rPr>
              <w:t>2</w:t>
            </w:r>
          </w:p>
        </w:tc>
        <w:tc>
          <w:tcPr>
            <w:tcW w:w="1341" w:type="dxa"/>
            <w:shd w:val="clear" w:color="auto" w:fill="auto"/>
          </w:tcPr>
          <w:p w14:paraId="06118881" w14:textId="77777777" w:rsidR="00253DAF" w:rsidRPr="00253DAF" w:rsidRDefault="00253DAF" w:rsidP="008C36BE">
            <w:pPr>
              <w:tabs>
                <w:tab w:val="left" w:pos="284"/>
              </w:tabs>
              <w:spacing w:line="276" w:lineRule="auto"/>
              <w:jc w:val="center"/>
              <w:rPr>
                <w:sz w:val="26"/>
                <w:szCs w:val="26"/>
              </w:rPr>
            </w:pPr>
            <w:r w:rsidRPr="00253DAF">
              <w:rPr>
                <w:sz w:val="26"/>
                <w:szCs w:val="26"/>
              </w:rPr>
              <w:t>3</w:t>
            </w:r>
          </w:p>
        </w:tc>
        <w:tc>
          <w:tcPr>
            <w:tcW w:w="1341" w:type="dxa"/>
            <w:shd w:val="clear" w:color="auto" w:fill="auto"/>
          </w:tcPr>
          <w:p w14:paraId="69AE8026" w14:textId="77777777" w:rsidR="00253DAF" w:rsidRPr="00253DAF" w:rsidRDefault="00253DAF" w:rsidP="008C36BE">
            <w:pPr>
              <w:tabs>
                <w:tab w:val="left" w:pos="284"/>
              </w:tabs>
              <w:spacing w:line="276" w:lineRule="auto"/>
              <w:jc w:val="center"/>
              <w:rPr>
                <w:sz w:val="26"/>
                <w:szCs w:val="26"/>
              </w:rPr>
            </w:pPr>
            <w:r w:rsidRPr="00253DAF">
              <w:rPr>
                <w:sz w:val="26"/>
                <w:szCs w:val="26"/>
              </w:rPr>
              <w:t>4</w:t>
            </w:r>
          </w:p>
        </w:tc>
        <w:tc>
          <w:tcPr>
            <w:tcW w:w="1342" w:type="dxa"/>
            <w:shd w:val="clear" w:color="auto" w:fill="auto"/>
          </w:tcPr>
          <w:p w14:paraId="66770FFD" w14:textId="77777777" w:rsidR="00253DAF" w:rsidRPr="00253DAF" w:rsidRDefault="00253DAF" w:rsidP="008C36BE">
            <w:pPr>
              <w:tabs>
                <w:tab w:val="left" w:pos="284"/>
              </w:tabs>
              <w:spacing w:line="276" w:lineRule="auto"/>
              <w:jc w:val="center"/>
              <w:rPr>
                <w:sz w:val="26"/>
                <w:szCs w:val="26"/>
              </w:rPr>
            </w:pPr>
            <w:r w:rsidRPr="00253DAF">
              <w:rPr>
                <w:sz w:val="26"/>
                <w:szCs w:val="26"/>
              </w:rPr>
              <w:t>5</w:t>
            </w:r>
          </w:p>
        </w:tc>
        <w:tc>
          <w:tcPr>
            <w:tcW w:w="1341" w:type="dxa"/>
            <w:shd w:val="clear" w:color="auto" w:fill="auto"/>
          </w:tcPr>
          <w:p w14:paraId="00AD431E" w14:textId="77777777" w:rsidR="00253DAF" w:rsidRPr="00253DAF" w:rsidRDefault="00253DAF" w:rsidP="008C36BE">
            <w:pPr>
              <w:tabs>
                <w:tab w:val="left" w:pos="284"/>
              </w:tabs>
              <w:spacing w:line="276" w:lineRule="auto"/>
              <w:jc w:val="center"/>
              <w:rPr>
                <w:sz w:val="26"/>
                <w:szCs w:val="26"/>
              </w:rPr>
            </w:pPr>
            <w:r w:rsidRPr="00253DAF">
              <w:rPr>
                <w:sz w:val="26"/>
                <w:szCs w:val="26"/>
              </w:rPr>
              <w:t>6</w:t>
            </w:r>
          </w:p>
        </w:tc>
      </w:tr>
      <w:tr w:rsidR="00253DAF" w:rsidRPr="00253DAF" w14:paraId="624A4E4E" w14:textId="77777777" w:rsidTr="008C36BE">
        <w:trPr>
          <w:trHeight w:val="340"/>
        </w:trPr>
        <w:tc>
          <w:tcPr>
            <w:tcW w:w="1025" w:type="dxa"/>
            <w:shd w:val="clear" w:color="auto" w:fill="auto"/>
          </w:tcPr>
          <w:p w14:paraId="6BE28995" w14:textId="77777777" w:rsidR="00253DAF" w:rsidRPr="00253DAF" w:rsidRDefault="00253DAF" w:rsidP="008C36BE">
            <w:pPr>
              <w:tabs>
                <w:tab w:val="left" w:pos="284"/>
              </w:tabs>
              <w:spacing w:line="276" w:lineRule="auto"/>
              <w:jc w:val="center"/>
              <w:rPr>
                <w:sz w:val="26"/>
                <w:szCs w:val="26"/>
              </w:rPr>
            </w:pPr>
            <w:r w:rsidRPr="00253DAF">
              <w:rPr>
                <w:sz w:val="26"/>
                <w:szCs w:val="26"/>
              </w:rPr>
              <w:t>Đ/A</w:t>
            </w:r>
          </w:p>
        </w:tc>
        <w:tc>
          <w:tcPr>
            <w:tcW w:w="1230" w:type="dxa"/>
            <w:shd w:val="clear" w:color="auto" w:fill="auto"/>
          </w:tcPr>
          <w:p w14:paraId="6CC50A4E" w14:textId="77777777" w:rsidR="00253DAF" w:rsidRPr="00253DAF" w:rsidRDefault="00253DAF" w:rsidP="008C36BE">
            <w:pPr>
              <w:tabs>
                <w:tab w:val="left" w:pos="284"/>
              </w:tabs>
              <w:spacing w:line="276" w:lineRule="auto"/>
              <w:jc w:val="center"/>
              <w:rPr>
                <w:color w:val="0000CC"/>
                <w:sz w:val="26"/>
                <w:szCs w:val="26"/>
              </w:rPr>
            </w:pPr>
            <w:r w:rsidRPr="00253DAF">
              <w:rPr>
                <w:color w:val="0000CC"/>
                <w:sz w:val="26"/>
                <w:szCs w:val="26"/>
              </w:rPr>
              <w:t>D</w:t>
            </w:r>
          </w:p>
        </w:tc>
        <w:tc>
          <w:tcPr>
            <w:tcW w:w="1341" w:type="dxa"/>
            <w:shd w:val="clear" w:color="auto" w:fill="auto"/>
          </w:tcPr>
          <w:p w14:paraId="5E294D97" w14:textId="77777777" w:rsidR="00253DAF" w:rsidRPr="00253DAF" w:rsidRDefault="00253DAF" w:rsidP="008C36BE">
            <w:pPr>
              <w:tabs>
                <w:tab w:val="left" w:pos="284"/>
              </w:tabs>
              <w:spacing w:line="276" w:lineRule="auto"/>
              <w:jc w:val="center"/>
              <w:rPr>
                <w:color w:val="0000CC"/>
                <w:sz w:val="26"/>
                <w:szCs w:val="26"/>
              </w:rPr>
            </w:pPr>
            <w:r w:rsidRPr="00253DAF">
              <w:rPr>
                <w:color w:val="0000CC"/>
                <w:sz w:val="26"/>
                <w:szCs w:val="26"/>
              </w:rPr>
              <w:t>C</w:t>
            </w:r>
          </w:p>
        </w:tc>
        <w:tc>
          <w:tcPr>
            <w:tcW w:w="1341" w:type="dxa"/>
            <w:shd w:val="clear" w:color="auto" w:fill="auto"/>
          </w:tcPr>
          <w:p w14:paraId="7192926A" w14:textId="77777777" w:rsidR="00253DAF" w:rsidRPr="00253DAF" w:rsidRDefault="00253DAF" w:rsidP="008C36BE">
            <w:pPr>
              <w:tabs>
                <w:tab w:val="left" w:pos="284"/>
              </w:tabs>
              <w:spacing w:line="276" w:lineRule="auto"/>
              <w:jc w:val="center"/>
              <w:rPr>
                <w:color w:val="0000CC"/>
                <w:sz w:val="26"/>
                <w:szCs w:val="26"/>
              </w:rPr>
            </w:pPr>
            <w:r w:rsidRPr="00253DAF">
              <w:rPr>
                <w:color w:val="0000CC"/>
                <w:sz w:val="26"/>
                <w:szCs w:val="26"/>
              </w:rPr>
              <w:t>B</w:t>
            </w:r>
          </w:p>
        </w:tc>
        <w:tc>
          <w:tcPr>
            <w:tcW w:w="1341" w:type="dxa"/>
            <w:shd w:val="clear" w:color="auto" w:fill="auto"/>
          </w:tcPr>
          <w:p w14:paraId="1F07D051" w14:textId="77777777" w:rsidR="00253DAF" w:rsidRPr="00253DAF" w:rsidRDefault="00253DAF" w:rsidP="008C36BE">
            <w:pPr>
              <w:tabs>
                <w:tab w:val="left" w:pos="284"/>
              </w:tabs>
              <w:spacing w:line="276" w:lineRule="auto"/>
              <w:jc w:val="center"/>
              <w:rPr>
                <w:color w:val="0000CC"/>
                <w:sz w:val="26"/>
                <w:szCs w:val="26"/>
              </w:rPr>
            </w:pPr>
            <w:r w:rsidRPr="00253DAF">
              <w:rPr>
                <w:color w:val="0000CC"/>
                <w:sz w:val="26"/>
                <w:szCs w:val="26"/>
              </w:rPr>
              <w:t>A</w:t>
            </w:r>
          </w:p>
        </w:tc>
        <w:tc>
          <w:tcPr>
            <w:tcW w:w="1342" w:type="dxa"/>
            <w:shd w:val="clear" w:color="auto" w:fill="auto"/>
          </w:tcPr>
          <w:p w14:paraId="09CF64CF" w14:textId="77777777" w:rsidR="00253DAF" w:rsidRPr="00253DAF" w:rsidRDefault="00253DAF" w:rsidP="008C36BE">
            <w:pPr>
              <w:tabs>
                <w:tab w:val="left" w:pos="284"/>
              </w:tabs>
              <w:spacing w:line="276" w:lineRule="auto"/>
              <w:jc w:val="center"/>
              <w:rPr>
                <w:sz w:val="26"/>
                <w:szCs w:val="26"/>
              </w:rPr>
            </w:pPr>
            <w:r w:rsidRPr="00253DAF">
              <w:rPr>
                <w:sz w:val="26"/>
                <w:szCs w:val="26"/>
              </w:rPr>
              <w:t>C</w:t>
            </w:r>
          </w:p>
        </w:tc>
        <w:tc>
          <w:tcPr>
            <w:tcW w:w="1341" w:type="dxa"/>
            <w:shd w:val="clear" w:color="auto" w:fill="auto"/>
          </w:tcPr>
          <w:p w14:paraId="745B0135" w14:textId="77777777" w:rsidR="00253DAF" w:rsidRPr="00253DAF" w:rsidRDefault="00253DAF" w:rsidP="008C36BE">
            <w:pPr>
              <w:tabs>
                <w:tab w:val="left" w:pos="284"/>
              </w:tabs>
              <w:spacing w:line="276" w:lineRule="auto"/>
              <w:jc w:val="center"/>
              <w:rPr>
                <w:sz w:val="26"/>
                <w:szCs w:val="26"/>
              </w:rPr>
            </w:pPr>
            <w:r w:rsidRPr="00253DAF">
              <w:rPr>
                <w:sz w:val="26"/>
                <w:szCs w:val="26"/>
              </w:rPr>
              <w:t>C</w:t>
            </w:r>
          </w:p>
        </w:tc>
      </w:tr>
      <w:tr w:rsidR="00253DAF" w:rsidRPr="00253DAF" w14:paraId="7CFBB568" w14:textId="77777777" w:rsidTr="008C36BE">
        <w:trPr>
          <w:trHeight w:val="330"/>
        </w:trPr>
        <w:tc>
          <w:tcPr>
            <w:tcW w:w="1025" w:type="dxa"/>
            <w:shd w:val="clear" w:color="auto" w:fill="auto"/>
          </w:tcPr>
          <w:p w14:paraId="57AAF082" w14:textId="77777777" w:rsidR="00253DAF" w:rsidRPr="00253DAF" w:rsidRDefault="00253DAF" w:rsidP="008C36BE">
            <w:pPr>
              <w:tabs>
                <w:tab w:val="left" w:pos="284"/>
              </w:tabs>
              <w:spacing w:line="276" w:lineRule="auto"/>
              <w:jc w:val="center"/>
              <w:rPr>
                <w:sz w:val="26"/>
                <w:szCs w:val="26"/>
              </w:rPr>
            </w:pPr>
            <w:r w:rsidRPr="00253DAF">
              <w:rPr>
                <w:sz w:val="26"/>
                <w:szCs w:val="26"/>
              </w:rPr>
              <w:t>Câu</w:t>
            </w:r>
          </w:p>
        </w:tc>
        <w:tc>
          <w:tcPr>
            <w:tcW w:w="1230" w:type="dxa"/>
            <w:shd w:val="clear" w:color="auto" w:fill="auto"/>
          </w:tcPr>
          <w:p w14:paraId="53D993D3" w14:textId="77777777" w:rsidR="00253DAF" w:rsidRPr="00253DAF" w:rsidRDefault="00253DAF" w:rsidP="008C36BE">
            <w:pPr>
              <w:tabs>
                <w:tab w:val="left" w:pos="284"/>
              </w:tabs>
              <w:spacing w:line="276" w:lineRule="auto"/>
              <w:jc w:val="center"/>
              <w:rPr>
                <w:sz w:val="26"/>
                <w:szCs w:val="26"/>
              </w:rPr>
            </w:pPr>
            <w:r w:rsidRPr="00253DAF">
              <w:rPr>
                <w:sz w:val="26"/>
                <w:szCs w:val="26"/>
              </w:rPr>
              <w:t>7</w:t>
            </w:r>
          </w:p>
        </w:tc>
        <w:tc>
          <w:tcPr>
            <w:tcW w:w="1341" w:type="dxa"/>
            <w:shd w:val="clear" w:color="auto" w:fill="auto"/>
          </w:tcPr>
          <w:p w14:paraId="5D08F55E" w14:textId="77777777" w:rsidR="00253DAF" w:rsidRPr="00253DAF" w:rsidRDefault="00253DAF" w:rsidP="008C36BE">
            <w:pPr>
              <w:tabs>
                <w:tab w:val="left" w:pos="284"/>
              </w:tabs>
              <w:spacing w:line="276" w:lineRule="auto"/>
              <w:jc w:val="center"/>
              <w:rPr>
                <w:sz w:val="26"/>
                <w:szCs w:val="26"/>
              </w:rPr>
            </w:pPr>
            <w:r w:rsidRPr="00253DAF">
              <w:rPr>
                <w:sz w:val="26"/>
                <w:szCs w:val="26"/>
              </w:rPr>
              <w:t>8</w:t>
            </w:r>
          </w:p>
        </w:tc>
        <w:tc>
          <w:tcPr>
            <w:tcW w:w="1341" w:type="dxa"/>
            <w:shd w:val="clear" w:color="auto" w:fill="auto"/>
          </w:tcPr>
          <w:p w14:paraId="3BBA10AF" w14:textId="77777777" w:rsidR="00253DAF" w:rsidRPr="00253DAF" w:rsidRDefault="00253DAF" w:rsidP="008C36BE">
            <w:pPr>
              <w:tabs>
                <w:tab w:val="left" w:pos="284"/>
              </w:tabs>
              <w:spacing w:line="276" w:lineRule="auto"/>
              <w:jc w:val="center"/>
              <w:rPr>
                <w:sz w:val="26"/>
                <w:szCs w:val="26"/>
              </w:rPr>
            </w:pPr>
            <w:r w:rsidRPr="00253DAF">
              <w:rPr>
                <w:sz w:val="26"/>
                <w:szCs w:val="26"/>
              </w:rPr>
              <w:t>9</w:t>
            </w:r>
          </w:p>
        </w:tc>
        <w:tc>
          <w:tcPr>
            <w:tcW w:w="1341" w:type="dxa"/>
            <w:shd w:val="clear" w:color="auto" w:fill="auto"/>
          </w:tcPr>
          <w:p w14:paraId="6C1ED4E0" w14:textId="77777777" w:rsidR="00253DAF" w:rsidRPr="00253DAF" w:rsidRDefault="00253DAF" w:rsidP="008C36BE">
            <w:pPr>
              <w:tabs>
                <w:tab w:val="left" w:pos="284"/>
              </w:tabs>
              <w:spacing w:line="276" w:lineRule="auto"/>
              <w:jc w:val="center"/>
              <w:rPr>
                <w:sz w:val="26"/>
                <w:szCs w:val="26"/>
              </w:rPr>
            </w:pPr>
            <w:r w:rsidRPr="00253DAF">
              <w:rPr>
                <w:sz w:val="26"/>
                <w:szCs w:val="26"/>
              </w:rPr>
              <w:t>10</w:t>
            </w:r>
          </w:p>
        </w:tc>
        <w:tc>
          <w:tcPr>
            <w:tcW w:w="1342" w:type="dxa"/>
            <w:shd w:val="clear" w:color="auto" w:fill="auto"/>
          </w:tcPr>
          <w:p w14:paraId="75D98444" w14:textId="77777777" w:rsidR="00253DAF" w:rsidRPr="00253DAF" w:rsidRDefault="00253DAF" w:rsidP="008C36BE">
            <w:pPr>
              <w:tabs>
                <w:tab w:val="left" w:pos="284"/>
              </w:tabs>
              <w:spacing w:line="276" w:lineRule="auto"/>
              <w:jc w:val="center"/>
              <w:rPr>
                <w:sz w:val="26"/>
                <w:szCs w:val="26"/>
              </w:rPr>
            </w:pPr>
            <w:r w:rsidRPr="00253DAF">
              <w:rPr>
                <w:sz w:val="26"/>
                <w:szCs w:val="26"/>
              </w:rPr>
              <w:t>11</w:t>
            </w:r>
          </w:p>
        </w:tc>
        <w:tc>
          <w:tcPr>
            <w:tcW w:w="1341" w:type="dxa"/>
            <w:shd w:val="clear" w:color="auto" w:fill="auto"/>
          </w:tcPr>
          <w:p w14:paraId="34B41E50" w14:textId="77777777" w:rsidR="00253DAF" w:rsidRPr="00253DAF" w:rsidRDefault="00253DAF" w:rsidP="008C36BE">
            <w:pPr>
              <w:tabs>
                <w:tab w:val="left" w:pos="284"/>
              </w:tabs>
              <w:spacing w:line="276" w:lineRule="auto"/>
              <w:jc w:val="center"/>
              <w:rPr>
                <w:sz w:val="26"/>
                <w:szCs w:val="26"/>
              </w:rPr>
            </w:pPr>
            <w:r w:rsidRPr="00253DAF">
              <w:rPr>
                <w:sz w:val="26"/>
                <w:szCs w:val="26"/>
              </w:rPr>
              <w:t>12</w:t>
            </w:r>
          </w:p>
        </w:tc>
      </w:tr>
      <w:tr w:rsidR="00253DAF" w:rsidRPr="00253DAF" w14:paraId="06EE363B" w14:textId="77777777" w:rsidTr="008C36BE">
        <w:trPr>
          <w:trHeight w:val="330"/>
        </w:trPr>
        <w:tc>
          <w:tcPr>
            <w:tcW w:w="1025" w:type="dxa"/>
            <w:shd w:val="clear" w:color="auto" w:fill="auto"/>
          </w:tcPr>
          <w:p w14:paraId="5F6B4885" w14:textId="77777777" w:rsidR="00253DAF" w:rsidRPr="00253DAF" w:rsidRDefault="00253DAF" w:rsidP="008C36BE">
            <w:pPr>
              <w:tabs>
                <w:tab w:val="left" w:pos="284"/>
              </w:tabs>
              <w:spacing w:line="276" w:lineRule="auto"/>
              <w:jc w:val="center"/>
              <w:rPr>
                <w:sz w:val="26"/>
                <w:szCs w:val="26"/>
              </w:rPr>
            </w:pPr>
            <w:r w:rsidRPr="00253DAF">
              <w:rPr>
                <w:sz w:val="26"/>
                <w:szCs w:val="26"/>
              </w:rPr>
              <w:t>Đ/A</w:t>
            </w:r>
          </w:p>
        </w:tc>
        <w:tc>
          <w:tcPr>
            <w:tcW w:w="1230" w:type="dxa"/>
            <w:shd w:val="clear" w:color="auto" w:fill="auto"/>
          </w:tcPr>
          <w:p w14:paraId="31CA0C54" w14:textId="77777777" w:rsidR="00253DAF" w:rsidRPr="00253DAF" w:rsidRDefault="00253DAF" w:rsidP="008C36BE">
            <w:pPr>
              <w:tabs>
                <w:tab w:val="left" w:pos="284"/>
              </w:tabs>
              <w:spacing w:line="276" w:lineRule="auto"/>
              <w:jc w:val="center"/>
              <w:rPr>
                <w:sz w:val="26"/>
                <w:szCs w:val="26"/>
              </w:rPr>
            </w:pPr>
            <w:r w:rsidRPr="00253DAF">
              <w:rPr>
                <w:sz w:val="26"/>
                <w:szCs w:val="26"/>
              </w:rPr>
              <w:t>D</w:t>
            </w:r>
          </w:p>
        </w:tc>
        <w:tc>
          <w:tcPr>
            <w:tcW w:w="1341" w:type="dxa"/>
            <w:shd w:val="clear" w:color="auto" w:fill="auto"/>
          </w:tcPr>
          <w:p w14:paraId="2F47CF94" w14:textId="77777777" w:rsidR="00253DAF" w:rsidRPr="00253DAF" w:rsidRDefault="00253DAF" w:rsidP="008C36BE">
            <w:pPr>
              <w:tabs>
                <w:tab w:val="left" w:pos="284"/>
              </w:tabs>
              <w:spacing w:line="276" w:lineRule="auto"/>
              <w:jc w:val="center"/>
              <w:rPr>
                <w:sz w:val="26"/>
                <w:szCs w:val="26"/>
              </w:rPr>
            </w:pPr>
            <w:r w:rsidRPr="00253DAF">
              <w:rPr>
                <w:sz w:val="26"/>
                <w:szCs w:val="26"/>
              </w:rPr>
              <w:t>A</w:t>
            </w:r>
          </w:p>
        </w:tc>
        <w:tc>
          <w:tcPr>
            <w:tcW w:w="1341" w:type="dxa"/>
            <w:shd w:val="clear" w:color="auto" w:fill="auto"/>
          </w:tcPr>
          <w:p w14:paraId="70F32B2B" w14:textId="77777777" w:rsidR="00253DAF" w:rsidRPr="00253DAF" w:rsidRDefault="00253DAF" w:rsidP="008C36BE">
            <w:pPr>
              <w:tabs>
                <w:tab w:val="left" w:pos="284"/>
              </w:tabs>
              <w:spacing w:line="276" w:lineRule="auto"/>
              <w:jc w:val="center"/>
              <w:rPr>
                <w:sz w:val="26"/>
                <w:szCs w:val="26"/>
              </w:rPr>
            </w:pPr>
            <w:r w:rsidRPr="00253DAF">
              <w:rPr>
                <w:sz w:val="26"/>
                <w:szCs w:val="26"/>
              </w:rPr>
              <w:t>A</w:t>
            </w:r>
          </w:p>
        </w:tc>
        <w:tc>
          <w:tcPr>
            <w:tcW w:w="1341" w:type="dxa"/>
            <w:shd w:val="clear" w:color="auto" w:fill="auto"/>
          </w:tcPr>
          <w:p w14:paraId="3BCBF89F" w14:textId="77777777" w:rsidR="00253DAF" w:rsidRPr="00253DAF" w:rsidRDefault="00253DAF" w:rsidP="008C36BE">
            <w:pPr>
              <w:tabs>
                <w:tab w:val="left" w:pos="284"/>
              </w:tabs>
              <w:spacing w:line="276" w:lineRule="auto"/>
              <w:jc w:val="center"/>
              <w:rPr>
                <w:sz w:val="26"/>
                <w:szCs w:val="26"/>
              </w:rPr>
            </w:pPr>
            <w:r w:rsidRPr="00253DAF">
              <w:rPr>
                <w:sz w:val="26"/>
                <w:szCs w:val="26"/>
              </w:rPr>
              <w:t>B</w:t>
            </w:r>
          </w:p>
        </w:tc>
        <w:tc>
          <w:tcPr>
            <w:tcW w:w="1342" w:type="dxa"/>
            <w:shd w:val="clear" w:color="auto" w:fill="auto"/>
          </w:tcPr>
          <w:p w14:paraId="1B0DCA19" w14:textId="77777777" w:rsidR="00253DAF" w:rsidRPr="00253DAF" w:rsidRDefault="00253DAF" w:rsidP="008C36BE">
            <w:pPr>
              <w:tabs>
                <w:tab w:val="left" w:pos="284"/>
              </w:tabs>
              <w:spacing w:line="276" w:lineRule="auto"/>
              <w:jc w:val="center"/>
              <w:rPr>
                <w:sz w:val="26"/>
                <w:szCs w:val="26"/>
              </w:rPr>
            </w:pPr>
            <w:r w:rsidRPr="00253DAF">
              <w:rPr>
                <w:sz w:val="26"/>
                <w:szCs w:val="26"/>
              </w:rPr>
              <w:t>D</w:t>
            </w:r>
          </w:p>
        </w:tc>
        <w:tc>
          <w:tcPr>
            <w:tcW w:w="1341" w:type="dxa"/>
            <w:shd w:val="clear" w:color="auto" w:fill="auto"/>
          </w:tcPr>
          <w:p w14:paraId="7B0EEEDB" w14:textId="77777777" w:rsidR="00253DAF" w:rsidRPr="00253DAF" w:rsidRDefault="00253DAF" w:rsidP="008C36BE">
            <w:pPr>
              <w:tabs>
                <w:tab w:val="left" w:pos="284"/>
              </w:tabs>
              <w:spacing w:line="276" w:lineRule="auto"/>
              <w:jc w:val="center"/>
              <w:rPr>
                <w:sz w:val="26"/>
                <w:szCs w:val="26"/>
              </w:rPr>
            </w:pPr>
            <w:r w:rsidRPr="00253DAF">
              <w:rPr>
                <w:sz w:val="26"/>
                <w:szCs w:val="26"/>
              </w:rPr>
              <w:t>B</w:t>
            </w:r>
          </w:p>
        </w:tc>
      </w:tr>
    </w:tbl>
    <w:p w14:paraId="7BA333D8" w14:textId="77777777" w:rsidR="00253DAF" w:rsidRPr="00253DAF" w:rsidRDefault="00253DAF" w:rsidP="008C36BE">
      <w:pPr>
        <w:shd w:val="clear" w:color="auto" w:fill="FFFFFF"/>
        <w:spacing w:line="276" w:lineRule="auto"/>
        <w:rPr>
          <w:b/>
          <w:color w:val="000000"/>
          <w:sz w:val="26"/>
          <w:szCs w:val="26"/>
          <w:lang w:eastAsia="vi-VN"/>
        </w:rPr>
      </w:pPr>
      <w:r w:rsidRPr="00253DAF">
        <w:rPr>
          <w:b/>
          <w:color w:val="000000"/>
          <w:sz w:val="26"/>
          <w:szCs w:val="26"/>
          <w:lang w:val="vi-VN" w:eastAsia="vi-VN"/>
        </w:rPr>
        <w:t xml:space="preserve">PHẦN II: </w:t>
      </w:r>
      <w:r w:rsidRPr="00253DAF">
        <w:rPr>
          <w:b/>
          <w:sz w:val="26"/>
          <w:szCs w:val="26"/>
        </w:rPr>
        <w:t>Câu trắc nghiệm đúng sai</w:t>
      </w:r>
      <w:r w:rsidRPr="00253DAF">
        <w:rPr>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383"/>
        <w:gridCol w:w="6490"/>
        <w:gridCol w:w="1255"/>
      </w:tblGrid>
      <w:tr w:rsidR="00253DAF" w:rsidRPr="00253DAF" w14:paraId="675947CB" w14:textId="77777777" w:rsidTr="008C36BE">
        <w:tc>
          <w:tcPr>
            <w:tcW w:w="1411" w:type="dxa"/>
          </w:tcPr>
          <w:p w14:paraId="3F08F16F" w14:textId="77777777" w:rsidR="00253DAF" w:rsidRPr="00253DAF" w:rsidRDefault="00253DAF" w:rsidP="008C36BE">
            <w:pPr>
              <w:tabs>
                <w:tab w:val="left" w:pos="284"/>
              </w:tabs>
              <w:spacing w:line="276" w:lineRule="auto"/>
              <w:jc w:val="center"/>
              <w:rPr>
                <w:b/>
                <w:sz w:val="26"/>
              </w:rPr>
            </w:pPr>
            <w:r w:rsidRPr="00253DAF">
              <w:rPr>
                <w:b/>
                <w:sz w:val="26"/>
              </w:rPr>
              <w:t>Câu</w:t>
            </w:r>
          </w:p>
        </w:tc>
        <w:tc>
          <w:tcPr>
            <w:tcW w:w="6666" w:type="dxa"/>
            <w:tcBorders>
              <w:bottom w:val="single" w:sz="4" w:space="0" w:color="000000"/>
            </w:tcBorders>
          </w:tcPr>
          <w:p w14:paraId="552314DA" w14:textId="77777777" w:rsidR="00253DAF" w:rsidRPr="00253DAF" w:rsidRDefault="00253DAF" w:rsidP="008C36BE">
            <w:pPr>
              <w:tabs>
                <w:tab w:val="left" w:pos="284"/>
              </w:tabs>
              <w:spacing w:line="276" w:lineRule="auto"/>
              <w:jc w:val="center"/>
              <w:rPr>
                <w:b/>
                <w:sz w:val="26"/>
              </w:rPr>
            </w:pPr>
            <w:r w:rsidRPr="00253DAF">
              <w:rPr>
                <w:b/>
                <w:sz w:val="26"/>
              </w:rPr>
              <w:t>Nội dung</w:t>
            </w:r>
          </w:p>
        </w:tc>
        <w:tc>
          <w:tcPr>
            <w:tcW w:w="1273" w:type="dxa"/>
            <w:tcBorders>
              <w:bottom w:val="single" w:sz="4" w:space="0" w:color="000000"/>
            </w:tcBorders>
            <w:vAlign w:val="bottom"/>
          </w:tcPr>
          <w:p w14:paraId="3DE3CDC1" w14:textId="77777777" w:rsidR="00253DAF" w:rsidRPr="00253DAF" w:rsidRDefault="00253DAF" w:rsidP="008C36BE">
            <w:pPr>
              <w:tabs>
                <w:tab w:val="left" w:pos="284"/>
              </w:tabs>
              <w:spacing w:line="276" w:lineRule="auto"/>
              <w:jc w:val="center"/>
              <w:rPr>
                <w:b/>
                <w:sz w:val="26"/>
              </w:rPr>
            </w:pPr>
            <w:r w:rsidRPr="00253DAF">
              <w:rPr>
                <w:b/>
                <w:sz w:val="26"/>
              </w:rPr>
              <w:t>Điểm</w:t>
            </w:r>
          </w:p>
        </w:tc>
      </w:tr>
      <w:tr w:rsidR="00253DAF" w:rsidRPr="00253DAF" w14:paraId="7AC862A4" w14:textId="77777777" w:rsidTr="008C36BE">
        <w:tc>
          <w:tcPr>
            <w:tcW w:w="1417" w:type="dxa"/>
            <w:vMerge w:val="restart"/>
          </w:tcPr>
          <w:p w14:paraId="6724190D" w14:textId="77777777" w:rsidR="00253DAF" w:rsidRPr="00253DAF" w:rsidRDefault="00253DAF" w:rsidP="008C36BE">
            <w:pPr>
              <w:tabs>
                <w:tab w:val="left" w:pos="284"/>
              </w:tabs>
              <w:spacing w:line="276" w:lineRule="auto"/>
              <w:rPr>
                <w:color w:val="0000CC"/>
                <w:sz w:val="26"/>
              </w:rPr>
            </w:pPr>
            <w:r w:rsidRPr="00253DAF">
              <w:rPr>
                <w:color w:val="0000CC"/>
                <w:sz w:val="26"/>
              </w:rPr>
              <w:t>Câu 13.</w:t>
            </w:r>
          </w:p>
          <w:p w14:paraId="6EE1ED8C" w14:textId="77777777" w:rsidR="00253DAF" w:rsidRPr="00253DAF" w:rsidRDefault="00253DAF" w:rsidP="008C36BE">
            <w:pPr>
              <w:tabs>
                <w:tab w:val="left" w:pos="284"/>
              </w:tabs>
              <w:spacing w:line="276" w:lineRule="auto"/>
              <w:rPr>
                <w:color w:val="0000CC"/>
                <w:sz w:val="26"/>
              </w:rPr>
            </w:pPr>
          </w:p>
        </w:tc>
        <w:tc>
          <w:tcPr>
            <w:tcW w:w="6720" w:type="dxa"/>
          </w:tcPr>
          <w:p w14:paraId="6C630E4A" w14:textId="77777777" w:rsidR="00253DAF" w:rsidRPr="00253DAF" w:rsidRDefault="00253DAF" w:rsidP="008C36BE">
            <w:pPr>
              <w:tabs>
                <w:tab w:val="left" w:pos="284"/>
              </w:tabs>
              <w:spacing w:line="276" w:lineRule="auto"/>
              <w:jc w:val="both"/>
              <w:rPr>
                <w:color w:val="0000CC"/>
                <w:sz w:val="26"/>
              </w:rPr>
            </w:pPr>
            <w:r w:rsidRPr="00253DAF">
              <w:rPr>
                <w:color w:val="0000CC"/>
                <w:sz w:val="26"/>
              </w:rPr>
              <w:t>a) Sai</w:t>
            </w:r>
          </w:p>
        </w:tc>
        <w:tc>
          <w:tcPr>
            <w:tcW w:w="1279" w:type="dxa"/>
            <w:vMerge w:val="restart"/>
            <w:vAlign w:val="bottom"/>
          </w:tcPr>
          <w:p w14:paraId="2F282598" w14:textId="77777777" w:rsidR="00253DAF" w:rsidRPr="00253DAF" w:rsidRDefault="00253DAF" w:rsidP="008C36BE">
            <w:pPr>
              <w:tabs>
                <w:tab w:val="left" w:pos="284"/>
              </w:tabs>
              <w:spacing w:line="276" w:lineRule="auto"/>
              <w:jc w:val="center"/>
              <w:rPr>
                <w:color w:val="0000CC"/>
                <w:sz w:val="26"/>
              </w:rPr>
            </w:pPr>
            <w:r w:rsidRPr="00253DAF">
              <w:rPr>
                <w:color w:val="0000CC"/>
                <w:sz w:val="26"/>
              </w:rPr>
              <w:t>1,00</w:t>
            </w:r>
          </w:p>
          <w:p w14:paraId="323703AC" w14:textId="77777777" w:rsidR="00253DAF" w:rsidRPr="00253DAF" w:rsidRDefault="00253DAF" w:rsidP="008C36BE">
            <w:pPr>
              <w:tabs>
                <w:tab w:val="left" w:pos="284"/>
              </w:tabs>
              <w:spacing w:line="276" w:lineRule="auto"/>
              <w:jc w:val="center"/>
              <w:rPr>
                <w:color w:val="0000CC"/>
                <w:sz w:val="26"/>
              </w:rPr>
            </w:pPr>
          </w:p>
          <w:p w14:paraId="0394B3F5" w14:textId="77777777" w:rsidR="00253DAF" w:rsidRPr="00253DAF" w:rsidRDefault="00253DAF" w:rsidP="008C36BE">
            <w:pPr>
              <w:tabs>
                <w:tab w:val="left" w:pos="284"/>
              </w:tabs>
              <w:spacing w:line="276" w:lineRule="auto"/>
              <w:jc w:val="center"/>
              <w:rPr>
                <w:color w:val="0000CC"/>
                <w:sz w:val="26"/>
              </w:rPr>
            </w:pPr>
          </w:p>
        </w:tc>
      </w:tr>
      <w:tr w:rsidR="00253DAF" w:rsidRPr="00253DAF" w14:paraId="581DBDED" w14:textId="77777777" w:rsidTr="008C36BE">
        <w:tc>
          <w:tcPr>
            <w:tcW w:w="1411" w:type="dxa"/>
            <w:vMerge/>
          </w:tcPr>
          <w:p w14:paraId="747D26F6" w14:textId="77777777" w:rsidR="00253DAF" w:rsidRPr="00253DAF" w:rsidRDefault="00253DAF" w:rsidP="008C36BE">
            <w:pPr>
              <w:tabs>
                <w:tab w:val="left" w:pos="284"/>
              </w:tabs>
              <w:spacing w:line="276" w:lineRule="auto"/>
              <w:rPr>
                <w:sz w:val="26"/>
              </w:rPr>
            </w:pPr>
          </w:p>
        </w:tc>
        <w:tc>
          <w:tcPr>
            <w:tcW w:w="6666" w:type="dxa"/>
          </w:tcPr>
          <w:p w14:paraId="004C8F1A" w14:textId="77777777" w:rsidR="00253DAF" w:rsidRPr="00253DAF" w:rsidRDefault="00253DAF" w:rsidP="008C36BE">
            <w:pPr>
              <w:tabs>
                <w:tab w:val="left" w:pos="284"/>
              </w:tabs>
              <w:spacing w:line="276" w:lineRule="auto"/>
              <w:jc w:val="both"/>
              <w:rPr>
                <w:color w:val="0000CC"/>
                <w:sz w:val="26"/>
              </w:rPr>
            </w:pPr>
            <w:r w:rsidRPr="00253DAF">
              <w:rPr>
                <w:color w:val="0000CC"/>
                <w:sz w:val="26"/>
              </w:rPr>
              <w:t>b) Đúng</w:t>
            </w:r>
          </w:p>
        </w:tc>
        <w:tc>
          <w:tcPr>
            <w:tcW w:w="1273" w:type="dxa"/>
            <w:vMerge/>
            <w:vAlign w:val="bottom"/>
          </w:tcPr>
          <w:p w14:paraId="141A82EF" w14:textId="77777777" w:rsidR="00253DAF" w:rsidRPr="00253DAF" w:rsidRDefault="00253DAF" w:rsidP="008C36BE">
            <w:pPr>
              <w:tabs>
                <w:tab w:val="left" w:pos="284"/>
              </w:tabs>
              <w:spacing w:line="276" w:lineRule="auto"/>
              <w:jc w:val="center"/>
              <w:rPr>
                <w:sz w:val="26"/>
              </w:rPr>
            </w:pPr>
          </w:p>
        </w:tc>
      </w:tr>
      <w:tr w:rsidR="00253DAF" w:rsidRPr="00253DAF" w14:paraId="03241F13" w14:textId="77777777" w:rsidTr="008C36BE">
        <w:trPr>
          <w:trHeight w:val="420"/>
        </w:trPr>
        <w:tc>
          <w:tcPr>
            <w:tcW w:w="1411" w:type="dxa"/>
            <w:vMerge/>
          </w:tcPr>
          <w:p w14:paraId="080C10AA" w14:textId="77777777" w:rsidR="00253DAF" w:rsidRPr="00253DAF" w:rsidRDefault="00253DAF" w:rsidP="008C36BE">
            <w:pPr>
              <w:tabs>
                <w:tab w:val="left" w:pos="284"/>
              </w:tabs>
              <w:spacing w:line="276" w:lineRule="auto"/>
              <w:rPr>
                <w:sz w:val="26"/>
              </w:rPr>
            </w:pPr>
          </w:p>
        </w:tc>
        <w:tc>
          <w:tcPr>
            <w:tcW w:w="6666" w:type="dxa"/>
          </w:tcPr>
          <w:p w14:paraId="51E7EE19" w14:textId="77777777" w:rsidR="00253DAF" w:rsidRPr="00253DAF" w:rsidRDefault="00253DAF" w:rsidP="008C36BE">
            <w:pPr>
              <w:tabs>
                <w:tab w:val="left" w:pos="284"/>
              </w:tabs>
              <w:spacing w:line="276" w:lineRule="auto"/>
              <w:jc w:val="both"/>
              <w:rPr>
                <w:color w:val="0000CC"/>
                <w:sz w:val="26"/>
              </w:rPr>
            </w:pPr>
            <w:r w:rsidRPr="00253DAF">
              <w:rPr>
                <w:color w:val="0000CC"/>
                <w:sz w:val="26"/>
              </w:rPr>
              <w:t>c) Sai</w:t>
            </w:r>
          </w:p>
        </w:tc>
        <w:tc>
          <w:tcPr>
            <w:tcW w:w="1273" w:type="dxa"/>
            <w:vMerge/>
            <w:vAlign w:val="bottom"/>
          </w:tcPr>
          <w:p w14:paraId="49A61298" w14:textId="77777777" w:rsidR="00253DAF" w:rsidRPr="00253DAF" w:rsidRDefault="00253DAF" w:rsidP="008C36BE">
            <w:pPr>
              <w:tabs>
                <w:tab w:val="left" w:pos="284"/>
              </w:tabs>
              <w:spacing w:line="276" w:lineRule="auto"/>
              <w:jc w:val="center"/>
              <w:rPr>
                <w:sz w:val="26"/>
              </w:rPr>
            </w:pPr>
          </w:p>
        </w:tc>
      </w:tr>
      <w:tr w:rsidR="00253DAF" w:rsidRPr="00253DAF" w14:paraId="6E7A5C33" w14:textId="77777777" w:rsidTr="008C36BE">
        <w:trPr>
          <w:trHeight w:val="420"/>
        </w:trPr>
        <w:tc>
          <w:tcPr>
            <w:tcW w:w="1411" w:type="dxa"/>
            <w:vMerge/>
          </w:tcPr>
          <w:p w14:paraId="1BC8C4D1" w14:textId="77777777" w:rsidR="00253DAF" w:rsidRPr="00253DAF" w:rsidRDefault="00253DAF" w:rsidP="008C36BE">
            <w:pPr>
              <w:tabs>
                <w:tab w:val="left" w:pos="284"/>
              </w:tabs>
              <w:spacing w:line="276" w:lineRule="auto"/>
              <w:rPr>
                <w:sz w:val="26"/>
              </w:rPr>
            </w:pPr>
          </w:p>
        </w:tc>
        <w:tc>
          <w:tcPr>
            <w:tcW w:w="6666" w:type="dxa"/>
          </w:tcPr>
          <w:p w14:paraId="00334027" w14:textId="77777777" w:rsidR="00253DAF" w:rsidRPr="00253DAF" w:rsidRDefault="00253DAF" w:rsidP="008C36BE">
            <w:pPr>
              <w:tabs>
                <w:tab w:val="left" w:pos="284"/>
              </w:tabs>
              <w:spacing w:line="276" w:lineRule="auto"/>
              <w:jc w:val="both"/>
              <w:rPr>
                <w:color w:val="0000CC"/>
                <w:sz w:val="26"/>
              </w:rPr>
            </w:pPr>
            <w:r w:rsidRPr="00253DAF">
              <w:rPr>
                <w:color w:val="0000CC"/>
                <w:sz w:val="26"/>
              </w:rPr>
              <w:t>d, Đúng</w:t>
            </w:r>
          </w:p>
        </w:tc>
        <w:tc>
          <w:tcPr>
            <w:tcW w:w="1273" w:type="dxa"/>
            <w:vAlign w:val="bottom"/>
          </w:tcPr>
          <w:p w14:paraId="4930C174" w14:textId="77777777" w:rsidR="00253DAF" w:rsidRPr="00253DAF" w:rsidRDefault="00253DAF" w:rsidP="008C36BE">
            <w:pPr>
              <w:tabs>
                <w:tab w:val="left" w:pos="284"/>
              </w:tabs>
              <w:spacing w:line="276" w:lineRule="auto"/>
              <w:jc w:val="center"/>
              <w:rPr>
                <w:sz w:val="26"/>
              </w:rPr>
            </w:pPr>
          </w:p>
        </w:tc>
      </w:tr>
      <w:tr w:rsidR="00253DAF" w:rsidRPr="00253DAF" w14:paraId="58ADBD7A" w14:textId="77777777" w:rsidTr="008C36BE">
        <w:tc>
          <w:tcPr>
            <w:tcW w:w="1411" w:type="dxa"/>
            <w:vMerge w:val="restart"/>
          </w:tcPr>
          <w:p w14:paraId="67300FAE" w14:textId="77777777" w:rsidR="00253DAF" w:rsidRPr="00253DAF" w:rsidRDefault="00253DAF" w:rsidP="008C36BE">
            <w:pPr>
              <w:tabs>
                <w:tab w:val="left" w:pos="284"/>
              </w:tabs>
              <w:spacing w:line="276" w:lineRule="auto"/>
              <w:rPr>
                <w:sz w:val="26"/>
              </w:rPr>
            </w:pPr>
            <w:r w:rsidRPr="00253DAF">
              <w:rPr>
                <w:sz w:val="26"/>
              </w:rPr>
              <w:t>Câu 14.</w:t>
            </w:r>
          </w:p>
        </w:tc>
        <w:tc>
          <w:tcPr>
            <w:tcW w:w="6666" w:type="dxa"/>
          </w:tcPr>
          <w:p w14:paraId="39D6697E" w14:textId="77777777" w:rsidR="00253DAF" w:rsidRPr="00253DAF" w:rsidRDefault="00253DAF" w:rsidP="008C36BE">
            <w:pPr>
              <w:tabs>
                <w:tab w:val="left" w:pos="284"/>
              </w:tabs>
              <w:spacing w:line="276" w:lineRule="auto"/>
              <w:jc w:val="both"/>
              <w:rPr>
                <w:sz w:val="26"/>
              </w:rPr>
            </w:pPr>
            <w:r w:rsidRPr="00253DAF">
              <w:rPr>
                <w:sz w:val="26"/>
              </w:rPr>
              <w:t>a) Đúng</w:t>
            </w:r>
          </w:p>
        </w:tc>
        <w:tc>
          <w:tcPr>
            <w:tcW w:w="1273" w:type="dxa"/>
            <w:vMerge w:val="restart"/>
            <w:vAlign w:val="bottom"/>
          </w:tcPr>
          <w:p w14:paraId="7199D419" w14:textId="77777777" w:rsidR="00253DAF" w:rsidRPr="00253DAF" w:rsidRDefault="00253DAF" w:rsidP="008C36BE">
            <w:pPr>
              <w:tabs>
                <w:tab w:val="left" w:pos="284"/>
              </w:tabs>
              <w:spacing w:line="276" w:lineRule="auto"/>
              <w:jc w:val="center"/>
              <w:rPr>
                <w:sz w:val="26"/>
              </w:rPr>
            </w:pPr>
            <w:r w:rsidRPr="00253DAF">
              <w:rPr>
                <w:sz w:val="26"/>
              </w:rPr>
              <w:t>1,00</w:t>
            </w:r>
          </w:p>
          <w:p w14:paraId="356AAE4E" w14:textId="77777777" w:rsidR="00253DAF" w:rsidRPr="00253DAF" w:rsidRDefault="00253DAF" w:rsidP="008C36BE">
            <w:pPr>
              <w:tabs>
                <w:tab w:val="left" w:pos="284"/>
              </w:tabs>
              <w:spacing w:line="276" w:lineRule="auto"/>
              <w:jc w:val="center"/>
              <w:rPr>
                <w:sz w:val="26"/>
              </w:rPr>
            </w:pPr>
          </w:p>
        </w:tc>
      </w:tr>
      <w:tr w:rsidR="00253DAF" w:rsidRPr="00253DAF" w14:paraId="54020527" w14:textId="77777777" w:rsidTr="008C36BE">
        <w:tc>
          <w:tcPr>
            <w:tcW w:w="1411" w:type="dxa"/>
            <w:vMerge/>
          </w:tcPr>
          <w:p w14:paraId="1C4AD4AD" w14:textId="77777777" w:rsidR="00253DAF" w:rsidRPr="00253DAF" w:rsidRDefault="00253DAF" w:rsidP="008C36BE">
            <w:pPr>
              <w:tabs>
                <w:tab w:val="left" w:pos="284"/>
              </w:tabs>
              <w:spacing w:line="276" w:lineRule="auto"/>
              <w:rPr>
                <w:sz w:val="26"/>
              </w:rPr>
            </w:pPr>
          </w:p>
        </w:tc>
        <w:tc>
          <w:tcPr>
            <w:tcW w:w="6666" w:type="dxa"/>
          </w:tcPr>
          <w:p w14:paraId="7DCDC523" w14:textId="77777777" w:rsidR="00253DAF" w:rsidRPr="00253DAF" w:rsidRDefault="00253DAF" w:rsidP="008C36BE">
            <w:pPr>
              <w:tabs>
                <w:tab w:val="left" w:pos="284"/>
              </w:tabs>
              <w:spacing w:line="276" w:lineRule="auto"/>
              <w:jc w:val="both"/>
              <w:rPr>
                <w:sz w:val="26"/>
              </w:rPr>
            </w:pPr>
            <w:r w:rsidRPr="00253DAF">
              <w:rPr>
                <w:sz w:val="26"/>
              </w:rPr>
              <w:t>b) Đúng</w:t>
            </w:r>
          </w:p>
        </w:tc>
        <w:tc>
          <w:tcPr>
            <w:tcW w:w="1273" w:type="dxa"/>
            <w:vMerge/>
            <w:vAlign w:val="bottom"/>
          </w:tcPr>
          <w:p w14:paraId="5A10DD2E" w14:textId="77777777" w:rsidR="00253DAF" w:rsidRPr="00253DAF" w:rsidRDefault="00253DAF" w:rsidP="008C36BE">
            <w:pPr>
              <w:tabs>
                <w:tab w:val="left" w:pos="284"/>
              </w:tabs>
              <w:spacing w:line="276" w:lineRule="auto"/>
              <w:jc w:val="center"/>
              <w:rPr>
                <w:sz w:val="26"/>
              </w:rPr>
            </w:pPr>
          </w:p>
        </w:tc>
      </w:tr>
      <w:tr w:rsidR="00253DAF" w:rsidRPr="00253DAF" w14:paraId="230E27E0" w14:textId="77777777" w:rsidTr="008C36BE">
        <w:tc>
          <w:tcPr>
            <w:tcW w:w="1411" w:type="dxa"/>
            <w:vMerge/>
          </w:tcPr>
          <w:p w14:paraId="6C8C8208" w14:textId="77777777" w:rsidR="00253DAF" w:rsidRPr="00253DAF" w:rsidRDefault="00253DAF" w:rsidP="008C36BE">
            <w:pPr>
              <w:tabs>
                <w:tab w:val="left" w:pos="284"/>
              </w:tabs>
              <w:spacing w:line="276" w:lineRule="auto"/>
              <w:rPr>
                <w:sz w:val="26"/>
              </w:rPr>
            </w:pPr>
          </w:p>
        </w:tc>
        <w:tc>
          <w:tcPr>
            <w:tcW w:w="6666" w:type="dxa"/>
          </w:tcPr>
          <w:p w14:paraId="65655714" w14:textId="77777777" w:rsidR="00253DAF" w:rsidRPr="00253DAF" w:rsidRDefault="00253DAF" w:rsidP="008C36BE">
            <w:pPr>
              <w:tabs>
                <w:tab w:val="left" w:pos="284"/>
              </w:tabs>
              <w:spacing w:line="276" w:lineRule="auto"/>
              <w:jc w:val="both"/>
              <w:rPr>
                <w:sz w:val="26"/>
              </w:rPr>
            </w:pPr>
            <w:r w:rsidRPr="00253DAF">
              <w:rPr>
                <w:sz w:val="26"/>
              </w:rPr>
              <w:t>c) Sai</w:t>
            </w:r>
          </w:p>
        </w:tc>
        <w:tc>
          <w:tcPr>
            <w:tcW w:w="1273" w:type="dxa"/>
            <w:vMerge/>
            <w:vAlign w:val="bottom"/>
          </w:tcPr>
          <w:p w14:paraId="7BCA82F0" w14:textId="77777777" w:rsidR="00253DAF" w:rsidRPr="00253DAF" w:rsidRDefault="00253DAF" w:rsidP="008C36BE">
            <w:pPr>
              <w:tabs>
                <w:tab w:val="left" w:pos="284"/>
              </w:tabs>
              <w:spacing w:line="276" w:lineRule="auto"/>
              <w:jc w:val="center"/>
              <w:rPr>
                <w:sz w:val="26"/>
              </w:rPr>
            </w:pPr>
          </w:p>
        </w:tc>
      </w:tr>
      <w:tr w:rsidR="00253DAF" w:rsidRPr="00253DAF" w14:paraId="6984C54A" w14:textId="77777777" w:rsidTr="008C36BE">
        <w:tc>
          <w:tcPr>
            <w:tcW w:w="1411" w:type="dxa"/>
            <w:vMerge/>
          </w:tcPr>
          <w:p w14:paraId="711C8B6C" w14:textId="77777777" w:rsidR="00253DAF" w:rsidRPr="00253DAF" w:rsidRDefault="00253DAF" w:rsidP="008C36BE">
            <w:pPr>
              <w:tabs>
                <w:tab w:val="left" w:pos="284"/>
              </w:tabs>
              <w:spacing w:line="276" w:lineRule="auto"/>
              <w:rPr>
                <w:sz w:val="26"/>
              </w:rPr>
            </w:pPr>
          </w:p>
        </w:tc>
        <w:tc>
          <w:tcPr>
            <w:tcW w:w="6666" w:type="dxa"/>
          </w:tcPr>
          <w:p w14:paraId="6F1DA046" w14:textId="77777777" w:rsidR="00253DAF" w:rsidRPr="00253DAF" w:rsidRDefault="00253DAF" w:rsidP="008C36BE">
            <w:pPr>
              <w:tabs>
                <w:tab w:val="left" w:pos="284"/>
              </w:tabs>
              <w:spacing w:line="276" w:lineRule="auto"/>
              <w:jc w:val="both"/>
              <w:rPr>
                <w:sz w:val="26"/>
              </w:rPr>
            </w:pPr>
            <w:r w:rsidRPr="00253DAF">
              <w:rPr>
                <w:sz w:val="26"/>
              </w:rPr>
              <w:t>d) Đúng</w:t>
            </w:r>
          </w:p>
        </w:tc>
        <w:tc>
          <w:tcPr>
            <w:tcW w:w="1273" w:type="dxa"/>
            <w:vMerge/>
            <w:vAlign w:val="bottom"/>
          </w:tcPr>
          <w:p w14:paraId="5E9A88F3" w14:textId="77777777" w:rsidR="00253DAF" w:rsidRPr="00253DAF" w:rsidRDefault="00253DAF" w:rsidP="008C36BE">
            <w:pPr>
              <w:tabs>
                <w:tab w:val="left" w:pos="284"/>
              </w:tabs>
              <w:spacing w:line="276" w:lineRule="auto"/>
              <w:jc w:val="center"/>
              <w:rPr>
                <w:sz w:val="26"/>
              </w:rPr>
            </w:pPr>
          </w:p>
        </w:tc>
      </w:tr>
      <w:tr w:rsidR="00253DAF" w:rsidRPr="00253DAF" w14:paraId="24726B13" w14:textId="77777777" w:rsidTr="008C36BE">
        <w:tc>
          <w:tcPr>
            <w:tcW w:w="1411" w:type="dxa"/>
            <w:vMerge w:val="restart"/>
          </w:tcPr>
          <w:p w14:paraId="2591A11E" w14:textId="77777777" w:rsidR="00253DAF" w:rsidRPr="00253DAF" w:rsidRDefault="00253DAF" w:rsidP="008C36BE">
            <w:pPr>
              <w:tabs>
                <w:tab w:val="left" w:pos="284"/>
              </w:tabs>
              <w:spacing w:line="276" w:lineRule="auto"/>
              <w:rPr>
                <w:sz w:val="26"/>
              </w:rPr>
            </w:pPr>
            <w:r w:rsidRPr="00253DAF">
              <w:rPr>
                <w:sz w:val="26"/>
              </w:rPr>
              <w:t>Câu 15.</w:t>
            </w:r>
          </w:p>
        </w:tc>
        <w:tc>
          <w:tcPr>
            <w:tcW w:w="6666" w:type="dxa"/>
          </w:tcPr>
          <w:p w14:paraId="5EDED1B1" w14:textId="77777777" w:rsidR="00253DAF" w:rsidRPr="00253DAF" w:rsidRDefault="00253DAF" w:rsidP="008C36BE">
            <w:pPr>
              <w:tabs>
                <w:tab w:val="left" w:pos="284"/>
              </w:tabs>
              <w:spacing w:line="276" w:lineRule="auto"/>
              <w:jc w:val="both"/>
              <w:rPr>
                <w:sz w:val="26"/>
              </w:rPr>
            </w:pPr>
            <w:r w:rsidRPr="00253DAF">
              <w:rPr>
                <w:sz w:val="26"/>
              </w:rPr>
              <w:t>a) Đúng</w:t>
            </w:r>
          </w:p>
        </w:tc>
        <w:tc>
          <w:tcPr>
            <w:tcW w:w="1273" w:type="dxa"/>
            <w:vMerge w:val="restart"/>
            <w:vAlign w:val="bottom"/>
          </w:tcPr>
          <w:p w14:paraId="251F4C51" w14:textId="77777777" w:rsidR="00253DAF" w:rsidRPr="00253DAF" w:rsidRDefault="00253DAF" w:rsidP="008C36BE">
            <w:pPr>
              <w:tabs>
                <w:tab w:val="left" w:pos="284"/>
              </w:tabs>
              <w:spacing w:line="276" w:lineRule="auto"/>
              <w:jc w:val="center"/>
              <w:rPr>
                <w:sz w:val="26"/>
              </w:rPr>
            </w:pPr>
            <w:r w:rsidRPr="00253DAF">
              <w:rPr>
                <w:sz w:val="26"/>
              </w:rPr>
              <w:t>1,00</w:t>
            </w:r>
          </w:p>
          <w:p w14:paraId="3CBF912C" w14:textId="77777777" w:rsidR="00253DAF" w:rsidRPr="00253DAF" w:rsidRDefault="00253DAF" w:rsidP="008C36BE">
            <w:pPr>
              <w:tabs>
                <w:tab w:val="left" w:pos="284"/>
              </w:tabs>
              <w:spacing w:line="276" w:lineRule="auto"/>
              <w:jc w:val="center"/>
              <w:rPr>
                <w:sz w:val="26"/>
              </w:rPr>
            </w:pPr>
          </w:p>
          <w:p w14:paraId="1C312558" w14:textId="77777777" w:rsidR="00253DAF" w:rsidRPr="00253DAF" w:rsidRDefault="00253DAF" w:rsidP="008C36BE">
            <w:pPr>
              <w:tabs>
                <w:tab w:val="left" w:pos="284"/>
              </w:tabs>
              <w:spacing w:line="276" w:lineRule="auto"/>
              <w:jc w:val="center"/>
              <w:rPr>
                <w:sz w:val="26"/>
              </w:rPr>
            </w:pPr>
          </w:p>
        </w:tc>
      </w:tr>
      <w:tr w:rsidR="00253DAF" w:rsidRPr="00253DAF" w14:paraId="2AA32F35" w14:textId="77777777" w:rsidTr="008C36BE">
        <w:tc>
          <w:tcPr>
            <w:tcW w:w="1411" w:type="dxa"/>
            <w:vMerge/>
          </w:tcPr>
          <w:p w14:paraId="54828407" w14:textId="77777777" w:rsidR="00253DAF" w:rsidRPr="00253DAF" w:rsidRDefault="00253DAF" w:rsidP="008C36BE">
            <w:pPr>
              <w:tabs>
                <w:tab w:val="left" w:pos="284"/>
              </w:tabs>
              <w:spacing w:line="276" w:lineRule="auto"/>
              <w:rPr>
                <w:sz w:val="26"/>
              </w:rPr>
            </w:pPr>
          </w:p>
        </w:tc>
        <w:tc>
          <w:tcPr>
            <w:tcW w:w="6666" w:type="dxa"/>
          </w:tcPr>
          <w:p w14:paraId="2E0FEF5D" w14:textId="77777777" w:rsidR="00253DAF" w:rsidRPr="00253DAF" w:rsidRDefault="00253DAF" w:rsidP="008C36BE">
            <w:pPr>
              <w:tabs>
                <w:tab w:val="left" w:pos="284"/>
              </w:tabs>
              <w:spacing w:line="276" w:lineRule="auto"/>
              <w:jc w:val="both"/>
              <w:rPr>
                <w:sz w:val="26"/>
              </w:rPr>
            </w:pPr>
            <w:r w:rsidRPr="00253DAF">
              <w:rPr>
                <w:sz w:val="26"/>
              </w:rPr>
              <w:t>b) Đúng</w:t>
            </w:r>
          </w:p>
        </w:tc>
        <w:tc>
          <w:tcPr>
            <w:tcW w:w="1273" w:type="dxa"/>
            <w:vMerge/>
            <w:vAlign w:val="bottom"/>
          </w:tcPr>
          <w:p w14:paraId="345E8F10" w14:textId="77777777" w:rsidR="00253DAF" w:rsidRPr="00253DAF" w:rsidRDefault="00253DAF" w:rsidP="008C36BE">
            <w:pPr>
              <w:tabs>
                <w:tab w:val="left" w:pos="284"/>
              </w:tabs>
              <w:spacing w:line="276" w:lineRule="auto"/>
              <w:jc w:val="center"/>
              <w:rPr>
                <w:sz w:val="26"/>
              </w:rPr>
            </w:pPr>
          </w:p>
        </w:tc>
      </w:tr>
      <w:tr w:rsidR="00253DAF" w:rsidRPr="00253DAF" w14:paraId="386B2711" w14:textId="77777777" w:rsidTr="008C36BE">
        <w:tc>
          <w:tcPr>
            <w:tcW w:w="1411" w:type="dxa"/>
            <w:vMerge/>
          </w:tcPr>
          <w:p w14:paraId="5156C84A" w14:textId="77777777" w:rsidR="00253DAF" w:rsidRPr="00253DAF" w:rsidRDefault="00253DAF" w:rsidP="008C36BE">
            <w:pPr>
              <w:tabs>
                <w:tab w:val="left" w:pos="284"/>
              </w:tabs>
              <w:spacing w:line="276" w:lineRule="auto"/>
              <w:rPr>
                <w:sz w:val="26"/>
              </w:rPr>
            </w:pPr>
          </w:p>
        </w:tc>
        <w:tc>
          <w:tcPr>
            <w:tcW w:w="6666" w:type="dxa"/>
          </w:tcPr>
          <w:p w14:paraId="094E9607" w14:textId="77777777" w:rsidR="00253DAF" w:rsidRPr="00253DAF" w:rsidRDefault="00253DAF" w:rsidP="008C36BE">
            <w:pPr>
              <w:tabs>
                <w:tab w:val="left" w:pos="284"/>
              </w:tabs>
              <w:spacing w:line="276" w:lineRule="auto"/>
              <w:jc w:val="both"/>
              <w:rPr>
                <w:sz w:val="26"/>
              </w:rPr>
            </w:pPr>
            <w:r w:rsidRPr="00253DAF">
              <w:rPr>
                <w:sz w:val="26"/>
              </w:rPr>
              <w:t>c) Sai</w:t>
            </w:r>
          </w:p>
        </w:tc>
        <w:tc>
          <w:tcPr>
            <w:tcW w:w="1273" w:type="dxa"/>
            <w:vMerge/>
            <w:vAlign w:val="bottom"/>
          </w:tcPr>
          <w:p w14:paraId="26DE4789" w14:textId="77777777" w:rsidR="00253DAF" w:rsidRPr="00253DAF" w:rsidRDefault="00253DAF" w:rsidP="008C36BE">
            <w:pPr>
              <w:tabs>
                <w:tab w:val="left" w:pos="284"/>
              </w:tabs>
              <w:spacing w:line="276" w:lineRule="auto"/>
              <w:jc w:val="center"/>
              <w:rPr>
                <w:sz w:val="26"/>
              </w:rPr>
            </w:pPr>
          </w:p>
        </w:tc>
      </w:tr>
      <w:tr w:rsidR="00253DAF" w:rsidRPr="00253DAF" w14:paraId="65C853C1" w14:textId="77777777" w:rsidTr="008C36BE">
        <w:tc>
          <w:tcPr>
            <w:tcW w:w="1411" w:type="dxa"/>
            <w:vMerge/>
          </w:tcPr>
          <w:p w14:paraId="01C677EB" w14:textId="77777777" w:rsidR="00253DAF" w:rsidRPr="00253DAF" w:rsidRDefault="00253DAF" w:rsidP="008C36BE">
            <w:pPr>
              <w:tabs>
                <w:tab w:val="left" w:pos="284"/>
              </w:tabs>
              <w:spacing w:line="276" w:lineRule="auto"/>
              <w:rPr>
                <w:sz w:val="26"/>
              </w:rPr>
            </w:pPr>
          </w:p>
        </w:tc>
        <w:tc>
          <w:tcPr>
            <w:tcW w:w="6666" w:type="dxa"/>
          </w:tcPr>
          <w:p w14:paraId="35F32373" w14:textId="77777777" w:rsidR="00253DAF" w:rsidRPr="00253DAF" w:rsidRDefault="00253DAF" w:rsidP="008C36BE">
            <w:pPr>
              <w:tabs>
                <w:tab w:val="left" w:pos="284"/>
              </w:tabs>
              <w:spacing w:line="276" w:lineRule="auto"/>
              <w:jc w:val="both"/>
              <w:rPr>
                <w:sz w:val="26"/>
              </w:rPr>
            </w:pPr>
            <w:r w:rsidRPr="00253DAF">
              <w:rPr>
                <w:sz w:val="26"/>
              </w:rPr>
              <w:t>d) Đúng</w:t>
            </w:r>
          </w:p>
        </w:tc>
        <w:tc>
          <w:tcPr>
            <w:tcW w:w="1273" w:type="dxa"/>
            <w:vMerge/>
            <w:vAlign w:val="bottom"/>
          </w:tcPr>
          <w:p w14:paraId="4BA3CBA5" w14:textId="77777777" w:rsidR="00253DAF" w:rsidRPr="00253DAF" w:rsidRDefault="00253DAF" w:rsidP="008C36BE">
            <w:pPr>
              <w:tabs>
                <w:tab w:val="left" w:pos="284"/>
              </w:tabs>
              <w:spacing w:line="276" w:lineRule="auto"/>
              <w:jc w:val="center"/>
              <w:rPr>
                <w:sz w:val="26"/>
              </w:rPr>
            </w:pPr>
          </w:p>
        </w:tc>
      </w:tr>
      <w:tr w:rsidR="00253DAF" w:rsidRPr="00253DAF" w14:paraId="6A06947B" w14:textId="77777777" w:rsidTr="008C36BE">
        <w:tc>
          <w:tcPr>
            <w:tcW w:w="9350" w:type="dxa"/>
            <w:gridSpan w:val="3"/>
          </w:tcPr>
          <w:p w14:paraId="5141F2A5" w14:textId="77777777" w:rsidR="00253DAF" w:rsidRPr="00253DAF" w:rsidRDefault="00253DAF" w:rsidP="008C36BE">
            <w:pPr>
              <w:tabs>
                <w:tab w:val="left" w:pos="284"/>
              </w:tabs>
              <w:spacing w:line="276" w:lineRule="auto"/>
              <w:jc w:val="center"/>
              <w:rPr>
                <w:sz w:val="26"/>
              </w:rPr>
            </w:pPr>
            <w:r w:rsidRPr="00253DAF">
              <w:rPr>
                <w:b/>
                <w:sz w:val="26"/>
              </w:rPr>
              <w:t>Chú ý:</w:t>
            </w:r>
            <w:r w:rsidRPr="00253DAF">
              <w:rPr>
                <w:sz w:val="26"/>
              </w:rPr>
              <w:t xml:space="preserve"> </w:t>
            </w:r>
            <w:r w:rsidRPr="00253DAF">
              <w:rPr>
                <w:kern w:val="2"/>
                <w:sz w:val="26"/>
                <w:szCs w:val="26"/>
              </w:rPr>
              <w:t>Mỗi câu làm đúng 1 ý chỉ được 0,1 điểm, đúng 2 ý được 0,25 điểm, đúng 3 ý được 0,5 điểm và đúng cả 4 ý thì được 1 điểm.</w:t>
            </w:r>
          </w:p>
        </w:tc>
      </w:tr>
    </w:tbl>
    <w:p w14:paraId="197B2C25" w14:textId="77777777" w:rsidR="00253DAF" w:rsidRPr="00253DAF" w:rsidRDefault="00253DAF" w:rsidP="008C36BE">
      <w:pPr>
        <w:shd w:val="clear" w:color="auto" w:fill="FFFFFF"/>
        <w:spacing w:line="276" w:lineRule="auto"/>
        <w:rPr>
          <w:b/>
          <w:color w:val="000000"/>
          <w:sz w:val="26"/>
          <w:szCs w:val="26"/>
          <w:lang w:eastAsia="en-GB"/>
        </w:rPr>
      </w:pPr>
      <w:r w:rsidRPr="00253DAF">
        <w:rPr>
          <w:b/>
          <w:color w:val="000000"/>
          <w:sz w:val="26"/>
          <w:szCs w:val="26"/>
          <w:lang w:val="vi-VN" w:eastAsia="en-GB"/>
        </w:rPr>
        <w:t xml:space="preserve">PHẦN III: </w:t>
      </w:r>
      <w:r w:rsidRPr="00253DAF">
        <w:rPr>
          <w:b/>
          <w:sz w:val="26"/>
          <w:szCs w:val="26"/>
          <w:lang w:val="vi-VN"/>
        </w:rPr>
        <w:t>Câu trắc nghiệm yêu cầu trả lời ngắn</w:t>
      </w:r>
      <w:r w:rsidRPr="00253DAF">
        <w:rPr>
          <w:sz w:val="26"/>
          <w:szCs w:val="26"/>
          <w:lang w:val="vi-V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2168"/>
        <w:gridCol w:w="5707"/>
        <w:gridCol w:w="1253"/>
      </w:tblGrid>
      <w:tr w:rsidR="00253DAF" w:rsidRPr="00253DAF" w14:paraId="40B677F6" w14:textId="77777777" w:rsidTr="008C36BE">
        <w:tc>
          <w:tcPr>
            <w:tcW w:w="2219" w:type="dxa"/>
          </w:tcPr>
          <w:p w14:paraId="25594BC7" w14:textId="77777777" w:rsidR="00253DAF" w:rsidRPr="00253DAF" w:rsidRDefault="00253DAF" w:rsidP="008C36BE">
            <w:pPr>
              <w:tabs>
                <w:tab w:val="left" w:pos="284"/>
              </w:tabs>
              <w:spacing w:line="276" w:lineRule="auto"/>
              <w:jc w:val="center"/>
              <w:rPr>
                <w:b/>
                <w:sz w:val="26"/>
              </w:rPr>
            </w:pPr>
            <w:r w:rsidRPr="00253DAF">
              <w:rPr>
                <w:b/>
                <w:sz w:val="26"/>
              </w:rPr>
              <w:lastRenderedPageBreak/>
              <w:t>Câu</w:t>
            </w:r>
          </w:p>
        </w:tc>
        <w:tc>
          <w:tcPr>
            <w:tcW w:w="5859" w:type="dxa"/>
            <w:tcBorders>
              <w:bottom w:val="single" w:sz="4" w:space="0" w:color="000000"/>
            </w:tcBorders>
          </w:tcPr>
          <w:p w14:paraId="6DBCDDF1" w14:textId="77777777" w:rsidR="00253DAF" w:rsidRPr="00253DAF" w:rsidRDefault="00253DAF" w:rsidP="008C36BE">
            <w:pPr>
              <w:tabs>
                <w:tab w:val="left" w:pos="284"/>
              </w:tabs>
              <w:spacing w:line="276" w:lineRule="auto"/>
              <w:jc w:val="center"/>
              <w:rPr>
                <w:b/>
                <w:sz w:val="26"/>
              </w:rPr>
            </w:pPr>
            <w:r w:rsidRPr="00253DAF">
              <w:rPr>
                <w:b/>
                <w:sz w:val="26"/>
              </w:rPr>
              <w:t>Nội dung</w:t>
            </w:r>
          </w:p>
        </w:tc>
        <w:tc>
          <w:tcPr>
            <w:tcW w:w="1272" w:type="dxa"/>
            <w:tcBorders>
              <w:bottom w:val="single" w:sz="4" w:space="0" w:color="000000"/>
            </w:tcBorders>
            <w:vAlign w:val="bottom"/>
          </w:tcPr>
          <w:p w14:paraId="019B5FCA" w14:textId="77777777" w:rsidR="00253DAF" w:rsidRPr="00253DAF" w:rsidRDefault="00253DAF" w:rsidP="008C36BE">
            <w:pPr>
              <w:tabs>
                <w:tab w:val="left" w:pos="284"/>
              </w:tabs>
              <w:spacing w:line="276" w:lineRule="auto"/>
              <w:jc w:val="center"/>
              <w:rPr>
                <w:b/>
                <w:sz w:val="26"/>
              </w:rPr>
            </w:pPr>
            <w:r w:rsidRPr="00253DAF">
              <w:rPr>
                <w:b/>
                <w:sz w:val="26"/>
              </w:rPr>
              <w:t>Điểm</w:t>
            </w:r>
          </w:p>
        </w:tc>
      </w:tr>
      <w:tr w:rsidR="00253DAF" w:rsidRPr="00253DAF" w14:paraId="7A0E7B63" w14:textId="77777777" w:rsidTr="008C36BE">
        <w:tc>
          <w:tcPr>
            <w:tcW w:w="2219" w:type="dxa"/>
          </w:tcPr>
          <w:p w14:paraId="3324FF52" w14:textId="77777777" w:rsidR="00253DAF" w:rsidRPr="00253DAF" w:rsidRDefault="00253DAF" w:rsidP="008C36BE">
            <w:pPr>
              <w:tabs>
                <w:tab w:val="left" w:pos="284"/>
              </w:tabs>
              <w:spacing w:line="276" w:lineRule="auto"/>
              <w:rPr>
                <w:color w:val="0000CC"/>
                <w:sz w:val="26"/>
              </w:rPr>
            </w:pPr>
            <w:r w:rsidRPr="00253DAF">
              <w:rPr>
                <w:color w:val="0000CC"/>
                <w:sz w:val="26"/>
              </w:rPr>
              <w:t xml:space="preserve">Câu 16. </w:t>
            </w:r>
          </w:p>
        </w:tc>
        <w:tc>
          <w:tcPr>
            <w:tcW w:w="5859" w:type="dxa"/>
          </w:tcPr>
          <w:p w14:paraId="2D63C1C2" w14:textId="77777777" w:rsidR="00253DAF" w:rsidRPr="00253DAF" w:rsidRDefault="00253DAF" w:rsidP="008C36BE">
            <w:pPr>
              <w:widowControl w:val="0"/>
              <w:tabs>
                <w:tab w:val="left" w:pos="670"/>
              </w:tabs>
              <w:spacing w:after="280" w:line="276" w:lineRule="auto"/>
              <w:rPr>
                <w:rFonts w:eastAsia="Segoe UI"/>
                <w:color w:val="2B2B2C"/>
                <w:sz w:val="26"/>
                <w:szCs w:val="26"/>
                <w:lang w:val="vi-VN" w:eastAsia="vi-VN" w:bidi="vi-VN"/>
              </w:rPr>
            </w:pPr>
            <w:r w:rsidRPr="00253DAF">
              <w:rPr>
                <w:rFonts w:eastAsia="Segoe UI"/>
                <w:color w:val="2B2B2C"/>
                <w:sz w:val="26"/>
                <w:szCs w:val="26"/>
                <w:lang w:val="vi-VN" w:eastAsia="vi-VN" w:bidi="vi-VN"/>
              </w:rPr>
              <w:t xml:space="preserve">Chuyển hoá </w:t>
            </w:r>
            <w:r w:rsidRPr="00253DAF">
              <w:rPr>
                <w:rFonts w:eastAsia="Segoe UI"/>
                <w:color w:val="3D3D3E"/>
                <w:sz w:val="26"/>
                <w:szCs w:val="26"/>
                <w:lang w:val="vi-VN" w:eastAsia="vi-VN" w:bidi="vi-VN"/>
              </w:rPr>
              <w:t xml:space="preserve">năng lượng có vai trò cung cấp năng lượng cho </w:t>
            </w:r>
            <w:r w:rsidRPr="00253DAF">
              <w:rPr>
                <w:rFonts w:eastAsia="Segoe UI"/>
                <w:color w:val="2B2B2C"/>
                <w:sz w:val="26"/>
                <w:szCs w:val="26"/>
                <w:lang w:val="vi-VN" w:eastAsia="vi-VN" w:bidi="vi-VN"/>
              </w:rPr>
              <w:t xml:space="preserve">các hoạt động sống của sinh </w:t>
            </w:r>
            <w:r w:rsidRPr="00253DAF">
              <w:rPr>
                <w:rFonts w:eastAsia="Segoe UI"/>
                <w:color w:val="3D3D3E"/>
                <w:sz w:val="26"/>
                <w:szCs w:val="26"/>
                <w:lang w:val="vi-VN" w:eastAsia="vi-VN" w:bidi="vi-VN"/>
              </w:rPr>
              <w:t>vật.</w:t>
            </w:r>
          </w:p>
        </w:tc>
        <w:tc>
          <w:tcPr>
            <w:tcW w:w="1272" w:type="dxa"/>
            <w:vAlign w:val="bottom"/>
          </w:tcPr>
          <w:p w14:paraId="670D0890" w14:textId="77777777" w:rsidR="00253DAF" w:rsidRPr="00253DAF" w:rsidRDefault="00253DAF" w:rsidP="008C36BE">
            <w:pPr>
              <w:tabs>
                <w:tab w:val="left" w:pos="284"/>
              </w:tabs>
              <w:spacing w:line="276" w:lineRule="auto"/>
              <w:rPr>
                <w:color w:val="0000CC"/>
                <w:sz w:val="26"/>
              </w:rPr>
            </w:pPr>
            <w:r w:rsidRPr="00253DAF">
              <w:rPr>
                <w:color w:val="0000CC"/>
                <w:sz w:val="26"/>
              </w:rPr>
              <w:t>(0,25 điểm)</w:t>
            </w:r>
          </w:p>
        </w:tc>
      </w:tr>
      <w:tr w:rsidR="00253DAF" w:rsidRPr="00253DAF" w14:paraId="6B3C8FD0" w14:textId="77777777" w:rsidTr="008C36BE">
        <w:tc>
          <w:tcPr>
            <w:tcW w:w="2219" w:type="dxa"/>
          </w:tcPr>
          <w:p w14:paraId="18A08791" w14:textId="77777777" w:rsidR="00253DAF" w:rsidRPr="00253DAF" w:rsidRDefault="00253DAF" w:rsidP="008C36BE">
            <w:pPr>
              <w:tabs>
                <w:tab w:val="left" w:pos="284"/>
              </w:tabs>
              <w:spacing w:line="276" w:lineRule="auto"/>
              <w:rPr>
                <w:sz w:val="26"/>
              </w:rPr>
            </w:pPr>
            <w:r w:rsidRPr="00253DAF">
              <w:rPr>
                <w:sz w:val="26"/>
              </w:rPr>
              <w:t xml:space="preserve">Câu 17. </w:t>
            </w:r>
          </w:p>
        </w:tc>
        <w:tc>
          <w:tcPr>
            <w:tcW w:w="5859" w:type="dxa"/>
          </w:tcPr>
          <w:p w14:paraId="617D903A" w14:textId="77777777" w:rsidR="00253DAF" w:rsidRPr="00253DAF" w:rsidRDefault="00253DAF" w:rsidP="008C36BE">
            <w:pPr>
              <w:tabs>
                <w:tab w:val="left" w:pos="284"/>
              </w:tabs>
              <w:spacing w:line="276" w:lineRule="auto"/>
              <w:rPr>
                <w:rFonts w:eastAsia="Courier New"/>
                <w:color w:val="3D3D3E"/>
                <w:sz w:val="26"/>
                <w:szCs w:val="26"/>
                <w:lang w:val="vi-VN" w:eastAsia="vi-VN" w:bidi="vi-VN"/>
              </w:rPr>
            </w:pPr>
            <w:r w:rsidRPr="00253DAF">
              <w:rPr>
                <w:rFonts w:eastAsia="Courier New"/>
                <w:color w:val="000000"/>
                <w:sz w:val="26"/>
                <w:szCs w:val="26"/>
                <w:lang w:val="vi-VN" w:eastAsia="vi-VN" w:bidi="vi-VN"/>
              </w:rPr>
              <w:t xml:space="preserve">Nhiều loại </w:t>
            </w:r>
            <w:r w:rsidRPr="00253DAF">
              <w:rPr>
                <w:rFonts w:eastAsia="Courier New"/>
                <w:color w:val="3D3D3E"/>
                <w:sz w:val="26"/>
                <w:szCs w:val="26"/>
                <w:lang w:val="vi-VN" w:eastAsia="vi-VN" w:bidi="vi-VN"/>
              </w:rPr>
              <w:t xml:space="preserve">cây cảnh được trồng để trong </w:t>
            </w:r>
            <w:r w:rsidRPr="00253DAF">
              <w:rPr>
                <w:rFonts w:eastAsia="Courier New"/>
                <w:color w:val="000000"/>
                <w:sz w:val="26"/>
                <w:szCs w:val="26"/>
                <w:lang w:val="vi-VN" w:eastAsia="vi-VN" w:bidi="vi-VN"/>
              </w:rPr>
              <w:t xml:space="preserve">nhà </w:t>
            </w:r>
            <w:r w:rsidRPr="00253DAF">
              <w:rPr>
                <w:rFonts w:eastAsia="Courier New"/>
                <w:color w:val="3D3D3E"/>
                <w:sz w:val="26"/>
                <w:szCs w:val="26"/>
                <w:lang w:val="vi-VN" w:eastAsia="vi-VN" w:bidi="vi-VN"/>
              </w:rPr>
              <w:t>như:</w:t>
            </w:r>
          </w:p>
          <w:p w14:paraId="2912F702" w14:textId="77777777" w:rsidR="00253DAF" w:rsidRPr="00253DAF" w:rsidRDefault="00253DAF" w:rsidP="008C36BE">
            <w:pPr>
              <w:tabs>
                <w:tab w:val="left" w:pos="284"/>
              </w:tabs>
              <w:spacing w:line="276" w:lineRule="auto"/>
              <w:rPr>
                <w:sz w:val="26"/>
                <w:szCs w:val="26"/>
                <w:lang w:val="vi-VN"/>
              </w:rPr>
            </w:pPr>
            <w:r w:rsidRPr="00253DAF">
              <w:rPr>
                <w:rFonts w:eastAsia="Courier New"/>
                <w:color w:val="000000"/>
                <w:sz w:val="26"/>
                <w:szCs w:val="26"/>
                <w:lang w:val="vi-VN" w:eastAsia="vi-VN" w:bidi="vi-VN"/>
              </w:rPr>
              <w:t>cây lan ý, cây lưỡi hổ, cây vạn niên thanh, cây kim tiền,...</w:t>
            </w:r>
          </w:p>
        </w:tc>
        <w:tc>
          <w:tcPr>
            <w:tcW w:w="1272" w:type="dxa"/>
            <w:vAlign w:val="bottom"/>
          </w:tcPr>
          <w:p w14:paraId="579ADDD1" w14:textId="77777777" w:rsidR="00253DAF" w:rsidRPr="00253DAF" w:rsidRDefault="00253DAF" w:rsidP="008C36BE">
            <w:pPr>
              <w:tabs>
                <w:tab w:val="left" w:pos="284"/>
              </w:tabs>
              <w:spacing w:line="276" w:lineRule="auto"/>
              <w:jc w:val="center"/>
              <w:rPr>
                <w:sz w:val="26"/>
              </w:rPr>
            </w:pPr>
            <w:r w:rsidRPr="00253DAF">
              <w:rPr>
                <w:sz w:val="26"/>
              </w:rPr>
              <w:t>0,25đ</w:t>
            </w:r>
          </w:p>
        </w:tc>
      </w:tr>
      <w:tr w:rsidR="00253DAF" w:rsidRPr="00253DAF" w14:paraId="21409CD0" w14:textId="77777777" w:rsidTr="008C36BE">
        <w:trPr>
          <w:trHeight w:val="423"/>
        </w:trPr>
        <w:tc>
          <w:tcPr>
            <w:tcW w:w="2219" w:type="dxa"/>
          </w:tcPr>
          <w:p w14:paraId="0D660631" w14:textId="77777777" w:rsidR="00253DAF" w:rsidRPr="00253DAF" w:rsidRDefault="00253DAF" w:rsidP="008C36BE">
            <w:pPr>
              <w:tabs>
                <w:tab w:val="left" w:pos="284"/>
              </w:tabs>
              <w:spacing w:line="276" w:lineRule="auto"/>
              <w:rPr>
                <w:sz w:val="26"/>
              </w:rPr>
            </w:pPr>
            <w:r w:rsidRPr="00253DAF">
              <w:rPr>
                <w:sz w:val="26"/>
              </w:rPr>
              <w:t xml:space="preserve">Câu 18. </w:t>
            </w:r>
          </w:p>
        </w:tc>
        <w:tc>
          <w:tcPr>
            <w:tcW w:w="5859" w:type="dxa"/>
          </w:tcPr>
          <w:p w14:paraId="1E08415F" w14:textId="77777777" w:rsidR="00253DAF" w:rsidRPr="00253DAF" w:rsidRDefault="00253DAF" w:rsidP="008C36BE">
            <w:pPr>
              <w:widowControl w:val="0"/>
              <w:spacing w:after="80" w:line="276" w:lineRule="auto"/>
              <w:rPr>
                <w:rFonts w:eastAsia="Segoe UI"/>
                <w:color w:val="2B2B2C"/>
                <w:sz w:val="26"/>
                <w:szCs w:val="26"/>
                <w:lang w:val="vi-VN" w:eastAsia="vi-VN" w:bidi="vi-VN"/>
              </w:rPr>
            </w:pPr>
            <w:r w:rsidRPr="00253DAF">
              <w:rPr>
                <w:rFonts w:eastAsia="Segoe UI"/>
                <w:color w:val="2B2B2C"/>
                <w:sz w:val="26"/>
                <w:szCs w:val="26"/>
                <w:lang w:val="vi-VN" w:eastAsia="vi-VN" w:bidi="vi-VN"/>
              </w:rPr>
              <w:t>Để hạn chế nguy hiểm trong trường hợp sưởi ấm bằng than, củi, nên mở cửa để khí lưu thòng, không đốt than, củi khi ngủ.</w:t>
            </w:r>
          </w:p>
        </w:tc>
        <w:tc>
          <w:tcPr>
            <w:tcW w:w="1272" w:type="dxa"/>
            <w:vAlign w:val="bottom"/>
          </w:tcPr>
          <w:p w14:paraId="3DC09C80" w14:textId="77777777" w:rsidR="00253DAF" w:rsidRPr="00253DAF" w:rsidRDefault="00253DAF" w:rsidP="008C36BE">
            <w:pPr>
              <w:tabs>
                <w:tab w:val="left" w:pos="284"/>
              </w:tabs>
              <w:spacing w:line="276" w:lineRule="auto"/>
              <w:jc w:val="center"/>
              <w:rPr>
                <w:sz w:val="26"/>
              </w:rPr>
            </w:pPr>
            <w:r w:rsidRPr="00253DAF">
              <w:rPr>
                <w:sz w:val="26"/>
              </w:rPr>
              <w:t>0,25đ</w:t>
            </w:r>
          </w:p>
        </w:tc>
      </w:tr>
      <w:tr w:rsidR="00253DAF" w:rsidRPr="00253DAF" w14:paraId="0BCE60DD" w14:textId="77777777" w:rsidTr="008C36BE">
        <w:trPr>
          <w:trHeight w:val="423"/>
        </w:trPr>
        <w:tc>
          <w:tcPr>
            <w:tcW w:w="2219" w:type="dxa"/>
          </w:tcPr>
          <w:p w14:paraId="46CCA7E3" w14:textId="77777777" w:rsidR="00253DAF" w:rsidRPr="00253DAF" w:rsidRDefault="00253DAF" w:rsidP="008C36BE">
            <w:pPr>
              <w:tabs>
                <w:tab w:val="left" w:pos="284"/>
              </w:tabs>
              <w:spacing w:line="276" w:lineRule="auto"/>
              <w:rPr>
                <w:sz w:val="26"/>
              </w:rPr>
            </w:pPr>
            <w:r w:rsidRPr="00253DAF">
              <w:rPr>
                <w:sz w:val="26"/>
              </w:rPr>
              <w:t>Câu 19</w:t>
            </w:r>
          </w:p>
        </w:tc>
        <w:tc>
          <w:tcPr>
            <w:tcW w:w="5859" w:type="dxa"/>
          </w:tcPr>
          <w:p w14:paraId="34517E84" w14:textId="77777777" w:rsidR="00253DAF" w:rsidRPr="00253DAF" w:rsidRDefault="00253DAF" w:rsidP="008C36BE">
            <w:pPr>
              <w:widowControl w:val="0"/>
              <w:tabs>
                <w:tab w:val="left" w:pos="735"/>
              </w:tabs>
              <w:spacing w:after="80" w:line="276" w:lineRule="auto"/>
              <w:rPr>
                <w:rFonts w:eastAsia="Segoe UI"/>
                <w:color w:val="2B2B2C"/>
                <w:sz w:val="26"/>
                <w:szCs w:val="26"/>
                <w:lang w:eastAsia="vi-VN" w:bidi="vi-VN"/>
              </w:rPr>
            </w:pPr>
            <w:r w:rsidRPr="00253DAF">
              <w:rPr>
                <w:rFonts w:eastAsia="Segoe UI"/>
                <w:color w:val="2B2B2C"/>
                <w:sz w:val="26"/>
                <w:szCs w:val="26"/>
                <w:lang w:eastAsia="vi-VN" w:bidi="vi-VN"/>
              </w:rPr>
              <w:t>Mục đích làm cho đất thoáng khí, tăng lượng khí oxygen</w:t>
            </w:r>
          </w:p>
        </w:tc>
        <w:tc>
          <w:tcPr>
            <w:tcW w:w="1272" w:type="dxa"/>
            <w:vAlign w:val="bottom"/>
          </w:tcPr>
          <w:p w14:paraId="356F59A2" w14:textId="77777777" w:rsidR="00253DAF" w:rsidRPr="00253DAF" w:rsidRDefault="00253DAF" w:rsidP="008C36BE">
            <w:pPr>
              <w:tabs>
                <w:tab w:val="left" w:pos="284"/>
              </w:tabs>
              <w:spacing w:line="276" w:lineRule="auto"/>
              <w:jc w:val="center"/>
              <w:rPr>
                <w:sz w:val="26"/>
                <w:lang w:val="vi-VN"/>
              </w:rPr>
            </w:pPr>
            <w:r w:rsidRPr="00253DAF">
              <w:rPr>
                <w:sz w:val="26"/>
              </w:rPr>
              <w:t>0,25đ</w:t>
            </w:r>
          </w:p>
        </w:tc>
      </w:tr>
    </w:tbl>
    <w:p w14:paraId="0766BCEE" w14:textId="77777777" w:rsidR="00253DAF" w:rsidRPr="00253DAF" w:rsidRDefault="00253DAF" w:rsidP="008C36BE">
      <w:pPr>
        <w:rPr>
          <w:b/>
          <w:sz w:val="26"/>
          <w:szCs w:val="26"/>
          <w:lang w:val="vi-VN"/>
        </w:rPr>
      </w:pPr>
    </w:p>
    <w:p w14:paraId="0B6AA43F" w14:textId="77777777" w:rsidR="00253DAF" w:rsidRPr="00253DAF" w:rsidRDefault="00253DAF" w:rsidP="008C36BE">
      <w:pPr>
        <w:rPr>
          <w:b/>
          <w:sz w:val="26"/>
          <w:szCs w:val="26"/>
        </w:rPr>
      </w:pPr>
      <w:r w:rsidRPr="00253DAF">
        <w:rPr>
          <w:b/>
          <w:sz w:val="26"/>
          <w:szCs w:val="26"/>
        </w:rPr>
        <w:t>PHẦN IV: Tự luân:</w:t>
      </w:r>
    </w:p>
    <w:p w14:paraId="152BB7B1" w14:textId="77777777" w:rsidR="00253DAF" w:rsidRPr="00253DAF" w:rsidRDefault="00253DAF" w:rsidP="008C36BE">
      <w:pPr>
        <w:rPr>
          <w:b/>
          <w:sz w:val="26"/>
          <w:szCs w:val="26"/>
        </w:rPr>
      </w:pPr>
    </w:p>
    <w:p w14:paraId="4932BA9F" w14:textId="77777777" w:rsidR="00253DAF" w:rsidRPr="00253DAF" w:rsidRDefault="00253DAF" w:rsidP="008C36BE">
      <w:pP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637"/>
        <w:gridCol w:w="6758"/>
        <w:gridCol w:w="932"/>
      </w:tblGrid>
      <w:tr w:rsidR="00253DAF" w:rsidRPr="00253DAF" w14:paraId="5379D7F0" w14:textId="77777777" w:rsidTr="008C36BE">
        <w:tc>
          <w:tcPr>
            <w:tcW w:w="975" w:type="dxa"/>
            <w:shd w:val="clear" w:color="auto" w:fill="auto"/>
          </w:tcPr>
          <w:p w14:paraId="3A2E3DE1" w14:textId="77777777" w:rsidR="00253DAF" w:rsidRPr="00253DAF" w:rsidRDefault="00253DAF" w:rsidP="008C36BE">
            <w:pPr>
              <w:spacing w:line="20" w:lineRule="atLeast"/>
              <w:jc w:val="center"/>
              <w:rPr>
                <w:b/>
                <w:bCs/>
                <w:szCs w:val="28"/>
              </w:rPr>
            </w:pPr>
            <w:r w:rsidRPr="00253DAF">
              <w:rPr>
                <w:b/>
                <w:szCs w:val="28"/>
              </w:rPr>
              <w:t>Câu</w:t>
            </w:r>
          </w:p>
        </w:tc>
        <w:tc>
          <w:tcPr>
            <w:tcW w:w="640" w:type="dxa"/>
            <w:shd w:val="clear" w:color="auto" w:fill="auto"/>
          </w:tcPr>
          <w:p w14:paraId="1B08AB98" w14:textId="77777777" w:rsidR="00253DAF" w:rsidRPr="00253DAF" w:rsidRDefault="00253DAF" w:rsidP="008C36BE">
            <w:pPr>
              <w:spacing w:line="20" w:lineRule="atLeast"/>
              <w:jc w:val="center"/>
              <w:rPr>
                <w:b/>
                <w:bCs/>
                <w:szCs w:val="28"/>
              </w:rPr>
            </w:pPr>
            <w:r w:rsidRPr="00253DAF">
              <w:rPr>
                <w:b/>
                <w:szCs w:val="28"/>
              </w:rPr>
              <w:t>Ý</w:t>
            </w:r>
          </w:p>
        </w:tc>
        <w:tc>
          <w:tcPr>
            <w:tcW w:w="6798" w:type="dxa"/>
            <w:shd w:val="clear" w:color="auto" w:fill="auto"/>
          </w:tcPr>
          <w:p w14:paraId="36ABAB4E" w14:textId="77777777" w:rsidR="00253DAF" w:rsidRPr="00253DAF" w:rsidRDefault="00253DAF" w:rsidP="008C36BE">
            <w:pPr>
              <w:spacing w:line="20" w:lineRule="atLeast"/>
              <w:jc w:val="center"/>
              <w:rPr>
                <w:b/>
                <w:bCs/>
                <w:szCs w:val="28"/>
              </w:rPr>
            </w:pPr>
            <w:r w:rsidRPr="00253DAF">
              <w:rPr>
                <w:b/>
                <w:szCs w:val="28"/>
              </w:rPr>
              <w:t>Đáp án</w:t>
            </w:r>
          </w:p>
        </w:tc>
        <w:tc>
          <w:tcPr>
            <w:tcW w:w="937" w:type="dxa"/>
            <w:shd w:val="clear" w:color="auto" w:fill="auto"/>
          </w:tcPr>
          <w:p w14:paraId="72D794F1" w14:textId="77777777" w:rsidR="00253DAF" w:rsidRPr="00253DAF" w:rsidRDefault="00253DAF" w:rsidP="008C36BE">
            <w:pPr>
              <w:spacing w:line="20" w:lineRule="atLeast"/>
              <w:jc w:val="center"/>
              <w:rPr>
                <w:b/>
                <w:bCs/>
                <w:szCs w:val="28"/>
              </w:rPr>
            </w:pPr>
            <w:r w:rsidRPr="00253DAF">
              <w:rPr>
                <w:b/>
                <w:szCs w:val="28"/>
              </w:rPr>
              <w:t>Điểm</w:t>
            </w:r>
          </w:p>
        </w:tc>
      </w:tr>
      <w:tr w:rsidR="00253DAF" w:rsidRPr="00253DAF" w14:paraId="3014C450" w14:textId="77777777" w:rsidTr="008C36BE">
        <w:tc>
          <w:tcPr>
            <w:tcW w:w="975" w:type="dxa"/>
            <w:vMerge w:val="restart"/>
            <w:shd w:val="clear" w:color="auto" w:fill="auto"/>
            <w:vAlign w:val="center"/>
          </w:tcPr>
          <w:p w14:paraId="045DEBBB" w14:textId="77777777" w:rsidR="00253DAF" w:rsidRPr="00253DAF" w:rsidRDefault="00253DAF" w:rsidP="008C36BE">
            <w:pPr>
              <w:spacing w:line="20" w:lineRule="atLeast"/>
              <w:jc w:val="center"/>
              <w:rPr>
                <w:bCs/>
                <w:iCs/>
                <w:color w:val="0000CC"/>
                <w:sz w:val="26"/>
                <w:szCs w:val="26"/>
              </w:rPr>
            </w:pPr>
            <w:r w:rsidRPr="00253DAF">
              <w:rPr>
                <w:bCs/>
                <w:iCs/>
                <w:color w:val="0000CC"/>
                <w:sz w:val="26"/>
                <w:szCs w:val="26"/>
              </w:rPr>
              <w:t>Câu 20</w:t>
            </w:r>
          </w:p>
          <w:p w14:paraId="22291ABC" w14:textId="77777777" w:rsidR="00253DAF" w:rsidRPr="00253DAF" w:rsidRDefault="00253DAF" w:rsidP="008C36BE">
            <w:pPr>
              <w:spacing w:line="20" w:lineRule="atLeast"/>
              <w:jc w:val="center"/>
              <w:rPr>
                <w:iCs/>
                <w:color w:val="0000CC"/>
                <w:szCs w:val="28"/>
              </w:rPr>
            </w:pPr>
          </w:p>
        </w:tc>
        <w:tc>
          <w:tcPr>
            <w:tcW w:w="648" w:type="dxa"/>
            <w:shd w:val="clear" w:color="auto" w:fill="auto"/>
            <w:vAlign w:val="center"/>
          </w:tcPr>
          <w:p w14:paraId="1DF361CF" w14:textId="77777777" w:rsidR="00253DAF" w:rsidRPr="00253DAF" w:rsidRDefault="00253DAF" w:rsidP="008C36BE">
            <w:pPr>
              <w:spacing w:line="20" w:lineRule="atLeast"/>
              <w:jc w:val="center"/>
              <w:rPr>
                <w:iCs/>
                <w:color w:val="0000CC"/>
                <w:szCs w:val="28"/>
              </w:rPr>
            </w:pPr>
            <w:r w:rsidRPr="00253DAF">
              <w:rPr>
                <w:iCs/>
                <w:color w:val="0000CC"/>
                <w:szCs w:val="28"/>
              </w:rPr>
              <w:t>1</w:t>
            </w:r>
          </w:p>
        </w:tc>
        <w:tc>
          <w:tcPr>
            <w:tcW w:w="7013" w:type="dxa"/>
            <w:shd w:val="clear" w:color="auto" w:fill="auto"/>
          </w:tcPr>
          <w:p w14:paraId="1CFC0EEE" w14:textId="77777777" w:rsidR="00253DAF" w:rsidRPr="00253DAF" w:rsidRDefault="00253DAF" w:rsidP="008C36BE">
            <w:pPr>
              <w:widowControl w:val="0"/>
              <w:spacing w:after="40" w:line="276" w:lineRule="auto"/>
              <w:rPr>
                <w:rFonts w:eastAsia="Segoe UI"/>
                <w:color w:val="2B2B2C"/>
                <w:sz w:val="26"/>
                <w:szCs w:val="26"/>
                <w:lang w:val="vi-VN" w:eastAsia="vi-VN" w:bidi="vi-VN"/>
              </w:rPr>
            </w:pPr>
            <w:r w:rsidRPr="00253DAF">
              <w:rPr>
                <w:rFonts w:eastAsia="Segoe UI"/>
                <w:color w:val="3D3D3E"/>
                <w:sz w:val="26"/>
                <w:szCs w:val="26"/>
                <w:lang w:val="vi-VN" w:eastAsia="vi-VN" w:bidi="vi-VN"/>
              </w:rPr>
              <w:t xml:space="preserve">Yếu </w:t>
            </w:r>
            <w:r w:rsidRPr="00253DAF">
              <w:rPr>
                <w:rFonts w:eastAsia="Segoe UI"/>
                <w:color w:val="2B2B2C"/>
                <w:sz w:val="26"/>
                <w:szCs w:val="26"/>
                <w:lang w:val="vi-VN" w:eastAsia="vi-VN" w:bidi="vi-VN"/>
              </w:rPr>
              <w:t>tố lấy vào: chất khoáng, năng lượng, oxygen, carbon dioxide, nước.</w:t>
            </w:r>
          </w:p>
          <w:p w14:paraId="0CD573F1" w14:textId="77777777" w:rsidR="00253DAF" w:rsidRPr="00253DAF" w:rsidRDefault="00253DAF" w:rsidP="008C36BE">
            <w:pPr>
              <w:spacing w:line="20" w:lineRule="atLeast"/>
              <w:jc w:val="center"/>
              <w:rPr>
                <w:iCs/>
                <w:color w:val="0000CC"/>
                <w:szCs w:val="28"/>
                <w:lang w:val="vi-VN"/>
              </w:rPr>
            </w:pPr>
          </w:p>
        </w:tc>
        <w:tc>
          <w:tcPr>
            <w:tcW w:w="940" w:type="dxa"/>
            <w:shd w:val="clear" w:color="auto" w:fill="auto"/>
          </w:tcPr>
          <w:p w14:paraId="73CD8FDB" w14:textId="77777777" w:rsidR="00253DAF" w:rsidRPr="00253DAF" w:rsidRDefault="00253DAF" w:rsidP="008C36BE">
            <w:pPr>
              <w:spacing w:line="20" w:lineRule="atLeast"/>
              <w:rPr>
                <w:iCs/>
                <w:color w:val="0000CC"/>
                <w:szCs w:val="28"/>
              </w:rPr>
            </w:pPr>
            <w:r w:rsidRPr="00253DAF">
              <w:rPr>
                <w:bCs/>
                <w:iCs/>
                <w:color w:val="0000CC"/>
                <w:szCs w:val="28"/>
              </w:rPr>
              <w:t>0,25</w:t>
            </w:r>
          </w:p>
        </w:tc>
      </w:tr>
      <w:tr w:rsidR="00253DAF" w:rsidRPr="00253DAF" w14:paraId="34DD7756" w14:textId="77777777" w:rsidTr="008C36BE">
        <w:tc>
          <w:tcPr>
            <w:tcW w:w="975" w:type="dxa"/>
            <w:vMerge/>
            <w:shd w:val="clear" w:color="auto" w:fill="auto"/>
            <w:vAlign w:val="center"/>
          </w:tcPr>
          <w:p w14:paraId="27BBFF5D" w14:textId="77777777" w:rsidR="00253DAF" w:rsidRPr="00253DAF" w:rsidRDefault="00253DAF" w:rsidP="008C36BE">
            <w:pPr>
              <w:spacing w:line="20" w:lineRule="atLeast"/>
              <w:jc w:val="center"/>
              <w:rPr>
                <w:iCs/>
                <w:color w:val="0000CC"/>
                <w:szCs w:val="28"/>
                <w:lang w:val="vi-VN"/>
              </w:rPr>
            </w:pPr>
          </w:p>
        </w:tc>
        <w:tc>
          <w:tcPr>
            <w:tcW w:w="640" w:type="dxa"/>
            <w:shd w:val="clear" w:color="auto" w:fill="auto"/>
            <w:vAlign w:val="center"/>
          </w:tcPr>
          <w:p w14:paraId="72406581" w14:textId="77777777" w:rsidR="00253DAF" w:rsidRPr="00253DAF" w:rsidRDefault="00253DAF" w:rsidP="008C36BE">
            <w:pPr>
              <w:spacing w:line="20" w:lineRule="atLeast"/>
              <w:jc w:val="center"/>
              <w:rPr>
                <w:iCs/>
                <w:color w:val="0000CC"/>
                <w:szCs w:val="28"/>
              </w:rPr>
            </w:pPr>
            <w:r w:rsidRPr="00253DAF">
              <w:rPr>
                <w:iCs/>
                <w:color w:val="0000CC"/>
                <w:szCs w:val="28"/>
              </w:rPr>
              <w:t>2</w:t>
            </w:r>
          </w:p>
        </w:tc>
        <w:tc>
          <w:tcPr>
            <w:tcW w:w="6798" w:type="dxa"/>
            <w:shd w:val="clear" w:color="auto" w:fill="auto"/>
          </w:tcPr>
          <w:p w14:paraId="2B82F416" w14:textId="77777777" w:rsidR="00253DAF" w:rsidRPr="00253DAF" w:rsidRDefault="00253DAF" w:rsidP="008C36BE">
            <w:pPr>
              <w:widowControl w:val="0"/>
              <w:spacing w:after="40" w:line="276" w:lineRule="auto"/>
              <w:rPr>
                <w:rFonts w:eastAsia="Segoe UI"/>
                <w:color w:val="2B2B2C"/>
                <w:sz w:val="26"/>
                <w:szCs w:val="26"/>
                <w:lang w:val="vi-VN" w:eastAsia="vi-VN" w:bidi="vi-VN"/>
              </w:rPr>
            </w:pPr>
            <w:r w:rsidRPr="00253DAF">
              <w:rPr>
                <w:rFonts w:eastAsia="Segoe UI"/>
                <w:color w:val="2B2B2C"/>
                <w:sz w:val="26"/>
                <w:szCs w:val="26"/>
                <w:lang w:val="vi-VN" w:eastAsia="vi-VN" w:bidi="vi-VN"/>
              </w:rPr>
              <w:t>Yếu tố thải ra/giải phóng: oxygen, carbon dioxide, nước.</w:t>
            </w:r>
          </w:p>
        </w:tc>
        <w:tc>
          <w:tcPr>
            <w:tcW w:w="937" w:type="dxa"/>
            <w:shd w:val="clear" w:color="auto" w:fill="auto"/>
          </w:tcPr>
          <w:p w14:paraId="59DAAAF6" w14:textId="77777777" w:rsidR="00253DAF" w:rsidRPr="00253DAF" w:rsidRDefault="00253DAF" w:rsidP="008C36BE">
            <w:pPr>
              <w:spacing w:line="20" w:lineRule="atLeast"/>
              <w:rPr>
                <w:iCs/>
                <w:color w:val="0000CC"/>
                <w:szCs w:val="28"/>
                <w:lang w:val="vi-VN"/>
              </w:rPr>
            </w:pPr>
            <w:r w:rsidRPr="00253DAF">
              <w:rPr>
                <w:bCs/>
                <w:iCs/>
                <w:color w:val="0000CC"/>
                <w:szCs w:val="28"/>
              </w:rPr>
              <w:t>0,25</w:t>
            </w:r>
          </w:p>
        </w:tc>
      </w:tr>
      <w:tr w:rsidR="00253DAF" w:rsidRPr="00253DAF" w14:paraId="38718E90" w14:textId="77777777" w:rsidTr="008C36BE">
        <w:tc>
          <w:tcPr>
            <w:tcW w:w="975" w:type="dxa"/>
            <w:vMerge/>
            <w:shd w:val="clear" w:color="auto" w:fill="auto"/>
            <w:vAlign w:val="center"/>
          </w:tcPr>
          <w:p w14:paraId="2F37DB29" w14:textId="77777777" w:rsidR="00253DAF" w:rsidRPr="00253DAF" w:rsidRDefault="00253DAF" w:rsidP="008C36BE">
            <w:pPr>
              <w:spacing w:line="20" w:lineRule="atLeast"/>
              <w:jc w:val="center"/>
              <w:rPr>
                <w:iCs/>
                <w:color w:val="0000CC"/>
                <w:szCs w:val="28"/>
                <w:lang w:val="vi-VN"/>
              </w:rPr>
            </w:pPr>
          </w:p>
        </w:tc>
        <w:tc>
          <w:tcPr>
            <w:tcW w:w="640" w:type="dxa"/>
            <w:shd w:val="clear" w:color="auto" w:fill="auto"/>
            <w:vAlign w:val="center"/>
          </w:tcPr>
          <w:p w14:paraId="0CDF8139" w14:textId="77777777" w:rsidR="00253DAF" w:rsidRPr="00253DAF" w:rsidRDefault="00253DAF" w:rsidP="008C36BE">
            <w:pPr>
              <w:spacing w:line="20" w:lineRule="atLeast"/>
              <w:jc w:val="center"/>
              <w:rPr>
                <w:iCs/>
                <w:color w:val="0000CC"/>
                <w:szCs w:val="28"/>
              </w:rPr>
            </w:pPr>
            <w:r w:rsidRPr="00253DAF">
              <w:rPr>
                <w:iCs/>
                <w:color w:val="0000CC"/>
                <w:szCs w:val="28"/>
              </w:rPr>
              <w:t>3</w:t>
            </w:r>
          </w:p>
        </w:tc>
        <w:tc>
          <w:tcPr>
            <w:tcW w:w="6798" w:type="dxa"/>
            <w:shd w:val="clear" w:color="auto" w:fill="auto"/>
          </w:tcPr>
          <w:p w14:paraId="756D2C90" w14:textId="77777777" w:rsidR="00253DAF" w:rsidRPr="00253DAF" w:rsidRDefault="00253DAF" w:rsidP="008C36BE">
            <w:pPr>
              <w:widowControl w:val="0"/>
              <w:spacing w:line="276" w:lineRule="auto"/>
              <w:rPr>
                <w:rFonts w:eastAsia="Segoe UI"/>
                <w:color w:val="2B2B2C"/>
                <w:sz w:val="26"/>
                <w:szCs w:val="26"/>
                <w:lang w:val="vi-VN" w:eastAsia="vi-VN" w:bidi="vi-VN"/>
              </w:rPr>
            </w:pPr>
            <w:r w:rsidRPr="00253DAF">
              <w:rPr>
                <w:rFonts w:eastAsia="Segoe UI"/>
                <w:color w:val="2B2B2C"/>
                <w:sz w:val="26"/>
                <w:szCs w:val="26"/>
                <w:lang w:val="vi-VN" w:eastAsia="vi-VN" w:bidi="vi-VN"/>
              </w:rPr>
              <w:t>Yếu tố tích luỹ: năng lượng, chất hữu cơ, nước.</w:t>
            </w:r>
          </w:p>
        </w:tc>
        <w:tc>
          <w:tcPr>
            <w:tcW w:w="937" w:type="dxa"/>
            <w:shd w:val="clear" w:color="auto" w:fill="auto"/>
          </w:tcPr>
          <w:p w14:paraId="78538DBD" w14:textId="77777777" w:rsidR="00253DAF" w:rsidRPr="00253DAF" w:rsidRDefault="00253DAF" w:rsidP="008C36BE">
            <w:pPr>
              <w:spacing w:line="20" w:lineRule="atLeast"/>
              <w:rPr>
                <w:bCs/>
                <w:iCs/>
                <w:color w:val="0000CC"/>
                <w:szCs w:val="28"/>
              </w:rPr>
            </w:pPr>
            <w:r w:rsidRPr="00253DAF">
              <w:rPr>
                <w:bCs/>
                <w:iCs/>
                <w:color w:val="0000CC"/>
                <w:szCs w:val="28"/>
              </w:rPr>
              <w:t>0,5</w:t>
            </w:r>
          </w:p>
        </w:tc>
      </w:tr>
    </w:tbl>
    <w:p w14:paraId="7776EA60" w14:textId="77777777" w:rsidR="00253DAF" w:rsidRPr="00253DAF" w:rsidRDefault="00253DAF" w:rsidP="008C36BE">
      <w:pPr>
        <w:rPr>
          <w:b/>
          <w:sz w:val="26"/>
          <w:szCs w:val="26"/>
        </w:rPr>
      </w:pPr>
    </w:p>
    <w:p w14:paraId="280A4A54" w14:textId="77777777" w:rsidR="00253DAF" w:rsidRPr="00253DAF" w:rsidRDefault="00253DAF" w:rsidP="008C36BE">
      <w:pPr>
        <w:rPr>
          <w:b/>
          <w:sz w:val="26"/>
          <w:szCs w:val="26"/>
        </w:rPr>
      </w:pPr>
      <w:r w:rsidRPr="00253DAF">
        <w:rPr>
          <w:b/>
          <w:sz w:val="26"/>
          <w:szCs w:val="26"/>
        </w:rPr>
        <w:t xml:space="preserve">Câu 21: </w:t>
      </w:r>
      <w:r w:rsidRPr="00253DAF">
        <w:rPr>
          <w:sz w:val="26"/>
          <w:szCs w:val="26"/>
        </w:rPr>
        <w:t>mỗi ý 0,5 điểm</w:t>
      </w:r>
    </w:p>
    <w:p w14:paraId="2DD25042" w14:textId="77777777" w:rsidR="00253DAF" w:rsidRPr="00253DAF" w:rsidRDefault="00253DAF" w:rsidP="008C36BE">
      <w:pPr>
        <w:rPr>
          <w:b/>
          <w:sz w:val="26"/>
          <w:szCs w:val="26"/>
          <w:lang w:val="vi-VN"/>
        </w:rPr>
      </w:pPr>
      <w:r w:rsidRPr="00253DAF">
        <w:rPr>
          <w:b/>
          <w:sz w:val="26"/>
          <w:szCs w:val="26"/>
        </w:rPr>
        <w:t xml:space="preserve">a) </w:t>
      </w:r>
      <w:r w:rsidRPr="00253DAF">
        <w:rPr>
          <w:rFonts w:eastAsia="Segoe UI"/>
          <w:color w:val="2B2B2C"/>
          <w:sz w:val="26"/>
          <w:szCs w:val="26"/>
          <w:lang w:val="vi-VN" w:eastAsia="vi-VN" w:bidi="vi-VN"/>
        </w:rPr>
        <w:t xml:space="preserve">Phương trình hò </w:t>
      </w:r>
      <w:r w:rsidRPr="00253DAF">
        <w:rPr>
          <w:rFonts w:eastAsia="Segoe UI"/>
          <w:color w:val="3D3D3E"/>
          <w:sz w:val="26"/>
          <w:szCs w:val="26"/>
          <w:lang w:val="vi-VN" w:eastAsia="vi-VN" w:bidi="vi-VN"/>
        </w:rPr>
        <w:t>hấp tế bào:</w:t>
      </w:r>
    </w:p>
    <w:p w14:paraId="785DC259" w14:textId="77777777" w:rsidR="00253DAF" w:rsidRPr="00253DAF" w:rsidRDefault="00253DAF" w:rsidP="008C36BE">
      <w:pPr>
        <w:widowControl w:val="0"/>
        <w:spacing w:line="264" w:lineRule="auto"/>
        <w:ind w:firstLine="360"/>
        <w:rPr>
          <w:rFonts w:eastAsia="Segoe UI"/>
          <w:color w:val="2B2B2C"/>
          <w:sz w:val="26"/>
          <w:szCs w:val="26"/>
          <w:lang w:val="vi-VN" w:eastAsia="vi-VN" w:bidi="vi-VN"/>
        </w:rPr>
      </w:pPr>
      <w:r w:rsidRPr="00253DAF">
        <w:rPr>
          <w:rFonts w:eastAsia="Segoe UI"/>
          <w:color w:val="2B2B2C"/>
          <w:sz w:val="26"/>
          <w:szCs w:val="26"/>
          <w:lang w:val="vi-VN" w:eastAsia="vi-VN" w:bidi="vi-VN"/>
        </w:rPr>
        <w:t xml:space="preserve">Glucose + Oxygen </w:t>
      </w:r>
      <w:r w:rsidRPr="00253DAF">
        <w:rPr>
          <w:rFonts w:eastAsia="Segoe UI"/>
          <w:color w:val="3D3D3E"/>
          <w:sz w:val="26"/>
          <w:szCs w:val="26"/>
          <w:lang w:val="vi-VN" w:eastAsia="vi-VN" w:bidi="vi-VN"/>
        </w:rPr>
        <w:t>-&gt; Carbon dioxide + Nước + ATP</w:t>
      </w:r>
    </w:p>
    <w:p w14:paraId="3FF5D063" w14:textId="77777777" w:rsidR="00253DAF" w:rsidRPr="00253DAF" w:rsidRDefault="00253DAF" w:rsidP="008C36BE">
      <w:pPr>
        <w:widowControl w:val="0"/>
        <w:spacing w:line="269" w:lineRule="auto"/>
        <w:jc w:val="both"/>
        <w:rPr>
          <w:rFonts w:eastAsia="Segoe UI"/>
          <w:color w:val="2B2B2C"/>
          <w:sz w:val="26"/>
          <w:szCs w:val="26"/>
          <w:lang w:val="vi-VN" w:eastAsia="vi-VN" w:bidi="vi-VN"/>
        </w:rPr>
      </w:pPr>
      <w:r w:rsidRPr="00253DAF">
        <w:rPr>
          <w:rFonts w:eastAsia="Segoe UI"/>
          <w:color w:val="2B2B2C"/>
          <w:sz w:val="26"/>
          <w:szCs w:val="26"/>
          <w:lang w:val="vi-VN" w:eastAsia="vi-VN" w:bidi="vi-VN"/>
        </w:rPr>
        <w:t xml:space="preserve">b) Phương trình hò </w:t>
      </w:r>
      <w:r w:rsidRPr="00253DAF">
        <w:rPr>
          <w:rFonts w:eastAsia="Segoe UI"/>
          <w:color w:val="3D3D3E"/>
          <w:sz w:val="26"/>
          <w:szCs w:val="26"/>
          <w:lang w:val="vi-VN" w:eastAsia="vi-VN" w:bidi="vi-VN"/>
        </w:rPr>
        <w:t xml:space="preserve">hấp tê </w:t>
      </w:r>
      <w:r w:rsidRPr="00253DAF">
        <w:rPr>
          <w:rFonts w:eastAsia="Segoe UI"/>
          <w:color w:val="2B2B2C"/>
          <w:sz w:val="26"/>
          <w:szCs w:val="26"/>
          <w:lang w:val="vi-VN" w:eastAsia="vi-VN" w:bidi="vi-VN"/>
        </w:rPr>
        <w:t>bào và phương trình quang hợp là hai phương trình</w:t>
      </w:r>
      <w:r w:rsidRPr="00253DAF">
        <w:rPr>
          <w:rFonts w:eastAsia="Segoe UI"/>
          <w:color w:val="2B2B2C"/>
          <w:sz w:val="26"/>
          <w:szCs w:val="26"/>
          <w:lang w:val="vi-VN" w:eastAsia="vi-VN" w:bidi="vi-VN"/>
        </w:rPr>
        <w:br/>
        <w:t xml:space="preserve">có chiểu trái ngược </w:t>
      </w:r>
      <w:r w:rsidRPr="00253DAF">
        <w:rPr>
          <w:rFonts w:eastAsia="Segoe UI"/>
          <w:color w:val="3D3D3E"/>
          <w:sz w:val="26"/>
          <w:szCs w:val="26"/>
          <w:lang w:val="vi-VN" w:eastAsia="vi-VN" w:bidi="vi-VN"/>
        </w:rPr>
        <w:t>nhau.</w:t>
      </w:r>
    </w:p>
    <w:p w14:paraId="544829C6" w14:textId="77777777" w:rsidR="00253DAF" w:rsidRPr="00253DAF" w:rsidRDefault="00253DAF" w:rsidP="008C36BE">
      <w:pPr>
        <w:pStyle w:val="Vnbnnidung0"/>
        <w:tabs>
          <w:tab w:val="left" w:pos="735"/>
        </w:tabs>
        <w:spacing w:after="80"/>
        <w:jc w:val="both"/>
        <w:rPr>
          <w:rFonts w:ascii="Times New Roman" w:hAnsi="Times New Roman" w:cs="Times New Roman"/>
          <w:b/>
          <w:color w:val="000000"/>
          <w:sz w:val="26"/>
          <w:szCs w:val="26"/>
          <w:lang w:val="vi-VN" w:eastAsia="en-GB"/>
        </w:rPr>
      </w:pPr>
      <w:r w:rsidRPr="00253DAF">
        <w:rPr>
          <w:rFonts w:ascii="Times New Roman" w:hAnsi="Times New Roman" w:cs="Times New Roman"/>
          <w:b/>
          <w:color w:val="000000"/>
          <w:sz w:val="26"/>
          <w:szCs w:val="26"/>
          <w:lang w:val="vi-VN" w:eastAsia="en-GB"/>
        </w:rPr>
        <w:t xml:space="preserve">Câu 22: </w:t>
      </w:r>
    </w:p>
    <w:p w14:paraId="6F777987" w14:textId="77777777" w:rsidR="00253DAF" w:rsidRPr="00253DAF" w:rsidRDefault="00253DAF" w:rsidP="008C36BE">
      <w:pPr>
        <w:pStyle w:val="Vnbnnidung0"/>
        <w:tabs>
          <w:tab w:val="left" w:pos="735"/>
        </w:tabs>
        <w:spacing w:after="80"/>
        <w:jc w:val="both"/>
        <w:rPr>
          <w:rFonts w:ascii="Times New Roman" w:hAnsi="Times New Roman" w:cs="Times New Roman"/>
          <w:sz w:val="26"/>
          <w:szCs w:val="26"/>
          <w:lang w:val="vi-VN" w:eastAsia="vi-VN" w:bidi="vi-VN"/>
        </w:rPr>
      </w:pPr>
      <w:r w:rsidRPr="00253DAF">
        <w:rPr>
          <w:rFonts w:ascii="Times New Roman" w:hAnsi="Times New Roman" w:cs="Times New Roman"/>
          <w:sz w:val="26"/>
          <w:szCs w:val="26"/>
          <w:lang w:val="vi-VN" w:eastAsia="vi-VN" w:bidi="vi-VN"/>
        </w:rPr>
        <w:t>a) Giải thích băn khoăn của Mai: Nếu thoát hơi nước ở lá không diên ra thì sự</w:t>
      </w:r>
      <w:r w:rsidRPr="00253DAF">
        <w:rPr>
          <w:rFonts w:ascii="Times New Roman" w:hAnsi="Times New Roman" w:cs="Times New Roman"/>
          <w:sz w:val="26"/>
          <w:szCs w:val="26"/>
          <w:lang w:val="vi-VN" w:eastAsia="vi-VN" w:bidi="vi-VN"/>
        </w:rPr>
        <w:br/>
        <w:t>vận chuyển nước và muối khoáng từ rễ lên thân sẽ bị chậm hoặc có thể</w:t>
      </w:r>
      <w:r w:rsidRPr="00253DAF">
        <w:rPr>
          <w:rFonts w:ascii="Times New Roman" w:hAnsi="Times New Roman" w:cs="Times New Roman"/>
          <w:sz w:val="26"/>
          <w:szCs w:val="26"/>
          <w:lang w:val="vi-VN" w:eastAsia="vi-VN" w:bidi="vi-VN"/>
        </w:rPr>
        <w:br/>
        <w:t>ngừng lại; khí khổng không mở hoặc mở nhỏ nên co</w:t>
      </w:r>
      <w:r w:rsidRPr="00253DAF">
        <w:rPr>
          <w:rFonts w:ascii="Times New Roman" w:hAnsi="Times New Roman" w:cs="Times New Roman"/>
          <w:sz w:val="26"/>
          <w:szCs w:val="26"/>
          <w:vertAlign w:val="subscript"/>
          <w:lang w:val="vi-VN" w:eastAsia="vi-VN" w:bidi="vi-VN"/>
        </w:rPr>
        <w:t>2</w:t>
      </w:r>
      <w:r w:rsidRPr="00253DAF">
        <w:rPr>
          <w:rFonts w:ascii="Times New Roman" w:hAnsi="Times New Roman" w:cs="Times New Roman"/>
          <w:sz w:val="26"/>
          <w:szCs w:val="26"/>
          <w:lang w:val="vi-VN" w:eastAsia="vi-VN" w:bidi="vi-VN"/>
        </w:rPr>
        <w:t xml:space="preserve"> không khuếch tán</w:t>
      </w:r>
      <w:r w:rsidRPr="00253DAF">
        <w:rPr>
          <w:rFonts w:ascii="Times New Roman" w:hAnsi="Times New Roman" w:cs="Times New Roman"/>
          <w:sz w:val="26"/>
          <w:szCs w:val="26"/>
          <w:lang w:val="vi-VN" w:eastAsia="vi-VN" w:bidi="vi-VN"/>
        </w:rPr>
        <w:br/>
      </w:r>
      <w:r w:rsidRPr="00253DAF">
        <w:rPr>
          <w:rFonts w:ascii="Times New Roman" w:hAnsi="Times New Roman" w:cs="Times New Roman"/>
          <w:sz w:val="26"/>
          <w:szCs w:val="26"/>
          <w:lang w:val="vi-VN" w:eastAsia="vi-VN" w:bidi="vi-VN"/>
        </w:rPr>
        <w:lastRenderedPageBreak/>
        <w:t>vào trong lá để cung cấp cho quang hợp, dẫn đến không đảm bảo cung cấp</w:t>
      </w:r>
      <w:r w:rsidRPr="00253DAF">
        <w:rPr>
          <w:rFonts w:ascii="Times New Roman" w:hAnsi="Times New Roman" w:cs="Times New Roman"/>
          <w:sz w:val="26"/>
          <w:szCs w:val="26"/>
          <w:lang w:val="vi-VN" w:eastAsia="vi-VN" w:bidi="vi-VN"/>
        </w:rPr>
        <w:br/>
        <w:t>nước và chất dinh dường cho hoạt động sống cuả tế bào. Bên cạnh đó, khi</w:t>
      </w:r>
      <w:r w:rsidRPr="00253DAF">
        <w:rPr>
          <w:rFonts w:ascii="Times New Roman" w:hAnsi="Times New Roman" w:cs="Times New Roman"/>
          <w:sz w:val="26"/>
          <w:szCs w:val="26"/>
          <w:lang w:val="vi-VN" w:eastAsia="vi-VN" w:bidi="vi-VN"/>
        </w:rPr>
        <w:br/>
        <w:t>nhiệt độ môi trường cao, lá cây sẽ bị đốt nóng nếu không có sự thoát hơi</w:t>
      </w:r>
      <w:r w:rsidRPr="00253DAF">
        <w:rPr>
          <w:rFonts w:ascii="Times New Roman" w:hAnsi="Times New Roman" w:cs="Times New Roman"/>
          <w:sz w:val="26"/>
          <w:szCs w:val="26"/>
          <w:lang w:val="vi-VN" w:eastAsia="vi-VN" w:bidi="vi-VN"/>
        </w:rPr>
        <w:br/>
        <w:t>nước. Nếu quá trình thoát hơi nước không diễn ra trong thời gian dài, sự sinh</w:t>
      </w:r>
      <w:r w:rsidRPr="00253DAF">
        <w:rPr>
          <w:rFonts w:ascii="Times New Roman" w:hAnsi="Times New Roman" w:cs="Times New Roman"/>
          <w:sz w:val="26"/>
          <w:szCs w:val="26"/>
          <w:lang w:val="vi-VN" w:eastAsia="vi-VN" w:bidi="vi-VN"/>
        </w:rPr>
        <w:br/>
        <w:t>trưởng và phát triển của cây bị chậm lại, cây có thể chết. (0,5 điểm)</w:t>
      </w:r>
    </w:p>
    <w:p w14:paraId="557E1FC3" w14:textId="77777777" w:rsidR="00253DAF" w:rsidRPr="00253DAF" w:rsidRDefault="00253DAF" w:rsidP="008C36BE">
      <w:pPr>
        <w:pStyle w:val="Vnbnnidung0"/>
        <w:tabs>
          <w:tab w:val="left" w:pos="735"/>
        </w:tabs>
        <w:spacing w:after="80"/>
        <w:jc w:val="both"/>
        <w:rPr>
          <w:rFonts w:ascii="Times New Roman" w:hAnsi="Times New Roman" w:cs="Times New Roman"/>
          <w:sz w:val="26"/>
          <w:szCs w:val="26"/>
          <w:lang w:val="vi-VN" w:eastAsia="vi-VN" w:bidi="vi-VN"/>
        </w:rPr>
      </w:pPr>
      <w:r w:rsidRPr="00253DAF">
        <w:rPr>
          <w:rFonts w:ascii="Times New Roman" w:hAnsi="Times New Roman" w:cs="Times New Roman"/>
          <w:b/>
          <w:color w:val="000000"/>
          <w:sz w:val="26"/>
          <w:szCs w:val="26"/>
          <w:lang w:val="vi-VN" w:eastAsia="en-GB"/>
        </w:rPr>
        <w:t xml:space="preserve">b) </w:t>
      </w:r>
      <w:r w:rsidRPr="00253DAF">
        <w:rPr>
          <w:rFonts w:ascii="Times New Roman" w:hAnsi="Times New Roman" w:cs="Times New Roman"/>
          <w:sz w:val="26"/>
          <w:szCs w:val="26"/>
          <w:lang w:val="vi-VN" w:eastAsia="vi-VN" w:bidi="vi-VN"/>
        </w:rPr>
        <w:t>Tưới nước hợp lí cho cây trông nghĩa là cần phải dựa vào nhu cầu nước</w:t>
      </w:r>
      <w:r w:rsidRPr="00253DAF">
        <w:rPr>
          <w:rFonts w:ascii="Times New Roman" w:hAnsi="Times New Roman" w:cs="Times New Roman"/>
          <w:sz w:val="26"/>
          <w:szCs w:val="26"/>
          <w:lang w:val="vi-VN" w:eastAsia="vi-VN" w:bidi="vi-VN"/>
        </w:rPr>
        <w:br/>
        <w:t>của loài, giai đoạn sinh trưởng và phát triển của cây, đặc điểm của đất cũng</w:t>
      </w:r>
      <w:r w:rsidRPr="00253DAF">
        <w:rPr>
          <w:rFonts w:ascii="Times New Roman" w:hAnsi="Times New Roman" w:cs="Times New Roman"/>
          <w:sz w:val="26"/>
          <w:szCs w:val="26"/>
          <w:lang w:val="vi-VN" w:eastAsia="vi-VN" w:bidi="vi-VN"/>
        </w:rPr>
        <w:br/>
        <w:t>như thời tiết để quyết định lượng nước và thời gian tưới nước cho cây (0,5 điểm)</w:t>
      </w:r>
    </w:p>
    <w:p w14:paraId="62954F15" w14:textId="77777777" w:rsidR="00253DAF" w:rsidRPr="00253DAF" w:rsidRDefault="00253DAF" w:rsidP="008C36BE">
      <w:pPr>
        <w:widowControl w:val="0"/>
        <w:spacing w:line="271" w:lineRule="auto"/>
        <w:jc w:val="both"/>
        <w:rPr>
          <w:rFonts w:eastAsia="Segoe UI"/>
          <w:color w:val="2B2B2C"/>
          <w:sz w:val="26"/>
          <w:szCs w:val="26"/>
          <w:lang w:val="vi-VN" w:eastAsia="vi-VN" w:bidi="vi-VN"/>
        </w:rPr>
      </w:pPr>
    </w:p>
    <w:p w14:paraId="53FAA166" w14:textId="4C3E8765" w:rsidR="008C36BE" w:rsidRPr="00253DAF" w:rsidRDefault="008C36BE" w:rsidP="008C36BE">
      <w:pPr>
        <w:spacing w:line="276" w:lineRule="auto"/>
        <w:jc w:val="center"/>
        <w:rPr>
          <w:b/>
          <w:sz w:val="26"/>
          <w:szCs w:val="26"/>
        </w:rPr>
      </w:pPr>
      <w:r w:rsidRPr="00253DAF">
        <w:rPr>
          <w:b/>
          <w:sz w:val="26"/>
          <w:szCs w:val="26"/>
        </w:rPr>
        <w:cr/>
        <w:t xml:space="preserve">MA TRẬN, </w:t>
      </w:r>
      <w:r w:rsidRPr="00253DAF">
        <w:rPr>
          <w:b/>
          <w:sz w:val="26"/>
          <w:szCs w:val="26"/>
          <w:lang w:val="vi-VN"/>
        </w:rPr>
        <w:t xml:space="preserve">ĐẶC TẢ </w:t>
      </w:r>
      <w:r w:rsidRPr="00253DAF">
        <w:rPr>
          <w:b/>
          <w:sz w:val="26"/>
          <w:szCs w:val="26"/>
        </w:rPr>
        <w:t>ĐỀ KHẢO SÁT</w:t>
      </w:r>
      <w:r w:rsidRPr="00253DAF">
        <w:rPr>
          <w:b/>
          <w:sz w:val="26"/>
          <w:szCs w:val="26"/>
          <w:lang w:val="vi-VN"/>
        </w:rPr>
        <w:t xml:space="preserve"> </w:t>
      </w:r>
      <w:r w:rsidRPr="00253DAF">
        <w:rPr>
          <w:b/>
          <w:sz w:val="26"/>
          <w:szCs w:val="26"/>
        </w:rPr>
        <w:t xml:space="preserve"> GIỮA HỌC KÌ II</w:t>
      </w:r>
    </w:p>
    <w:p w14:paraId="510EB134" w14:textId="77777777" w:rsidR="008C36BE" w:rsidRPr="00253DAF" w:rsidRDefault="008C36BE" w:rsidP="008C36BE">
      <w:pPr>
        <w:spacing w:line="276" w:lineRule="auto"/>
        <w:jc w:val="center"/>
        <w:rPr>
          <w:b/>
          <w:sz w:val="26"/>
          <w:szCs w:val="26"/>
        </w:rPr>
      </w:pPr>
      <w:r w:rsidRPr="00253DAF">
        <w:rPr>
          <w:b/>
          <w:sz w:val="26"/>
          <w:szCs w:val="26"/>
        </w:rPr>
        <w:t>NĂM HỌC 2024 - 2025</w:t>
      </w:r>
    </w:p>
    <w:p w14:paraId="3BB0E7FD" w14:textId="77777777" w:rsidR="008C36BE" w:rsidRPr="00253DAF" w:rsidRDefault="008C36BE" w:rsidP="008C36BE">
      <w:pPr>
        <w:spacing w:line="276" w:lineRule="auto"/>
        <w:jc w:val="center"/>
        <w:rPr>
          <w:b/>
          <w:sz w:val="26"/>
          <w:szCs w:val="26"/>
        </w:rPr>
      </w:pPr>
      <w:r w:rsidRPr="00253DAF">
        <w:rPr>
          <w:b/>
          <w:sz w:val="26"/>
          <w:szCs w:val="26"/>
        </w:rPr>
        <w:t>MÔN: KHOA</w:t>
      </w:r>
      <w:r w:rsidRPr="00253DAF">
        <w:rPr>
          <w:b/>
          <w:sz w:val="26"/>
          <w:szCs w:val="26"/>
          <w:lang w:val="vi-VN"/>
        </w:rPr>
        <w:t xml:space="preserve"> HỌC TỰ NHIÊN </w:t>
      </w:r>
      <w:r w:rsidRPr="00253DAF">
        <w:rPr>
          <w:b/>
          <w:sz w:val="26"/>
          <w:szCs w:val="26"/>
        </w:rPr>
        <w:t>– LỚP 7</w:t>
      </w:r>
    </w:p>
    <w:p w14:paraId="0CC0B56C" w14:textId="77777777" w:rsidR="008C36BE" w:rsidRPr="00253DAF" w:rsidRDefault="008C36BE" w:rsidP="008C36BE">
      <w:pPr>
        <w:spacing w:line="276" w:lineRule="auto"/>
        <w:jc w:val="center"/>
        <w:rPr>
          <w:iCs/>
          <w:sz w:val="26"/>
          <w:szCs w:val="26"/>
        </w:rPr>
      </w:pPr>
      <w:r w:rsidRPr="00253DAF">
        <w:rPr>
          <w:iCs/>
          <w:sz w:val="26"/>
          <w:szCs w:val="26"/>
        </w:rPr>
        <w:t>Thời gian làm bài: 60 phút</w:t>
      </w:r>
    </w:p>
    <w:p w14:paraId="6829B578" w14:textId="77777777" w:rsidR="00253DAF" w:rsidRPr="00253DAF" w:rsidRDefault="00253DAF" w:rsidP="008C36BE">
      <w:pPr>
        <w:widowControl w:val="0"/>
        <w:spacing w:before="40" w:after="40" w:line="276" w:lineRule="auto"/>
        <w:rPr>
          <w:b/>
          <w:sz w:val="26"/>
          <w:szCs w:val="26"/>
          <w:lang w:val="vi-VN"/>
        </w:rPr>
      </w:pPr>
      <w:r w:rsidRPr="00253DAF">
        <w:rPr>
          <w:b/>
          <w:sz w:val="26"/>
          <w:szCs w:val="26"/>
        </w:rPr>
        <w:t>1</w:t>
      </w:r>
      <w:r w:rsidRPr="00253DAF">
        <w:rPr>
          <w:b/>
          <w:sz w:val="26"/>
          <w:szCs w:val="26"/>
          <w:lang w:val="vi-VN"/>
        </w:rPr>
        <w:t>. Ma trận</w:t>
      </w:r>
    </w:p>
    <w:p w14:paraId="2323A44C" w14:textId="77777777" w:rsidR="00253DAF" w:rsidRPr="00253DAF" w:rsidRDefault="00253DAF" w:rsidP="008C36BE">
      <w:pPr>
        <w:widowControl w:val="0"/>
        <w:suppressAutoHyphens/>
        <w:autoSpaceDN w:val="0"/>
        <w:spacing w:line="360" w:lineRule="auto"/>
        <w:textAlignment w:val="baseline"/>
        <w:rPr>
          <w:i/>
          <w:color w:val="000000"/>
          <w:sz w:val="26"/>
          <w:szCs w:val="26"/>
          <w:lang w:val="vi-VN"/>
        </w:rPr>
      </w:pPr>
      <w:r w:rsidRPr="00253DAF">
        <w:rPr>
          <w:b/>
          <w:sz w:val="26"/>
          <w:szCs w:val="26"/>
          <w:lang w:val="vi-VN"/>
        </w:rPr>
        <w:t xml:space="preserve">- Thời điểm kiểm tra: </w:t>
      </w:r>
      <w:r w:rsidRPr="00253DAF">
        <w:rPr>
          <w:i/>
          <w:sz w:val="26"/>
          <w:szCs w:val="26"/>
          <w:lang w:val="vi-VN"/>
        </w:rPr>
        <w:t>Kiểm tra Giữa học kì II</w:t>
      </w:r>
      <w:r w:rsidRPr="00253DAF">
        <w:rPr>
          <w:bCs/>
          <w:iCs/>
          <w:color w:val="000000"/>
          <w:sz w:val="26"/>
          <w:szCs w:val="26"/>
          <w:lang w:val="vi-VN"/>
        </w:rPr>
        <w:t xml:space="preserve"> </w:t>
      </w:r>
      <w:r w:rsidRPr="00253DAF">
        <w:rPr>
          <w:bCs/>
          <w:i/>
          <w:iCs/>
          <w:color w:val="000000"/>
          <w:sz w:val="26"/>
          <w:szCs w:val="26"/>
          <w:lang w:val="vi-VN"/>
        </w:rPr>
        <w:t xml:space="preserve">khi kết thúc nội dung: </w:t>
      </w:r>
      <w:r w:rsidRPr="00253DAF">
        <w:rPr>
          <w:i/>
          <w:color w:val="000000"/>
          <w:sz w:val="26"/>
          <w:szCs w:val="26"/>
          <w:lang w:val="vi-VN"/>
        </w:rPr>
        <w:t>Trao đổi nước và chất dinh dưỡng ở thực vật</w:t>
      </w:r>
    </w:p>
    <w:p w14:paraId="2962BA13" w14:textId="77777777" w:rsidR="00253DAF" w:rsidRPr="00253DAF" w:rsidRDefault="00253DAF" w:rsidP="008C36BE">
      <w:pPr>
        <w:widowControl w:val="0"/>
        <w:suppressAutoHyphens/>
        <w:autoSpaceDN w:val="0"/>
        <w:spacing w:line="360" w:lineRule="auto"/>
        <w:textAlignment w:val="baseline"/>
        <w:rPr>
          <w:i/>
          <w:color w:val="000000"/>
          <w:sz w:val="26"/>
          <w:szCs w:val="26"/>
          <w:lang w:val="vi-VN"/>
        </w:rPr>
      </w:pPr>
      <w:r w:rsidRPr="00253DAF">
        <w:rPr>
          <w:b/>
          <w:sz w:val="26"/>
          <w:szCs w:val="26"/>
          <w:lang w:val="vi-VN"/>
        </w:rPr>
        <w:t>- Thời gian làm bài:</w:t>
      </w:r>
      <w:r w:rsidRPr="00253DAF">
        <w:rPr>
          <w:bCs/>
          <w:i/>
          <w:sz w:val="26"/>
          <w:szCs w:val="26"/>
          <w:lang w:val="vi-VN"/>
        </w:rPr>
        <w:t xml:space="preserve"> 60 phút.</w:t>
      </w:r>
    </w:p>
    <w:p w14:paraId="4B8922CC" w14:textId="77777777" w:rsidR="00253DAF" w:rsidRPr="00253DAF" w:rsidRDefault="00253DAF" w:rsidP="008C36BE">
      <w:pPr>
        <w:widowControl w:val="0"/>
        <w:spacing w:before="40" w:after="40" w:line="276" w:lineRule="auto"/>
        <w:rPr>
          <w:i/>
          <w:iCs/>
          <w:sz w:val="26"/>
          <w:szCs w:val="26"/>
          <w:bdr w:val="none" w:sz="0" w:space="0" w:color="auto" w:frame="1"/>
          <w:lang w:val="vi-VN"/>
        </w:rPr>
      </w:pPr>
      <w:r w:rsidRPr="00253DAF">
        <w:rPr>
          <w:b/>
          <w:sz w:val="26"/>
          <w:szCs w:val="26"/>
          <w:lang w:val="vi-VN"/>
        </w:rPr>
        <w:t>- Hình thức kiểm tra:</w:t>
      </w:r>
      <w:r w:rsidRPr="00253DAF">
        <w:rPr>
          <w:sz w:val="26"/>
          <w:szCs w:val="26"/>
          <w:lang w:val="vi-VN"/>
        </w:rPr>
        <w:t xml:space="preserve"> </w:t>
      </w:r>
      <w:r w:rsidRPr="00253DAF">
        <w:rPr>
          <w:i/>
          <w:iCs/>
          <w:sz w:val="26"/>
          <w:szCs w:val="26"/>
          <w:bdr w:val="none" w:sz="0" w:space="0" w:color="auto" w:frame="1"/>
          <w:lang w:val="vi-VN"/>
        </w:rPr>
        <w:t>Trắc nghiệm 70%+ Tự luận 30%</w:t>
      </w:r>
    </w:p>
    <w:p w14:paraId="6708D947" w14:textId="77777777" w:rsidR="00253DAF" w:rsidRPr="00253DAF" w:rsidRDefault="00253DAF" w:rsidP="008C36BE">
      <w:pPr>
        <w:spacing w:line="360" w:lineRule="auto"/>
        <w:rPr>
          <w:i/>
          <w:iCs/>
          <w:color w:val="000000"/>
          <w:sz w:val="26"/>
          <w:szCs w:val="26"/>
          <w:bdr w:val="none" w:sz="0" w:space="0" w:color="auto" w:frame="1"/>
          <w:lang w:val="vi-VN"/>
        </w:rPr>
      </w:pPr>
      <w:r w:rsidRPr="00253DAF">
        <w:rPr>
          <w:b/>
          <w:sz w:val="26"/>
          <w:szCs w:val="26"/>
          <w:lang w:val="vi-VN"/>
        </w:rPr>
        <w:t xml:space="preserve">- Cấu trúc: </w:t>
      </w:r>
      <w:r w:rsidRPr="00253DAF">
        <w:rPr>
          <w:i/>
          <w:iCs/>
          <w:color w:val="000000"/>
          <w:sz w:val="26"/>
          <w:szCs w:val="26"/>
          <w:lang w:val="vi-VN"/>
        </w:rPr>
        <w:t xml:space="preserve"> Mức độ đề: </w:t>
      </w:r>
      <w:r w:rsidRPr="00253DAF">
        <w:rPr>
          <w:i/>
          <w:iCs/>
          <w:color w:val="000000"/>
          <w:sz w:val="26"/>
          <w:szCs w:val="26"/>
          <w:bdr w:val="none" w:sz="0" w:space="0" w:color="auto" w:frame="1"/>
          <w:lang w:val="vi-VN"/>
        </w:rPr>
        <w:t>40% Nhận biết; 30% Thông hiểu; 20% Vận dụng; 10% Vận dụng cao.</w:t>
      </w:r>
    </w:p>
    <w:p w14:paraId="59846B95" w14:textId="77777777" w:rsidR="00253DAF" w:rsidRPr="00253DAF" w:rsidRDefault="00253DAF" w:rsidP="008C36BE">
      <w:pPr>
        <w:spacing w:line="276" w:lineRule="auto"/>
        <w:rPr>
          <w:sz w:val="26"/>
          <w:szCs w:val="26"/>
          <w:lang w:val="vi-VN"/>
        </w:rPr>
      </w:pPr>
      <w:r w:rsidRPr="00253DAF">
        <w:rPr>
          <w:b/>
          <w:i/>
          <w:sz w:val="26"/>
          <w:szCs w:val="26"/>
          <w:lang w:val="vi-VN"/>
        </w:rPr>
        <w:t xml:space="preserve">       Phần I : Câu trắc nghiệm nhiều phương án lựa chọn: </w:t>
      </w:r>
      <w:r w:rsidRPr="00253DAF">
        <w:rPr>
          <w:sz w:val="26"/>
          <w:szCs w:val="26"/>
          <w:lang w:val="vi-VN"/>
        </w:rPr>
        <w:t>3 điểm (gồm 12 câu: Mỗi câu 0,25 điểm)</w:t>
      </w:r>
    </w:p>
    <w:p w14:paraId="48201775" w14:textId="77777777" w:rsidR="00253DAF" w:rsidRPr="00253DAF" w:rsidRDefault="00253DAF" w:rsidP="008C36BE">
      <w:pPr>
        <w:spacing w:line="276" w:lineRule="auto"/>
        <w:rPr>
          <w:bCs/>
          <w:kern w:val="2"/>
          <w:sz w:val="26"/>
          <w:szCs w:val="26"/>
          <w:lang w:val="vi-VN"/>
        </w:rPr>
      </w:pPr>
      <w:r w:rsidRPr="00253DAF">
        <w:rPr>
          <w:b/>
          <w:i/>
          <w:sz w:val="26"/>
          <w:szCs w:val="26"/>
          <w:lang w:val="vi-VN"/>
        </w:rPr>
        <w:t xml:space="preserve">      Phần II : Câu trắc nghiệm đúng/sai:</w:t>
      </w:r>
      <w:r w:rsidRPr="00253DAF">
        <w:rPr>
          <w:sz w:val="26"/>
          <w:szCs w:val="26"/>
          <w:lang w:val="vi-VN"/>
        </w:rPr>
        <w:t xml:space="preserve"> 3,0 điểm gồm 3 câu: Mỗi câu 1,0 điểm gồm 4 ý</w:t>
      </w:r>
    </w:p>
    <w:p w14:paraId="1230C5AA" w14:textId="77777777" w:rsidR="00253DAF" w:rsidRPr="00253DAF" w:rsidRDefault="00253DAF" w:rsidP="008C36BE">
      <w:pPr>
        <w:spacing w:line="276" w:lineRule="auto"/>
        <w:rPr>
          <w:sz w:val="26"/>
          <w:szCs w:val="26"/>
          <w:lang w:val="vi-VN"/>
        </w:rPr>
      </w:pPr>
      <w:r w:rsidRPr="00253DAF">
        <w:rPr>
          <w:b/>
          <w:i/>
          <w:sz w:val="26"/>
          <w:szCs w:val="26"/>
          <w:lang w:val="vi-VN"/>
        </w:rPr>
        <w:t xml:space="preserve">     Phần III : Câu trắc nghiệm trả lời ngắn:</w:t>
      </w:r>
      <w:r w:rsidRPr="00253DAF">
        <w:rPr>
          <w:sz w:val="26"/>
          <w:szCs w:val="26"/>
          <w:lang w:val="vi-VN"/>
        </w:rPr>
        <w:t xml:space="preserve"> 1 điểm (gồm 4 câu: Mỗi câu 0,25 điểm)</w:t>
      </w:r>
    </w:p>
    <w:p w14:paraId="741BBC48" w14:textId="77777777" w:rsidR="00253DAF" w:rsidRPr="00253DAF" w:rsidRDefault="00253DAF" w:rsidP="008C36BE">
      <w:pPr>
        <w:tabs>
          <w:tab w:val="left" w:pos="284"/>
          <w:tab w:val="left" w:pos="567"/>
        </w:tabs>
        <w:spacing w:line="276" w:lineRule="auto"/>
        <w:ind w:firstLine="284"/>
        <w:rPr>
          <w:b/>
          <w:i/>
          <w:color w:val="FF0000"/>
          <w:sz w:val="26"/>
          <w:szCs w:val="26"/>
          <w:lang w:val="vi-VN"/>
        </w:rPr>
      </w:pPr>
      <w:r w:rsidRPr="00253DAF">
        <w:rPr>
          <w:b/>
          <w:i/>
          <w:sz w:val="26"/>
          <w:szCs w:val="26"/>
          <w:lang w:val="vi-VN"/>
        </w:rPr>
        <w:t xml:space="preserve"> Phần IV: Tự luận: </w:t>
      </w:r>
      <w:r w:rsidRPr="00253DAF">
        <w:rPr>
          <w:sz w:val="26"/>
          <w:szCs w:val="26"/>
          <w:lang w:val="vi-VN"/>
        </w:rPr>
        <w:t>3 câu: Mỗi câu 1 điểm</w:t>
      </w:r>
    </w:p>
    <w:p w14:paraId="671318D4" w14:textId="77777777" w:rsidR="00253DAF" w:rsidRPr="00253DAF" w:rsidRDefault="00253DAF" w:rsidP="008C36BE">
      <w:pPr>
        <w:spacing w:line="276" w:lineRule="auto"/>
        <w:rPr>
          <w:sz w:val="26"/>
          <w:szCs w:val="26"/>
          <w:lang w:val="vi-VN"/>
        </w:rPr>
      </w:pPr>
    </w:p>
    <w:p w14:paraId="62AC74D3" w14:textId="77777777" w:rsidR="00253DAF" w:rsidRPr="00253DAF" w:rsidRDefault="00253DAF" w:rsidP="008C36BE">
      <w:pPr>
        <w:spacing w:line="276" w:lineRule="auto"/>
        <w:rPr>
          <w:sz w:val="26"/>
          <w:szCs w:val="26"/>
          <w:lang w:val="vi-VN"/>
        </w:rPr>
      </w:pPr>
    </w:p>
    <w:p w14:paraId="0D0AAD81" w14:textId="77777777" w:rsidR="00253DAF" w:rsidRPr="00253DAF" w:rsidRDefault="00253DAF" w:rsidP="008C36BE">
      <w:pPr>
        <w:spacing w:line="276" w:lineRule="auto"/>
        <w:rPr>
          <w:sz w:val="26"/>
          <w:szCs w:val="26"/>
          <w:lang w:val="vi-VN"/>
        </w:rPr>
      </w:pPr>
    </w:p>
    <w:p w14:paraId="6DAEE216" w14:textId="77777777" w:rsidR="00253DAF" w:rsidRPr="00253DAF" w:rsidRDefault="00253DAF" w:rsidP="008C36BE">
      <w:pPr>
        <w:spacing w:line="276" w:lineRule="auto"/>
        <w:rPr>
          <w:sz w:val="26"/>
          <w:szCs w:val="26"/>
          <w:lang w:val="vi-VN"/>
        </w:rPr>
      </w:pPr>
    </w:p>
    <w:p w14:paraId="692456FB" w14:textId="77777777" w:rsidR="00253DAF" w:rsidRPr="00253DAF" w:rsidRDefault="00253DAF" w:rsidP="008C36BE">
      <w:pPr>
        <w:spacing w:line="276" w:lineRule="auto"/>
        <w:jc w:val="center"/>
        <w:rPr>
          <w:sz w:val="26"/>
          <w:szCs w:val="26"/>
          <w:lang w:val="vi-VN"/>
        </w:rPr>
      </w:pPr>
    </w:p>
    <w:tbl>
      <w:tblPr>
        <w:tblW w:w="145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8"/>
        <w:gridCol w:w="901"/>
        <w:gridCol w:w="1040"/>
        <w:gridCol w:w="1065"/>
        <w:gridCol w:w="1180"/>
        <w:gridCol w:w="984"/>
        <w:gridCol w:w="1040"/>
        <w:gridCol w:w="1003"/>
        <w:gridCol w:w="1040"/>
        <w:gridCol w:w="998"/>
        <w:gridCol w:w="1224"/>
        <w:gridCol w:w="906"/>
      </w:tblGrid>
      <w:tr w:rsidR="00253DAF" w:rsidRPr="00253DAF" w14:paraId="2E003B4A" w14:textId="77777777" w:rsidTr="008C36BE">
        <w:trPr>
          <w:trHeight w:val="353"/>
          <w:tblHeader/>
          <w:jc w:val="center"/>
        </w:trPr>
        <w:tc>
          <w:tcPr>
            <w:tcW w:w="3128" w:type="dxa"/>
            <w:shd w:val="clear" w:color="auto" w:fill="ED7D31"/>
            <w:vAlign w:val="center"/>
          </w:tcPr>
          <w:p w14:paraId="3229D817" w14:textId="77777777" w:rsidR="00253DAF" w:rsidRPr="00253DAF" w:rsidRDefault="00253DAF" w:rsidP="008C36BE">
            <w:pPr>
              <w:spacing w:line="276" w:lineRule="auto"/>
              <w:jc w:val="center"/>
              <w:rPr>
                <w:b/>
                <w:iCs/>
                <w:sz w:val="26"/>
                <w:szCs w:val="26"/>
                <w:lang w:val="nl-NL"/>
              </w:rPr>
            </w:pPr>
            <w:r w:rsidRPr="00253DAF">
              <w:rPr>
                <w:b/>
                <w:iCs/>
                <w:sz w:val="26"/>
                <w:szCs w:val="26"/>
                <w:lang w:val="nl-NL"/>
              </w:rPr>
              <w:t>Chủ đề</w:t>
            </w:r>
          </w:p>
        </w:tc>
        <w:tc>
          <w:tcPr>
            <w:tcW w:w="8253" w:type="dxa"/>
            <w:gridSpan w:val="8"/>
            <w:shd w:val="clear" w:color="auto" w:fill="ED7D31"/>
            <w:vAlign w:val="center"/>
          </w:tcPr>
          <w:p w14:paraId="0A53BC55" w14:textId="77777777" w:rsidR="00253DAF" w:rsidRPr="00253DAF" w:rsidRDefault="00253DAF" w:rsidP="008C36BE">
            <w:pPr>
              <w:spacing w:line="276" w:lineRule="auto"/>
              <w:jc w:val="center"/>
              <w:rPr>
                <w:b/>
                <w:sz w:val="26"/>
                <w:szCs w:val="26"/>
                <w:lang w:val="nl-NL"/>
              </w:rPr>
            </w:pPr>
            <w:r w:rsidRPr="00253DAF">
              <w:rPr>
                <w:b/>
                <w:sz w:val="26"/>
                <w:szCs w:val="26"/>
                <w:lang w:val="nl-NL"/>
              </w:rPr>
              <w:t>MỨC ĐỘ</w:t>
            </w:r>
          </w:p>
        </w:tc>
        <w:tc>
          <w:tcPr>
            <w:tcW w:w="2222" w:type="dxa"/>
            <w:gridSpan w:val="2"/>
            <w:vMerge w:val="restart"/>
            <w:shd w:val="clear" w:color="auto" w:fill="538135"/>
            <w:vAlign w:val="center"/>
          </w:tcPr>
          <w:p w14:paraId="496CB16A" w14:textId="77777777" w:rsidR="00253DAF" w:rsidRPr="00253DAF" w:rsidRDefault="00253DAF" w:rsidP="008C36BE">
            <w:pPr>
              <w:spacing w:line="276" w:lineRule="auto"/>
              <w:jc w:val="center"/>
              <w:rPr>
                <w:b/>
                <w:sz w:val="26"/>
                <w:szCs w:val="26"/>
                <w:lang w:val="nl-NL"/>
              </w:rPr>
            </w:pPr>
            <w:r w:rsidRPr="00253DAF">
              <w:rPr>
                <w:b/>
                <w:sz w:val="26"/>
                <w:szCs w:val="26"/>
                <w:lang w:val="nl-NL"/>
              </w:rPr>
              <w:t>Tổng số câu/ Số ý</w:t>
            </w:r>
          </w:p>
        </w:tc>
        <w:tc>
          <w:tcPr>
            <w:tcW w:w="906" w:type="dxa"/>
            <w:vMerge w:val="restart"/>
            <w:shd w:val="clear" w:color="auto" w:fill="C5E0B3"/>
            <w:vAlign w:val="center"/>
          </w:tcPr>
          <w:p w14:paraId="69DF139C" w14:textId="77777777" w:rsidR="00253DAF" w:rsidRPr="00253DAF" w:rsidRDefault="00253DAF" w:rsidP="008C36BE">
            <w:pPr>
              <w:jc w:val="center"/>
              <w:rPr>
                <w:b/>
                <w:sz w:val="26"/>
                <w:szCs w:val="26"/>
                <w:lang w:val="nl-NL"/>
              </w:rPr>
            </w:pPr>
            <w:r w:rsidRPr="00253DAF">
              <w:rPr>
                <w:b/>
                <w:sz w:val="26"/>
                <w:szCs w:val="26"/>
                <w:lang w:val="nl-NL"/>
              </w:rPr>
              <w:t>Điểm số</w:t>
            </w:r>
          </w:p>
        </w:tc>
      </w:tr>
      <w:tr w:rsidR="00253DAF" w:rsidRPr="00253DAF" w14:paraId="38C62A44" w14:textId="77777777" w:rsidTr="008C36BE">
        <w:trPr>
          <w:trHeight w:val="415"/>
          <w:tblHeader/>
          <w:jc w:val="center"/>
        </w:trPr>
        <w:tc>
          <w:tcPr>
            <w:tcW w:w="3128" w:type="dxa"/>
            <w:vMerge w:val="restart"/>
            <w:shd w:val="clear" w:color="auto" w:fill="auto"/>
            <w:vAlign w:val="center"/>
          </w:tcPr>
          <w:p w14:paraId="59EF43C6" w14:textId="77777777" w:rsidR="00253DAF" w:rsidRPr="00253DAF" w:rsidRDefault="00253DAF" w:rsidP="008C36BE">
            <w:pPr>
              <w:spacing w:line="276" w:lineRule="auto"/>
              <w:rPr>
                <w:iCs/>
                <w:sz w:val="26"/>
                <w:szCs w:val="26"/>
                <w:lang w:val="nl-NL"/>
              </w:rPr>
            </w:pPr>
          </w:p>
        </w:tc>
        <w:tc>
          <w:tcPr>
            <w:tcW w:w="1941" w:type="dxa"/>
            <w:gridSpan w:val="2"/>
            <w:shd w:val="clear" w:color="auto" w:fill="D9E2F3"/>
            <w:vAlign w:val="center"/>
          </w:tcPr>
          <w:p w14:paraId="4B07DE1E" w14:textId="77777777" w:rsidR="00253DAF" w:rsidRPr="00253DAF" w:rsidRDefault="00253DAF" w:rsidP="008C36BE">
            <w:pPr>
              <w:spacing w:line="276" w:lineRule="auto"/>
              <w:jc w:val="center"/>
              <w:rPr>
                <w:iCs/>
                <w:sz w:val="26"/>
                <w:szCs w:val="26"/>
                <w:lang w:val="nl-NL"/>
              </w:rPr>
            </w:pPr>
            <w:r w:rsidRPr="00253DAF">
              <w:rPr>
                <w:b/>
                <w:sz w:val="26"/>
                <w:szCs w:val="26"/>
              </w:rPr>
              <w:t>Nhận biết</w:t>
            </w:r>
          </w:p>
        </w:tc>
        <w:tc>
          <w:tcPr>
            <w:tcW w:w="2245" w:type="dxa"/>
            <w:gridSpan w:val="2"/>
            <w:shd w:val="clear" w:color="auto" w:fill="B4C6E7"/>
            <w:vAlign w:val="center"/>
          </w:tcPr>
          <w:p w14:paraId="07E100EA" w14:textId="77777777" w:rsidR="00253DAF" w:rsidRPr="00253DAF" w:rsidRDefault="00253DAF" w:rsidP="008C36BE">
            <w:pPr>
              <w:spacing w:line="276" w:lineRule="auto"/>
              <w:jc w:val="center"/>
              <w:rPr>
                <w:b/>
                <w:sz w:val="26"/>
                <w:szCs w:val="26"/>
                <w:lang w:val="nl-NL"/>
              </w:rPr>
            </w:pPr>
            <w:r w:rsidRPr="00253DAF">
              <w:rPr>
                <w:b/>
                <w:sz w:val="26"/>
                <w:szCs w:val="26"/>
                <w:lang w:val="nl-NL"/>
              </w:rPr>
              <w:t>Thông hiểu</w:t>
            </w:r>
          </w:p>
        </w:tc>
        <w:tc>
          <w:tcPr>
            <w:tcW w:w="2024" w:type="dxa"/>
            <w:gridSpan w:val="2"/>
            <w:shd w:val="clear" w:color="auto" w:fill="8EAADB"/>
            <w:vAlign w:val="center"/>
          </w:tcPr>
          <w:p w14:paraId="5DECC694" w14:textId="77777777" w:rsidR="00253DAF" w:rsidRPr="00253DAF" w:rsidRDefault="00253DAF" w:rsidP="008C36BE">
            <w:pPr>
              <w:spacing w:line="276" w:lineRule="auto"/>
              <w:jc w:val="center"/>
              <w:rPr>
                <w:b/>
                <w:sz w:val="26"/>
                <w:szCs w:val="26"/>
              </w:rPr>
            </w:pPr>
            <w:r w:rsidRPr="00253DAF">
              <w:rPr>
                <w:b/>
                <w:sz w:val="26"/>
                <w:szCs w:val="26"/>
              </w:rPr>
              <w:t>Vận dụng</w:t>
            </w:r>
          </w:p>
        </w:tc>
        <w:tc>
          <w:tcPr>
            <w:tcW w:w="2043" w:type="dxa"/>
            <w:gridSpan w:val="2"/>
            <w:shd w:val="clear" w:color="auto" w:fill="F4B083"/>
            <w:vAlign w:val="center"/>
          </w:tcPr>
          <w:p w14:paraId="5F8B1719" w14:textId="77777777" w:rsidR="00253DAF" w:rsidRPr="00253DAF" w:rsidRDefault="00253DAF" w:rsidP="008C36BE">
            <w:pPr>
              <w:spacing w:line="276" w:lineRule="auto"/>
              <w:jc w:val="center"/>
              <w:rPr>
                <w:b/>
                <w:sz w:val="26"/>
                <w:szCs w:val="26"/>
                <w:lang w:val="nl-NL"/>
              </w:rPr>
            </w:pPr>
            <w:r w:rsidRPr="00253DAF">
              <w:rPr>
                <w:b/>
                <w:sz w:val="26"/>
                <w:szCs w:val="26"/>
                <w:lang w:val="nl-NL"/>
              </w:rPr>
              <w:t>Vận dụng cao</w:t>
            </w:r>
          </w:p>
        </w:tc>
        <w:tc>
          <w:tcPr>
            <w:tcW w:w="2222" w:type="dxa"/>
            <w:gridSpan w:val="2"/>
            <w:vMerge/>
            <w:shd w:val="clear" w:color="auto" w:fill="538135"/>
            <w:vAlign w:val="center"/>
          </w:tcPr>
          <w:p w14:paraId="7601F32B" w14:textId="77777777" w:rsidR="00253DAF" w:rsidRPr="00253DAF" w:rsidRDefault="00253DAF" w:rsidP="008C36BE">
            <w:pPr>
              <w:spacing w:line="276" w:lineRule="auto"/>
              <w:jc w:val="center"/>
              <w:rPr>
                <w:b/>
                <w:sz w:val="26"/>
                <w:szCs w:val="26"/>
                <w:lang w:val="nl-NL"/>
              </w:rPr>
            </w:pPr>
          </w:p>
        </w:tc>
        <w:tc>
          <w:tcPr>
            <w:tcW w:w="906" w:type="dxa"/>
            <w:vMerge/>
            <w:shd w:val="clear" w:color="auto" w:fill="C5E0B3"/>
            <w:vAlign w:val="center"/>
          </w:tcPr>
          <w:p w14:paraId="43DAB7B3" w14:textId="77777777" w:rsidR="00253DAF" w:rsidRPr="00253DAF" w:rsidRDefault="00253DAF" w:rsidP="008C36BE">
            <w:pPr>
              <w:jc w:val="center"/>
              <w:rPr>
                <w:b/>
                <w:sz w:val="26"/>
                <w:szCs w:val="26"/>
                <w:lang w:val="nl-NL"/>
              </w:rPr>
            </w:pPr>
          </w:p>
        </w:tc>
      </w:tr>
      <w:tr w:rsidR="00253DAF" w:rsidRPr="00253DAF" w14:paraId="6E06EDD3" w14:textId="77777777" w:rsidTr="008C36BE">
        <w:trPr>
          <w:tblHeader/>
          <w:jc w:val="center"/>
        </w:trPr>
        <w:tc>
          <w:tcPr>
            <w:tcW w:w="3128" w:type="dxa"/>
            <w:vMerge/>
            <w:shd w:val="clear" w:color="auto" w:fill="auto"/>
            <w:vAlign w:val="center"/>
          </w:tcPr>
          <w:p w14:paraId="25503D2F" w14:textId="77777777" w:rsidR="00253DAF" w:rsidRPr="00253DAF" w:rsidRDefault="00253DAF" w:rsidP="008C36BE">
            <w:pPr>
              <w:spacing w:line="276" w:lineRule="auto"/>
              <w:rPr>
                <w:iCs/>
                <w:sz w:val="26"/>
                <w:szCs w:val="26"/>
                <w:lang w:val="nl-NL"/>
              </w:rPr>
            </w:pPr>
          </w:p>
        </w:tc>
        <w:tc>
          <w:tcPr>
            <w:tcW w:w="901" w:type="dxa"/>
            <w:shd w:val="clear" w:color="auto" w:fill="auto"/>
            <w:vAlign w:val="center"/>
          </w:tcPr>
          <w:p w14:paraId="1247FCAF" w14:textId="77777777" w:rsidR="00253DAF" w:rsidRPr="00253DAF" w:rsidRDefault="00253DAF" w:rsidP="008C36BE">
            <w:pPr>
              <w:spacing w:line="276" w:lineRule="auto"/>
              <w:jc w:val="center"/>
              <w:rPr>
                <w:iCs/>
                <w:sz w:val="26"/>
                <w:szCs w:val="26"/>
                <w:lang w:val="nl-NL"/>
              </w:rPr>
            </w:pPr>
            <w:r w:rsidRPr="00253DAF">
              <w:rPr>
                <w:b/>
                <w:sz w:val="26"/>
                <w:szCs w:val="26"/>
              </w:rPr>
              <w:t>Tự luận</w:t>
            </w:r>
          </w:p>
        </w:tc>
        <w:tc>
          <w:tcPr>
            <w:tcW w:w="1040" w:type="dxa"/>
            <w:shd w:val="clear" w:color="auto" w:fill="auto"/>
            <w:vAlign w:val="center"/>
          </w:tcPr>
          <w:p w14:paraId="6EB5796C" w14:textId="77777777" w:rsidR="00253DAF" w:rsidRPr="00253DAF" w:rsidRDefault="00253DAF" w:rsidP="008C36BE">
            <w:pPr>
              <w:spacing w:line="276" w:lineRule="auto"/>
              <w:jc w:val="center"/>
              <w:rPr>
                <w:b/>
                <w:sz w:val="26"/>
                <w:szCs w:val="26"/>
              </w:rPr>
            </w:pPr>
            <w:r w:rsidRPr="00253DAF">
              <w:rPr>
                <w:b/>
                <w:sz w:val="26"/>
                <w:szCs w:val="26"/>
              </w:rPr>
              <w:t>Trắc nghiệm</w:t>
            </w:r>
          </w:p>
        </w:tc>
        <w:tc>
          <w:tcPr>
            <w:tcW w:w="1065" w:type="dxa"/>
            <w:shd w:val="clear" w:color="auto" w:fill="auto"/>
            <w:vAlign w:val="center"/>
          </w:tcPr>
          <w:p w14:paraId="430018BF" w14:textId="77777777" w:rsidR="00253DAF" w:rsidRPr="00253DAF" w:rsidRDefault="00253DAF" w:rsidP="008C36BE">
            <w:pPr>
              <w:spacing w:line="276" w:lineRule="auto"/>
              <w:jc w:val="center"/>
              <w:rPr>
                <w:b/>
                <w:sz w:val="26"/>
                <w:szCs w:val="26"/>
              </w:rPr>
            </w:pPr>
            <w:r w:rsidRPr="00253DAF">
              <w:rPr>
                <w:b/>
                <w:sz w:val="26"/>
                <w:szCs w:val="26"/>
              </w:rPr>
              <w:t>Tự luận</w:t>
            </w:r>
          </w:p>
        </w:tc>
        <w:tc>
          <w:tcPr>
            <w:tcW w:w="1180" w:type="dxa"/>
            <w:shd w:val="clear" w:color="auto" w:fill="auto"/>
            <w:vAlign w:val="center"/>
          </w:tcPr>
          <w:p w14:paraId="75C2429B" w14:textId="77777777" w:rsidR="00253DAF" w:rsidRPr="00253DAF" w:rsidRDefault="00253DAF" w:rsidP="008C36BE">
            <w:pPr>
              <w:spacing w:line="276" w:lineRule="auto"/>
              <w:jc w:val="center"/>
              <w:rPr>
                <w:b/>
                <w:sz w:val="26"/>
                <w:szCs w:val="26"/>
              </w:rPr>
            </w:pPr>
            <w:r w:rsidRPr="00253DAF">
              <w:rPr>
                <w:b/>
                <w:sz w:val="26"/>
                <w:szCs w:val="26"/>
              </w:rPr>
              <w:t>Trắc nghiệm</w:t>
            </w:r>
          </w:p>
        </w:tc>
        <w:tc>
          <w:tcPr>
            <w:tcW w:w="984" w:type="dxa"/>
            <w:shd w:val="clear" w:color="auto" w:fill="auto"/>
            <w:vAlign w:val="center"/>
          </w:tcPr>
          <w:p w14:paraId="388231BD" w14:textId="77777777" w:rsidR="00253DAF" w:rsidRPr="00253DAF" w:rsidRDefault="00253DAF" w:rsidP="008C36BE">
            <w:pPr>
              <w:spacing w:line="276" w:lineRule="auto"/>
              <w:jc w:val="center"/>
              <w:rPr>
                <w:b/>
                <w:sz w:val="26"/>
                <w:szCs w:val="26"/>
              </w:rPr>
            </w:pPr>
            <w:r w:rsidRPr="00253DAF">
              <w:rPr>
                <w:b/>
                <w:sz w:val="26"/>
                <w:szCs w:val="26"/>
              </w:rPr>
              <w:t>Tự luận</w:t>
            </w:r>
          </w:p>
        </w:tc>
        <w:tc>
          <w:tcPr>
            <w:tcW w:w="1040" w:type="dxa"/>
            <w:shd w:val="clear" w:color="auto" w:fill="auto"/>
            <w:vAlign w:val="center"/>
          </w:tcPr>
          <w:p w14:paraId="75BAFC32" w14:textId="77777777" w:rsidR="00253DAF" w:rsidRPr="00253DAF" w:rsidRDefault="00253DAF" w:rsidP="008C36BE">
            <w:pPr>
              <w:spacing w:line="276" w:lineRule="auto"/>
              <w:jc w:val="center"/>
              <w:rPr>
                <w:b/>
                <w:sz w:val="26"/>
                <w:szCs w:val="26"/>
              </w:rPr>
            </w:pPr>
            <w:r w:rsidRPr="00253DAF">
              <w:rPr>
                <w:b/>
                <w:sz w:val="26"/>
                <w:szCs w:val="26"/>
              </w:rPr>
              <w:t>Trắc nghiệm</w:t>
            </w:r>
          </w:p>
        </w:tc>
        <w:tc>
          <w:tcPr>
            <w:tcW w:w="1003" w:type="dxa"/>
            <w:shd w:val="clear" w:color="auto" w:fill="auto"/>
            <w:vAlign w:val="center"/>
          </w:tcPr>
          <w:p w14:paraId="2169F085" w14:textId="77777777" w:rsidR="00253DAF" w:rsidRPr="00253DAF" w:rsidRDefault="00253DAF" w:rsidP="008C36BE">
            <w:pPr>
              <w:spacing w:line="276" w:lineRule="auto"/>
              <w:jc w:val="center"/>
              <w:rPr>
                <w:b/>
                <w:sz w:val="26"/>
                <w:szCs w:val="26"/>
              </w:rPr>
            </w:pPr>
            <w:r w:rsidRPr="00253DAF">
              <w:rPr>
                <w:b/>
                <w:sz w:val="26"/>
                <w:szCs w:val="26"/>
              </w:rPr>
              <w:t>Tự luận</w:t>
            </w:r>
          </w:p>
        </w:tc>
        <w:tc>
          <w:tcPr>
            <w:tcW w:w="1040" w:type="dxa"/>
            <w:shd w:val="clear" w:color="auto" w:fill="auto"/>
            <w:vAlign w:val="center"/>
          </w:tcPr>
          <w:p w14:paraId="783CD696" w14:textId="77777777" w:rsidR="00253DAF" w:rsidRPr="00253DAF" w:rsidRDefault="00253DAF" w:rsidP="008C36BE">
            <w:pPr>
              <w:spacing w:line="276" w:lineRule="auto"/>
              <w:jc w:val="center"/>
              <w:rPr>
                <w:b/>
                <w:sz w:val="26"/>
                <w:szCs w:val="26"/>
              </w:rPr>
            </w:pPr>
            <w:r w:rsidRPr="00253DAF">
              <w:rPr>
                <w:b/>
                <w:sz w:val="26"/>
                <w:szCs w:val="26"/>
              </w:rPr>
              <w:t>Trắc nghiệm</w:t>
            </w:r>
          </w:p>
        </w:tc>
        <w:tc>
          <w:tcPr>
            <w:tcW w:w="998" w:type="dxa"/>
            <w:vAlign w:val="center"/>
          </w:tcPr>
          <w:p w14:paraId="51012224" w14:textId="77777777" w:rsidR="00253DAF" w:rsidRPr="00253DAF" w:rsidRDefault="00253DAF" w:rsidP="008C36BE">
            <w:pPr>
              <w:spacing w:line="276" w:lineRule="auto"/>
              <w:jc w:val="center"/>
              <w:rPr>
                <w:b/>
                <w:sz w:val="26"/>
                <w:szCs w:val="26"/>
              </w:rPr>
            </w:pPr>
            <w:r w:rsidRPr="00253DAF">
              <w:rPr>
                <w:b/>
                <w:sz w:val="26"/>
                <w:szCs w:val="26"/>
              </w:rPr>
              <w:t>Tự luận</w:t>
            </w:r>
          </w:p>
        </w:tc>
        <w:tc>
          <w:tcPr>
            <w:tcW w:w="1224" w:type="dxa"/>
            <w:vAlign w:val="center"/>
          </w:tcPr>
          <w:p w14:paraId="33879D6A" w14:textId="77777777" w:rsidR="00253DAF" w:rsidRPr="00253DAF" w:rsidRDefault="00253DAF" w:rsidP="008C36BE">
            <w:pPr>
              <w:jc w:val="center"/>
              <w:rPr>
                <w:b/>
                <w:sz w:val="26"/>
                <w:szCs w:val="26"/>
              </w:rPr>
            </w:pPr>
            <w:r w:rsidRPr="00253DAF">
              <w:rPr>
                <w:b/>
                <w:sz w:val="26"/>
                <w:szCs w:val="26"/>
              </w:rPr>
              <w:t>Trắc nghiệm</w:t>
            </w:r>
          </w:p>
        </w:tc>
        <w:tc>
          <w:tcPr>
            <w:tcW w:w="906" w:type="dxa"/>
            <w:vMerge/>
            <w:shd w:val="clear" w:color="auto" w:fill="C5E0B3"/>
            <w:vAlign w:val="center"/>
          </w:tcPr>
          <w:p w14:paraId="74AEB948" w14:textId="77777777" w:rsidR="00253DAF" w:rsidRPr="00253DAF" w:rsidRDefault="00253DAF" w:rsidP="008C36BE">
            <w:pPr>
              <w:jc w:val="center"/>
              <w:rPr>
                <w:b/>
                <w:sz w:val="26"/>
                <w:szCs w:val="26"/>
              </w:rPr>
            </w:pPr>
          </w:p>
        </w:tc>
      </w:tr>
      <w:tr w:rsidR="00253DAF" w:rsidRPr="00253DAF" w14:paraId="639C8D41" w14:textId="77777777" w:rsidTr="008C36BE">
        <w:trPr>
          <w:trHeight w:val="257"/>
          <w:tblHeader/>
          <w:jc w:val="center"/>
        </w:trPr>
        <w:tc>
          <w:tcPr>
            <w:tcW w:w="3128" w:type="dxa"/>
            <w:shd w:val="clear" w:color="auto" w:fill="D9E2F3"/>
            <w:vAlign w:val="center"/>
          </w:tcPr>
          <w:p w14:paraId="1ADE9C6F" w14:textId="77777777" w:rsidR="00253DAF" w:rsidRPr="00253DAF" w:rsidRDefault="00253DAF" w:rsidP="008C36BE">
            <w:pPr>
              <w:jc w:val="center"/>
              <w:rPr>
                <w:i/>
                <w:sz w:val="26"/>
                <w:szCs w:val="26"/>
                <w:lang w:val="vi-VN"/>
              </w:rPr>
            </w:pPr>
            <w:r w:rsidRPr="00253DAF">
              <w:rPr>
                <w:i/>
                <w:sz w:val="26"/>
                <w:szCs w:val="26"/>
                <w:lang w:val="vi-VN"/>
              </w:rPr>
              <w:t>(</w:t>
            </w:r>
            <w:r w:rsidRPr="00253DAF">
              <w:rPr>
                <w:i/>
                <w:sz w:val="26"/>
                <w:szCs w:val="26"/>
              </w:rPr>
              <w:t>1</w:t>
            </w:r>
            <w:r w:rsidRPr="00253DAF">
              <w:rPr>
                <w:i/>
                <w:sz w:val="26"/>
                <w:szCs w:val="26"/>
                <w:lang w:val="vi-VN"/>
              </w:rPr>
              <w:t>)</w:t>
            </w:r>
          </w:p>
        </w:tc>
        <w:tc>
          <w:tcPr>
            <w:tcW w:w="901" w:type="dxa"/>
            <w:shd w:val="clear" w:color="auto" w:fill="D9E2F3"/>
            <w:vAlign w:val="center"/>
          </w:tcPr>
          <w:p w14:paraId="69240DA3" w14:textId="77777777" w:rsidR="00253DAF" w:rsidRPr="00253DAF" w:rsidRDefault="00253DAF" w:rsidP="008C36BE">
            <w:pPr>
              <w:jc w:val="center"/>
              <w:rPr>
                <w:i/>
                <w:sz w:val="26"/>
                <w:szCs w:val="26"/>
                <w:lang w:val="vi-VN"/>
              </w:rPr>
            </w:pPr>
            <w:r w:rsidRPr="00253DAF">
              <w:rPr>
                <w:i/>
                <w:sz w:val="26"/>
                <w:szCs w:val="26"/>
                <w:lang w:val="vi-VN"/>
              </w:rPr>
              <w:t>(</w:t>
            </w:r>
            <w:r w:rsidRPr="00253DAF">
              <w:rPr>
                <w:i/>
                <w:sz w:val="26"/>
                <w:szCs w:val="26"/>
                <w:lang w:val="nl-NL"/>
              </w:rPr>
              <w:t>2</w:t>
            </w:r>
            <w:r w:rsidRPr="00253DAF">
              <w:rPr>
                <w:i/>
                <w:sz w:val="26"/>
                <w:szCs w:val="26"/>
                <w:lang w:val="vi-VN"/>
              </w:rPr>
              <w:t>)</w:t>
            </w:r>
          </w:p>
        </w:tc>
        <w:tc>
          <w:tcPr>
            <w:tcW w:w="1040" w:type="dxa"/>
            <w:shd w:val="clear" w:color="auto" w:fill="D9E2F3"/>
            <w:vAlign w:val="center"/>
          </w:tcPr>
          <w:p w14:paraId="272C12B6" w14:textId="77777777" w:rsidR="00253DAF" w:rsidRPr="00253DAF" w:rsidRDefault="00253DAF" w:rsidP="008C36BE">
            <w:pPr>
              <w:jc w:val="center"/>
              <w:rPr>
                <w:i/>
                <w:sz w:val="26"/>
                <w:szCs w:val="26"/>
                <w:lang w:val="vi-VN"/>
              </w:rPr>
            </w:pPr>
            <w:r w:rsidRPr="00253DAF">
              <w:rPr>
                <w:i/>
                <w:sz w:val="26"/>
                <w:szCs w:val="26"/>
                <w:lang w:val="vi-VN"/>
              </w:rPr>
              <w:t>(</w:t>
            </w:r>
            <w:r w:rsidRPr="00253DAF">
              <w:rPr>
                <w:i/>
                <w:sz w:val="26"/>
                <w:szCs w:val="26"/>
                <w:lang w:val="nl-NL"/>
              </w:rPr>
              <w:t>3</w:t>
            </w:r>
            <w:r w:rsidRPr="00253DAF">
              <w:rPr>
                <w:i/>
                <w:sz w:val="26"/>
                <w:szCs w:val="26"/>
                <w:lang w:val="vi-VN"/>
              </w:rPr>
              <w:t>)</w:t>
            </w:r>
          </w:p>
        </w:tc>
        <w:tc>
          <w:tcPr>
            <w:tcW w:w="1065" w:type="dxa"/>
            <w:shd w:val="clear" w:color="auto" w:fill="D9E2F3"/>
            <w:vAlign w:val="center"/>
          </w:tcPr>
          <w:p w14:paraId="60D6AA8E" w14:textId="77777777" w:rsidR="00253DAF" w:rsidRPr="00253DAF" w:rsidRDefault="00253DAF" w:rsidP="008C36BE">
            <w:pPr>
              <w:jc w:val="center"/>
              <w:rPr>
                <w:i/>
                <w:sz w:val="26"/>
                <w:szCs w:val="26"/>
                <w:lang w:val="vi-VN"/>
              </w:rPr>
            </w:pPr>
            <w:r w:rsidRPr="00253DAF">
              <w:rPr>
                <w:i/>
                <w:sz w:val="26"/>
                <w:szCs w:val="26"/>
                <w:lang w:val="vi-VN"/>
              </w:rPr>
              <w:t>(</w:t>
            </w:r>
            <w:r w:rsidRPr="00253DAF">
              <w:rPr>
                <w:i/>
                <w:sz w:val="26"/>
                <w:szCs w:val="26"/>
                <w:lang w:val="nl-NL"/>
              </w:rPr>
              <w:t>4</w:t>
            </w:r>
            <w:r w:rsidRPr="00253DAF">
              <w:rPr>
                <w:i/>
                <w:sz w:val="26"/>
                <w:szCs w:val="26"/>
                <w:lang w:val="vi-VN"/>
              </w:rPr>
              <w:t>)</w:t>
            </w:r>
          </w:p>
        </w:tc>
        <w:tc>
          <w:tcPr>
            <w:tcW w:w="1180" w:type="dxa"/>
            <w:shd w:val="clear" w:color="auto" w:fill="D9E2F3"/>
            <w:vAlign w:val="center"/>
          </w:tcPr>
          <w:p w14:paraId="2659ECA5" w14:textId="77777777" w:rsidR="00253DAF" w:rsidRPr="00253DAF" w:rsidRDefault="00253DAF" w:rsidP="008C36BE">
            <w:pPr>
              <w:jc w:val="center"/>
              <w:rPr>
                <w:i/>
                <w:sz w:val="26"/>
                <w:szCs w:val="26"/>
                <w:lang w:val="vi-VN"/>
              </w:rPr>
            </w:pPr>
            <w:r w:rsidRPr="00253DAF">
              <w:rPr>
                <w:i/>
                <w:sz w:val="26"/>
                <w:szCs w:val="26"/>
                <w:lang w:val="vi-VN"/>
              </w:rPr>
              <w:t>(</w:t>
            </w:r>
            <w:r w:rsidRPr="00253DAF">
              <w:rPr>
                <w:i/>
                <w:sz w:val="26"/>
                <w:szCs w:val="26"/>
                <w:lang w:val="nl-NL"/>
              </w:rPr>
              <w:t>5</w:t>
            </w:r>
            <w:r w:rsidRPr="00253DAF">
              <w:rPr>
                <w:i/>
                <w:sz w:val="26"/>
                <w:szCs w:val="26"/>
                <w:lang w:val="vi-VN"/>
              </w:rPr>
              <w:t>)</w:t>
            </w:r>
          </w:p>
        </w:tc>
        <w:tc>
          <w:tcPr>
            <w:tcW w:w="984" w:type="dxa"/>
            <w:shd w:val="clear" w:color="auto" w:fill="D9E2F3"/>
            <w:vAlign w:val="center"/>
          </w:tcPr>
          <w:p w14:paraId="62D82E5C" w14:textId="77777777" w:rsidR="00253DAF" w:rsidRPr="00253DAF" w:rsidRDefault="00253DAF" w:rsidP="008C36BE">
            <w:pPr>
              <w:jc w:val="center"/>
              <w:rPr>
                <w:i/>
                <w:iCs/>
                <w:sz w:val="26"/>
                <w:szCs w:val="26"/>
                <w:lang w:val="vi-VN"/>
              </w:rPr>
            </w:pPr>
            <w:r w:rsidRPr="00253DAF">
              <w:rPr>
                <w:i/>
                <w:iCs/>
                <w:sz w:val="26"/>
                <w:szCs w:val="26"/>
                <w:lang w:val="vi-VN"/>
              </w:rPr>
              <w:t>(</w:t>
            </w:r>
            <w:r w:rsidRPr="00253DAF">
              <w:rPr>
                <w:i/>
                <w:iCs/>
                <w:sz w:val="26"/>
                <w:szCs w:val="26"/>
                <w:lang w:val="nl-NL"/>
              </w:rPr>
              <w:t>6</w:t>
            </w:r>
            <w:r w:rsidRPr="00253DAF">
              <w:rPr>
                <w:i/>
                <w:iCs/>
                <w:sz w:val="26"/>
                <w:szCs w:val="26"/>
                <w:lang w:val="vi-VN"/>
              </w:rPr>
              <w:t>)</w:t>
            </w:r>
          </w:p>
        </w:tc>
        <w:tc>
          <w:tcPr>
            <w:tcW w:w="1040" w:type="dxa"/>
            <w:shd w:val="clear" w:color="auto" w:fill="D9E2F3"/>
            <w:vAlign w:val="center"/>
          </w:tcPr>
          <w:p w14:paraId="1A777703" w14:textId="77777777" w:rsidR="00253DAF" w:rsidRPr="00253DAF" w:rsidRDefault="00253DAF" w:rsidP="008C36BE">
            <w:pPr>
              <w:jc w:val="center"/>
              <w:rPr>
                <w:i/>
                <w:sz w:val="26"/>
                <w:szCs w:val="26"/>
                <w:lang w:val="vi-VN"/>
              </w:rPr>
            </w:pPr>
            <w:r w:rsidRPr="00253DAF">
              <w:rPr>
                <w:i/>
                <w:sz w:val="26"/>
                <w:szCs w:val="26"/>
                <w:lang w:val="vi-VN"/>
              </w:rPr>
              <w:t>(</w:t>
            </w:r>
            <w:r w:rsidRPr="00253DAF">
              <w:rPr>
                <w:i/>
                <w:sz w:val="26"/>
                <w:szCs w:val="26"/>
                <w:lang w:val="nl-NL"/>
              </w:rPr>
              <w:t>7</w:t>
            </w:r>
            <w:r w:rsidRPr="00253DAF">
              <w:rPr>
                <w:i/>
                <w:sz w:val="26"/>
                <w:szCs w:val="26"/>
                <w:lang w:val="vi-VN"/>
              </w:rPr>
              <w:t>)</w:t>
            </w:r>
          </w:p>
        </w:tc>
        <w:tc>
          <w:tcPr>
            <w:tcW w:w="1003" w:type="dxa"/>
            <w:shd w:val="clear" w:color="auto" w:fill="D9E2F3"/>
            <w:vAlign w:val="center"/>
          </w:tcPr>
          <w:p w14:paraId="741D5DAB" w14:textId="77777777" w:rsidR="00253DAF" w:rsidRPr="00253DAF" w:rsidRDefault="00253DAF" w:rsidP="008C36BE">
            <w:pPr>
              <w:jc w:val="center"/>
              <w:rPr>
                <w:i/>
                <w:iCs/>
                <w:sz w:val="26"/>
                <w:szCs w:val="26"/>
                <w:lang w:val="vi-VN"/>
              </w:rPr>
            </w:pPr>
            <w:r w:rsidRPr="00253DAF">
              <w:rPr>
                <w:i/>
                <w:iCs/>
                <w:sz w:val="26"/>
                <w:szCs w:val="26"/>
                <w:lang w:val="vi-VN"/>
              </w:rPr>
              <w:t>(</w:t>
            </w:r>
            <w:r w:rsidRPr="00253DAF">
              <w:rPr>
                <w:i/>
                <w:iCs/>
                <w:sz w:val="26"/>
                <w:szCs w:val="26"/>
                <w:lang w:val="nl-NL"/>
              </w:rPr>
              <w:t>8</w:t>
            </w:r>
            <w:r w:rsidRPr="00253DAF">
              <w:rPr>
                <w:i/>
                <w:iCs/>
                <w:sz w:val="26"/>
                <w:szCs w:val="26"/>
                <w:lang w:val="vi-VN"/>
              </w:rPr>
              <w:t>)</w:t>
            </w:r>
          </w:p>
        </w:tc>
        <w:tc>
          <w:tcPr>
            <w:tcW w:w="1040" w:type="dxa"/>
            <w:shd w:val="clear" w:color="auto" w:fill="D9E2F3"/>
            <w:vAlign w:val="center"/>
          </w:tcPr>
          <w:p w14:paraId="259F5013" w14:textId="77777777" w:rsidR="00253DAF" w:rsidRPr="00253DAF" w:rsidRDefault="00253DAF" w:rsidP="008C36BE">
            <w:pPr>
              <w:jc w:val="center"/>
              <w:rPr>
                <w:i/>
                <w:sz w:val="26"/>
                <w:szCs w:val="26"/>
                <w:lang w:val="vi-VN"/>
              </w:rPr>
            </w:pPr>
            <w:r w:rsidRPr="00253DAF">
              <w:rPr>
                <w:i/>
                <w:sz w:val="26"/>
                <w:szCs w:val="26"/>
                <w:lang w:val="vi-VN"/>
              </w:rPr>
              <w:t>(</w:t>
            </w:r>
            <w:r w:rsidRPr="00253DAF">
              <w:rPr>
                <w:i/>
                <w:sz w:val="26"/>
                <w:szCs w:val="26"/>
                <w:lang w:val="nl-NL"/>
              </w:rPr>
              <w:t>9</w:t>
            </w:r>
            <w:r w:rsidRPr="00253DAF">
              <w:rPr>
                <w:i/>
                <w:sz w:val="26"/>
                <w:szCs w:val="26"/>
                <w:lang w:val="vi-VN"/>
              </w:rPr>
              <w:t>)</w:t>
            </w:r>
          </w:p>
        </w:tc>
        <w:tc>
          <w:tcPr>
            <w:tcW w:w="998" w:type="dxa"/>
            <w:shd w:val="clear" w:color="auto" w:fill="D9E2F3"/>
            <w:vAlign w:val="center"/>
          </w:tcPr>
          <w:p w14:paraId="6BCFB28E" w14:textId="77777777" w:rsidR="00253DAF" w:rsidRPr="00253DAF" w:rsidRDefault="00253DAF" w:rsidP="008C36BE">
            <w:pPr>
              <w:jc w:val="center"/>
              <w:rPr>
                <w:i/>
                <w:sz w:val="26"/>
                <w:szCs w:val="26"/>
                <w:lang w:val="vi-VN" w:eastAsia="fr-FR"/>
              </w:rPr>
            </w:pPr>
            <w:r w:rsidRPr="00253DAF">
              <w:rPr>
                <w:i/>
                <w:sz w:val="26"/>
                <w:szCs w:val="26"/>
                <w:lang w:val="vi-VN" w:eastAsia="fr-FR"/>
              </w:rPr>
              <w:t>(</w:t>
            </w:r>
            <w:r w:rsidRPr="00253DAF">
              <w:rPr>
                <w:i/>
                <w:sz w:val="26"/>
                <w:szCs w:val="26"/>
                <w:lang w:val="fr-FR" w:eastAsia="fr-FR"/>
              </w:rPr>
              <w:t>10</w:t>
            </w:r>
            <w:r w:rsidRPr="00253DAF">
              <w:rPr>
                <w:i/>
                <w:sz w:val="26"/>
                <w:szCs w:val="26"/>
                <w:lang w:val="vi-VN" w:eastAsia="fr-FR"/>
              </w:rPr>
              <w:t>)</w:t>
            </w:r>
          </w:p>
        </w:tc>
        <w:tc>
          <w:tcPr>
            <w:tcW w:w="1224" w:type="dxa"/>
            <w:shd w:val="clear" w:color="auto" w:fill="D9E2F3"/>
            <w:vAlign w:val="center"/>
          </w:tcPr>
          <w:p w14:paraId="1A01E0A2" w14:textId="77777777" w:rsidR="00253DAF" w:rsidRPr="00253DAF" w:rsidRDefault="00253DAF" w:rsidP="008C36BE">
            <w:pPr>
              <w:jc w:val="center"/>
              <w:rPr>
                <w:i/>
                <w:sz w:val="26"/>
                <w:szCs w:val="26"/>
                <w:lang w:val="vi-VN" w:eastAsia="fr-FR"/>
              </w:rPr>
            </w:pPr>
            <w:r w:rsidRPr="00253DAF">
              <w:rPr>
                <w:i/>
                <w:sz w:val="26"/>
                <w:szCs w:val="26"/>
                <w:lang w:val="vi-VN" w:eastAsia="fr-FR"/>
              </w:rPr>
              <w:t>(</w:t>
            </w:r>
            <w:r w:rsidRPr="00253DAF">
              <w:rPr>
                <w:i/>
                <w:sz w:val="26"/>
                <w:szCs w:val="26"/>
                <w:lang w:val="fr-FR" w:eastAsia="fr-FR"/>
              </w:rPr>
              <w:t>11</w:t>
            </w:r>
            <w:r w:rsidRPr="00253DAF">
              <w:rPr>
                <w:i/>
                <w:sz w:val="26"/>
                <w:szCs w:val="26"/>
                <w:lang w:val="vi-VN" w:eastAsia="fr-FR"/>
              </w:rPr>
              <w:t>)</w:t>
            </w:r>
          </w:p>
        </w:tc>
        <w:tc>
          <w:tcPr>
            <w:tcW w:w="906" w:type="dxa"/>
            <w:shd w:val="clear" w:color="auto" w:fill="D9E2F3"/>
            <w:vAlign w:val="center"/>
          </w:tcPr>
          <w:p w14:paraId="551361D2" w14:textId="77777777" w:rsidR="00253DAF" w:rsidRPr="00253DAF" w:rsidRDefault="00253DAF" w:rsidP="008C36BE">
            <w:pPr>
              <w:jc w:val="center"/>
              <w:rPr>
                <w:i/>
                <w:sz w:val="26"/>
                <w:szCs w:val="26"/>
                <w:lang w:val="vi-VN" w:eastAsia="fr-FR"/>
              </w:rPr>
            </w:pPr>
            <w:r w:rsidRPr="00253DAF">
              <w:rPr>
                <w:i/>
                <w:sz w:val="26"/>
                <w:szCs w:val="26"/>
                <w:lang w:val="vi-VN" w:eastAsia="fr-FR"/>
              </w:rPr>
              <w:t>(</w:t>
            </w:r>
            <w:r w:rsidRPr="00253DAF">
              <w:rPr>
                <w:i/>
                <w:sz w:val="26"/>
                <w:szCs w:val="26"/>
                <w:lang w:val="fr-FR" w:eastAsia="fr-FR"/>
              </w:rPr>
              <w:t>12</w:t>
            </w:r>
            <w:r w:rsidRPr="00253DAF">
              <w:rPr>
                <w:i/>
                <w:sz w:val="26"/>
                <w:szCs w:val="26"/>
                <w:lang w:val="vi-VN" w:eastAsia="fr-FR"/>
              </w:rPr>
              <w:t>)</w:t>
            </w:r>
          </w:p>
        </w:tc>
      </w:tr>
      <w:tr w:rsidR="00253DAF" w:rsidRPr="00253DAF" w14:paraId="78C48B4B" w14:textId="77777777" w:rsidTr="008C36BE">
        <w:trPr>
          <w:trHeight w:val="756"/>
          <w:jc w:val="center"/>
        </w:trPr>
        <w:tc>
          <w:tcPr>
            <w:tcW w:w="3128" w:type="dxa"/>
            <w:shd w:val="clear" w:color="auto" w:fill="auto"/>
            <w:vAlign w:val="center"/>
          </w:tcPr>
          <w:p w14:paraId="07E3D9E6" w14:textId="77777777" w:rsidR="00253DAF" w:rsidRPr="00253DAF" w:rsidRDefault="00253DAF" w:rsidP="008C36BE">
            <w:pPr>
              <w:widowControl w:val="0"/>
              <w:spacing w:before="120"/>
              <w:jc w:val="center"/>
              <w:rPr>
                <w:sz w:val="26"/>
                <w:szCs w:val="26"/>
              </w:rPr>
            </w:pPr>
            <w:r w:rsidRPr="00253DAF">
              <w:rPr>
                <w:i/>
                <w:iCs/>
                <w:sz w:val="26"/>
                <w:szCs w:val="26"/>
                <w:lang w:eastAsia="fr-FR"/>
              </w:rPr>
              <w:t>1.</w:t>
            </w:r>
            <w:r w:rsidRPr="00253DAF">
              <w:rPr>
                <w:sz w:val="26"/>
                <w:szCs w:val="26"/>
              </w:rPr>
              <w:t xml:space="preserve"> Khái quát trao đổi chất và chuyển hoá năng lượng</w:t>
            </w:r>
          </w:p>
          <w:p w14:paraId="4B2AF384" w14:textId="77777777" w:rsidR="00253DAF" w:rsidRPr="00253DAF" w:rsidRDefault="00253DAF" w:rsidP="008C36BE">
            <w:pPr>
              <w:spacing w:line="276" w:lineRule="auto"/>
              <w:rPr>
                <w:i/>
                <w:iCs/>
                <w:sz w:val="26"/>
                <w:szCs w:val="26"/>
                <w:lang w:eastAsia="fr-FR"/>
              </w:rPr>
            </w:pPr>
            <w:r w:rsidRPr="00253DAF">
              <w:rPr>
                <w:sz w:val="26"/>
                <w:szCs w:val="26"/>
              </w:rPr>
              <w:t>- Vai trò trao đổi chất và chuyển hoá năng lượng</w:t>
            </w:r>
          </w:p>
        </w:tc>
        <w:tc>
          <w:tcPr>
            <w:tcW w:w="901" w:type="dxa"/>
            <w:shd w:val="clear" w:color="auto" w:fill="auto"/>
            <w:vAlign w:val="center"/>
          </w:tcPr>
          <w:p w14:paraId="49CCFA2D" w14:textId="77777777" w:rsidR="00253DAF" w:rsidRPr="00253DAF" w:rsidRDefault="00253DAF" w:rsidP="008C36BE">
            <w:pPr>
              <w:spacing w:line="276" w:lineRule="auto"/>
              <w:jc w:val="center"/>
              <w:rPr>
                <w:sz w:val="26"/>
                <w:szCs w:val="26"/>
                <w:lang w:eastAsia="fr-FR"/>
              </w:rPr>
            </w:pPr>
            <w:r w:rsidRPr="00253DAF">
              <w:rPr>
                <w:sz w:val="26"/>
                <w:szCs w:val="26"/>
                <w:lang w:eastAsia="fr-FR"/>
              </w:rPr>
              <w:t>1</w:t>
            </w:r>
          </w:p>
        </w:tc>
        <w:tc>
          <w:tcPr>
            <w:tcW w:w="1040" w:type="dxa"/>
            <w:shd w:val="clear" w:color="auto" w:fill="auto"/>
            <w:vAlign w:val="center"/>
          </w:tcPr>
          <w:p w14:paraId="57A6676A" w14:textId="77777777" w:rsidR="00253DAF" w:rsidRPr="00253DAF" w:rsidRDefault="00253DAF" w:rsidP="008C36BE">
            <w:pPr>
              <w:spacing w:line="276" w:lineRule="auto"/>
              <w:jc w:val="center"/>
              <w:rPr>
                <w:sz w:val="26"/>
                <w:szCs w:val="26"/>
                <w:lang w:eastAsia="fr-FR"/>
              </w:rPr>
            </w:pPr>
            <w:r w:rsidRPr="00253DAF">
              <w:rPr>
                <w:sz w:val="26"/>
                <w:szCs w:val="26"/>
                <w:lang w:eastAsia="fr-FR"/>
              </w:rPr>
              <w:t>2</w:t>
            </w:r>
          </w:p>
        </w:tc>
        <w:tc>
          <w:tcPr>
            <w:tcW w:w="1065" w:type="dxa"/>
            <w:shd w:val="clear" w:color="auto" w:fill="auto"/>
            <w:vAlign w:val="center"/>
          </w:tcPr>
          <w:p w14:paraId="25DA29E5" w14:textId="77777777" w:rsidR="00253DAF" w:rsidRPr="00253DAF" w:rsidRDefault="00253DAF" w:rsidP="008C36BE">
            <w:pPr>
              <w:spacing w:line="276" w:lineRule="auto"/>
              <w:jc w:val="center"/>
              <w:rPr>
                <w:sz w:val="26"/>
                <w:szCs w:val="26"/>
                <w:lang w:val="vi-VN" w:eastAsia="fr-FR"/>
              </w:rPr>
            </w:pPr>
          </w:p>
        </w:tc>
        <w:tc>
          <w:tcPr>
            <w:tcW w:w="1180" w:type="dxa"/>
            <w:shd w:val="clear" w:color="auto" w:fill="auto"/>
            <w:vAlign w:val="center"/>
          </w:tcPr>
          <w:p w14:paraId="3D860E9B" w14:textId="77777777" w:rsidR="00253DAF" w:rsidRPr="00253DAF" w:rsidRDefault="00253DAF" w:rsidP="008C36BE">
            <w:pPr>
              <w:spacing w:line="276" w:lineRule="auto"/>
              <w:jc w:val="center"/>
              <w:rPr>
                <w:sz w:val="26"/>
                <w:szCs w:val="26"/>
                <w:lang w:val="vi-VN" w:eastAsia="fr-FR"/>
              </w:rPr>
            </w:pPr>
          </w:p>
        </w:tc>
        <w:tc>
          <w:tcPr>
            <w:tcW w:w="984" w:type="dxa"/>
            <w:shd w:val="clear" w:color="auto" w:fill="auto"/>
            <w:vAlign w:val="center"/>
          </w:tcPr>
          <w:p w14:paraId="5AEB3709" w14:textId="77777777" w:rsidR="00253DAF" w:rsidRPr="00253DAF" w:rsidRDefault="00253DAF" w:rsidP="008C36BE">
            <w:pPr>
              <w:spacing w:line="276" w:lineRule="auto"/>
              <w:jc w:val="center"/>
              <w:rPr>
                <w:sz w:val="26"/>
                <w:szCs w:val="26"/>
                <w:lang w:val="vi-VN" w:eastAsia="fr-FR"/>
              </w:rPr>
            </w:pPr>
          </w:p>
        </w:tc>
        <w:tc>
          <w:tcPr>
            <w:tcW w:w="1040" w:type="dxa"/>
            <w:shd w:val="clear" w:color="auto" w:fill="auto"/>
            <w:vAlign w:val="center"/>
          </w:tcPr>
          <w:p w14:paraId="0CAB2F3C" w14:textId="77777777" w:rsidR="00253DAF" w:rsidRPr="00253DAF" w:rsidRDefault="00253DAF" w:rsidP="008C36BE">
            <w:pPr>
              <w:spacing w:line="276" w:lineRule="auto"/>
              <w:jc w:val="center"/>
              <w:rPr>
                <w:b/>
                <w:bCs/>
                <w:sz w:val="26"/>
                <w:szCs w:val="26"/>
                <w:lang w:val="vi-VN" w:eastAsia="fr-FR"/>
              </w:rPr>
            </w:pPr>
          </w:p>
        </w:tc>
        <w:tc>
          <w:tcPr>
            <w:tcW w:w="1003" w:type="dxa"/>
            <w:shd w:val="clear" w:color="auto" w:fill="auto"/>
            <w:vAlign w:val="center"/>
          </w:tcPr>
          <w:p w14:paraId="1E3FD7E8" w14:textId="77777777" w:rsidR="00253DAF" w:rsidRPr="00253DAF" w:rsidRDefault="00253DAF" w:rsidP="008C36BE">
            <w:pPr>
              <w:spacing w:line="276" w:lineRule="auto"/>
              <w:jc w:val="center"/>
              <w:rPr>
                <w:sz w:val="26"/>
                <w:szCs w:val="26"/>
                <w:lang w:eastAsia="fr-FR"/>
              </w:rPr>
            </w:pPr>
          </w:p>
        </w:tc>
        <w:tc>
          <w:tcPr>
            <w:tcW w:w="1040" w:type="dxa"/>
            <w:shd w:val="clear" w:color="auto" w:fill="auto"/>
            <w:vAlign w:val="center"/>
          </w:tcPr>
          <w:p w14:paraId="124AA139" w14:textId="77777777" w:rsidR="00253DAF" w:rsidRPr="00253DAF" w:rsidRDefault="00253DAF" w:rsidP="008C36BE">
            <w:pPr>
              <w:spacing w:line="276" w:lineRule="auto"/>
              <w:jc w:val="center"/>
              <w:rPr>
                <w:b/>
                <w:bCs/>
                <w:sz w:val="26"/>
                <w:szCs w:val="26"/>
                <w:lang w:eastAsia="fr-FR"/>
              </w:rPr>
            </w:pPr>
          </w:p>
        </w:tc>
        <w:tc>
          <w:tcPr>
            <w:tcW w:w="998" w:type="dxa"/>
            <w:vAlign w:val="center"/>
          </w:tcPr>
          <w:p w14:paraId="5417B530"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1</w:t>
            </w:r>
          </w:p>
        </w:tc>
        <w:tc>
          <w:tcPr>
            <w:tcW w:w="1224" w:type="dxa"/>
            <w:vAlign w:val="center"/>
          </w:tcPr>
          <w:p w14:paraId="2C8ED618"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2</w:t>
            </w:r>
          </w:p>
        </w:tc>
        <w:tc>
          <w:tcPr>
            <w:tcW w:w="906" w:type="dxa"/>
            <w:vAlign w:val="center"/>
          </w:tcPr>
          <w:p w14:paraId="7EB82085" w14:textId="77777777" w:rsidR="00253DAF" w:rsidRPr="00253DAF" w:rsidRDefault="00253DAF" w:rsidP="008C36BE">
            <w:pPr>
              <w:spacing w:line="276" w:lineRule="auto"/>
              <w:jc w:val="center"/>
              <w:rPr>
                <w:sz w:val="26"/>
                <w:szCs w:val="26"/>
                <w:lang w:eastAsia="fr-FR"/>
              </w:rPr>
            </w:pPr>
            <w:r w:rsidRPr="00253DAF">
              <w:rPr>
                <w:sz w:val="26"/>
                <w:szCs w:val="26"/>
                <w:lang w:eastAsia="fr-FR"/>
              </w:rPr>
              <w:t>1,5</w:t>
            </w:r>
          </w:p>
        </w:tc>
      </w:tr>
      <w:tr w:rsidR="00253DAF" w:rsidRPr="00253DAF" w14:paraId="43AC3D9A" w14:textId="77777777" w:rsidTr="008C36BE">
        <w:trPr>
          <w:trHeight w:val="399"/>
          <w:jc w:val="center"/>
        </w:trPr>
        <w:tc>
          <w:tcPr>
            <w:tcW w:w="3128" w:type="dxa"/>
            <w:shd w:val="clear" w:color="auto" w:fill="auto"/>
            <w:vAlign w:val="center"/>
          </w:tcPr>
          <w:p w14:paraId="2720BB8D" w14:textId="77777777" w:rsidR="00253DAF" w:rsidRPr="00253DAF" w:rsidRDefault="00253DAF" w:rsidP="008C36BE">
            <w:pPr>
              <w:widowControl w:val="0"/>
              <w:spacing w:before="120"/>
              <w:rPr>
                <w:sz w:val="26"/>
                <w:szCs w:val="26"/>
              </w:rPr>
            </w:pPr>
            <w:r w:rsidRPr="00253DAF">
              <w:rPr>
                <w:i/>
                <w:iCs/>
                <w:sz w:val="26"/>
                <w:szCs w:val="26"/>
                <w:lang w:eastAsia="fr-FR"/>
              </w:rPr>
              <w:t>2.</w:t>
            </w:r>
            <w:r w:rsidRPr="00253DAF">
              <w:rPr>
                <w:iCs/>
                <w:sz w:val="26"/>
                <w:szCs w:val="26"/>
                <w:lang w:eastAsia="fr-FR"/>
              </w:rPr>
              <w:t>Trao đổi chất và</w:t>
            </w:r>
            <w:r w:rsidRPr="00253DAF">
              <w:rPr>
                <w:sz w:val="26"/>
                <w:szCs w:val="26"/>
              </w:rPr>
              <w:t xml:space="preserve"> chuyển hoá năng lượng ở tế bào:</w:t>
            </w:r>
          </w:p>
          <w:p w14:paraId="2DC7DB14" w14:textId="77777777" w:rsidR="00253DAF" w:rsidRPr="00253DAF" w:rsidRDefault="00253DAF" w:rsidP="008C36BE">
            <w:pPr>
              <w:widowControl w:val="0"/>
              <w:tabs>
                <w:tab w:val="left" w:pos="423"/>
              </w:tabs>
              <w:spacing w:before="120"/>
              <w:contextualSpacing/>
              <w:rPr>
                <w:sz w:val="26"/>
                <w:szCs w:val="26"/>
              </w:rPr>
            </w:pPr>
            <w:r w:rsidRPr="00253DAF">
              <w:rPr>
                <w:sz w:val="26"/>
                <w:szCs w:val="26"/>
              </w:rPr>
              <w:t>- Quang hợp</w:t>
            </w:r>
          </w:p>
          <w:p w14:paraId="672C5359" w14:textId="77777777" w:rsidR="00253DAF" w:rsidRPr="00253DAF" w:rsidRDefault="00253DAF" w:rsidP="008C36BE">
            <w:pPr>
              <w:widowControl w:val="0"/>
              <w:tabs>
                <w:tab w:val="left" w:pos="423"/>
              </w:tabs>
              <w:spacing w:before="120"/>
              <w:contextualSpacing/>
              <w:rPr>
                <w:sz w:val="26"/>
                <w:szCs w:val="26"/>
              </w:rPr>
            </w:pPr>
            <w:r w:rsidRPr="00253DAF">
              <w:rPr>
                <w:sz w:val="26"/>
                <w:szCs w:val="26"/>
              </w:rPr>
              <w:t>- Hô hấp ở tế bào</w:t>
            </w:r>
          </w:p>
        </w:tc>
        <w:tc>
          <w:tcPr>
            <w:tcW w:w="901" w:type="dxa"/>
            <w:shd w:val="clear" w:color="auto" w:fill="auto"/>
            <w:vAlign w:val="center"/>
          </w:tcPr>
          <w:p w14:paraId="2A86694E" w14:textId="77777777" w:rsidR="00253DAF" w:rsidRPr="00253DAF" w:rsidRDefault="00253DAF" w:rsidP="008C36BE">
            <w:pPr>
              <w:spacing w:line="276" w:lineRule="auto"/>
              <w:jc w:val="center"/>
              <w:rPr>
                <w:sz w:val="26"/>
                <w:szCs w:val="26"/>
                <w:lang w:eastAsia="fr-FR"/>
              </w:rPr>
            </w:pPr>
            <w:r w:rsidRPr="00253DAF">
              <w:rPr>
                <w:sz w:val="26"/>
                <w:szCs w:val="26"/>
                <w:lang w:eastAsia="fr-FR"/>
              </w:rPr>
              <w:t>1</w:t>
            </w:r>
          </w:p>
        </w:tc>
        <w:tc>
          <w:tcPr>
            <w:tcW w:w="1040" w:type="dxa"/>
            <w:shd w:val="clear" w:color="auto" w:fill="auto"/>
            <w:vAlign w:val="center"/>
          </w:tcPr>
          <w:p w14:paraId="0182A55D"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6</w:t>
            </w:r>
          </w:p>
        </w:tc>
        <w:tc>
          <w:tcPr>
            <w:tcW w:w="1065" w:type="dxa"/>
            <w:shd w:val="clear" w:color="auto" w:fill="auto"/>
            <w:vAlign w:val="center"/>
          </w:tcPr>
          <w:p w14:paraId="0C0E93F7" w14:textId="77777777" w:rsidR="00253DAF" w:rsidRPr="00253DAF" w:rsidRDefault="00253DAF" w:rsidP="008C36BE">
            <w:pPr>
              <w:spacing w:line="276" w:lineRule="auto"/>
              <w:jc w:val="center"/>
              <w:rPr>
                <w:sz w:val="26"/>
                <w:szCs w:val="26"/>
                <w:lang w:eastAsia="fr-FR"/>
              </w:rPr>
            </w:pPr>
            <w:r w:rsidRPr="00253DAF">
              <w:rPr>
                <w:sz w:val="26"/>
                <w:szCs w:val="26"/>
                <w:lang w:eastAsia="fr-FR"/>
              </w:rPr>
              <w:t>1</w:t>
            </w:r>
          </w:p>
        </w:tc>
        <w:tc>
          <w:tcPr>
            <w:tcW w:w="1180" w:type="dxa"/>
            <w:shd w:val="clear" w:color="auto" w:fill="auto"/>
            <w:vAlign w:val="center"/>
          </w:tcPr>
          <w:p w14:paraId="264F2088"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3</w:t>
            </w:r>
          </w:p>
        </w:tc>
        <w:tc>
          <w:tcPr>
            <w:tcW w:w="984" w:type="dxa"/>
            <w:shd w:val="clear" w:color="auto" w:fill="auto"/>
            <w:vAlign w:val="center"/>
          </w:tcPr>
          <w:p w14:paraId="449FD06B" w14:textId="77777777" w:rsidR="00253DAF" w:rsidRPr="00253DAF" w:rsidRDefault="00253DAF" w:rsidP="008C36BE">
            <w:pPr>
              <w:spacing w:line="276" w:lineRule="auto"/>
              <w:jc w:val="center"/>
              <w:rPr>
                <w:sz w:val="26"/>
                <w:szCs w:val="26"/>
                <w:lang w:eastAsia="fr-FR"/>
              </w:rPr>
            </w:pPr>
          </w:p>
        </w:tc>
        <w:tc>
          <w:tcPr>
            <w:tcW w:w="1040" w:type="dxa"/>
            <w:shd w:val="clear" w:color="auto" w:fill="auto"/>
            <w:vAlign w:val="center"/>
          </w:tcPr>
          <w:p w14:paraId="420B743F"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2</w:t>
            </w:r>
          </w:p>
        </w:tc>
        <w:tc>
          <w:tcPr>
            <w:tcW w:w="1003" w:type="dxa"/>
            <w:shd w:val="clear" w:color="auto" w:fill="auto"/>
            <w:vAlign w:val="center"/>
          </w:tcPr>
          <w:p w14:paraId="4C776F1A" w14:textId="77777777" w:rsidR="00253DAF" w:rsidRPr="00253DAF" w:rsidRDefault="00253DAF" w:rsidP="008C36BE">
            <w:pPr>
              <w:spacing w:line="276" w:lineRule="auto"/>
              <w:jc w:val="center"/>
              <w:rPr>
                <w:b/>
                <w:bCs/>
                <w:sz w:val="26"/>
                <w:szCs w:val="26"/>
                <w:lang w:eastAsia="fr-FR"/>
              </w:rPr>
            </w:pPr>
          </w:p>
        </w:tc>
        <w:tc>
          <w:tcPr>
            <w:tcW w:w="1040" w:type="dxa"/>
            <w:shd w:val="clear" w:color="auto" w:fill="auto"/>
            <w:vAlign w:val="center"/>
          </w:tcPr>
          <w:p w14:paraId="1CEE0699"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1</w:t>
            </w:r>
          </w:p>
        </w:tc>
        <w:tc>
          <w:tcPr>
            <w:tcW w:w="998" w:type="dxa"/>
            <w:vAlign w:val="center"/>
          </w:tcPr>
          <w:p w14:paraId="727FE05D"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2</w:t>
            </w:r>
          </w:p>
        </w:tc>
        <w:tc>
          <w:tcPr>
            <w:tcW w:w="1224" w:type="dxa"/>
            <w:vAlign w:val="center"/>
          </w:tcPr>
          <w:p w14:paraId="2ECF4640"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12</w:t>
            </w:r>
          </w:p>
        </w:tc>
        <w:tc>
          <w:tcPr>
            <w:tcW w:w="906" w:type="dxa"/>
            <w:vAlign w:val="center"/>
          </w:tcPr>
          <w:p w14:paraId="60C6BF78" w14:textId="77777777" w:rsidR="00253DAF" w:rsidRPr="00253DAF" w:rsidRDefault="00253DAF" w:rsidP="008C36BE">
            <w:pPr>
              <w:spacing w:line="276" w:lineRule="auto"/>
              <w:jc w:val="center"/>
              <w:rPr>
                <w:sz w:val="26"/>
                <w:szCs w:val="26"/>
                <w:lang w:eastAsia="fr-FR"/>
              </w:rPr>
            </w:pPr>
            <w:r w:rsidRPr="00253DAF">
              <w:rPr>
                <w:sz w:val="26"/>
                <w:szCs w:val="26"/>
                <w:lang w:eastAsia="fr-FR"/>
              </w:rPr>
              <w:t>4,0</w:t>
            </w:r>
          </w:p>
        </w:tc>
      </w:tr>
      <w:tr w:rsidR="00253DAF" w:rsidRPr="00253DAF" w14:paraId="56338581" w14:textId="77777777" w:rsidTr="008C36BE">
        <w:trPr>
          <w:jc w:val="center"/>
        </w:trPr>
        <w:tc>
          <w:tcPr>
            <w:tcW w:w="3128" w:type="dxa"/>
            <w:shd w:val="clear" w:color="auto" w:fill="auto"/>
            <w:vAlign w:val="center"/>
          </w:tcPr>
          <w:p w14:paraId="41C42313" w14:textId="77777777" w:rsidR="00253DAF" w:rsidRPr="00253DAF" w:rsidRDefault="00253DAF" w:rsidP="008C36BE">
            <w:pPr>
              <w:widowControl w:val="0"/>
              <w:spacing w:before="120"/>
              <w:contextualSpacing/>
              <w:rPr>
                <w:sz w:val="26"/>
                <w:szCs w:val="26"/>
              </w:rPr>
            </w:pPr>
            <w:r w:rsidRPr="00253DAF">
              <w:rPr>
                <w:i/>
                <w:iCs/>
                <w:sz w:val="26"/>
                <w:szCs w:val="26"/>
                <w:lang w:eastAsia="fr-FR"/>
              </w:rPr>
              <w:t>3.</w:t>
            </w:r>
            <w:r w:rsidRPr="00253DAF">
              <w:rPr>
                <w:sz w:val="26"/>
                <w:szCs w:val="26"/>
              </w:rPr>
              <w:t>Trao đổi chất và chuyển hoá năng lượng:</w:t>
            </w:r>
          </w:p>
          <w:p w14:paraId="1C82597C" w14:textId="77777777" w:rsidR="00253DAF" w:rsidRPr="00253DAF" w:rsidRDefault="00253DAF" w:rsidP="008C36BE">
            <w:pPr>
              <w:widowControl w:val="0"/>
              <w:spacing w:before="120"/>
              <w:contextualSpacing/>
              <w:rPr>
                <w:sz w:val="26"/>
                <w:szCs w:val="26"/>
              </w:rPr>
            </w:pPr>
            <w:r w:rsidRPr="00253DAF">
              <w:rPr>
                <w:b/>
                <w:sz w:val="26"/>
                <w:szCs w:val="26"/>
              </w:rPr>
              <w:t xml:space="preserve">- </w:t>
            </w:r>
            <w:r w:rsidRPr="00253DAF">
              <w:rPr>
                <w:sz w:val="26"/>
                <w:szCs w:val="26"/>
              </w:rPr>
              <w:t>Trao đổi khí</w:t>
            </w:r>
          </w:p>
          <w:p w14:paraId="4FAFABC2" w14:textId="77777777" w:rsidR="00253DAF" w:rsidRPr="00253DAF" w:rsidRDefault="00253DAF" w:rsidP="008C36BE">
            <w:pPr>
              <w:spacing w:line="276" w:lineRule="auto"/>
              <w:rPr>
                <w:i/>
                <w:iCs/>
                <w:sz w:val="26"/>
                <w:szCs w:val="26"/>
                <w:lang w:eastAsia="fr-FR"/>
              </w:rPr>
            </w:pPr>
          </w:p>
        </w:tc>
        <w:tc>
          <w:tcPr>
            <w:tcW w:w="901" w:type="dxa"/>
            <w:shd w:val="clear" w:color="auto" w:fill="auto"/>
            <w:vAlign w:val="center"/>
          </w:tcPr>
          <w:p w14:paraId="215D16C8" w14:textId="77777777" w:rsidR="00253DAF" w:rsidRPr="00253DAF" w:rsidRDefault="00253DAF" w:rsidP="008C36BE">
            <w:pPr>
              <w:spacing w:line="276" w:lineRule="auto"/>
              <w:jc w:val="center"/>
              <w:rPr>
                <w:sz w:val="26"/>
                <w:szCs w:val="26"/>
                <w:lang w:eastAsia="fr-FR"/>
              </w:rPr>
            </w:pPr>
          </w:p>
        </w:tc>
        <w:tc>
          <w:tcPr>
            <w:tcW w:w="1040" w:type="dxa"/>
            <w:shd w:val="clear" w:color="auto" w:fill="auto"/>
            <w:vAlign w:val="center"/>
          </w:tcPr>
          <w:p w14:paraId="0B3FC050"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2</w:t>
            </w:r>
          </w:p>
        </w:tc>
        <w:tc>
          <w:tcPr>
            <w:tcW w:w="1065" w:type="dxa"/>
            <w:shd w:val="clear" w:color="auto" w:fill="auto"/>
            <w:vAlign w:val="center"/>
          </w:tcPr>
          <w:p w14:paraId="27C185BF" w14:textId="77777777" w:rsidR="00253DAF" w:rsidRPr="00253DAF" w:rsidRDefault="00253DAF" w:rsidP="008C36BE">
            <w:pPr>
              <w:spacing w:line="276" w:lineRule="auto"/>
              <w:jc w:val="center"/>
              <w:rPr>
                <w:sz w:val="26"/>
                <w:szCs w:val="26"/>
                <w:lang w:eastAsia="fr-FR"/>
              </w:rPr>
            </w:pPr>
          </w:p>
        </w:tc>
        <w:tc>
          <w:tcPr>
            <w:tcW w:w="1180" w:type="dxa"/>
            <w:shd w:val="clear" w:color="auto" w:fill="auto"/>
            <w:vAlign w:val="center"/>
          </w:tcPr>
          <w:p w14:paraId="4634AB35"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2</w:t>
            </w:r>
          </w:p>
        </w:tc>
        <w:tc>
          <w:tcPr>
            <w:tcW w:w="984" w:type="dxa"/>
            <w:shd w:val="clear" w:color="auto" w:fill="auto"/>
            <w:vAlign w:val="center"/>
          </w:tcPr>
          <w:p w14:paraId="6D98DA48" w14:textId="77777777" w:rsidR="00253DAF" w:rsidRPr="00253DAF" w:rsidRDefault="00253DAF" w:rsidP="008C36BE">
            <w:pPr>
              <w:spacing w:line="276" w:lineRule="auto"/>
              <w:jc w:val="center"/>
              <w:rPr>
                <w:sz w:val="26"/>
                <w:szCs w:val="26"/>
                <w:lang w:val="vi-VN" w:eastAsia="fr-FR"/>
              </w:rPr>
            </w:pPr>
          </w:p>
        </w:tc>
        <w:tc>
          <w:tcPr>
            <w:tcW w:w="1040" w:type="dxa"/>
            <w:shd w:val="clear" w:color="auto" w:fill="auto"/>
            <w:vAlign w:val="center"/>
          </w:tcPr>
          <w:p w14:paraId="1BFAE7AE"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1</w:t>
            </w:r>
          </w:p>
        </w:tc>
        <w:tc>
          <w:tcPr>
            <w:tcW w:w="1003" w:type="dxa"/>
            <w:shd w:val="clear" w:color="auto" w:fill="auto"/>
            <w:vAlign w:val="center"/>
          </w:tcPr>
          <w:p w14:paraId="0396CADE" w14:textId="77777777" w:rsidR="00253DAF" w:rsidRPr="00253DAF" w:rsidRDefault="00253DAF" w:rsidP="008C36BE">
            <w:pPr>
              <w:spacing w:line="276" w:lineRule="auto"/>
              <w:jc w:val="center"/>
              <w:rPr>
                <w:b/>
                <w:bCs/>
                <w:sz w:val="26"/>
                <w:szCs w:val="26"/>
                <w:lang w:eastAsia="fr-FR"/>
              </w:rPr>
            </w:pPr>
          </w:p>
        </w:tc>
        <w:tc>
          <w:tcPr>
            <w:tcW w:w="1040" w:type="dxa"/>
            <w:shd w:val="clear" w:color="auto" w:fill="auto"/>
            <w:vAlign w:val="center"/>
          </w:tcPr>
          <w:p w14:paraId="4AF15328"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1</w:t>
            </w:r>
          </w:p>
        </w:tc>
        <w:tc>
          <w:tcPr>
            <w:tcW w:w="998" w:type="dxa"/>
            <w:vAlign w:val="center"/>
          </w:tcPr>
          <w:p w14:paraId="270FFB53"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0</w:t>
            </w:r>
          </w:p>
        </w:tc>
        <w:tc>
          <w:tcPr>
            <w:tcW w:w="1224" w:type="dxa"/>
            <w:vAlign w:val="center"/>
          </w:tcPr>
          <w:p w14:paraId="2B29782B"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6</w:t>
            </w:r>
          </w:p>
        </w:tc>
        <w:tc>
          <w:tcPr>
            <w:tcW w:w="906" w:type="dxa"/>
            <w:vAlign w:val="center"/>
          </w:tcPr>
          <w:p w14:paraId="70F3DB5D" w14:textId="77777777" w:rsidR="00253DAF" w:rsidRPr="00253DAF" w:rsidRDefault="00253DAF" w:rsidP="008C36BE">
            <w:pPr>
              <w:spacing w:line="276" w:lineRule="auto"/>
              <w:jc w:val="center"/>
              <w:rPr>
                <w:sz w:val="26"/>
                <w:szCs w:val="26"/>
                <w:lang w:eastAsia="fr-FR"/>
              </w:rPr>
            </w:pPr>
            <w:r w:rsidRPr="00253DAF">
              <w:rPr>
                <w:sz w:val="26"/>
                <w:szCs w:val="26"/>
                <w:lang w:eastAsia="fr-FR"/>
              </w:rPr>
              <w:t>1,5</w:t>
            </w:r>
          </w:p>
        </w:tc>
      </w:tr>
      <w:tr w:rsidR="00253DAF" w:rsidRPr="00253DAF" w14:paraId="46889167" w14:textId="77777777" w:rsidTr="008C36BE">
        <w:trPr>
          <w:jc w:val="center"/>
        </w:trPr>
        <w:tc>
          <w:tcPr>
            <w:tcW w:w="3128" w:type="dxa"/>
            <w:shd w:val="clear" w:color="auto" w:fill="auto"/>
            <w:vAlign w:val="center"/>
          </w:tcPr>
          <w:p w14:paraId="1195967C" w14:textId="77777777" w:rsidR="00253DAF" w:rsidRPr="00253DAF" w:rsidRDefault="00253DAF" w:rsidP="008C36BE">
            <w:pPr>
              <w:widowControl w:val="0"/>
              <w:spacing w:before="120"/>
              <w:contextualSpacing/>
              <w:rPr>
                <w:sz w:val="26"/>
                <w:szCs w:val="26"/>
              </w:rPr>
            </w:pPr>
            <w:r w:rsidRPr="00253DAF">
              <w:rPr>
                <w:i/>
                <w:iCs/>
                <w:sz w:val="26"/>
                <w:szCs w:val="26"/>
                <w:lang w:eastAsia="fr-FR"/>
              </w:rPr>
              <w:t xml:space="preserve">4. </w:t>
            </w:r>
            <w:r w:rsidRPr="00253DAF">
              <w:rPr>
                <w:sz w:val="26"/>
                <w:szCs w:val="26"/>
              </w:rPr>
              <w:t>Trao đổi chất và chuyển hoá năng lượng:</w:t>
            </w:r>
          </w:p>
          <w:p w14:paraId="32BAC6C0" w14:textId="77777777" w:rsidR="00253DAF" w:rsidRPr="00253DAF" w:rsidRDefault="00253DAF" w:rsidP="008C36BE">
            <w:pPr>
              <w:widowControl w:val="0"/>
              <w:spacing w:before="120"/>
              <w:contextualSpacing/>
              <w:rPr>
                <w:sz w:val="26"/>
                <w:szCs w:val="26"/>
              </w:rPr>
            </w:pPr>
            <w:r w:rsidRPr="00253DAF">
              <w:rPr>
                <w:sz w:val="26"/>
                <w:szCs w:val="26"/>
              </w:rPr>
              <w:t>- Vai trò của nước và chất dinh dưỡng đối với sinh vật</w:t>
            </w:r>
          </w:p>
          <w:p w14:paraId="426773F7" w14:textId="77777777" w:rsidR="00253DAF" w:rsidRPr="00253DAF" w:rsidRDefault="00253DAF" w:rsidP="008C36BE">
            <w:pPr>
              <w:widowControl w:val="0"/>
              <w:spacing w:before="120"/>
              <w:contextualSpacing/>
              <w:rPr>
                <w:sz w:val="26"/>
                <w:szCs w:val="26"/>
              </w:rPr>
            </w:pPr>
            <w:r w:rsidRPr="00253DAF">
              <w:rPr>
                <w:b/>
                <w:sz w:val="26"/>
                <w:szCs w:val="26"/>
              </w:rPr>
              <w:t xml:space="preserve">- </w:t>
            </w:r>
            <w:r w:rsidRPr="00253DAF">
              <w:rPr>
                <w:sz w:val="26"/>
                <w:szCs w:val="26"/>
              </w:rPr>
              <w:t>Trao đổi nước và các chất dinh dưỡng ở thực vật</w:t>
            </w:r>
          </w:p>
        </w:tc>
        <w:tc>
          <w:tcPr>
            <w:tcW w:w="901" w:type="dxa"/>
            <w:shd w:val="clear" w:color="auto" w:fill="auto"/>
            <w:vAlign w:val="center"/>
          </w:tcPr>
          <w:p w14:paraId="15D897C2" w14:textId="77777777" w:rsidR="00253DAF" w:rsidRPr="00253DAF" w:rsidRDefault="00253DAF" w:rsidP="008C36BE">
            <w:pPr>
              <w:spacing w:line="276" w:lineRule="auto"/>
              <w:jc w:val="center"/>
              <w:rPr>
                <w:sz w:val="26"/>
                <w:szCs w:val="26"/>
                <w:lang w:eastAsia="fr-FR"/>
              </w:rPr>
            </w:pPr>
          </w:p>
        </w:tc>
        <w:tc>
          <w:tcPr>
            <w:tcW w:w="1040" w:type="dxa"/>
            <w:shd w:val="clear" w:color="auto" w:fill="auto"/>
            <w:vAlign w:val="center"/>
          </w:tcPr>
          <w:p w14:paraId="3142BCD4"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2</w:t>
            </w:r>
          </w:p>
        </w:tc>
        <w:tc>
          <w:tcPr>
            <w:tcW w:w="1065" w:type="dxa"/>
            <w:shd w:val="clear" w:color="auto" w:fill="auto"/>
            <w:vAlign w:val="center"/>
          </w:tcPr>
          <w:p w14:paraId="6852D233" w14:textId="77777777" w:rsidR="00253DAF" w:rsidRPr="00253DAF" w:rsidRDefault="00253DAF" w:rsidP="008C36BE">
            <w:pPr>
              <w:spacing w:line="276" w:lineRule="auto"/>
              <w:jc w:val="center"/>
              <w:rPr>
                <w:sz w:val="26"/>
                <w:szCs w:val="26"/>
                <w:lang w:val="fr-FR" w:eastAsia="fr-FR"/>
              </w:rPr>
            </w:pPr>
            <w:r w:rsidRPr="00253DAF">
              <w:rPr>
                <w:sz w:val="26"/>
                <w:szCs w:val="26"/>
                <w:lang w:val="fr-FR" w:eastAsia="fr-FR"/>
              </w:rPr>
              <w:t>1</w:t>
            </w:r>
          </w:p>
        </w:tc>
        <w:tc>
          <w:tcPr>
            <w:tcW w:w="1180" w:type="dxa"/>
            <w:shd w:val="clear" w:color="auto" w:fill="auto"/>
            <w:vAlign w:val="center"/>
          </w:tcPr>
          <w:p w14:paraId="4C56EFC7"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3</w:t>
            </w:r>
          </w:p>
        </w:tc>
        <w:tc>
          <w:tcPr>
            <w:tcW w:w="984" w:type="dxa"/>
            <w:shd w:val="clear" w:color="auto" w:fill="auto"/>
            <w:vAlign w:val="center"/>
          </w:tcPr>
          <w:p w14:paraId="3E398BCC" w14:textId="77777777" w:rsidR="00253DAF" w:rsidRPr="00253DAF" w:rsidRDefault="00253DAF" w:rsidP="008C36BE">
            <w:pPr>
              <w:spacing w:line="276" w:lineRule="auto"/>
              <w:jc w:val="center"/>
              <w:rPr>
                <w:sz w:val="26"/>
                <w:szCs w:val="26"/>
                <w:lang w:eastAsia="fr-FR"/>
              </w:rPr>
            </w:pPr>
            <w:r w:rsidRPr="00253DAF">
              <w:rPr>
                <w:sz w:val="26"/>
                <w:szCs w:val="26"/>
                <w:lang w:eastAsia="fr-FR"/>
              </w:rPr>
              <w:t>1</w:t>
            </w:r>
          </w:p>
        </w:tc>
        <w:tc>
          <w:tcPr>
            <w:tcW w:w="1040" w:type="dxa"/>
            <w:shd w:val="clear" w:color="auto" w:fill="auto"/>
            <w:vAlign w:val="center"/>
          </w:tcPr>
          <w:p w14:paraId="40B4D72B"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2</w:t>
            </w:r>
          </w:p>
        </w:tc>
        <w:tc>
          <w:tcPr>
            <w:tcW w:w="1003" w:type="dxa"/>
            <w:shd w:val="clear" w:color="auto" w:fill="auto"/>
            <w:vAlign w:val="center"/>
          </w:tcPr>
          <w:p w14:paraId="74AF6017" w14:textId="77777777" w:rsidR="00253DAF" w:rsidRPr="00253DAF" w:rsidRDefault="00253DAF" w:rsidP="008C36BE">
            <w:pPr>
              <w:spacing w:line="276" w:lineRule="auto"/>
              <w:jc w:val="center"/>
              <w:rPr>
                <w:b/>
                <w:bCs/>
                <w:sz w:val="26"/>
                <w:szCs w:val="26"/>
                <w:lang w:val="fr-FR" w:eastAsia="fr-FR"/>
              </w:rPr>
            </w:pPr>
          </w:p>
        </w:tc>
        <w:tc>
          <w:tcPr>
            <w:tcW w:w="1040" w:type="dxa"/>
            <w:shd w:val="clear" w:color="auto" w:fill="auto"/>
            <w:vAlign w:val="center"/>
          </w:tcPr>
          <w:p w14:paraId="07063989"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1</w:t>
            </w:r>
          </w:p>
        </w:tc>
        <w:tc>
          <w:tcPr>
            <w:tcW w:w="998" w:type="dxa"/>
            <w:vAlign w:val="center"/>
          </w:tcPr>
          <w:p w14:paraId="14D9F4E5"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2</w:t>
            </w:r>
          </w:p>
        </w:tc>
        <w:tc>
          <w:tcPr>
            <w:tcW w:w="1224" w:type="dxa"/>
            <w:vAlign w:val="center"/>
          </w:tcPr>
          <w:p w14:paraId="0894AA8B" w14:textId="77777777" w:rsidR="00253DAF" w:rsidRPr="00253DAF" w:rsidRDefault="00253DAF" w:rsidP="008C36BE">
            <w:pPr>
              <w:spacing w:line="276" w:lineRule="auto"/>
              <w:jc w:val="center"/>
              <w:rPr>
                <w:b/>
                <w:bCs/>
                <w:sz w:val="26"/>
                <w:szCs w:val="26"/>
                <w:lang w:val="fr-FR" w:eastAsia="fr-FR"/>
              </w:rPr>
            </w:pPr>
            <w:r w:rsidRPr="00253DAF">
              <w:rPr>
                <w:b/>
                <w:bCs/>
                <w:sz w:val="26"/>
                <w:szCs w:val="26"/>
                <w:lang w:val="fr-FR" w:eastAsia="fr-FR"/>
              </w:rPr>
              <w:t>8</w:t>
            </w:r>
          </w:p>
        </w:tc>
        <w:tc>
          <w:tcPr>
            <w:tcW w:w="906" w:type="dxa"/>
            <w:vAlign w:val="center"/>
          </w:tcPr>
          <w:p w14:paraId="4A5F568F" w14:textId="77777777" w:rsidR="00253DAF" w:rsidRPr="00253DAF" w:rsidRDefault="00253DAF" w:rsidP="008C36BE">
            <w:pPr>
              <w:spacing w:line="276" w:lineRule="auto"/>
              <w:jc w:val="center"/>
              <w:rPr>
                <w:sz w:val="26"/>
                <w:szCs w:val="26"/>
                <w:lang w:eastAsia="fr-FR"/>
              </w:rPr>
            </w:pPr>
            <w:r w:rsidRPr="00253DAF">
              <w:rPr>
                <w:sz w:val="26"/>
                <w:szCs w:val="26"/>
                <w:lang w:eastAsia="fr-FR"/>
              </w:rPr>
              <w:t>3,0</w:t>
            </w:r>
          </w:p>
        </w:tc>
      </w:tr>
      <w:tr w:rsidR="00253DAF" w:rsidRPr="00253DAF" w14:paraId="0E9C9FE0" w14:textId="77777777" w:rsidTr="008C36BE">
        <w:trPr>
          <w:jc w:val="center"/>
        </w:trPr>
        <w:tc>
          <w:tcPr>
            <w:tcW w:w="3128" w:type="dxa"/>
            <w:shd w:val="clear" w:color="auto" w:fill="auto"/>
            <w:vAlign w:val="center"/>
          </w:tcPr>
          <w:p w14:paraId="003EF403"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Số câu TN/ Số ý TL</w:t>
            </w:r>
          </w:p>
        </w:tc>
        <w:tc>
          <w:tcPr>
            <w:tcW w:w="901" w:type="dxa"/>
            <w:shd w:val="clear" w:color="auto" w:fill="auto"/>
            <w:vAlign w:val="center"/>
          </w:tcPr>
          <w:p w14:paraId="0A23D788"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2</w:t>
            </w:r>
          </w:p>
        </w:tc>
        <w:tc>
          <w:tcPr>
            <w:tcW w:w="1040" w:type="dxa"/>
            <w:shd w:val="clear" w:color="auto" w:fill="auto"/>
            <w:vAlign w:val="center"/>
          </w:tcPr>
          <w:p w14:paraId="1C1037FA"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12</w:t>
            </w:r>
          </w:p>
        </w:tc>
        <w:tc>
          <w:tcPr>
            <w:tcW w:w="1065" w:type="dxa"/>
            <w:shd w:val="clear" w:color="auto" w:fill="auto"/>
            <w:vAlign w:val="center"/>
          </w:tcPr>
          <w:p w14:paraId="3540432F"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2</w:t>
            </w:r>
          </w:p>
        </w:tc>
        <w:tc>
          <w:tcPr>
            <w:tcW w:w="1180" w:type="dxa"/>
            <w:shd w:val="clear" w:color="auto" w:fill="auto"/>
            <w:vAlign w:val="center"/>
          </w:tcPr>
          <w:p w14:paraId="7D5E36B4" w14:textId="77777777" w:rsidR="00253DAF" w:rsidRPr="00253DAF" w:rsidRDefault="00253DAF" w:rsidP="008C36BE">
            <w:pPr>
              <w:spacing w:line="276" w:lineRule="auto"/>
              <w:jc w:val="center"/>
              <w:rPr>
                <w:b/>
                <w:bCs/>
                <w:sz w:val="26"/>
                <w:szCs w:val="26"/>
                <w:lang w:val="fr-FR" w:eastAsia="fr-FR"/>
              </w:rPr>
            </w:pPr>
            <w:r w:rsidRPr="00253DAF">
              <w:rPr>
                <w:b/>
                <w:bCs/>
                <w:sz w:val="26"/>
                <w:szCs w:val="26"/>
                <w:lang w:val="fr-FR" w:eastAsia="fr-FR"/>
              </w:rPr>
              <w:t>8</w:t>
            </w:r>
          </w:p>
        </w:tc>
        <w:tc>
          <w:tcPr>
            <w:tcW w:w="984" w:type="dxa"/>
            <w:shd w:val="clear" w:color="auto" w:fill="auto"/>
            <w:vAlign w:val="center"/>
          </w:tcPr>
          <w:p w14:paraId="22658AAC"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1</w:t>
            </w:r>
          </w:p>
        </w:tc>
        <w:tc>
          <w:tcPr>
            <w:tcW w:w="1040" w:type="dxa"/>
            <w:shd w:val="clear" w:color="auto" w:fill="auto"/>
            <w:vAlign w:val="center"/>
          </w:tcPr>
          <w:p w14:paraId="2C859A50"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5</w:t>
            </w:r>
          </w:p>
        </w:tc>
        <w:tc>
          <w:tcPr>
            <w:tcW w:w="1003" w:type="dxa"/>
            <w:shd w:val="clear" w:color="auto" w:fill="auto"/>
            <w:vAlign w:val="center"/>
          </w:tcPr>
          <w:p w14:paraId="1C7DC0E3" w14:textId="77777777" w:rsidR="00253DAF" w:rsidRPr="00253DAF" w:rsidRDefault="00253DAF" w:rsidP="008C36BE">
            <w:pPr>
              <w:spacing w:line="276" w:lineRule="auto"/>
              <w:jc w:val="center"/>
              <w:rPr>
                <w:b/>
                <w:bCs/>
                <w:sz w:val="26"/>
                <w:szCs w:val="26"/>
                <w:lang w:eastAsia="fr-FR"/>
              </w:rPr>
            </w:pPr>
          </w:p>
        </w:tc>
        <w:tc>
          <w:tcPr>
            <w:tcW w:w="1040" w:type="dxa"/>
            <w:shd w:val="clear" w:color="auto" w:fill="auto"/>
            <w:vAlign w:val="center"/>
          </w:tcPr>
          <w:p w14:paraId="1F5D856E"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3</w:t>
            </w:r>
          </w:p>
        </w:tc>
        <w:tc>
          <w:tcPr>
            <w:tcW w:w="998" w:type="dxa"/>
            <w:vAlign w:val="center"/>
          </w:tcPr>
          <w:p w14:paraId="61D492F1"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4</w:t>
            </w:r>
          </w:p>
        </w:tc>
        <w:tc>
          <w:tcPr>
            <w:tcW w:w="1224" w:type="dxa"/>
            <w:vAlign w:val="center"/>
          </w:tcPr>
          <w:p w14:paraId="33161A6B" w14:textId="77777777" w:rsidR="00253DAF" w:rsidRPr="00253DAF" w:rsidRDefault="00253DAF" w:rsidP="008C36BE">
            <w:pPr>
              <w:spacing w:line="276" w:lineRule="auto"/>
              <w:jc w:val="center"/>
              <w:rPr>
                <w:b/>
                <w:bCs/>
                <w:sz w:val="26"/>
                <w:szCs w:val="26"/>
                <w:lang w:val="fr-FR" w:eastAsia="fr-FR"/>
              </w:rPr>
            </w:pPr>
            <w:r w:rsidRPr="00253DAF">
              <w:rPr>
                <w:b/>
                <w:bCs/>
                <w:sz w:val="26"/>
                <w:szCs w:val="26"/>
                <w:lang w:val="fr-FR" w:eastAsia="fr-FR"/>
              </w:rPr>
              <w:t>28</w:t>
            </w:r>
          </w:p>
        </w:tc>
        <w:tc>
          <w:tcPr>
            <w:tcW w:w="906" w:type="dxa"/>
            <w:vAlign w:val="center"/>
          </w:tcPr>
          <w:p w14:paraId="72003FCD" w14:textId="77777777" w:rsidR="00253DAF" w:rsidRPr="00253DAF" w:rsidRDefault="00253DAF" w:rsidP="008C36BE">
            <w:pPr>
              <w:spacing w:line="276" w:lineRule="auto"/>
              <w:jc w:val="center"/>
              <w:rPr>
                <w:sz w:val="26"/>
                <w:szCs w:val="26"/>
                <w:lang w:val="fr-FR" w:eastAsia="fr-FR"/>
              </w:rPr>
            </w:pPr>
          </w:p>
        </w:tc>
      </w:tr>
      <w:tr w:rsidR="00253DAF" w:rsidRPr="00253DAF" w14:paraId="4489EC75" w14:textId="77777777" w:rsidTr="008C36BE">
        <w:trPr>
          <w:jc w:val="center"/>
        </w:trPr>
        <w:tc>
          <w:tcPr>
            <w:tcW w:w="3128" w:type="dxa"/>
            <w:shd w:val="clear" w:color="auto" w:fill="auto"/>
            <w:vAlign w:val="center"/>
          </w:tcPr>
          <w:p w14:paraId="29AE065B" w14:textId="77777777" w:rsidR="00253DAF" w:rsidRPr="00253DAF" w:rsidRDefault="00253DAF" w:rsidP="008C36BE">
            <w:pPr>
              <w:spacing w:line="276" w:lineRule="auto"/>
              <w:jc w:val="center"/>
              <w:rPr>
                <w:b/>
                <w:sz w:val="26"/>
                <w:szCs w:val="26"/>
                <w:lang w:val="nl-NL"/>
              </w:rPr>
            </w:pPr>
            <w:r w:rsidRPr="00253DAF">
              <w:rPr>
                <w:b/>
                <w:sz w:val="26"/>
                <w:szCs w:val="26"/>
                <w:lang w:val="nl-NL"/>
              </w:rPr>
              <w:t>Điểm số</w:t>
            </w:r>
          </w:p>
        </w:tc>
        <w:tc>
          <w:tcPr>
            <w:tcW w:w="901" w:type="dxa"/>
            <w:shd w:val="clear" w:color="auto" w:fill="auto"/>
            <w:vAlign w:val="center"/>
          </w:tcPr>
          <w:p w14:paraId="14368A75"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1,5</w:t>
            </w:r>
          </w:p>
        </w:tc>
        <w:tc>
          <w:tcPr>
            <w:tcW w:w="1040" w:type="dxa"/>
            <w:shd w:val="clear" w:color="auto" w:fill="auto"/>
            <w:vAlign w:val="center"/>
          </w:tcPr>
          <w:p w14:paraId="0B6A633A"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3</w:t>
            </w:r>
          </w:p>
        </w:tc>
        <w:tc>
          <w:tcPr>
            <w:tcW w:w="1065" w:type="dxa"/>
            <w:shd w:val="clear" w:color="auto" w:fill="auto"/>
            <w:vAlign w:val="center"/>
          </w:tcPr>
          <w:p w14:paraId="0B6D6ECE" w14:textId="77777777" w:rsidR="00253DAF" w:rsidRPr="00253DAF" w:rsidRDefault="00253DAF" w:rsidP="008C36BE">
            <w:pPr>
              <w:spacing w:line="276" w:lineRule="auto"/>
              <w:jc w:val="center"/>
              <w:rPr>
                <w:b/>
                <w:bCs/>
                <w:sz w:val="26"/>
                <w:szCs w:val="26"/>
                <w:lang w:val="vi-VN" w:eastAsia="fr-FR"/>
              </w:rPr>
            </w:pPr>
            <w:r w:rsidRPr="00253DAF">
              <w:rPr>
                <w:b/>
                <w:bCs/>
                <w:sz w:val="26"/>
                <w:szCs w:val="26"/>
                <w:lang w:val="nl-NL" w:eastAsia="fr-FR"/>
              </w:rPr>
              <w:t>1</w:t>
            </w:r>
          </w:p>
        </w:tc>
        <w:tc>
          <w:tcPr>
            <w:tcW w:w="1180" w:type="dxa"/>
            <w:shd w:val="clear" w:color="auto" w:fill="auto"/>
            <w:vAlign w:val="center"/>
          </w:tcPr>
          <w:p w14:paraId="00409A4C" w14:textId="77777777" w:rsidR="00253DAF" w:rsidRPr="00253DAF" w:rsidRDefault="00253DAF" w:rsidP="008C36BE">
            <w:pPr>
              <w:spacing w:line="276" w:lineRule="auto"/>
              <w:jc w:val="center"/>
              <w:rPr>
                <w:b/>
                <w:bCs/>
                <w:sz w:val="26"/>
                <w:szCs w:val="26"/>
                <w:lang w:val="nl-NL" w:eastAsia="fr-FR"/>
              </w:rPr>
            </w:pPr>
            <w:r w:rsidRPr="00253DAF">
              <w:rPr>
                <w:b/>
                <w:bCs/>
                <w:sz w:val="26"/>
                <w:szCs w:val="26"/>
                <w:lang w:val="nl-NL" w:eastAsia="fr-FR"/>
              </w:rPr>
              <w:t>2</w:t>
            </w:r>
          </w:p>
        </w:tc>
        <w:tc>
          <w:tcPr>
            <w:tcW w:w="984" w:type="dxa"/>
            <w:shd w:val="clear" w:color="auto" w:fill="auto"/>
            <w:vAlign w:val="center"/>
          </w:tcPr>
          <w:p w14:paraId="496C17B2" w14:textId="77777777" w:rsidR="00253DAF" w:rsidRPr="00253DAF" w:rsidRDefault="00253DAF" w:rsidP="008C36BE">
            <w:pPr>
              <w:spacing w:line="276" w:lineRule="auto"/>
              <w:jc w:val="center"/>
              <w:rPr>
                <w:b/>
                <w:bCs/>
                <w:sz w:val="26"/>
                <w:szCs w:val="26"/>
                <w:lang w:val="vi-VN" w:eastAsia="fr-FR"/>
              </w:rPr>
            </w:pPr>
            <w:r w:rsidRPr="00253DAF">
              <w:rPr>
                <w:b/>
                <w:bCs/>
                <w:sz w:val="26"/>
                <w:szCs w:val="26"/>
                <w:lang w:val="vi-VN" w:eastAsia="fr-FR"/>
              </w:rPr>
              <w:t>0,5</w:t>
            </w:r>
          </w:p>
        </w:tc>
        <w:tc>
          <w:tcPr>
            <w:tcW w:w="1040" w:type="dxa"/>
            <w:shd w:val="clear" w:color="auto" w:fill="auto"/>
            <w:vAlign w:val="center"/>
          </w:tcPr>
          <w:p w14:paraId="52D5E972"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1,25</w:t>
            </w:r>
          </w:p>
        </w:tc>
        <w:tc>
          <w:tcPr>
            <w:tcW w:w="1003" w:type="dxa"/>
            <w:shd w:val="clear" w:color="auto" w:fill="auto"/>
            <w:vAlign w:val="center"/>
          </w:tcPr>
          <w:p w14:paraId="7369A436" w14:textId="77777777" w:rsidR="00253DAF" w:rsidRPr="00253DAF" w:rsidRDefault="00253DAF" w:rsidP="008C36BE">
            <w:pPr>
              <w:spacing w:line="276" w:lineRule="auto"/>
              <w:jc w:val="center"/>
              <w:rPr>
                <w:b/>
                <w:bCs/>
                <w:sz w:val="26"/>
                <w:szCs w:val="26"/>
                <w:lang w:val="vi-VN" w:eastAsia="fr-FR"/>
              </w:rPr>
            </w:pPr>
          </w:p>
        </w:tc>
        <w:tc>
          <w:tcPr>
            <w:tcW w:w="1040" w:type="dxa"/>
            <w:shd w:val="clear" w:color="auto" w:fill="auto"/>
            <w:vAlign w:val="center"/>
          </w:tcPr>
          <w:p w14:paraId="36CD97BD"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0,75</w:t>
            </w:r>
          </w:p>
        </w:tc>
        <w:tc>
          <w:tcPr>
            <w:tcW w:w="998" w:type="dxa"/>
            <w:vAlign w:val="center"/>
          </w:tcPr>
          <w:p w14:paraId="08430BB3" w14:textId="77777777" w:rsidR="00253DAF" w:rsidRPr="00253DAF" w:rsidRDefault="00253DAF" w:rsidP="008C36BE">
            <w:pPr>
              <w:spacing w:line="276" w:lineRule="auto"/>
              <w:jc w:val="center"/>
              <w:rPr>
                <w:b/>
                <w:bCs/>
                <w:sz w:val="26"/>
                <w:szCs w:val="26"/>
                <w:lang w:val="nl-NL" w:eastAsia="fr-FR"/>
              </w:rPr>
            </w:pPr>
            <w:r w:rsidRPr="00253DAF">
              <w:rPr>
                <w:b/>
                <w:bCs/>
                <w:sz w:val="26"/>
                <w:szCs w:val="26"/>
                <w:lang w:val="nl-NL" w:eastAsia="fr-FR"/>
              </w:rPr>
              <w:t>3</w:t>
            </w:r>
          </w:p>
        </w:tc>
        <w:tc>
          <w:tcPr>
            <w:tcW w:w="1224" w:type="dxa"/>
            <w:vAlign w:val="center"/>
          </w:tcPr>
          <w:p w14:paraId="0F2483EF" w14:textId="77777777" w:rsidR="00253DAF" w:rsidRPr="00253DAF" w:rsidRDefault="00253DAF" w:rsidP="008C36BE">
            <w:pPr>
              <w:spacing w:line="276" w:lineRule="auto"/>
              <w:jc w:val="center"/>
              <w:rPr>
                <w:b/>
                <w:bCs/>
                <w:sz w:val="26"/>
                <w:szCs w:val="26"/>
                <w:lang w:val="nl-NL" w:eastAsia="fr-FR"/>
              </w:rPr>
            </w:pPr>
            <w:r w:rsidRPr="00253DAF">
              <w:rPr>
                <w:b/>
                <w:bCs/>
                <w:sz w:val="26"/>
                <w:szCs w:val="26"/>
                <w:lang w:val="nl-NL" w:eastAsia="fr-FR"/>
              </w:rPr>
              <w:t>7</w:t>
            </w:r>
          </w:p>
        </w:tc>
        <w:tc>
          <w:tcPr>
            <w:tcW w:w="906" w:type="dxa"/>
            <w:vAlign w:val="center"/>
          </w:tcPr>
          <w:p w14:paraId="06E61A41" w14:textId="77777777" w:rsidR="00253DAF" w:rsidRPr="00253DAF" w:rsidRDefault="00253DAF" w:rsidP="008C36BE">
            <w:pPr>
              <w:spacing w:line="276" w:lineRule="auto"/>
              <w:jc w:val="center"/>
              <w:rPr>
                <w:b/>
                <w:sz w:val="26"/>
                <w:szCs w:val="26"/>
                <w:lang w:val="nl-NL" w:eastAsia="fr-FR"/>
              </w:rPr>
            </w:pPr>
            <w:r w:rsidRPr="00253DAF">
              <w:rPr>
                <w:b/>
                <w:sz w:val="26"/>
                <w:szCs w:val="26"/>
                <w:lang w:val="nl-NL" w:eastAsia="fr-FR"/>
              </w:rPr>
              <w:t>10</w:t>
            </w:r>
          </w:p>
        </w:tc>
      </w:tr>
      <w:tr w:rsidR="00253DAF" w:rsidRPr="00253DAF" w14:paraId="1285B86F" w14:textId="77777777" w:rsidTr="008C36BE">
        <w:trPr>
          <w:jc w:val="center"/>
        </w:trPr>
        <w:tc>
          <w:tcPr>
            <w:tcW w:w="3128" w:type="dxa"/>
            <w:shd w:val="clear" w:color="auto" w:fill="auto"/>
            <w:vAlign w:val="center"/>
          </w:tcPr>
          <w:p w14:paraId="7A410ADC" w14:textId="77777777" w:rsidR="00253DAF" w:rsidRPr="00253DAF" w:rsidRDefault="00253DAF" w:rsidP="008C36BE">
            <w:pPr>
              <w:spacing w:line="276" w:lineRule="auto"/>
              <w:jc w:val="center"/>
              <w:rPr>
                <w:b/>
                <w:sz w:val="26"/>
                <w:szCs w:val="26"/>
                <w:lang w:val="nl-NL"/>
              </w:rPr>
            </w:pPr>
            <w:r w:rsidRPr="00253DAF">
              <w:rPr>
                <w:b/>
                <w:sz w:val="26"/>
                <w:szCs w:val="26"/>
                <w:lang w:val="nl-NL"/>
              </w:rPr>
              <w:t>Tổng số điểm</w:t>
            </w:r>
          </w:p>
        </w:tc>
        <w:tc>
          <w:tcPr>
            <w:tcW w:w="1941" w:type="dxa"/>
            <w:gridSpan w:val="2"/>
            <w:shd w:val="clear" w:color="auto" w:fill="auto"/>
            <w:vAlign w:val="center"/>
          </w:tcPr>
          <w:p w14:paraId="2C4A8944" w14:textId="77777777" w:rsidR="00253DAF" w:rsidRPr="00253DAF" w:rsidRDefault="00253DAF" w:rsidP="008C36BE">
            <w:pPr>
              <w:spacing w:line="276" w:lineRule="auto"/>
              <w:jc w:val="center"/>
              <w:rPr>
                <w:b/>
                <w:iCs/>
                <w:sz w:val="26"/>
                <w:szCs w:val="26"/>
                <w:lang w:val="nl-NL"/>
              </w:rPr>
            </w:pPr>
            <w:r w:rsidRPr="00253DAF">
              <w:rPr>
                <w:b/>
                <w:iCs/>
                <w:sz w:val="26"/>
                <w:szCs w:val="26"/>
                <w:lang w:val="nl-NL"/>
              </w:rPr>
              <w:t>4,5 điểm</w:t>
            </w:r>
          </w:p>
        </w:tc>
        <w:tc>
          <w:tcPr>
            <w:tcW w:w="2245" w:type="dxa"/>
            <w:gridSpan w:val="2"/>
            <w:shd w:val="clear" w:color="auto" w:fill="auto"/>
            <w:vAlign w:val="center"/>
          </w:tcPr>
          <w:p w14:paraId="4280CC8C" w14:textId="77777777" w:rsidR="00253DAF" w:rsidRPr="00253DAF" w:rsidRDefault="00253DAF" w:rsidP="008C36BE">
            <w:pPr>
              <w:spacing w:line="276" w:lineRule="auto"/>
              <w:jc w:val="center"/>
              <w:rPr>
                <w:b/>
                <w:iCs/>
                <w:sz w:val="26"/>
                <w:szCs w:val="26"/>
                <w:lang w:val="nl-NL"/>
              </w:rPr>
            </w:pPr>
            <w:r w:rsidRPr="00253DAF">
              <w:rPr>
                <w:b/>
                <w:iCs/>
                <w:sz w:val="26"/>
                <w:szCs w:val="26"/>
                <w:lang w:val="nl-NL"/>
              </w:rPr>
              <w:t>3,0 điểm</w:t>
            </w:r>
          </w:p>
        </w:tc>
        <w:tc>
          <w:tcPr>
            <w:tcW w:w="2024" w:type="dxa"/>
            <w:gridSpan w:val="2"/>
            <w:shd w:val="clear" w:color="auto" w:fill="auto"/>
            <w:vAlign w:val="center"/>
          </w:tcPr>
          <w:p w14:paraId="6233DE57" w14:textId="77777777" w:rsidR="00253DAF" w:rsidRPr="00253DAF" w:rsidRDefault="00253DAF" w:rsidP="008C36BE">
            <w:pPr>
              <w:spacing w:line="276" w:lineRule="auto"/>
              <w:jc w:val="center"/>
              <w:rPr>
                <w:b/>
                <w:iCs/>
                <w:sz w:val="26"/>
                <w:szCs w:val="26"/>
                <w:lang w:val="nl-NL"/>
              </w:rPr>
            </w:pPr>
            <w:r w:rsidRPr="00253DAF">
              <w:rPr>
                <w:b/>
                <w:iCs/>
                <w:sz w:val="26"/>
                <w:szCs w:val="26"/>
                <w:lang w:val="nl-NL"/>
              </w:rPr>
              <w:t>1,75 điểm</w:t>
            </w:r>
          </w:p>
        </w:tc>
        <w:tc>
          <w:tcPr>
            <w:tcW w:w="2043" w:type="dxa"/>
            <w:gridSpan w:val="2"/>
            <w:shd w:val="clear" w:color="auto" w:fill="auto"/>
            <w:vAlign w:val="center"/>
          </w:tcPr>
          <w:p w14:paraId="7AE59461" w14:textId="77777777" w:rsidR="00253DAF" w:rsidRPr="00253DAF" w:rsidRDefault="00253DAF" w:rsidP="008C36BE">
            <w:pPr>
              <w:spacing w:line="276" w:lineRule="auto"/>
              <w:jc w:val="center"/>
              <w:rPr>
                <w:b/>
                <w:iCs/>
                <w:sz w:val="26"/>
                <w:szCs w:val="26"/>
                <w:lang w:val="nl-NL"/>
              </w:rPr>
            </w:pPr>
            <w:r w:rsidRPr="00253DAF">
              <w:rPr>
                <w:b/>
                <w:iCs/>
                <w:sz w:val="26"/>
                <w:szCs w:val="26"/>
                <w:lang w:val="nl-NL"/>
              </w:rPr>
              <w:t>0,75 điểm</w:t>
            </w:r>
          </w:p>
        </w:tc>
        <w:tc>
          <w:tcPr>
            <w:tcW w:w="2222" w:type="dxa"/>
            <w:gridSpan w:val="2"/>
          </w:tcPr>
          <w:p w14:paraId="547A5934" w14:textId="77777777" w:rsidR="00253DAF" w:rsidRPr="00253DAF" w:rsidRDefault="00253DAF" w:rsidP="008C36BE">
            <w:pPr>
              <w:spacing w:line="276" w:lineRule="auto"/>
              <w:jc w:val="center"/>
              <w:rPr>
                <w:b/>
                <w:iCs/>
                <w:sz w:val="26"/>
                <w:szCs w:val="26"/>
                <w:lang w:val="nl-NL"/>
              </w:rPr>
            </w:pPr>
            <w:r w:rsidRPr="00253DAF">
              <w:rPr>
                <w:b/>
                <w:iCs/>
                <w:sz w:val="26"/>
                <w:szCs w:val="26"/>
                <w:lang w:val="nl-NL"/>
              </w:rPr>
              <w:t>10 điểm</w:t>
            </w:r>
          </w:p>
        </w:tc>
        <w:tc>
          <w:tcPr>
            <w:tcW w:w="906" w:type="dxa"/>
          </w:tcPr>
          <w:p w14:paraId="74BD056A" w14:textId="77777777" w:rsidR="00253DAF" w:rsidRPr="00253DAF" w:rsidRDefault="00253DAF" w:rsidP="008C36BE">
            <w:pPr>
              <w:spacing w:line="276" w:lineRule="auto"/>
              <w:jc w:val="center"/>
              <w:rPr>
                <w:b/>
                <w:iCs/>
                <w:sz w:val="26"/>
                <w:szCs w:val="26"/>
                <w:lang w:val="nl-NL"/>
              </w:rPr>
            </w:pPr>
            <w:r w:rsidRPr="00253DAF">
              <w:rPr>
                <w:b/>
                <w:iCs/>
                <w:sz w:val="26"/>
                <w:szCs w:val="26"/>
                <w:lang w:val="nl-NL"/>
              </w:rPr>
              <w:t>10 điểm</w:t>
            </w:r>
          </w:p>
        </w:tc>
      </w:tr>
    </w:tbl>
    <w:p w14:paraId="2F0136CB" w14:textId="77777777" w:rsidR="00253DAF" w:rsidRPr="00253DAF" w:rsidRDefault="00253DAF" w:rsidP="008C36BE">
      <w:pPr>
        <w:tabs>
          <w:tab w:val="left" w:pos="310"/>
        </w:tabs>
        <w:spacing w:line="276" w:lineRule="auto"/>
        <w:rPr>
          <w:sz w:val="26"/>
          <w:szCs w:val="26"/>
          <w:lang w:val="vi-VN"/>
        </w:rPr>
      </w:pPr>
    </w:p>
    <w:p w14:paraId="5C9FD3A0" w14:textId="77777777" w:rsidR="00253DAF" w:rsidRPr="00253DAF" w:rsidRDefault="00253DAF" w:rsidP="008C36BE">
      <w:pPr>
        <w:tabs>
          <w:tab w:val="left" w:pos="310"/>
        </w:tabs>
        <w:spacing w:line="276" w:lineRule="auto"/>
        <w:rPr>
          <w:b/>
          <w:sz w:val="26"/>
          <w:szCs w:val="26"/>
          <w:lang w:val="vi-VN"/>
        </w:rPr>
      </w:pPr>
    </w:p>
    <w:p w14:paraId="7A867EB5" w14:textId="77777777" w:rsidR="00253DAF" w:rsidRPr="00253DAF" w:rsidRDefault="00253DAF" w:rsidP="008C36BE">
      <w:pPr>
        <w:tabs>
          <w:tab w:val="left" w:pos="310"/>
        </w:tabs>
        <w:spacing w:line="276" w:lineRule="auto"/>
        <w:rPr>
          <w:b/>
          <w:sz w:val="26"/>
          <w:szCs w:val="26"/>
          <w:lang w:val="vi-VN"/>
        </w:rPr>
      </w:pPr>
      <w:r w:rsidRPr="00253DAF">
        <w:rPr>
          <w:b/>
          <w:sz w:val="26"/>
          <w:szCs w:val="26"/>
          <w:lang w:val="vi-VN"/>
        </w:rPr>
        <w:t>2. Bản đặc tả</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1"/>
        <w:gridCol w:w="939"/>
        <w:gridCol w:w="4920"/>
        <w:gridCol w:w="432"/>
        <w:gridCol w:w="653"/>
        <w:gridCol w:w="588"/>
        <w:gridCol w:w="548"/>
      </w:tblGrid>
      <w:tr w:rsidR="00253DAF" w:rsidRPr="00253DAF" w14:paraId="03CB15E0" w14:textId="77777777" w:rsidTr="008C36BE">
        <w:trPr>
          <w:tblHeader/>
        </w:trPr>
        <w:tc>
          <w:tcPr>
            <w:tcW w:w="619" w:type="pct"/>
            <w:vMerge w:val="restart"/>
            <w:tcBorders>
              <w:top w:val="single" w:sz="4" w:space="0" w:color="auto"/>
              <w:left w:val="single" w:sz="4" w:space="0" w:color="auto"/>
              <w:right w:val="single" w:sz="4" w:space="0" w:color="auto"/>
            </w:tcBorders>
            <w:shd w:val="clear" w:color="auto" w:fill="E2EFD9"/>
            <w:vAlign w:val="center"/>
          </w:tcPr>
          <w:p w14:paraId="14B7E0F0" w14:textId="77777777" w:rsidR="00253DAF" w:rsidRPr="00253DAF" w:rsidRDefault="00253DAF" w:rsidP="008C36BE">
            <w:pPr>
              <w:widowControl w:val="0"/>
              <w:jc w:val="center"/>
              <w:rPr>
                <w:b/>
                <w:sz w:val="26"/>
                <w:szCs w:val="26"/>
              </w:rPr>
            </w:pPr>
            <w:r w:rsidRPr="00253DAF">
              <w:rPr>
                <w:b/>
                <w:sz w:val="26"/>
                <w:szCs w:val="26"/>
                <w:lang w:val="fr-FR"/>
              </w:rPr>
              <w:lastRenderedPageBreak/>
              <w:br w:type="page"/>
            </w:r>
            <w:r w:rsidRPr="00253DAF">
              <w:rPr>
                <w:b/>
                <w:sz w:val="26"/>
                <w:szCs w:val="26"/>
              </w:rPr>
              <w:t>Nội dung</w:t>
            </w:r>
          </w:p>
        </w:tc>
        <w:tc>
          <w:tcPr>
            <w:tcW w:w="509" w:type="pct"/>
            <w:vMerge w:val="restart"/>
            <w:tcBorders>
              <w:top w:val="single" w:sz="4" w:space="0" w:color="auto"/>
              <w:left w:val="single" w:sz="4" w:space="0" w:color="auto"/>
              <w:right w:val="single" w:sz="4" w:space="0" w:color="auto"/>
            </w:tcBorders>
            <w:shd w:val="clear" w:color="auto" w:fill="E2EFD9"/>
            <w:vAlign w:val="center"/>
          </w:tcPr>
          <w:p w14:paraId="6D3D2257" w14:textId="77777777" w:rsidR="00253DAF" w:rsidRPr="00253DAF" w:rsidRDefault="00253DAF" w:rsidP="008C36BE">
            <w:pPr>
              <w:widowControl w:val="0"/>
              <w:jc w:val="center"/>
              <w:rPr>
                <w:b/>
                <w:sz w:val="26"/>
                <w:szCs w:val="26"/>
              </w:rPr>
            </w:pPr>
            <w:r w:rsidRPr="00253DAF">
              <w:rPr>
                <w:b/>
                <w:sz w:val="26"/>
                <w:szCs w:val="26"/>
              </w:rPr>
              <w:t>Mức độ</w:t>
            </w:r>
          </w:p>
        </w:tc>
        <w:tc>
          <w:tcPr>
            <w:tcW w:w="2668" w:type="pct"/>
            <w:vMerge w:val="restart"/>
            <w:tcBorders>
              <w:top w:val="single" w:sz="4" w:space="0" w:color="auto"/>
              <w:left w:val="single" w:sz="4" w:space="0" w:color="auto"/>
              <w:right w:val="single" w:sz="4" w:space="0" w:color="auto"/>
            </w:tcBorders>
            <w:shd w:val="clear" w:color="auto" w:fill="E2EFD9"/>
            <w:vAlign w:val="center"/>
          </w:tcPr>
          <w:p w14:paraId="5D5B4490" w14:textId="77777777" w:rsidR="00253DAF" w:rsidRPr="00253DAF" w:rsidRDefault="00253DAF" w:rsidP="008C36BE">
            <w:pPr>
              <w:widowControl w:val="0"/>
              <w:jc w:val="center"/>
              <w:rPr>
                <w:b/>
                <w:sz w:val="26"/>
                <w:szCs w:val="26"/>
              </w:rPr>
            </w:pPr>
            <w:r w:rsidRPr="00253DAF">
              <w:rPr>
                <w:b/>
                <w:sz w:val="26"/>
                <w:szCs w:val="26"/>
              </w:rPr>
              <w:t>Yêu cầu cần đạt</w:t>
            </w:r>
          </w:p>
        </w:tc>
        <w:tc>
          <w:tcPr>
            <w:tcW w:w="588" w:type="pct"/>
            <w:gridSpan w:val="2"/>
            <w:tcBorders>
              <w:top w:val="single" w:sz="4" w:space="0" w:color="auto"/>
              <w:left w:val="single" w:sz="4" w:space="0" w:color="auto"/>
              <w:bottom w:val="single" w:sz="4" w:space="0" w:color="auto"/>
              <w:right w:val="single" w:sz="4" w:space="0" w:color="auto"/>
            </w:tcBorders>
            <w:shd w:val="clear" w:color="auto" w:fill="B4C6E7"/>
            <w:vAlign w:val="center"/>
          </w:tcPr>
          <w:p w14:paraId="116223F4" w14:textId="77777777" w:rsidR="00253DAF" w:rsidRPr="00253DAF" w:rsidRDefault="00253DAF" w:rsidP="008C36BE">
            <w:pPr>
              <w:widowControl w:val="0"/>
              <w:jc w:val="center"/>
              <w:rPr>
                <w:b/>
                <w:sz w:val="26"/>
                <w:szCs w:val="26"/>
              </w:rPr>
            </w:pPr>
            <w:r w:rsidRPr="00253DAF">
              <w:rPr>
                <w:b/>
                <w:sz w:val="26"/>
                <w:szCs w:val="26"/>
              </w:rPr>
              <w:t>Số câu hỏi</w:t>
            </w:r>
          </w:p>
        </w:tc>
        <w:tc>
          <w:tcPr>
            <w:tcW w:w="616" w:type="pct"/>
            <w:gridSpan w:val="2"/>
            <w:tcBorders>
              <w:top w:val="single" w:sz="4" w:space="0" w:color="auto"/>
              <w:left w:val="single" w:sz="4" w:space="0" w:color="auto"/>
              <w:bottom w:val="single" w:sz="4" w:space="0" w:color="auto"/>
              <w:right w:val="single" w:sz="4" w:space="0" w:color="auto"/>
            </w:tcBorders>
            <w:shd w:val="clear" w:color="auto" w:fill="B4C6E7"/>
            <w:vAlign w:val="center"/>
          </w:tcPr>
          <w:p w14:paraId="7D0A00BC" w14:textId="77777777" w:rsidR="00253DAF" w:rsidRPr="00253DAF" w:rsidRDefault="00253DAF" w:rsidP="008C36BE">
            <w:pPr>
              <w:widowControl w:val="0"/>
              <w:jc w:val="center"/>
              <w:rPr>
                <w:b/>
                <w:sz w:val="26"/>
                <w:szCs w:val="26"/>
              </w:rPr>
            </w:pPr>
            <w:r w:rsidRPr="00253DAF">
              <w:rPr>
                <w:b/>
                <w:sz w:val="26"/>
                <w:szCs w:val="26"/>
              </w:rPr>
              <w:t>Câu hỏi</w:t>
            </w:r>
          </w:p>
        </w:tc>
      </w:tr>
      <w:tr w:rsidR="00253DAF" w:rsidRPr="00253DAF" w14:paraId="2EFAF616" w14:textId="77777777" w:rsidTr="008C36BE">
        <w:trPr>
          <w:tblHeader/>
        </w:trPr>
        <w:tc>
          <w:tcPr>
            <w:tcW w:w="619" w:type="pct"/>
            <w:vMerge/>
            <w:tcBorders>
              <w:left w:val="single" w:sz="4" w:space="0" w:color="auto"/>
              <w:bottom w:val="single" w:sz="4" w:space="0" w:color="auto"/>
              <w:right w:val="single" w:sz="4" w:space="0" w:color="auto"/>
            </w:tcBorders>
            <w:shd w:val="clear" w:color="auto" w:fill="E2EFD9"/>
            <w:vAlign w:val="center"/>
          </w:tcPr>
          <w:p w14:paraId="2112E34E" w14:textId="77777777" w:rsidR="00253DAF" w:rsidRPr="00253DAF" w:rsidRDefault="00253DAF" w:rsidP="008C36BE">
            <w:pPr>
              <w:widowControl w:val="0"/>
              <w:jc w:val="center"/>
              <w:rPr>
                <w:b/>
                <w:sz w:val="26"/>
                <w:szCs w:val="26"/>
              </w:rPr>
            </w:pPr>
          </w:p>
        </w:tc>
        <w:tc>
          <w:tcPr>
            <w:tcW w:w="509" w:type="pct"/>
            <w:vMerge/>
            <w:tcBorders>
              <w:left w:val="single" w:sz="4" w:space="0" w:color="auto"/>
              <w:bottom w:val="single" w:sz="4" w:space="0" w:color="auto"/>
              <w:right w:val="single" w:sz="4" w:space="0" w:color="auto"/>
            </w:tcBorders>
            <w:shd w:val="clear" w:color="auto" w:fill="E2EFD9"/>
          </w:tcPr>
          <w:p w14:paraId="6CA6F243" w14:textId="77777777" w:rsidR="00253DAF" w:rsidRPr="00253DAF" w:rsidRDefault="00253DAF" w:rsidP="008C36BE">
            <w:pPr>
              <w:widowControl w:val="0"/>
              <w:jc w:val="center"/>
              <w:rPr>
                <w:b/>
                <w:sz w:val="26"/>
                <w:szCs w:val="26"/>
              </w:rPr>
            </w:pPr>
          </w:p>
        </w:tc>
        <w:tc>
          <w:tcPr>
            <w:tcW w:w="2668" w:type="pct"/>
            <w:vMerge/>
            <w:tcBorders>
              <w:left w:val="single" w:sz="4" w:space="0" w:color="auto"/>
              <w:bottom w:val="single" w:sz="4" w:space="0" w:color="auto"/>
              <w:right w:val="single" w:sz="4" w:space="0" w:color="auto"/>
            </w:tcBorders>
            <w:shd w:val="clear" w:color="auto" w:fill="E2EFD9"/>
            <w:vAlign w:val="center"/>
          </w:tcPr>
          <w:p w14:paraId="5BA8E6C1" w14:textId="77777777" w:rsidR="00253DAF" w:rsidRPr="00253DAF" w:rsidRDefault="00253DAF" w:rsidP="008C36BE">
            <w:pPr>
              <w:widowControl w:val="0"/>
              <w:jc w:val="center"/>
              <w:rPr>
                <w:b/>
                <w:sz w:val="26"/>
                <w:szCs w:val="26"/>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14:paraId="79A96209" w14:textId="77777777" w:rsidR="00253DAF" w:rsidRPr="00253DAF" w:rsidRDefault="00253DAF" w:rsidP="008C36BE">
            <w:pPr>
              <w:widowControl w:val="0"/>
              <w:jc w:val="center"/>
              <w:rPr>
                <w:sz w:val="26"/>
                <w:szCs w:val="26"/>
              </w:rPr>
            </w:pPr>
            <w:r w:rsidRPr="00253DAF">
              <w:rPr>
                <w:sz w:val="26"/>
                <w:szCs w:val="26"/>
              </w:rPr>
              <w:t>TL</w:t>
            </w:r>
          </w:p>
          <w:p w14:paraId="7222F0FF" w14:textId="77777777" w:rsidR="00253DAF" w:rsidRPr="00253DAF" w:rsidRDefault="00253DAF" w:rsidP="008C36BE">
            <w:pPr>
              <w:widowControl w:val="0"/>
              <w:jc w:val="center"/>
              <w:rPr>
                <w:sz w:val="26"/>
                <w:szCs w:val="26"/>
              </w:rPr>
            </w:pPr>
            <w:r w:rsidRPr="00253DAF">
              <w:rPr>
                <w:sz w:val="26"/>
                <w:szCs w:val="26"/>
              </w:rPr>
              <w:t>(Số ý)</w:t>
            </w: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14:paraId="41845F0C" w14:textId="77777777" w:rsidR="00253DAF" w:rsidRPr="00253DAF" w:rsidRDefault="00253DAF" w:rsidP="008C36BE">
            <w:pPr>
              <w:widowControl w:val="0"/>
              <w:ind w:left="-116"/>
              <w:jc w:val="center"/>
              <w:rPr>
                <w:sz w:val="26"/>
                <w:szCs w:val="26"/>
              </w:rPr>
            </w:pPr>
            <w:r w:rsidRPr="00253DAF">
              <w:rPr>
                <w:sz w:val="26"/>
                <w:szCs w:val="26"/>
              </w:rPr>
              <w:t>TN</w:t>
            </w:r>
          </w:p>
          <w:p w14:paraId="0E3F254E" w14:textId="77777777" w:rsidR="00253DAF" w:rsidRPr="00253DAF" w:rsidRDefault="00253DAF" w:rsidP="008C36BE">
            <w:pPr>
              <w:widowControl w:val="0"/>
              <w:ind w:left="-116"/>
              <w:jc w:val="center"/>
              <w:rPr>
                <w:sz w:val="26"/>
                <w:szCs w:val="26"/>
              </w:rPr>
            </w:pPr>
            <w:r w:rsidRPr="00253DAF">
              <w:rPr>
                <w:sz w:val="26"/>
                <w:szCs w:val="26"/>
              </w:rPr>
              <w:t>(Số câu)</w:t>
            </w:r>
          </w:p>
        </w:tc>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14:paraId="2786E1ED" w14:textId="77777777" w:rsidR="00253DAF" w:rsidRPr="00253DAF" w:rsidRDefault="00253DAF" w:rsidP="008C36BE">
            <w:pPr>
              <w:widowControl w:val="0"/>
              <w:jc w:val="center"/>
              <w:rPr>
                <w:sz w:val="26"/>
                <w:szCs w:val="26"/>
              </w:rPr>
            </w:pPr>
            <w:r w:rsidRPr="00253DAF">
              <w:rPr>
                <w:sz w:val="26"/>
                <w:szCs w:val="26"/>
              </w:rPr>
              <w:t>TL</w:t>
            </w:r>
          </w:p>
          <w:p w14:paraId="7C960A99" w14:textId="77777777" w:rsidR="00253DAF" w:rsidRPr="00253DAF" w:rsidRDefault="00253DAF" w:rsidP="008C36BE">
            <w:pPr>
              <w:widowControl w:val="0"/>
              <w:jc w:val="center"/>
              <w:rPr>
                <w:sz w:val="26"/>
                <w:szCs w:val="26"/>
              </w:rPr>
            </w:pPr>
            <w:r w:rsidRPr="00253DAF">
              <w:rPr>
                <w:sz w:val="26"/>
                <w:szCs w:val="26"/>
              </w:rPr>
              <w:t>(Số ý)</w:t>
            </w:r>
          </w:p>
        </w:tc>
        <w:tc>
          <w:tcPr>
            <w:tcW w:w="297" w:type="pct"/>
            <w:tcBorders>
              <w:top w:val="single" w:sz="4" w:space="0" w:color="auto"/>
              <w:left w:val="single" w:sz="4" w:space="0" w:color="auto"/>
              <w:bottom w:val="single" w:sz="4" w:space="0" w:color="auto"/>
              <w:right w:val="single" w:sz="4" w:space="0" w:color="auto"/>
            </w:tcBorders>
            <w:shd w:val="clear" w:color="auto" w:fill="FFFFFF"/>
            <w:vAlign w:val="center"/>
          </w:tcPr>
          <w:p w14:paraId="2321970E" w14:textId="77777777" w:rsidR="00253DAF" w:rsidRPr="00253DAF" w:rsidRDefault="00253DAF" w:rsidP="008C36BE">
            <w:pPr>
              <w:widowControl w:val="0"/>
              <w:ind w:left="-116"/>
              <w:jc w:val="center"/>
              <w:rPr>
                <w:sz w:val="26"/>
                <w:szCs w:val="26"/>
              </w:rPr>
            </w:pPr>
            <w:r w:rsidRPr="00253DAF">
              <w:rPr>
                <w:sz w:val="26"/>
                <w:szCs w:val="26"/>
              </w:rPr>
              <w:t>TN</w:t>
            </w:r>
          </w:p>
          <w:p w14:paraId="5AACB725" w14:textId="77777777" w:rsidR="00253DAF" w:rsidRPr="00253DAF" w:rsidRDefault="00253DAF" w:rsidP="008C36BE">
            <w:pPr>
              <w:widowControl w:val="0"/>
              <w:ind w:left="-116"/>
              <w:jc w:val="center"/>
              <w:rPr>
                <w:sz w:val="26"/>
                <w:szCs w:val="26"/>
              </w:rPr>
            </w:pPr>
            <w:r w:rsidRPr="00253DAF">
              <w:rPr>
                <w:sz w:val="26"/>
                <w:szCs w:val="26"/>
              </w:rPr>
              <w:t>(Số câu)</w:t>
            </w:r>
          </w:p>
        </w:tc>
      </w:tr>
      <w:tr w:rsidR="00253DAF" w:rsidRPr="00253DAF" w14:paraId="78491077" w14:textId="77777777" w:rsidTr="008C36BE">
        <w:trPr>
          <w:trHeight w:val="2811"/>
        </w:trPr>
        <w:tc>
          <w:tcPr>
            <w:tcW w:w="619" w:type="pct"/>
            <w:tcBorders>
              <w:top w:val="single" w:sz="4" w:space="0" w:color="auto"/>
            </w:tcBorders>
          </w:tcPr>
          <w:p w14:paraId="6CBF7631" w14:textId="77777777" w:rsidR="00253DAF" w:rsidRPr="00253DAF" w:rsidRDefault="00253DAF" w:rsidP="008C36BE">
            <w:pPr>
              <w:widowControl w:val="0"/>
              <w:spacing w:before="120"/>
              <w:rPr>
                <w:sz w:val="26"/>
                <w:szCs w:val="26"/>
              </w:rPr>
            </w:pPr>
            <w:r w:rsidRPr="00253DAF">
              <w:rPr>
                <w:b/>
                <w:i/>
                <w:iCs/>
                <w:sz w:val="26"/>
                <w:szCs w:val="26"/>
              </w:rPr>
              <w:t>1</w:t>
            </w:r>
            <w:r w:rsidRPr="00253DAF">
              <w:rPr>
                <w:b/>
                <w:i/>
                <w:iCs/>
                <w:sz w:val="26"/>
                <w:szCs w:val="26"/>
                <w:lang w:val="vi-VN"/>
              </w:rPr>
              <w:t>.</w:t>
            </w:r>
            <w:r w:rsidRPr="00253DAF">
              <w:rPr>
                <w:sz w:val="26"/>
                <w:szCs w:val="26"/>
              </w:rPr>
              <w:t>Khái quát trao đổi chất và chuyển hoá năng lượng</w:t>
            </w:r>
          </w:p>
          <w:p w14:paraId="08262B97" w14:textId="77777777" w:rsidR="00253DAF" w:rsidRPr="00253DAF" w:rsidRDefault="00253DAF" w:rsidP="008C36BE">
            <w:pPr>
              <w:widowControl w:val="0"/>
              <w:ind w:right="54"/>
              <w:jc w:val="both"/>
              <w:rPr>
                <w:sz w:val="26"/>
                <w:szCs w:val="26"/>
              </w:rPr>
            </w:pPr>
            <w:r w:rsidRPr="00253DAF">
              <w:rPr>
                <w:sz w:val="26"/>
                <w:szCs w:val="26"/>
              </w:rPr>
              <w:t>- Vai trò trao đổi chất và chuyển hoá năng lượng</w:t>
            </w:r>
          </w:p>
          <w:p w14:paraId="3B630803" w14:textId="77777777" w:rsidR="00253DAF" w:rsidRPr="00253DAF" w:rsidRDefault="00253DAF" w:rsidP="008C36BE">
            <w:pPr>
              <w:widowControl w:val="0"/>
              <w:ind w:right="54"/>
              <w:jc w:val="both"/>
              <w:rPr>
                <w:sz w:val="26"/>
                <w:szCs w:val="26"/>
              </w:rPr>
            </w:pPr>
            <w:r w:rsidRPr="00253DAF">
              <w:rPr>
                <w:sz w:val="26"/>
                <w:szCs w:val="26"/>
              </w:rPr>
              <w:t>( 3 tiết)</w:t>
            </w:r>
          </w:p>
        </w:tc>
        <w:tc>
          <w:tcPr>
            <w:tcW w:w="509" w:type="pct"/>
            <w:tcBorders>
              <w:top w:val="single" w:sz="4" w:space="0" w:color="auto"/>
            </w:tcBorders>
            <w:vAlign w:val="center"/>
          </w:tcPr>
          <w:p w14:paraId="613731DB" w14:textId="77777777" w:rsidR="00253DAF" w:rsidRPr="00253DAF" w:rsidRDefault="00253DAF" w:rsidP="008C36BE">
            <w:pPr>
              <w:widowControl w:val="0"/>
              <w:jc w:val="both"/>
              <w:rPr>
                <w:b/>
                <w:sz w:val="26"/>
                <w:szCs w:val="26"/>
              </w:rPr>
            </w:pPr>
            <w:r w:rsidRPr="00253DAF">
              <w:rPr>
                <w:b/>
                <w:sz w:val="26"/>
                <w:szCs w:val="26"/>
              </w:rPr>
              <w:t>Nhận biết</w:t>
            </w:r>
          </w:p>
        </w:tc>
        <w:tc>
          <w:tcPr>
            <w:tcW w:w="2668" w:type="pct"/>
            <w:tcBorders>
              <w:top w:val="single" w:sz="4" w:space="0" w:color="auto"/>
            </w:tcBorders>
          </w:tcPr>
          <w:p w14:paraId="1D808570" w14:textId="77777777" w:rsidR="00253DAF" w:rsidRPr="00253DAF" w:rsidRDefault="00253DAF" w:rsidP="008C36BE">
            <w:pPr>
              <w:widowControl w:val="0"/>
              <w:spacing w:before="120"/>
              <w:jc w:val="both"/>
              <w:rPr>
                <w:sz w:val="26"/>
                <w:szCs w:val="26"/>
              </w:rPr>
            </w:pPr>
            <w:r w:rsidRPr="00253DAF">
              <w:rPr>
                <w:sz w:val="26"/>
                <w:szCs w:val="26"/>
              </w:rPr>
              <w:t>– Phát biểu được khái niệm trao đổi chất và chuyển hoá năng lượng.</w:t>
            </w:r>
          </w:p>
          <w:p w14:paraId="668BDC39" w14:textId="77777777" w:rsidR="00253DAF" w:rsidRPr="00253DAF" w:rsidRDefault="00253DAF" w:rsidP="008C36BE">
            <w:pPr>
              <w:widowControl w:val="0"/>
              <w:spacing w:before="120"/>
              <w:contextualSpacing/>
              <w:jc w:val="both"/>
              <w:rPr>
                <w:sz w:val="26"/>
                <w:szCs w:val="26"/>
              </w:rPr>
            </w:pPr>
            <w:r w:rsidRPr="00253DAF">
              <w:rPr>
                <w:sz w:val="26"/>
                <w:szCs w:val="26"/>
              </w:rPr>
              <w:t>– Nêu được vai trò trao đổi chất và chuyển hoá năng lượng trong cơ thể.</w:t>
            </w:r>
          </w:p>
        </w:tc>
        <w:tc>
          <w:tcPr>
            <w:tcW w:w="234" w:type="pct"/>
            <w:tcBorders>
              <w:top w:val="single" w:sz="4" w:space="0" w:color="auto"/>
            </w:tcBorders>
          </w:tcPr>
          <w:p w14:paraId="1E8C5BF0" w14:textId="77777777" w:rsidR="00253DAF" w:rsidRPr="00253DAF" w:rsidRDefault="00253DAF" w:rsidP="008C36BE">
            <w:pPr>
              <w:widowControl w:val="0"/>
              <w:jc w:val="center"/>
              <w:rPr>
                <w:b/>
                <w:sz w:val="26"/>
                <w:szCs w:val="26"/>
              </w:rPr>
            </w:pPr>
            <w:r w:rsidRPr="00253DAF">
              <w:rPr>
                <w:b/>
                <w:sz w:val="26"/>
                <w:szCs w:val="26"/>
              </w:rPr>
              <w:t>1</w:t>
            </w:r>
          </w:p>
        </w:tc>
        <w:tc>
          <w:tcPr>
            <w:tcW w:w="354" w:type="pct"/>
            <w:tcBorders>
              <w:top w:val="single" w:sz="4" w:space="0" w:color="auto"/>
            </w:tcBorders>
          </w:tcPr>
          <w:p w14:paraId="09AFC8E1" w14:textId="77777777" w:rsidR="00253DAF" w:rsidRPr="00253DAF" w:rsidRDefault="00253DAF" w:rsidP="008C36BE">
            <w:pPr>
              <w:widowControl w:val="0"/>
              <w:jc w:val="center"/>
              <w:rPr>
                <w:bCs/>
                <w:sz w:val="26"/>
                <w:szCs w:val="26"/>
              </w:rPr>
            </w:pPr>
            <w:r w:rsidRPr="00253DAF">
              <w:rPr>
                <w:bCs/>
                <w:sz w:val="26"/>
                <w:szCs w:val="26"/>
              </w:rPr>
              <w:t>2</w:t>
            </w:r>
          </w:p>
        </w:tc>
        <w:tc>
          <w:tcPr>
            <w:tcW w:w="319" w:type="pct"/>
            <w:tcBorders>
              <w:top w:val="single" w:sz="4" w:space="0" w:color="auto"/>
            </w:tcBorders>
          </w:tcPr>
          <w:p w14:paraId="37BA062D" w14:textId="77777777" w:rsidR="00253DAF" w:rsidRPr="00253DAF" w:rsidRDefault="00253DAF" w:rsidP="008C36BE">
            <w:pPr>
              <w:widowControl w:val="0"/>
              <w:jc w:val="center"/>
              <w:rPr>
                <w:bCs/>
                <w:sz w:val="26"/>
                <w:szCs w:val="26"/>
              </w:rPr>
            </w:pPr>
            <w:r w:rsidRPr="00253DAF">
              <w:rPr>
                <w:bCs/>
                <w:sz w:val="26"/>
                <w:szCs w:val="26"/>
              </w:rPr>
              <w:t>C20</w:t>
            </w:r>
          </w:p>
        </w:tc>
        <w:tc>
          <w:tcPr>
            <w:tcW w:w="297" w:type="pct"/>
            <w:tcBorders>
              <w:top w:val="single" w:sz="4" w:space="0" w:color="auto"/>
            </w:tcBorders>
          </w:tcPr>
          <w:p w14:paraId="768BCD27" w14:textId="77777777" w:rsidR="00253DAF" w:rsidRPr="00253DAF" w:rsidRDefault="00253DAF" w:rsidP="008C36BE">
            <w:pPr>
              <w:widowControl w:val="0"/>
              <w:jc w:val="center"/>
              <w:rPr>
                <w:bCs/>
                <w:sz w:val="26"/>
                <w:szCs w:val="26"/>
              </w:rPr>
            </w:pPr>
            <w:r w:rsidRPr="00253DAF">
              <w:rPr>
                <w:bCs/>
                <w:sz w:val="26"/>
                <w:szCs w:val="26"/>
              </w:rPr>
              <w:t>C1</w:t>
            </w:r>
          </w:p>
          <w:p w14:paraId="6C4A4514" w14:textId="77777777" w:rsidR="00253DAF" w:rsidRPr="00253DAF" w:rsidRDefault="00253DAF" w:rsidP="008C36BE">
            <w:pPr>
              <w:widowControl w:val="0"/>
              <w:jc w:val="center"/>
              <w:rPr>
                <w:bCs/>
                <w:sz w:val="26"/>
                <w:szCs w:val="26"/>
              </w:rPr>
            </w:pPr>
            <w:r w:rsidRPr="00253DAF">
              <w:rPr>
                <w:bCs/>
                <w:sz w:val="26"/>
                <w:szCs w:val="26"/>
              </w:rPr>
              <w:t>C16</w:t>
            </w:r>
          </w:p>
        </w:tc>
      </w:tr>
      <w:tr w:rsidR="00253DAF" w:rsidRPr="00253DAF" w14:paraId="3F1111AB" w14:textId="77777777" w:rsidTr="008C36BE">
        <w:trPr>
          <w:trHeight w:val="3046"/>
        </w:trPr>
        <w:tc>
          <w:tcPr>
            <w:tcW w:w="619" w:type="pct"/>
            <w:vMerge w:val="restart"/>
            <w:shd w:val="clear" w:color="auto" w:fill="auto"/>
            <w:vAlign w:val="center"/>
          </w:tcPr>
          <w:p w14:paraId="26099D58" w14:textId="77777777" w:rsidR="00253DAF" w:rsidRPr="00253DAF" w:rsidRDefault="00253DAF" w:rsidP="008C36BE">
            <w:pPr>
              <w:widowControl w:val="0"/>
              <w:spacing w:before="120"/>
              <w:rPr>
                <w:sz w:val="26"/>
                <w:szCs w:val="26"/>
              </w:rPr>
            </w:pPr>
            <w:r w:rsidRPr="00253DAF">
              <w:rPr>
                <w:i/>
                <w:iCs/>
                <w:sz w:val="26"/>
                <w:szCs w:val="26"/>
                <w:lang w:eastAsia="fr-FR"/>
              </w:rPr>
              <w:t>2.</w:t>
            </w:r>
            <w:r w:rsidRPr="00253DAF">
              <w:rPr>
                <w:iCs/>
                <w:sz w:val="26"/>
                <w:szCs w:val="26"/>
                <w:lang w:eastAsia="fr-FR"/>
              </w:rPr>
              <w:t>Trao đổi chất và</w:t>
            </w:r>
            <w:r w:rsidRPr="00253DAF">
              <w:rPr>
                <w:sz w:val="26"/>
                <w:szCs w:val="26"/>
              </w:rPr>
              <w:t xml:space="preserve"> chuyển hoá năng lượng ở tế bào</w:t>
            </w:r>
          </w:p>
          <w:p w14:paraId="59E5F309" w14:textId="77777777" w:rsidR="00253DAF" w:rsidRPr="00253DAF" w:rsidRDefault="00253DAF" w:rsidP="008C36BE">
            <w:pPr>
              <w:widowControl w:val="0"/>
              <w:tabs>
                <w:tab w:val="left" w:pos="423"/>
              </w:tabs>
              <w:spacing w:before="120"/>
              <w:contextualSpacing/>
              <w:rPr>
                <w:sz w:val="26"/>
                <w:szCs w:val="26"/>
              </w:rPr>
            </w:pPr>
            <w:r w:rsidRPr="00253DAF">
              <w:rPr>
                <w:sz w:val="26"/>
                <w:szCs w:val="26"/>
              </w:rPr>
              <w:t xml:space="preserve">- Quang hợp </w:t>
            </w:r>
          </w:p>
          <w:p w14:paraId="65A997B4" w14:textId="77777777" w:rsidR="00253DAF" w:rsidRPr="00253DAF" w:rsidRDefault="00253DAF" w:rsidP="008C36BE">
            <w:pPr>
              <w:widowControl w:val="0"/>
              <w:tabs>
                <w:tab w:val="left" w:pos="423"/>
              </w:tabs>
              <w:spacing w:before="120"/>
              <w:contextualSpacing/>
              <w:rPr>
                <w:sz w:val="26"/>
                <w:szCs w:val="26"/>
              </w:rPr>
            </w:pPr>
            <w:r w:rsidRPr="00253DAF">
              <w:rPr>
                <w:sz w:val="26"/>
                <w:szCs w:val="26"/>
              </w:rPr>
              <w:t>(7 tiết)</w:t>
            </w:r>
          </w:p>
          <w:p w14:paraId="362DC2C3" w14:textId="77777777" w:rsidR="00253DAF" w:rsidRPr="00253DAF" w:rsidRDefault="00253DAF" w:rsidP="008C36BE">
            <w:pPr>
              <w:widowControl w:val="0"/>
              <w:jc w:val="both"/>
              <w:rPr>
                <w:sz w:val="26"/>
                <w:szCs w:val="26"/>
              </w:rPr>
            </w:pPr>
            <w:r w:rsidRPr="00253DAF">
              <w:rPr>
                <w:sz w:val="26"/>
                <w:szCs w:val="26"/>
              </w:rPr>
              <w:t>- Hô hấp ở tế bào (8 tiết)</w:t>
            </w:r>
          </w:p>
        </w:tc>
        <w:tc>
          <w:tcPr>
            <w:tcW w:w="509" w:type="pct"/>
            <w:vAlign w:val="center"/>
          </w:tcPr>
          <w:p w14:paraId="14957BAC" w14:textId="77777777" w:rsidR="00253DAF" w:rsidRPr="00253DAF" w:rsidRDefault="00253DAF" w:rsidP="008C36BE">
            <w:pPr>
              <w:widowControl w:val="0"/>
              <w:jc w:val="both"/>
              <w:rPr>
                <w:b/>
                <w:sz w:val="26"/>
                <w:szCs w:val="26"/>
              </w:rPr>
            </w:pPr>
            <w:r w:rsidRPr="00253DAF">
              <w:rPr>
                <w:b/>
                <w:sz w:val="26"/>
                <w:szCs w:val="26"/>
              </w:rPr>
              <w:t>Nhận biết</w:t>
            </w:r>
          </w:p>
        </w:tc>
        <w:tc>
          <w:tcPr>
            <w:tcW w:w="2668" w:type="pct"/>
            <w:tcBorders>
              <w:top w:val="single" w:sz="4" w:space="0" w:color="auto"/>
            </w:tcBorders>
            <w:vAlign w:val="center"/>
          </w:tcPr>
          <w:p w14:paraId="45B63E3D" w14:textId="77777777" w:rsidR="00253DAF" w:rsidRPr="00253DAF" w:rsidRDefault="00253DAF" w:rsidP="008C36BE">
            <w:pPr>
              <w:widowControl w:val="0"/>
              <w:spacing w:before="120"/>
              <w:jc w:val="both"/>
              <w:rPr>
                <w:rFonts w:eastAsia="Arial"/>
                <w:sz w:val="26"/>
                <w:szCs w:val="26"/>
                <w:lang w:val="vi-VN"/>
              </w:rPr>
            </w:pPr>
            <w:r w:rsidRPr="00253DAF">
              <w:rPr>
                <w:sz w:val="26"/>
                <w:szCs w:val="26"/>
                <w:lang w:val="vi-VN"/>
              </w:rPr>
              <w:t xml:space="preserve">– </w:t>
            </w:r>
            <w:r w:rsidRPr="00253DAF">
              <w:rPr>
                <w:rFonts w:eastAsia="Arial"/>
                <w:sz w:val="26"/>
                <w:szCs w:val="26"/>
                <w:lang w:val="vi-VN"/>
              </w:rPr>
              <w:t>Mô tả được một cách tổng quát quá trình quang hợp ở tế bào lá cây: Nêu được vai trò lá cây với chức năng quang hợp. Nêu được khái niệm, nguyên liệu, sản phẩm của quang hợp.</w:t>
            </w:r>
          </w:p>
          <w:p w14:paraId="7B7E924F" w14:textId="77777777" w:rsidR="00253DAF" w:rsidRPr="00253DAF" w:rsidRDefault="00253DAF" w:rsidP="008C36BE">
            <w:pPr>
              <w:widowControl w:val="0"/>
              <w:spacing w:before="120"/>
              <w:jc w:val="both"/>
              <w:rPr>
                <w:rFonts w:eastAsia="Arial"/>
                <w:sz w:val="26"/>
                <w:szCs w:val="26"/>
                <w:lang w:val="vi-VN"/>
              </w:rPr>
            </w:pPr>
            <w:r w:rsidRPr="00253DAF">
              <w:rPr>
                <w:sz w:val="26"/>
                <w:szCs w:val="26"/>
                <w:lang w:val="vi-VN"/>
              </w:rPr>
              <w:t xml:space="preserve">– </w:t>
            </w:r>
            <w:r w:rsidRPr="00253DAF">
              <w:rPr>
                <w:rFonts w:eastAsia="Arial"/>
                <w:sz w:val="26"/>
                <w:szCs w:val="26"/>
                <w:lang w:val="vi-VN"/>
              </w:rPr>
              <w:t>Mô tả được một cách tổng quát quá trình hô hấp ở tế bào (ở thực vật và động vật): Nêu được khái niệm;  nguyên liệu, sản phẩm của hô hấp</w:t>
            </w:r>
          </w:p>
          <w:p w14:paraId="41BFCCF9" w14:textId="77777777" w:rsidR="00253DAF" w:rsidRPr="00253DAF" w:rsidRDefault="00253DAF" w:rsidP="008C36BE">
            <w:pPr>
              <w:widowControl w:val="0"/>
              <w:spacing w:before="120"/>
              <w:jc w:val="both"/>
              <w:rPr>
                <w:sz w:val="26"/>
                <w:szCs w:val="26"/>
                <w:lang w:val="vi-VN"/>
              </w:rPr>
            </w:pPr>
            <w:r w:rsidRPr="00253DAF">
              <w:rPr>
                <w:sz w:val="26"/>
                <w:szCs w:val="26"/>
                <w:lang w:val="vi-VN"/>
              </w:rPr>
              <w:t xml:space="preserve">– </w:t>
            </w:r>
            <w:r w:rsidRPr="00253DAF">
              <w:rPr>
                <w:rFonts w:eastAsia="Arial"/>
                <w:sz w:val="26"/>
                <w:szCs w:val="26"/>
                <w:lang w:val="vi-VN"/>
              </w:rPr>
              <w:t>Nêu được một số yếu tố chủ yếu ảnh hưởng đến quang hợp, hô hấp tế bào.</w:t>
            </w:r>
          </w:p>
        </w:tc>
        <w:tc>
          <w:tcPr>
            <w:tcW w:w="234" w:type="pct"/>
            <w:tcBorders>
              <w:top w:val="single" w:sz="4" w:space="0" w:color="auto"/>
            </w:tcBorders>
          </w:tcPr>
          <w:p w14:paraId="76273210" w14:textId="77777777" w:rsidR="00253DAF" w:rsidRPr="00253DAF" w:rsidRDefault="00253DAF" w:rsidP="008C36BE">
            <w:pPr>
              <w:widowControl w:val="0"/>
              <w:jc w:val="center"/>
              <w:rPr>
                <w:b/>
                <w:sz w:val="26"/>
                <w:szCs w:val="26"/>
                <w:lang w:val="vi-VN"/>
              </w:rPr>
            </w:pPr>
          </w:p>
          <w:p w14:paraId="58B88633" w14:textId="77777777" w:rsidR="00253DAF" w:rsidRPr="00253DAF" w:rsidRDefault="00253DAF" w:rsidP="008C36BE">
            <w:pPr>
              <w:widowControl w:val="0"/>
              <w:jc w:val="center"/>
              <w:rPr>
                <w:b/>
                <w:sz w:val="26"/>
                <w:szCs w:val="26"/>
              </w:rPr>
            </w:pPr>
            <w:r w:rsidRPr="00253DAF">
              <w:rPr>
                <w:b/>
                <w:sz w:val="26"/>
                <w:szCs w:val="26"/>
              </w:rPr>
              <w:t>1</w:t>
            </w:r>
          </w:p>
        </w:tc>
        <w:tc>
          <w:tcPr>
            <w:tcW w:w="354" w:type="pct"/>
            <w:tcBorders>
              <w:top w:val="single" w:sz="4" w:space="0" w:color="auto"/>
            </w:tcBorders>
          </w:tcPr>
          <w:p w14:paraId="3A012C11" w14:textId="77777777" w:rsidR="00253DAF" w:rsidRPr="00253DAF" w:rsidRDefault="00253DAF" w:rsidP="008C36BE">
            <w:pPr>
              <w:widowControl w:val="0"/>
              <w:jc w:val="center"/>
              <w:rPr>
                <w:bCs/>
                <w:sz w:val="26"/>
                <w:szCs w:val="26"/>
              </w:rPr>
            </w:pPr>
          </w:p>
          <w:p w14:paraId="5A046456" w14:textId="77777777" w:rsidR="00253DAF" w:rsidRPr="00253DAF" w:rsidRDefault="00253DAF" w:rsidP="008C36BE">
            <w:pPr>
              <w:widowControl w:val="0"/>
              <w:jc w:val="center"/>
              <w:rPr>
                <w:bCs/>
                <w:sz w:val="26"/>
                <w:szCs w:val="26"/>
              </w:rPr>
            </w:pPr>
            <w:r w:rsidRPr="00253DAF">
              <w:rPr>
                <w:bCs/>
                <w:sz w:val="26"/>
                <w:szCs w:val="26"/>
              </w:rPr>
              <w:t>6</w:t>
            </w:r>
          </w:p>
        </w:tc>
        <w:tc>
          <w:tcPr>
            <w:tcW w:w="319" w:type="pct"/>
            <w:tcBorders>
              <w:top w:val="single" w:sz="4" w:space="0" w:color="auto"/>
            </w:tcBorders>
          </w:tcPr>
          <w:p w14:paraId="758A211D" w14:textId="77777777" w:rsidR="00253DAF" w:rsidRPr="00253DAF" w:rsidRDefault="00253DAF" w:rsidP="008C36BE">
            <w:pPr>
              <w:widowControl w:val="0"/>
              <w:jc w:val="center"/>
              <w:rPr>
                <w:bCs/>
                <w:sz w:val="26"/>
                <w:szCs w:val="26"/>
              </w:rPr>
            </w:pPr>
          </w:p>
          <w:p w14:paraId="4F2548A0" w14:textId="77777777" w:rsidR="00253DAF" w:rsidRPr="00253DAF" w:rsidRDefault="00253DAF" w:rsidP="008C36BE">
            <w:pPr>
              <w:widowControl w:val="0"/>
              <w:jc w:val="center"/>
              <w:rPr>
                <w:bCs/>
                <w:sz w:val="26"/>
                <w:szCs w:val="26"/>
              </w:rPr>
            </w:pPr>
            <w:r w:rsidRPr="00253DAF">
              <w:rPr>
                <w:bCs/>
                <w:sz w:val="26"/>
                <w:szCs w:val="26"/>
              </w:rPr>
              <w:t>C21a</w:t>
            </w:r>
          </w:p>
        </w:tc>
        <w:tc>
          <w:tcPr>
            <w:tcW w:w="297" w:type="pct"/>
            <w:tcBorders>
              <w:top w:val="single" w:sz="4" w:space="0" w:color="auto"/>
            </w:tcBorders>
          </w:tcPr>
          <w:p w14:paraId="645FFBF6" w14:textId="77777777" w:rsidR="00253DAF" w:rsidRPr="00253DAF" w:rsidRDefault="00253DAF" w:rsidP="008C36BE">
            <w:pPr>
              <w:widowControl w:val="0"/>
              <w:jc w:val="center"/>
              <w:rPr>
                <w:bCs/>
                <w:sz w:val="26"/>
                <w:szCs w:val="26"/>
              </w:rPr>
            </w:pPr>
          </w:p>
          <w:p w14:paraId="51520467" w14:textId="77777777" w:rsidR="00253DAF" w:rsidRPr="00253DAF" w:rsidRDefault="00253DAF" w:rsidP="008C36BE">
            <w:pPr>
              <w:widowControl w:val="0"/>
              <w:jc w:val="center"/>
              <w:rPr>
                <w:bCs/>
                <w:sz w:val="26"/>
                <w:szCs w:val="26"/>
              </w:rPr>
            </w:pPr>
            <w:r w:rsidRPr="00253DAF">
              <w:rPr>
                <w:bCs/>
                <w:sz w:val="26"/>
                <w:szCs w:val="26"/>
              </w:rPr>
              <w:t>C2</w:t>
            </w:r>
          </w:p>
          <w:p w14:paraId="527FBCCE" w14:textId="77777777" w:rsidR="00253DAF" w:rsidRPr="00253DAF" w:rsidRDefault="00253DAF" w:rsidP="008C36BE">
            <w:pPr>
              <w:widowControl w:val="0"/>
              <w:jc w:val="center"/>
              <w:rPr>
                <w:bCs/>
                <w:sz w:val="26"/>
                <w:szCs w:val="26"/>
              </w:rPr>
            </w:pPr>
            <w:r w:rsidRPr="00253DAF">
              <w:rPr>
                <w:bCs/>
                <w:sz w:val="26"/>
                <w:szCs w:val="26"/>
              </w:rPr>
              <w:t>C3</w:t>
            </w:r>
          </w:p>
          <w:p w14:paraId="097B1F6E" w14:textId="77777777" w:rsidR="00253DAF" w:rsidRPr="00253DAF" w:rsidRDefault="00253DAF" w:rsidP="008C36BE">
            <w:pPr>
              <w:widowControl w:val="0"/>
              <w:jc w:val="center"/>
              <w:rPr>
                <w:bCs/>
                <w:sz w:val="26"/>
                <w:szCs w:val="26"/>
              </w:rPr>
            </w:pPr>
            <w:r w:rsidRPr="00253DAF">
              <w:rPr>
                <w:bCs/>
                <w:sz w:val="26"/>
                <w:szCs w:val="26"/>
              </w:rPr>
              <w:t>C6</w:t>
            </w:r>
          </w:p>
          <w:p w14:paraId="53716459" w14:textId="77777777" w:rsidR="00253DAF" w:rsidRPr="00253DAF" w:rsidRDefault="00253DAF" w:rsidP="008C36BE">
            <w:pPr>
              <w:widowControl w:val="0"/>
              <w:jc w:val="center"/>
              <w:rPr>
                <w:bCs/>
                <w:sz w:val="26"/>
                <w:szCs w:val="26"/>
              </w:rPr>
            </w:pPr>
            <w:r w:rsidRPr="00253DAF">
              <w:rPr>
                <w:bCs/>
                <w:sz w:val="26"/>
                <w:szCs w:val="26"/>
              </w:rPr>
              <w:t>C7</w:t>
            </w:r>
          </w:p>
          <w:p w14:paraId="40239CAC" w14:textId="77777777" w:rsidR="00253DAF" w:rsidRPr="00253DAF" w:rsidRDefault="00253DAF" w:rsidP="008C36BE">
            <w:pPr>
              <w:widowControl w:val="0"/>
              <w:jc w:val="center"/>
              <w:rPr>
                <w:bCs/>
                <w:sz w:val="26"/>
                <w:szCs w:val="26"/>
              </w:rPr>
            </w:pPr>
            <w:r w:rsidRPr="00253DAF">
              <w:rPr>
                <w:bCs/>
                <w:sz w:val="26"/>
                <w:szCs w:val="26"/>
              </w:rPr>
              <w:t>C13a</w:t>
            </w:r>
          </w:p>
          <w:p w14:paraId="313E535E" w14:textId="77777777" w:rsidR="00253DAF" w:rsidRPr="00253DAF" w:rsidRDefault="00253DAF" w:rsidP="008C36BE">
            <w:pPr>
              <w:widowControl w:val="0"/>
              <w:jc w:val="center"/>
              <w:rPr>
                <w:bCs/>
                <w:sz w:val="26"/>
                <w:szCs w:val="26"/>
              </w:rPr>
            </w:pPr>
            <w:r w:rsidRPr="00253DAF">
              <w:rPr>
                <w:bCs/>
                <w:sz w:val="26"/>
                <w:szCs w:val="26"/>
              </w:rPr>
              <w:t>C17</w:t>
            </w:r>
          </w:p>
        </w:tc>
      </w:tr>
      <w:tr w:rsidR="00253DAF" w:rsidRPr="00253DAF" w14:paraId="2730F49D" w14:textId="77777777" w:rsidTr="008C36BE">
        <w:trPr>
          <w:trHeight w:val="267"/>
        </w:trPr>
        <w:tc>
          <w:tcPr>
            <w:tcW w:w="619" w:type="pct"/>
            <w:vMerge/>
          </w:tcPr>
          <w:p w14:paraId="0CDFA2C5" w14:textId="77777777" w:rsidR="00253DAF" w:rsidRPr="00253DAF" w:rsidRDefault="00253DAF" w:rsidP="008C36BE">
            <w:pPr>
              <w:widowControl w:val="0"/>
              <w:jc w:val="both"/>
              <w:rPr>
                <w:sz w:val="26"/>
                <w:szCs w:val="26"/>
              </w:rPr>
            </w:pPr>
          </w:p>
        </w:tc>
        <w:tc>
          <w:tcPr>
            <w:tcW w:w="509" w:type="pct"/>
            <w:vAlign w:val="center"/>
          </w:tcPr>
          <w:p w14:paraId="7A740447" w14:textId="77777777" w:rsidR="00253DAF" w:rsidRPr="00253DAF" w:rsidRDefault="00253DAF" w:rsidP="008C36BE">
            <w:pPr>
              <w:widowControl w:val="0"/>
              <w:jc w:val="both"/>
              <w:rPr>
                <w:b/>
                <w:sz w:val="26"/>
                <w:szCs w:val="26"/>
              </w:rPr>
            </w:pPr>
            <w:r w:rsidRPr="00253DAF">
              <w:rPr>
                <w:b/>
                <w:sz w:val="26"/>
                <w:szCs w:val="26"/>
              </w:rPr>
              <w:t>Thông hiểu</w:t>
            </w:r>
          </w:p>
        </w:tc>
        <w:tc>
          <w:tcPr>
            <w:tcW w:w="2668" w:type="pct"/>
            <w:tcBorders>
              <w:top w:val="single" w:sz="4" w:space="0" w:color="auto"/>
            </w:tcBorders>
            <w:vAlign w:val="center"/>
          </w:tcPr>
          <w:p w14:paraId="4FD51825" w14:textId="77777777" w:rsidR="00253DAF" w:rsidRPr="00253DAF" w:rsidRDefault="00253DAF" w:rsidP="008C36BE">
            <w:pPr>
              <w:widowControl w:val="0"/>
              <w:spacing w:before="120"/>
              <w:jc w:val="both"/>
              <w:rPr>
                <w:rFonts w:eastAsia="Arial"/>
                <w:sz w:val="26"/>
                <w:szCs w:val="26"/>
                <w:lang w:val="vi-VN"/>
              </w:rPr>
            </w:pPr>
            <w:r w:rsidRPr="00253DAF">
              <w:rPr>
                <w:sz w:val="26"/>
                <w:szCs w:val="26"/>
              </w:rPr>
              <w:t xml:space="preserve">- </w:t>
            </w:r>
            <w:r w:rsidRPr="00253DAF">
              <w:rPr>
                <w:rFonts w:eastAsia="Arial"/>
                <w:sz w:val="26"/>
                <w:szCs w:val="26"/>
                <w:lang w:val="vi-VN"/>
              </w:rPr>
              <w:t xml:space="preserve"> Viết được phương trình quang hợp (dạng chữ). Vẽ được sơ đồ diễn tả quang hợp diễn </w:t>
            </w:r>
            <w:r w:rsidRPr="00253DAF">
              <w:rPr>
                <w:rFonts w:eastAsia="Arial"/>
                <w:sz w:val="26"/>
                <w:szCs w:val="26"/>
                <w:lang w:val="vi-VN"/>
              </w:rPr>
              <w:lastRenderedPageBreak/>
              <w:t>ra ở lá cây, qua đó nêu được quan hệ giữa trao đổi chất và chuyển hoá năng lượng.</w:t>
            </w:r>
          </w:p>
          <w:p w14:paraId="3D0C2320" w14:textId="77777777" w:rsidR="00253DAF" w:rsidRPr="00253DAF" w:rsidRDefault="00253DAF" w:rsidP="008C36BE">
            <w:pPr>
              <w:widowControl w:val="0"/>
              <w:spacing w:before="120"/>
              <w:jc w:val="both"/>
              <w:rPr>
                <w:rFonts w:eastAsia="Arial"/>
                <w:sz w:val="26"/>
                <w:szCs w:val="26"/>
                <w:lang w:val="vi-VN"/>
              </w:rPr>
            </w:pPr>
            <w:r w:rsidRPr="00253DAF">
              <w:rPr>
                <w:rFonts w:eastAsia="Arial"/>
                <w:sz w:val="26"/>
                <w:szCs w:val="26"/>
                <w:lang w:val="vi-VN"/>
              </w:rPr>
              <w:t>- Viết được phương trình hô hấp dạng chữ; thể hiện được hai chiều tổng hợp và phân giải</w:t>
            </w:r>
          </w:p>
        </w:tc>
        <w:tc>
          <w:tcPr>
            <w:tcW w:w="234" w:type="pct"/>
            <w:tcBorders>
              <w:top w:val="single" w:sz="4" w:space="0" w:color="auto"/>
            </w:tcBorders>
          </w:tcPr>
          <w:p w14:paraId="15AC5ABE" w14:textId="77777777" w:rsidR="00253DAF" w:rsidRPr="00253DAF" w:rsidRDefault="00253DAF" w:rsidP="008C36BE">
            <w:pPr>
              <w:widowControl w:val="0"/>
              <w:jc w:val="center"/>
              <w:rPr>
                <w:b/>
                <w:sz w:val="26"/>
                <w:szCs w:val="26"/>
              </w:rPr>
            </w:pPr>
            <w:r w:rsidRPr="00253DAF">
              <w:rPr>
                <w:b/>
                <w:sz w:val="26"/>
                <w:szCs w:val="26"/>
              </w:rPr>
              <w:lastRenderedPageBreak/>
              <w:t>1</w:t>
            </w:r>
          </w:p>
        </w:tc>
        <w:tc>
          <w:tcPr>
            <w:tcW w:w="354" w:type="pct"/>
            <w:tcBorders>
              <w:top w:val="single" w:sz="4" w:space="0" w:color="auto"/>
            </w:tcBorders>
          </w:tcPr>
          <w:p w14:paraId="1021F5E1" w14:textId="77777777" w:rsidR="00253DAF" w:rsidRPr="00253DAF" w:rsidRDefault="00253DAF" w:rsidP="008C36BE">
            <w:pPr>
              <w:widowControl w:val="0"/>
              <w:jc w:val="center"/>
              <w:rPr>
                <w:bCs/>
                <w:sz w:val="26"/>
                <w:szCs w:val="26"/>
              </w:rPr>
            </w:pPr>
            <w:r w:rsidRPr="00253DAF">
              <w:rPr>
                <w:bCs/>
                <w:sz w:val="26"/>
                <w:szCs w:val="26"/>
              </w:rPr>
              <w:t>3</w:t>
            </w:r>
          </w:p>
        </w:tc>
        <w:tc>
          <w:tcPr>
            <w:tcW w:w="319" w:type="pct"/>
            <w:tcBorders>
              <w:top w:val="single" w:sz="4" w:space="0" w:color="auto"/>
            </w:tcBorders>
          </w:tcPr>
          <w:p w14:paraId="01E27DD4" w14:textId="77777777" w:rsidR="00253DAF" w:rsidRPr="00253DAF" w:rsidRDefault="00253DAF" w:rsidP="008C36BE">
            <w:pPr>
              <w:widowControl w:val="0"/>
              <w:jc w:val="center"/>
              <w:rPr>
                <w:sz w:val="26"/>
                <w:szCs w:val="26"/>
              </w:rPr>
            </w:pPr>
            <w:r w:rsidRPr="00253DAF">
              <w:rPr>
                <w:sz w:val="26"/>
                <w:szCs w:val="26"/>
              </w:rPr>
              <w:t>C21b</w:t>
            </w:r>
          </w:p>
        </w:tc>
        <w:tc>
          <w:tcPr>
            <w:tcW w:w="297" w:type="pct"/>
            <w:tcBorders>
              <w:top w:val="single" w:sz="4" w:space="0" w:color="auto"/>
            </w:tcBorders>
          </w:tcPr>
          <w:p w14:paraId="6901CD42" w14:textId="77777777" w:rsidR="00253DAF" w:rsidRPr="00253DAF" w:rsidRDefault="00253DAF" w:rsidP="008C36BE">
            <w:pPr>
              <w:widowControl w:val="0"/>
              <w:jc w:val="center"/>
              <w:rPr>
                <w:sz w:val="26"/>
                <w:szCs w:val="26"/>
              </w:rPr>
            </w:pPr>
            <w:r w:rsidRPr="00253DAF">
              <w:rPr>
                <w:sz w:val="26"/>
                <w:szCs w:val="26"/>
              </w:rPr>
              <w:t>C4</w:t>
            </w:r>
          </w:p>
          <w:p w14:paraId="052C535F" w14:textId="77777777" w:rsidR="00253DAF" w:rsidRPr="00253DAF" w:rsidRDefault="00253DAF" w:rsidP="008C36BE">
            <w:pPr>
              <w:widowControl w:val="0"/>
              <w:jc w:val="center"/>
              <w:rPr>
                <w:sz w:val="26"/>
                <w:szCs w:val="26"/>
              </w:rPr>
            </w:pPr>
            <w:r w:rsidRPr="00253DAF">
              <w:rPr>
                <w:sz w:val="26"/>
                <w:szCs w:val="26"/>
              </w:rPr>
              <w:lastRenderedPageBreak/>
              <w:t>C8</w:t>
            </w:r>
          </w:p>
          <w:p w14:paraId="10870755" w14:textId="77777777" w:rsidR="00253DAF" w:rsidRPr="00253DAF" w:rsidRDefault="00253DAF" w:rsidP="008C36BE">
            <w:pPr>
              <w:widowControl w:val="0"/>
              <w:jc w:val="center"/>
              <w:rPr>
                <w:sz w:val="26"/>
                <w:szCs w:val="26"/>
              </w:rPr>
            </w:pPr>
            <w:r w:rsidRPr="00253DAF">
              <w:rPr>
                <w:sz w:val="26"/>
                <w:szCs w:val="26"/>
              </w:rPr>
              <w:t>C13b</w:t>
            </w:r>
          </w:p>
        </w:tc>
      </w:tr>
      <w:tr w:rsidR="00253DAF" w:rsidRPr="00253DAF" w14:paraId="714C799B" w14:textId="77777777" w:rsidTr="008C36BE">
        <w:trPr>
          <w:trHeight w:val="267"/>
        </w:trPr>
        <w:tc>
          <w:tcPr>
            <w:tcW w:w="619" w:type="pct"/>
            <w:vMerge/>
          </w:tcPr>
          <w:p w14:paraId="1C24EF5F" w14:textId="77777777" w:rsidR="00253DAF" w:rsidRPr="00253DAF" w:rsidRDefault="00253DAF" w:rsidP="008C36BE">
            <w:pPr>
              <w:widowControl w:val="0"/>
              <w:jc w:val="both"/>
              <w:rPr>
                <w:sz w:val="26"/>
                <w:szCs w:val="26"/>
                <w:lang w:val="vi-VN"/>
              </w:rPr>
            </w:pPr>
          </w:p>
        </w:tc>
        <w:tc>
          <w:tcPr>
            <w:tcW w:w="509" w:type="pct"/>
            <w:vAlign w:val="center"/>
          </w:tcPr>
          <w:p w14:paraId="4FFFDC2A" w14:textId="77777777" w:rsidR="00253DAF" w:rsidRPr="00253DAF" w:rsidRDefault="00253DAF" w:rsidP="008C36BE">
            <w:pPr>
              <w:widowControl w:val="0"/>
              <w:jc w:val="both"/>
              <w:rPr>
                <w:b/>
                <w:sz w:val="26"/>
                <w:szCs w:val="26"/>
              </w:rPr>
            </w:pPr>
            <w:r w:rsidRPr="00253DAF">
              <w:rPr>
                <w:b/>
                <w:sz w:val="26"/>
                <w:szCs w:val="26"/>
              </w:rPr>
              <w:t xml:space="preserve">Vận dụng </w:t>
            </w:r>
          </w:p>
        </w:tc>
        <w:tc>
          <w:tcPr>
            <w:tcW w:w="2668" w:type="pct"/>
            <w:tcBorders>
              <w:top w:val="single" w:sz="4" w:space="0" w:color="auto"/>
            </w:tcBorders>
            <w:vAlign w:val="center"/>
          </w:tcPr>
          <w:p w14:paraId="25AE0A21" w14:textId="77777777" w:rsidR="00253DAF" w:rsidRPr="00253DAF" w:rsidRDefault="00253DAF" w:rsidP="008C36BE">
            <w:pPr>
              <w:widowControl w:val="0"/>
              <w:spacing w:before="120"/>
              <w:contextualSpacing/>
              <w:jc w:val="both"/>
              <w:rPr>
                <w:b/>
                <w:sz w:val="26"/>
                <w:szCs w:val="26"/>
              </w:rPr>
            </w:pPr>
            <w:r w:rsidRPr="00253DAF">
              <w:rPr>
                <w:sz w:val="26"/>
                <w:szCs w:val="26"/>
              </w:rPr>
              <w:t xml:space="preserve">– </w:t>
            </w:r>
            <w:r w:rsidRPr="00253DAF">
              <w:rPr>
                <w:rFonts w:eastAsia="Arial"/>
                <w:sz w:val="26"/>
                <w:szCs w:val="26"/>
                <w:lang w:val="vi-VN"/>
              </w:rPr>
              <w:t>Vận dụng hiểu biết về quang hợp để giải thích được ý nghĩa thực tiễn của việc trồng và bảo vệ cây xanh.</w:t>
            </w:r>
          </w:p>
          <w:p w14:paraId="20C769C9" w14:textId="77777777" w:rsidR="00253DAF" w:rsidRPr="00253DAF" w:rsidRDefault="00253DAF" w:rsidP="008C36BE">
            <w:pPr>
              <w:widowControl w:val="0"/>
              <w:spacing w:before="120"/>
              <w:jc w:val="both"/>
              <w:rPr>
                <w:rFonts w:eastAsia="Arial"/>
                <w:sz w:val="26"/>
                <w:szCs w:val="26"/>
                <w:lang w:val="vi-VN"/>
              </w:rPr>
            </w:pPr>
            <w:r w:rsidRPr="00253DAF">
              <w:rPr>
                <w:sz w:val="26"/>
                <w:szCs w:val="26"/>
                <w:lang w:val="vi-VN"/>
              </w:rPr>
              <w:t xml:space="preserve">– </w:t>
            </w:r>
            <w:r w:rsidRPr="00253DAF">
              <w:rPr>
                <w:rFonts w:eastAsia="Arial"/>
                <w:sz w:val="26"/>
                <w:szCs w:val="26"/>
                <w:lang w:val="vi-VN"/>
              </w:rPr>
              <w:t>Vận dụng hiểu biết về hô hấp tế bào trong thực tiễn (ví dụ: bảo quản hạt cần phơi khô,...).</w:t>
            </w:r>
          </w:p>
        </w:tc>
        <w:tc>
          <w:tcPr>
            <w:tcW w:w="234" w:type="pct"/>
            <w:tcBorders>
              <w:top w:val="single" w:sz="4" w:space="0" w:color="auto"/>
            </w:tcBorders>
          </w:tcPr>
          <w:p w14:paraId="1D31F6AC" w14:textId="77777777" w:rsidR="00253DAF" w:rsidRPr="00253DAF" w:rsidRDefault="00253DAF" w:rsidP="008C36BE">
            <w:pPr>
              <w:widowControl w:val="0"/>
              <w:jc w:val="center"/>
              <w:rPr>
                <w:b/>
                <w:sz w:val="26"/>
                <w:szCs w:val="26"/>
              </w:rPr>
            </w:pPr>
          </w:p>
        </w:tc>
        <w:tc>
          <w:tcPr>
            <w:tcW w:w="354" w:type="pct"/>
            <w:tcBorders>
              <w:top w:val="single" w:sz="4" w:space="0" w:color="auto"/>
            </w:tcBorders>
          </w:tcPr>
          <w:p w14:paraId="20D0F63C" w14:textId="77777777" w:rsidR="00253DAF" w:rsidRPr="00253DAF" w:rsidRDefault="00253DAF" w:rsidP="008C36BE">
            <w:pPr>
              <w:widowControl w:val="0"/>
              <w:jc w:val="center"/>
              <w:rPr>
                <w:b/>
                <w:sz w:val="26"/>
                <w:szCs w:val="26"/>
              </w:rPr>
            </w:pPr>
            <w:r w:rsidRPr="00253DAF">
              <w:rPr>
                <w:b/>
                <w:sz w:val="26"/>
                <w:szCs w:val="26"/>
              </w:rPr>
              <w:t>2</w:t>
            </w:r>
          </w:p>
        </w:tc>
        <w:tc>
          <w:tcPr>
            <w:tcW w:w="319" w:type="pct"/>
            <w:tcBorders>
              <w:top w:val="single" w:sz="4" w:space="0" w:color="auto"/>
            </w:tcBorders>
          </w:tcPr>
          <w:p w14:paraId="0B8315CB" w14:textId="77777777" w:rsidR="00253DAF" w:rsidRPr="00253DAF" w:rsidRDefault="00253DAF" w:rsidP="008C36BE">
            <w:pPr>
              <w:widowControl w:val="0"/>
              <w:jc w:val="center"/>
              <w:rPr>
                <w:sz w:val="26"/>
                <w:szCs w:val="26"/>
              </w:rPr>
            </w:pPr>
          </w:p>
        </w:tc>
        <w:tc>
          <w:tcPr>
            <w:tcW w:w="297" w:type="pct"/>
            <w:tcBorders>
              <w:top w:val="single" w:sz="4" w:space="0" w:color="auto"/>
            </w:tcBorders>
          </w:tcPr>
          <w:p w14:paraId="3EE7D6DA" w14:textId="77777777" w:rsidR="00253DAF" w:rsidRPr="00253DAF" w:rsidRDefault="00253DAF" w:rsidP="008C36BE">
            <w:pPr>
              <w:widowControl w:val="0"/>
              <w:jc w:val="center"/>
              <w:rPr>
                <w:sz w:val="26"/>
                <w:szCs w:val="26"/>
              </w:rPr>
            </w:pPr>
            <w:r w:rsidRPr="00253DAF">
              <w:rPr>
                <w:sz w:val="26"/>
                <w:szCs w:val="26"/>
              </w:rPr>
              <w:t>C5</w:t>
            </w:r>
          </w:p>
          <w:p w14:paraId="5F2A3552" w14:textId="77777777" w:rsidR="00253DAF" w:rsidRPr="00253DAF" w:rsidRDefault="00253DAF" w:rsidP="008C36BE">
            <w:pPr>
              <w:widowControl w:val="0"/>
              <w:jc w:val="center"/>
              <w:rPr>
                <w:sz w:val="26"/>
                <w:szCs w:val="26"/>
              </w:rPr>
            </w:pPr>
            <w:r w:rsidRPr="00253DAF">
              <w:rPr>
                <w:sz w:val="26"/>
                <w:szCs w:val="26"/>
              </w:rPr>
              <w:t>C13c</w:t>
            </w:r>
          </w:p>
        </w:tc>
      </w:tr>
      <w:tr w:rsidR="00253DAF" w:rsidRPr="00253DAF" w14:paraId="4F5D0E53" w14:textId="77777777" w:rsidTr="008C36BE">
        <w:trPr>
          <w:trHeight w:val="267"/>
        </w:trPr>
        <w:tc>
          <w:tcPr>
            <w:tcW w:w="619" w:type="pct"/>
            <w:vMerge/>
          </w:tcPr>
          <w:p w14:paraId="1DE221F4" w14:textId="77777777" w:rsidR="00253DAF" w:rsidRPr="00253DAF" w:rsidRDefault="00253DAF" w:rsidP="008C36BE">
            <w:pPr>
              <w:widowControl w:val="0"/>
              <w:jc w:val="both"/>
              <w:rPr>
                <w:sz w:val="26"/>
                <w:szCs w:val="26"/>
              </w:rPr>
            </w:pPr>
          </w:p>
        </w:tc>
        <w:tc>
          <w:tcPr>
            <w:tcW w:w="509" w:type="pct"/>
            <w:vAlign w:val="center"/>
          </w:tcPr>
          <w:p w14:paraId="073D3DD3" w14:textId="77777777" w:rsidR="00253DAF" w:rsidRPr="00253DAF" w:rsidRDefault="00253DAF" w:rsidP="008C36BE">
            <w:pPr>
              <w:widowControl w:val="0"/>
              <w:jc w:val="both"/>
              <w:rPr>
                <w:b/>
                <w:sz w:val="26"/>
                <w:szCs w:val="26"/>
              </w:rPr>
            </w:pPr>
            <w:r w:rsidRPr="00253DAF">
              <w:rPr>
                <w:b/>
                <w:sz w:val="26"/>
                <w:szCs w:val="26"/>
              </w:rPr>
              <w:t>Vận</w:t>
            </w:r>
            <w:r w:rsidRPr="00253DAF">
              <w:rPr>
                <w:b/>
                <w:sz w:val="26"/>
                <w:szCs w:val="26"/>
                <w:lang w:val="vi-VN"/>
              </w:rPr>
              <w:t xml:space="preserve"> dụng</w:t>
            </w:r>
            <w:r w:rsidRPr="00253DAF">
              <w:rPr>
                <w:b/>
                <w:sz w:val="26"/>
                <w:szCs w:val="26"/>
              </w:rPr>
              <w:t xml:space="preserve"> </w:t>
            </w:r>
            <w:r w:rsidRPr="00253DAF">
              <w:rPr>
                <w:b/>
                <w:sz w:val="26"/>
                <w:szCs w:val="26"/>
                <w:lang w:val="vi-VN"/>
              </w:rPr>
              <w:t>cao</w:t>
            </w:r>
          </w:p>
        </w:tc>
        <w:tc>
          <w:tcPr>
            <w:tcW w:w="2668" w:type="pct"/>
            <w:tcBorders>
              <w:top w:val="single" w:sz="4" w:space="0" w:color="auto"/>
            </w:tcBorders>
            <w:vAlign w:val="center"/>
          </w:tcPr>
          <w:p w14:paraId="53797342" w14:textId="77777777" w:rsidR="00253DAF" w:rsidRPr="00253DAF" w:rsidRDefault="00253DAF" w:rsidP="008C36BE">
            <w:pPr>
              <w:widowControl w:val="0"/>
              <w:spacing w:before="120"/>
              <w:jc w:val="both"/>
              <w:rPr>
                <w:rFonts w:eastAsia="Arial"/>
                <w:sz w:val="26"/>
                <w:szCs w:val="26"/>
                <w:lang w:val="vi-VN"/>
              </w:rPr>
            </w:pPr>
            <w:r w:rsidRPr="00253DAF">
              <w:rPr>
                <w:rFonts w:eastAsia="Arial"/>
                <w:sz w:val="26"/>
                <w:szCs w:val="26"/>
              </w:rPr>
              <w:t xml:space="preserve">- </w:t>
            </w:r>
            <w:r w:rsidRPr="00253DAF">
              <w:rPr>
                <w:rFonts w:eastAsia="Arial"/>
                <w:sz w:val="26"/>
                <w:szCs w:val="26"/>
                <w:lang w:val="vi-VN"/>
              </w:rPr>
              <w:t>Tiến hành được thí nghiệm chứng minh quang hợp ở cây xanh.</w:t>
            </w:r>
          </w:p>
          <w:p w14:paraId="7547A03D" w14:textId="77777777" w:rsidR="00253DAF" w:rsidRPr="00253DAF" w:rsidRDefault="00253DAF" w:rsidP="008C36BE">
            <w:pPr>
              <w:widowControl w:val="0"/>
              <w:jc w:val="both"/>
              <w:rPr>
                <w:sz w:val="26"/>
                <w:szCs w:val="26"/>
                <w:lang w:val="vi-VN"/>
              </w:rPr>
            </w:pPr>
            <w:r w:rsidRPr="00253DAF">
              <w:rPr>
                <w:sz w:val="26"/>
                <w:szCs w:val="26"/>
                <w:lang w:val="vi-VN"/>
              </w:rPr>
              <w:t xml:space="preserve">– </w:t>
            </w:r>
            <w:r w:rsidRPr="00253DAF">
              <w:rPr>
                <w:rFonts w:eastAsia="Arial"/>
                <w:sz w:val="26"/>
                <w:szCs w:val="26"/>
                <w:lang w:val="vi-VN"/>
              </w:rPr>
              <w:t>Tiến hành được thí nghiệm về hô hấp tế bào ở thực vật thông qua sự nảy mầm của hạt.</w:t>
            </w:r>
            <w:r w:rsidRPr="00253DAF">
              <w:rPr>
                <w:sz w:val="26"/>
                <w:szCs w:val="26"/>
                <w:lang w:val="vi-VN"/>
              </w:rPr>
              <w:t>.</w:t>
            </w:r>
          </w:p>
        </w:tc>
        <w:tc>
          <w:tcPr>
            <w:tcW w:w="234" w:type="pct"/>
            <w:tcBorders>
              <w:top w:val="single" w:sz="4" w:space="0" w:color="auto"/>
            </w:tcBorders>
          </w:tcPr>
          <w:p w14:paraId="57DB2843" w14:textId="77777777" w:rsidR="00253DAF" w:rsidRPr="00253DAF" w:rsidRDefault="00253DAF" w:rsidP="008C36BE">
            <w:pPr>
              <w:widowControl w:val="0"/>
              <w:jc w:val="center"/>
              <w:rPr>
                <w:b/>
                <w:sz w:val="26"/>
                <w:szCs w:val="26"/>
                <w:lang w:val="vi-VN"/>
              </w:rPr>
            </w:pPr>
          </w:p>
        </w:tc>
        <w:tc>
          <w:tcPr>
            <w:tcW w:w="354" w:type="pct"/>
            <w:tcBorders>
              <w:top w:val="single" w:sz="4" w:space="0" w:color="auto"/>
            </w:tcBorders>
          </w:tcPr>
          <w:p w14:paraId="0DA485F5" w14:textId="77777777" w:rsidR="00253DAF" w:rsidRPr="00253DAF" w:rsidRDefault="00253DAF" w:rsidP="008C36BE">
            <w:pPr>
              <w:widowControl w:val="0"/>
              <w:jc w:val="center"/>
              <w:rPr>
                <w:b/>
                <w:sz w:val="26"/>
                <w:szCs w:val="26"/>
              </w:rPr>
            </w:pPr>
            <w:r w:rsidRPr="00253DAF">
              <w:rPr>
                <w:b/>
                <w:sz w:val="26"/>
                <w:szCs w:val="26"/>
              </w:rPr>
              <w:t>1</w:t>
            </w:r>
          </w:p>
        </w:tc>
        <w:tc>
          <w:tcPr>
            <w:tcW w:w="319" w:type="pct"/>
            <w:tcBorders>
              <w:top w:val="single" w:sz="4" w:space="0" w:color="auto"/>
            </w:tcBorders>
          </w:tcPr>
          <w:p w14:paraId="7BB3C5E4" w14:textId="77777777" w:rsidR="00253DAF" w:rsidRPr="00253DAF" w:rsidRDefault="00253DAF" w:rsidP="008C36BE">
            <w:pPr>
              <w:widowControl w:val="0"/>
              <w:jc w:val="center"/>
              <w:rPr>
                <w:sz w:val="26"/>
                <w:szCs w:val="26"/>
                <w:lang w:val="vi-VN"/>
              </w:rPr>
            </w:pPr>
          </w:p>
        </w:tc>
        <w:tc>
          <w:tcPr>
            <w:tcW w:w="297" w:type="pct"/>
            <w:tcBorders>
              <w:top w:val="single" w:sz="4" w:space="0" w:color="auto"/>
            </w:tcBorders>
          </w:tcPr>
          <w:p w14:paraId="3ABBBD61" w14:textId="77777777" w:rsidR="00253DAF" w:rsidRPr="00253DAF" w:rsidRDefault="00253DAF" w:rsidP="008C36BE">
            <w:pPr>
              <w:widowControl w:val="0"/>
              <w:jc w:val="center"/>
              <w:rPr>
                <w:sz w:val="26"/>
                <w:szCs w:val="26"/>
              </w:rPr>
            </w:pPr>
            <w:r w:rsidRPr="00253DAF">
              <w:rPr>
                <w:sz w:val="26"/>
                <w:szCs w:val="26"/>
              </w:rPr>
              <w:t>C13d</w:t>
            </w:r>
          </w:p>
        </w:tc>
      </w:tr>
      <w:tr w:rsidR="00253DAF" w:rsidRPr="00253DAF" w14:paraId="50AB9F5B" w14:textId="77777777" w:rsidTr="008C36BE">
        <w:trPr>
          <w:trHeight w:val="267"/>
        </w:trPr>
        <w:tc>
          <w:tcPr>
            <w:tcW w:w="619" w:type="pct"/>
            <w:vMerge w:val="restart"/>
          </w:tcPr>
          <w:p w14:paraId="3FFB690F" w14:textId="77777777" w:rsidR="00253DAF" w:rsidRPr="00253DAF" w:rsidRDefault="00253DAF" w:rsidP="008C36BE">
            <w:pPr>
              <w:widowControl w:val="0"/>
              <w:spacing w:before="120"/>
              <w:contextualSpacing/>
              <w:rPr>
                <w:sz w:val="26"/>
                <w:szCs w:val="26"/>
                <w:lang w:val="vi-VN"/>
              </w:rPr>
            </w:pPr>
            <w:r w:rsidRPr="00253DAF">
              <w:rPr>
                <w:i/>
                <w:iCs/>
                <w:sz w:val="26"/>
                <w:szCs w:val="26"/>
                <w:lang w:val="vi-VN" w:eastAsia="fr-FR"/>
              </w:rPr>
              <w:t>3.</w:t>
            </w:r>
            <w:r w:rsidRPr="00253DAF">
              <w:rPr>
                <w:sz w:val="26"/>
                <w:szCs w:val="26"/>
                <w:lang w:val="vi-VN"/>
              </w:rPr>
              <w:t>Trao đổi chất và chuyển hoá năng lượng:</w:t>
            </w:r>
          </w:p>
          <w:p w14:paraId="2AFA354C" w14:textId="77777777" w:rsidR="00253DAF" w:rsidRPr="00253DAF" w:rsidRDefault="00253DAF" w:rsidP="008C36BE">
            <w:pPr>
              <w:widowControl w:val="0"/>
              <w:spacing w:before="120"/>
              <w:contextualSpacing/>
              <w:rPr>
                <w:sz w:val="26"/>
                <w:szCs w:val="26"/>
              </w:rPr>
            </w:pPr>
            <w:r w:rsidRPr="00253DAF">
              <w:rPr>
                <w:b/>
                <w:sz w:val="26"/>
                <w:szCs w:val="26"/>
              </w:rPr>
              <w:t xml:space="preserve">- </w:t>
            </w:r>
            <w:r w:rsidRPr="00253DAF">
              <w:rPr>
                <w:sz w:val="26"/>
                <w:szCs w:val="26"/>
              </w:rPr>
              <w:t>Trao đổi khí</w:t>
            </w:r>
          </w:p>
          <w:p w14:paraId="5BDB7E13" w14:textId="77777777" w:rsidR="00253DAF" w:rsidRPr="00253DAF" w:rsidRDefault="00253DAF" w:rsidP="008C36BE">
            <w:pPr>
              <w:widowControl w:val="0"/>
              <w:spacing w:before="120"/>
              <w:contextualSpacing/>
              <w:rPr>
                <w:sz w:val="26"/>
                <w:szCs w:val="26"/>
              </w:rPr>
            </w:pPr>
            <w:r w:rsidRPr="00253DAF">
              <w:rPr>
                <w:sz w:val="26"/>
                <w:szCs w:val="26"/>
              </w:rPr>
              <w:t>(3 tiết)</w:t>
            </w:r>
          </w:p>
        </w:tc>
        <w:tc>
          <w:tcPr>
            <w:tcW w:w="509" w:type="pct"/>
            <w:vAlign w:val="center"/>
          </w:tcPr>
          <w:p w14:paraId="0E807419" w14:textId="77777777" w:rsidR="00253DAF" w:rsidRPr="00253DAF" w:rsidRDefault="00253DAF" w:rsidP="008C36BE">
            <w:pPr>
              <w:widowControl w:val="0"/>
              <w:jc w:val="both"/>
              <w:rPr>
                <w:b/>
                <w:sz w:val="26"/>
                <w:szCs w:val="26"/>
              </w:rPr>
            </w:pPr>
            <w:r w:rsidRPr="00253DAF">
              <w:rPr>
                <w:b/>
                <w:sz w:val="26"/>
                <w:szCs w:val="26"/>
              </w:rPr>
              <w:t>Nhận biết</w:t>
            </w:r>
          </w:p>
        </w:tc>
        <w:tc>
          <w:tcPr>
            <w:tcW w:w="2668" w:type="pct"/>
            <w:tcBorders>
              <w:top w:val="single" w:sz="4" w:space="0" w:color="auto"/>
            </w:tcBorders>
            <w:vAlign w:val="center"/>
          </w:tcPr>
          <w:p w14:paraId="70F2AAB6" w14:textId="77777777" w:rsidR="00253DAF" w:rsidRPr="00253DAF" w:rsidRDefault="00253DAF" w:rsidP="008C36BE">
            <w:pPr>
              <w:widowControl w:val="0"/>
              <w:jc w:val="both"/>
              <w:rPr>
                <w:sz w:val="26"/>
                <w:szCs w:val="26"/>
              </w:rPr>
            </w:pPr>
            <w:r w:rsidRPr="00253DAF">
              <w:rPr>
                <w:sz w:val="26"/>
                <w:szCs w:val="26"/>
              </w:rPr>
              <w:t>- Phát biểu được khái niệm trao đổi khí</w:t>
            </w:r>
          </w:p>
          <w:p w14:paraId="288BFAD6" w14:textId="77777777" w:rsidR="00253DAF" w:rsidRPr="00253DAF" w:rsidRDefault="00253DAF" w:rsidP="008C36BE">
            <w:pPr>
              <w:widowControl w:val="0"/>
              <w:jc w:val="both"/>
              <w:rPr>
                <w:sz w:val="26"/>
                <w:szCs w:val="26"/>
              </w:rPr>
            </w:pPr>
            <w:r w:rsidRPr="00253DAF">
              <w:rPr>
                <w:sz w:val="26"/>
                <w:szCs w:val="26"/>
              </w:rPr>
              <w:t>- Kể tên cơ quan trao đổi khí ở người, thực vật</w:t>
            </w:r>
          </w:p>
        </w:tc>
        <w:tc>
          <w:tcPr>
            <w:tcW w:w="234" w:type="pct"/>
            <w:tcBorders>
              <w:top w:val="single" w:sz="4" w:space="0" w:color="auto"/>
            </w:tcBorders>
          </w:tcPr>
          <w:p w14:paraId="1D229AD1" w14:textId="77777777" w:rsidR="00253DAF" w:rsidRPr="00253DAF" w:rsidRDefault="00253DAF" w:rsidP="008C36BE">
            <w:pPr>
              <w:widowControl w:val="0"/>
              <w:jc w:val="center"/>
              <w:rPr>
                <w:b/>
                <w:sz w:val="26"/>
                <w:szCs w:val="26"/>
              </w:rPr>
            </w:pPr>
          </w:p>
        </w:tc>
        <w:tc>
          <w:tcPr>
            <w:tcW w:w="354" w:type="pct"/>
            <w:tcBorders>
              <w:top w:val="single" w:sz="4" w:space="0" w:color="auto"/>
            </w:tcBorders>
          </w:tcPr>
          <w:p w14:paraId="539A0ACF" w14:textId="77777777" w:rsidR="00253DAF" w:rsidRPr="00253DAF" w:rsidRDefault="00253DAF" w:rsidP="008C36BE">
            <w:pPr>
              <w:widowControl w:val="0"/>
              <w:jc w:val="center"/>
              <w:rPr>
                <w:b/>
                <w:sz w:val="26"/>
                <w:szCs w:val="26"/>
              </w:rPr>
            </w:pPr>
            <w:r w:rsidRPr="00253DAF">
              <w:rPr>
                <w:b/>
                <w:sz w:val="26"/>
                <w:szCs w:val="26"/>
              </w:rPr>
              <w:t>2</w:t>
            </w:r>
          </w:p>
        </w:tc>
        <w:tc>
          <w:tcPr>
            <w:tcW w:w="319" w:type="pct"/>
            <w:tcBorders>
              <w:top w:val="single" w:sz="4" w:space="0" w:color="auto"/>
            </w:tcBorders>
          </w:tcPr>
          <w:p w14:paraId="579D7A98" w14:textId="77777777" w:rsidR="00253DAF" w:rsidRPr="00253DAF" w:rsidRDefault="00253DAF" w:rsidP="008C36BE">
            <w:pPr>
              <w:widowControl w:val="0"/>
              <w:jc w:val="center"/>
              <w:rPr>
                <w:sz w:val="26"/>
                <w:szCs w:val="26"/>
              </w:rPr>
            </w:pPr>
          </w:p>
        </w:tc>
        <w:tc>
          <w:tcPr>
            <w:tcW w:w="297" w:type="pct"/>
            <w:tcBorders>
              <w:top w:val="single" w:sz="4" w:space="0" w:color="auto"/>
            </w:tcBorders>
          </w:tcPr>
          <w:p w14:paraId="4F74F96D" w14:textId="77777777" w:rsidR="00253DAF" w:rsidRPr="00253DAF" w:rsidRDefault="00253DAF" w:rsidP="008C36BE">
            <w:pPr>
              <w:widowControl w:val="0"/>
              <w:jc w:val="center"/>
              <w:rPr>
                <w:sz w:val="26"/>
                <w:szCs w:val="26"/>
              </w:rPr>
            </w:pPr>
            <w:r w:rsidRPr="00253DAF">
              <w:rPr>
                <w:sz w:val="26"/>
                <w:szCs w:val="26"/>
              </w:rPr>
              <w:t>C9</w:t>
            </w:r>
          </w:p>
          <w:p w14:paraId="5591AD21" w14:textId="77777777" w:rsidR="00253DAF" w:rsidRPr="00253DAF" w:rsidRDefault="00253DAF" w:rsidP="008C36BE">
            <w:pPr>
              <w:widowControl w:val="0"/>
              <w:jc w:val="center"/>
              <w:rPr>
                <w:sz w:val="26"/>
                <w:szCs w:val="26"/>
              </w:rPr>
            </w:pPr>
            <w:r w:rsidRPr="00253DAF">
              <w:rPr>
                <w:sz w:val="26"/>
                <w:szCs w:val="26"/>
              </w:rPr>
              <w:t>C14a</w:t>
            </w:r>
          </w:p>
        </w:tc>
      </w:tr>
      <w:tr w:rsidR="00253DAF" w:rsidRPr="00253DAF" w14:paraId="58FCB94B" w14:textId="77777777" w:rsidTr="008C36BE">
        <w:trPr>
          <w:trHeight w:val="267"/>
        </w:trPr>
        <w:tc>
          <w:tcPr>
            <w:tcW w:w="619" w:type="pct"/>
            <w:vMerge/>
          </w:tcPr>
          <w:p w14:paraId="630D5420" w14:textId="77777777" w:rsidR="00253DAF" w:rsidRPr="00253DAF" w:rsidRDefault="00253DAF" w:rsidP="008C36BE">
            <w:pPr>
              <w:widowControl w:val="0"/>
              <w:jc w:val="both"/>
              <w:rPr>
                <w:sz w:val="26"/>
                <w:szCs w:val="26"/>
              </w:rPr>
            </w:pPr>
          </w:p>
        </w:tc>
        <w:tc>
          <w:tcPr>
            <w:tcW w:w="509" w:type="pct"/>
            <w:vAlign w:val="center"/>
          </w:tcPr>
          <w:p w14:paraId="11614950" w14:textId="77777777" w:rsidR="00253DAF" w:rsidRPr="00253DAF" w:rsidRDefault="00253DAF" w:rsidP="008C36BE">
            <w:pPr>
              <w:widowControl w:val="0"/>
              <w:jc w:val="both"/>
              <w:rPr>
                <w:b/>
                <w:sz w:val="26"/>
                <w:szCs w:val="26"/>
              </w:rPr>
            </w:pPr>
            <w:r w:rsidRPr="00253DAF">
              <w:rPr>
                <w:b/>
                <w:sz w:val="26"/>
                <w:szCs w:val="26"/>
              </w:rPr>
              <w:t>Thông hiểu</w:t>
            </w:r>
          </w:p>
        </w:tc>
        <w:tc>
          <w:tcPr>
            <w:tcW w:w="2668" w:type="pct"/>
            <w:tcBorders>
              <w:top w:val="single" w:sz="4" w:space="0" w:color="auto"/>
            </w:tcBorders>
            <w:vAlign w:val="center"/>
          </w:tcPr>
          <w:p w14:paraId="5C4634F0" w14:textId="77777777" w:rsidR="00253DAF" w:rsidRPr="00253DAF" w:rsidRDefault="00253DAF" w:rsidP="008C36BE">
            <w:pPr>
              <w:widowControl w:val="0"/>
              <w:spacing w:before="120"/>
              <w:jc w:val="both"/>
              <w:rPr>
                <w:b/>
                <w:sz w:val="26"/>
                <w:szCs w:val="26"/>
              </w:rPr>
            </w:pPr>
            <w:r w:rsidRPr="00253DAF">
              <w:rPr>
                <w:sz w:val="26"/>
                <w:szCs w:val="26"/>
              </w:rPr>
              <w:t>– Sử dụng hình ảnh để mô tả được quá trình trao đổi khí qua khí khổng của lá.</w:t>
            </w:r>
          </w:p>
          <w:p w14:paraId="0C69C1D8" w14:textId="77777777" w:rsidR="00253DAF" w:rsidRPr="00253DAF" w:rsidRDefault="00253DAF" w:rsidP="008C36BE">
            <w:pPr>
              <w:widowControl w:val="0"/>
              <w:spacing w:before="120"/>
              <w:jc w:val="both"/>
              <w:rPr>
                <w:sz w:val="26"/>
                <w:szCs w:val="26"/>
              </w:rPr>
            </w:pPr>
            <w:r w:rsidRPr="00253DAF">
              <w:rPr>
                <w:sz w:val="26"/>
                <w:szCs w:val="26"/>
              </w:rPr>
              <w:t>– Dựa vào hình vẽ mô tả được cấu tạo của khí khổng, -</w:t>
            </w:r>
          </w:p>
          <w:p w14:paraId="503E2919" w14:textId="77777777" w:rsidR="00253DAF" w:rsidRPr="00253DAF" w:rsidRDefault="00253DAF" w:rsidP="008C36BE">
            <w:pPr>
              <w:widowControl w:val="0"/>
              <w:jc w:val="both"/>
              <w:rPr>
                <w:sz w:val="26"/>
                <w:szCs w:val="26"/>
              </w:rPr>
            </w:pPr>
            <w:r w:rsidRPr="00253DAF">
              <w:rPr>
                <w:sz w:val="26"/>
                <w:szCs w:val="26"/>
              </w:rPr>
              <w:t>– Dựa vào sơ đồ khái quát mô tả được con đường đi của khí qua các cơ quan của hệ hô hấp ở động vật (ví dụ ở người)</w:t>
            </w:r>
          </w:p>
        </w:tc>
        <w:tc>
          <w:tcPr>
            <w:tcW w:w="234" w:type="pct"/>
            <w:tcBorders>
              <w:top w:val="single" w:sz="4" w:space="0" w:color="auto"/>
            </w:tcBorders>
          </w:tcPr>
          <w:p w14:paraId="7BBB95AC" w14:textId="77777777" w:rsidR="00253DAF" w:rsidRPr="00253DAF" w:rsidRDefault="00253DAF" w:rsidP="008C36BE">
            <w:pPr>
              <w:widowControl w:val="0"/>
              <w:jc w:val="center"/>
              <w:rPr>
                <w:b/>
                <w:sz w:val="26"/>
                <w:szCs w:val="26"/>
              </w:rPr>
            </w:pPr>
          </w:p>
        </w:tc>
        <w:tc>
          <w:tcPr>
            <w:tcW w:w="354" w:type="pct"/>
            <w:tcBorders>
              <w:top w:val="single" w:sz="4" w:space="0" w:color="auto"/>
            </w:tcBorders>
          </w:tcPr>
          <w:p w14:paraId="6669CF68" w14:textId="77777777" w:rsidR="00253DAF" w:rsidRPr="00253DAF" w:rsidRDefault="00253DAF" w:rsidP="008C36BE">
            <w:pPr>
              <w:widowControl w:val="0"/>
              <w:jc w:val="center"/>
              <w:rPr>
                <w:b/>
                <w:sz w:val="26"/>
                <w:szCs w:val="26"/>
              </w:rPr>
            </w:pPr>
          </w:p>
          <w:p w14:paraId="0446C697" w14:textId="77777777" w:rsidR="00253DAF" w:rsidRPr="00253DAF" w:rsidRDefault="00253DAF" w:rsidP="008C36BE">
            <w:pPr>
              <w:widowControl w:val="0"/>
              <w:jc w:val="center"/>
              <w:rPr>
                <w:b/>
                <w:sz w:val="26"/>
                <w:szCs w:val="26"/>
              </w:rPr>
            </w:pPr>
            <w:r w:rsidRPr="00253DAF">
              <w:rPr>
                <w:b/>
                <w:sz w:val="26"/>
                <w:szCs w:val="26"/>
              </w:rPr>
              <w:t>2</w:t>
            </w:r>
          </w:p>
          <w:p w14:paraId="2A3D415C" w14:textId="77777777" w:rsidR="00253DAF" w:rsidRPr="00253DAF" w:rsidRDefault="00253DAF" w:rsidP="008C36BE">
            <w:pPr>
              <w:widowControl w:val="0"/>
              <w:jc w:val="center"/>
              <w:rPr>
                <w:sz w:val="26"/>
                <w:szCs w:val="26"/>
              </w:rPr>
            </w:pPr>
          </w:p>
        </w:tc>
        <w:tc>
          <w:tcPr>
            <w:tcW w:w="319" w:type="pct"/>
            <w:tcBorders>
              <w:top w:val="single" w:sz="4" w:space="0" w:color="auto"/>
            </w:tcBorders>
          </w:tcPr>
          <w:p w14:paraId="0B012A3C" w14:textId="77777777" w:rsidR="00253DAF" w:rsidRPr="00253DAF" w:rsidRDefault="00253DAF" w:rsidP="008C36BE">
            <w:pPr>
              <w:widowControl w:val="0"/>
              <w:jc w:val="center"/>
              <w:rPr>
                <w:sz w:val="26"/>
                <w:szCs w:val="26"/>
              </w:rPr>
            </w:pPr>
          </w:p>
        </w:tc>
        <w:tc>
          <w:tcPr>
            <w:tcW w:w="297" w:type="pct"/>
            <w:tcBorders>
              <w:top w:val="single" w:sz="4" w:space="0" w:color="auto"/>
            </w:tcBorders>
          </w:tcPr>
          <w:p w14:paraId="46BE0209" w14:textId="77777777" w:rsidR="00253DAF" w:rsidRPr="00253DAF" w:rsidRDefault="00253DAF" w:rsidP="008C36BE">
            <w:pPr>
              <w:widowControl w:val="0"/>
              <w:jc w:val="center"/>
              <w:rPr>
                <w:sz w:val="26"/>
                <w:szCs w:val="26"/>
              </w:rPr>
            </w:pPr>
            <w:r w:rsidRPr="00253DAF">
              <w:rPr>
                <w:sz w:val="26"/>
                <w:szCs w:val="26"/>
              </w:rPr>
              <w:t>C14b</w:t>
            </w:r>
          </w:p>
          <w:p w14:paraId="0260DCA1" w14:textId="77777777" w:rsidR="00253DAF" w:rsidRPr="00253DAF" w:rsidRDefault="00253DAF" w:rsidP="008C36BE">
            <w:pPr>
              <w:widowControl w:val="0"/>
              <w:jc w:val="center"/>
              <w:rPr>
                <w:sz w:val="26"/>
                <w:szCs w:val="26"/>
              </w:rPr>
            </w:pPr>
            <w:r w:rsidRPr="00253DAF">
              <w:rPr>
                <w:sz w:val="26"/>
                <w:szCs w:val="26"/>
              </w:rPr>
              <w:t>C18</w:t>
            </w:r>
          </w:p>
        </w:tc>
      </w:tr>
      <w:tr w:rsidR="00253DAF" w:rsidRPr="00253DAF" w14:paraId="36D3B528" w14:textId="77777777" w:rsidTr="008C36BE">
        <w:trPr>
          <w:trHeight w:val="267"/>
        </w:trPr>
        <w:tc>
          <w:tcPr>
            <w:tcW w:w="619" w:type="pct"/>
            <w:vMerge/>
          </w:tcPr>
          <w:p w14:paraId="725D63E9" w14:textId="77777777" w:rsidR="00253DAF" w:rsidRPr="00253DAF" w:rsidRDefault="00253DAF" w:rsidP="008C36BE">
            <w:pPr>
              <w:widowControl w:val="0"/>
              <w:jc w:val="both"/>
              <w:rPr>
                <w:sz w:val="26"/>
                <w:szCs w:val="26"/>
              </w:rPr>
            </w:pPr>
          </w:p>
        </w:tc>
        <w:tc>
          <w:tcPr>
            <w:tcW w:w="509" w:type="pct"/>
            <w:vAlign w:val="center"/>
          </w:tcPr>
          <w:p w14:paraId="03CEE78C" w14:textId="77777777" w:rsidR="00253DAF" w:rsidRPr="00253DAF" w:rsidRDefault="00253DAF" w:rsidP="008C36BE">
            <w:pPr>
              <w:widowControl w:val="0"/>
              <w:jc w:val="both"/>
              <w:rPr>
                <w:b/>
                <w:sz w:val="26"/>
                <w:szCs w:val="26"/>
              </w:rPr>
            </w:pPr>
            <w:r w:rsidRPr="00253DAF">
              <w:rPr>
                <w:b/>
                <w:sz w:val="26"/>
                <w:szCs w:val="26"/>
              </w:rPr>
              <w:t>Vận dụng</w:t>
            </w:r>
          </w:p>
        </w:tc>
        <w:tc>
          <w:tcPr>
            <w:tcW w:w="2668" w:type="pct"/>
            <w:tcBorders>
              <w:top w:val="single" w:sz="4" w:space="0" w:color="auto"/>
            </w:tcBorders>
            <w:vAlign w:val="center"/>
          </w:tcPr>
          <w:p w14:paraId="339589C0" w14:textId="77777777" w:rsidR="00253DAF" w:rsidRPr="00253DAF" w:rsidRDefault="00253DAF" w:rsidP="008C36BE">
            <w:pPr>
              <w:widowControl w:val="0"/>
              <w:tabs>
                <w:tab w:val="left" w:pos="206"/>
              </w:tabs>
              <w:contextualSpacing/>
              <w:jc w:val="both"/>
              <w:rPr>
                <w:sz w:val="26"/>
                <w:szCs w:val="26"/>
              </w:rPr>
            </w:pPr>
            <w:r w:rsidRPr="00253DAF">
              <w:rPr>
                <w:sz w:val="26"/>
                <w:szCs w:val="26"/>
              </w:rPr>
              <w:t>- Biết bảo vệ môi trường sống</w:t>
            </w:r>
          </w:p>
        </w:tc>
        <w:tc>
          <w:tcPr>
            <w:tcW w:w="234" w:type="pct"/>
            <w:tcBorders>
              <w:top w:val="single" w:sz="4" w:space="0" w:color="auto"/>
            </w:tcBorders>
          </w:tcPr>
          <w:p w14:paraId="0AD264D1" w14:textId="77777777" w:rsidR="00253DAF" w:rsidRPr="00253DAF" w:rsidRDefault="00253DAF" w:rsidP="008C36BE">
            <w:pPr>
              <w:widowControl w:val="0"/>
              <w:jc w:val="center"/>
              <w:rPr>
                <w:b/>
                <w:sz w:val="26"/>
                <w:szCs w:val="26"/>
              </w:rPr>
            </w:pPr>
          </w:p>
        </w:tc>
        <w:tc>
          <w:tcPr>
            <w:tcW w:w="354" w:type="pct"/>
            <w:tcBorders>
              <w:top w:val="single" w:sz="4" w:space="0" w:color="auto"/>
            </w:tcBorders>
          </w:tcPr>
          <w:p w14:paraId="44726624" w14:textId="77777777" w:rsidR="00253DAF" w:rsidRPr="00253DAF" w:rsidRDefault="00253DAF" w:rsidP="008C36BE">
            <w:pPr>
              <w:widowControl w:val="0"/>
              <w:jc w:val="center"/>
              <w:rPr>
                <w:b/>
                <w:sz w:val="26"/>
                <w:szCs w:val="26"/>
              </w:rPr>
            </w:pPr>
            <w:r w:rsidRPr="00253DAF">
              <w:rPr>
                <w:b/>
                <w:sz w:val="26"/>
                <w:szCs w:val="26"/>
              </w:rPr>
              <w:t>1</w:t>
            </w:r>
          </w:p>
        </w:tc>
        <w:tc>
          <w:tcPr>
            <w:tcW w:w="319" w:type="pct"/>
            <w:tcBorders>
              <w:top w:val="single" w:sz="4" w:space="0" w:color="auto"/>
            </w:tcBorders>
          </w:tcPr>
          <w:p w14:paraId="73C5401A" w14:textId="77777777" w:rsidR="00253DAF" w:rsidRPr="00253DAF" w:rsidRDefault="00253DAF" w:rsidP="008C36BE">
            <w:pPr>
              <w:widowControl w:val="0"/>
              <w:jc w:val="center"/>
              <w:rPr>
                <w:sz w:val="26"/>
                <w:szCs w:val="26"/>
              </w:rPr>
            </w:pPr>
          </w:p>
        </w:tc>
        <w:tc>
          <w:tcPr>
            <w:tcW w:w="297" w:type="pct"/>
            <w:tcBorders>
              <w:top w:val="single" w:sz="4" w:space="0" w:color="auto"/>
            </w:tcBorders>
          </w:tcPr>
          <w:p w14:paraId="71391B28" w14:textId="77777777" w:rsidR="00253DAF" w:rsidRPr="00253DAF" w:rsidRDefault="00253DAF" w:rsidP="008C36BE">
            <w:pPr>
              <w:widowControl w:val="0"/>
              <w:jc w:val="center"/>
              <w:rPr>
                <w:sz w:val="26"/>
                <w:szCs w:val="26"/>
              </w:rPr>
            </w:pPr>
            <w:r w:rsidRPr="00253DAF">
              <w:rPr>
                <w:sz w:val="26"/>
                <w:szCs w:val="26"/>
              </w:rPr>
              <w:t>C14c</w:t>
            </w:r>
          </w:p>
        </w:tc>
      </w:tr>
      <w:tr w:rsidR="00253DAF" w:rsidRPr="00253DAF" w14:paraId="14A02D31" w14:textId="77777777" w:rsidTr="008C36BE">
        <w:trPr>
          <w:trHeight w:val="267"/>
        </w:trPr>
        <w:tc>
          <w:tcPr>
            <w:tcW w:w="619" w:type="pct"/>
            <w:vMerge/>
          </w:tcPr>
          <w:p w14:paraId="72D9A176" w14:textId="77777777" w:rsidR="00253DAF" w:rsidRPr="00253DAF" w:rsidRDefault="00253DAF" w:rsidP="008C36BE">
            <w:pPr>
              <w:widowControl w:val="0"/>
              <w:jc w:val="both"/>
              <w:rPr>
                <w:sz w:val="26"/>
                <w:szCs w:val="26"/>
              </w:rPr>
            </w:pPr>
          </w:p>
        </w:tc>
        <w:tc>
          <w:tcPr>
            <w:tcW w:w="509" w:type="pct"/>
            <w:vAlign w:val="center"/>
          </w:tcPr>
          <w:p w14:paraId="22141538" w14:textId="77777777" w:rsidR="00253DAF" w:rsidRPr="00253DAF" w:rsidRDefault="00253DAF" w:rsidP="008C36BE">
            <w:pPr>
              <w:widowControl w:val="0"/>
              <w:jc w:val="both"/>
              <w:rPr>
                <w:b/>
                <w:sz w:val="26"/>
                <w:szCs w:val="26"/>
              </w:rPr>
            </w:pPr>
            <w:r w:rsidRPr="00253DAF">
              <w:rPr>
                <w:b/>
                <w:sz w:val="26"/>
                <w:szCs w:val="26"/>
              </w:rPr>
              <w:t>Vận</w:t>
            </w:r>
            <w:r w:rsidRPr="00253DAF">
              <w:rPr>
                <w:b/>
                <w:sz w:val="26"/>
                <w:szCs w:val="26"/>
                <w:lang w:val="vi-VN"/>
              </w:rPr>
              <w:t xml:space="preserve"> dụng</w:t>
            </w:r>
            <w:r w:rsidRPr="00253DAF">
              <w:rPr>
                <w:b/>
                <w:sz w:val="26"/>
                <w:szCs w:val="26"/>
              </w:rPr>
              <w:t xml:space="preserve"> </w:t>
            </w:r>
            <w:r w:rsidRPr="00253DAF">
              <w:rPr>
                <w:b/>
                <w:sz w:val="26"/>
                <w:szCs w:val="26"/>
                <w:lang w:val="vi-VN"/>
              </w:rPr>
              <w:lastRenderedPageBreak/>
              <w:t>cao</w:t>
            </w:r>
          </w:p>
        </w:tc>
        <w:tc>
          <w:tcPr>
            <w:tcW w:w="2668" w:type="pct"/>
            <w:tcBorders>
              <w:top w:val="single" w:sz="4" w:space="0" w:color="auto"/>
            </w:tcBorders>
            <w:vAlign w:val="center"/>
          </w:tcPr>
          <w:p w14:paraId="777EC7CD" w14:textId="77777777" w:rsidR="00253DAF" w:rsidRPr="00253DAF" w:rsidRDefault="00253DAF" w:rsidP="008C36BE">
            <w:pPr>
              <w:widowControl w:val="0"/>
              <w:jc w:val="both"/>
              <w:rPr>
                <w:sz w:val="26"/>
                <w:szCs w:val="26"/>
              </w:rPr>
            </w:pPr>
            <w:r w:rsidRPr="00253DAF">
              <w:rPr>
                <w:sz w:val="26"/>
                <w:szCs w:val="26"/>
              </w:rPr>
              <w:lastRenderedPageBreak/>
              <w:t>- Biết bảo vệ sức khỏe</w:t>
            </w:r>
          </w:p>
        </w:tc>
        <w:tc>
          <w:tcPr>
            <w:tcW w:w="234" w:type="pct"/>
            <w:tcBorders>
              <w:top w:val="single" w:sz="4" w:space="0" w:color="auto"/>
            </w:tcBorders>
          </w:tcPr>
          <w:p w14:paraId="55C40818" w14:textId="77777777" w:rsidR="00253DAF" w:rsidRPr="00253DAF" w:rsidRDefault="00253DAF" w:rsidP="008C36BE">
            <w:pPr>
              <w:widowControl w:val="0"/>
              <w:jc w:val="center"/>
              <w:rPr>
                <w:b/>
                <w:sz w:val="26"/>
                <w:szCs w:val="26"/>
              </w:rPr>
            </w:pPr>
          </w:p>
        </w:tc>
        <w:tc>
          <w:tcPr>
            <w:tcW w:w="354" w:type="pct"/>
            <w:tcBorders>
              <w:top w:val="single" w:sz="4" w:space="0" w:color="auto"/>
            </w:tcBorders>
          </w:tcPr>
          <w:p w14:paraId="5C776E0A" w14:textId="77777777" w:rsidR="00253DAF" w:rsidRPr="00253DAF" w:rsidRDefault="00253DAF" w:rsidP="008C36BE">
            <w:pPr>
              <w:widowControl w:val="0"/>
              <w:jc w:val="center"/>
              <w:rPr>
                <w:b/>
                <w:sz w:val="26"/>
                <w:szCs w:val="26"/>
              </w:rPr>
            </w:pPr>
            <w:r w:rsidRPr="00253DAF">
              <w:rPr>
                <w:b/>
                <w:sz w:val="26"/>
                <w:szCs w:val="26"/>
              </w:rPr>
              <w:t>1</w:t>
            </w:r>
          </w:p>
        </w:tc>
        <w:tc>
          <w:tcPr>
            <w:tcW w:w="319" w:type="pct"/>
            <w:tcBorders>
              <w:top w:val="single" w:sz="4" w:space="0" w:color="auto"/>
            </w:tcBorders>
          </w:tcPr>
          <w:p w14:paraId="6CC54FFE" w14:textId="77777777" w:rsidR="00253DAF" w:rsidRPr="00253DAF" w:rsidRDefault="00253DAF" w:rsidP="008C36BE">
            <w:pPr>
              <w:widowControl w:val="0"/>
              <w:jc w:val="center"/>
              <w:rPr>
                <w:sz w:val="26"/>
                <w:szCs w:val="26"/>
              </w:rPr>
            </w:pPr>
          </w:p>
        </w:tc>
        <w:tc>
          <w:tcPr>
            <w:tcW w:w="297" w:type="pct"/>
            <w:tcBorders>
              <w:top w:val="single" w:sz="4" w:space="0" w:color="auto"/>
            </w:tcBorders>
          </w:tcPr>
          <w:p w14:paraId="689AC5B9" w14:textId="77777777" w:rsidR="00253DAF" w:rsidRPr="00253DAF" w:rsidRDefault="00253DAF" w:rsidP="008C36BE">
            <w:pPr>
              <w:widowControl w:val="0"/>
              <w:jc w:val="center"/>
              <w:rPr>
                <w:sz w:val="26"/>
                <w:szCs w:val="26"/>
              </w:rPr>
            </w:pPr>
            <w:r w:rsidRPr="00253DAF">
              <w:rPr>
                <w:sz w:val="26"/>
                <w:szCs w:val="26"/>
              </w:rPr>
              <w:t>C14d</w:t>
            </w:r>
          </w:p>
        </w:tc>
      </w:tr>
      <w:tr w:rsidR="00253DAF" w:rsidRPr="00253DAF" w14:paraId="7B340D7F" w14:textId="77777777" w:rsidTr="008C36BE">
        <w:trPr>
          <w:trHeight w:val="267"/>
        </w:trPr>
        <w:tc>
          <w:tcPr>
            <w:tcW w:w="619" w:type="pct"/>
            <w:vMerge w:val="restart"/>
          </w:tcPr>
          <w:p w14:paraId="5FF26240" w14:textId="77777777" w:rsidR="00253DAF" w:rsidRPr="00253DAF" w:rsidRDefault="00253DAF" w:rsidP="008C36BE">
            <w:pPr>
              <w:widowControl w:val="0"/>
              <w:spacing w:before="120"/>
              <w:contextualSpacing/>
              <w:rPr>
                <w:sz w:val="26"/>
                <w:szCs w:val="26"/>
              </w:rPr>
            </w:pPr>
            <w:r w:rsidRPr="00253DAF">
              <w:rPr>
                <w:i/>
                <w:iCs/>
                <w:sz w:val="26"/>
                <w:szCs w:val="26"/>
                <w:lang w:eastAsia="fr-FR"/>
              </w:rPr>
              <w:lastRenderedPageBreak/>
              <w:t xml:space="preserve">4. </w:t>
            </w:r>
            <w:r w:rsidRPr="00253DAF">
              <w:rPr>
                <w:sz w:val="26"/>
                <w:szCs w:val="26"/>
              </w:rPr>
              <w:t>Trao đổi chất và chuyển hoá năng lượng:</w:t>
            </w:r>
          </w:p>
          <w:p w14:paraId="70B02CF4" w14:textId="77777777" w:rsidR="00253DAF" w:rsidRPr="00253DAF" w:rsidRDefault="00253DAF" w:rsidP="008C36BE">
            <w:pPr>
              <w:widowControl w:val="0"/>
              <w:spacing w:before="120"/>
              <w:contextualSpacing/>
              <w:rPr>
                <w:sz w:val="26"/>
                <w:szCs w:val="26"/>
              </w:rPr>
            </w:pPr>
            <w:r w:rsidRPr="00253DAF">
              <w:rPr>
                <w:sz w:val="26"/>
                <w:szCs w:val="26"/>
              </w:rPr>
              <w:t>- Vai trò của nước và chất dinh dưỡng đối với sinh vật(3 tiết)</w:t>
            </w:r>
          </w:p>
          <w:p w14:paraId="31B98893" w14:textId="77777777" w:rsidR="00253DAF" w:rsidRPr="00253DAF" w:rsidRDefault="00253DAF" w:rsidP="008C36BE">
            <w:pPr>
              <w:widowControl w:val="0"/>
              <w:spacing w:before="120"/>
              <w:contextualSpacing/>
              <w:rPr>
                <w:sz w:val="26"/>
                <w:szCs w:val="26"/>
              </w:rPr>
            </w:pPr>
            <w:r w:rsidRPr="00253DAF">
              <w:rPr>
                <w:b/>
                <w:sz w:val="26"/>
                <w:szCs w:val="26"/>
              </w:rPr>
              <w:t xml:space="preserve">- </w:t>
            </w:r>
            <w:r w:rsidRPr="00253DAF">
              <w:rPr>
                <w:sz w:val="26"/>
                <w:szCs w:val="26"/>
              </w:rPr>
              <w:t>Trao đổi nước và các chất dinh dưỡng ở thực vật(4 tiết)</w:t>
            </w:r>
          </w:p>
        </w:tc>
        <w:tc>
          <w:tcPr>
            <w:tcW w:w="509" w:type="pct"/>
            <w:vAlign w:val="center"/>
          </w:tcPr>
          <w:p w14:paraId="35B933AA" w14:textId="77777777" w:rsidR="00253DAF" w:rsidRPr="00253DAF" w:rsidRDefault="00253DAF" w:rsidP="008C36BE">
            <w:pPr>
              <w:widowControl w:val="0"/>
              <w:jc w:val="both"/>
              <w:rPr>
                <w:b/>
                <w:sz w:val="26"/>
                <w:szCs w:val="26"/>
              </w:rPr>
            </w:pPr>
            <w:r w:rsidRPr="00253DAF">
              <w:rPr>
                <w:b/>
                <w:sz w:val="26"/>
                <w:szCs w:val="26"/>
              </w:rPr>
              <w:t>Nhận biết</w:t>
            </w:r>
          </w:p>
        </w:tc>
        <w:tc>
          <w:tcPr>
            <w:tcW w:w="2668" w:type="pct"/>
            <w:tcBorders>
              <w:top w:val="single" w:sz="4" w:space="0" w:color="auto"/>
            </w:tcBorders>
            <w:vAlign w:val="center"/>
          </w:tcPr>
          <w:p w14:paraId="1CFFC672" w14:textId="77777777" w:rsidR="00253DAF" w:rsidRPr="00253DAF" w:rsidRDefault="00253DAF" w:rsidP="008C36BE">
            <w:pPr>
              <w:widowControl w:val="0"/>
              <w:spacing w:before="120"/>
              <w:jc w:val="both"/>
              <w:rPr>
                <w:sz w:val="26"/>
                <w:szCs w:val="26"/>
              </w:rPr>
            </w:pPr>
            <w:r w:rsidRPr="00253DAF">
              <w:rPr>
                <w:sz w:val="26"/>
                <w:szCs w:val="26"/>
              </w:rPr>
              <w:t>– Nêu được vai trò của nước và các chất dinh dưỡng đối với cơ thể sinh vật.</w:t>
            </w:r>
          </w:p>
          <w:p w14:paraId="1B6CB40C" w14:textId="77777777" w:rsidR="00253DAF" w:rsidRPr="00253DAF" w:rsidRDefault="00253DAF" w:rsidP="008C36BE">
            <w:pPr>
              <w:widowControl w:val="0"/>
              <w:spacing w:before="120"/>
              <w:jc w:val="both"/>
              <w:rPr>
                <w:sz w:val="26"/>
                <w:szCs w:val="26"/>
              </w:rPr>
            </w:pPr>
            <w:r w:rsidRPr="00253DAF">
              <w:rPr>
                <w:sz w:val="26"/>
                <w:szCs w:val="26"/>
              </w:rPr>
              <w:t>- Nêu được vai trò thoát hơi nước ở lá và hoạt động đóng, mở khí khổng trong quá trình thoát hơi nước;</w:t>
            </w:r>
          </w:p>
          <w:p w14:paraId="3443DF6A" w14:textId="77777777" w:rsidR="00253DAF" w:rsidRPr="00253DAF" w:rsidRDefault="00253DAF" w:rsidP="008C36BE">
            <w:pPr>
              <w:widowControl w:val="0"/>
              <w:spacing w:before="120"/>
              <w:jc w:val="both"/>
              <w:rPr>
                <w:sz w:val="26"/>
                <w:szCs w:val="26"/>
              </w:rPr>
            </w:pPr>
            <w:r w:rsidRPr="00253DAF">
              <w:rPr>
                <w:sz w:val="26"/>
                <w:szCs w:val="26"/>
              </w:rPr>
              <w:t>- Nêu được một số yếu tố chủ yếu ảnh hưởng đến trao đổi nước và các chất dinh dưỡng ở thực vật;</w:t>
            </w:r>
          </w:p>
          <w:p w14:paraId="2ADEC20C" w14:textId="77777777" w:rsidR="00253DAF" w:rsidRPr="00253DAF" w:rsidRDefault="00253DAF" w:rsidP="008C36BE">
            <w:pPr>
              <w:widowControl w:val="0"/>
              <w:spacing w:before="120"/>
              <w:jc w:val="both"/>
              <w:rPr>
                <w:sz w:val="26"/>
                <w:szCs w:val="26"/>
              </w:rPr>
            </w:pPr>
          </w:p>
        </w:tc>
        <w:tc>
          <w:tcPr>
            <w:tcW w:w="234" w:type="pct"/>
            <w:tcBorders>
              <w:top w:val="single" w:sz="4" w:space="0" w:color="auto"/>
            </w:tcBorders>
          </w:tcPr>
          <w:p w14:paraId="3EC70659" w14:textId="77777777" w:rsidR="00253DAF" w:rsidRPr="00253DAF" w:rsidRDefault="00253DAF" w:rsidP="008C36BE">
            <w:pPr>
              <w:widowControl w:val="0"/>
              <w:jc w:val="center"/>
              <w:rPr>
                <w:bCs/>
                <w:sz w:val="26"/>
                <w:szCs w:val="26"/>
              </w:rPr>
            </w:pPr>
          </w:p>
        </w:tc>
        <w:tc>
          <w:tcPr>
            <w:tcW w:w="354" w:type="pct"/>
            <w:tcBorders>
              <w:top w:val="single" w:sz="4" w:space="0" w:color="auto"/>
            </w:tcBorders>
          </w:tcPr>
          <w:p w14:paraId="744B62D0" w14:textId="77777777" w:rsidR="00253DAF" w:rsidRPr="00253DAF" w:rsidRDefault="00253DAF" w:rsidP="008C36BE">
            <w:pPr>
              <w:widowControl w:val="0"/>
              <w:jc w:val="center"/>
              <w:rPr>
                <w:sz w:val="26"/>
                <w:szCs w:val="26"/>
              </w:rPr>
            </w:pPr>
            <w:r w:rsidRPr="00253DAF">
              <w:rPr>
                <w:sz w:val="26"/>
                <w:szCs w:val="26"/>
              </w:rPr>
              <w:t>2</w:t>
            </w:r>
          </w:p>
        </w:tc>
        <w:tc>
          <w:tcPr>
            <w:tcW w:w="319" w:type="pct"/>
            <w:tcBorders>
              <w:top w:val="single" w:sz="4" w:space="0" w:color="auto"/>
            </w:tcBorders>
          </w:tcPr>
          <w:p w14:paraId="0B1AC7A4" w14:textId="77777777" w:rsidR="00253DAF" w:rsidRPr="00253DAF" w:rsidRDefault="00253DAF" w:rsidP="008C36BE">
            <w:pPr>
              <w:widowControl w:val="0"/>
              <w:jc w:val="center"/>
              <w:rPr>
                <w:sz w:val="26"/>
                <w:szCs w:val="26"/>
              </w:rPr>
            </w:pPr>
          </w:p>
        </w:tc>
        <w:tc>
          <w:tcPr>
            <w:tcW w:w="297" w:type="pct"/>
            <w:tcBorders>
              <w:top w:val="single" w:sz="4" w:space="0" w:color="auto"/>
            </w:tcBorders>
          </w:tcPr>
          <w:p w14:paraId="1D699EA5" w14:textId="77777777" w:rsidR="00253DAF" w:rsidRPr="00253DAF" w:rsidRDefault="00253DAF" w:rsidP="008C36BE">
            <w:pPr>
              <w:widowControl w:val="0"/>
              <w:jc w:val="center"/>
              <w:rPr>
                <w:sz w:val="26"/>
                <w:szCs w:val="26"/>
              </w:rPr>
            </w:pPr>
            <w:r w:rsidRPr="00253DAF">
              <w:rPr>
                <w:sz w:val="26"/>
                <w:szCs w:val="26"/>
              </w:rPr>
              <w:t>C10</w:t>
            </w:r>
          </w:p>
          <w:p w14:paraId="77F7DF07" w14:textId="77777777" w:rsidR="00253DAF" w:rsidRPr="00253DAF" w:rsidRDefault="00253DAF" w:rsidP="008C36BE">
            <w:pPr>
              <w:widowControl w:val="0"/>
              <w:jc w:val="center"/>
              <w:rPr>
                <w:sz w:val="26"/>
                <w:szCs w:val="26"/>
              </w:rPr>
            </w:pPr>
            <w:r w:rsidRPr="00253DAF">
              <w:rPr>
                <w:sz w:val="26"/>
                <w:szCs w:val="26"/>
              </w:rPr>
              <w:t>C15a</w:t>
            </w:r>
          </w:p>
        </w:tc>
      </w:tr>
      <w:tr w:rsidR="00253DAF" w:rsidRPr="00253DAF" w14:paraId="534DC1B3" w14:textId="77777777" w:rsidTr="008C36BE">
        <w:trPr>
          <w:trHeight w:val="267"/>
        </w:trPr>
        <w:tc>
          <w:tcPr>
            <w:tcW w:w="619" w:type="pct"/>
            <w:vMerge/>
          </w:tcPr>
          <w:p w14:paraId="16F6A804" w14:textId="77777777" w:rsidR="00253DAF" w:rsidRPr="00253DAF" w:rsidRDefault="00253DAF" w:rsidP="008C36BE">
            <w:pPr>
              <w:widowControl w:val="0"/>
              <w:jc w:val="both"/>
              <w:rPr>
                <w:sz w:val="26"/>
                <w:szCs w:val="26"/>
              </w:rPr>
            </w:pPr>
          </w:p>
        </w:tc>
        <w:tc>
          <w:tcPr>
            <w:tcW w:w="509" w:type="pct"/>
            <w:vAlign w:val="center"/>
          </w:tcPr>
          <w:p w14:paraId="0F986411" w14:textId="77777777" w:rsidR="00253DAF" w:rsidRPr="00253DAF" w:rsidRDefault="00253DAF" w:rsidP="008C36BE">
            <w:pPr>
              <w:widowControl w:val="0"/>
              <w:jc w:val="both"/>
              <w:rPr>
                <w:b/>
                <w:sz w:val="26"/>
                <w:szCs w:val="26"/>
              </w:rPr>
            </w:pPr>
            <w:r w:rsidRPr="00253DAF">
              <w:rPr>
                <w:b/>
                <w:sz w:val="26"/>
                <w:szCs w:val="26"/>
              </w:rPr>
              <w:t>Thông hiểu</w:t>
            </w:r>
          </w:p>
        </w:tc>
        <w:tc>
          <w:tcPr>
            <w:tcW w:w="2668" w:type="pct"/>
            <w:tcBorders>
              <w:top w:val="single" w:sz="4" w:space="0" w:color="auto"/>
            </w:tcBorders>
            <w:vAlign w:val="center"/>
          </w:tcPr>
          <w:p w14:paraId="6443A602" w14:textId="77777777" w:rsidR="00253DAF" w:rsidRPr="00253DAF" w:rsidRDefault="00253DAF" w:rsidP="008C36BE">
            <w:pPr>
              <w:spacing w:before="40" w:after="40" w:line="312" w:lineRule="auto"/>
              <w:jc w:val="both"/>
              <w:rPr>
                <w:sz w:val="26"/>
                <w:szCs w:val="26"/>
              </w:rPr>
            </w:pPr>
            <w:r w:rsidRPr="00253DAF">
              <w:rPr>
                <w:sz w:val="26"/>
                <w:szCs w:val="26"/>
              </w:rPr>
              <w:t>– Dựa vào sơ đồ (hoặc mô hình) nêu được thành phần hoá học và cấu trúc, tính chất của nước.</w:t>
            </w:r>
          </w:p>
          <w:p w14:paraId="12447FA8" w14:textId="77777777" w:rsidR="00253DAF" w:rsidRPr="00253DAF" w:rsidRDefault="00253DAF" w:rsidP="008C36BE">
            <w:pPr>
              <w:spacing w:before="40" w:after="40" w:line="312" w:lineRule="auto"/>
              <w:jc w:val="both"/>
              <w:rPr>
                <w:sz w:val="26"/>
                <w:szCs w:val="26"/>
              </w:rPr>
            </w:pPr>
            <w:r w:rsidRPr="00253DAF">
              <w:rPr>
                <w:sz w:val="26"/>
                <w:szCs w:val="26"/>
              </w:rPr>
              <w:t>– Mô tả được quá trình trao đổi nước và các chất dinh dưỡng, lấy được ví dụ ở thực vật và động vật, cụ thể:</w:t>
            </w:r>
          </w:p>
          <w:p w14:paraId="68E21D35" w14:textId="77777777" w:rsidR="00253DAF" w:rsidRPr="00253DAF" w:rsidRDefault="00253DAF" w:rsidP="008C36BE">
            <w:pPr>
              <w:spacing w:before="40" w:after="40" w:line="312" w:lineRule="auto"/>
              <w:jc w:val="both"/>
              <w:rPr>
                <w:sz w:val="26"/>
                <w:szCs w:val="26"/>
              </w:rPr>
            </w:pPr>
            <w:r w:rsidRPr="00253DAF">
              <w:rPr>
                <w:sz w:val="26"/>
                <w:szCs w:val="26"/>
              </w:rPr>
              <w:t>+ Dựa vào sơ đồ đơn giản mô tả được con đường hấp thụ, vận chuyển nước và khoáng của cây từ môi trường ngoài vào miền lông hút, vào rễ, lên thân cây và lá cây;</w:t>
            </w:r>
          </w:p>
          <w:p w14:paraId="4587578A" w14:textId="77777777" w:rsidR="00253DAF" w:rsidRPr="00253DAF" w:rsidRDefault="00253DAF" w:rsidP="008C36BE">
            <w:pPr>
              <w:spacing w:before="40" w:after="40" w:line="312" w:lineRule="auto"/>
              <w:jc w:val="both"/>
              <w:rPr>
                <w:sz w:val="26"/>
                <w:szCs w:val="26"/>
              </w:rPr>
            </w:pPr>
            <w:r w:rsidRPr="00253DAF">
              <w:rPr>
                <w:sz w:val="26"/>
                <w:szCs w:val="26"/>
              </w:rPr>
              <w:t>+ Dựa vào sơ đồ, hình ảnh, phân biệt được sự vận chuyển các chất trong mạch gỗ từ rễ lên lá cây (dòng đi lên) và từ lá xuống các cơ quan trong mạch rây (dòng đi xuống).</w:t>
            </w:r>
          </w:p>
          <w:p w14:paraId="74362870" w14:textId="77777777" w:rsidR="00253DAF" w:rsidRPr="00253DAF" w:rsidRDefault="00253DAF" w:rsidP="008C36BE">
            <w:pPr>
              <w:spacing w:before="40" w:after="40" w:line="312" w:lineRule="auto"/>
              <w:jc w:val="both"/>
              <w:rPr>
                <w:sz w:val="26"/>
                <w:szCs w:val="26"/>
              </w:rPr>
            </w:pPr>
            <w:r w:rsidRPr="00253DAF">
              <w:rPr>
                <w:sz w:val="26"/>
                <w:szCs w:val="26"/>
              </w:rPr>
              <w:t xml:space="preserve">+ Trình bày được con đường trao đổi nước </w:t>
            </w:r>
            <w:r w:rsidRPr="00253DAF">
              <w:rPr>
                <w:sz w:val="26"/>
                <w:szCs w:val="26"/>
              </w:rPr>
              <w:lastRenderedPageBreak/>
              <w:t>và nhu cầu sử dụng nước ở động vật (lấy ví dụ ở người);</w:t>
            </w:r>
          </w:p>
          <w:p w14:paraId="5CBA52B0" w14:textId="77777777" w:rsidR="00253DAF" w:rsidRPr="00253DAF" w:rsidRDefault="00253DAF" w:rsidP="008C36BE">
            <w:pPr>
              <w:spacing w:before="40" w:after="40" w:line="312" w:lineRule="auto"/>
              <w:jc w:val="both"/>
              <w:rPr>
                <w:sz w:val="26"/>
                <w:szCs w:val="26"/>
              </w:rPr>
            </w:pPr>
            <w:r w:rsidRPr="00253DAF">
              <w:rPr>
                <w:sz w:val="26"/>
                <w:szCs w:val="26"/>
              </w:rPr>
              <w:t>+ Dựa vào sơ đồ khái quát (hoặc mô hình, tranh ảnh, học liệu điện tử) mô tả được con đường thu nhận và tiêu hoá thức ăn trong ống tiêu hoá ở động vật (đại diện ở người);</w:t>
            </w:r>
          </w:p>
          <w:p w14:paraId="73030978" w14:textId="77777777" w:rsidR="00253DAF" w:rsidRPr="00253DAF" w:rsidRDefault="00253DAF" w:rsidP="008C36BE">
            <w:pPr>
              <w:widowControl w:val="0"/>
              <w:spacing w:before="120"/>
              <w:jc w:val="both"/>
              <w:rPr>
                <w:sz w:val="26"/>
                <w:szCs w:val="26"/>
              </w:rPr>
            </w:pPr>
            <w:r w:rsidRPr="00253DAF">
              <w:rPr>
                <w:sz w:val="26"/>
                <w:szCs w:val="26"/>
              </w:rPr>
              <w:t>+ Mô tả được quá trình vận chuyển các chất ở động vật (thông qua quan sát tranh, ảnh, mô hình, học liệu điện tử), lấy ví dụ cụ thể ở hai vòng tuần hoàn ở người</w:t>
            </w:r>
          </w:p>
        </w:tc>
        <w:tc>
          <w:tcPr>
            <w:tcW w:w="234" w:type="pct"/>
            <w:tcBorders>
              <w:top w:val="single" w:sz="4" w:space="0" w:color="auto"/>
            </w:tcBorders>
          </w:tcPr>
          <w:p w14:paraId="568F3123" w14:textId="77777777" w:rsidR="00253DAF" w:rsidRPr="00253DAF" w:rsidRDefault="00253DAF" w:rsidP="008C36BE">
            <w:pPr>
              <w:widowControl w:val="0"/>
              <w:jc w:val="center"/>
              <w:rPr>
                <w:b/>
                <w:sz w:val="26"/>
                <w:szCs w:val="26"/>
              </w:rPr>
            </w:pPr>
            <w:r w:rsidRPr="00253DAF">
              <w:rPr>
                <w:b/>
                <w:sz w:val="26"/>
                <w:szCs w:val="26"/>
              </w:rPr>
              <w:lastRenderedPageBreak/>
              <w:t>1</w:t>
            </w:r>
          </w:p>
        </w:tc>
        <w:tc>
          <w:tcPr>
            <w:tcW w:w="354" w:type="pct"/>
            <w:tcBorders>
              <w:top w:val="single" w:sz="4" w:space="0" w:color="auto"/>
            </w:tcBorders>
          </w:tcPr>
          <w:p w14:paraId="4E5CDEF6" w14:textId="77777777" w:rsidR="00253DAF" w:rsidRPr="00253DAF" w:rsidRDefault="00253DAF" w:rsidP="008C36BE">
            <w:pPr>
              <w:widowControl w:val="0"/>
              <w:jc w:val="center"/>
              <w:rPr>
                <w:b/>
                <w:sz w:val="26"/>
                <w:szCs w:val="26"/>
              </w:rPr>
            </w:pPr>
            <w:r w:rsidRPr="00253DAF">
              <w:rPr>
                <w:b/>
                <w:sz w:val="26"/>
                <w:szCs w:val="26"/>
              </w:rPr>
              <w:t>3</w:t>
            </w:r>
          </w:p>
        </w:tc>
        <w:tc>
          <w:tcPr>
            <w:tcW w:w="319" w:type="pct"/>
            <w:tcBorders>
              <w:top w:val="single" w:sz="4" w:space="0" w:color="auto"/>
            </w:tcBorders>
          </w:tcPr>
          <w:p w14:paraId="5BE255A3" w14:textId="77777777" w:rsidR="00253DAF" w:rsidRPr="00253DAF" w:rsidRDefault="00253DAF" w:rsidP="008C36BE">
            <w:pPr>
              <w:widowControl w:val="0"/>
              <w:jc w:val="center"/>
              <w:rPr>
                <w:sz w:val="26"/>
                <w:szCs w:val="26"/>
              </w:rPr>
            </w:pPr>
            <w:r w:rsidRPr="00253DAF">
              <w:rPr>
                <w:sz w:val="26"/>
                <w:szCs w:val="26"/>
              </w:rPr>
              <w:t>C22a</w:t>
            </w:r>
          </w:p>
        </w:tc>
        <w:tc>
          <w:tcPr>
            <w:tcW w:w="297" w:type="pct"/>
            <w:tcBorders>
              <w:top w:val="single" w:sz="4" w:space="0" w:color="auto"/>
            </w:tcBorders>
          </w:tcPr>
          <w:p w14:paraId="14FC38FE" w14:textId="77777777" w:rsidR="00253DAF" w:rsidRPr="00253DAF" w:rsidRDefault="00253DAF" w:rsidP="008C36BE">
            <w:pPr>
              <w:widowControl w:val="0"/>
              <w:jc w:val="center"/>
              <w:rPr>
                <w:sz w:val="26"/>
                <w:szCs w:val="26"/>
              </w:rPr>
            </w:pPr>
            <w:r w:rsidRPr="00253DAF">
              <w:rPr>
                <w:sz w:val="26"/>
                <w:szCs w:val="26"/>
              </w:rPr>
              <w:t>C11</w:t>
            </w:r>
          </w:p>
          <w:p w14:paraId="2B231588" w14:textId="77777777" w:rsidR="00253DAF" w:rsidRPr="00253DAF" w:rsidRDefault="00253DAF" w:rsidP="008C36BE">
            <w:pPr>
              <w:widowControl w:val="0"/>
              <w:jc w:val="center"/>
              <w:rPr>
                <w:sz w:val="26"/>
                <w:szCs w:val="26"/>
              </w:rPr>
            </w:pPr>
            <w:r w:rsidRPr="00253DAF">
              <w:rPr>
                <w:sz w:val="26"/>
                <w:szCs w:val="26"/>
              </w:rPr>
              <w:t>C15b</w:t>
            </w:r>
          </w:p>
          <w:p w14:paraId="7BFDD127" w14:textId="77777777" w:rsidR="00253DAF" w:rsidRPr="00253DAF" w:rsidRDefault="00253DAF" w:rsidP="008C36BE">
            <w:pPr>
              <w:widowControl w:val="0"/>
              <w:jc w:val="center"/>
              <w:rPr>
                <w:sz w:val="26"/>
                <w:szCs w:val="26"/>
              </w:rPr>
            </w:pPr>
            <w:r w:rsidRPr="00253DAF">
              <w:rPr>
                <w:sz w:val="26"/>
                <w:szCs w:val="26"/>
              </w:rPr>
              <w:t>C19</w:t>
            </w:r>
          </w:p>
        </w:tc>
      </w:tr>
      <w:tr w:rsidR="00253DAF" w:rsidRPr="00253DAF" w14:paraId="40CED2D2" w14:textId="77777777" w:rsidTr="008C36BE">
        <w:trPr>
          <w:trHeight w:val="267"/>
        </w:trPr>
        <w:tc>
          <w:tcPr>
            <w:tcW w:w="619" w:type="pct"/>
            <w:vMerge/>
          </w:tcPr>
          <w:p w14:paraId="690CC5AB" w14:textId="77777777" w:rsidR="00253DAF" w:rsidRPr="00253DAF" w:rsidRDefault="00253DAF" w:rsidP="008C36BE">
            <w:pPr>
              <w:widowControl w:val="0"/>
              <w:jc w:val="both"/>
              <w:rPr>
                <w:sz w:val="26"/>
                <w:szCs w:val="26"/>
              </w:rPr>
            </w:pPr>
          </w:p>
        </w:tc>
        <w:tc>
          <w:tcPr>
            <w:tcW w:w="509" w:type="pct"/>
            <w:vAlign w:val="center"/>
          </w:tcPr>
          <w:p w14:paraId="2A082290" w14:textId="77777777" w:rsidR="00253DAF" w:rsidRPr="00253DAF" w:rsidRDefault="00253DAF" w:rsidP="008C36BE">
            <w:pPr>
              <w:widowControl w:val="0"/>
              <w:jc w:val="both"/>
              <w:rPr>
                <w:b/>
                <w:sz w:val="26"/>
                <w:szCs w:val="26"/>
              </w:rPr>
            </w:pPr>
            <w:r w:rsidRPr="00253DAF">
              <w:rPr>
                <w:b/>
                <w:sz w:val="26"/>
                <w:szCs w:val="26"/>
              </w:rPr>
              <w:t xml:space="preserve">Vận dụng </w:t>
            </w:r>
          </w:p>
        </w:tc>
        <w:tc>
          <w:tcPr>
            <w:tcW w:w="2668" w:type="pct"/>
            <w:tcBorders>
              <w:top w:val="single" w:sz="4" w:space="0" w:color="auto"/>
            </w:tcBorders>
            <w:vAlign w:val="center"/>
          </w:tcPr>
          <w:p w14:paraId="1522C84E" w14:textId="77777777" w:rsidR="00253DAF" w:rsidRPr="00253DAF" w:rsidRDefault="00253DAF" w:rsidP="008C36BE">
            <w:pPr>
              <w:spacing w:before="40" w:after="40" w:line="312" w:lineRule="auto"/>
              <w:contextualSpacing/>
              <w:jc w:val="both"/>
              <w:rPr>
                <w:sz w:val="26"/>
                <w:szCs w:val="26"/>
              </w:rPr>
            </w:pPr>
            <w:r w:rsidRPr="00253DAF">
              <w:rPr>
                <w:sz w:val="26"/>
                <w:szCs w:val="26"/>
              </w:rPr>
              <w:t xml:space="preserve">– Tiến hành được thí nghiệm chứng minh thân vận chuyển nước và lá </w:t>
            </w:r>
          </w:p>
          <w:p w14:paraId="726B1194" w14:textId="77777777" w:rsidR="00253DAF" w:rsidRPr="00253DAF" w:rsidRDefault="00253DAF" w:rsidP="008C36BE">
            <w:pPr>
              <w:spacing w:before="40" w:after="40" w:line="312" w:lineRule="auto"/>
              <w:contextualSpacing/>
              <w:jc w:val="both"/>
              <w:rPr>
                <w:sz w:val="26"/>
                <w:szCs w:val="26"/>
              </w:rPr>
            </w:pPr>
            <w:r w:rsidRPr="00253DAF">
              <w:rPr>
                <w:sz w:val="26"/>
                <w:szCs w:val="26"/>
              </w:rPr>
              <w:t>– Vận dụng được những hiểu biết về trao đổi chất và chuyển hoá năng lượng ở thực vật vào thực tiễn (ví dụ giải thích việc tưới nước và bón phân hợp lí cho cây).</w:t>
            </w:r>
          </w:p>
        </w:tc>
        <w:tc>
          <w:tcPr>
            <w:tcW w:w="234" w:type="pct"/>
            <w:tcBorders>
              <w:top w:val="single" w:sz="4" w:space="0" w:color="auto"/>
            </w:tcBorders>
          </w:tcPr>
          <w:p w14:paraId="108E5248" w14:textId="77777777" w:rsidR="00253DAF" w:rsidRPr="00253DAF" w:rsidRDefault="00253DAF" w:rsidP="008C36BE">
            <w:pPr>
              <w:widowControl w:val="0"/>
              <w:jc w:val="center"/>
              <w:rPr>
                <w:b/>
                <w:sz w:val="26"/>
                <w:szCs w:val="26"/>
              </w:rPr>
            </w:pPr>
            <w:r w:rsidRPr="00253DAF">
              <w:rPr>
                <w:b/>
                <w:sz w:val="26"/>
                <w:szCs w:val="26"/>
              </w:rPr>
              <w:t>1</w:t>
            </w:r>
          </w:p>
        </w:tc>
        <w:tc>
          <w:tcPr>
            <w:tcW w:w="354" w:type="pct"/>
            <w:tcBorders>
              <w:top w:val="single" w:sz="4" w:space="0" w:color="auto"/>
            </w:tcBorders>
          </w:tcPr>
          <w:p w14:paraId="3EF73CD8" w14:textId="77777777" w:rsidR="00253DAF" w:rsidRPr="00253DAF" w:rsidRDefault="00253DAF" w:rsidP="008C36BE">
            <w:pPr>
              <w:widowControl w:val="0"/>
              <w:jc w:val="center"/>
              <w:rPr>
                <w:b/>
                <w:sz w:val="26"/>
                <w:szCs w:val="26"/>
              </w:rPr>
            </w:pPr>
            <w:r w:rsidRPr="00253DAF">
              <w:rPr>
                <w:b/>
                <w:sz w:val="26"/>
                <w:szCs w:val="26"/>
              </w:rPr>
              <w:t>2</w:t>
            </w:r>
          </w:p>
        </w:tc>
        <w:tc>
          <w:tcPr>
            <w:tcW w:w="319" w:type="pct"/>
            <w:tcBorders>
              <w:top w:val="single" w:sz="4" w:space="0" w:color="auto"/>
            </w:tcBorders>
          </w:tcPr>
          <w:p w14:paraId="2DE5F626" w14:textId="77777777" w:rsidR="00253DAF" w:rsidRPr="00253DAF" w:rsidRDefault="00253DAF" w:rsidP="008C36BE">
            <w:pPr>
              <w:widowControl w:val="0"/>
              <w:jc w:val="center"/>
              <w:rPr>
                <w:sz w:val="26"/>
                <w:szCs w:val="26"/>
              </w:rPr>
            </w:pPr>
            <w:r w:rsidRPr="00253DAF">
              <w:rPr>
                <w:sz w:val="26"/>
                <w:szCs w:val="26"/>
              </w:rPr>
              <w:t>C22b</w:t>
            </w:r>
          </w:p>
        </w:tc>
        <w:tc>
          <w:tcPr>
            <w:tcW w:w="297" w:type="pct"/>
            <w:tcBorders>
              <w:top w:val="single" w:sz="4" w:space="0" w:color="auto"/>
            </w:tcBorders>
          </w:tcPr>
          <w:p w14:paraId="6A20D4D0" w14:textId="77777777" w:rsidR="00253DAF" w:rsidRPr="00253DAF" w:rsidRDefault="00253DAF" w:rsidP="008C36BE">
            <w:pPr>
              <w:widowControl w:val="0"/>
              <w:jc w:val="center"/>
              <w:rPr>
                <w:sz w:val="26"/>
                <w:szCs w:val="26"/>
              </w:rPr>
            </w:pPr>
            <w:r w:rsidRPr="00253DAF">
              <w:rPr>
                <w:sz w:val="26"/>
                <w:szCs w:val="26"/>
              </w:rPr>
              <w:t>C12</w:t>
            </w:r>
          </w:p>
          <w:p w14:paraId="08911492" w14:textId="77777777" w:rsidR="00253DAF" w:rsidRPr="00253DAF" w:rsidRDefault="00253DAF" w:rsidP="008C36BE">
            <w:pPr>
              <w:widowControl w:val="0"/>
              <w:jc w:val="center"/>
              <w:rPr>
                <w:sz w:val="26"/>
                <w:szCs w:val="26"/>
              </w:rPr>
            </w:pPr>
            <w:r w:rsidRPr="00253DAF">
              <w:rPr>
                <w:sz w:val="26"/>
                <w:szCs w:val="26"/>
              </w:rPr>
              <w:t>C15C</w:t>
            </w:r>
          </w:p>
        </w:tc>
      </w:tr>
      <w:tr w:rsidR="00253DAF" w:rsidRPr="00253DAF" w14:paraId="19AFCA76" w14:textId="77777777" w:rsidTr="008C36BE">
        <w:trPr>
          <w:trHeight w:val="267"/>
        </w:trPr>
        <w:tc>
          <w:tcPr>
            <w:tcW w:w="619" w:type="pct"/>
            <w:vMerge/>
          </w:tcPr>
          <w:p w14:paraId="597A9B74" w14:textId="77777777" w:rsidR="00253DAF" w:rsidRPr="00253DAF" w:rsidRDefault="00253DAF" w:rsidP="008C36BE">
            <w:pPr>
              <w:widowControl w:val="0"/>
              <w:jc w:val="both"/>
              <w:rPr>
                <w:sz w:val="26"/>
                <w:szCs w:val="26"/>
              </w:rPr>
            </w:pPr>
          </w:p>
        </w:tc>
        <w:tc>
          <w:tcPr>
            <w:tcW w:w="509" w:type="pct"/>
            <w:vAlign w:val="center"/>
          </w:tcPr>
          <w:p w14:paraId="4FAA90D3" w14:textId="77777777" w:rsidR="00253DAF" w:rsidRPr="00253DAF" w:rsidRDefault="00253DAF" w:rsidP="008C36BE">
            <w:pPr>
              <w:widowControl w:val="0"/>
              <w:jc w:val="both"/>
              <w:rPr>
                <w:b/>
                <w:sz w:val="26"/>
                <w:szCs w:val="26"/>
              </w:rPr>
            </w:pPr>
            <w:r w:rsidRPr="00253DAF">
              <w:rPr>
                <w:b/>
                <w:sz w:val="26"/>
                <w:szCs w:val="26"/>
              </w:rPr>
              <w:t>Vận</w:t>
            </w:r>
            <w:r w:rsidRPr="00253DAF">
              <w:rPr>
                <w:b/>
                <w:sz w:val="26"/>
                <w:szCs w:val="26"/>
                <w:lang w:val="vi-VN"/>
              </w:rPr>
              <w:t xml:space="preserve"> dụng</w:t>
            </w:r>
            <w:r w:rsidRPr="00253DAF">
              <w:rPr>
                <w:b/>
                <w:sz w:val="26"/>
                <w:szCs w:val="26"/>
              </w:rPr>
              <w:t xml:space="preserve"> </w:t>
            </w:r>
            <w:r w:rsidRPr="00253DAF">
              <w:rPr>
                <w:b/>
                <w:sz w:val="26"/>
                <w:szCs w:val="26"/>
                <w:lang w:val="vi-VN"/>
              </w:rPr>
              <w:t>cao</w:t>
            </w:r>
          </w:p>
        </w:tc>
        <w:tc>
          <w:tcPr>
            <w:tcW w:w="2668" w:type="pct"/>
            <w:tcBorders>
              <w:top w:val="single" w:sz="4" w:space="0" w:color="auto"/>
            </w:tcBorders>
            <w:vAlign w:val="center"/>
          </w:tcPr>
          <w:p w14:paraId="5D82C6C4" w14:textId="77777777" w:rsidR="00253DAF" w:rsidRPr="00253DAF" w:rsidRDefault="00253DAF" w:rsidP="008C36BE">
            <w:pPr>
              <w:widowControl w:val="0"/>
              <w:spacing w:before="120"/>
              <w:contextualSpacing/>
              <w:jc w:val="both"/>
              <w:rPr>
                <w:sz w:val="26"/>
                <w:szCs w:val="26"/>
              </w:rPr>
            </w:pPr>
            <w:r w:rsidRPr="00253DAF">
              <w:rPr>
                <w:sz w:val="26"/>
                <w:szCs w:val="26"/>
              </w:rPr>
              <w:t>- Vận dụng được những hiểu biết về trao đổi chất và chuyển hoá năng lượng ở động vật vào thực tiễn (ví dụ về dinh dưỡng và vệ sinh ăn uống, ...).</w:t>
            </w:r>
          </w:p>
        </w:tc>
        <w:tc>
          <w:tcPr>
            <w:tcW w:w="234" w:type="pct"/>
            <w:tcBorders>
              <w:top w:val="single" w:sz="4" w:space="0" w:color="auto"/>
            </w:tcBorders>
          </w:tcPr>
          <w:p w14:paraId="7D103E6B" w14:textId="77777777" w:rsidR="00253DAF" w:rsidRPr="00253DAF" w:rsidRDefault="00253DAF" w:rsidP="008C36BE">
            <w:pPr>
              <w:widowControl w:val="0"/>
              <w:jc w:val="center"/>
              <w:rPr>
                <w:b/>
                <w:sz w:val="26"/>
                <w:szCs w:val="26"/>
              </w:rPr>
            </w:pPr>
          </w:p>
        </w:tc>
        <w:tc>
          <w:tcPr>
            <w:tcW w:w="354" w:type="pct"/>
            <w:tcBorders>
              <w:top w:val="single" w:sz="4" w:space="0" w:color="auto"/>
            </w:tcBorders>
          </w:tcPr>
          <w:p w14:paraId="73377A51" w14:textId="77777777" w:rsidR="00253DAF" w:rsidRPr="00253DAF" w:rsidRDefault="00253DAF" w:rsidP="008C36BE">
            <w:pPr>
              <w:widowControl w:val="0"/>
              <w:jc w:val="center"/>
              <w:rPr>
                <w:b/>
                <w:sz w:val="26"/>
                <w:szCs w:val="26"/>
              </w:rPr>
            </w:pPr>
            <w:r w:rsidRPr="00253DAF">
              <w:rPr>
                <w:b/>
                <w:sz w:val="26"/>
                <w:szCs w:val="26"/>
              </w:rPr>
              <w:t>1</w:t>
            </w:r>
          </w:p>
        </w:tc>
        <w:tc>
          <w:tcPr>
            <w:tcW w:w="319" w:type="pct"/>
            <w:tcBorders>
              <w:top w:val="single" w:sz="4" w:space="0" w:color="auto"/>
            </w:tcBorders>
          </w:tcPr>
          <w:p w14:paraId="325C618C" w14:textId="77777777" w:rsidR="00253DAF" w:rsidRPr="00253DAF" w:rsidRDefault="00253DAF" w:rsidP="008C36BE">
            <w:pPr>
              <w:widowControl w:val="0"/>
              <w:jc w:val="center"/>
              <w:rPr>
                <w:sz w:val="26"/>
                <w:szCs w:val="26"/>
              </w:rPr>
            </w:pPr>
          </w:p>
        </w:tc>
        <w:tc>
          <w:tcPr>
            <w:tcW w:w="297" w:type="pct"/>
            <w:tcBorders>
              <w:top w:val="single" w:sz="4" w:space="0" w:color="auto"/>
            </w:tcBorders>
          </w:tcPr>
          <w:p w14:paraId="1D1715E6" w14:textId="77777777" w:rsidR="00253DAF" w:rsidRPr="00253DAF" w:rsidRDefault="00253DAF" w:rsidP="008C36BE">
            <w:pPr>
              <w:widowControl w:val="0"/>
              <w:jc w:val="center"/>
              <w:rPr>
                <w:sz w:val="26"/>
                <w:szCs w:val="26"/>
              </w:rPr>
            </w:pPr>
            <w:r w:rsidRPr="00253DAF">
              <w:rPr>
                <w:sz w:val="26"/>
                <w:szCs w:val="26"/>
              </w:rPr>
              <w:t>C15d</w:t>
            </w:r>
          </w:p>
        </w:tc>
      </w:tr>
    </w:tbl>
    <w:p w14:paraId="07F6C34C" w14:textId="77777777" w:rsidR="00253DAF" w:rsidRPr="00253DAF" w:rsidRDefault="00253DAF" w:rsidP="008C36BE">
      <w:pPr>
        <w:tabs>
          <w:tab w:val="left" w:pos="310"/>
        </w:tabs>
        <w:spacing w:line="276" w:lineRule="auto"/>
        <w:rPr>
          <w:b/>
          <w:sz w:val="26"/>
          <w:szCs w:val="26"/>
          <w:lang w:val="vi-VN"/>
        </w:rPr>
      </w:pPr>
    </w:p>
    <w:p w14:paraId="20AEF774" w14:textId="77777777" w:rsidR="00253DAF" w:rsidRPr="00253DAF" w:rsidRDefault="00253DAF" w:rsidP="008C36BE">
      <w:pPr>
        <w:tabs>
          <w:tab w:val="left" w:pos="310"/>
        </w:tabs>
        <w:spacing w:line="276" w:lineRule="auto"/>
        <w:rPr>
          <w:sz w:val="26"/>
          <w:szCs w:val="26"/>
          <w:lang w:val="vi-VN"/>
        </w:rPr>
      </w:pPr>
    </w:p>
    <w:tbl>
      <w:tblPr>
        <w:tblW w:w="864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5986"/>
      </w:tblGrid>
      <w:tr w:rsidR="004F4861" w:rsidRPr="00253DAF" w14:paraId="31E3F324" w14:textId="77777777" w:rsidTr="008C36BE">
        <w:tc>
          <w:tcPr>
            <w:tcW w:w="2660" w:type="dxa"/>
          </w:tcPr>
          <w:p w14:paraId="100B274E" w14:textId="67A20E58" w:rsidR="004F4861" w:rsidRPr="00253DAF" w:rsidRDefault="004F4861" w:rsidP="004F4861">
            <w:pPr>
              <w:suppressAutoHyphens/>
              <w:spacing w:before="0" w:beforeAutospacing="0" w:after="0" w:afterAutospacing="0"/>
              <w:jc w:val="center"/>
              <w:rPr>
                <w:b/>
                <w:bCs/>
                <w:kern w:val="2"/>
                <w:sz w:val="28"/>
                <w:szCs w:val="22"/>
                <w:lang w:eastAsia="zh-CN"/>
              </w:rPr>
            </w:pPr>
            <w:r w:rsidRPr="00253DAF">
              <w:rPr>
                <w:b/>
                <w:bCs/>
                <w:kern w:val="2"/>
                <w:sz w:val="28"/>
                <w:szCs w:val="22"/>
                <w:highlight w:val="green"/>
                <w:lang w:eastAsia="zh-CN"/>
              </w:rPr>
              <w:t xml:space="preserve">ĐỀ </w:t>
            </w:r>
            <w:r>
              <w:rPr>
                <w:b/>
                <w:bCs/>
                <w:kern w:val="2"/>
                <w:sz w:val="28"/>
                <w:szCs w:val="22"/>
                <w:highlight w:val="green"/>
                <w:lang w:eastAsia="zh-CN"/>
              </w:rPr>
              <w:t>4</w:t>
            </w:r>
          </w:p>
        </w:tc>
        <w:tc>
          <w:tcPr>
            <w:tcW w:w="5986" w:type="dxa"/>
          </w:tcPr>
          <w:p w14:paraId="16EF8200" w14:textId="77777777" w:rsidR="004F4861" w:rsidRPr="00253DAF" w:rsidRDefault="004F4861" w:rsidP="008C36BE">
            <w:pPr>
              <w:suppressAutoHyphens/>
              <w:spacing w:before="0" w:beforeAutospacing="0" w:after="0" w:afterAutospacing="0"/>
              <w:jc w:val="center"/>
              <w:rPr>
                <w:b/>
                <w:bCs/>
                <w:color w:val="FF0000"/>
                <w:kern w:val="2"/>
                <w:sz w:val="28"/>
                <w:szCs w:val="22"/>
                <w:lang w:eastAsia="zh-CN"/>
              </w:rPr>
            </w:pPr>
            <w:r w:rsidRPr="00253DAF">
              <w:rPr>
                <w:b/>
                <w:bCs/>
                <w:color w:val="FF0000"/>
                <w:kern w:val="2"/>
                <w:sz w:val="28"/>
                <w:szCs w:val="22"/>
                <w:lang w:eastAsia="zh-CN"/>
              </w:rPr>
              <w:t>ĐỀ KIỂM TRA GIỮA HỌC KỲ II</w:t>
            </w:r>
          </w:p>
          <w:p w14:paraId="7D5B0958" w14:textId="77777777" w:rsidR="004F4861" w:rsidRPr="00253DAF" w:rsidRDefault="004F4861" w:rsidP="008C36BE">
            <w:pPr>
              <w:suppressAutoHyphens/>
              <w:spacing w:before="0" w:beforeAutospacing="0" w:after="0" w:afterAutospacing="0"/>
              <w:jc w:val="center"/>
              <w:rPr>
                <w:b/>
                <w:bCs/>
                <w:color w:val="00B050"/>
                <w:kern w:val="2"/>
                <w:sz w:val="28"/>
                <w:szCs w:val="22"/>
                <w:lang w:eastAsia="zh-CN"/>
              </w:rPr>
            </w:pPr>
            <w:r w:rsidRPr="00253DAF">
              <w:rPr>
                <w:b/>
                <w:bCs/>
                <w:color w:val="00B050"/>
                <w:kern w:val="2"/>
                <w:sz w:val="28"/>
                <w:szCs w:val="22"/>
                <w:lang w:eastAsia="zh-CN"/>
              </w:rPr>
              <w:t>NĂM HỌC 2024-2025</w:t>
            </w:r>
          </w:p>
          <w:p w14:paraId="288282E2" w14:textId="77777777" w:rsidR="004F4861" w:rsidRPr="00253DAF" w:rsidRDefault="004F4861" w:rsidP="008C36BE">
            <w:pPr>
              <w:suppressAutoHyphens/>
              <w:spacing w:before="0" w:beforeAutospacing="0" w:after="0" w:afterAutospacing="0"/>
              <w:jc w:val="center"/>
              <w:rPr>
                <w:b/>
                <w:bCs/>
                <w:color w:val="7030A0"/>
                <w:kern w:val="2"/>
                <w:sz w:val="28"/>
                <w:szCs w:val="22"/>
                <w:lang w:eastAsia="zh-CN"/>
              </w:rPr>
            </w:pPr>
            <w:r w:rsidRPr="00253DAF">
              <w:rPr>
                <w:b/>
                <w:bCs/>
                <w:color w:val="7030A0"/>
                <w:kern w:val="2"/>
                <w:sz w:val="28"/>
                <w:szCs w:val="22"/>
                <w:highlight w:val="yellow"/>
                <w:lang w:eastAsia="zh-CN"/>
              </w:rPr>
              <w:t xml:space="preserve">MÔN: KHOA HỌC TỰ NHIÊN LỚP </w:t>
            </w:r>
            <w:r>
              <w:rPr>
                <w:b/>
                <w:bCs/>
                <w:color w:val="7030A0"/>
                <w:kern w:val="2"/>
                <w:sz w:val="28"/>
                <w:szCs w:val="22"/>
                <w:highlight w:val="yellow"/>
                <w:lang w:eastAsia="zh-CN"/>
              </w:rPr>
              <w:t>7</w:t>
            </w:r>
          </w:p>
        </w:tc>
      </w:tr>
    </w:tbl>
    <w:p w14:paraId="34FFF6CF" w14:textId="77777777" w:rsidR="00253DAF" w:rsidRPr="00253DAF" w:rsidRDefault="00253DAF" w:rsidP="008C36BE">
      <w:pPr>
        <w:widowControl w:val="0"/>
        <w:rPr>
          <w:sz w:val="26"/>
          <w:szCs w:val="26"/>
          <w:lang w:val="vi-VN"/>
        </w:rPr>
      </w:pPr>
      <w:r w:rsidRPr="00253DAF">
        <w:rPr>
          <w:b/>
          <w:sz w:val="26"/>
          <w:szCs w:val="26"/>
          <w:lang w:val="vi-VN"/>
        </w:rPr>
        <w:t>PHẦN I</w:t>
      </w:r>
      <w:r w:rsidRPr="00253DAF">
        <w:rPr>
          <w:b/>
          <w:i/>
          <w:sz w:val="26"/>
          <w:szCs w:val="26"/>
          <w:lang w:val="vi-VN"/>
        </w:rPr>
        <w:t xml:space="preserve">. </w:t>
      </w:r>
      <w:r w:rsidRPr="00253DAF">
        <w:rPr>
          <w:b/>
          <w:sz w:val="26"/>
          <w:szCs w:val="26"/>
          <w:lang w:val="vi-VN"/>
        </w:rPr>
        <w:t>Câu trắc nghiệm nhiều phương án lựa chọn</w:t>
      </w:r>
      <w:r w:rsidRPr="00253DAF">
        <w:rPr>
          <w:sz w:val="26"/>
          <w:szCs w:val="26"/>
          <w:lang w:val="vi-VN"/>
        </w:rPr>
        <w:t>. Thí sinh trả lời từ câu 1 đến câu 12. Mỗi câu hỏi thí sinh chỉ chọn 1 phương án.</w:t>
      </w:r>
    </w:p>
    <w:p w14:paraId="5AAC3A7D" w14:textId="77777777" w:rsidR="00253DAF" w:rsidRPr="00253DAF" w:rsidRDefault="00253DAF" w:rsidP="008C36BE">
      <w:pPr>
        <w:spacing w:line="288" w:lineRule="auto"/>
        <w:jc w:val="both"/>
        <w:rPr>
          <w:sz w:val="26"/>
          <w:szCs w:val="26"/>
          <w:lang w:val="vi-VN" w:eastAsia="vi-VN"/>
        </w:rPr>
      </w:pPr>
      <w:r w:rsidRPr="00253DAF">
        <w:rPr>
          <w:rFonts w:eastAsia="Segoe UI"/>
          <w:b/>
          <w:sz w:val="26"/>
          <w:szCs w:val="26"/>
          <w:lang w:val="vi-VN" w:eastAsia="vi-VN" w:bidi="vi-VN"/>
        </w:rPr>
        <w:lastRenderedPageBreak/>
        <w:t>Câu 1:</w:t>
      </w:r>
      <w:r w:rsidRPr="00253DAF">
        <w:rPr>
          <w:rFonts w:eastAsia="Segoe UI"/>
          <w:sz w:val="26"/>
          <w:szCs w:val="26"/>
          <w:lang w:val="vi-VN" w:eastAsia="vi-VN" w:bidi="vi-VN"/>
        </w:rPr>
        <w:t xml:space="preserve">  </w:t>
      </w:r>
      <w:r w:rsidRPr="00253DAF">
        <w:rPr>
          <w:sz w:val="26"/>
          <w:szCs w:val="26"/>
          <w:lang w:val="vi-VN" w:eastAsia="vi-VN"/>
        </w:rPr>
        <w:t>Trong quá trình trao đổi chất, cơ thể con người </w:t>
      </w:r>
      <w:r w:rsidRPr="00253DAF">
        <w:rPr>
          <w:b/>
          <w:bCs/>
          <w:sz w:val="26"/>
          <w:szCs w:val="26"/>
          <w:lang w:val="vi-VN" w:eastAsia="vi-VN"/>
        </w:rPr>
        <w:t>không</w:t>
      </w:r>
      <w:r w:rsidRPr="00253DAF">
        <w:rPr>
          <w:sz w:val="26"/>
          <w:szCs w:val="26"/>
          <w:lang w:val="vi-VN" w:eastAsia="vi-VN"/>
        </w:rPr>
        <w:t> lấy vào:</w:t>
      </w:r>
    </w:p>
    <w:p w14:paraId="1C4CBEB4" w14:textId="77777777" w:rsidR="00253DAF" w:rsidRPr="00253DAF" w:rsidRDefault="00253DAF" w:rsidP="008C36BE">
      <w:pPr>
        <w:spacing w:line="288" w:lineRule="auto"/>
        <w:jc w:val="both"/>
        <w:rPr>
          <w:sz w:val="26"/>
          <w:szCs w:val="26"/>
          <w:lang w:val="vi-VN" w:eastAsia="vi-VN"/>
        </w:rPr>
      </w:pPr>
      <w:r w:rsidRPr="00253DAF">
        <w:rPr>
          <w:sz w:val="26"/>
          <w:szCs w:val="26"/>
          <w:lang w:val="vi-VN" w:eastAsia="vi-VN"/>
        </w:rPr>
        <w:t xml:space="preserve">A. Khí carbon dioxide.           </w:t>
      </w:r>
      <w:r w:rsidRPr="00253DAF">
        <w:rPr>
          <w:sz w:val="26"/>
          <w:szCs w:val="26"/>
          <w:lang w:eastAsia="vi-VN"/>
        </w:rPr>
        <w:t xml:space="preserve">             </w:t>
      </w:r>
      <w:r w:rsidRPr="00253DAF">
        <w:rPr>
          <w:sz w:val="26"/>
          <w:szCs w:val="26"/>
          <w:lang w:val="vi-VN" w:eastAsia="vi-VN"/>
        </w:rPr>
        <w:t xml:space="preserve">C. Nước uống.                                                                                              </w:t>
      </w:r>
    </w:p>
    <w:p w14:paraId="473CCB71" w14:textId="77777777" w:rsidR="00253DAF" w:rsidRPr="00253DAF" w:rsidRDefault="00253DAF" w:rsidP="008C36BE">
      <w:pPr>
        <w:spacing w:line="288" w:lineRule="auto"/>
        <w:jc w:val="both"/>
        <w:rPr>
          <w:sz w:val="26"/>
          <w:szCs w:val="26"/>
          <w:lang w:val="vi-VN" w:eastAsia="vi-VN"/>
        </w:rPr>
      </w:pPr>
      <w:r w:rsidRPr="00253DAF">
        <w:rPr>
          <w:sz w:val="26"/>
          <w:szCs w:val="26"/>
          <w:lang w:val="vi-VN" w:eastAsia="vi-VN"/>
        </w:rPr>
        <w:t>B. Khí oxygen.</w:t>
      </w:r>
      <w:r w:rsidRPr="00253DAF">
        <w:rPr>
          <w:sz w:val="26"/>
          <w:szCs w:val="26"/>
          <w:lang w:eastAsia="vi-VN"/>
        </w:rPr>
        <w:t xml:space="preserve">                                     </w:t>
      </w:r>
      <w:r w:rsidRPr="00253DAF">
        <w:rPr>
          <w:sz w:val="26"/>
          <w:szCs w:val="26"/>
          <w:lang w:val="vi-VN" w:eastAsia="vi-VN"/>
        </w:rPr>
        <w:t>D. Thức ăn.</w:t>
      </w:r>
    </w:p>
    <w:p w14:paraId="025595E8" w14:textId="77777777" w:rsidR="00253DAF" w:rsidRPr="00253DAF" w:rsidRDefault="00253DAF" w:rsidP="008C36BE">
      <w:pPr>
        <w:widowControl w:val="0"/>
        <w:spacing w:after="80"/>
        <w:jc w:val="both"/>
        <w:rPr>
          <w:rFonts w:eastAsia="Segoe UI"/>
          <w:sz w:val="26"/>
          <w:szCs w:val="26"/>
          <w:lang w:val="vi-VN" w:eastAsia="vi-VN" w:bidi="vi-VN"/>
        </w:rPr>
      </w:pPr>
      <w:r w:rsidRPr="00253DAF">
        <w:rPr>
          <w:rFonts w:eastAsia="Segoe UI"/>
          <w:b/>
          <w:sz w:val="26"/>
          <w:szCs w:val="26"/>
          <w:lang w:val="fr-FR" w:eastAsia="vi-VN" w:bidi="vi-VN"/>
        </w:rPr>
        <w:t>Câu 2:</w:t>
      </w:r>
      <w:r w:rsidRPr="00253DAF">
        <w:rPr>
          <w:rFonts w:eastAsia="Segoe UI"/>
          <w:sz w:val="26"/>
          <w:szCs w:val="26"/>
          <w:lang w:val="fr-FR" w:eastAsia="vi-VN" w:bidi="vi-VN"/>
        </w:rPr>
        <w:t xml:space="preserve"> </w:t>
      </w:r>
      <w:r w:rsidRPr="00253DAF">
        <w:rPr>
          <w:rFonts w:eastAsia="Segoe UI"/>
          <w:sz w:val="26"/>
          <w:szCs w:val="26"/>
          <w:lang w:val="vi-VN" w:eastAsia="vi-VN" w:bidi="vi-VN"/>
        </w:rPr>
        <w:t>Sản phẩm của quang hợp là</w:t>
      </w:r>
    </w:p>
    <w:p w14:paraId="28648F51" w14:textId="77777777" w:rsidR="00253DAF" w:rsidRPr="00253DAF" w:rsidRDefault="00253DAF" w:rsidP="008C36BE">
      <w:pPr>
        <w:widowControl w:val="0"/>
        <w:tabs>
          <w:tab w:val="left" w:pos="743"/>
        </w:tabs>
        <w:spacing w:after="60"/>
        <w:rPr>
          <w:rFonts w:eastAsia="Segoe UI"/>
          <w:sz w:val="26"/>
          <w:szCs w:val="26"/>
          <w:lang w:val="vi-VN" w:eastAsia="vi-VN" w:bidi="vi-VN"/>
        </w:rPr>
      </w:pPr>
      <w:r w:rsidRPr="00253DAF">
        <w:rPr>
          <w:rFonts w:eastAsia="Segoe UI"/>
          <w:sz w:val="26"/>
          <w:szCs w:val="26"/>
          <w:lang w:val="vi-VN" w:eastAsia="vi-VN" w:bidi="vi-VN"/>
        </w:rPr>
        <w:t xml:space="preserve">A. Nước, carbon dioxide.              </w:t>
      </w:r>
      <w:r w:rsidRPr="00253DAF">
        <w:rPr>
          <w:rFonts w:eastAsia="Segoe UI"/>
          <w:sz w:val="26"/>
          <w:szCs w:val="26"/>
          <w:lang w:eastAsia="vi-VN" w:bidi="vi-VN"/>
        </w:rPr>
        <w:t xml:space="preserve">      </w:t>
      </w:r>
      <w:r w:rsidRPr="00253DAF">
        <w:rPr>
          <w:rFonts w:eastAsia="Segoe UI"/>
          <w:sz w:val="26"/>
          <w:szCs w:val="26"/>
          <w:lang w:val="vi-VN" w:eastAsia="vi-VN" w:bidi="vi-VN"/>
        </w:rPr>
        <w:t xml:space="preserve"> B. Ánh sáng, diệp lục.</w:t>
      </w:r>
    </w:p>
    <w:p w14:paraId="34DAEC72" w14:textId="77777777" w:rsidR="00253DAF" w:rsidRPr="00253DAF" w:rsidRDefault="00253DAF" w:rsidP="008C36BE">
      <w:pPr>
        <w:widowControl w:val="0"/>
        <w:spacing w:after="60"/>
        <w:rPr>
          <w:rFonts w:eastAsia="Segoe UI"/>
          <w:sz w:val="26"/>
          <w:szCs w:val="26"/>
          <w:lang w:val="vi-VN" w:eastAsia="vi-VN" w:bidi="vi-VN"/>
        </w:rPr>
      </w:pPr>
      <w:r w:rsidRPr="00253DAF">
        <w:rPr>
          <w:rFonts w:eastAsia="Segoe UI"/>
          <w:sz w:val="26"/>
          <w:szCs w:val="26"/>
          <w:lang w:val="vi-VN" w:eastAsia="vi-VN" w:bidi="vi-VN"/>
        </w:rPr>
        <w:t xml:space="preserve">C. oxygen, glucose.                        </w:t>
      </w:r>
      <w:r w:rsidRPr="00253DAF">
        <w:rPr>
          <w:rFonts w:eastAsia="Segoe UI"/>
          <w:sz w:val="26"/>
          <w:szCs w:val="26"/>
          <w:lang w:eastAsia="vi-VN" w:bidi="vi-VN"/>
        </w:rPr>
        <w:t xml:space="preserve">      </w:t>
      </w:r>
      <w:r w:rsidRPr="00253DAF">
        <w:rPr>
          <w:rFonts w:eastAsia="Segoe UI"/>
          <w:sz w:val="26"/>
          <w:szCs w:val="26"/>
          <w:lang w:val="vi-VN" w:eastAsia="vi-VN" w:bidi="vi-VN"/>
        </w:rPr>
        <w:t>D. glucose, nước.</w:t>
      </w:r>
    </w:p>
    <w:p w14:paraId="4DADAFF9" w14:textId="77777777" w:rsidR="00253DAF" w:rsidRPr="00253DAF" w:rsidRDefault="00253DAF" w:rsidP="008C36BE">
      <w:pPr>
        <w:spacing w:line="288" w:lineRule="auto"/>
        <w:rPr>
          <w:rFonts w:eastAsia="Segoe UI"/>
          <w:sz w:val="26"/>
          <w:szCs w:val="26"/>
          <w:lang w:val="vi-VN" w:eastAsia="vi-VN" w:bidi="vi-VN"/>
        </w:rPr>
      </w:pPr>
      <w:r w:rsidRPr="00253DAF">
        <w:rPr>
          <w:rFonts w:eastAsia="Segoe UI"/>
          <w:b/>
          <w:sz w:val="26"/>
          <w:szCs w:val="26"/>
          <w:lang w:val="vi-VN" w:eastAsia="vi-VN" w:bidi="vi-VN"/>
        </w:rPr>
        <w:t>Câu 3:</w:t>
      </w:r>
      <w:r w:rsidRPr="00253DAF">
        <w:rPr>
          <w:rFonts w:eastAsia="Segoe UI"/>
          <w:sz w:val="26"/>
          <w:szCs w:val="26"/>
          <w:lang w:val="vi-VN" w:eastAsia="vi-VN" w:bidi="vi-VN"/>
        </w:rPr>
        <w:t xml:space="preserve"> Các yếu tố chủ yếu ngoài môi trường ảnh hưởng đến quang hợp là</w:t>
      </w:r>
    </w:p>
    <w:p w14:paraId="1B44C624" w14:textId="77777777" w:rsidR="00253DAF" w:rsidRPr="00253DAF" w:rsidRDefault="00253DAF" w:rsidP="008C36BE">
      <w:pPr>
        <w:widowControl w:val="0"/>
        <w:tabs>
          <w:tab w:val="left" w:pos="738"/>
        </w:tabs>
        <w:spacing w:after="40"/>
        <w:rPr>
          <w:rFonts w:eastAsia="Segoe UI"/>
          <w:sz w:val="26"/>
          <w:szCs w:val="26"/>
          <w:lang w:val="vi-VN" w:eastAsia="vi-VN" w:bidi="vi-VN"/>
        </w:rPr>
      </w:pPr>
      <w:r w:rsidRPr="00253DAF">
        <w:rPr>
          <w:rFonts w:eastAsia="Segoe UI"/>
          <w:sz w:val="26"/>
          <w:szCs w:val="26"/>
          <w:lang w:val="vi-VN" w:eastAsia="vi-VN" w:bidi="vi-VN"/>
        </w:rPr>
        <w:t>A. Nước, hàm lượng khí carbon dioxide, hàm lượng khí oxygen.</w:t>
      </w:r>
    </w:p>
    <w:p w14:paraId="38720F06" w14:textId="77777777" w:rsidR="00253DAF" w:rsidRPr="00253DAF" w:rsidRDefault="00253DAF" w:rsidP="008C36BE">
      <w:pPr>
        <w:widowControl w:val="0"/>
        <w:tabs>
          <w:tab w:val="left" w:pos="738"/>
        </w:tabs>
        <w:spacing w:after="40"/>
        <w:rPr>
          <w:rFonts w:eastAsia="Segoe UI"/>
          <w:sz w:val="26"/>
          <w:szCs w:val="26"/>
          <w:lang w:val="vi-VN" w:eastAsia="vi-VN" w:bidi="vi-VN"/>
        </w:rPr>
      </w:pPr>
      <w:r w:rsidRPr="00253DAF">
        <w:rPr>
          <w:rFonts w:eastAsia="Segoe UI"/>
          <w:sz w:val="26"/>
          <w:szCs w:val="26"/>
          <w:lang w:val="vi-VN" w:eastAsia="vi-VN" w:bidi="vi-VN"/>
        </w:rPr>
        <w:t>B. Nước, hàm lượng khí carbon dioxide, ánh sáng, nhiệt độ.</w:t>
      </w:r>
    </w:p>
    <w:p w14:paraId="0AB718A6" w14:textId="77777777" w:rsidR="00253DAF" w:rsidRPr="00253DAF" w:rsidRDefault="00253DAF" w:rsidP="008C36BE">
      <w:pPr>
        <w:widowControl w:val="0"/>
        <w:spacing w:after="40"/>
        <w:rPr>
          <w:rFonts w:eastAsia="Segoe UI"/>
          <w:sz w:val="26"/>
          <w:szCs w:val="26"/>
          <w:lang w:val="vi-VN" w:eastAsia="vi-VN" w:bidi="vi-VN"/>
        </w:rPr>
      </w:pPr>
      <w:r w:rsidRPr="00253DAF">
        <w:rPr>
          <w:rFonts w:eastAsia="Segoe UI"/>
          <w:sz w:val="26"/>
          <w:szCs w:val="26"/>
          <w:lang w:val="vi-VN" w:eastAsia="vi-VN" w:bidi="vi-VN"/>
        </w:rPr>
        <w:t>C. Nước, hàm lượng khí oxygen, ánh sáng.</w:t>
      </w:r>
    </w:p>
    <w:p w14:paraId="2D394603" w14:textId="77777777" w:rsidR="00253DAF" w:rsidRPr="00253DAF" w:rsidRDefault="00253DAF" w:rsidP="008C36BE">
      <w:pPr>
        <w:widowControl w:val="0"/>
        <w:rPr>
          <w:rFonts w:eastAsia="Segoe UI"/>
          <w:sz w:val="26"/>
          <w:szCs w:val="26"/>
          <w:lang w:val="vi-VN" w:eastAsia="vi-VN" w:bidi="vi-VN"/>
        </w:rPr>
      </w:pPr>
      <w:r w:rsidRPr="00253DAF">
        <w:rPr>
          <w:rFonts w:eastAsia="Segoe UI"/>
          <w:sz w:val="26"/>
          <w:szCs w:val="26"/>
          <w:lang w:val="vi-VN" w:eastAsia="vi-VN" w:bidi="vi-VN"/>
        </w:rPr>
        <w:t>D. Nước, hàm lượng khí oxygen, nhiệt độ.</w:t>
      </w:r>
    </w:p>
    <w:p w14:paraId="093FB34A" w14:textId="77777777" w:rsidR="00253DAF" w:rsidRPr="00253DAF" w:rsidRDefault="00253DAF" w:rsidP="008C36BE">
      <w:pPr>
        <w:spacing w:line="288" w:lineRule="auto"/>
        <w:jc w:val="both"/>
        <w:rPr>
          <w:rFonts w:eastAsia="Arial"/>
          <w:sz w:val="26"/>
          <w:szCs w:val="26"/>
          <w:lang w:val="vi-VN"/>
        </w:rPr>
      </w:pPr>
      <w:r w:rsidRPr="00253DAF">
        <w:rPr>
          <w:rFonts w:eastAsia="Segoe UI"/>
          <w:b/>
          <w:sz w:val="26"/>
          <w:szCs w:val="26"/>
          <w:lang w:val="vi-VN" w:eastAsia="vi-VN" w:bidi="vi-VN"/>
        </w:rPr>
        <w:t>Câu 4:</w:t>
      </w:r>
      <w:r w:rsidRPr="00253DAF">
        <w:rPr>
          <w:rFonts w:eastAsia="Arial"/>
          <w:b/>
          <w:sz w:val="26"/>
          <w:szCs w:val="26"/>
          <w:lang w:val="vi-VN"/>
        </w:rPr>
        <w:t xml:space="preserve"> </w:t>
      </w:r>
      <w:r w:rsidRPr="00253DAF">
        <w:rPr>
          <w:rFonts w:eastAsia="Arial"/>
          <w:sz w:val="26"/>
          <w:szCs w:val="26"/>
          <w:lang w:val="vi-VN"/>
        </w:rPr>
        <w:t>Trong thí nghiệm chứng minh tinh bột được tạo thành trong quang hợp, mục đích của việc đun cách thủy lá cây thí nghiệm bằng cồn 90 độ là gì?</w:t>
      </w:r>
    </w:p>
    <w:p w14:paraId="6BCDDB52" w14:textId="77777777" w:rsidR="00253DAF" w:rsidRPr="00253DAF" w:rsidRDefault="00253DAF" w:rsidP="008C36BE">
      <w:pPr>
        <w:spacing w:line="288" w:lineRule="auto"/>
        <w:jc w:val="both"/>
        <w:rPr>
          <w:rFonts w:eastAsia="Arial"/>
          <w:sz w:val="26"/>
          <w:szCs w:val="26"/>
        </w:rPr>
      </w:pPr>
      <w:r w:rsidRPr="00253DAF">
        <w:rPr>
          <w:rFonts w:eastAsia="Arial"/>
          <w:sz w:val="26"/>
          <w:szCs w:val="26"/>
          <w:lang w:val="vi-VN"/>
        </w:rPr>
        <w:t>A. Tẩy hết chất diệp lục ra khỏi lá.</w:t>
      </w:r>
      <w:r w:rsidRPr="00253DAF">
        <w:rPr>
          <w:rFonts w:eastAsia="Arial"/>
          <w:sz w:val="26"/>
          <w:szCs w:val="26"/>
        </w:rPr>
        <w:t xml:space="preserve">      </w:t>
      </w:r>
    </w:p>
    <w:p w14:paraId="5363D6E4" w14:textId="77777777" w:rsidR="00253DAF" w:rsidRPr="00253DAF" w:rsidRDefault="00253DAF" w:rsidP="008C36BE">
      <w:pPr>
        <w:spacing w:line="288" w:lineRule="auto"/>
        <w:jc w:val="both"/>
        <w:rPr>
          <w:rFonts w:eastAsia="Arial"/>
          <w:sz w:val="26"/>
          <w:szCs w:val="26"/>
        </w:rPr>
      </w:pPr>
      <w:r w:rsidRPr="00253DAF">
        <w:rPr>
          <w:rFonts w:eastAsia="Arial"/>
          <w:sz w:val="26"/>
          <w:szCs w:val="26"/>
        </w:rPr>
        <w:t>B.</w:t>
      </w:r>
      <w:r w:rsidRPr="00253DAF">
        <w:rPr>
          <w:rFonts w:eastAsia="Arial"/>
          <w:sz w:val="26"/>
          <w:szCs w:val="26"/>
          <w:lang w:val="vi-VN"/>
        </w:rPr>
        <w:t xml:space="preserve"> </w:t>
      </w:r>
      <w:r w:rsidRPr="00253DAF">
        <w:rPr>
          <w:rFonts w:eastAsia="Arial"/>
          <w:sz w:val="26"/>
          <w:szCs w:val="26"/>
        </w:rPr>
        <w:t xml:space="preserve">Khử trùng cho lá.   </w:t>
      </w:r>
    </w:p>
    <w:p w14:paraId="3837DDA4" w14:textId="77777777" w:rsidR="00253DAF" w:rsidRPr="00253DAF" w:rsidRDefault="00253DAF" w:rsidP="008C36BE">
      <w:pPr>
        <w:spacing w:line="288" w:lineRule="auto"/>
        <w:jc w:val="both"/>
        <w:rPr>
          <w:rFonts w:eastAsia="Arial"/>
          <w:sz w:val="26"/>
          <w:szCs w:val="26"/>
        </w:rPr>
      </w:pPr>
      <w:r w:rsidRPr="00253DAF">
        <w:rPr>
          <w:rFonts w:eastAsia="Arial"/>
          <w:sz w:val="26"/>
          <w:szCs w:val="26"/>
        </w:rPr>
        <w:t>C. Giúp định hình lá dễ dàng hơn khi làm thí nghiệm.</w:t>
      </w:r>
    </w:p>
    <w:p w14:paraId="523EBD3C" w14:textId="77777777" w:rsidR="00253DAF" w:rsidRPr="00253DAF" w:rsidRDefault="00253DAF" w:rsidP="008C36BE">
      <w:pPr>
        <w:spacing w:line="288" w:lineRule="auto"/>
        <w:jc w:val="both"/>
        <w:rPr>
          <w:rFonts w:eastAsia="Segoe UI"/>
          <w:b/>
          <w:sz w:val="26"/>
          <w:szCs w:val="26"/>
          <w:lang w:val="vi-VN" w:eastAsia="vi-VN" w:bidi="vi-VN"/>
        </w:rPr>
      </w:pPr>
      <w:r w:rsidRPr="00253DAF">
        <w:rPr>
          <w:rFonts w:eastAsia="Arial"/>
          <w:sz w:val="26"/>
          <w:szCs w:val="26"/>
        </w:rPr>
        <w:t>D. Giữ cho lá không bị phân hủy khi đun.</w:t>
      </w:r>
      <w:r w:rsidRPr="00253DAF">
        <w:rPr>
          <w:rFonts w:eastAsia="Segoe UI"/>
          <w:b/>
          <w:sz w:val="26"/>
          <w:szCs w:val="26"/>
          <w:lang w:val="vi-VN" w:eastAsia="vi-VN" w:bidi="vi-VN"/>
        </w:rPr>
        <w:t xml:space="preserve"> </w:t>
      </w:r>
    </w:p>
    <w:p w14:paraId="4BEE8CC6" w14:textId="77777777" w:rsidR="00253DAF" w:rsidRPr="00253DAF" w:rsidRDefault="00253DAF" w:rsidP="008C36BE">
      <w:pPr>
        <w:spacing w:line="288" w:lineRule="auto"/>
        <w:jc w:val="both"/>
        <w:rPr>
          <w:sz w:val="26"/>
          <w:szCs w:val="26"/>
          <w:lang w:val="es-MX"/>
        </w:rPr>
      </w:pPr>
      <w:r w:rsidRPr="00253DAF">
        <w:rPr>
          <w:rFonts w:eastAsia="Segoe UI"/>
          <w:b/>
          <w:sz w:val="26"/>
          <w:szCs w:val="26"/>
          <w:lang w:val="vi-VN" w:eastAsia="vi-VN" w:bidi="vi-VN"/>
        </w:rPr>
        <w:t>Câu 5:</w:t>
      </w:r>
      <w:r w:rsidRPr="00253DAF">
        <w:rPr>
          <w:sz w:val="26"/>
          <w:szCs w:val="26"/>
          <w:lang w:val="es-MX"/>
        </w:rPr>
        <w:t xml:space="preserve"> Biện pháp bảo quản thực phẩm bằng cách hút chân không là tác động đến yếu tố nào sau đây để giảm hô hấp?</w:t>
      </w:r>
    </w:p>
    <w:p w14:paraId="199B69F0" w14:textId="77777777" w:rsidR="00253DAF" w:rsidRPr="00253DAF" w:rsidRDefault="00253DAF" w:rsidP="008C36BE">
      <w:pPr>
        <w:rPr>
          <w:sz w:val="26"/>
          <w:szCs w:val="26"/>
          <w:lang w:val="es-MX"/>
        </w:rPr>
      </w:pPr>
      <w:r w:rsidRPr="00253DAF">
        <w:rPr>
          <w:sz w:val="26"/>
          <w:szCs w:val="26"/>
          <w:lang w:val="es-MX"/>
        </w:rPr>
        <w:t>A. Giảm nồng độ Oxygen cho quá trình hô hấp.              C. Giảm nhiệt độ trong tế bào.</w:t>
      </w:r>
    </w:p>
    <w:p w14:paraId="7A3BE623" w14:textId="77777777" w:rsidR="00253DAF" w:rsidRPr="00253DAF" w:rsidRDefault="00253DAF" w:rsidP="008C36BE">
      <w:pPr>
        <w:rPr>
          <w:sz w:val="26"/>
          <w:szCs w:val="26"/>
          <w:lang w:val="es-MX"/>
        </w:rPr>
      </w:pPr>
      <w:r w:rsidRPr="00253DAF">
        <w:rPr>
          <w:sz w:val="26"/>
          <w:szCs w:val="26"/>
          <w:lang w:val="es-MX"/>
        </w:rPr>
        <w:t>B. Giảm nồng độ Carbon dioxide trong tế bào.                D. Tăng nhiệt độ trong tế bào.</w:t>
      </w:r>
    </w:p>
    <w:p w14:paraId="66F8D7A1" w14:textId="77777777" w:rsidR="00253DAF" w:rsidRPr="00253DAF" w:rsidRDefault="00253DAF" w:rsidP="008C36BE">
      <w:pPr>
        <w:widowControl w:val="0"/>
        <w:rPr>
          <w:rFonts w:eastAsia="Segoe UI"/>
          <w:sz w:val="26"/>
          <w:szCs w:val="26"/>
          <w:lang w:val="vi-VN" w:eastAsia="vi-VN" w:bidi="vi-VN"/>
        </w:rPr>
      </w:pPr>
      <w:r w:rsidRPr="00253DAF">
        <w:rPr>
          <w:rFonts w:eastAsia="Segoe UI"/>
          <w:b/>
          <w:sz w:val="26"/>
          <w:szCs w:val="26"/>
          <w:lang w:val="vi-VN" w:eastAsia="vi-VN" w:bidi="vi-VN"/>
        </w:rPr>
        <w:t>Câu 6:</w:t>
      </w:r>
      <w:r w:rsidRPr="00253DAF">
        <w:rPr>
          <w:rFonts w:eastAsia="Segoe UI"/>
          <w:sz w:val="26"/>
          <w:szCs w:val="26"/>
          <w:lang w:val="vi-VN" w:eastAsia="vi-VN" w:bidi="vi-VN"/>
        </w:rPr>
        <w:t xml:space="preserve"> Cây xanh hô hấp vào thời gian nào trong ngày?</w:t>
      </w:r>
    </w:p>
    <w:p w14:paraId="737532B2" w14:textId="77777777" w:rsidR="00253DAF" w:rsidRPr="00253DAF" w:rsidRDefault="00253DAF" w:rsidP="008C36BE">
      <w:pPr>
        <w:widowControl w:val="0"/>
        <w:tabs>
          <w:tab w:val="left" w:pos="3954"/>
        </w:tabs>
        <w:spacing w:after="60"/>
        <w:jc w:val="both"/>
        <w:rPr>
          <w:rFonts w:eastAsia="Segoe UI"/>
          <w:sz w:val="26"/>
          <w:szCs w:val="26"/>
          <w:lang w:val="vi-VN" w:eastAsia="vi-VN" w:bidi="vi-VN"/>
        </w:rPr>
      </w:pPr>
      <w:r w:rsidRPr="00253DAF">
        <w:rPr>
          <w:rFonts w:eastAsia="Segoe UI"/>
          <w:sz w:val="26"/>
          <w:szCs w:val="26"/>
          <w:lang w:val="vi-VN" w:eastAsia="vi-VN" w:bidi="vi-VN"/>
        </w:rPr>
        <w:t>A. Ban đêm.</w:t>
      </w:r>
      <w:r w:rsidRPr="00253DAF">
        <w:rPr>
          <w:rFonts w:eastAsia="Segoe UI"/>
          <w:sz w:val="26"/>
          <w:szCs w:val="26"/>
          <w:lang w:val="vi-VN" w:eastAsia="vi-VN" w:bidi="vi-VN"/>
        </w:rPr>
        <w:tab/>
      </w:r>
      <w:r w:rsidRPr="00253DAF">
        <w:rPr>
          <w:rFonts w:eastAsia="Segoe UI"/>
          <w:sz w:val="26"/>
          <w:szCs w:val="26"/>
          <w:lang w:eastAsia="vi-VN" w:bidi="vi-VN"/>
        </w:rPr>
        <w:t xml:space="preserve">   </w:t>
      </w:r>
      <w:r w:rsidRPr="00253DAF">
        <w:rPr>
          <w:rFonts w:eastAsia="Segoe UI"/>
          <w:sz w:val="26"/>
          <w:szCs w:val="26"/>
          <w:lang w:val="vi-VN" w:eastAsia="vi-VN" w:bidi="vi-VN"/>
        </w:rPr>
        <w:t>B. Buổi sáng.</w:t>
      </w:r>
    </w:p>
    <w:p w14:paraId="7226D67D" w14:textId="77777777" w:rsidR="00253DAF" w:rsidRPr="00253DAF" w:rsidRDefault="00253DAF" w:rsidP="008C36BE">
      <w:pPr>
        <w:widowControl w:val="0"/>
        <w:tabs>
          <w:tab w:val="left" w:pos="3954"/>
        </w:tabs>
        <w:jc w:val="both"/>
        <w:rPr>
          <w:rFonts w:eastAsia="Segoe UI"/>
          <w:sz w:val="26"/>
          <w:szCs w:val="26"/>
          <w:lang w:val="vi-VN" w:eastAsia="vi-VN" w:bidi="vi-VN"/>
        </w:rPr>
      </w:pPr>
      <w:r w:rsidRPr="00253DAF">
        <w:rPr>
          <w:rFonts w:eastAsia="Segoe UI"/>
          <w:sz w:val="26"/>
          <w:szCs w:val="26"/>
          <w:lang w:val="vi-VN" w:eastAsia="vi-VN" w:bidi="vi-VN"/>
        </w:rPr>
        <w:t>C.</w:t>
      </w:r>
      <w:r w:rsidRPr="00253DAF">
        <w:rPr>
          <w:rFonts w:eastAsia="Segoe UI"/>
          <w:sz w:val="26"/>
          <w:szCs w:val="26"/>
          <w:lang w:eastAsia="vi-VN" w:bidi="vi-VN"/>
        </w:rPr>
        <w:t xml:space="preserve"> </w:t>
      </w:r>
      <w:r w:rsidRPr="00253DAF">
        <w:rPr>
          <w:rFonts w:eastAsia="Segoe UI"/>
          <w:sz w:val="26"/>
          <w:szCs w:val="26"/>
          <w:lang w:val="vi-VN" w:eastAsia="vi-VN" w:bidi="vi-VN"/>
        </w:rPr>
        <w:t>Cả ngày và đêm.</w:t>
      </w:r>
      <w:r w:rsidRPr="00253DAF">
        <w:rPr>
          <w:rFonts w:eastAsia="Segoe UI"/>
          <w:sz w:val="26"/>
          <w:szCs w:val="26"/>
          <w:lang w:val="vi-VN" w:eastAsia="vi-VN" w:bidi="vi-VN"/>
        </w:rPr>
        <w:tab/>
      </w:r>
      <w:r w:rsidRPr="00253DAF">
        <w:rPr>
          <w:rFonts w:eastAsia="Segoe UI"/>
          <w:sz w:val="26"/>
          <w:szCs w:val="26"/>
          <w:lang w:eastAsia="vi-VN" w:bidi="vi-VN"/>
        </w:rPr>
        <w:t xml:space="preserve">   </w:t>
      </w:r>
      <w:r w:rsidRPr="00253DAF">
        <w:rPr>
          <w:rFonts w:eastAsia="Segoe UI"/>
          <w:sz w:val="26"/>
          <w:szCs w:val="26"/>
          <w:lang w:val="vi-VN" w:eastAsia="vi-VN" w:bidi="vi-VN"/>
        </w:rPr>
        <w:t>D. Ban ngày.</w:t>
      </w:r>
    </w:p>
    <w:p w14:paraId="56FF751E" w14:textId="77777777" w:rsidR="00253DAF" w:rsidRPr="00253DAF" w:rsidRDefault="00253DAF" w:rsidP="008C36BE">
      <w:pPr>
        <w:widowControl w:val="0"/>
        <w:tabs>
          <w:tab w:val="left" w:pos="3954"/>
        </w:tabs>
        <w:jc w:val="both"/>
        <w:rPr>
          <w:rFonts w:eastAsia="Segoe UI"/>
          <w:sz w:val="26"/>
          <w:szCs w:val="26"/>
          <w:lang w:val="vi-VN" w:eastAsia="vi-VN" w:bidi="vi-VN"/>
        </w:rPr>
      </w:pPr>
      <w:r w:rsidRPr="00253DAF">
        <w:rPr>
          <w:rFonts w:eastAsia="Segoe UI"/>
          <w:b/>
          <w:sz w:val="26"/>
          <w:szCs w:val="26"/>
          <w:lang w:val="vi-VN" w:eastAsia="vi-VN" w:bidi="vi-VN"/>
        </w:rPr>
        <w:lastRenderedPageBreak/>
        <w:t>Câu 7:</w:t>
      </w:r>
      <w:r w:rsidRPr="00253DAF">
        <w:rPr>
          <w:rFonts w:eastAsia="Segoe UI"/>
          <w:sz w:val="26"/>
          <w:szCs w:val="26"/>
          <w:lang w:val="vi-VN" w:eastAsia="vi-VN" w:bidi="vi-VN"/>
        </w:rPr>
        <w:t xml:space="preserve"> Nhận xét nào sau đây là đúng khi nói về quá trình quang hợp và hô hấp?</w:t>
      </w:r>
    </w:p>
    <w:p w14:paraId="213CD58B" w14:textId="77777777" w:rsidR="00253DAF" w:rsidRPr="00253DAF" w:rsidRDefault="00253DAF" w:rsidP="008C36BE">
      <w:pPr>
        <w:widowControl w:val="0"/>
        <w:tabs>
          <w:tab w:val="left" w:pos="718"/>
        </w:tabs>
        <w:spacing w:after="60"/>
        <w:jc w:val="both"/>
        <w:rPr>
          <w:rFonts w:eastAsia="Segoe UI"/>
          <w:sz w:val="26"/>
          <w:szCs w:val="26"/>
          <w:lang w:val="vi-VN" w:eastAsia="vi-VN" w:bidi="vi-VN"/>
        </w:rPr>
      </w:pPr>
      <w:r w:rsidRPr="00253DAF">
        <w:rPr>
          <w:rFonts w:eastAsia="Segoe UI"/>
          <w:sz w:val="26"/>
          <w:szCs w:val="26"/>
          <w:lang w:val="vi-VN" w:eastAsia="vi-VN" w:bidi="vi-VN"/>
        </w:rPr>
        <w:t>A.</w:t>
      </w:r>
      <w:r w:rsidRPr="00253DAF">
        <w:rPr>
          <w:rFonts w:eastAsia="Segoe UI"/>
          <w:sz w:val="26"/>
          <w:szCs w:val="26"/>
          <w:lang w:eastAsia="vi-VN" w:bidi="vi-VN"/>
        </w:rPr>
        <w:t xml:space="preserve"> </w:t>
      </w:r>
      <w:r w:rsidRPr="00253DAF">
        <w:rPr>
          <w:rFonts w:eastAsia="Segoe UI"/>
          <w:sz w:val="26"/>
          <w:szCs w:val="26"/>
          <w:lang w:val="vi-VN" w:eastAsia="vi-VN" w:bidi="vi-VN"/>
        </w:rPr>
        <w:t>Đây là các quá trình trái ngược nhau, không liên quan với nhau.</w:t>
      </w:r>
    </w:p>
    <w:p w14:paraId="35D90093" w14:textId="77777777" w:rsidR="00253DAF" w:rsidRPr="00253DAF" w:rsidRDefault="00253DAF" w:rsidP="008C36BE">
      <w:pPr>
        <w:widowControl w:val="0"/>
        <w:tabs>
          <w:tab w:val="left" w:pos="718"/>
        </w:tabs>
        <w:spacing w:after="60"/>
        <w:jc w:val="both"/>
        <w:rPr>
          <w:rFonts w:eastAsia="Segoe UI"/>
          <w:sz w:val="26"/>
          <w:szCs w:val="26"/>
          <w:lang w:val="vi-VN" w:eastAsia="vi-VN" w:bidi="vi-VN"/>
        </w:rPr>
      </w:pPr>
      <w:r w:rsidRPr="00253DAF">
        <w:rPr>
          <w:rFonts w:eastAsia="Segoe UI"/>
          <w:sz w:val="26"/>
          <w:szCs w:val="26"/>
          <w:lang w:val="vi-VN" w:eastAsia="vi-VN" w:bidi="vi-VN"/>
        </w:rPr>
        <w:t>B.</w:t>
      </w:r>
      <w:r w:rsidRPr="00253DAF">
        <w:rPr>
          <w:rFonts w:eastAsia="Segoe UI"/>
          <w:sz w:val="26"/>
          <w:szCs w:val="26"/>
          <w:lang w:eastAsia="vi-VN" w:bidi="vi-VN"/>
        </w:rPr>
        <w:t xml:space="preserve"> </w:t>
      </w:r>
      <w:r w:rsidRPr="00253DAF">
        <w:rPr>
          <w:rFonts w:eastAsia="Segoe UI"/>
          <w:sz w:val="26"/>
          <w:szCs w:val="26"/>
          <w:lang w:val="vi-VN" w:eastAsia="vi-VN" w:bidi="vi-VN"/>
        </w:rPr>
        <w:t>Đây là các quá trình liên tiếp và thống nhất với nhau.</w:t>
      </w:r>
    </w:p>
    <w:p w14:paraId="60F7E164" w14:textId="77777777" w:rsidR="00253DAF" w:rsidRPr="00253DAF" w:rsidRDefault="00253DAF" w:rsidP="008C36BE">
      <w:pPr>
        <w:widowControl w:val="0"/>
        <w:spacing w:after="60"/>
        <w:jc w:val="both"/>
        <w:rPr>
          <w:rFonts w:eastAsia="Segoe UI"/>
          <w:sz w:val="26"/>
          <w:szCs w:val="26"/>
          <w:lang w:val="vi-VN" w:eastAsia="vi-VN" w:bidi="vi-VN"/>
        </w:rPr>
      </w:pPr>
      <w:r w:rsidRPr="00253DAF">
        <w:rPr>
          <w:rFonts w:eastAsia="Segoe UI"/>
          <w:sz w:val="26"/>
          <w:szCs w:val="26"/>
          <w:lang w:val="vi-VN" w:eastAsia="vi-VN" w:bidi="vi-VN"/>
        </w:rPr>
        <w:t>C.</w:t>
      </w:r>
      <w:r w:rsidRPr="00253DAF">
        <w:rPr>
          <w:rFonts w:eastAsia="Segoe UI"/>
          <w:sz w:val="26"/>
          <w:szCs w:val="26"/>
          <w:lang w:eastAsia="vi-VN" w:bidi="vi-VN"/>
        </w:rPr>
        <w:t xml:space="preserve"> </w:t>
      </w:r>
      <w:r w:rsidRPr="00253DAF">
        <w:rPr>
          <w:rFonts w:eastAsia="Segoe UI"/>
          <w:sz w:val="26"/>
          <w:szCs w:val="26"/>
          <w:lang w:val="vi-VN" w:eastAsia="vi-VN" w:bidi="vi-VN"/>
        </w:rPr>
        <w:t>Đây là các quá trình có nguyên liệu giống nhau nhưng kết quả khác nhau.</w:t>
      </w:r>
    </w:p>
    <w:p w14:paraId="208E98F0" w14:textId="77777777" w:rsidR="00253DAF" w:rsidRPr="00253DAF" w:rsidRDefault="00253DAF" w:rsidP="008C36BE">
      <w:pPr>
        <w:widowControl w:val="0"/>
        <w:rPr>
          <w:rFonts w:eastAsia="Segoe UI"/>
          <w:sz w:val="26"/>
          <w:szCs w:val="26"/>
          <w:lang w:val="vi-VN" w:eastAsia="vi-VN" w:bidi="vi-VN"/>
        </w:rPr>
      </w:pPr>
      <w:r w:rsidRPr="00253DAF">
        <w:rPr>
          <w:rFonts w:eastAsia="Segoe UI"/>
          <w:sz w:val="26"/>
          <w:szCs w:val="26"/>
          <w:lang w:val="vi-VN" w:eastAsia="vi-VN" w:bidi="vi-VN"/>
        </w:rPr>
        <w:t>D. Đây là các quá trình trái</w:t>
      </w:r>
      <w:r w:rsidRPr="00253DAF">
        <w:rPr>
          <w:rFonts w:eastAsia="Segoe UI"/>
          <w:sz w:val="26"/>
          <w:szCs w:val="26"/>
          <w:lang w:eastAsia="vi-VN" w:bidi="vi-VN"/>
        </w:rPr>
        <w:t xml:space="preserve"> </w:t>
      </w:r>
      <w:r w:rsidRPr="00253DAF">
        <w:rPr>
          <w:rFonts w:eastAsia="Segoe UI"/>
          <w:sz w:val="26"/>
          <w:szCs w:val="26"/>
          <w:lang w:val="vi-VN" w:eastAsia="vi-VN" w:bidi="vi-VN"/>
        </w:rPr>
        <w:t>ngược nhau nhưng phụ thuộc lẫn nhau.</w:t>
      </w:r>
    </w:p>
    <w:p w14:paraId="198E0056" w14:textId="77777777" w:rsidR="00253DAF" w:rsidRPr="00253DAF" w:rsidRDefault="00253DAF" w:rsidP="008C36BE">
      <w:pPr>
        <w:pStyle w:val="Vnbnnidung0"/>
        <w:tabs>
          <w:tab w:val="left" w:pos="666"/>
        </w:tabs>
        <w:spacing w:line="240" w:lineRule="auto"/>
        <w:rPr>
          <w:rFonts w:ascii="Times New Roman" w:hAnsi="Times New Roman" w:cs="Times New Roman"/>
          <w:sz w:val="26"/>
          <w:szCs w:val="26"/>
          <w:lang w:val="vi-VN" w:eastAsia="vi-VN" w:bidi="vi-VN"/>
        </w:rPr>
      </w:pPr>
      <w:r w:rsidRPr="00253DAF">
        <w:rPr>
          <w:rFonts w:ascii="Times New Roman" w:hAnsi="Times New Roman" w:cs="Times New Roman"/>
          <w:b/>
          <w:sz w:val="26"/>
          <w:szCs w:val="26"/>
          <w:lang w:val="vi-VN" w:eastAsia="vi-VN" w:bidi="vi-VN"/>
        </w:rPr>
        <w:t xml:space="preserve">Câu 8: </w:t>
      </w:r>
      <w:r w:rsidRPr="00253DAF">
        <w:rPr>
          <w:rFonts w:ascii="Times New Roman" w:hAnsi="Times New Roman" w:cs="Times New Roman"/>
          <w:sz w:val="26"/>
          <w:szCs w:val="26"/>
          <w:lang w:val="vi-VN" w:eastAsia="vi-VN" w:bidi="vi-VN"/>
        </w:rPr>
        <w:t>Khi nuôi cá cảnh trong bể kính, có thể làm tăng dưỡng khí cho cá bằng</w:t>
      </w:r>
      <w:r w:rsidRPr="00253DAF">
        <w:rPr>
          <w:rFonts w:ascii="Times New Roman" w:hAnsi="Times New Roman" w:cs="Times New Roman"/>
          <w:sz w:val="26"/>
          <w:szCs w:val="26"/>
          <w:lang w:val="vi-VN" w:eastAsia="vi-VN" w:bidi="vi-VN"/>
        </w:rPr>
        <w:br/>
        <w:t>cách nào?</w:t>
      </w:r>
    </w:p>
    <w:p w14:paraId="77AFB237" w14:textId="77777777" w:rsidR="00253DAF" w:rsidRPr="00253DAF" w:rsidRDefault="00253DAF" w:rsidP="008C36BE">
      <w:pPr>
        <w:widowControl w:val="0"/>
        <w:tabs>
          <w:tab w:val="left" w:pos="743"/>
        </w:tabs>
        <w:spacing w:after="60"/>
        <w:rPr>
          <w:rFonts w:eastAsia="Segoe UI"/>
          <w:sz w:val="26"/>
          <w:szCs w:val="26"/>
          <w:lang w:val="vi-VN" w:eastAsia="vi-VN" w:bidi="vi-VN"/>
        </w:rPr>
      </w:pPr>
      <w:r w:rsidRPr="00253DAF">
        <w:rPr>
          <w:rFonts w:eastAsia="Segoe UI"/>
          <w:sz w:val="26"/>
          <w:szCs w:val="26"/>
          <w:lang w:val="vi-VN" w:eastAsia="vi-VN" w:bidi="vi-VN"/>
        </w:rPr>
        <w:t>A.Thả rong hoặc cây thuỷ sinh khác vào bể cá.</w:t>
      </w:r>
    </w:p>
    <w:p w14:paraId="2A54D30E" w14:textId="77777777" w:rsidR="00253DAF" w:rsidRPr="00253DAF" w:rsidRDefault="00253DAF" w:rsidP="008C36BE">
      <w:pPr>
        <w:widowControl w:val="0"/>
        <w:tabs>
          <w:tab w:val="left" w:pos="743"/>
        </w:tabs>
        <w:spacing w:after="60"/>
        <w:rPr>
          <w:rFonts w:eastAsia="Segoe UI"/>
          <w:sz w:val="26"/>
          <w:szCs w:val="26"/>
          <w:lang w:val="vi-VN" w:eastAsia="vi-VN" w:bidi="vi-VN"/>
        </w:rPr>
      </w:pPr>
      <w:r w:rsidRPr="00253DAF">
        <w:rPr>
          <w:rFonts w:eastAsia="Segoe UI"/>
          <w:sz w:val="26"/>
          <w:szCs w:val="26"/>
          <w:lang w:val="vi-VN" w:eastAsia="vi-VN" w:bidi="vi-VN"/>
        </w:rPr>
        <w:t>B.Tăng nhiệt độ trong bể.</w:t>
      </w:r>
    </w:p>
    <w:p w14:paraId="1331894B" w14:textId="77777777" w:rsidR="00253DAF" w:rsidRPr="00253DAF" w:rsidRDefault="00253DAF" w:rsidP="008C36BE">
      <w:pPr>
        <w:widowControl w:val="0"/>
        <w:spacing w:after="60"/>
        <w:rPr>
          <w:rFonts w:eastAsia="Segoe UI"/>
          <w:sz w:val="26"/>
          <w:szCs w:val="26"/>
          <w:lang w:val="vi-VN" w:eastAsia="vi-VN" w:bidi="vi-VN"/>
        </w:rPr>
      </w:pPr>
      <w:r w:rsidRPr="00253DAF">
        <w:rPr>
          <w:rFonts w:eastAsia="Segoe UI"/>
          <w:sz w:val="26"/>
          <w:szCs w:val="26"/>
          <w:lang w:val="vi-VN" w:eastAsia="vi-VN" w:bidi="vi-VN"/>
        </w:rPr>
        <w:t>C.Thắp đèn cả ngày và đêm.</w:t>
      </w:r>
    </w:p>
    <w:p w14:paraId="6E6CC77A" w14:textId="77777777" w:rsidR="00253DAF" w:rsidRPr="00253DAF" w:rsidRDefault="00253DAF" w:rsidP="008C36BE">
      <w:pPr>
        <w:widowControl w:val="0"/>
        <w:spacing w:after="120"/>
        <w:rPr>
          <w:rFonts w:eastAsia="Segoe UI"/>
          <w:sz w:val="26"/>
          <w:szCs w:val="26"/>
          <w:lang w:val="vi-VN" w:eastAsia="vi-VN" w:bidi="vi-VN"/>
        </w:rPr>
      </w:pPr>
      <w:r w:rsidRPr="00253DAF">
        <w:rPr>
          <w:rFonts w:eastAsia="Segoe UI"/>
          <w:sz w:val="26"/>
          <w:szCs w:val="26"/>
          <w:lang w:val="vi-VN" w:eastAsia="vi-VN" w:bidi="vi-VN"/>
        </w:rPr>
        <w:t>D. Đổ thêm nước vào bể cá.</w:t>
      </w:r>
    </w:p>
    <w:p w14:paraId="5E2D8D3A" w14:textId="77777777" w:rsidR="00253DAF" w:rsidRPr="00253DAF" w:rsidRDefault="00253DAF" w:rsidP="008C36BE">
      <w:pPr>
        <w:ind w:left="-73"/>
        <w:contextualSpacing/>
        <w:jc w:val="both"/>
        <w:rPr>
          <w:sz w:val="26"/>
          <w:szCs w:val="26"/>
          <w:lang w:val="es-MX"/>
        </w:rPr>
      </w:pPr>
      <w:r w:rsidRPr="00253DAF">
        <w:rPr>
          <w:rFonts w:eastAsia="Segoe UI"/>
          <w:b/>
          <w:sz w:val="26"/>
          <w:szCs w:val="26"/>
          <w:lang w:val="vi-VN" w:eastAsia="vi-VN" w:bidi="vi-VN"/>
        </w:rPr>
        <w:t>Câu 9:</w:t>
      </w:r>
      <w:r w:rsidRPr="00253DAF">
        <w:rPr>
          <w:b/>
          <w:sz w:val="26"/>
          <w:szCs w:val="26"/>
          <w:lang w:val="es-MX"/>
        </w:rPr>
        <w:t xml:space="preserve"> </w:t>
      </w:r>
      <w:r w:rsidRPr="00253DAF">
        <w:rPr>
          <w:sz w:val="26"/>
          <w:szCs w:val="26"/>
          <w:lang w:val="es-MX"/>
        </w:rPr>
        <w:t>Ở người,  nơi diễn ra sự trao đổi khí là:</w:t>
      </w:r>
    </w:p>
    <w:p w14:paraId="148FD84B" w14:textId="77777777" w:rsidR="00253DAF" w:rsidRPr="00253DAF" w:rsidRDefault="00253DAF" w:rsidP="008C36BE">
      <w:pPr>
        <w:rPr>
          <w:sz w:val="26"/>
          <w:szCs w:val="26"/>
          <w:lang w:val="es-MX"/>
        </w:rPr>
      </w:pPr>
      <w:r w:rsidRPr="00253DAF">
        <w:rPr>
          <w:sz w:val="26"/>
          <w:szCs w:val="26"/>
          <w:lang w:val="es-MX"/>
        </w:rPr>
        <w:t>A. phế nang ở phổi.                                      C. khí quản.</w:t>
      </w:r>
    </w:p>
    <w:p w14:paraId="6D697023" w14:textId="77777777" w:rsidR="00253DAF" w:rsidRPr="00253DAF" w:rsidRDefault="00253DAF" w:rsidP="008C36BE">
      <w:pPr>
        <w:rPr>
          <w:sz w:val="26"/>
          <w:szCs w:val="26"/>
          <w:lang w:val="es-MX"/>
        </w:rPr>
      </w:pPr>
      <w:r w:rsidRPr="00253DAF">
        <w:rPr>
          <w:sz w:val="26"/>
          <w:szCs w:val="26"/>
          <w:lang w:val="es-MX"/>
        </w:rPr>
        <w:t>B. khoang mũi.                                             D. phế quản.</w:t>
      </w:r>
      <w:r w:rsidRPr="00253DAF">
        <w:rPr>
          <w:rFonts w:eastAsia="Segoe UI"/>
          <w:b/>
          <w:sz w:val="26"/>
          <w:szCs w:val="26"/>
          <w:lang w:eastAsia="vi-VN" w:bidi="vi-VN"/>
        </w:rPr>
        <w:t xml:space="preserve"> </w:t>
      </w:r>
    </w:p>
    <w:p w14:paraId="00FFE614" w14:textId="77777777" w:rsidR="00253DAF" w:rsidRPr="00253DAF" w:rsidRDefault="00253DAF" w:rsidP="008C36BE">
      <w:pPr>
        <w:widowControl w:val="0"/>
        <w:spacing w:after="120"/>
        <w:rPr>
          <w:rFonts w:eastAsia="Segoe UI"/>
          <w:bCs/>
          <w:iCs/>
          <w:sz w:val="26"/>
          <w:szCs w:val="26"/>
          <w:lang w:eastAsia="vi-VN" w:bidi="vi-VN"/>
        </w:rPr>
      </w:pPr>
      <w:r w:rsidRPr="00253DAF">
        <w:rPr>
          <w:rFonts w:eastAsia="Segoe UI"/>
          <w:b/>
          <w:sz w:val="26"/>
          <w:szCs w:val="26"/>
          <w:lang w:val="vi-VN" w:eastAsia="vi-VN" w:bidi="vi-VN"/>
        </w:rPr>
        <w:t>Câu 10:</w:t>
      </w:r>
      <w:r w:rsidRPr="00253DAF">
        <w:rPr>
          <w:rFonts w:eastAsia="Segoe UI"/>
          <w:b/>
          <w:bCs/>
          <w:i/>
          <w:iCs/>
          <w:sz w:val="26"/>
          <w:szCs w:val="26"/>
          <w:lang w:val="vi-VN" w:eastAsia="vi-VN" w:bidi="vi-VN"/>
        </w:rPr>
        <w:t xml:space="preserve"> </w:t>
      </w:r>
      <w:r w:rsidRPr="00253DAF">
        <w:rPr>
          <w:rFonts w:eastAsia="Segoe UI"/>
          <w:b/>
          <w:bCs/>
          <w:i/>
          <w:iCs/>
          <w:sz w:val="26"/>
          <w:szCs w:val="26"/>
          <w:lang w:eastAsia="vi-VN" w:bidi="vi-VN"/>
        </w:rPr>
        <w:t xml:space="preserve"> </w:t>
      </w:r>
      <w:r w:rsidRPr="00253DAF">
        <w:rPr>
          <w:rFonts w:eastAsia="Segoe UI"/>
          <w:bCs/>
          <w:iCs/>
          <w:sz w:val="26"/>
          <w:szCs w:val="26"/>
          <w:lang w:eastAsia="vi-VN" w:bidi="vi-VN"/>
        </w:rPr>
        <w:t>Nước có vai trò quan  trọng với thực vật vì:</w:t>
      </w:r>
    </w:p>
    <w:p w14:paraId="742A4E60" w14:textId="77777777" w:rsidR="00253DAF" w:rsidRPr="00253DAF" w:rsidRDefault="00253DAF" w:rsidP="008C36BE">
      <w:pPr>
        <w:pStyle w:val="Vnbnnidung0"/>
        <w:tabs>
          <w:tab w:val="left" w:pos="666"/>
        </w:tabs>
        <w:spacing w:line="264" w:lineRule="auto"/>
        <w:rPr>
          <w:rFonts w:ascii="Times New Roman" w:hAnsi="Times New Roman" w:cs="Times New Roman"/>
          <w:bCs/>
          <w:iCs/>
          <w:sz w:val="26"/>
          <w:szCs w:val="26"/>
          <w:lang w:eastAsia="vi-VN" w:bidi="vi-VN"/>
        </w:rPr>
      </w:pPr>
      <w:r w:rsidRPr="00253DAF">
        <w:rPr>
          <w:rFonts w:ascii="Times New Roman" w:hAnsi="Times New Roman" w:cs="Times New Roman"/>
          <w:bCs/>
          <w:iCs/>
          <w:sz w:val="26"/>
          <w:szCs w:val="26"/>
          <w:lang w:eastAsia="vi-VN" w:bidi="vi-VN"/>
        </w:rPr>
        <w:t>A. là dung môi hoà tan các chất                    B. tạo ra năng lượng trực tiếp cho cây</w:t>
      </w:r>
    </w:p>
    <w:p w14:paraId="160DB329" w14:textId="77777777" w:rsidR="00253DAF" w:rsidRPr="00253DAF" w:rsidRDefault="00253DAF" w:rsidP="008C36BE">
      <w:pPr>
        <w:pStyle w:val="Vnbnnidung0"/>
        <w:tabs>
          <w:tab w:val="left" w:pos="666"/>
        </w:tabs>
        <w:spacing w:line="264" w:lineRule="auto"/>
        <w:rPr>
          <w:rFonts w:ascii="Times New Roman" w:hAnsi="Times New Roman" w:cs="Times New Roman"/>
          <w:bCs/>
          <w:iCs/>
          <w:sz w:val="26"/>
          <w:szCs w:val="26"/>
          <w:lang w:eastAsia="vi-VN" w:bidi="vi-VN"/>
        </w:rPr>
      </w:pPr>
      <w:r w:rsidRPr="00253DAF">
        <w:rPr>
          <w:rFonts w:ascii="Times New Roman" w:hAnsi="Times New Roman" w:cs="Times New Roman"/>
          <w:bCs/>
          <w:iCs/>
          <w:sz w:val="26"/>
          <w:szCs w:val="26"/>
          <w:lang w:eastAsia="vi-VN" w:bidi="vi-VN"/>
        </w:rPr>
        <w:t>C. là nguồn cung cấp nitrogen                       D. là chất thải của quá trình quang hợp</w:t>
      </w:r>
    </w:p>
    <w:p w14:paraId="269EFBB2" w14:textId="77777777" w:rsidR="00253DAF" w:rsidRPr="00253DAF" w:rsidRDefault="00253DAF" w:rsidP="008C36BE">
      <w:pPr>
        <w:pStyle w:val="Vnbnnidung0"/>
        <w:tabs>
          <w:tab w:val="left" w:pos="666"/>
        </w:tabs>
        <w:spacing w:line="264" w:lineRule="auto"/>
        <w:rPr>
          <w:rFonts w:ascii="Times New Roman" w:hAnsi="Times New Roman" w:cs="Times New Roman"/>
          <w:sz w:val="26"/>
          <w:szCs w:val="26"/>
          <w:lang w:val="vi-VN" w:eastAsia="vi-VN" w:bidi="vi-VN"/>
        </w:rPr>
      </w:pPr>
      <w:r w:rsidRPr="00253DAF">
        <w:rPr>
          <w:rFonts w:ascii="Times New Roman" w:hAnsi="Times New Roman" w:cs="Times New Roman"/>
          <w:b/>
          <w:sz w:val="26"/>
          <w:szCs w:val="26"/>
          <w:lang w:val="vi-VN" w:eastAsia="vi-VN" w:bidi="vi-VN"/>
        </w:rPr>
        <w:t>Câu 11:</w:t>
      </w:r>
      <w:r w:rsidRPr="00253DAF">
        <w:rPr>
          <w:rFonts w:ascii="Times New Roman" w:hAnsi="Times New Roman" w:cs="Times New Roman"/>
          <w:sz w:val="26"/>
          <w:szCs w:val="26"/>
          <w:lang w:val="vi-VN" w:eastAsia="vi-VN" w:bidi="vi-VN"/>
        </w:rPr>
        <w:t xml:space="preserve"> Nhu cầu nước của cây thấp nhất trong điều kiện thời tiết nào dưới đây?</w:t>
      </w:r>
    </w:p>
    <w:p w14:paraId="3C2AA04D" w14:textId="77777777" w:rsidR="00253DAF" w:rsidRPr="00253DAF" w:rsidRDefault="00253DAF" w:rsidP="008C36BE">
      <w:pPr>
        <w:widowControl w:val="0"/>
        <w:tabs>
          <w:tab w:val="left" w:pos="743"/>
        </w:tabs>
        <w:spacing w:after="60" w:line="264" w:lineRule="auto"/>
        <w:rPr>
          <w:rFonts w:eastAsia="Segoe UI"/>
          <w:sz w:val="26"/>
          <w:szCs w:val="26"/>
          <w:lang w:val="vi-VN" w:eastAsia="vi-VN" w:bidi="vi-VN"/>
        </w:rPr>
      </w:pPr>
      <w:r w:rsidRPr="00253DAF">
        <w:rPr>
          <w:rFonts w:eastAsia="Segoe UI"/>
          <w:sz w:val="26"/>
          <w:szCs w:val="26"/>
          <w:lang w:val="vi-VN" w:eastAsia="vi-VN" w:bidi="vi-VN"/>
        </w:rPr>
        <w:t>A.Mùa hè, nhiệt độ cao, độ ẩm trung bình.</w:t>
      </w:r>
    </w:p>
    <w:p w14:paraId="4A546C22" w14:textId="77777777" w:rsidR="00253DAF" w:rsidRPr="00253DAF" w:rsidRDefault="00253DAF" w:rsidP="008C36BE">
      <w:pPr>
        <w:widowControl w:val="0"/>
        <w:tabs>
          <w:tab w:val="left" w:pos="743"/>
        </w:tabs>
        <w:spacing w:after="60" w:line="264" w:lineRule="auto"/>
        <w:rPr>
          <w:rFonts w:eastAsia="Segoe UI"/>
          <w:sz w:val="26"/>
          <w:szCs w:val="26"/>
          <w:lang w:val="vi-VN" w:eastAsia="vi-VN" w:bidi="vi-VN"/>
        </w:rPr>
      </w:pPr>
      <w:r w:rsidRPr="00253DAF">
        <w:rPr>
          <w:rFonts w:eastAsia="Segoe UI"/>
          <w:sz w:val="26"/>
          <w:szCs w:val="26"/>
          <w:lang w:val="vi-VN" w:eastAsia="vi-VN" w:bidi="vi-VN"/>
        </w:rPr>
        <w:t>B.Mùa thu, nhiệt độ trung bình, độ ẩm trung bình.</w:t>
      </w:r>
    </w:p>
    <w:p w14:paraId="23C53D1A" w14:textId="77777777" w:rsidR="00253DAF" w:rsidRPr="00253DAF" w:rsidRDefault="00253DAF" w:rsidP="008C36BE">
      <w:pPr>
        <w:widowControl w:val="0"/>
        <w:spacing w:after="60" w:line="264" w:lineRule="auto"/>
        <w:rPr>
          <w:rFonts w:eastAsia="Segoe UI"/>
          <w:sz w:val="26"/>
          <w:szCs w:val="26"/>
          <w:lang w:val="vi-VN" w:eastAsia="vi-VN" w:bidi="vi-VN"/>
        </w:rPr>
      </w:pPr>
      <w:r w:rsidRPr="00253DAF">
        <w:rPr>
          <w:rFonts w:eastAsia="Segoe UI"/>
          <w:sz w:val="26"/>
          <w:szCs w:val="26"/>
          <w:lang w:val="vi-VN" w:eastAsia="vi-VN" w:bidi="vi-VN"/>
        </w:rPr>
        <w:t>C.Mùa đông, nhiệt độ thấp, độ ẩm thấp.</w:t>
      </w:r>
    </w:p>
    <w:p w14:paraId="60C5E5BC" w14:textId="77777777" w:rsidR="00253DAF" w:rsidRPr="00253DAF" w:rsidRDefault="00253DAF" w:rsidP="008C36BE">
      <w:pPr>
        <w:widowControl w:val="0"/>
        <w:spacing w:line="264" w:lineRule="auto"/>
        <w:rPr>
          <w:rFonts w:eastAsia="Segoe UI"/>
          <w:sz w:val="26"/>
          <w:szCs w:val="26"/>
          <w:lang w:val="vi-VN" w:eastAsia="vi-VN" w:bidi="vi-VN"/>
        </w:rPr>
      </w:pPr>
      <w:r w:rsidRPr="00253DAF">
        <w:rPr>
          <w:rFonts w:eastAsia="Segoe UI"/>
          <w:sz w:val="26"/>
          <w:szCs w:val="26"/>
          <w:lang w:val="vi-VN" w:eastAsia="vi-VN" w:bidi="vi-VN"/>
        </w:rPr>
        <w:t>D. Mùa xuân, nhiệt độ trung bình, độ ẩm cao.</w:t>
      </w:r>
    </w:p>
    <w:p w14:paraId="230B4E97" w14:textId="77777777" w:rsidR="00253DAF" w:rsidRPr="00253DAF" w:rsidRDefault="00253DAF" w:rsidP="008C36BE">
      <w:pPr>
        <w:pStyle w:val="Vnbnnidung0"/>
        <w:tabs>
          <w:tab w:val="left" w:pos="680"/>
        </w:tabs>
        <w:ind w:right="9"/>
        <w:jc w:val="both"/>
        <w:rPr>
          <w:rFonts w:ascii="Times New Roman" w:hAnsi="Times New Roman" w:cs="Times New Roman"/>
          <w:sz w:val="26"/>
          <w:szCs w:val="26"/>
          <w:lang w:val="vi-VN" w:eastAsia="vi-VN" w:bidi="vi-VN"/>
        </w:rPr>
      </w:pPr>
      <w:r w:rsidRPr="00253DAF">
        <w:rPr>
          <w:rFonts w:ascii="Times New Roman" w:hAnsi="Times New Roman" w:cs="Times New Roman"/>
          <w:b/>
          <w:sz w:val="26"/>
          <w:szCs w:val="26"/>
          <w:lang w:val="vi-VN" w:eastAsia="vi-VN" w:bidi="vi-VN"/>
        </w:rPr>
        <w:t>Câu 12:</w:t>
      </w:r>
      <w:r w:rsidRPr="00253DAF">
        <w:rPr>
          <w:rFonts w:ascii="Times New Roman" w:hAnsi="Times New Roman" w:cs="Times New Roman"/>
          <w:sz w:val="26"/>
          <w:szCs w:val="26"/>
          <w:lang w:val="vi-VN" w:eastAsia="vi-VN" w:bidi="vi-VN"/>
        </w:rPr>
        <w:t xml:space="preserve"> Khi đưa cây đi trồng nơi khác, người ta thường làm gì để tránh cho cây không</w:t>
      </w:r>
      <w:r w:rsidRPr="00253DAF">
        <w:rPr>
          <w:rFonts w:ascii="Times New Roman" w:hAnsi="Times New Roman" w:cs="Times New Roman"/>
          <w:sz w:val="26"/>
          <w:szCs w:val="26"/>
          <w:lang w:val="vi-VN" w:eastAsia="vi-VN" w:bidi="vi-VN"/>
        </w:rPr>
        <w:br/>
        <w:t>bị mất nước?</w:t>
      </w:r>
    </w:p>
    <w:p w14:paraId="03D2C2E9" w14:textId="77777777" w:rsidR="00253DAF" w:rsidRPr="00253DAF" w:rsidRDefault="00253DAF" w:rsidP="008C36BE">
      <w:pPr>
        <w:widowControl w:val="0"/>
        <w:spacing w:after="60" w:line="276" w:lineRule="auto"/>
        <w:rPr>
          <w:rFonts w:eastAsia="Segoe UI"/>
          <w:sz w:val="26"/>
          <w:szCs w:val="26"/>
          <w:lang w:val="vi-VN" w:eastAsia="vi-VN" w:bidi="vi-VN"/>
        </w:rPr>
      </w:pPr>
      <w:r w:rsidRPr="00253DAF">
        <w:rPr>
          <w:rFonts w:eastAsia="Segoe UI"/>
          <w:sz w:val="26"/>
          <w:szCs w:val="26"/>
          <w:lang w:val="vi-VN" w:eastAsia="vi-VN" w:bidi="vi-VN"/>
        </w:rPr>
        <w:t>A.Nhúng ngập cây vào nước.</w:t>
      </w:r>
      <w:r w:rsidRPr="00253DAF">
        <w:rPr>
          <w:rFonts w:eastAsia="Segoe UI"/>
          <w:sz w:val="26"/>
          <w:szCs w:val="26"/>
          <w:lang w:eastAsia="vi-VN" w:bidi="vi-VN"/>
        </w:rPr>
        <w:t xml:space="preserve">                                   </w:t>
      </w:r>
      <w:r w:rsidRPr="00253DAF">
        <w:rPr>
          <w:rFonts w:eastAsia="Segoe UI"/>
          <w:sz w:val="26"/>
          <w:szCs w:val="26"/>
          <w:lang w:val="vi-VN" w:eastAsia="vi-VN" w:bidi="vi-VN"/>
        </w:rPr>
        <w:t>C.Cắt ngắn rễ.</w:t>
      </w:r>
    </w:p>
    <w:p w14:paraId="478C2622" w14:textId="77777777" w:rsidR="00253DAF" w:rsidRPr="00253DAF" w:rsidRDefault="00253DAF" w:rsidP="008C36BE">
      <w:pPr>
        <w:widowControl w:val="0"/>
        <w:tabs>
          <w:tab w:val="left" w:pos="743"/>
        </w:tabs>
        <w:spacing w:after="60" w:line="276" w:lineRule="auto"/>
        <w:rPr>
          <w:rFonts w:eastAsia="Segoe UI"/>
          <w:sz w:val="26"/>
          <w:szCs w:val="26"/>
          <w:lang w:val="vi-VN" w:eastAsia="vi-VN" w:bidi="vi-VN"/>
        </w:rPr>
      </w:pPr>
      <w:r w:rsidRPr="00253DAF">
        <w:rPr>
          <w:rFonts w:eastAsia="Segoe UI"/>
          <w:sz w:val="26"/>
          <w:szCs w:val="26"/>
          <w:lang w:val="vi-VN" w:eastAsia="vi-VN" w:bidi="vi-VN"/>
        </w:rPr>
        <w:t>B.Tỉa bớt cành, lá.</w:t>
      </w:r>
      <w:r w:rsidRPr="00253DAF">
        <w:rPr>
          <w:rFonts w:eastAsia="Segoe UI"/>
          <w:sz w:val="26"/>
          <w:szCs w:val="26"/>
          <w:lang w:eastAsia="vi-VN" w:bidi="vi-VN"/>
        </w:rPr>
        <w:t xml:space="preserve">                                                    </w:t>
      </w:r>
      <w:r w:rsidRPr="00253DAF">
        <w:rPr>
          <w:rFonts w:eastAsia="Segoe UI"/>
          <w:sz w:val="26"/>
          <w:szCs w:val="26"/>
          <w:lang w:val="vi-VN" w:eastAsia="vi-VN" w:bidi="vi-VN"/>
        </w:rPr>
        <w:t>D.Tưới đẫm nước cho cây.</w:t>
      </w:r>
    </w:p>
    <w:p w14:paraId="669FB6BF" w14:textId="77777777" w:rsidR="00253DAF" w:rsidRPr="00253DAF" w:rsidRDefault="00253DAF" w:rsidP="008C36BE">
      <w:pPr>
        <w:widowControl w:val="0"/>
        <w:jc w:val="both"/>
        <w:rPr>
          <w:b/>
          <w:i/>
          <w:sz w:val="26"/>
          <w:szCs w:val="26"/>
          <w:lang w:val="vi-VN"/>
        </w:rPr>
      </w:pPr>
      <w:r w:rsidRPr="00253DAF">
        <w:rPr>
          <w:b/>
          <w:sz w:val="26"/>
          <w:szCs w:val="26"/>
          <w:lang w:val="vi-VN"/>
        </w:rPr>
        <w:lastRenderedPageBreak/>
        <w:t>PHẦN II</w:t>
      </w:r>
      <w:r w:rsidRPr="00253DAF">
        <w:rPr>
          <w:b/>
          <w:i/>
          <w:sz w:val="26"/>
          <w:szCs w:val="26"/>
          <w:lang w:val="vi-VN"/>
        </w:rPr>
        <w:t xml:space="preserve">. </w:t>
      </w:r>
      <w:r w:rsidRPr="00253DAF">
        <w:rPr>
          <w:b/>
          <w:sz w:val="26"/>
          <w:szCs w:val="26"/>
          <w:lang w:val="vi-VN"/>
        </w:rPr>
        <w:t>Câu trắc nghiệm đúng sai</w:t>
      </w:r>
      <w:r w:rsidRPr="00253DAF">
        <w:rPr>
          <w:sz w:val="26"/>
          <w:szCs w:val="26"/>
          <w:lang w:val="vi-VN"/>
        </w:rPr>
        <w:t xml:space="preserve">. Thí sinh trả lời từ câu 13 đến câu 15. Trong mỗi ý </w:t>
      </w:r>
      <w:r w:rsidRPr="00253DAF">
        <w:rPr>
          <w:b/>
          <w:sz w:val="26"/>
          <w:szCs w:val="26"/>
          <w:lang w:val="vi-VN"/>
        </w:rPr>
        <w:t>a), b), c), d)</w:t>
      </w:r>
      <w:r w:rsidRPr="00253DAF">
        <w:rPr>
          <w:sz w:val="26"/>
          <w:szCs w:val="26"/>
          <w:lang w:val="vi-VN"/>
        </w:rPr>
        <w:t xml:space="preserve"> ở mỗi câu, thí sinh chọn </w:t>
      </w:r>
      <w:r w:rsidRPr="00253DAF">
        <w:rPr>
          <w:b/>
          <w:i/>
          <w:sz w:val="26"/>
          <w:szCs w:val="26"/>
          <w:lang w:val="vi-VN"/>
        </w:rPr>
        <w:t>đúng</w:t>
      </w:r>
      <w:r w:rsidRPr="00253DAF">
        <w:rPr>
          <w:sz w:val="26"/>
          <w:szCs w:val="26"/>
          <w:lang w:val="vi-VN"/>
        </w:rPr>
        <w:t xml:space="preserve"> (</w:t>
      </w:r>
      <w:r w:rsidRPr="00253DAF">
        <w:rPr>
          <w:b/>
          <w:sz w:val="26"/>
          <w:szCs w:val="26"/>
          <w:lang w:val="vi-VN"/>
        </w:rPr>
        <w:t>Đ)</w:t>
      </w:r>
      <w:r w:rsidRPr="00253DAF">
        <w:rPr>
          <w:sz w:val="26"/>
          <w:szCs w:val="26"/>
          <w:lang w:val="vi-VN"/>
        </w:rPr>
        <w:t xml:space="preserve"> hoặc</w:t>
      </w:r>
      <w:r w:rsidRPr="00253DAF">
        <w:rPr>
          <w:b/>
          <w:i/>
          <w:sz w:val="26"/>
          <w:szCs w:val="26"/>
          <w:lang w:val="vi-VN"/>
        </w:rPr>
        <w:t xml:space="preserve"> sai (S).</w:t>
      </w:r>
    </w:p>
    <w:p w14:paraId="1832B9C5" w14:textId="77777777" w:rsidR="00253DAF" w:rsidRPr="00253DAF" w:rsidRDefault="00253DAF" w:rsidP="008C36BE">
      <w:pPr>
        <w:widowControl w:val="0"/>
        <w:jc w:val="both"/>
        <w:rPr>
          <w:sz w:val="26"/>
          <w:szCs w:val="26"/>
          <w:lang w:val="vi-VN"/>
        </w:rPr>
      </w:pPr>
      <w:r w:rsidRPr="00253DAF">
        <w:rPr>
          <w:b/>
          <w:sz w:val="26"/>
          <w:szCs w:val="26"/>
          <w:lang w:val="vi-VN"/>
        </w:rPr>
        <w:t>Câu 13:</w:t>
      </w:r>
      <w:r w:rsidRPr="00253DAF">
        <w:rPr>
          <w:b/>
          <w:i/>
          <w:sz w:val="26"/>
          <w:szCs w:val="26"/>
          <w:lang w:val="vi-VN"/>
        </w:rPr>
        <w:t xml:space="preserve"> </w:t>
      </w:r>
      <w:r w:rsidRPr="00253DAF">
        <w:rPr>
          <w:sz w:val="26"/>
          <w:szCs w:val="26"/>
          <w:lang w:val="vi-VN"/>
        </w:rPr>
        <w:t>Trong quá trình quang hợp:</w:t>
      </w:r>
    </w:p>
    <w:p w14:paraId="6D0D821F" w14:textId="77777777" w:rsidR="00253DAF" w:rsidRPr="00253DAF" w:rsidRDefault="00253DAF" w:rsidP="008C36BE">
      <w:pPr>
        <w:widowControl w:val="0"/>
        <w:jc w:val="both"/>
        <w:rPr>
          <w:rFonts w:eastAsia="Segoe UI"/>
          <w:sz w:val="26"/>
          <w:szCs w:val="26"/>
          <w:lang w:val="vi-VN" w:eastAsia="vi-VN" w:bidi="vi-VN"/>
        </w:rPr>
      </w:pPr>
      <w:r w:rsidRPr="00253DAF">
        <w:rPr>
          <w:rFonts w:eastAsia="Segoe UI"/>
          <w:sz w:val="26"/>
          <w:szCs w:val="26"/>
          <w:lang w:val="vi-VN" w:eastAsia="vi-VN" w:bidi="vi-VN"/>
        </w:rPr>
        <w:t>a) Chỉ có lá mới có khả năng thực hiện quang hợp</w:t>
      </w:r>
    </w:p>
    <w:p w14:paraId="3A45CB02" w14:textId="77777777" w:rsidR="00253DAF" w:rsidRPr="00253DAF" w:rsidRDefault="00253DAF" w:rsidP="008C36BE">
      <w:pPr>
        <w:widowControl w:val="0"/>
        <w:rPr>
          <w:rFonts w:eastAsia="Segoe UI"/>
          <w:sz w:val="26"/>
          <w:szCs w:val="26"/>
          <w:lang w:val="vi-VN" w:eastAsia="vi-VN" w:bidi="vi-VN"/>
        </w:rPr>
      </w:pPr>
      <w:r w:rsidRPr="00253DAF">
        <w:rPr>
          <w:rFonts w:eastAsia="Segoe UI"/>
          <w:sz w:val="26"/>
          <w:szCs w:val="26"/>
          <w:lang w:val="vi-VN" w:eastAsia="vi-VN" w:bidi="vi-VN"/>
        </w:rPr>
        <w:t>b) Nước là nguyên liệu của quang hợp, được rễ cây hút từ môi trường bên ngoài vào và vận chuyển qua thân lên lá</w:t>
      </w:r>
    </w:p>
    <w:p w14:paraId="2289ED5C" w14:textId="77777777" w:rsidR="00253DAF" w:rsidRPr="00253DAF" w:rsidRDefault="00253DAF" w:rsidP="008C36BE">
      <w:pPr>
        <w:widowControl w:val="0"/>
        <w:jc w:val="both"/>
        <w:rPr>
          <w:rFonts w:eastAsia="Segoe UI"/>
          <w:sz w:val="26"/>
          <w:szCs w:val="26"/>
          <w:lang w:val="vi-VN" w:eastAsia="vi-VN" w:bidi="vi-VN"/>
        </w:rPr>
      </w:pPr>
      <w:r w:rsidRPr="00253DAF">
        <w:rPr>
          <w:rFonts w:eastAsia="Segoe UI"/>
          <w:sz w:val="26"/>
          <w:szCs w:val="26"/>
          <w:lang w:val="vi-VN" w:eastAsia="vi-VN" w:bidi="vi-VN"/>
        </w:rPr>
        <w:t>c) Không có ánh sáng, cây vẫn quang hợp được</w:t>
      </w:r>
    </w:p>
    <w:p w14:paraId="2063AFE6" w14:textId="77777777" w:rsidR="00253DAF" w:rsidRPr="00253DAF" w:rsidRDefault="00253DAF" w:rsidP="008C36BE">
      <w:pPr>
        <w:widowControl w:val="0"/>
        <w:rPr>
          <w:rFonts w:eastAsia="Segoe UI"/>
          <w:sz w:val="26"/>
          <w:szCs w:val="26"/>
          <w:lang w:val="vi-VN" w:eastAsia="vi-VN" w:bidi="vi-VN"/>
        </w:rPr>
      </w:pPr>
      <w:r w:rsidRPr="00253DAF">
        <w:rPr>
          <w:rFonts w:eastAsia="Segoe UI"/>
          <w:sz w:val="26"/>
          <w:szCs w:val="26"/>
          <w:lang w:val="vi-VN" w:eastAsia="vi-VN" w:bidi="vi-VN"/>
        </w:rPr>
        <w:t>d)Trong quang hợp, năng lượng được biến đổi từ quang năng thành hoá năng</w:t>
      </w:r>
    </w:p>
    <w:p w14:paraId="2B5FDD5A" w14:textId="77777777" w:rsidR="00253DAF" w:rsidRPr="00253DAF" w:rsidRDefault="00253DAF" w:rsidP="008C36BE">
      <w:pPr>
        <w:widowControl w:val="0"/>
        <w:jc w:val="both"/>
        <w:rPr>
          <w:b/>
          <w:sz w:val="26"/>
          <w:szCs w:val="26"/>
          <w:lang w:val="vi-VN"/>
        </w:rPr>
      </w:pPr>
      <w:r w:rsidRPr="00253DAF">
        <w:rPr>
          <w:b/>
          <w:sz w:val="26"/>
          <w:szCs w:val="26"/>
          <w:lang w:val="vi-VN"/>
        </w:rPr>
        <w:t xml:space="preserve">Câu 14: </w:t>
      </w:r>
      <w:r w:rsidRPr="00253DAF">
        <w:rPr>
          <w:sz w:val="26"/>
          <w:szCs w:val="26"/>
          <w:lang w:val="vi-VN"/>
        </w:rPr>
        <w:t>Trong qúa trình trao đổi khí ở thực vật:</w:t>
      </w:r>
    </w:p>
    <w:p w14:paraId="17BB9486" w14:textId="77777777" w:rsidR="00253DAF" w:rsidRPr="00253DAF" w:rsidRDefault="00253DAF" w:rsidP="008C36BE">
      <w:pPr>
        <w:widowControl w:val="0"/>
        <w:jc w:val="both"/>
        <w:rPr>
          <w:sz w:val="26"/>
          <w:szCs w:val="26"/>
          <w:lang w:val="vi-VN"/>
        </w:rPr>
      </w:pPr>
      <w:r w:rsidRPr="00253DAF">
        <w:rPr>
          <w:sz w:val="26"/>
          <w:szCs w:val="26"/>
          <w:lang w:val="vi-VN"/>
        </w:rPr>
        <w:t>a)</w:t>
      </w:r>
      <w:r w:rsidRPr="00253DAF">
        <w:rPr>
          <w:rFonts w:eastAsia="Segoe UI"/>
          <w:sz w:val="26"/>
          <w:szCs w:val="26"/>
          <w:lang w:val="vi-VN" w:eastAsia="vi-VN" w:bidi="vi-VN"/>
        </w:rPr>
        <w:t xml:space="preserve"> Độ mở của khí khổng tăng dần từ sáng đến tối</w:t>
      </w:r>
    </w:p>
    <w:p w14:paraId="123D8F75" w14:textId="77777777" w:rsidR="00253DAF" w:rsidRPr="00253DAF" w:rsidRDefault="00253DAF" w:rsidP="008C36BE">
      <w:pPr>
        <w:widowControl w:val="0"/>
        <w:rPr>
          <w:sz w:val="26"/>
          <w:szCs w:val="26"/>
          <w:lang w:val="vi-VN"/>
        </w:rPr>
      </w:pPr>
      <w:r w:rsidRPr="00253DAF">
        <w:rPr>
          <w:sz w:val="26"/>
          <w:szCs w:val="26"/>
          <w:lang w:val="vi-VN"/>
        </w:rPr>
        <w:t xml:space="preserve">b) </w:t>
      </w:r>
      <w:r w:rsidRPr="00253DAF">
        <w:rPr>
          <w:rFonts w:eastAsia="Segoe UI"/>
          <w:sz w:val="26"/>
          <w:szCs w:val="26"/>
          <w:lang w:val="vi-VN" w:eastAsia="vi-VN" w:bidi="vi-VN"/>
        </w:rPr>
        <w:t>Khi cây thiếu ánh sáng và nước, quá trình trao đổi khí sẽ bị hạn chế</w:t>
      </w:r>
    </w:p>
    <w:p w14:paraId="5EB52683" w14:textId="77777777" w:rsidR="00253DAF" w:rsidRPr="00253DAF" w:rsidRDefault="00253DAF" w:rsidP="008C36BE">
      <w:pPr>
        <w:widowControl w:val="0"/>
        <w:rPr>
          <w:sz w:val="26"/>
          <w:szCs w:val="26"/>
        </w:rPr>
      </w:pPr>
      <w:r w:rsidRPr="00253DAF">
        <w:rPr>
          <w:sz w:val="26"/>
          <w:szCs w:val="26"/>
          <w:lang w:val="vi-VN"/>
        </w:rPr>
        <w:t xml:space="preserve">c) </w:t>
      </w:r>
      <w:r w:rsidRPr="00253DAF">
        <w:rPr>
          <w:rFonts w:eastAsia="Segoe UI"/>
          <w:sz w:val="26"/>
          <w:szCs w:val="26"/>
          <w:lang w:val="vi-VN" w:eastAsia="vi-VN" w:bidi="vi-VN"/>
        </w:rPr>
        <w:t>Ở tất cả các loài thực vật, khí khổng tập trung chủ yếu ở mặt trên của lá</w:t>
      </w:r>
      <w:r w:rsidRPr="00253DAF">
        <w:rPr>
          <w:rFonts w:eastAsia="Segoe UI"/>
          <w:sz w:val="26"/>
          <w:szCs w:val="26"/>
          <w:lang w:eastAsia="vi-VN" w:bidi="vi-VN"/>
        </w:rPr>
        <w:t xml:space="preserve"> </w:t>
      </w:r>
    </w:p>
    <w:p w14:paraId="66935378" w14:textId="77777777" w:rsidR="00253DAF" w:rsidRPr="00253DAF" w:rsidRDefault="00253DAF" w:rsidP="008C36BE">
      <w:pPr>
        <w:widowControl w:val="0"/>
        <w:rPr>
          <w:b/>
          <w:sz w:val="26"/>
          <w:szCs w:val="26"/>
          <w:lang w:val="vi-VN"/>
        </w:rPr>
      </w:pPr>
      <w:r w:rsidRPr="00253DAF">
        <w:rPr>
          <w:sz w:val="26"/>
          <w:szCs w:val="26"/>
          <w:lang w:val="vi-VN"/>
        </w:rPr>
        <w:t>d)</w:t>
      </w:r>
      <w:r w:rsidRPr="00253DAF">
        <w:rPr>
          <w:rFonts w:eastAsia="Segoe UI"/>
          <w:sz w:val="26"/>
          <w:szCs w:val="26"/>
          <w:lang w:val="vi-VN" w:eastAsia="vi-VN" w:bidi="vi-VN"/>
        </w:rPr>
        <w:t xml:space="preserve"> Lau bụi cho lá là một biện pháp giúp quá trình trao đổi khí ở thực vật diễn ra thuận lợi</w:t>
      </w:r>
    </w:p>
    <w:p w14:paraId="3CF6014E" w14:textId="77777777" w:rsidR="00253DAF" w:rsidRPr="00253DAF" w:rsidRDefault="00253DAF" w:rsidP="008C36BE">
      <w:pPr>
        <w:rPr>
          <w:sz w:val="26"/>
          <w:szCs w:val="26"/>
          <w:lang w:val="vi-VN"/>
        </w:rPr>
      </w:pPr>
      <w:r w:rsidRPr="00253DAF">
        <w:rPr>
          <w:b/>
          <w:sz w:val="26"/>
          <w:szCs w:val="26"/>
          <w:lang w:val="vi-VN"/>
        </w:rPr>
        <w:t>Câu 15</w:t>
      </w:r>
      <w:r w:rsidRPr="00253DAF">
        <w:rPr>
          <w:sz w:val="26"/>
          <w:szCs w:val="26"/>
          <w:lang w:val="vi-VN"/>
        </w:rPr>
        <w:t>: Qúa trình thoát hơi nước:</w:t>
      </w:r>
    </w:p>
    <w:p w14:paraId="449CD797" w14:textId="77777777" w:rsidR="00253DAF" w:rsidRPr="00253DAF" w:rsidRDefault="00253DAF" w:rsidP="008C36BE">
      <w:pPr>
        <w:rPr>
          <w:rFonts w:eastAsia="Arial"/>
          <w:sz w:val="26"/>
          <w:szCs w:val="26"/>
        </w:rPr>
      </w:pPr>
      <w:r w:rsidRPr="00253DAF">
        <w:rPr>
          <w:sz w:val="26"/>
          <w:szCs w:val="26"/>
          <w:lang w:val="vi-VN"/>
        </w:rPr>
        <w:t xml:space="preserve">a) </w:t>
      </w:r>
      <w:r w:rsidRPr="00253DAF">
        <w:rPr>
          <w:rFonts w:eastAsia="Arial"/>
          <w:sz w:val="26"/>
          <w:szCs w:val="26"/>
          <w:lang w:val="vi-VN"/>
        </w:rPr>
        <w:t>Các yếu tố ảnh hưởng đến quá trình thoát hơi nước là</w:t>
      </w:r>
      <w:r w:rsidRPr="00253DAF">
        <w:rPr>
          <w:rFonts w:eastAsia="Arial"/>
          <w:sz w:val="26"/>
          <w:szCs w:val="26"/>
        </w:rPr>
        <w:t xml:space="preserve">: </w:t>
      </w:r>
      <w:r w:rsidRPr="00253DAF">
        <w:rPr>
          <w:rFonts w:eastAsia="Arial"/>
          <w:sz w:val="26"/>
          <w:szCs w:val="26"/>
          <w:lang w:val="vi-VN"/>
        </w:rPr>
        <w:t>ánh sáng, nhiệt độ, độ tơi xốp của đất, độ ẩm</w:t>
      </w:r>
      <w:r w:rsidRPr="00253DAF">
        <w:rPr>
          <w:rFonts w:eastAsia="Arial"/>
          <w:sz w:val="26"/>
          <w:szCs w:val="26"/>
        </w:rPr>
        <w:t>…</w:t>
      </w:r>
    </w:p>
    <w:p w14:paraId="500795EB" w14:textId="77777777" w:rsidR="00253DAF" w:rsidRPr="00253DAF" w:rsidRDefault="00253DAF" w:rsidP="008C36BE">
      <w:pPr>
        <w:rPr>
          <w:sz w:val="26"/>
          <w:szCs w:val="26"/>
          <w:lang w:val="vi-VN"/>
        </w:rPr>
      </w:pPr>
      <w:r w:rsidRPr="00253DAF">
        <w:rPr>
          <w:sz w:val="26"/>
          <w:szCs w:val="26"/>
          <w:lang w:val="vi-VN"/>
        </w:rPr>
        <w:t>b) Thoát hơi nước ở lá là động lực để vận chuyển nước và chất khoáng từ rễ lên lá</w:t>
      </w:r>
      <w:r w:rsidRPr="00253DAF">
        <w:rPr>
          <w:sz w:val="26"/>
          <w:szCs w:val="26"/>
        </w:rPr>
        <w:t>.</w:t>
      </w:r>
    </w:p>
    <w:p w14:paraId="4E0F3EF3" w14:textId="77777777" w:rsidR="00253DAF" w:rsidRPr="00253DAF" w:rsidRDefault="00253DAF" w:rsidP="008C36BE">
      <w:pPr>
        <w:rPr>
          <w:sz w:val="26"/>
          <w:szCs w:val="26"/>
        </w:rPr>
      </w:pPr>
      <w:r w:rsidRPr="00253DAF">
        <w:rPr>
          <w:sz w:val="26"/>
          <w:szCs w:val="26"/>
          <w:lang w:val="vi-VN"/>
        </w:rPr>
        <w:t>c) Sự thoát hơi nước diễn ra chủ yếu qua khí khổng của lá</w:t>
      </w:r>
      <w:r w:rsidRPr="00253DAF">
        <w:rPr>
          <w:sz w:val="26"/>
          <w:szCs w:val="26"/>
        </w:rPr>
        <w:t>.</w:t>
      </w:r>
    </w:p>
    <w:p w14:paraId="39EEBD4E" w14:textId="77777777" w:rsidR="00253DAF" w:rsidRPr="00253DAF" w:rsidRDefault="00253DAF" w:rsidP="008C36BE">
      <w:pPr>
        <w:rPr>
          <w:rFonts w:eastAsia="Arial"/>
          <w:sz w:val="26"/>
          <w:szCs w:val="26"/>
        </w:rPr>
      </w:pPr>
      <w:r w:rsidRPr="00253DAF">
        <w:rPr>
          <w:sz w:val="26"/>
          <w:szCs w:val="26"/>
          <w:lang w:val="vi-VN"/>
        </w:rPr>
        <w:t xml:space="preserve">d) </w:t>
      </w:r>
      <w:r w:rsidRPr="00253DAF">
        <w:rPr>
          <w:rFonts w:eastAsia="Arial"/>
          <w:sz w:val="26"/>
          <w:szCs w:val="26"/>
        </w:rPr>
        <w:t xml:space="preserve">Tạo lực hút để vận chuyển nước và các chất từ rễ lên thân lá trong mạch gỗ. </w:t>
      </w:r>
    </w:p>
    <w:p w14:paraId="16E128B0" w14:textId="77777777" w:rsidR="00253DAF" w:rsidRPr="00253DAF" w:rsidRDefault="00253DAF" w:rsidP="008C36BE">
      <w:pPr>
        <w:rPr>
          <w:sz w:val="26"/>
          <w:szCs w:val="26"/>
          <w:lang w:val="vi-VN"/>
        </w:rPr>
      </w:pPr>
      <w:r w:rsidRPr="00253DAF">
        <w:rPr>
          <w:b/>
          <w:sz w:val="26"/>
          <w:szCs w:val="26"/>
          <w:lang w:val="vi-VN"/>
        </w:rPr>
        <w:t>PHẦN III</w:t>
      </w:r>
      <w:r w:rsidRPr="00253DAF">
        <w:rPr>
          <w:b/>
          <w:i/>
          <w:sz w:val="26"/>
          <w:szCs w:val="26"/>
          <w:lang w:val="vi-VN"/>
        </w:rPr>
        <w:t xml:space="preserve">. </w:t>
      </w:r>
      <w:r w:rsidRPr="00253DAF">
        <w:rPr>
          <w:b/>
          <w:sz w:val="26"/>
          <w:szCs w:val="26"/>
          <w:lang w:val="vi-VN"/>
        </w:rPr>
        <w:t>Câu trắc nghiệm trả lời ngắn</w:t>
      </w:r>
      <w:r w:rsidRPr="00253DAF">
        <w:rPr>
          <w:sz w:val="26"/>
          <w:szCs w:val="26"/>
          <w:lang w:val="vi-VN"/>
        </w:rPr>
        <w:t>. Thí sinh trả lời câu 16 đến câu 19.</w:t>
      </w:r>
    </w:p>
    <w:p w14:paraId="56E2A920" w14:textId="77777777" w:rsidR="00253DAF" w:rsidRPr="00253DAF" w:rsidRDefault="00253DAF" w:rsidP="008C36BE">
      <w:pPr>
        <w:pStyle w:val="Vnbnnidung0"/>
        <w:tabs>
          <w:tab w:val="left" w:pos="670"/>
        </w:tabs>
        <w:spacing w:line="240" w:lineRule="auto"/>
        <w:rPr>
          <w:rFonts w:ascii="Times New Roman" w:hAnsi="Times New Roman" w:cs="Times New Roman"/>
          <w:sz w:val="26"/>
          <w:szCs w:val="26"/>
          <w:lang w:val="vi-VN" w:eastAsia="vi-VN"/>
        </w:rPr>
      </w:pPr>
      <w:r w:rsidRPr="00253DAF">
        <w:rPr>
          <w:rFonts w:ascii="Times New Roman" w:hAnsi="Times New Roman" w:cs="Times New Roman"/>
          <w:b/>
          <w:sz w:val="26"/>
          <w:szCs w:val="26"/>
          <w:lang w:val="vi-VN"/>
        </w:rPr>
        <w:t>Câu 16:</w:t>
      </w:r>
      <w:r w:rsidRPr="00253DAF">
        <w:rPr>
          <w:rFonts w:ascii="Times New Roman" w:hAnsi="Times New Roman" w:cs="Times New Roman"/>
          <w:sz w:val="26"/>
          <w:szCs w:val="26"/>
          <w:lang w:val="vi-VN" w:eastAsia="vi-VN" w:bidi="vi-VN"/>
        </w:rPr>
        <w:t xml:space="preserve"> </w:t>
      </w:r>
      <w:r w:rsidRPr="00253DAF">
        <w:rPr>
          <w:rFonts w:ascii="Times New Roman" w:hAnsi="Times New Roman" w:cs="Times New Roman"/>
          <w:sz w:val="26"/>
          <w:szCs w:val="26"/>
          <w:lang w:val="vi-VN" w:eastAsia="vi-VN"/>
        </w:rPr>
        <w:t xml:space="preserve">Ở người, trong quá trình trao đổi chất ở tế bào, khí carbon dioxide sẽ theo mạch máu tới cơ quan nào để thải ra ngoài?                                           </w:t>
      </w:r>
    </w:p>
    <w:p w14:paraId="507F0B83" w14:textId="77777777" w:rsidR="00253DAF" w:rsidRPr="00253DAF" w:rsidRDefault="00253DAF" w:rsidP="008C36BE">
      <w:pPr>
        <w:shd w:val="clear" w:color="auto" w:fill="FFFFFF"/>
        <w:spacing w:line="288" w:lineRule="auto"/>
        <w:jc w:val="both"/>
        <w:rPr>
          <w:sz w:val="26"/>
          <w:szCs w:val="26"/>
          <w:lang w:eastAsia="vi-VN"/>
        </w:rPr>
      </w:pPr>
      <w:r w:rsidRPr="00253DAF">
        <w:rPr>
          <w:b/>
          <w:sz w:val="26"/>
          <w:szCs w:val="26"/>
          <w:lang w:val="vi-VN" w:eastAsia="en-GB"/>
        </w:rPr>
        <w:t xml:space="preserve">Câu 17: </w:t>
      </w:r>
      <w:r w:rsidRPr="00253DAF">
        <w:rPr>
          <w:sz w:val="26"/>
          <w:szCs w:val="26"/>
          <w:lang w:val="vi-VN" w:eastAsia="vi-VN"/>
        </w:rPr>
        <w:t>Đặc điểm nào của lá giúp lá nhận được nhiều ánh sáng?</w:t>
      </w:r>
      <w:r w:rsidRPr="00253DAF">
        <w:rPr>
          <w:sz w:val="26"/>
          <w:szCs w:val="26"/>
          <w:lang w:eastAsia="vi-VN"/>
        </w:rPr>
        <w:t xml:space="preserve"> </w:t>
      </w:r>
    </w:p>
    <w:p w14:paraId="34E98718" w14:textId="77777777" w:rsidR="00253DAF" w:rsidRPr="00253DAF" w:rsidRDefault="00253DAF" w:rsidP="008C36BE">
      <w:pPr>
        <w:pStyle w:val="Vnbnnidung0"/>
        <w:tabs>
          <w:tab w:val="left" w:pos="651"/>
        </w:tabs>
        <w:spacing w:after="100"/>
        <w:rPr>
          <w:rFonts w:ascii="Times New Roman" w:hAnsi="Times New Roman" w:cs="Times New Roman"/>
          <w:sz w:val="26"/>
          <w:szCs w:val="26"/>
          <w:lang w:eastAsia="vi-VN" w:bidi="vi-VN"/>
        </w:rPr>
      </w:pPr>
      <w:r w:rsidRPr="00253DAF">
        <w:rPr>
          <w:rFonts w:ascii="Times New Roman" w:hAnsi="Times New Roman" w:cs="Times New Roman"/>
          <w:b/>
          <w:sz w:val="26"/>
          <w:szCs w:val="26"/>
          <w:lang w:val="vi-VN" w:eastAsia="vi-VN" w:bidi="vi-VN"/>
        </w:rPr>
        <w:t>Câu 18:</w:t>
      </w:r>
      <w:r w:rsidRPr="00253DAF">
        <w:rPr>
          <w:rFonts w:ascii="Times New Roman" w:hAnsi="Times New Roman" w:cs="Times New Roman"/>
          <w:b/>
          <w:sz w:val="26"/>
          <w:szCs w:val="26"/>
          <w:lang w:eastAsia="vi-VN" w:bidi="vi-VN"/>
        </w:rPr>
        <w:t xml:space="preserve"> </w:t>
      </w:r>
      <w:r w:rsidRPr="00253DAF">
        <w:rPr>
          <w:rFonts w:ascii="Times New Roman" w:hAnsi="Times New Roman" w:cs="Times New Roman"/>
          <w:sz w:val="26"/>
          <w:szCs w:val="26"/>
          <w:lang w:eastAsia="vi-VN" w:bidi="vi-VN"/>
        </w:rPr>
        <w:t xml:space="preserve">Trình bày biện pháp bảo vệ cây xanh trong trường học của em. </w:t>
      </w:r>
    </w:p>
    <w:p w14:paraId="7DF069C6" w14:textId="77777777" w:rsidR="00253DAF" w:rsidRPr="00253DAF" w:rsidRDefault="00253DAF" w:rsidP="008C36BE">
      <w:pPr>
        <w:pStyle w:val="Vnbnnidung0"/>
        <w:tabs>
          <w:tab w:val="left" w:pos="651"/>
        </w:tabs>
        <w:spacing w:after="100"/>
        <w:rPr>
          <w:rFonts w:ascii="Times New Roman" w:hAnsi="Times New Roman" w:cs="Times New Roman"/>
          <w:sz w:val="26"/>
          <w:szCs w:val="26"/>
          <w:lang w:eastAsia="vi-VN" w:bidi="vi-VN"/>
        </w:rPr>
      </w:pPr>
      <w:r w:rsidRPr="00253DAF">
        <w:rPr>
          <w:rFonts w:ascii="Times New Roman" w:hAnsi="Times New Roman" w:cs="Times New Roman"/>
          <w:sz w:val="26"/>
          <w:szCs w:val="26"/>
          <w:lang w:eastAsia="vi-VN" w:bidi="vi-VN"/>
        </w:rPr>
        <w:t xml:space="preserve"> </w:t>
      </w:r>
      <w:r w:rsidRPr="00253DAF">
        <w:rPr>
          <w:rFonts w:ascii="Times New Roman" w:hAnsi="Times New Roman" w:cs="Times New Roman"/>
          <w:b/>
          <w:sz w:val="26"/>
          <w:szCs w:val="26"/>
          <w:lang w:val="vi-VN" w:eastAsia="en-GB"/>
        </w:rPr>
        <w:t>PHẦN IV: Tự luận</w:t>
      </w:r>
      <w:r w:rsidRPr="00253DAF">
        <w:rPr>
          <w:rFonts w:ascii="Times New Roman" w:hAnsi="Times New Roman" w:cs="Times New Roman"/>
          <w:sz w:val="26"/>
          <w:szCs w:val="26"/>
          <w:lang w:val="vi-VN" w:eastAsia="en-GB"/>
        </w:rPr>
        <w:t>. Viết câu trả lời hoặc lời giải cho các bài tập sau:</w:t>
      </w:r>
    </w:p>
    <w:p w14:paraId="0B16CAC4" w14:textId="77777777" w:rsidR="00253DAF" w:rsidRPr="00253DAF" w:rsidRDefault="00253DAF" w:rsidP="008C36BE">
      <w:pPr>
        <w:rPr>
          <w:sz w:val="26"/>
          <w:szCs w:val="26"/>
        </w:rPr>
      </w:pPr>
      <w:r w:rsidRPr="00253DAF">
        <w:rPr>
          <w:b/>
          <w:sz w:val="26"/>
          <w:szCs w:val="26"/>
          <w:lang w:val="vi-VN" w:eastAsia="en-GB"/>
        </w:rPr>
        <w:t xml:space="preserve">Câu  19: </w:t>
      </w:r>
      <w:r w:rsidRPr="00253DAF">
        <w:rPr>
          <w:sz w:val="26"/>
          <w:szCs w:val="26"/>
          <w:lang w:eastAsia="en-GB"/>
        </w:rPr>
        <w:t>Nêu vai trò</w:t>
      </w:r>
      <w:r w:rsidRPr="00253DAF">
        <w:rPr>
          <w:sz w:val="26"/>
          <w:szCs w:val="26"/>
        </w:rPr>
        <w:t xml:space="preserve"> của trao đổi chất và chuyển hoá năng lượng trong cơ thể.  </w:t>
      </w:r>
    </w:p>
    <w:p w14:paraId="046D822B" w14:textId="77777777" w:rsidR="00253DAF" w:rsidRPr="00253DAF" w:rsidRDefault="00253DAF" w:rsidP="008C36BE">
      <w:pPr>
        <w:rPr>
          <w:b/>
          <w:sz w:val="26"/>
          <w:szCs w:val="26"/>
          <w:lang w:val="vi-VN" w:eastAsia="en-GB"/>
        </w:rPr>
      </w:pPr>
      <w:r w:rsidRPr="00253DAF">
        <w:rPr>
          <w:b/>
          <w:sz w:val="26"/>
          <w:szCs w:val="26"/>
          <w:lang w:val="vi-VN" w:eastAsia="en-GB"/>
        </w:rPr>
        <w:lastRenderedPageBreak/>
        <w:t xml:space="preserve">Câu 20: </w:t>
      </w:r>
    </w:p>
    <w:p w14:paraId="7827719A" w14:textId="77777777" w:rsidR="00253DAF" w:rsidRPr="00253DAF" w:rsidRDefault="00253DAF" w:rsidP="008C36BE">
      <w:pPr>
        <w:rPr>
          <w:b/>
          <w:sz w:val="26"/>
          <w:szCs w:val="26"/>
          <w:lang w:eastAsia="en-GB"/>
        </w:rPr>
      </w:pPr>
      <w:r w:rsidRPr="00253DAF">
        <w:rPr>
          <w:sz w:val="26"/>
          <w:szCs w:val="26"/>
          <w:lang w:val="vi-VN" w:eastAsia="en-GB"/>
        </w:rPr>
        <w:t>a,</w:t>
      </w:r>
      <w:r w:rsidRPr="00253DAF">
        <w:rPr>
          <w:b/>
          <w:sz w:val="26"/>
          <w:szCs w:val="26"/>
          <w:lang w:val="vi-VN" w:eastAsia="en-GB"/>
        </w:rPr>
        <w:t xml:space="preserve"> </w:t>
      </w:r>
      <w:r w:rsidRPr="00253DAF">
        <w:rPr>
          <w:rFonts w:eastAsia="Segoe UI"/>
          <w:sz w:val="26"/>
          <w:szCs w:val="26"/>
          <w:lang w:val="vi-VN" w:eastAsia="vi-VN" w:bidi="vi-VN"/>
        </w:rPr>
        <w:t>Nêu khái niệm hô hấp tế bào ?</w:t>
      </w:r>
    </w:p>
    <w:p w14:paraId="1C3E13D0" w14:textId="77777777" w:rsidR="00253DAF" w:rsidRPr="00253DAF" w:rsidRDefault="00253DAF" w:rsidP="008C36BE">
      <w:pPr>
        <w:ind w:left="-73"/>
        <w:contextualSpacing/>
        <w:jc w:val="both"/>
        <w:rPr>
          <w:sz w:val="26"/>
          <w:szCs w:val="26"/>
          <w:lang w:val="es-MX"/>
        </w:rPr>
      </w:pPr>
      <w:r w:rsidRPr="00253DAF">
        <w:rPr>
          <w:rFonts w:eastAsia="Segoe UI"/>
          <w:sz w:val="26"/>
          <w:szCs w:val="26"/>
          <w:lang w:eastAsia="vi-VN" w:bidi="vi-VN"/>
        </w:rPr>
        <w:t xml:space="preserve"> b,</w:t>
      </w:r>
      <w:r w:rsidRPr="00253DAF">
        <w:rPr>
          <w:rFonts w:eastAsia="Segoe UI"/>
          <w:i/>
          <w:sz w:val="26"/>
          <w:szCs w:val="26"/>
          <w:lang w:eastAsia="vi-VN" w:bidi="vi-VN"/>
        </w:rPr>
        <w:t xml:space="preserve"> </w:t>
      </w:r>
      <w:r w:rsidRPr="00253DAF">
        <w:rPr>
          <w:sz w:val="26"/>
          <w:szCs w:val="26"/>
          <w:lang w:val="es-MX"/>
        </w:rPr>
        <w:t xml:space="preserve">Hô hấp tế bào có vai trò như thế nào đối với hoạt động sống của cơ thể sinh vật ?           </w:t>
      </w:r>
    </w:p>
    <w:p w14:paraId="148AD793" w14:textId="77777777" w:rsidR="00253DAF" w:rsidRPr="00253DAF" w:rsidRDefault="00253DAF" w:rsidP="008C36BE">
      <w:pPr>
        <w:pStyle w:val="Vnbnnidung0"/>
        <w:tabs>
          <w:tab w:val="left" w:pos="730"/>
        </w:tabs>
        <w:spacing w:line="286" w:lineRule="auto"/>
        <w:jc w:val="both"/>
        <w:rPr>
          <w:rFonts w:ascii="Times New Roman" w:hAnsi="Times New Roman" w:cs="Times New Roman"/>
          <w:sz w:val="26"/>
          <w:szCs w:val="26"/>
          <w:lang w:eastAsia="vi-VN" w:bidi="vi-VN"/>
        </w:rPr>
      </w:pPr>
      <w:r w:rsidRPr="00253DAF">
        <w:rPr>
          <w:rFonts w:ascii="Times New Roman" w:hAnsi="Times New Roman" w:cs="Times New Roman"/>
          <w:b/>
          <w:sz w:val="26"/>
          <w:szCs w:val="26"/>
          <w:lang w:val="vi-VN" w:eastAsia="en-GB"/>
        </w:rPr>
        <w:t>Câu 21:</w:t>
      </w:r>
      <w:r w:rsidRPr="00253DAF">
        <w:rPr>
          <w:rFonts w:ascii="Times New Roman" w:hAnsi="Times New Roman" w:cs="Times New Roman"/>
          <w:sz w:val="26"/>
          <w:szCs w:val="26"/>
          <w:lang w:val="vi-VN" w:eastAsia="vi-VN" w:bidi="vi-VN"/>
        </w:rPr>
        <w:t xml:space="preserve"> </w:t>
      </w:r>
      <w:r w:rsidRPr="00253DAF">
        <w:rPr>
          <w:rFonts w:ascii="Times New Roman" w:hAnsi="Times New Roman" w:cs="Times New Roman"/>
          <w:sz w:val="26"/>
          <w:szCs w:val="26"/>
          <w:lang w:eastAsia="vi-VN" w:bidi="vi-VN"/>
        </w:rPr>
        <w:t xml:space="preserve"> Vì sao trước khi trồng cây hoặc gieo hạt, người ta thường làm đất tơi xốp và bón lót một số loại phân ?</w:t>
      </w:r>
    </w:p>
    <w:p w14:paraId="2D7CE10B" w14:textId="77777777" w:rsidR="00253DAF" w:rsidRPr="00253DAF" w:rsidRDefault="00253DAF" w:rsidP="008C36BE">
      <w:pPr>
        <w:rPr>
          <w:b/>
          <w:sz w:val="26"/>
          <w:szCs w:val="26"/>
          <w:lang w:val="vi-VN" w:eastAsia="en-GB"/>
        </w:rPr>
      </w:pPr>
    </w:p>
    <w:p w14:paraId="2AD23724" w14:textId="77777777" w:rsidR="00253DAF" w:rsidRPr="00253DAF" w:rsidRDefault="00253DAF" w:rsidP="008C36BE">
      <w:pPr>
        <w:rPr>
          <w:b/>
          <w:sz w:val="26"/>
          <w:szCs w:val="26"/>
          <w:lang w:val="vi-VN" w:eastAsia="en-GB"/>
        </w:rPr>
      </w:pPr>
    </w:p>
    <w:p w14:paraId="5D9A393E" w14:textId="77777777" w:rsidR="00253DAF" w:rsidRPr="00253DAF" w:rsidRDefault="00253DAF" w:rsidP="008C36BE">
      <w:pPr>
        <w:tabs>
          <w:tab w:val="left" w:pos="284"/>
        </w:tabs>
        <w:jc w:val="center"/>
        <w:rPr>
          <w:sz w:val="26"/>
          <w:szCs w:val="26"/>
          <w:lang w:val="vi-VN"/>
        </w:rPr>
      </w:pPr>
      <w:r w:rsidRPr="00253DAF">
        <w:rPr>
          <w:sz w:val="26"/>
          <w:szCs w:val="26"/>
          <w:lang w:val="vi-VN"/>
        </w:rPr>
        <w:t>-------- HẾT -------</w:t>
      </w:r>
    </w:p>
    <w:p w14:paraId="0092DF36" w14:textId="77777777" w:rsidR="00253DAF" w:rsidRPr="00253DAF" w:rsidRDefault="00253DAF" w:rsidP="008C36BE">
      <w:pPr>
        <w:tabs>
          <w:tab w:val="left" w:pos="284"/>
        </w:tabs>
        <w:rPr>
          <w:sz w:val="26"/>
          <w:szCs w:val="26"/>
          <w:lang w:val="vi-VN"/>
        </w:rPr>
      </w:pPr>
      <w:r w:rsidRPr="00253DAF">
        <w:rPr>
          <w:sz w:val="26"/>
          <w:szCs w:val="26"/>
          <w:lang w:val="vi-VN"/>
        </w:rPr>
        <w:t>Họ và tên thí sinh: .................................</w:t>
      </w:r>
      <w:r w:rsidRPr="00253DAF">
        <w:rPr>
          <w:sz w:val="26"/>
          <w:szCs w:val="26"/>
          <w:lang w:val="vi-VN"/>
        </w:rPr>
        <w:tab/>
        <w:t>Họ tên, chữ ký GT 1: ....................................</w:t>
      </w:r>
    </w:p>
    <w:p w14:paraId="1D89CC5F" w14:textId="77777777" w:rsidR="00253DAF" w:rsidRPr="00253DAF" w:rsidRDefault="00253DAF" w:rsidP="008C36BE">
      <w:pPr>
        <w:tabs>
          <w:tab w:val="left" w:pos="284"/>
        </w:tabs>
        <w:rPr>
          <w:sz w:val="26"/>
          <w:szCs w:val="26"/>
        </w:rPr>
      </w:pPr>
      <w:r w:rsidRPr="00253DAF">
        <w:rPr>
          <w:sz w:val="26"/>
          <w:szCs w:val="26"/>
          <w:lang w:val="vi-VN"/>
        </w:rPr>
        <w:t>Số báo danh: .................... ....................  Họ tên, chữ ký GT 2: ....................................</w:t>
      </w:r>
    </w:p>
    <w:p w14:paraId="15DD194B" w14:textId="77777777" w:rsidR="008C36BE" w:rsidRPr="00253DAF" w:rsidRDefault="008C36BE" w:rsidP="008C36BE">
      <w:pPr>
        <w:pStyle w:val="NormalWeb"/>
        <w:widowControl w:val="0"/>
        <w:shd w:val="clear" w:color="auto" w:fill="FFFFFF"/>
        <w:spacing w:before="0" w:beforeAutospacing="0" w:after="0" w:afterAutospacing="0"/>
        <w:jc w:val="center"/>
        <w:rPr>
          <w:rStyle w:val="Strong"/>
          <w:rFonts w:eastAsiaTheme="majorEastAsia"/>
          <w:sz w:val="28"/>
          <w:szCs w:val="28"/>
          <w:lang w:val="nl-NL"/>
        </w:rPr>
      </w:pPr>
      <w:r w:rsidRPr="00253DAF">
        <w:rPr>
          <w:rStyle w:val="Strong"/>
          <w:rFonts w:eastAsiaTheme="majorEastAsia"/>
          <w:sz w:val="28"/>
          <w:szCs w:val="28"/>
          <w:lang w:val="nl-NL"/>
        </w:rPr>
        <w:t xml:space="preserve">HƯỚNG DẪN CHẤM </w:t>
      </w:r>
    </w:p>
    <w:p w14:paraId="5E1FFF6D" w14:textId="77777777" w:rsidR="008C36BE" w:rsidRPr="00253DAF" w:rsidRDefault="008C36BE" w:rsidP="008C36BE">
      <w:pPr>
        <w:spacing w:before="0" w:beforeAutospacing="0" w:after="0" w:afterAutospacing="0" w:line="240" w:lineRule="auto"/>
        <w:ind w:right="-104"/>
        <w:jc w:val="center"/>
        <w:rPr>
          <w:b/>
          <w:bCs/>
          <w:sz w:val="28"/>
          <w:szCs w:val="28"/>
        </w:rPr>
      </w:pPr>
      <w:r w:rsidRPr="00253DAF">
        <w:rPr>
          <w:b/>
          <w:bCs/>
          <w:sz w:val="28"/>
          <w:szCs w:val="28"/>
        </w:rPr>
        <w:t>BÀI KIỂM TRA ĐỊNH KỲ GIỮA HỌC KỲ II</w:t>
      </w:r>
    </w:p>
    <w:p w14:paraId="0C96E6BF" w14:textId="77777777" w:rsidR="008C36BE" w:rsidRPr="00253DAF" w:rsidRDefault="008C36BE" w:rsidP="008C36BE">
      <w:pPr>
        <w:spacing w:before="0" w:beforeAutospacing="0" w:after="0" w:afterAutospacing="0" w:line="240" w:lineRule="auto"/>
        <w:jc w:val="center"/>
        <w:rPr>
          <w:sz w:val="28"/>
          <w:szCs w:val="28"/>
        </w:rPr>
      </w:pPr>
      <w:r w:rsidRPr="00253DAF">
        <w:rPr>
          <w:sz w:val="28"/>
          <w:szCs w:val="28"/>
        </w:rPr>
        <w:t>Năm học: 2024-2025</w:t>
      </w:r>
    </w:p>
    <w:p w14:paraId="141EE151" w14:textId="77777777" w:rsidR="008C36BE" w:rsidRPr="00253DAF" w:rsidRDefault="008C36BE" w:rsidP="008C36BE">
      <w:pPr>
        <w:spacing w:before="0" w:beforeAutospacing="0" w:after="0" w:afterAutospacing="0" w:line="240" w:lineRule="auto"/>
        <w:jc w:val="center"/>
        <w:rPr>
          <w:sz w:val="28"/>
          <w:szCs w:val="28"/>
        </w:rPr>
      </w:pPr>
      <w:r w:rsidRPr="00253DAF">
        <w:rPr>
          <w:sz w:val="28"/>
          <w:szCs w:val="28"/>
        </w:rPr>
        <w:t>Môn: Khoa học tự nhiên 7</w:t>
      </w:r>
    </w:p>
    <w:p w14:paraId="7FB68F2D" w14:textId="77777777" w:rsidR="008C36BE" w:rsidRDefault="008C36BE" w:rsidP="008C36BE">
      <w:pPr>
        <w:spacing w:before="0" w:beforeAutospacing="0" w:after="0" w:afterAutospacing="0" w:line="240" w:lineRule="auto"/>
        <w:jc w:val="center"/>
        <w:rPr>
          <w:iCs/>
          <w:sz w:val="28"/>
          <w:szCs w:val="28"/>
        </w:rPr>
      </w:pPr>
      <w:r w:rsidRPr="00253DAF">
        <w:rPr>
          <w:iCs/>
          <w:sz w:val="28"/>
          <w:szCs w:val="28"/>
        </w:rPr>
        <w:t>(Thời gian làm bài: 60 phút)</w:t>
      </w:r>
    </w:p>
    <w:p w14:paraId="196C790F" w14:textId="77777777" w:rsidR="00253DAF" w:rsidRPr="00253DAF" w:rsidRDefault="00253DAF" w:rsidP="008C36BE">
      <w:pPr>
        <w:tabs>
          <w:tab w:val="left" w:pos="284"/>
        </w:tabs>
        <w:spacing w:line="276" w:lineRule="auto"/>
        <w:rPr>
          <w:sz w:val="26"/>
          <w:szCs w:val="26"/>
        </w:rPr>
      </w:pPr>
      <w:r w:rsidRPr="00253DAF">
        <w:rPr>
          <w:b/>
          <w:sz w:val="26"/>
          <w:szCs w:val="26"/>
          <w:lang w:val="vi-VN"/>
        </w:rPr>
        <w:t>PHẦN I: Câu trắc nghiệm nhiều phương án lựa chọn</w:t>
      </w:r>
      <w:r w:rsidRPr="00253DAF">
        <w:rPr>
          <w:sz w:val="26"/>
          <w:szCs w:val="26"/>
          <w:lang w:val="vi-VN"/>
        </w:rPr>
        <w:t xml:space="preserve">. </w:t>
      </w:r>
    </w:p>
    <w:p w14:paraId="716CEF7D" w14:textId="77777777" w:rsidR="00253DAF" w:rsidRPr="00253DAF" w:rsidRDefault="00253DAF" w:rsidP="008C36BE">
      <w:pPr>
        <w:tabs>
          <w:tab w:val="left" w:pos="284"/>
        </w:tabs>
        <w:spacing w:line="276" w:lineRule="auto"/>
        <w:rPr>
          <w:sz w:val="26"/>
          <w:szCs w:val="26"/>
        </w:rPr>
      </w:pPr>
      <w:r w:rsidRPr="00253DAF">
        <w:rPr>
          <w:sz w:val="26"/>
          <w:szCs w:val="26"/>
        </w:rPr>
        <w:t>Mỗi câu trả lời đúng 0,25 điểm.</w:t>
      </w:r>
    </w:p>
    <w:tbl>
      <w:tblPr>
        <w:tblW w:w="8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5"/>
        <w:gridCol w:w="1230"/>
        <w:gridCol w:w="1341"/>
        <w:gridCol w:w="1341"/>
        <w:gridCol w:w="1341"/>
        <w:gridCol w:w="1342"/>
        <w:gridCol w:w="1341"/>
      </w:tblGrid>
      <w:tr w:rsidR="00253DAF" w:rsidRPr="00253DAF" w14:paraId="62601C7C" w14:textId="77777777" w:rsidTr="008C36BE">
        <w:trPr>
          <w:trHeight w:val="330"/>
        </w:trPr>
        <w:tc>
          <w:tcPr>
            <w:tcW w:w="1025" w:type="dxa"/>
            <w:shd w:val="clear" w:color="auto" w:fill="auto"/>
          </w:tcPr>
          <w:p w14:paraId="7B2C93B4" w14:textId="77777777" w:rsidR="00253DAF" w:rsidRPr="00253DAF" w:rsidRDefault="00253DAF" w:rsidP="008C36BE">
            <w:pPr>
              <w:tabs>
                <w:tab w:val="left" w:pos="284"/>
              </w:tabs>
              <w:spacing w:line="276" w:lineRule="auto"/>
              <w:jc w:val="center"/>
              <w:rPr>
                <w:sz w:val="26"/>
                <w:szCs w:val="26"/>
              </w:rPr>
            </w:pPr>
            <w:r w:rsidRPr="00253DAF">
              <w:rPr>
                <w:sz w:val="26"/>
                <w:szCs w:val="26"/>
              </w:rPr>
              <w:t>Câu</w:t>
            </w:r>
          </w:p>
        </w:tc>
        <w:tc>
          <w:tcPr>
            <w:tcW w:w="1230" w:type="dxa"/>
            <w:shd w:val="clear" w:color="auto" w:fill="auto"/>
          </w:tcPr>
          <w:p w14:paraId="782B65FC" w14:textId="77777777" w:rsidR="00253DAF" w:rsidRPr="00253DAF" w:rsidRDefault="00253DAF" w:rsidP="008C36BE">
            <w:pPr>
              <w:tabs>
                <w:tab w:val="left" w:pos="284"/>
              </w:tabs>
              <w:spacing w:line="276" w:lineRule="auto"/>
              <w:jc w:val="center"/>
              <w:rPr>
                <w:sz w:val="26"/>
                <w:szCs w:val="26"/>
              </w:rPr>
            </w:pPr>
            <w:r w:rsidRPr="00253DAF">
              <w:rPr>
                <w:sz w:val="26"/>
                <w:szCs w:val="26"/>
              </w:rPr>
              <w:t>1</w:t>
            </w:r>
          </w:p>
        </w:tc>
        <w:tc>
          <w:tcPr>
            <w:tcW w:w="1341" w:type="dxa"/>
            <w:shd w:val="clear" w:color="auto" w:fill="auto"/>
          </w:tcPr>
          <w:p w14:paraId="33F46FA8" w14:textId="77777777" w:rsidR="00253DAF" w:rsidRPr="00253DAF" w:rsidRDefault="00253DAF" w:rsidP="008C36BE">
            <w:pPr>
              <w:tabs>
                <w:tab w:val="left" w:pos="284"/>
              </w:tabs>
              <w:spacing w:line="276" w:lineRule="auto"/>
              <w:jc w:val="center"/>
              <w:rPr>
                <w:sz w:val="26"/>
                <w:szCs w:val="26"/>
              </w:rPr>
            </w:pPr>
            <w:r w:rsidRPr="00253DAF">
              <w:rPr>
                <w:sz w:val="26"/>
                <w:szCs w:val="26"/>
              </w:rPr>
              <w:t>2</w:t>
            </w:r>
          </w:p>
        </w:tc>
        <w:tc>
          <w:tcPr>
            <w:tcW w:w="1341" w:type="dxa"/>
            <w:shd w:val="clear" w:color="auto" w:fill="auto"/>
          </w:tcPr>
          <w:p w14:paraId="436C444B" w14:textId="77777777" w:rsidR="00253DAF" w:rsidRPr="00253DAF" w:rsidRDefault="00253DAF" w:rsidP="008C36BE">
            <w:pPr>
              <w:tabs>
                <w:tab w:val="left" w:pos="284"/>
              </w:tabs>
              <w:spacing w:line="276" w:lineRule="auto"/>
              <w:jc w:val="center"/>
              <w:rPr>
                <w:sz w:val="26"/>
                <w:szCs w:val="26"/>
              </w:rPr>
            </w:pPr>
            <w:r w:rsidRPr="00253DAF">
              <w:rPr>
                <w:sz w:val="26"/>
                <w:szCs w:val="26"/>
              </w:rPr>
              <w:t>3</w:t>
            </w:r>
          </w:p>
        </w:tc>
        <w:tc>
          <w:tcPr>
            <w:tcW w:w="1341" w:type="dxa"/>
            <w:shd w:val="clear" w:color="auto" w:fill="auto"/>
          </w:tcPr>
          <w:p w14:paraId="2B84B6EE" w14:textId="77777777" w:rsidR="00253DAF" w:rsidRPr="00253DAF" w:rsidRDefault="00253DAF" w:rsidP="008C36BE">
            <w:pPr>
              <w:tabs>
                <w:tab w:val="left" w:pos="284"/>
              </w:tabs>
              <w:spacing w:line="276" w:lineRule="auto"/>
              <w:jc w:val="center"/>
              <w:rPr>
                <w:sz w:val="26"/>
                <w:szCs w:val="26"/>
              </w:rPr>
            </w:pPr>
            <w:r w:rsidRPr="00253DAF">
              <w:rPr>
                <w:sz w:val="26"/>
                <w:szCs w:val="26"/>
              </w:rPr>
              <w:t>4</w:t>
            </w:r>
          </w:p>
        </w:tc>
        <w:tc>
          <w:tcPr>
            <w:tcW w:w="1342" w:type="dxa"/>
            <w:shd w:val="clear" w:color="auto" w:fill="auto"/>
          </w:tcPr>
          <w:p w14:paraId="1D6A9F75" w14:textId="77777777" w:rsidR="00253DAF" w:rsidRPr="00253DAF" w:rsidRDefault="00253DAF" w:rsidP="008C36BE">
            <w:pPr>
              <w:tabs>
                <w:tab w:val="left" w:pos="284"/>
              </w:tabs>
              <w:spacing w:line="276" w:lineRule="auto"/>
              <w:jc w:val="center"/>
              <w:rPr>
                <w:sz w:val="26"/>
                <w:szCs w:val="26"/>
              </w:rPr>
            </w:pPr>
            <w:r w:rsidRPr="00253DAF">
              <w:rPr>
                <w:sz w:val="26"/>
                <w:szCs w:val="26"/>
              </w:rPr>
              <w:t>5</w:t>
            </w:r>
          </w:p>
        </w:tc>
        <w:tc>
          <w:tcPr>
            <w:tcW w:w="1341" w:type="dxa"/>
            <w:shd w:val="clear" w:color="auto" w:fill="auto"/>
          </w:tcPr>
          <w:p w14:paraId="1E73FA90" w14:textId="77777777" w:rsidR="00253DAF" w:rsidRPr="00253DAF" w:rsidRDefault="00253DAF" w:rsidP="008C36BE">
            <w:pPr>
              <w:tabs>
                <w:tab w:val="left" w:pos="284"/>
              </w:tabs>
              <w:spacing w:line="276" w:lineRule="auto"/>
              <w:jc w:val="center"/>
              <w:rPr>
                <w:sz w:val="26"/>
                <w:szCs w:val="26"/>
              </w:rPr>
            </w:pPr>
            <w:r w:rsidRPr="00253DAF">
              <w:rPr>
                <w:sz w:val="26"/>
                <w:szCs w:val="26"/>
              </w:rPr>
              <w:t>6</w:t>
            </w:r>
          </w:p>
        </w:tc>
      </w:tr>
      <w:tr w:rsidR="00253DAF" w:rsidRPr="00253DAF" w14:paraId="3C87D42E" w14:textId="77777777" w:rsidTr="008C36BE">
        <w:trPr>
          <w:trHeight w:val="340"/>
        </w:trPr>
        <w:tc>
          <w:tcPr>
            <w:tcW w:w="1025" w:type="dxa"/>
            <w:shd w:val="clear" w:color="auto" w:fill="auto"/>
          </w:tcPr>
          <w:p w14:paraId="1C31A767" w14:textId="77777777" w:rsidR="00253DAF" w:rsidRPr="00253DAF" w:rsidRDefault="00253DAF" w:rsidP="008C36BE">
            <w:pPr>
              <w:tabs>
                <w:tab w:val="left" w:pos="284"/>
              </w:tabs>
              <w:spacing w:line="276" w:lineRule="auto"/>
              <w:jc w:val="center"/>
              <w:rPr>
                <w:sz w:val="26"/>
                <w:szCs w:val="26"/>
              </w:rPr>
            </w:pPr>
            <w:r w:rsidRPr="00253DAF">
              <w:rPr>
                <w:sz w:val="26"/>
                <w:szCs w:val="26"/>
              </w:rPr>
              <w:t>Đ/A</w:t>
            </w:r>
          </w:p>
        </w:tc>
        <w:tc>
          <w:tcPr>
            <w:tcW w:w="1230" w:type="dxa"/>
            <w:shd w:val="clear" w:color="auto" w:fill="auto"/>
          </w:tcPr>
          <w:p w14:paraId="37EFD28A" w14:textId="77777777" w:rsidR="00253DAF" w:rsidRPr="00253DAF" w:rsidRDefault="00253DAF" w:rsidP="008C36BE">
            <w:pPr>
              <w:tabs>
                <w:tab w:val="left" w:pos="284"/>
              </w:tabs>
              <w:spacing w:line="276" w:lineRule="auto"/>
              <w:jc w:val="center"/>
              <w:rPr>
                <w:sz w:val="26"/>
                <w:szCs w:val="26"/>
              </w:rPr>
            </w:pPr>
            <w:r w:rsidRPr="00253DAF">
              <w:rPr>
                <w:sz w:val="26"/>
                <w:szCs w:val="26"/>
              </w:rPr>
              <w:t>A</w:t>
            </w:r>
          </w:p>
        </w:tc>
        <w:tc>
          <w:tcPr>
            <w:tcW w:w="1341" w:type="dxa"/>
            <w:shd w:val="clear" w:color="auto" w:fill="auto"/>
          </w:tcPr>
          <w:p w14:paraId="066CD3D9" w14:textId="77777777" w:rsidR="00253DAF" w:rsidRPr="00253DAF" w:rsidRDefault="00253DAF" w:rsidP="008C36BE">
            <w:pPr>
              <w:tabs>
                <w:tab w:val="left" w:pos="284"/>
              </w:tabs>
              <w:spacing w:line="276" w:lineRule="auto"/>
              <w:jc w:val="center"/>
              <w:rPr>
                <w:sz w:val="26"/>
                <w:szCs w:val="26"/>
              </w:rPr>
            </w:pPr>
            <w:r w:rsidRPr="00253DAF">
              <w:rPr>
                <w:sz w:val="26"/>
                <w:szCs w:val="26"/>
              </w:rPr>
              <w:t>C</w:t>
            </w:r>
          </w:p>
        </w:tc>
        <w:tc>
          <w:tcPr>
            <w:tcW w:w="1341" w:type="dxa"/>
            <w:shd w:val="clear" w:color="auto" w:fill="auto"/>
          </w:tcPr>
          <w:p w14:paraId="1807EBE6" w14:textId="77777777" w:rsidR="00253DAF" w:rsidRPr="00253DAF" w:rsidRDefault="00253DAF" w:rsidP="008C36BE">
            <w:pPr>
              <w:tabs>
                <w:tab w:val="left" w:pos="284"/>
              </w:tabs>
              <w:spacing w:line="276" w:lineRule="auto"/>
              <w:jc w:val="center"/>
              <w:rPr>
                <w:sz w:val="26"/>
                <w:szCs w:val="26"/>
              </w:rPr>
            </w:pPr>
            <w:r w:rsidRPr="00253DAF">
              <w:rPr>
                <w:sz w:val="26"/>
                <w:szCs w:val="26"/>
              </w:rPr>
              <w:t>B</w:t>
            </w:r>
          </w:p>
        </w:tc>
        <w:tc>
          <w:tcPr>
            <w:tcW w:w="1341" w:type="dxa"/>
            <w:shd w:val="clear" w:color="auto" w:fill="auto"/>
          </w:tcPr>
          <w:p w14:paraId="02F195A6" w14:textId="77777777" w:rsidR="00253DAF" w:rsidRPr="00253DAF" w:rsidRDefault="00253DAF" w:rsidP="008C36BE">
            <w:pPr>
              <w:tabs>
                <w:tab w:val="left" w:pos="284"/>
              </w:tabs>
              <w:spacing w:line="276" w:lineRule="auto"/>
              <w:jc w:val="center"/>
              <w:rPr>
                <w:sz w:val="26"/>
                <w:szCs w:val="26"/>
              </w:rPr>
            </w:pPr>
            <w:r w:rsidRPr="00253DAF">
              <w:rPr>
                <w:sz w:val="26"/>
                <w:szCs w:val="26"/>
              </w:rPr>
              <w:t>A</w:t>
            </w:r>
          </w:p>
        </w:tc>
        <w:tc>
          <w:tcPr>
            <w:tcW w:w="1342" w:type="dxa"/>
            <w:shd w:val="clear" w:color="auto" w:fill="auto"/>
          </w:tcPr>
          <w:p w14:paraId="0906B289" w14:textId="77777777" w:rsidR="00253DAF" w:rsidRPr="00253DAF" w:rsidRDefault="00253DAF" w:rsidP="008C36BE">
            <w:pPr>
              <w:tabs>
                <w:tab w:val="left" w:pos="284"/>
              </w:tabs>
              <w:spacing w:line="276" w:lineRule="auto"/>
              <w:jc w:val="center"/>
              <w:rPr>
                <w:sz w:val="26"/>
                <w:szCs w:val="26"/>
              </w:rPr>
            </w:pPr>
            <w:r w:rsidRPr="00253DAF">
              <w:rPr>
                <w:sz w:val="26"/>
                <w:szCs w:val="26"/>
              </w:rPr>
              <w:t>A</w:t>
            </w:r>
          </w:p>
        </w:tc>
        <w:tc>
          <w:tcPr>
            <w:tcW w:w="1341" w:type="dxa"/>
            <w:shd w:val="clear" w:color="auto" w:fill="auto"/>
          </w:tcPr>
          <w:p w14:paraId="60FBF235" w14:textId="77777777" w:rsidR="00253DAF" w:rsidRPr="00253DAF" w:rsidRDefault="00253DAF" w:rsidP="008C36BE">
            <w:pPr>
              <w:tabs>
                <w:tab w:val="left" w:pos="284"/>
              </w:tabs>
              <w:spacing w:line="276" w:lineRule="auto"/>
              <w:jc w:val="center"/>
              <w:rPr>
                <w:sz w:val="26"/>
                <w:szCs w:val="26"/>
              </w:rPr>
            </w:pPr>
            <w:r w:rsidRPr="00253DAF">
              <w:rPr>
                <w:sz w:val="26"/>
                <w:szCs w:val="26"/>
              </w:rPr>
              <w:t>C</w:t>
            </w:r>
          </w:p>
        </w:tc>
      </w:tr>
      <w:tr w:rsidR="00253DAF" w:rsidRPr="00253DAF" w14:paraId="4EA6BD42" w14:textId="77777777" w:rsidTr="008C36BE">
        <w:trPr>
          <w:trHeight w:val="330"/>
        </w:trPr>
        <w:tc>
          <w:tcPr>
            <w:tcW w:w="1025" w:type="dxa"/>
            <w:shd w:val="clear" w:color="auto" w:fill="auto"/>
          </w:tcPr>
          <w:p w14:paraId="41E3B9B5" w14:textId="77777777" w:rsidR="00253DAF" w:rsidRPr="00253DAF" w:rsidRDefault="00253DAF" w:rsidP="008C36BE">
            <w:pPr>
              <w:tabs>
                <w:tab w:val="left" w:pos="284"/>
              </w:tabs>
              <w:spacing w:line="276" w:lineRule="auto"/>
              <w:jc w:val="center"/>
              <w:rPr>
                <w:sz w:val="26"/>
                <w:szCs w:val="26"/>
              </w:rPr>
            </w:pPr>
            <w:r w:rsidRPr="00253DAF">
              <w:rPr>
                <w:sz w:val="26"/>
                <w:szCs w:val="26"/>
              </w:rPr>
              <w:t>Câu</w:t>
            </w:r>
          </w:p>
        </w:tc>
        <w:tc>
          <w:tcPr>
            <w:tcW w:w="1230" w:type="dxa"/>
            <w:shd w:val="clear" w:color="auto" w:fill="auto"/>
          </w:tcPr>
          <w:p w14:paraId="58583C27" w14:textId="77777777" w:rsidR="00253DAF" w:rsidRPr="00253DAF" w:rsidRDefault="00253DAF" w:rsidP="008C36BE">
            <w:pPr>
              <w:tabs>
                <w:tab w:val="left" w:pos="284"/>
              </w:tabs>
              <w:spacing w:line="276" w:lineRule="auto"/>
              <w:jc w:val="center"/>
              <w:rPr>
                <w:sz w:val="26"/>
                <w:szCs w:val="26"/>
              </w:rPr>
            </w:pPr>
            <w:r w:rsidRPr="00253DAF">
              <w:rPr>
                <w:sz w:val="26"/>
                <w:szCs w:val="26"/>
              </w:rPr>
              <w:t>7</w:t>
            </w:r>
          </w:p>
        </w:tc>
        <w:tc>
          <w:tcPr>
            <w:tcW w:w="1341" w:type="dxa"/>
            <w:shd w:val="clear" w:color="auto" w:fill="auto"/>
          </w:tcPr>
          <w:p w14:paraId="4C08977B" w14:textId="77777777" w:rsidR="00253DAF" w:rsidRPr="00253DAF" w:rsidRDefault="00253DAF" w:rsidP="008C36BE">
            <w:pPr>
              <w:tabs>
                <w:tab w:val="left" w:pos="284"/>
              </w:tabs>
              <w:spacing w:line="276" w:lineRule="auto"/>
              <w:jc w:val="center"/>
              <w:rPr>
                <w:sz w:val="26"/>
                <w:szCs w:val="26"/>
              </w:rPr>
            </w:pPr>
            <w:r w:rsidRPr="00253DAF">
              <w:rPr>
                <w:sz w:val="26"/>
                <w:szCs w:val="26"/>
              </w:rPr>
              <w:t>8</w:t>
            </w:r>
          </w:p>
        </w:tc>
        <w:tc>
          <w:tcPr>
            <w:tcW w:w="1341" w:type="dxa"/>
            <w:shd w:val="clear" w:color="auto" w:fill="auto"/>
          </w:tcPr>
          <w:p w14:paraId="00A8386F" w14:textId="77777777" w:rsidR="00253DAF" w:rsidRPr="00253DAF" w:rsidRDefault="00253DAF" w:rsidP="008C36BE">
            <w:pPr>
              <w:tabs>
                <w:tab w:val="left" w:pos="284"/>
              </w:tabs>
              <w:spacing w:line="276" w:lineRule="auto"/>
              <w:jc w:val="center"/>
              <w:rPr>
                <w:sz w:val="26"/>
                <w:szCs w:val="26"/>
              </w:rPr>
            </w:pPr>
            <w:r w:rsidRPr="00253DAF">
              <w:rPr>
                <w:sz w:val="26"/>
                <w:szCs w:val="26"/>
              </w:rPr>
              <w:t>9</w:t>
            </w:r>
          </w:p>
        </w:tc>
        <w:tc>
          <w:tcPr>
            <w:tcW w:w="1341" w:type="dxa"/>
            <w:shd w:val="clear" w:color="auto" w:fill="auto"/>
          </w:tcPr>
          <w:p w14:paraId="50899945" w14:textId="77777777" w:rsidR="00253DAF" w:rsidRPr="00253DAF" w:rsidRDefault="00253DAF" w:rsidP="008C36BE">
            <w:pPr>
              <w:tabs>
                <w:tab w:val="left" w:pos="284"/>
              </w:tabs>
              <w:spacing w:line="276" w:lineRule="auto"/>
              <w:jc w:val="center"/>
              <w:rPr>
                <w:sz w:val="26"/>
                <w:szCs w:val="26"/>
              </w:rPr>
            </w:pPr>
            <w:r w:rsidRPr="00253DAF">
              <w:rPr>
                <w:sz w:val="26"/>
                <w:szCs w:val="26"/>
              </w:rPr>
              <w:t>10</w:t>
            </w:r>
          </w:p>
        </w:tc>
        <w:tc>
          <w:tcPr>
            <w:tcW w:w="1342" w:type="dxa"/>
            <w:shd w:val="clear" w:color="auto" w:fill="auto"/>
          </w:tcPr>
          <w:p w14:paraId="49C9C695" w14:textId="77777777" w:rsidR="00253DAF" w:rsidRPr="00253DAF" w:rsidRDefault="00253DAF" w:rsidP="008C36BE">
            <w:pPr>
              <w:tabs>
                <w:tab w:val="left" w:pos="284"/>
              </w:tabs>
              <w:spacing w:line="276" w:lineRule="auto"/>
              <w:jc w:val="center"/>
              <w:rPr>
                <w:sz w:val="26"/>
                <w:szCs w:val="26"/>
              </w:rPr>
            </w:pPr>
            <w:r w:rsidRPr="00253DAF">
              <w:rPr>
                <w:sz w:val="26"/>
                <w:szCs w:val="26"/>
              </w:rPr>
              <w:t>11</w:t>
            </w:r>
          </w:p>
        </w:tc>
        <w:tc>
          <w:tcPr>
            <w:tcW w:w="1341" w:type="dxa"/>
            <w:shd w:val="clear" w:color="auto" w:fill="auto"/>
          </w:tcPr>
          <w:p w14:paraId="5CD41140" w14:textId="77777777" w:rsidR="00253DAF" w:rsidRPr="00253DAF" w:rsidRDefault="00253DAF" w:rsidP="008C36BE">
            <w:pPr>
              <w:tabs>
                <w:tab w:val="left" w:pos="284"/>
              </w:tabs>
              <w:spacing w:line="276" w:lineRule="auto"/>
              <w:jc w:val="center"/>
              <w:rPr>
                <w:sz w:val="26"/>
                <w:szCs w:val="26"/>
              </w:rPr>
            </w:pPr>
            <w:r w:rsidRPr="00253DAF">
              <w:rPr>
                <w:sz w:val="26"/>
                <w:szCs w:val="26"/>
              </w:rPr>
              <w:t>12</w:t>
            </w:r>
          </w:p>
        </w:tc>
      </w:tr>
      <w:tr w:rsidR="00253DAF" w:rsidRPr="00253DAF" w14:paraId="189247B2" w14:textId="77777777" w:rsidTr="008C36BE">
        <w:trPr>
          <w:trHeight w:val="330"/>
        </w:trPr>
        <w:tc>
          <w:tcPr>
            <w:tcW w:w="1025" w:type="dxa"/>
            <w:shd w:val="clear" w:color="auto" w:fill="auto"/>
          </w:tcPr>
          <w:p w14:paraId="6DB7743A" w14:textId="77777777" w:rsidR="00253DAF" w:rsidRPr="00253DAF" w:rsidRDefault="00253DAF" w:rsidP="008C36BE">
            <w:pPr>
              <w:tabs>
                <w:tab w:val="left" w:pos="284"/>
              </w:tabs>
              <w:spacing w:line="276" w:lineRule="auto"/>
              <w:jc w:val="center"/>
              <w:rPr>
                <w:sz w:val="26"/>
                <w:szCs w:val="26"/>
              </w:rPr>
            </w:pPr>
            <w:r w:rsidRPr="00253DAF">
              <w:rPr>
                <w:sz w:val="26"/>
                <w:szCs w:val="26"/>
              </w:rPr>
              <w:t>Đ/A</w:t>
            </w:r>
          </w:p>
        </w:tc>
        <w:tc>
          <w:tcPr>
            <w:tcW w:w="1230" w:type="dxa"/>
            <w:shd w:val="clear" w:color="auto" w:fill="auto"/>
          </w:tcPr>
          <w:p w14:paraId="31F2BA73" w14:textId="77777777" w:rsidR="00253DAF" w:rsidRPr="00253DAF" w:rsidRDefault="00253DAF" w:rsidP="008C36BE">
            <w:pPr>
              <w:tabs>
                <w:tab w:val="left" w:pos="284"/>
              </w:tabs>
              <w:spacing w:line="276" w:lineRule="auto"/>
              <w:jc w:val="center"/>
              <w:rPr>
                <w:sz w:val="26"/>
                <w:szCs w:val="26"/>
              </w:rPr>
            </w:pPr>
            <w:r w:rsidRPr="00253DAF">
              <w:rPr>
                <w:sz w:val="26"/>
                <w:szCs w:val="26"/>
              </w:rPr>
              <w:t>D</w:t>
            </w:r>
          </w:p>
        </w:tc>
        <w:tc>
          <w:tcPr>
            <w:tcW w:w="1341" w:type="dxa"/>
            <w:shd w:val="clear" w:color="auto" w:fill="auto"/>
          </w:tcPr>
          <w:p w14:paraId="47E79E7A" w14:textId="77777777" w:rsidR="00253DAF" w:rsidRPr="00253DAF" w:rsidRDefault="00253DAF" w:rsidP="008C36BE">
            <w:pPr>
              <w:tabs>
                <w:tab w:val="left" w:pos="284"/>
              </w:tabs>
              <w:spacing w:line="276" w:lineRule="auto"/>
              <w:jc w:val="center"/>
              <w:rPr>
                <w:sz w:val="26"/>
                <w:szCs w:val="26"/>
              </w:rPr>
            </w:pPr>
            <w:r w:rsidRPr="00253DAF">
              <w:rPr>
                <w:sz w:val="26"/>
                <w:szCs w:val="26"/>
              </w:rPr>
              <w:t>A</w:t>
            </w:r>
          </w:p>
        </w:tc>
        <w:tc>
          <w:tcPr>
            <w:tcW w:w="1341" w:type="dxa"/>
            <w:shd w:val="clear" w:color="auto" w:fill="auto"/>
          </w:tcPr>
          <w:p w14:paraId="1BB779DA" w14:textId="77777777" w:rsidR="00253DAF" w:rsidRPr="00253DAF" w:rsidRDefault="00253DAF" w:rsidP="008C36BE">
            <w:pPr>
              <w:tabs>
                <w:tab w:val="left" w:pos="284"/>
              </w:tabs>
              <w:spacing w:line="276" w:lineRule="auto"/>
              <w:jc w:val="center"/>
              <w:rPr>
                <w:sz w:val="26"/>
                <w:szCs w:val="26"/>
              </w:rPr>
            </w:pPr>
            <w:r w:rsidRPr="00253DAF">
              <w:rPr>
                <w:sz w:val="26"/>
                <w:szCs w:val="26"/>
              </w:rPr>
              <w:t>A</w:t>
            </w:r>
          </w:p>
        </w:tc>
        <w:tc>
          <w:tcPr>
            <w:tcW w:w="1341" w:type="dxa"/>
            <w:shd w:val="clear" w:color="auto" w:fill="auto"/>
          </w:tcPr>
          <w:p w14:paraId="68CA5744" w14:textId="77777777" w:rsidR="00253DAF" w:rsidRPr="00253DAF" w:rsidRDefault="00253DAF" w:rsidP="008C36BE">
            <w:pPr>
              <w:tabs>
                <w:tab w:val="left" w:pos="284"/>
              </w:tabs>
              <w:spacing w:line="276" w:lineRule="auto"/>
              <w:jc w:val="center"/>
              <w:rPr>
                <w:sz w:val="26"/>
                <w:szCs w:val="26"/>
              </w:rPr>
            </w:pPr>
            <w:r w:rsidRPr="00253DAF">
              <w:rPr>
                <w:sz w:val="26"/>
                <w:szCs w:val="26"/>
              </w:rPr>
              <w:t>A</w:t>
            </w:r>
          </w:p>
        </w:tc>
        <w:tc>
          <w:tcPr>
            <w:tcW w:w="1342" w:type="dxa"/>
            <w:shd w:val="clear" w:color="auto" w:fill="auto"/>
          </w:tcPr>
          <w:p w14:paraId="3582B8F3" w14:textId="77777777" w:rsidR="00253DAF" w:rsidRPr="00253DAF" w:rsidRDefault="00253DAF" w:rsidP="008C36BE">
            <w:pPr>
              <w:tabs>
                <w:tab w:val="left" w:pos="284"/>
              </w:tabs>
              <w:spacing w:line="276" w:lineRule="auto"/>
              <w:jc w:val="center"/>
              <w:rPr>
                <w:sz w:val="26"/>
                <w:szCs w:val="26"/>
              </w:rPr>
            </w:pPr>
            <w:r w:rsidRPr="00253DAF">
              <w:rPr>
                <w:sz w:val="26"/>
                <w:szCs w:val="26"/>
              </w:rPr>
              <w:t>D</w:t>
            </w:r>
          </w:p>
        </w:tc>
        <w:tc>
          <w:tcPr>
            <w:tcW w:w="1341" w:type="dxa"/>
            <w:shd w:val="clear" w:color="auto" w:fill="auto"/>
          </w:tcPr>
          <w:p w14:paraId="72FE15AB" w14:textId="77777777" w:rsidR="00253DAF" w:rsidRPr="00253DAF" w:rsidRDefault="00253DAF" w:rsidP="008C36BE">
            <w:pPr>
              <w:tabs>
                <w:tab w:val="left" w:pos="284"/>
              </w:tabs>
              <w:spacing w:line="276" w:lineRule="auto"/>
              <w:jc w:val="center"/>
              <w:rPr>
                <w:sz w:val="26"/>
                <w:szCs w:val="26"/>
              </w:rPr>
            </w:pPr>
            <w:r w:rsidRPr="00253DAF">
              <w:rPr>
                <w:sz w:val="26"/>
                <w:szCs w:val="26"/>
              </w:rPr>
              <w:t>B</w:t>
            </w:r>
          </w:p>
        </w:tc>
      </w:tr>
    </w:tbl>
    <w:p w14:paraId="3ED533D5" w14:textId="77777777" w:rsidR="00253DAF" w:rsidRPr="00253DAF" w:rsidRDefault="00253DAF" w:rsidP="008C36BE">
      <w:pPr>
        <w:shd w:val="clear" w:color="auto" w:fill="FFFFFF"/>
        <w:spacing w:line="276" w:lineRule="auto"/>
        <w:rPr>
          <w:b/>
          <w:sz w:val="26"/>
          <w:szCs w:val="26"/>
          <w:lang w:eastAsia="vi-VN"/>
        </w:rPr>
      </w:pPr>
      <w:r w:rsidRPr="00253DAF">
        <w:rPr>
          <w:b/>
          <w:sz w:val="26"/>
          <w:szCs w:val="26"/>
          <w:lang w:val="vi-VN" w:eastAsia="vi-VN"/>
        </w:rPr>
        <w:t xml:space="preserve">PHẦN II: </w:t>
      </w:r>
      <w:r w:rsidRPr="00253DAF">
        <w:rPr>
          <w:b/>
          <w:sz w:val="26"/>
          <w:szCs w:val="26"/>
        </w:rPr>
        <w:t>Câu trắc nghiệm đúng sai</w:t>
      </w:r>
      <w:r w:rsidRPr="00253DAF">
        <w:rPr>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382"/>
        <w:gridCol w:w="6490"/>
        <w:gridCol w:w="1256"/>
      </w:tblGrid>
      <w:tr w:rsidR="00253DAF" w:rsidRPr="00253DAF" w14:paraId="081999E5" w14:textId="77777777" w:rsidTr="008C36BE">
        <w:tc>
          <w:tcPr>
            <w:tcW w:w="1409" w:type="dxa"/>
          </w:tcPr>
          <w:p w14:paraId="143246C0" w14:textId="77777777" w:rsidR="00253DAF" w:rsidRPr="00253DAF" w:rsidRDefault="00253DAF" w:rsidP="008C36BE">
            <w:pPr>
              <w:tabs>
                <w:tab w:val="left" w:pos="284"/>
              </w:tabs>
              <w:spacing w:line="276" w:lineRule="auto"/>
              <w:jc w:val="center"/>
              <w:rPr>
                <w:b/>
                <w:sz w:val="26"/>
                <w:szCs w:val="26"/>
              </w:rPr>
            </w:pPr>
            <w:r w:rsidRPr="00253DAF">
              <w:rPr>
                <w:b/>
                <w:sz w:val="26"/>
                <w:szCs w:val="26"/>
              </w:rPr>
              <w:t>Câu</w:t>
            </w:r>
          </w:p>
        </w:tc>
        <w:tc>
          <w:tcPr>
            <w:tcW w:w="6667" w:type="dxa"/>
            <w:tcBorders>
              <w:bottom w:val="single" w:sz="4" w:space="0" w:color="000000"/>
            </w:tcBorders>
          </w:tcPr>
          <w:p w14:paraId="67D0FB74" w14:textId="77777777" w:rsidR="00253DAF" w:rsidRPr="00253DAF" w:rsidRDefault="00253DAF" w:rsidP="008C36BE">
            <w:pPr>
              <w:tabs>
                <w:tab w:val="left" w:pos="284"/>
              </w:tabs>
              <w:spacing w:line="276" w:lineRule="auto"/>
              <w:jc w:val="center"/>
              <w:rPr>
                <w:b/>
                <w:sz w:val="26"/>
                <w:szCs w:val="26"/>
              </w:rPr>
            </w:pPr>
            <w:r w:rsidRPr="00253DAF">
              <w:rPr>
                <w:b/>
                <w:sz w:val="26"/>
                <w:szCs w:val="26"/>
              </w:rPr>
              <w:t>Nội dung</w:t>
            </w:r>
          </w:p>
        </w:tc>
        <w:tc>
          <w:tcPr>
            <w:tcW w:w="1274" w:type="dxa"/>
            <w:tcBorders>
              <w:bottom w:val="single" w:sz="4" w:space="0" w:color="000000"/>
            </w:tcBorders>
            <w:vAlign w:val="bottom"/>
          </w:tcPr>
          <w:p w14:paraId="574B8AD3" w14:textId="77777777" w:rsidR="00253DAF" w:rsidRPr="00253DAF" w:rsidRDefault="00253DAF" w:rsidP="008C36BE">
            <w:pPr>
              <w:tabs>
                <w:tab w:val="left" w:pos="284"/>
              </w:tabs>
              <w:spacing w:line="276" w:lineRule="auto"/>
              <w:jc w:val="center"/>
              <w:rPr>
                <w:b/>
                <w:sz w:val="26"/>
                <w:szCs w:val="26"/>
              </w:rPr>
            </w:pPr>
            <w:r w:rsidRPr="00253DAF">
              <w:rPr>
                <w:b/>
                <w:sz w:val="26"/>
                <w:szCs w:val="26"/>
              </w:rPr>
              <w:t>Điểm</w:t>
            </w:r>
          </w:p>
        </w:tc>
      </w:tr>
      <w:tr w:rsidR="00253DAF" w:rsidRPr="00253DAF" w14:paraId="7F39545A" w14:textId="77777777" w:rsidTr="008C36BE">
        <w:tc>
          <w:tcPr>
            <w:tcW w:w="1409" w:type="dxa"/>
            <w:vMerge w:val="restart"/>
          </w:tcPr>
          <w:p w14:paraId="5931A67B" w14:textId="77777777" w:rsidR="00253DAF" w:rsidRPr="00253DAF" w:rsidRDefault="00253DAF" w:rsidP="008C36BE">
            <w:pPr>
              <w:tabs>
                <w:tab w:val="left" w:pos="284"/>
              </w:tabs>
              <w:spacing w:line="276" w:lineRule="auto"/>
              <w:rPr>
                <w:sz w:val="26"/>
                <w:szCs w:val="26"/>
              </w:rPr>
            </w:pPr>
            <w:r w:rsidRPr="00253DAF">
              <w:rPr>
                <w:sz w:val="26"/>
                <w:szCs w:val="26"/>
              </w:rPr>
              <w:t>Câu 13.</w:t>
            </w:r>
          </w:p>
          <w:p w14:paraId="60CC90AD" w14:textId="77777777" w:rsidR="00253DAF" w:rsidRPr="00253DAF" w:rsidRDefault="00253DAF" w:rsidP="008C36BE">
            <w:pPr>
              <w:tabs>
                <w:tab w:val="left" w:pos="284"/>
              </w:tabs>
              <w:spacing w:line="276" w:lineRule="auto"/>
              <w:rPr>
                <w:sz w:val="26"/>
                <w:szCs w:val="26"/>
              </w:rPr>
            </w:pPr>
          </w:p>
        </w:tc>
        <w:tc>
          <w:tcPr>
            <w:tcW w:w="6667" w:type="dxa"/>
          </w:tcPr>
          <w:p w14:paraId="22D72E71" w14:textId="77777777" w:rsidR="00253DAF" w:rsidRPr="00253DAF" w:rsidRDefault="00253DAF" w:rsidP="008C36BE">
            <w:pPr>
              <w:tabs>
                <w:tab w:val="left" w:pos="284"/>
              </w:tabs>
              <w:spacing w:line="276" w:lineRule="auto"/>
              <w:jc w:val="both"/>
              <w:rPr>
                <w:sz w:val="26"/>
                <w:szCs w:val="26"/>
              </w:rPr>
            </w:pPr>
            <w:r w:rsidRPr="00253DAF">
              <w:rPr>
                <w:sz w:val="26"/>
                <w:szCs w:val="26"/>
              </w:rPr>
              <w:t>a) Sai</w:t>
            </w:r>
          </w:p>
        </w:tc>
        <w:tc>
          <w:tcPr>
            <w:tcW w:w="1274" w:type="dxa"/>
            <w:vMerge w:val="restart"/>
            <w:vAlign w:val="bottom"/>
          </w:tcPr>
          <w:p w14:paraId="341D669D" w14:textId="77777777" w:rsidR="00253DAF" w:rsidRPr="00253DAF" w:rsidRDefault="00253DAF" w:rsidP="008C36BE">
            <w:pPr>
              <w:tabs>
                <w:tab w:val="left" w:pos="284"/>
              </w:tabs>
              <w:spacing w:line="276" w:lineRule="auto"/>
              <w:jc w:val="center"/>
              <w:rPr>
                <w:sz w:val="26"/>
                <w:szCs w:val="26"/>
              </w:rPr>
            </w:pPr>
            <w:r w:rsidRPr="00253DAF">
              <w:rPr>
                <w:sz w:val="26"/>
                <w:szCs w:val="26"/>
              </w:rPr>
              <w:t>1,00</w:t>
            </w:r>
          </w:p>
          <w:p w14:paraId="66F66C66" w14:textId="77777777" w:rsidR="00253DAF" w:rsidRPr="00253DAF" w:rsidRDefault="00253DAF" w:rsidP="008C36BE">
            <w:pPr>
              <w:tabs>
                <w:tab w:val="left" w:pos="284"/>
              </w:tabs>
              <w:spacing w:line="276" w:lineRule="auto"/>
              <w:jc w:val="center"/>
              <w:rPr>
                <w:sz w:val="26"/>
                <w:szCs w:val="26"/>
              </w:rPr>
            </w:pPr>
          </w:p>
          <w:p w14:paraId="16A97D51" w14:textId="77777777" w:rsidR="00253DAF" w:rsidRPr="00253DAF" w:rsidRDefault="00253DAF" w:rsidP="008C36BE">
            <w:pPr>
              <w:tabs>
                <w:tab w:val="left" w:pos="284"/>
              </w:tabs>
              <w:spacing w:line="276" w:lineRule="auto"/>
              <w:jc w:val="center"/>
              <w:rPr>
                <w:sz w:val="26"/>
                <w:szCs w:val="26"/>
              </w:rPr>
            </w:pPr>
          </w:p>
        </w:tc>
      </w:tr>
      <w:tr w:rsidR="00253DAF" w:rsidRPr="00253DAF" w14:paraId="1EF380EB" w14:textId="77777777" w:rsidTr="008C36BE">
        <w:tc>
          <w:tcPr>
            <w:tcW w:w="1409" w:type="dxa"/>
            <w:vMerge/>
          </w:tcPr>
          <w:p w14:paraId="55660F48" w14:textId="77777777" w:rsidR="00253DAF" w:rsidRPr="00253DAF" w:rsidRDefault="00253DAF" w:rsidP="008C36BE">
            <w:pPr>
              <w:tabs>
                <w:tab w:val="left" w:pos="284"/>
              </w:tabs>
              <w:spacing w:line="276" w:lineRule="auto"/>
              <w:rPr>
                <w:sz w:val="26"/>
                <w:szCs w:val="26"/>
              </w:rPr>
            </w:pPr>
          </w:p>
        </w:tc>
        <w:tc>
          <w:tcPr>
            <w:tcW w:w="6667" w:type="dxa"/>
          </w:tcPr>
          <w:p w14:paraId="47653079" w14:textId="77777777" w:rsidR="00253DAF" w:rsidRPr="00253DAF" w:rsidRDefault="00253DAF" w:rsidP="008C36BE">
            <w:pPr>
              <w:tabs>
                <w:tab w:val="left" w:pos="284"/>
              </w:tabs>
              <w:spacing w:line="276" w:lineRule="auto"/>
              <w:jc w:val="both"/>
              <w:rPr>
                <w:sz w:val="26"/>
                <w:szCs w:val="26"/>
              </w:rPr>
            </w:pPr>
            <w:r w:rsidRPr="00253DAF">
              <w:rPr>
                <w:sz w:val="26"/>
                <w:szCs w:val="26"/>
              </w:rPr>
              <w:t>b) Đúng</w:t>
            </w:r>
          </w:p>
        </w:tc>
        <w:tc>
          <w:tcPr>
            <w:tcW w:w="1274" w:type="dxa"/>
            <w:vMerge/>
            <w:vAlign w:val="bottom"/>
          </w:tcPr>
          <w:p w14:paraId="10015A57" w14:textId="77777777" w:rsidR="00253DAF" w:rsidRPr="00253DAF" w:rsidRDefault="00253DAF" w:rsidP="008C36BE">
            <w:pPr>
              <w:tabs>
                <w:tab w:val="left" w:pos="284"/>
              </w:tabs>
              <w:spacing w:line="276" w:lineRule="auto"/>
              <w:jc w:val="center"/>
              <w:rPr>
                <w:sz w:val="26"/>
                <w:szCs w:val="26"/>
              </w:rPr>
            </w:pPr>
          </w:p>
        </w:tc>
      </w:tr>
      <w:tr w:rsidR="00253DAF" w:rsidRPr="00253DAF" w14:paraId="656E8B88" w14:textId="77777777" w:rsidTr="008C36BE">
        <w:trPr>
          <w:trHeight w:val="420"/>
        </w:trPr>
        <w:tc>
          <w:tcPr>
            <w:tcW w:w="1409" w:type="dxa"/>
            <w:vMerge/>
          </w:tcPr>
          <w:p w14:paraId="7EA56B85" w14:textId="77777777" w:rsidR="00253DAF" w:rsidRPr="00253DAF" w:rsidRDefault="00253DAF" w:rsidP="008C36BE">
            <w:pPr>
              <w:tabs>
                <w:tab w:val="left" w:pos="284"/>
              </w:tabs>
              <w:spacing w:line="276" w:lineRule="auto"/>
              <w:rPr>
                <w:sz w:val="26"/>
                <w:szCs w:val="26"/>
              </w:rPr>
            </w:pPr>
          </w:p>
        </w:tc>
        <w:tc>
          <w:tcPr>
            <w:tcW w:w="6667" w:type="dxa"/>
          </w:tcPr>
          <w:p w14:paraId="2B1AB757" w14:textId="77777777" w:rsidR="00253DAF" w:rsidRPr="00253DAF" w:rsidRDefault="00253DAF" w:rsidP="008C36BE">
            <w:pPr>
              <w:tabs>
                <w:tab w:val="left" w:pos="284"/>
              </w:tabs>
              <w:spacing w:line="276" w:lineRule="auto"/>
              <w:jc w:val="both"/>
              <w:rPr>
                <w:sz w:val="26"/>
                <w:szCs w:val="26"/>
              </w:rPr>
            </w:pPr>
            <w:r w:rsidRPr="00253DAF">
              <w:rPr>
                <w:sz w:val="26"/>
                <w:szCs w:val="26"/>
              </w:rPr>
              <w:t>c) Sai</w:t>
            </w:r>
          </w:p>
        </w:tc>
        <w:tc>
          <w:tcPr>
            <w:tcW w:w="1274" w:type="dxa"/>
            <w:vMerge/>
            <w:vAlign w:val="bottom"/>
          </w:tcPr>
          <w:p w14:paraId="3AF85F58" w14:textId="77777777" w:rsidR="00253DAF" w:rsidRPr="00253DAF" w:rsidRDefault="00253DAF" w:rsidP="008C36BE">
            <w:pPr>
              <w:tabs>
                <w:tab w:val="left" w:pos="284"/>
              </w:tabs>
              <w:spacing w:line="276" w:lineRule="auto"/>
              <w:jc w:val="center"/>
              <w:rPr>
                <w:sz w:val="26"/>
                <w:szCs w:val="26"/>
              </w:rPr>
            </w:pPr>
          </w:p>
        </w:tc>
      </w:tr>
      <w:tr w:rsidR="00253DAF" w:rsidRPr="00253DAF" w14:paraId="62EE3F6B" w14:textId="77777777" w:rsidTr="008C36BE">
        <w:trPr>
          <w:trHeight w:val="420"/>
        </w:trPr>
        <w:tc>
          <w:tcPr>
            <w:tcW w:w="1409" w:type="dxa"/>
            <w:vMerge/>
          </w:tcPr>
          <w:p w14:paraId="5CEBD511" w14:textId="77777777" w:rsidR="00253DAF" w:rsidRPr="00253DAF" w:rsidRDefault="00253DAF" w:rsidP="008C36BE">
            <w:pPr>
              <w:tabs>
                <w:tab w:val="left" w:pos="284"/>
              </w:tabs>
              <w:spacing w:line="276" w:lineRule="auto"/>
              <w:rPr>
                <w:sz w:val="26"/>
                <w:szCs w:val="26"/>
              </w:rPr>
            </w:pPr>
          </w:p>
        </w:tc>
        <w:tc>
          <w:tcPr>
            <w:tcW w:w="6667" w:type="dxa"/>
          </w:tcPr>
          <w:p w14:paraId="5E59E642" w14:textId="77777777" w:rsidR="00253DAF" w:rsidRPr="00253DAF" w:rsidRDefault="00253DAF" w:rsidP="008C36BE">
            <w:pPr>
              <w:tabs>
                <w:tab w:val="left" w:pos="284"/>
              </w:tabs>
              <w:spacing w:line="276" w:lineRule="auto"/>
              <w:jc w:val="both"/>
              <w:rPr>
                <w:sz w:val="26"/>
                <w:szCs w:val="26"/>
              </w:rPr>
            </w:pPr>
            <w:r w:rsidRPr="00253DAF">
              <w:rPr>
                <w:sz w:val="26"/>
                <w:szCs w:val="26"/>
              </w:rPr>
              <w:t>d, Đúng</w:t>
            </w:r>
          </w:p>
        </w:tc>
        <w:tc>
          <w:tcPr>
            <w:tcW w:w="1274" w:type="dxa"/>
            <w:vMerge/>
            <w:vAlign w:val="bottom"/>
          </w:tcPr>
          <w:p w14:paraId="39E36032" w14:textId="77777777" w:rsidR="00253DAF" w:rsidRPr="00253DAF" w:rsidRDefault="00253DAF" w:rsidP="008C36BE">
            <w:pPr>
              <w:tabs>
                <w:tab w:val="left" w:pos="284"/>
              </w:tabs>
              <w:spacing w:line="276" w:lineRule="auto"/>
              <w:jc w:val="center"/>
              <w:rPr>
                <w:sz w:val="26"/>
                <w:szCs w:val="26"/>
              </w:rPr>
            </w:pPr>
          </w:p>
        </w:tc>
      </w:tr>
      <w:tr w:rsidR="00253DAF" w:rsidRPr="00253DAF" w14:paraId="364069AB" w14:textId="77777777" w:rsidTr="008C36BE">
        <w:tc>
          <w:tcPr>
            <w:tcW w:w="1409" w:type="dxa"/>
            <w:vMerge w:val="restart"/>
          </w:tcPr>
          <w:p w14:paraId="6903E33B" w14:textId="77777777" w:rsidR="00253DAF" w:rsidRPr="00253DAF" w:rsidRDefault="00253DAF" w:rsidP="008C36BE">
            <w:pPr>
              <w:tabs>
                <w:tab w:val="left" w:pos="284"/>
              </w:tabs>
              <w:spacing w:line="276" w:lineRule="auto"/>
              <w:rPr>
                <w:sz w:val="26"/>
                <w:szCs w:val="26"/>
              </w:rPr>
            </w:pPr>
            <w:r w:rsidRPr="00253DAF">
              <w:rPr>
                <w:sz w:val="26"/>
                <w:szCs w:val="26"/>
              </w:rPr>
              <w:t>Câu 14.</w:t>
            </w:r>
          </w:p>
        </w:tc>
        <w:tc>
          <w:tcPr>
            <w:tcW w:w="6667" w:type="dxa"/>
          </w:tcPr>
          <w:p w14:paraId="553135D5" w14:textId="77777777" w:rsidR="00253DAF" w:rsidRPr="00253DAF" w:rsidRDefault="00253DAF" w:rsidP="008C36BE">
            <w:pPr>
              <w:tabs>
                <w:tab w:val="left" w:pos="284"/>
              </w:tabs>
              <w:spacing w:line="276" w:lineRule="auto"/>
              <w:jc w:val="both"/>
              <w:rPr>
                <w:sz w:val="26"/>
                <w:szCs w:val="26"/>
              </w:rPr>
            </w:pPr>
            <w:r w:rsidRPr="00253DAF">
              <w:rPr>
                <w:sz w:val="26"/>
                <w:szCs w:val="26"/>
              </w:rPr>
              <w:t>a) Đúng</w:t>
            </w:r>
          </w:p>
        </w:tc>
        <w:tc>
          <w:tcPr>
            <w:tcW w:w="1274" w:type="dxa"/>
            <w:vMerge w:val="restart"/>
            <w:vAlign w:val="bottom"/>
          </w:tcPr>
          <w:p w14:paraId="5BEB1FB1" w14:textId="77777777" w:rsidR="00253DAF" w:rsidRPr="00253DAF" w:rsidRDefault="00253DAF" w:rsidP="008C36BE">
            <w:pPr>
              <w:tabs>
                <w:tab w:val="left" w:pos="284"/>
              </w:tabs>
              <w:spacing w:line="276" w:lineRule="auto"/>
              <w:jc w:val="center"/>
              <w:rPr>
                <w:sz w:val="26"/>
                <w:szCs w:val="26"/>
              </w:rPr>
            </w:pPr>
            <w:r w:rsidRPr="00253DAF">
              <w:rPr>
                <w:sz w:val="26"/>
                <w:szCs w:val="26"/>
              </w:rPr>
              <w:t>1,00</w:t>
            </w:r>
          </w:p>
          <w:p w14:paraId="662BB80B" w14:textId="77777777" w:rsidR="00253DAF" w:rsidRPr="00253DAF" w:rsidRDefault="00253DAF" w:rsidP="008C36BE">
            <w:pPr>
              <w:tabs>
                <w:tab w:val="left" w:pos="284"/>
              </w:tabs>
              <w:spacing w:line="276" w:lineRule="auto"/>
              <w:jc w:val="center"/>
              <w:rPr>
                <w:sz w:val="26"/>
                <w:szCs w:val="26"/>
              </w:rPr>
            </w:pPr>
          </w:p>
        </w:tc>
      </w:tr>
      <w:tr w:rsidR="00253DAF" w:rsidRPr="00253DAF" w14:paraId="6D7B583A" w14:textId="77777777" w:rsidTr="008C36BE">
        <w:tc>
          <w:tcPr>
            <w:tcW w:w="1409" w:type="dxa"/>
            <w:vMerge/>
          </w:tcPr>
          <w:p w14:paraId="60229FA2" w14:textId="77777777" w:rsidR="00253DAF" w:rsidRPr="00253DAF" w:rsidRDefault="00253DAF" w:rsidP="008C36BE">
            <w:pPr>
              <w:tabs>
                <w:tab w:val="left" w:pos="284"/>
              </w:tabs>
              <w:spacing w:line="276" w:lineRule="auto"/>
              <w:rPr>
                <w:sz w:val="26"/>
                <w:szCs w:val="26"/>
              </w:rPr>
            </w:pPr>
          </w:p>
        </w:tc>
        <w:tc>
          <w:tcPr>
            <w:tcW w:w="6667" w:type="dxa"/>
          </w:tcPr>
          <w:p w14:paraId="2B52F3E0" w14:textId="77777777" w:rsidR="00253DAF" w:rsidRPr="00253DAF" w:rsidRDefault="00253DAF" w:rsidP="008C36BE">
            <w:pPr>
              <w:tabs>
                <w:tab w:val="left" w:pos="284"/>
              </w:tabs>
              <w:spacing w:line="276" w:lineRule="auto"/>
              <w:jc w:val="both"/>
              <w:rPr>
                <w:sz w:val="26"/>
                <w:szCs w:val="26"/>
              </w:rPr>
            </w:pPr>
            <w:r w:rsidRPr="00253DAF">
              <w:rPr>
                <w:sz w:val="26"/>
                <w:szCs w:val="26"/>
              </w:rPr>
              <w:t>b) Đúng</w:t>
            </w:r>
          </w:p>
        </w:tc>
        <w:tc>
          <w:tcPr>
            <w:tcW w:w="1274" w:type="dxa"/>
            <w:vMerge/>
            <w:vAlign w:val="bottom"/>
          </w:tcPr>
          <w:p w14:paraId="2862B30A" w14:textId="77777777" w:rsidR="00253DAF" w:rsidRPr="00253DAF" w:rsidRDefault="00253DAF" w:rsidP="008C36BE">
            <w:pPr>
              <w:tabs>
                <w:tab w:val="left" w:pos="284"/>
              </w:tabs>
              <w:spacing w:line="276" w:lineRule="auto"/>
              <w:jc w:val="center"/>
              <w:rPr>
                <w:sz w:val="26"/>
                <w:szCs w:val="26"/>
              </w:rPr>
            </w:pPr>
          </w:p>
        </w:tc>
      </w:tr>
      <w:tr w:rsidR="00253DAF" w:rsidRPr="00253DAF" w14:paraId="706235E4" w14:textId="77777777" w:rsidTr="008C36BE">
        <w:tc>
          <w:tcPr>
            <w:tcW w:w="1409" w:type="dxa"/>
            <w:vMerge/>
          </w:tcPr>
          <w:p w14:paraId="2FF4A1DB" w14:textId="77777777" w:rsidR="00253DAF" w:rsidRPr="00253DAF" w:rsidRDefault="00253DAF" w:rsidP="008C36BE">
            <w:pPr>
              <w:tabs>
                <w:tab w:val="left" w:pos="284"/>
              </w:tabs>
              <w:spacing w:line="276" w:lineRule="auto"/>
              <w:rPr>
                <w:sz w:val="26"/>
                <w:szCs w:val="26"/>
              </w:rPr>
            </w:pPr>
          </w:p>
        </w:tc>
        <w:tc>
          <w:tcPr>
            <w:tcW w:w="6667" w:type="dxa"/>
          </w:tcPr>
          <w:p w14:paraId="56F220E7" w14:textId="77777777" w:rsidR="00253DAF" w:rsidRPr="00253DAF" w:rsidRDefault="00253DAF" w:rsidP="008C36BE">
            <w:pPr>
              <w:tabs>
                <w:tab w:val="left" w:pos="284"/>
              </w:tabs>
              <w:spacing w:line="276" w:lineRule="auto"/>
              <w:jc w:val="both"/>
              <w:rPr>
                <w:sz w:val="26"/>
                <w:szCs w:val="26"/>
              </w:rPr>
            </w:pPr>
            <w:r w:rsidRPr="00253DAF">
              <w:rPr>
                <w:sz w:val="26"/>
                <w:szCs w:val="26"/>
              </w:rPr>
              <w:t>c) Sai</w:t>
            </w:r>
          </w:p>
        </w:tc>
        <w:tc>
          <w:tcPr>
            <w:tcW w:w="1274" w:type="dxa"/>
            <w:vMerge/>
            <w:vAlign w:val="bottom"/>
          </w:tcPr>
          <w:p w14:paraId="21E52FA9" w14:textId="77777777" w:rsidR="00253DAF" w:rsidRPr="00253DAF" w:rsidRDefault="00253DAF" w:rsidP="008C36BE">
            <w:pPr>
              <w:tabs>
                <w:tab w:val="left" w:pos="284"/>
              </w:tabs>
              <w:spacing w:line="276" w:lineRule="auto"/>
              <w:jc w:val="center"/>
              <w:rPr>
                <w:sz w:val="26"/>
                <w:szCs w:val="26"/>
              </w:rPr>
            </w:pPr>
          </w:p>
        </w:tc>
      </w:tr>
      <w:tr w:rsidR="00253DAF" w:rsidRPr="00253DAF" w14:paraId="1B2EE1C4" w14:textId="77777777" w:rsidTr="008C36BE">
        <w:tc>
          <w:tcPr>
            <w:tcW w:w="1409" w:type="dxa"/>
            <w:vMerge/>
          </w:tcPr>
          <w:p w14:paraId="02BA6152" w14:textId="77777777" w:rsidR="00253DAF" w:rsidRPr="00253DAF" w:rsidRDefault="00253DAF" w:rsidP="008C36BE">
            <w:pPr>
              <w:tabs>
                <w:tab w:val="left" w:pos="284"/>
              </w:tabs>
              <w:spacing w:line="276" w:lineRule="auto"/>
              <w:rPr>
                <w:sz w:val="26"/>
                <w:szCs w:val="26"/>
              </w:rPr>
            </w:pPr>
          </w:p>
        </w:tc>
        <w:tc>
          <w:tcPr>
            <w:tcW w:w="6667" w:type="dxa"/>
          </w:tcPr>
          <w:p w14:paraId="43343312" w14:textId="77777777" w:rsidR="00253DAF" w:rsidRPr="00253DAF" w:rsidRDefault="00253DAF" w:rsidP="008C36BE">
            <w:pPr>
              <w:tabs>
                <w:tab w:val="left" w:pos="284"/>
              </w:tabs>
              <w:spacing w:line="276" w:lineRule="auto"/>
              <w:jc w:val="both"/>
              <w:rPr>
                <w:sz w:val="26"/>
                <w:szCs w:val="26"/>
              </w:rPr>
            </w:pPr>
            <w:r w:rsidRPr="00253DAF">
              <w:rPr>
                <w:sz w:val="26"/>
                <w:szCs w:val="26"/>
              </w:rPr>
              <w:t>d) Đúng</w:t>
            </w:r>
          </w:p>
        </w:tc>
        <w:tc>
          <w:tcPr>
            <w:tcW w:w="1274" w:type="dxa"/>
            <w:vMerge/>
            <w:vAlign w:val="bottom"/>
          </w:tcPr>
          <w:p w14:paraId="449820CB" w14:textId="77777777" w:rsidR="00253DAF" w:rsidRPr="00253DAF" w:rsidRDefault="00253DAF" w:rsidP="008C36BE">
            <w:pPr>
              <w:tabs>
                <w:tab w:val="left" w:pos="284"/>
              </w:tabs>
              <w:spacing w:line="276" w:lineRule="auto"/>
              <w:jc w:val="center"/>
              <w:rPr>
                <w:sz w:val="26"/>
                <w:szCs w:val="26"/>
              </w:rPr>
            </w:pPr>
          </w:p>
        </w:tc>
      </w:tr>
      <w:tr w:rsidR="00253DAF" w:rsidRPr="00253DAF" w14:paraId="3E55AC7F" w14:textId="77777777" w:rsidTr="008C36BE">
        <w:tc>
          <w:tcPr>
            <w:tcW w:w="1409" w:type="dxa"/>
            <w:vMerge w:val="restart"/>
          </w:tcPr>
          <w:p w14:paraId="7097E3C2" w14:textId="77777777" w:rsidR="00253DAF" w:rsidRPr="00253DAF" w:rsidRDefault="00253DAF" w:rsidP="008C36BE">
            <w:pPr>
              <w:tabs>
                <w:tab w:val="left" w:pos="284"/>
              </w:tabs>
              <w:spacing w:line="276" w:lineRule="auto"/>
              <w:rPr>
                <w:sz w:val="26"/>
                <w:szCs w:val="26"/>
              </w:rPr>
            </w:pPr>
            <w:r w:rsidRPr="00253DAF">
              <w:rPr>
                <w:sz w:val="26"/>
                <w:szCs w:val="26"/>
              </w:rPr>
              <w:t>Câu 15.</w:t>
            </w:r>
          </w:p>
        </w:tc>
        <w:tc>
          <w:tcPr>
            <w:tcW w:w="6667" w:type="dxa"/>
          </w:tcPr>
          <w:p w14:paraId="0E09753A" w14:textId="77777777" w:rsidR="00253DAF" w:rsidRPr="00253DAF" w:rsidRDefault="00253DAF" w:rsidP="008C36BE">
            <w:pPr>
              <w:tabs>
                <w:tab w:val="left" w:pos="284"/>
              </w:tabs>
              <w:spacing w:line="276" w:lineRule="auto"/>
              <w:jc w:val="both"/>
              <w:rPr>
                <w:sz w:val="26"/>
                <w:szCs w:val="26"/>
              </w:rPr>
            </w:pPr>
            <w:r w:rsidRPr="00253DAF">
              <w:rPr>
                <w:sz w:val="26"/>
                <w:szCs w:val="26"/>
              </w:rPr>
              <w:t>a) Đúng</w:t>
            </w:r>
          </w:p>
        </w:tc>
        <w:tc>
          <w:tcPr>
            <w:tcW w:w="1274" w:type="dxa"/>
            <w:vMerge w:val="restart"/>
            <w:vAlign w:val="bottom"/>
          </w:tcPr>
          <w:p w14:paraId="1BE2ED57" w14:textId="77777777" w:rsidR="00253DAF" w:rsidRPr="00253DAF" w:rsidRDefault="00253DAF" w:rsidP="008C36BE">
            <w:pPr>
              <w:tabs>
                <w:tab w:val="left" w:pos="284"/>
              </w:tabs>
              <w:spacing w:line="276" w:lineRule="auto"/>
              <w:jc w:val="center"/>
              <w:rPr>
                <w:sz w:val="26"/>
                <w:szCs w:val="26"/>
              </w:rPr>
            </w:pPr>
            <w:r w:rsidRPr="00253DAF">
              <w:rPr>
                <w:sz w:val="26"/>
                <w:szCs w:val="26"/>
              </w:rPr>
              <w:t>1,00</w:t>
            </w:r>
          </w:p>
          <w:p w14:paraId="6BB7F014" w14:textId="77777777" w:rsidR="00253DAF" w:rsidRPr="00253DAF" w:rsidRDefault="00253DAF" w:rsidP="008C36BE">
            <w:pPr>
              <w:tabs>
                <w:tab w:val="left" w:pos="284"/>
              </w:tabs>
              <w:spacing w:line="276" w:lineRule="auto"/>
              <w:jc w:val="center"/>
              <w:rPr>
                <w:sz w:val="26"/>
                <w:szCs w:val="26"/>
              </w:rPr>
            </w:pPr>
          </w:p>
          <w:p w14:paraId="0A82286E" w14:textId="77777777" w:rsidR="00253DAF" w:rsidRPr="00253DAF" w:rsidRDefault="00253DAF" w:rsidP="008C36BE">
            <w:pPr>
              <w:tabs>
                <w:tab w:val="left" w:pos="284"/>
              </w:tabs>
              <w:spacing w:line="276" w:lineRule="auto"/>
              <w:jc w:val="center"/>
              <w:rPr>
                <w:sz w:val="26"/>
                <w:szCs w:val="26"/>
              </w:rPr>
            </w:pPr>
          </w:p>
        </w:tc>
      </w:tr>
      <w:tr w:rsidR="00253DAF" w:rsidRPr="00253DAF" w14:paraId="5F652D22" w14:textId="77777777" w:rsidTr="008C36BE">
        <w:tc>
          <w:tcPr>
            <w:tcW w:w="1409" w:type="dxa"/>
            <w:vMerge/>
          </w:tcPr>
          <w:p w14:paraId="77C7683D" w14:textId="77777777" w:rsidR="00253DAF" w:rsidRPr="00253DAF" w:rsidRDefault="00253DAF" w:rsidP="008C36BE">
            <w:pPr>
              <w:tabs>
                <w:tab w:val="left" w:pos="284"/>
              </w:tabs>
              <w:spacing w:line="276" w:lineRule="auto"/>
              <w:rPr>
                <w:sz w:val="26"/>
                <w:szCs w:val="26"/>
              </w:rPr>
            </w:pPr>
          </w:p>
        </w:tc>
        <w:tc>
          <w:tcPr>
            <w:tcW w:w="6667" w:type="dxa"/>
          </w:tcPr>
          <w:p w14:paraId="37F6DFC6" w14:textId="77777777" w:rsidR="00253DAF" w:rsidRPr="00253DAF" w:rsidRDefault="00253DAF" w:rsidP="008C36BE">
            <w:pPr>
              <w:tabs>
                <w:tab w:val="left" w:pos="284"/>
              </w:tabs>
              <w:spacing w:line="276" w:lineRule="auto"/>
              <w:jc w:val="both"/>
              <w:rPr>
                <w:sz w:val="26"/>
                <w:szCs w:val="26"/>
              </w:rPr>
            </w:pPr>
            <w:r w:rsidRPr="00253DAF">
              <w:rPr>
                <w:sz w:val="26"/>
                <w:szCs w:val="26"/>
              </w:rPr>
              <w:t>b) Đúng</w:t>
            </w:r>
          </w:p>
        </w:tc>
        <w:tc>
          <w:tcPr>
            <w:tcW w:w="1274" w:type="dxa"/>
            <w:vMerge/>
            <w:vAlign w:val="bottom"/>
          </w:tcPr>
          <w:p w14:paraId="14F39343" w14:textId="77777777" w:rsidR="00253DAF" w:rsidRPr="00253DAF" w:rsidRDefault="00253DAF" w:rsidP="008C36BE">
            <w:pPr>
              <w:tabs>
                <w:tab w:val="left" w:pos="284"/>
              </w:tabs>
              <w:spacing w:line="276" w:lineRule="auto"/>
              <w:jc w:val="center"/>
              <w:rPr>
                <w:sz w:val="26"/>
                <w:szCs w:val="26"/>
              </w:rPr>
            </w:pPr>
          </w:p>
        </w:tc>
      </w:tr>
      <w:tr w:rsidR="00253DAF" w:rsidRPr="00253DAF" w14:paraId="2E14D649" w14:textId="77777777" w:rsidTr="008C36BE">
        <w:tc>
          <w:tcPr>
            <w:tcW w:w="1409" w:type="dxa"/>
            <w:vMerge/>
          </w:tcPr>
          <w:p w14:paraId="4781493E" w14:textId="77777777" w:rsidR="00253DAF" w:rsidRPr="00253DAF" w:rsidRDefault="00253DAF" w:rsidP="008C36BE">
            <w:pPr>
              <w:tabs>
                <w:tab w:val="left" w:pos="284"/>
              </w:tabs>
              <w:spacing w:line="276" w:lineRule="auto"/>
              <w:rPr>
                <w:sz w:val="26"/>
                <w:szCs w:val="26"/>
              </w:rPr>
            </w:pPr>
          </w:p>
        </w:tc>
        <w:tc>
          <w:tcPr>
            <w:tcW w:w="6667" w:type="dxa"/>
          </w:tcPr>
          <w:p w14:paraId="45E3ABD6" w14:textId="77777777" w:rsidR="00253DAF" w:rsidRPr="00253DAF" w:rsidRDefault="00253DAF" w:rsidP="008C36BE">
            <w:pPr>
              <w:tabs>
                <w:tab w:val="left" w:pos="284"/>
              </w:tabs>
              <w:spacing w:line="276" w:lineRule="auto"/>
              <w:jc w:val="both"/>
              <w:rPr>
                <w:sz w:val="26"/>
                <w:szCs w:val="26"/>
              </w:rPr>
            </w:pPr>
            <w:r w:rsidRPr="00253DAF">
              <w:rPr>
                <w:sz w:val="26"/>
                <w:szCs w:val="26"/>
              </w:rPr>
              <w:t>c) Sai</w:t>
            </w:r>
          </w:p>
        </w:tc>
        <w:tc>
          <w:tcPr>
            <w:tcW w:w="1274" w:type="dxa"/>
            <w:vMerge/>
            <w:vAlign w:val="bottom"/>
          </w:tcPr>
          <w:p w14:paraId="4A440230" w14:textId="77777777" w:rsidR="00253DAF" w:rsidRPr="00253DAF" w:rsidRDefault="00253DAF" w:rsidP="008C36BE">
            <w:pPr>
              <w:tabs>
                <w:tab w:val="left" w:pos="284"/>
              </w:tabs>
              <w:spacing w:line="276" w:lineRule="auto"/>
              <w:jc w:val="center"/>
              <w:rPr>
                <w:sz w:val="26"/>
                <w:szCs w:val="26"/>
              </w:rPr>
            </w:pPr>
          </w:p>
        </w:tc>
      </w:tr>
      <w:tr w:rsidR="00253DAF" w:rsidRPr="00253DAF" w14:paraId="6FA7E76C" w14:textId="77777777" w:rsidTr="008C36BE">
        <w:tc>
          <w:tcPr>
            <w:tcW w:w="1409" w:type="dxa"/>
            <w:vMerge/>
          </w:tcPr>
          <w:p w14:paraId="706D891B" w14:textId="77777777" w:rsidR="00253DAF" w:rsidRPr="00253DAF" w:rsidRDefault="00253DAF" w:rsidP="008C36BE">
            <w:pPr>
              <w:tabs>
                <w:tab w:val="left" w:pos="284"/>
              </w:tabs>
              <w:spacing w:line="276" w:lineRule="auto"/>
              <w:rPr>
                <w:sz w:val="26"/>
                <w:szCs w:val="26"/>
              </w:rPr>
            </w:pPr>
          </w:p>
        </w:tc>
        <w:tc>
          <w:tcPr>
            <w:tcW w:w="6667" w:type="dxa"/>
          </w:tcPr>
          <w:p w14:paraId="3531C1CD" w14:textId="77777777" w:rsidR="00253DAF" w:rsidRPr="00253DAF" w:rsidRDefault="00253DAF" w:rsidP="008C36BE">
            <w:pPr>
              <w:tabs>
                <w:tab w:val="left" w:pos="284"/>
              </w:tabs>
              <w:spacing w:line="276" w:lineRule="auto"/>
              <w:jc w:val="both"/>
              <w:rPr>
                <w:sz w:val="26"/>
                <w:szCs w:val="26"/>
              </w:rPr>
            </w:pPr>
            <w:r w:rsidRPr="00253DAF">
              <w:rPr>
                <w:sz w:val="26"/>
                <w:szCs w:val="26"/>
              </w:rPr>
              <w:t>d) Đúng</w:t>
            </w:r>
          </w:p>
        </w:tc>
        <w:tc>
          <w:tcPr>
            <w:tcW w:w="1274" w:type="dxa"/>
            <w:vMerge/>
            <w:vAlign w:val="bottom"/>
          </w:tcPr>
          <w:p w14:paraId="50E4AC04" w14:textId="77777777" w:rsidR="00253DAF" w:rsidRPr="00253DAF" w:rsidRDefault="00253DAF" w:rsidP="008C36BE">
            <w:pPr>
              <w:tabs>
                <w:tab w:val="left" w:pos="284"/>
              </w:tabs>
              <w:spacing w:line="276" w:lineRule="auto"/>
              <w:jc w:val="center"/>
              <w:rPr>
                <w:sz w:val="26"/>
                <w:szCs w:val="26"/>
              </w:rPr>
            </w:pPr>
          </w:p>
        </w:tc>
      </w:tr>
      <w:tr w:rsidR="00253DAF" w:rsidRPr="00253DAF" w14:paraId="416D5F51" w14:textId="77777777" w:rsidTr="008C36BE">
        <w:tc>
          <w:tcPr>
            <w:tcW w:w="9350" w:type="dxa"/>
            <w:gridSpan w:val="3"/>
          </w:tcPr>
          <w:p w14:paraId="17660F80" w14:textId="77777777" w:rsidR="00253DAF" w:rsidRPr="00253DAF" w:rsidRDefault="00253DAF" w:rsidP="008C36BE">
            <w:pPr>
              <w:tabs>
                <w:tab w:val="left" w:pos="284"/>
              </w:tabs>
              <w:spacing w:line="276" w:lineRule="auto"/>
              <w:jc w:val="center"/>
              <w:rPr>
                <w:sz w:val="26"/>
                <w:szCs w:val="26"/>
              </w:rPr>
            </w:pPr>
            <w:r w:rsidRPr="00253DAF">
              <w:rPr>
                <w:b/>
                <w:sz w:val="26"/>
                <w:szCs w:val="26"/>
              </w:rPr>
              <w:t>Chú ý:</w:t>
            </w:r>
            <w:r w:rsidRPr="00253DAF">
              <w:rPr>
                <w:sz w:val="26"/>
                <w:szCs w:val="26"/>
              </w:rPr>
              <w:t xml:space="preserve"> </w:t>
            </w:r>
            <w:r w:rsidRPr="00253DAF">
              <w:rPr>
                <w:kern w:val="2"/>
                <w:sz w:val="26"/>
                <w:szCs w:val="26"/>
              </w:rPr>
              <w:t>Mỗi câu làm đúng 1 ý chỉ được 0,1 điểm, đúng 2 ý được 0,25 điểm, đúng 3 ý được 0,5 điểm và đúng cả 4 ý thì được 1 điểm.</w:t>
            </w:r>
          </w:p>
        </w:tc>
      </w:tr>
    </w:tbl>
    <w:p w14:paraId="1BEE7AA6" w14:textId="77777777" w:rsidR="00253DAF" w:rsidRPr="00253DAF" w:rsidRDefault="00253DAF" w:rsidP="008C36BE">
      <w:pPr>
        <w:shd w:val="clear" w:color="auto" w:fill="FFFFFF"/>
        <w:spacing w:line="276" w:lineRule="auto"/>
        <w:rPr>
          <w:b/>
          <w:sz w:val="26"/>
          <w:szCs w:val="26"/>
          <w:lang w:eastAsia="en-GB"/>
        </w:rPr>
      </w:pPr>
      <w:r w:rsidRPr="00253DAF">
        <w:rPr>
          <w:b/>
          <w:sz w:val="26"/>
          <w:szCs w:val="26"/>
          <w:lang w:val="vi-VN" w:eastAsia="en-GB"/>
        </w:rPr>
        <w:t xml:space="preserve">PHẦN III: </w:t>
      </w:r>
      <w:r w:rsidRPr="00253DAF">
        <w:rPr>
          <w:b/>
          <w:sz w:val="26"/>
          <w:szCs w:val="26"/>
          <w:lang w:val="vi-VN"/>
        </w:rPr>
        <w:t>Câu trắc nghiệm yêu cầu trả lời ngắn</w:t>
      </w:r>
      <w:r w:rsidRPr="00253DAF">
        <w:rPr>
          <w:sz w:val="26"/>
          <w:szCs w:val="26"/>
          <w:lang w:val="vi-V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2168"/>
        <w:gridCol w:w="5707"/>
        <w:gridCol w:w="1253"/>
      </w:tblGrid>
      <w:tr w:rsidR="00253DAF" w:rsidRPr="00253DAF" w14:paraId="7D074989" w14:textId="77777777" w:rsidTr="008C36BE">
        <w:tc>
          <w:tcPr>
            <w:tcW w:w="2219" w:type="dxa"/>
          </w:tcPr>
          <w:p w14:paraId="26E3EC14" w14:textId="77777777" w:rsidR="00253DAF" w:rsidRPr="00253DAF" w:rsidRDefault="00253DAF" w:rsidP="008C36BE">
            <w:pPr>
              <w:tabs>
                <w:tab w:val="left" w:pos="284"/>
              </w:tabs>
              <w:spacing w:line="276" w:lineRule="auto"/>
              <w:jc w:val="center"/>
              <w:rPr>
                <w:b/>
                <w:sz w:val="26"/>
                <w:szCs w:val="26"/>
              </w:rPr>
            </w:pPr>
            <w:r w:rsidRPr="00253DAF">
              <w:rPr>
                <w:b/>
                <w:sz w:val="26"/>
                <w:szCs w:val="26"/>
              </w:rPr>
              <w:t>Câu</w:t>
            </w:r>
          </w:p>
        </w:tc>
        <w:tc>
          <w:tcPr>
            <w:tcW w:w="5859" w:type="dxa"/>
            <w:tcBorders>
              <w:bottom w:val="single" w:sz="4" w:space="0" w:color="000000"/>
            </w:tcBorders>
          </w:tcPr>
          <w:p w14:paraId="10E47078" w14:textId="77777777" w:rsidR="00253DAF" w:rsidRPr="00253DAF" w:rsidRDefault="00253DAF" w:rsidP="008C36BE">
            <w:pPr>
              <w:tabs>
                <w:tab w:val="left" w:pos="284"/>
              </w:tabs>
              <w:spacing w:line="276" w:lineRule="auto"/>
              <w:jc w:val="center"/>
              <w:rPr>
                <w:b/>
                <w:sz w:val="26"/>
                <w:szCs w:val="26"/>
              </w:rPr>
            </w:pPr>
            <w:r w:rsidRPr="00253DAF">
              <w:rPr>
                <w:b/>
                <w:sz w:val="26"/>
                <w:szCs w:val="26"/>
              </w:rPr>
              <w:t>Nội dung</w:t>
            </w:r>
          </w:p>
        </w:tc>
        <w:tc>
          <w:tcPr>
            <w:tcW w:w="1272" w:type="dxa"/>
            <w:tcBorders>
              <w:bottom w:val="single" w:sz="4" w:space="0" w:color="000000"/>
            </w:tcBorders>
            <w:vAlign w:val="bottom"/>
          </w:tcPr>
          <w:p w14:paraId="26BB5DB9" w14:textId="77777777" w:rsidR="00253DAF" w:rsidRPr="00253DAF" w:rsidRDefault="00253DAF" w:rsidP="008C36BE">
            <w:pPr>
              <w:tabs>
                <w:tab w:val="left" w:pos="284"/>
              </w:tabs>
              <w:spacing w:line="276" w:lineRule="auto"/>
              <w:jc w:val="center"/>
              <w:rPr>
                <w:b/>
                <w:sz w:val="26"/>
                <w:szCs w:val="26"/>
              </w:rPr>
            </w:pPr>
            <w:r w:rsidRPr="00253DAF">
              <w:rPr>
                <w:b/>
                <w:sz w:val="26"/>
                <w:szCs w:val="26"/>
              </w:rPr>
              <w:t>Điểm</w:t>
            </w:r>
          </w:p>
        </w:tc>
      </w:tr>
      <w:tr w:rsidR="00253DAF" w:rsidRPr="00253DAF" w14:paraId="59F5E664" w14:textId="77777777" w:rsidTr="008C36BE">
        <w:tc>
          <w:tcPr>
            <w:tcW w:w="2219" w:type="dxa"/>
          </w:tcPr>
          <w:p w14:paraId="1B9D09FA" w14:textId="77777777" w:rsidR="00253DAF" w:rsidRPr="00253DAF" w:rsidRDefault="00253DAF" w:rsidP="008C36BE">
            <w:pPr>
              <w:tabs>
                <w:tab w:val="left" w:pos="284"/>
              </w:tabs>
              <w:spacing w:line="276" w:lineRule="auto"/>
              <w:rPr>
                <w:sz w:val="26"/>
                <w:szCs w:val="26"/>
              </w:rPr>
            </w:pPr>
            <w:r w:rsidRPr="00253DAF">
              <w:rPr>
                <w:sz w:val="26"/>
                <w:szCs w:val="26"/>
              </w:rPr>
              <w:t xml:space="preserve">Câu 16. </w:t>
            </w:r>
          </w:p>
        </w:tc>
        <w:tc>
          <w:tcPr>
            <w:tcW w:w="5859" w:type="dxa"/>
          </w:tcPr>
          <w:p w14:paraId="72948360" w14:textId="77777777" w:rsidR="00253DAF" w:rsidRPr="00253DAF" w:rsidRDefault="00253DAF" w:rsidP="008C36BE">
            <w:pPr>
              <w:widowControl w:val="0"/>
              <w:tabs>
                <w:tab w:val="left" w:pos="670"/>
              </w:tabs>
              <w:spacing w:after="280" w:line="276" w:lineRule="auto"/>
              <w:rPr>
                <w:rFonts w:eastAsia="Segoe UI"/>
                <w:sz w:val="26"/>
                <w:szCs w:val="26"/>
                <w:lang w:eastAsia="vi-VN" w:bidi="vi-VN"/>
              </w:rPr>
            </w:pPr>
            <w:r w:rsidRPr="00253DAF">
              <w:rPr>
                <w:rFonts w:eastAsia="Segoe UI"/>
                <w:sz w:val="26"/>
                <w:szCs w:val="26"/>
                <w:lang w:eastAsia="vi-VN" w:bidi="vi-VN"/>
              </w:rPr>
              <w:t>- Phổi</w:t>
            </w:r>
          </w:p>
        </w:tc>
        <w:tc>
          <w:tcPr>
            <w:tcW w:w="1272" w:type="dxa"/>
            <w:vAlign w:val="bottom"/>
          </w:tcPr>
          <w:p w14:paraId="4680E59F" w14:textId="77777777" w:rsidR="00253DAF" w:rsidRPr="00253DAF" w:rsidRDefault="00253DAF" w:rsidP="008C36BE">
            <w:pPr>
              <w:tabs>
                <w:tab w:val="left" w:pos="284"/>
              </w:tabs>
              <w:spacing w:line="276" w:lineRule="auto"/>
              <w:rPr>
                <w:sz w:val="26"/>
                <w:szCs w:val="26"/>
              </w:rPr>
            </w:pPr>
            <w:r w:rsidRPr="00253DAF">
              <w:rPr>
                <w:sz w:val="26"/>
                <w:szCs w:val="26"/>
              </w:rPr>
              <w:t xml:space="preserve">     0,25 </w:t>
            </w:r>
          </w:p>
        </w:tc>
      </w:tr>
      <w:tr w:rsidR="00253DAF" w:rsidRPr="00253DAF" w14:paraId="40367ECD" w14:textId="77777777" w:rsidTr="008C36BE">
        <w:tc>
          <w:tcPr>
            <w:tcW w:w="2219" w:type="dxa"/>
          </w:tcPr>
          <w:p w14:paraId="49947E2B" w14:textId="77777777" w:rsidR="00253DAF" w:rsidRPr="00253DAF" w:rsidRDefault="00253DAF" w:rsidP="008C36BE">
            <w:pPr>
              <w:tabs>
                <w:tab w:val="left" w:pos="284"/>
              </w:tabs>
              <w:spacing w:line="276" w:lineRule="auto"/>
              <w:rPr>
                <w:sz w:val="26"/>
                <w:szCs w:val="26"/>
              </w:rPr>
            </w:pPr>
            <w:r w:rsidRPr="00253DAF">
              <w:rPr>
                <w:sz w:val="26"/>
                <w:szCs w:val="26"/>
              </w:rPr>
              <w:t xml:space="preserve">Câu 17. </w:t>
            </w:r>
          </w:p>
        </w:tc>
        <w:tc>
          <w:tcPr>
            <w:tcW w:w="5859" w:type="dxa"/>
          </w:tcPr>
          <w:p w14:paraId="60B90A6A" w14:textId="77777777" w:rsidR="00253DAF" w:rsidRPr="00253DAF" w:rsidRDefault="00253DAF" w:rsidP="008C36BE">
            <w:pPr>
              <w:tabs>
                <w:tab w:val="left" w:pos="284"/>
              </w:tabs>
              <w:spacing w:line="276" w:lineRule="auto"/>
              <w:rPr>
                <w:sz w:val="26"/>
                <w:szCs w:val="26"/>
              </w:rPr>
            </w:pPr>
            <w:r w:rsidRPr="00253DAF">
              <w:rPr>
                <w:rFonts w:eastAsia="Courier New"/>
                <w:sz w:val="26"/>
                <w:szCs w:val="26"/>
                <w:lang w:eastAsia="vi-VN" w:bidi="vi-VN"/>
              </w:rPr>
              <w:t>- Phiến lá có dạng bản dẹt, diện tích bề mặt lớn.</w:t>
            </w:r>
          </w:p>
        </w:tc>
        <w:tc>
          <w:tcPr>
            <w:tcW w:w="1272" w:type="dxa"/>
            <w:vAlign w:val="bottom"/>
          </w:tcPr>
          <w:p w14:paraId="35D179B2" w14:textId="77777777" w:rsidR="00253DAF" w:rsidRPr="00253DAF" w:rsidRDefault="00253DAF" w:rsidP="008C36BE">
            <w:pPr>
              <w:tabs>
                <w:tab w:val="left" w:pos="284"/>
              </w:tabs>
              <w:spacing w:line="276" w:lineRule="auto"/>
              <w:jc w:val="center"/>
              <w:rPr>
                <w:sz w:val="26"/>
                <w:szCs w:val="26"/>
              </w:rPr>
            </w:pPr>
            <w:r w:rsidRPr="00253DAF">
              <w:rPr>
                <w:sz w:val="26"/>
                <w:szCs w:val="26"/>
              </w:rPr>
              <w:t>0,25</w:t>
            </w:r>
          </w:p>
        </w:tc>
      </w:tr>
      <w:tr w:rsidR="00253DAF" w:rsidRPr="00253DAF" w14:paraId="2265C97A" w14:textId="77777777" w:rsidTr="008C36BE">
        <w:trPr>
          <w:trHeight w:val="423"/>
        </w:trPr>
        <w:tc>
          <w:tcPr>
            <w:tcW w:w="2219" w:type="dxa"/>
          </w:tcPr>
          <w:p w14:paraId="05AB4FD9" w14:textId="77777777" w:rsidR="00253DAF" w:rsidRPr="00253DAF" w:rsidRDefault="00253DAF" w:rsidP="008C36BE">
            <w:pPr>
              <w:tabs>
                <w:tab w:val="left" w:pos="284"/>
              </w:tabs>
              <w:spacing w:line="276" w:lineRule="auto"/>
              <w:rPr>
                <w:sz w:val="26"/>
                <w:szCs w:val="26"/>
              </w:rPr>
            </w:pPr>
            <w:r w:rsidRPr="00253DAF">
              <w:rPr>
                <w:sz w:val="26"/>
                <w:szCs w:val="26"/>
              </w:rPr>
              <w:t xml:space="preserve">Câu 18. </w:t>
            </w:r>
          </w:p>
        </w:tc>
        <w:tc>
          <w:tcPr>
            <w:tcW w:w="5859" w:type="dxa"/>
          </w:tcPr>
          <w:p w14:paraId="1822F55A" w14:textId="77777777" w:rsidR="00253DAF" w:rsidRPr="00253DAF" w:rsidRDefault="00253DAF" w:rsidP="008C36BE">
            <w:pPr>
              <w:widowControl w:val="0"/>
              <w:spacing w:after="80" w:line="276" w:lineRule="auto"/>
              <w:rPr>
                <w:sz w:val="26"/>
                <w:szCs w:val="26"/>
                <w:shd w:val="clear" w:color="auto" w:fill="FFFFFF"/>
              </w:rPr>
            </w:pPr>
            <w:r w:rsidRPr="00253DAF">
              <w:rPr>
                <w:sz w:val="26"/>
                <w:szCs w:val="26"/>
                <w:shd w:val="clear" w:color="auto" w:fill="FFFFFF"/>
              </w:rPr>
              <w:t>- Cây xanh được trồng để hấp thụ CO</w:t>
            </w:r>
            <w:r w:rsidRPr="00253DAF">
              <w:rPr>
                <w:sz w:val="26"/>
                <w:szCs w:val="26"/>
                <w:shd w:val="clear" w:color="auto" w:fill="FFFFFF"/>
                <w:vertAlign w:val="subscript"/>
              </w:rPr>
              <w:t>2</w:t>
            </w:r>
            <w:r w:rsidRPr="00253DAF">
              <w:rPr>
                <w:sz w:val="26"/>
                <w:szCs w:val="26"/>
                <w:shd w:val="clear" w:color="auto" w:fill="FFFFFF"/>
              </w:rPr>
              <w:t> và một số loại khí độc, đồng thời thải ra khí O</w:t>
            </w:r>
            <w:r w:rsidRPr="00253DAF">
              <w:rPr>
                <w:sz w:val="26"/>
                <w:szCs w:val="26"/>
                <w:shd w:val="clear" w:color="auto" w:fill="FFFFFF"/>
                <w:vertAlign w:val="subscript"/>
              </w:rPr>
              <w:t>2</w:t>
            </w:r>
            <w:r w:rsidRPr="00253DAF">
              <w:rPr>
                <w:sz w:val="26"/>
                <w:szCs w:val="26"/>
                <w:shd w:val="clear" w:color="auto" w:fill="FFFFFF"/>
              </w:rPr>
              <w:t> giúp đảm bảo sức khoẻ hô hấp của con người.</w:t>
            </w:r>
          </w:p>
          <w:p w14:paraId="102B360B" w14:textId="77777777" w:rsidR="00253DAF" w:rsidRPr="00253DAF" w:rsidRDefault="00253DAF" w:rsidP="008C36BE">
            <w:pPr>
              <w:widowControl w:val="0"/>
              <w:spacing w:after="80" w:line="276" w:lineRule="auto"/>
              <w:rPr>
                <w:rFonts w:eastAsia="Segoe UI"/>
                <w:sz w:val="26"/>
                <w:szCs w:val="26"/>
                <w:lang w:val="vi-VN" w:eastAsia="vi-VN" w:bidi="vi-VN"/>
              </w:rPr>
            </w:pPr>
            <w:r w:rsidRPr="00253DAF">
              <w:rPr>
                <w:sz w:val="26"/>
                <w:szCs w:val="26"/>
                <w:shd w:val="clear" w:color="auto" w:fill="FFFFFF"/>
              </w:rPr>
              <w:t>- Điều hoà không khí, giảm ô nhiễm tiếng ồn, làm đẹp không gian…</w:t>
            </w:r>
          </w:p>
        </w:tc>
        <w:tc>
          <w:tcPr>
            <w:tcW w:w="1272" w:type="dxa"/>
            <w:vAlign w:val="bottom"/>
          </w:tcPr>
          <w:p w14:paraId="64C50E40" w14:textId="77777777" w:rsidR="00253DAF" w:rsidRPr="00253DAF" w:rsidRDefault="00253DAF" w:rsidP="008C36BE">
            <w:pPr>
              <w:tabs>
                <w:tab w:val="left" w:pos="284"/>
              </w:tabs>
              <w:spacing w:line="276" w:lineRule="auto"/>
              <w:jc w:val="center"/>
              <w:rPr>
                <w:sz w:val="26"/>
                <w:szCs w:val="26"/>
              </w:rPr>
            </w:pPr>
            <w:r w:rsidRPr="00253DAF">
              <w:rPr>
                <w:sz w:val="26"/>
                <w:szCs w:val="26"/>
              </w:rPr>
              <w:t>0,25</w:t>
            </w:r>
          </w:p>
          <w:p w14:paraId="76C08750" w14:textId="77777777" w:rsidR="00253DAF" w:rsidRPr="00253DAF" w:rsidRDefault="00253DAF" w:rsidP="008C36BE">
            <w:pPr>
              <w:tabs>
                <w:tab w:val="left" w:pos="284"/>
              </w:tabs>
              <w:spacing w:line="276" w:lineRule="auto"/>
              <w:jc w:val="center"/>
              <w:rPr>
                <w:sz w:val="26"/>
                <w:szCs w:val="26"/>
              </w:rPr>
            </w:pPr>
          </w:p>
          <w:p w14:paraId="5313EEA3" w14:textId="77777777" w:rsidR="00253DAF" w:rsidRPr="00253DAF" w:rsidRDefault="00253DAF" w:rsidP="008C36BE">
            <w:pPr>
              <w:tabs>
                <w:tab w:val="left" w:pos="284"/>
              </w:tabs>
              <w:spacing w:line="276" w:lineRule="auto"/>
              <w:jc w:val="center"/>
              <w:rPr>
                <w:sz w:val="26"/>
                <w:szCs w:val="26"/>
              </w:rPr>
            </w:pPr>
          </w:p>
          <w:p w14:paraId="3EB6D6AE" w14:textId="77777777" w:rsidR="00253DAF" w:rsidRPr="00253DAF" w:rsidRDefault="00253DAF" w:rsidP="008C36BE">
            <w:pPr>
              <w:tabs>
                <w:tab w:val="left" w:pos="284"/>
              </w:tabs>
              <w:spacing w:line="276" w:lineRule="auto"/>
              <w:jc w:val="center"/>
              <w:rPr>
                <w:sz w:val="26"/>
                <w:szCs w:val="26"/>
              </w:rPr>
            </w:pPr>
          </w:p>
          <w:p w14:paraId="0756A788" w14:textId="77777777" w:rsidR="00253DAF" w:rsidRPr="00253DAF" w:rsidRDefault="00253DAF" w:rsidP="008C36BE">
            <w:pPr>
              <w:tabs>
                <w:tab w:val="left" w:pos="284"/>
              </w:tabs>
              <w:spacing w:line="276" w:lineRule="auto"/>
              <w:jc w:val="center"/>
              <w:rPr>
                <w:sz w:val="26"/>
                <w:szCs w:val="26"/>
              </w:rPr>
            </w:pPr>
            <w:r w:rsidRPr="00253DAF">
              <w:rPr>
                <w:sz w:val="26"/>
                <w:szCs w:val="26"/>
              </w:rPr>
              <w:t>0,25</w:t>
            </w:r>
          </w:p>
        </w:tc>
      </w:tr>
    </w:tbl>
    <w:p w14:paraId="35EF0238" w14:textId="77777777" w:rsidR="00253DAF" w:rsidRPr="00253DAF" w:rsidRDefault="00253DAF" w:rsidP="008C36BE">
      <w:pPr>
        <w:rPr>
          <w:b/>
          <w:sz w:val="26"/>
          <w:szCs w:val="26"/>
        </w:rPr>
      </w:pPr>
    </w:p>
    <w:p w14:paraId="2D350153" w14:textId="77777777" w:rsidR="00253DAF" w:rsidRPr="00253DAF" w:rsidRDefault="00253DAF" w:rsidP="008C36BE">
      <w:pPr>
        <w:rPr>
          <w:b/>
          <w:sz w:val="26"/>
          <w:szCs w:val="26"/>
        </w:rPr>
      </w:pPr>
      <w:r w:rsidRPr="00253DAF">
        <w:rPr>
          <w:b/>
          <w:sz w:val="26"/>
          <w:szCs w:val="26"/>
        </w:rPr>
        <w:t>PHẦN IV: Tự luân:</w:t>
      </w:r>
    </w:p>
    <w:p w14:paraId="6580A4F7" w14:textId="77777777" w:rsidR="00253DAF" w:rsidRPr="00253DAF" w:rsidRDefault="00253DAF" w:rsidP="008C36BE">
      <w:pPr>
        <w:rPr>
          <w:b/>
          <w:sz w:val="26"/>
          <w:szCs w:val="26"/>
        </w:rPr>
      </w:pPr>
      <w:r w:rsidRPr="00253DAF">
        <w:rPr>
          <w:b/>
          <w:sz w:val="26"/>
          <w:szCs w:val="26"/>
        </w:rPr>
        <w:t>Câu 19:</w:t>
      </w:r>
    </w:p>
    <w:p w14:paraId="13459371" w14:textId="77777777" w:rsidR="00253DAF" w:rsidRPr="00253DAF" w:rsidRDefault="00253DAF" w:rsidP="008C36BE">
      <w:pPr>
        <w:rPr>
          <w:sz w:val="26"/>
          <w:szCs w:val="26"/>
        </w:rPr>
      </w:pPr>
      <w:r w:rsidRPr="00253DAF">
        <w:rPr>
          <w:b/>
          <w:sz w:val="26"/>
          <w:szCs w:val="26"/>
        </w:rPr>
        <w:t xml:space="preserve">   </w:t>
      </w:r>
      <w:r w:rsidRPr="00253DAF">
        <w:rPr>
          <w:sz w:val="26"/>
          <w:szCs w:val="26"/>
        </w:rPr>
        <w:t xml:space="preserve">Giúp sinh vật tồn tại, sinh trưởng, phát triển, sinh sản, cảm ứng và vận động.  </w:t>
      </w:r>
      <w:r w:rsidRPr="00253DAF">
        <w:rPr>
          <w:rFonts w:eastAsia="Segoe UI"/>
          <w:sz w:val="26"/>
          <w:szCs w:val="26"/>
          <w:lang w:eastAsia="vi-VN" w:bidi="vi-VN"/>
        </w:rPr>
        <w:t>(</w:t>
      </w:r>
      <w:r w:rsidRPr="00253DAF">
        <w:rPr>
          <w:sz w:val="26"/>
          <w:szCs w:val="26"/>
        </w:rPr>
        <w:t xml:space="preserve">0,5 đ) </w:t>
      </w:r>
    </w:p>
    <w:p w14:paraId="6F360541" w14:textId="77777777" w:rsidR="00253DAF" w:rsidRPr="00253DAF" w:rsidRDefault="00253DAF" w:rsidP="008C36BE">
      <w:pPr>
        <w:rPr>
          <w:b/>
          <w:sz w:val="26"/>
          <w:szCs w:val="26"/>
        </w:rPr>
      </w:pPr>
      <w:r w:rsidRPr="00253DAF">
        <w:rPr>
          <w:b/>
          <w:sz w:val="26"/>
          <w:szCs w:val="26"/>
        </w:rPr>
        <w:t xml:space="preserve">Câu 20: </w:t>
      </w:r>
    </w:p>
    <w:p w14:paraId="06747917" w14:textId="77777777" w:rsidR="00253DAF" w:rsidRPr="00253DAF" w:rsidRDefault="00253DAF" w:rsidP="008C36BE">
      <w:pPr>
        <w:rPr>
          <w:rFonts w:eastAsia="Segoe UI"/>
          <w:sz w:val="26"/>
          <w:szCs w:val="26"/>
          <w:lang w:eastAsia="vi-VN" w:bidi="vi-VN"/>
        </w:rPr>
      </w:pPr>
      <w:r w:rsidRPr="00253DAF">
        <w:rPr>
          <w:b/>
          <w:sz w:val="26"/>
          <w:szCs w:val="26"/>
        </w:rPr>
        <w:t xml:space="preserve">a) </w:t>
      </w:r>
      <w:r w:rsidRPr="00253DAF">
        <w:rPr>
          <w:rFonts w:eastAsia="Segoe UI"/>
          <w:sz w:val="26"/>
          <w:szCs w:val="26"/>
          <w:lang w:eastAsia="vi-VN" w:bidi="vi-VN"/>
        </w:rPr>
        <w:t>Hô hấp là quá trình phân giải các chất hữu cơ tạo thành nước và carbon dioxide, đồng thời giải phóng ra năng lượng                                                                                 (</w:t>
      </w:r>
      <w:r w:rsidRPr="00253DAF">
        <w:rPr>
          <w:sz w:val="26"/>
          <w:szCs w:val="26"/>
        </w:rPr>
        <w:t xml:space="preserve">0,5 đ) </w:t>
      </w:r>
      <w:r w:rsidRPr="00253DAF">
        <w:rPr>
          <w:rFonts w:eastAsia="Segoe UI"/>
          <w:sz w:val="26"/>
          <w:szCs w:val="26"/>
          <w:lang w:eastAsia="vi-VN" w:bidi="vi-VN"/>
        </w:rPr>
        <w:t xml:space="preserve">                                                                            </w:t>
      </w:r>
    </w:p>
    <w:p w14:paraId="3D561F2D" w14:textId="77777777" w:rsidR="00253DAF" w:rsidRPr="00253DAF" w:rsidRDefault="00253DAF" w:rsidP="008C36BE">
      <w:pPr>
        <w:pStyle w:val="Vnbnnidung0"/>
        <w:tabs>
          <w:tab w:val="left" w:pos="685"/>
        </w:tabs>
        <w:spacing w:after="100" w:line="240" w:lineRule="auto"/>
        <w:jc w:val="both"/>
        <w:rPr>
          <w:rFonts w:ascii="Times New Roman" w:hAnsi="Times New Roman" w:cs="Times New Roman"/>
          <w:sz w:val="26"/>
          <w:szCs w:val="26"/>
          <w:lang w:val="es-MX"/>
        </w:rPr>
      </w:pPr>
      <w:r w:rsidRPr="00253DAF">
        <w:rPr>
          <w:rFonts w:ascii="Times New Roman" w:hAnsi="Times New Roman" w:cs="Times New Roman"/>
          <w:sz w:val="26"/>
          <w:szCs w:val="26"/>
          <w:lang w:val="vi-VN" w:eastAsia="vi-VN" w:bidi="vi-VN"/>
        </w:rPr>
        <w:t>b)</w:t>
      </w:r>
      <w:r w:rsidRPr="00253DAF">
        <w:rPr>
          <w:rFonts w:ascii="Times New Roman" w:hAnsi="Times New Roman" w:cs="Times New Roman"/>
          <w:sz w:val="26"/>
          <w:szCs w:val="26"/>
          <w:lang w:eastAsia="vi-VN" w:bidi="vi-VN"/>
        </w:rPr>
        <w:t xml:space="preserve">- </w:t>
      </w:r>
      <w:r w:rsidRPr="00253DAF">
        <w:rPr>
          <w:rFonts w:ascii="Times New Roman" w:hAnsi="Times New Roman" w:cs="Times New Roman"/>
          <w:sz w:val="26"/>
          <w:szCs w:val="26"/>
          <w:lang w:val="es-MX"/>
        </w:rPr>
        <w:t xml:space="preserve"> Phân giải chất hữu cơ                                                                                      </w:t>
      </w:r>
      <w:r w:rsidRPr="00253DAF">
        <w:rPr>
          <w:rFonts w:ascii="Times New Roman" w:hAnsi="Times New Roman" w:cs="Times New Roman"/>
          <w:sz w:val="26"/>
          <w:szCs w:val="26"/>
          <w:lang w:eastAsia="vi-VN" w:bidi="vi-VN"/>
        </w:rPr>
        <w:t>(</w:t>
      </w:r>
      <w:r w:rsidRPr="00253DAF">
        <w:rPr>
          <w:rFonts w:ascii="Times New Roman" w:hAnsi="Times New Roman" w:cs="Times New Roman"/>
          <w:sz w:val="26"/>
          <w:szCs w:val="26"/>
        </w:rPr>
        <w:t xml:space="preserve">0,5 đ) </w:t>
      </w:r>
      <w:r w:rsidRPr="00253DAF">
        <w:rPr>
          <w:rFonts w:ascii="Times New Roman" w:hAnsi="Times New Roman" w:cs="Times New Roman"/>
          <w:sz w:val="26"/>
          <w:szCs w:val="26"/>
          <w:lang w:eastAsia="vi-VN" w:bidi="vi-VN"/>
        </w:rPr>
        <w:t xml:space="preserve">                                                                            </w:t>
      </w:r>
    </w:p>
    <w:p w14:paraId="2BF6E78D" w14:textId="77777777" w:rsidR="00253DAF" w:rsidRPr="00253DAF" w:rsidRDefault="00253DAF" w:rsidP="008C36BE">
      <w:pPr>
        <w:pStyle w:val="Vnbnnidung0"/>
        <w:tabs>
          <w:tab w:val="left" w:pos="685"/>
        </w:tabs>
        <w:spacing w:after="100" w:line="240" w:lineRule="auto"/>
        <w:jc w:val="both"/>
        <w:rPr>
          <w:rFonts w:ascii="Times New Roman" w:hAnsi="Times New Roman" w:cs="Times New Roman"/>
          <w:b/>
          <w:sz w:val="26"/>
          <w:szCs w:val="26"/>
          <w:lang w:eastAsia="en-GB"/>
        </w:rPr>
      </w:pPr>
      <w:r w:rsidRPr="00253DAF">
        <w:rPr>
          <w:rFonts w:ascii="Times New Roman" w:hAnsi="Times New Roman" w:cs="Times New Roman"/>
          <w:sz w:val="26"/>
          <w:szCs w:val="26"/>
          <w:lang w:val="es-MX"/>
        </w:rPr>
        <w:t xml:space="preserve">   -  Giải phóng năng lượng cung cấp cho hoạt sống của cơ thể.                           </w:t>
      </w:r>
      <w:r w:rsidRPr="00253DAF">
        <w:rPr>
          <w:rFonts w:ascii="Times New Roman" w:hAnsi="Times New Roman" w:cs="Times New Roman"/>
          <w:sz w:val="26"/>
          <w:szCs w:val="26"/>
          <w:lang w:eastAsia="vi-VN" w:bidi="vi-VN"/>
        </w:rPr>
        <w:t>(</w:t>
      </w:r>
      <w:r w:rsidRPr="00253DAF">
        <w:rPr>
          <w:rFonts w:ascii="Times New Roman" w:hAnsi="Times New Roman" w:cs="Times New Roman"/>
          <w:sz w:val="26"/>
          <w:szCs w:val="26"/>
        </w:rPr>
        <w:t xml:space="preserve">0,25 đ) </w:t>
      </w:r>
      <w:r w:rsidRPr="00253DAF">
        <w:rPr>
          <w:rFonts w:ascii="Times New Roman" w:hAnsi="Times New Roman" w:cs="Times New Roman"/>
          <w:sz w:val="26"/>
          <w:szCs w:val="26"/>
          <w:lang w:eastAsia="vi-VN" w:bidi="vi-VN"/>
        </w:rPr>
        <w:t xml:space="preserve">                                                                            </w:t>
      </w:r>
    </w:p>
    <w:p w14:paraId="3A1DDCC5" w14:textId="77777777" w:rsidR="00253DAF" w:rsidRPr="00253DAF" w:rsidRDefault="00253DAF" w:rsidP="008C36BE">
      <w:pPr>
        <w:rPr>
          <w:rFonts w:eastAsia="Segoe UI"/>
          <w:sz w:val="26"/>
          <w:szCs w:val="26"/>
          <w:lang w:val="vi-VN" w:eastAsia="vi-VN" w:bidi="vi-VN"/>
        </w:rPr>
      </w:pPr>
      <w:r w:rsidRPr="00253DAF">
        <w:rPr>
          <w:rFonts w:eastAsia="Segoe UI"/>
          <w:sz w:val="26"/>
          <w:szCs w:val="26"/>
          <w:lang w:val="vi-VN" w:eastAsia="vi-VN" w:bidi="vi-VN"/>
        </w:rPr>
        <w:lastRenderedPageBreak/>
        <w:t xml:space="preserve"> </w:t>
      </w:r>
      <w:r w:rsidRPr="00253DAF">
        <w:rPr>
          <w:rFonts w:eastAsia="Segoe UI"/>
          <w:sz w:val="26"/>
          <w:szCs w:val="26"/>
          <w:lang w:eastAsia="vi-VN" w:bidi="vi-VN"/>
        </w:rPr>
        <w:t xml:space="preserve">   - Tạo ra nhiệt năng giúp cơ thể duy trì được thân nhiệt ổn định.                       (</w:t>
      </w:r>
      <w:r w:rsidRPr="00253DAF">
        <w:rPr>
          <w:sz w:val="26"/>
          <w:szCs w:val="26"/>
        </w:rPr>
        <w:t>0,25 đ)</w:t>
      </w:r>
    </w:p>
    <w:p w14:paraId="26AB5586" w14:textId="77777777" w:rsidR="00253DAF" w:rsidRPr="00253DAF" w:rsidRDefault="00253DAF" w:rsidP="008C36BE">
      <w:pPr>
        <w:pStyle w:val="Vnbnnidung0"/>
        <w:tabs>
          <w:tab w:val="left" w:pos="735"/>
        </w:tabs>
        <w:spacing w:after="80"/>
        <w:jc w:val="both"/>
        <w:rPr>
          <w:rFonts w:ascii="Times New Roman" w:hAnsi="Times New Roman" w:cs="Times New Roman"/>
          <w:b/>
          <w:sz w:val="26"/>
          <w:szCs w:val="26"/>
          <w:lang w:eastAsia="en-GB"/>
        </w:rPr>
      </w:pPr>
      <w:r w:rsidRPr="00253DAF">
        <w:rPr>
          <w:rFonts w:ascii="Times New Roman" w:hAnsi="Times New Roman" w:cs="Times New Roman"/>
          <w:b/>
          <w:sz w:val="26"/>
          <w:szCs w:val="26"/>
          <w:lang w:val="vi-VN" w:eastAsia="en-GB"/>
        </w:rPr>
        <w:t>Câu 21:</w:t>
      </w:r>
      <w:r w:rsidRPr="00253DAF">
        <w:rPr>
          <w:rFonts w:ascii="Times New Roman" w:hAnsi="Times New Roman" w:cs="Times New Roman"/>
          <w:b/>
          <w:sz w:val="26"/>
          <w:szCs w:val="26"/>
          <w:lang w:eastAsia="en-GB"/>
        </w:rPr>
        <w:t xml:space="preserve"> </w:t>
      </w:r>
      <w:r w:rsidRPr="00253DAF">
        <w:rPr>
          <w:rFonts w:ascii="Times New Roman" w:hAnsi="Times New Roman" w:cs="Times New Roman"/>
          <w:sz w:val="26"/>
          <w:szCs w:val="26"/>
          <w:lang w:eastAsia="en-GB"/>
        </w:rPr>
        <w:t>1 đ (trả lời đúng 2 trong 3 ý cho điểm tối đa)</w:t>
      </w:r>
    </w:p>
    <w:p w14:paraId="15FCB4FF" w14:textId="77777777" w:rsidR="00253DAF" w:rsidRPr="00253DAF" w:rsidRDefault="00253DAF" w:rsidP="008C36BE">
      <w:pPr>
        <w:pStyle w:val="Vnbnnidung0"/>
        <w:tabs>
          <w:tab w:val="left" w:pos="735"/>
        </w:tabs>
        <w:spacing w:after="80"/>
        <w:jc w:val="both"/>
        <w:rPr>
          <w:rFonts w:ascii="Times New Roman" w:hAnsi="Times New Roman" w:cs="Times New Roman"/>
          <w:sz w:val="26"/>
          <w:szCs w:val="26"/>
          <w:lang w:val="vi-VN" w:eastAsia="vi-VN" w:bidi="vi-VN"/>
        </w:rPr>
      </w:pPr>
      <w:r w:rsidRPr="00253DAF">
        <w:rPr>
          <w:rFonts w:ascii="Times New Roman" w:hAnsi="Times New Roman" w:cs="Times New Roman"/>
          <w:sz w:val="26"/>
          <w:szCs w:val="26"/>
          <w:lang w:eastAsia="en-GB"/>
        </w:rPr>
        <w:t xml:space="preserve">- Giúp đất thoáng khí                                                                                              </w:t>
      </w:r>
    </w:p>
    <w:p w14:paraId="1AB860C6" w14:textId="77777777" w:rsidR="00253DAF" w:rsidRPr="00253DAF" w:rsidRDefault="00253DAF" w:rsidP="008C36BE">
      <w:pPr>
        <w:pStyle w:val="Vnbnnidung0"/>
        <w:tabs>
          <w:tab w:val="left" w:pos="735"/>
        </w:tabs>
        <w:spacing w:after="80"/>
        <w:jc w:val="both"/>
        <w:rPr>
          <w:rFonts w:ascii="Times New Roman" w:hAnsi="Times New Roman" w:cs="Times New Roman"/>
          <w:sz w:val="26"/>
          <w:szCs w:val="26"/>
          <w:lang w:val="vi-VN" w:eastAsia="vi-VN" w:bidi="vi-VN"/>
        </w:rPr>
      </w:pPr>
      <w:r w:rsidRPr="00253DAF">
        <w:rPr>
          <w:rFonts w:ascii="Times New Roman" w:hAnsi="Times New Roman" w:cs="Times New Roman"/>
          <w:sz w:val="26"/>
          <w:szCs w:val="26"/>
          <w:lang w:eastAsia="en-GB"/>
        </w:rPr>
        <w:t xml:space="preserve">- Tăng hàm lượng các chất dinh dưỡng trong đất                                                    </w:t>
      </w:r>
    </w:p>
    <w:p w14:paraId="2E654002" w14:textId="77777777" w:rsidR="00253DAF" w:rsidRPr="00253DAF" w:rsidRDefault="00253DAF" w:rsidP="008C36BE">
      <w:pPr>
        <w:pStyle w:val="Vnbnnidung0"/>
        <w:tabs>
          <w:tab w:val="left" w:pos="735"/>
        </w:tabs>
        <w:spacing w:after="80"/>
        <w:jc w:val="both"/>
        <w:rPr>
          <w:rFonts w:ascii="Times New Roman" w:hAnsi="Times New Roman" w:cs="Times New Roman"/>
          <w:sz w:val="26"/>
          <w:szCs w:val="26"/>
          <w:lang w:eastAsia="en-GB"/>
        </w:rPr>
      </w:pPr>
      <w:r w:rsidRPr="00253DAF">
        <w:rPr>
          <w:rFonts w:ascii="Times New Roman" w:hAnsi="Times New Roman" w:cs="Times New Roman"/>
          <w:sz w:val="26"/>
          <w:szCs w:val="26"/>
          <w:lang w:eastAsia="en-GB"/>
        </w:rPr>
        <w:t xml:space="preserve">- Tăng khả năng hấp thụ nước và các chất dinh dưỡng của cây                               </w:t>
      </w:r>
    </w:p>
    <w:p w14:paraId="7D55496A" w14:textId="77777777" w:rsidR="00253DAF" w:rsidRPr="00253DAF" w:rsidRDefault="00253DAF" w:rsidP="008C36BE">
      <w:pPr>
        <w:widowControl w:val="0"/>
        <w:spacing w:line="271" w:lineRule="auto"/>
        <w:jc w:val="both"/>
        <w:rPr>
          <w:rFonts w:eastAsia="Segoe UI"/>
          <w:sz w:val="26"/>
          <w:szCs w:val="26"/>
          <w:lang w:val="vi-VN" w:eastAsia="vi-VN" w:bidi="vi-VN"/>
        </w:rPr>
      </w:pPr>
    </w:p>
    <w:p w14:paraId="4BEE6CA8" w14:textId="77777777" w:rsidR="00253DAF" w:rsidRPr="00253DAF" w:rsidRDefault="00253DAF" w:rsidP="008C36BE">
      <w:pPr>
        <w:rPr>
          <w:b/>
          <w:sz w:val="26"/>
          <w:szCs w:val="26"/>
          <w:lang w:val="vi-VN"/>
        </w:rPr>
      </w:pPr>
    </w:p>
    <w:p w14:paraId="3B0C151C" w14:textId="77777777" w:rsidR="00253DAF" w:rsidRPr="00253DAF" w:rsidRDefault="00253DAF" w:rsidP="008C36BE">
      <w:pPr>
        <w:pStyle w:val="Heading2"/>
        <w:widowControl w:val="0"/>
        <w:spacing w:before="0" w:line="276" w:lineRule="auto"/>
        <w:jc w:val="center"/>
        <w:rPr>
          <w:rFonts w:ascii="Times New Roman" w:hAnsi="Times New Roman" w:cs="Times New Roman"/>
          <w:color w:val="auto"/>
          <w:sz w:val="28"/>
          <w:szCs w:val="28"/>
          <w:lang w:val="vi-VN"/>
        </w:rPr>
      </w:pPr>
      <w:r w:rsidRPr="00253DAF">
        <w:rPr>
          <w:rFonts w:ascii="Times New Roman" w:hAnsi="Times New Roman" w:cs="Times New Roman"/>
          <w:color w:val="auto"/>
          <w:sz w:val="28"/>
          <w:szCs w:val="28"/>
          <w:lang w:val="vi-VN"/>
        </w:rPr>
        <w:t xml:space="preserve">KHUNG MA TRẬN VÀ </w:t>
      </w:r>
      <w:r w:rsidRPr="00253DAF">
        <w:rPr>
          <w:rFonts w:ascii="Times New Roman" w:hAnsi="Times New Roman" w:cs="Times New Roman"/>
          <w:color w:val="auto"/>
          <w:sz w:val="28"/>
          <w:szCs w:val="28"/>
        </w:rPr>
        <w:t xml:space="preserve">BẢN </w:t>
      </w:r>
      <w:r w:rsidRPr="00253DAF">
        <w:rPr>
          <w:rFonts w:ascii="Times New Roman" w:hAnsi="Times New Roman" w:cs="Times New Roman"/>
          <w:color w:val="auto"/>
          <w:sz w:val="28"/>
          <w:szCs w:val="28"/>
          <w:lang w:val="vi-VN"/>
        </w:rPr>
        <w:t>ĐẶC TẢ ĐỀ KHẢO SÁT GIỮA HỌC KÌ II</w:t>
      </w:r>
    </w:p>
    <w:p w14:paraId="5992AD62" w14:textId="77777777" w:rsidR="00253DAF" w:rsidRPr="00253DAF" w:rsidRDefault="00253DAF" w:rsidP="008C36BE">
      <w:pPr>
        <w:jc w:val="center"/>
      </w:pPr>
      <w:r w:rsidRPr="00253DAF">
        <w:rPr>
          <w:lang w:val="vi-VN"/>
        </w:rPr>
        <w:t xml:space="preserve">MÔN KHOA HỌC TỰ NHIÊN, LỚP </w:t>
      </w:r>
      <w:r w:rsidRPr="00253DAF">
        <w:t>7</w:t>
      </w:r>
    </w:p>
    <w:p w14:paraId="6B127D1D" w14:textId="77777777" w:rsidR="00253DAF" w:rsidRPr="00253DAF" w:rsidRDefault="00253DAF" w:rsidP="008C36BE">
      <w:pPr>
        <w:widowControl w:val="0"/>
        <w:spacing w:line="276" w:lineRule="auto"/>
        <w:rPr>
          <w:b/>
          <w:bCs/>
          <w:sz w:val="26"/>
          <w:szCs w:val="26"/>
          <w:lang w:val="vi-VN"/>
        </w:rPr>
      </w:pPr>
      <w:r w:rsidRPr="00253DAF">
        <w:rPr>
          <w:b/>
          <w:bCs/>
          <w:sz w:val="26"/>
          <w:szCs w:val="26"/>
          <w:lang w:val="vi-VN"/>
        </w:rPr>
        <w:t xml:space="preserve">1. </w:t>
      </w:r>
      <w:r w:rsidRPr="00253DAF">
        <w:rPr>
          <w:b/>
          <w:bCs/>
          <w:sz w:val="26"/>
          <w:szCs w:val="26"/>
        </w:rPr>
        <w:t>K</w:t>
      </w:r>
      <w:r w:rsidRPr="00253DAF">
        <w:rPr>
          <w:b/>
          <w:bCs/>
          <w:sz w:val="26"/>
          <w:szCs w:val="26"/>
          <w:lang w:val="vi-VN"/>
        </w:rPr>
        <w:t>hung ma trận</w:t>
      </w:r>
    </w:p>
    <w:p w14:paraId="3F56ACAF" w14:textId="77777777" w:rsidR="00253DAF" w:rsidRPr="00253DAF" w:rsidRDefault="00253DAF" w:rsidP="008C36BE">
      <w:pPr>
        <w:widowControl w:val="0"/>
        <w:spacing w:line="276" w:lineRule="auto"/>
        <w:jc w:val="both"/>
        <w:rPr>
          <w:i/>
          <w:iCs/>
          <w:sz w:val="26"/>
          <w:szCs w:val="26"/>
          <w:lang w:val="vi-VN" w:eastAsia="fr-FR"/>
        </w:rPr>
      </w:pPr>
      <w:r w:rsidRPr="00253DAF">
        <w:rPr>
          <w:b/>
          <w:sz w:val="26"/>
          <w:szCs w:val="26"/>
          <w:lang w:val="vi-VN"/>
        </w:rPr>
        <w:t xml:space="preserve">- Thời điểm kiểm tra: </w:t>
      </w:r>
      <w:r w:rsidRPr="00253DAF">
        <w:rPr>
          <w:i/>
          <w:sz w:val="26"/>
          <w:szCs w:val="26"/>
          <w:lang w:val="vi-VN"/>
        </w:rPr>
        <w:t xml:space="preserve">Kiểm tra giữa học kì </w:t>
      </w:r>
      <w:r w:rsidRPr="00253DAF">
        <w:rPr>
          <w:i/>
          <w:sz w:val="26"/>
          <w:szCs w:val="26"/>
        </w:rPr>
        <w:t>2</w:t>
      </w:r>
      <w:r w:rsidRPr="00253DAF">
        <w:rPr>
          <w:i/>
          <w:sz w:val="26"/>
          <w:szCs w:val="26"/>
          <w:lang w:val="vi-VN"/>
        </w:rPr>
        <w:t>.</w:t>
      </w:r>
    </w:p>
    <w:p w14:paraId="7B2B85D2" w14:textId="77777777" w:rsidR="00253DAF" w:rsidRPr="00253DAF" w:rsidRDefault="00253DAF" w:rsidP="008C36BE">
      <w:pPr>
        <w:widowControl w:val="0"/>
        <w:spacing w:line="276" w:lineRule="auto"/>
        <w:jc w:val="both"/>
        <w:rPr>
          <w:bCs/>
          <w:i/>
          <w:sz w:val="26"/>
          <w:szCs w:val="26"/>
          <w:lang w:val="vi-VN"/>
        </w:rPr>
      </w:pPr>
      <w:r w:rsidRPr="00253DAF">
        <w:rPr>
          <w:b/>
          <w:sz w:val="26"/>
          <w:szCs w:val="26"/>
          <w:lang w:val="vi-VN"/>
        </w:rPr>
        <w:t>- Thời gian làm bài:</w:t>
      </w:r>
      <w:r w:rsidRPr="00253DAF">
        <w:rPr>
          <w:bCs/>
          <w:i/>
          <w:sz w:val="26"/>
          <w:szCs w:val="26"/>
          <w:lang w:val="vi-VN"/>
        </w:rPr>
        <w:t xml:space="preserve"> </w:t>
      </w:r>
      <w:r w:rsidRPr="00253DAF">
        <w:rPr>
          <w:bCs/>
          <w:sz w:val="26"/>
          <w:szCs w:val="26"/>
          <w:lang w:val="vi-VN"/>
        </w:rPr>
        <w:t>60 phút.</w:t>
      </w:r>
    </w:p>
    <w:p w14:paraId="4FB9B7BC" w14:textId="77777777" w:rsidR="00253DAF" w:rsidRPr="00253DAF" w:rsidRDefault="00253DAF" w:rsidP="008C36BE">
      <w:pPr>
        <w:widowControl w:val="0"/>
        <w:spacing w:line="276" w:lineRule="auto"/>
        <w:jc w:val="both"/>
        <w:rPr>
          <w:i/>
          <w:iCs/>
          <w:sz w:val="26"/>
          <w:szCs w:val="26"/>
          <w:bdr w:val="none" w:sz="0" w:space="0" w:color="auto" w:frame="1"/>
          <w:lang w:val="vi-VN"/>
        </w:rPr>
      </w:pPr>
      <w:r w:rsidRPr="00253DAF">
        <w:rPr>
          <w:b/>
          <w:sz w:val="26"/>
          <w:szCs w:val="26"/>
          <w:lang w:val="vi-VN"/>
        </w:rPr>
        <w:t>- Hình thức kiểm tra:</w:t>
      </w:r>
      <w:r w:rsidRPr="00253DAF">
        <w:rPr>
          <w:sz w:val="26"/>
          <w:szCs w:val="26"/>
          <w:lang w:val="vi-VN"/>
        </w:rPr>
        <w:t xml:space="preserve"> </w:t>
      </w:r>
      <w:r w:rsidRPr="00253DAF">
        <w:rPr>
          <w:i/>
          <w:iCs/>
          <w:sz w:val="26"/>
          <w:szCs w:val="26"/>
          <w:bdr w:val="none" w:sz="0" w:space="0" w:color="auto" w:frame="1"/>
          <w:lang w:val="nl-NL"/>
        </w:rPr>
        <w:t>70% trắc nghiệm</w:t>
      </w:r>
      <w:r w:rsidRPr="00253DAF">
        <w:rPr>
          <w:i/>
          <w:iCs/>
          <w:sz w:val="26"/>
          <w:szCs w:val="26"/>
          <w:bdr w:val="none" w:sz="0" w:space="0" w:color="auto" w:frame="1"/>
          <w:lang w:val="vi-VN"/>
        </w:rPr>
        <w:t>, 30% tự luận</w:t>
      </w:r>
    </w:p>
    <w:p w14:paraId="22CA773F" w14:textId="77777777" w:rsidR="00253DAF" w:rsidRPr="00253DAF" w:rsidRDefault="00253DAF" w:rsidP="008C36BE">
      <w:pPr>
        <w:widowControl w:val="0"/>
        <w:spacing w:line="276" w:lineRule="auto"/>
        <w:jc w:val="both"/>
        <w:rPr>
          <w:b/>
          <w:sz w:val="26"/>
          <w:szCs w:val="26"/>
          <w:lang w:val="nl-NL"/>
        </w:rPr>
      </w:pPr>
      <w:r w:rsidRPr="00253DAF">
        <w:rPr>
          <w:b/>
          <w:sz w:val="26"/>
          <w:szCs w:val="26"/>
          <w:lang w:val="nl-NL"/>
        </w:rPr>
        <w:t xml:space="preserve">- Cấu trúc: </w:t>
      </w:r>
      <w:r w:rsidRPr="00253DAF">
        <w:rPr>
          <w:sz w:val="26"/>
          <w:szCs w:val="26"/>
          <w:lang w:val="nl-NL"/>
        </w:rPr>
        <w:t>Mức độ đề:</w:t>
      </w:r>
      <w:r w:rsidRPr="00253DAF">
        <w:rPr>
          <w:b/>
          <w:sz w:val="26"/>
          <w:szCs w:val="26"/>
          <w:lang w:val="nl-NL"/>
        </w:rPr>
        <w:t xml:space="preserve"> </w:t>
      </w:r>
      <w:r w:rsidRPr="00253DAF">
        <w:rPr>
          <w:i/>
          <w:iCs/>
          <w:sz w:val="26"/>
          <w:szCs w:val="26"/>
          <w:bdr w:val="none" w:sz="0" w:space="0" w:color="auto" w:frame="1"/>
          <w:lang w:val="nl-NL"/>
        </w:rPr>
        <w:t>40% Nhận biết; 30% Thông hiểu; 30% Vận dụng.</w:t>
      </w:r>
    </w:p>
    <w:p w14:paraId="4C4D7E75" w14:textId="77777777" w:rsidR="00253DAF" w:rsidRPr="00253DAF" w:rsidRDefault="00253DAF" w:rsidP="008C36BE">
      <w:pPr>
        <w:widowControl w:val="0"/>
        <w:spacing w:line="276" w:lineRule="auto"/>
        <w:ind w:firstLine="720"/>
        <w:jc w:val="both"/>
        <w:rPr>
          <w:bCs/>
          <w:iCs/>
          <w:sz w:val="26"/>
          <w:szCs w:val="26"/>
          <w:lang w:val="vi-VN"/>
        </w:rPr>
      </w:pPr>
      <w:r w:rsidRPr="00253DAF">
        <w:rPr>
          <w:iCs/>
          <w:sz w:val="26"/>
          <w:szCs w:val="26"/>
          <w:bdr w:val="none" w:sz="0" w:space="0" w:color="auto" w:frame="1"/>
          <w:lang w:val="nl-NL"/>
        </w:rPr>
        <w:t xml:space="preserve">* Phần trắc nghiệm gồm 3 phần </w:t>
      </w:r>
    </w:p>
    <w:p w14:paraId="53F92EC9" w14:textId="77777777" w:rsidR="00253DAF" w:rsidRPr="00253DAF" w:rsidRDefault="00253DAF" w:rsidP="008C36BE">
      <w:pPr>
        <w:spacing w:line="276" w:lineRule="auto"/>
        <w:ind w:firstLine="720"/>
        <w:contextualSpacing/>
        <w:jc w:val="both"/>
        <w:rPr>
          <w:kern w:val="2"/>
          <w:sz w:val="26"/>
          <w:szCs w:val="26"/>
          <w:lang w:val="nl-NL"/>
        </w:rPr>
      </w:pPr>
      <w:r w:rsidRPr="00253DAF">
        <w:rPr>
          <w:bCs/>
          <w:iCs/>
          <w:sz w:val="26"/>
          <w:szCs w:val="26"/>
          <w:lang w:val="nl-NL"/>
        </w:rPr>
        <w:t>+ Phần I:</w:t>
      </w:r>
      <w:r w:rsidRPr="00253DAF">
        <w:rPr>
          <w:bCs/>
          <w:spacing w:val="-6"/>
          <w:kern w:val="2"/>
          <w:sz w:val="26"/>
          <w:szCs w:val="26"/>
          <w:lang w:val="nl-NL"/>
        </w:rPr>
        <w:t xml:space="preserve"> </w:t>
      </w:r>
      <w:r w:rsidRPr="00253DAF">
        <w:rPr>
          <w:spacing w:val="-6"/>
          <w:kern w:val="2"/>
          <w:sz w:val="26"/>
          <w:szCs w:val="26"/>
          <w:lang w:val="nl-NL"/>
        </w:rPr>
        <w:t xml:space="preserve">Câu trắc nghiệm nhiều phương án lựa chọn </w:t>
      </w:r>
      <w:r w:rsidRPr="00253DAF">
        <w:rPr>
          <w:spacing w:val="-6"/>
          <w:kern w:val="2"/>
          <w:sz w:val="26"/>
          <w:szCs w:val="26"/>
          <w:lang w:val="vi-VN"/>
        </w:rPr>
        <w:t xml:space="preserve">(3 điểm). </w:t>
      </w:r>
      <w:r w:rsidRPr="00253DAF">
        <w:rPr>
          <w:i/>
          <w:iCs/>
          <w:spacing w:val="-6"/>
          <w:kern w:val="2"/>
          <w:sz w:val="26"/>
          <w:szCs w:val="26"/>
          <w:lang w:val="nl-NL"/>
        </w:rPr>
        <w:t xml:space="preserve">(4 phương án chọn 1 đáp án đúng) </w:t>
      </w:r>
      <w:r w:rsidRPr="00253DAF">
        <w:rPr>
          <w:iCs/>
          <w:spacing w:val="-6"/>
          <w:kern w:val="2"/>
          <w:sz w:val="26"/>
          <w:szCs w:val="26"/>
          <w:lang w:val="nl-NL"/>
        </w:rPr>
        <w:t>gồm</w:t>
      </w:r>
      <w:r w:rsidRPr="00253DAF">
        <w:rPr>
          <w:kern w:val="2"/>
          <w:sz w:val="26"/>
          <w:szCs w:val="26"/>
          <w:lang w:val="nl-NL"/>
        </w:rPr>
        <w:t xml:space="preserve"> 12 câu; mỗi câu đúng 0,25 điểm.</w:t>
      </w:r>
    </w:p>
    <w:p w14:paraId="1984BE85" w14:textId="77777777" w:rsidR="00253DAF" w:rsidRPr="00253DAF" w:rsidRDefault="00253DAF" w:rsidP="008C36BE">
      <w:pPr>
        <w:spacing w:line="276" w:lineRule="auto"/>
        <w:ind w:firstLine="720"/>
        <w:contextualSpacing/>
        <w:jc w:val="both"/>
        <w:rPr>
          <w:kern w:val="2"/>
          <w:sz w:val="26"/>
          <w:szCs w:val="26"/>
          <w:lang w:val="nl-NL"/>
        </w:rPr>
      </w:pPr>
      <w:r w:rsidRPr="00253DAF">
        <w:rPr>
          <w:kern w:val="2"/>
          <w:sz w:val="26"/>
          <w:szCs w:val="26"/>
          <w:lang w:val="nl-NL"/>
        </w:rPr>
        <w:t xml:space="preserve">+ Phần II: Câu trắc nghiệm đúng, sai </w:t>
      </w:r>
      <w:r w:rsidRPr="00253DAF">
        <w:rPr>
          <w:kern w:val="2"/>
          <w:sz w:val="26"/>
          <w:szCs w:val="26"/>
          <w:lang w:val="vi-VN"/>
        </w:rPr>
        <w:t xml:space="preserve">(3 điểm). </w:t>
      </w:r>
      <w:r w:rsidRPr="00253DAF">
        <w:rPr>
          <w:kern w:val="2"/>
          <w:sz w:val="26"/>
          <w:szCs w:val="26"/>
          <w:lang w:val="nl-NL"/>
        </w:rPr>
        <w:t>Gồm 3 câu, mỗi câu gồm 4</w:t>
      </w:r>
      <w:r w:rsidRPr="00253DAF">
        <w:rPr>
          <w:b/>
          <w:bCs/>
          <w:kern w:val="2"/>
          <w:sz w:val="26"/>
          <w:szCs w:val="26"/>
          <w:lang w:val="nl-NL"/>
        </w:rPr>
        <w:t xml:space="preserve"> </w:t>
      </w:r>
      <w:r w:rsidRPr="00253DAF">
        <w:rPr>
          <w:kern w:val="2"/>
          <w:sz w:val="26"/>
          <w:szCs w:val="26"/>
          <w:lang w:val="nl-NL"/>
        </w:rPr>
        <w:t>ý</w:t>
      </w:r>
      <w:r w:rsidRPr="00253DAF">
        <w:rPr>
          <w:b/>
          <w:bCs/>
          <w:kern w:val="2"/>
          <w:sz w:val="26"/>
          <w:szCs w:val="26"/>
          <w:lang w:val="nl-NL"/>
        </w:rPr>
        <w:t xml:space="preserve"> </w:t>
      </w:r>
      <w:r w:rsidRPr="00253DAF">
        <w:rPr>
          <w:kern w:val="2"/>
          <w:sz w:val="26"/>
          <w:szCs w:val="26"/>
          <w:lang w:val="nl-NL"/>
        </w:rPr>
        <w:t>a, b, c, d. Chọn “Đúng” hoặc “Sai”. Trong một câu đúng 1 ý chỉ được 0,1 điểm, đúng 2 ý được 0,25 điểm, đúng 3 ý được 0,5 điểm và đúng cả 4 ý được 1 điểm.</w:t>
      </w:r>
    </w:p>
    <w:p w14:paraId="148DC491" w14:textId="77777777" w:rsidR="00253DAF" w:rsidRPr="00253DAF" w:rsidRDefault="00253DAF" w:rsidP="008C36BE">
      <w:pPr>
        <w:spacing w:line="276" w:lineRule="auto"/>
        <w:ind w:firstLine="720"/>
        <w:contextualSpacing/>
        <w:jc w:val="both"/>
        <w:rPr>
          <w:kern w:val="2"/>
          <w:sz w:val="26"/>
          <w:szCs w:val="26"/>
          <w:lang w:val="vi-VN"/>
        </w:rPr>
      </w:pPr>
      <w:r w:rsidRPr="00253DAF">
        <w:rPr>
          <w:kern w:val="2"/>
          <w:sz w:val="26"/>
          <w:szCs w:val="26"/>
          <w:lang w:val="nl-NL"/>
        </w:rPr>
        <w:t>+ Phần III: Câu trắc nghiệm trả lời ngắn</w:t>
      </w:r>
      <w:r w:rsidRPr="00253DAF">
        <w:rPr>
          <w:kern w:val="2"/>
          <w:sz w:val="26"/>
          <w:szCs w:val="26"/>
          <w:lang w:val="vi-VN"/>
        </w:rPr>
        <w:t xml:space="preserve"> (1 điểm)</w:t>
      </w:r>
      <w:r w:rsidRPr="00253DAF">
        <w:rPr>
          <w:kern w:val="2"/>
          <w:sz w:val="26"/>
          <w:szCs w:val="26"/>
          <w:lang w:val="nl-NL"/>
        </w:rPr>
        <w:t>. Gồm 3 câu</w:t>
      </w:r>
      <w:r w:rsidRPr="00253DAF">
        <w:rPr>
          <w:sz w:val="26"/>
          <w:szCs w:val="26"/>
          <w:lang w:val="vi-VN"/>
        </w:rPr>
        <w:t xml:space="preserve"> (</w:t>
      </w:r>
      <w:r w:rsidRPr="00253DAF">
        <w:rPr>
          <w:sz w:val="26"/>
          <w:szCs w:val="26"/>
        </w:rPr>
        <w:t>2 câu/</w:t>
      </w:r>
      <w:r w:rsidRPr="00253DAF">
        <w:rPr>
          <w:sz w:val="26"/>
          <w:szCs w:val="26"/>
          <w:lang w:val="vi-VN"/>
        </w:rPr>
        <w:t xml:space="preserve"> mỗi câu 0,25 điểm</w:t>
      </w:r>
      <w:r w:rsidRPr="00253DAF">
        <w:rPr>
          <w:sz w:val="26"/>
          <w:szCs w:val="26"/>
        </w:rPr>
        <w:t>, 1 câu 0,5 điểm</w:t>
      </w:r>
      <w:r w:rsidRPr="00253DAF">
        <w:rPr>
          <w:sz w:val="26"/>
          <w:szCs w:val="26"/>
          <w:lang w:val="vi-VN"/>
        </w:rPr>
        <w:t>)</w:t>
      </w:r>
      <w:r w:rsidRPr="00253DAF">
        <w:rPr>
          <w:kern w:val="2"/>
          <w:sz w:val="26"/>
          <w:szCs w:val="26"/>
          <w:lang w:val="nl-NL"/>
        </w:rPr>
        <w:t xml:space="preserve"> </w:t>
      </w:r>
      <w:r w:rsidRPr="00253DAF">
        <w:rPr>
          <w:kern w:val="2"/>
          <w:sz w:val="26"/>
          <w:szCs w:val="26"/>
          <w:lang w:val="vi-VN"/>
        </w:rPr>
        <w:t>.</w:t>
      </w:r>
    </w:p>
    <w:p w14:paraId="1DBAB6C2" w14:textId="77777777" w:rsidR="00253DAF" w:rsidRPr="00253DAF" w:rsidRDefault="00253DAF" w:rsidP="008C36BE">
      <w:pPr>
        <w:spacing w:line="276" w:lineRule="auto"/>
        <w:ind w:firstLine="720"/>
        <w:contextualSpacing/>
        <w:jc w:val="both"/>
        <w:rPr>
          <w:kern w:val="2"/>
          <w:sz w:val="26"/>
          <w:szCs w:val="26"/>
          <w:lang w:val="vi-VN"/>
        </w:rPr>
      </w:pPr>
      <w:r w:rsidRPr="00253DAF">
        <w:rPr>
          <w:kern w:val="2"/>
          <w:sz w:val="26"/>
          <w:szCs w:val="26"/>
          <w:lang w:val="vi-VN"/>
        </w:rPr>
        <w:t>* Phần tự luận gồm 3 câu</w:t>
      </w:r>
    </w:p>
    <w:p w14:paraId="1F020047" w14:textId="77777777" w:rsidR="00253DAF" w:rsidRPr="00253DAF" w:rsidRDefault="00253DAF" w:rsidP="008C36BE">
      <w:pPr>
        <w:spacing w:line="276" w:lineRule="auto"/>
        <w:ind w:firstLine="720"/>
        <w:contextualSpacing/>
        <w:jc w:val="both"/>
        <w:rPr>
          <w:kern w:val="2"/>
          <w:sz w:val="26"/>
          <w:szCs w:val="26"/>
          <w:lang w:val="vi-VN"/>
        </w:rPr>
      </w:pPr>
      <w:r w:rsidRPr="00253DAF">
        <w:rPr>
          <w:kern w:val="2"/>
          <w:sz w:val="26"/>
          <w:szCs w:val="26"/>
          <w:lang w:val="vi-VN"/>
        </w:rPr>
        <w:t>+ Phần IV: Tự luận (3 điểm)</w:t>
      </w:r>
    </w:p>
    <w:p w14:paraId="2AD1686E" w14:textId="77777777" w:rsidR="00253DAF" w:rsidRPr="00253DAF" w:rsidRDefault="00253DAF" w:rsidP="008C36BE">
      <w:pPr>
        <w:spacing w:line="276" w:lineRule="auto"/>
        <w:ind w:firstLine="720"/>
        <w:contextualSpacing/>
        <w:jc w:val="both"/>
        <w:rPr>
          <w:i/>
          <w:kern w:val="2"/>
          <w:sz w:val="26"/>
          <w:szCs w:val="26"/>
          <w:lang w:val="nl-NL"/>
        </w:rPr>
      </w:pPr>
      <w:r w:rsidRPr="00253DAF">
        <w:rPr>
          <w:i/>
          <w:kern w:val="2"/>
          <w:sz w:val="26"/>
          <w:szCs w:val="26"/>
          <w:lang w:val="nl-NL"/>
        </w:rPr>
        <w:t xml:space="preserve">(Chú thích các kí hiệu trong khung ma trận và bản đặc tả: PA là </w:t>
      </w:r>
      <w:r w:rsidRPr="00253DAF">
        <w:rPr>
          <w:i/>
          <w:spacing w:val="-6"/>
          <w:kern w:val="2"/>
          <w:sz w:val="26"/>
          <w:szCs w:val="26"/>
          <w:lang w:val="nl-NL"/>
        </w:rPr>
        <w:t xml:space="preserve">trắc nghiệm nhiều phương án lựa chọn </w:t>
      </w:r>
      <w:r w:rsidRPr="00253DAF">
        <w:rPr>
          <w:i/>
          <w:iCs/>
          <w:spacing w:val="-6"/>
          <w:kern w:val="2"/>
          <w:sz w:val="26"/>
          <w:szCs w:val="26"/>
          <w:lang w:val="nl-NL"/>
        </w:rPr>
        <w:t>(4 phương án chọn 1 đáp án đúng)</w:t>
      </w:r>
      <w:r w:rsidRPr="00253DAF">
        <w:rPr>
          <w:i/>
          <w:spacing w:val="-6"/>
          <w:kern w:val="2"/>
          <w:sz w:val="26"/>
          <w:szCs w:val="26"/>
          <w:lang w:val="nl-NL"/>
        </w:rPr>
        <w:t xml:space="preserve">; ĐS là </w:t>
      </w:r>
      <w:r w:rsidRPr="00253DAF">
        <w:rPr>
          <w:i/>
          <w:kern w:val="2"/>
          <w:sz w:val="26"/>
          <w:szCs w:val="26"/>
          <w:lang w:val="nl-NL"/>
        </w:rPr>
        <w:t>trắc nghiệm lựa chọn đúng, sai; TLN là trắc nghiệm trả lời ngắn)</w:t>
      </w:r>
    </w:p>
    <w:p w14:paraId="3EA0061F" w14:textId="77777777" w:rsidR="00253DAF" w:rsidRPr="00253DAF" w:rsidRDefault="00253DAF" w:rsidP="008C36BE">
      <w:pPr>
        <w:spacing w:line="276" w:lineRule="auto"/>
        <w:ind w:firstLine="720"/>
        <w:contextualSpacing/>
        <w:jc w:val="both"/>
        <w:rPr>
          <w:i/>
          <w:kern w:val="2"/>
          <w:sz w:val="26"/>
          <w:szCs w:val="26"/>
          <w:lang w:val="nl-NL"/>
        </w:rPr>
      </w:pPr>
    </w:p>
    <w:p w14:paraId="1C17BC04" w14:textId="77777777" w:rsidR="00253DAF" w:rsidRPr="00253DAF" w:rsidRDefault="00253DAF" w:rsidP="008C36BE">
      <w:pPr>
        <w:spacing w:line="276" w:lineRule="auto"/>
        <w:ind w:firstLine="720"/>
        <w:contextualSpacing/>
        <w:jc w:val="both"/>
        <w:rPr>
          <w:i/>
          <w:kern w:val="2"/>
          <w:sz w:val="26"/>
          <w:szCs w:val="26"/>
          <w:lang w:val="nl-NL"/>
        </w:rPr>
      </w:pPr>
    </w:p>
    <w:p w14:paraId="55949661" w14:textId="77777777" w:rsidR="00253DAF" w:rsidRPr="00253DAF" w:rsidRDefault="00253DAF" w:rsidP="008C36BE">
      <w:pPr>
        <w:spacing w:line="276" w:lineRule="auto"/>
        <w:ind w:firstLine="720"/>
        <w:contextualSpacing/>
        <w:jc w:val="both"/>
        <w:rPr>
          <w:i/>
          <w:kern w:val="2"/>
          <w:sz w:val="26"/>
          <w:szCs w:val="26"/>
          <w:lang w:val="nl-NL"/>
        </w:rPr>
      </w:pPr>
    </w:p>
    <w:p w14:paraId="4059F888" w14:textId="77777777" w:rsidR="00253DAF" w:rsidRPr="00253DAF" w:rsidRDefault="00253DAF" w:rsidP="008C36BE">
      <w:pPr>
        <w:spacing w:line="276" w:lineRule="auto"/>
        <w:contextualSpacing/>
        <w:jc w:val="both"/>
        <w:rPr>
          <w:i/>
          <w:kern w:val="2"/>
          <w:sz w:val="26"/>
          <w:szCs w:val="26"/>
          <w:lang w:val="vi-VN"/>
        </w:rPr>
      </w:pPr>
    </w:p>
    <w:p w14:paraId="56A04575" w14:textId="77777777" w:rsidR="00253DAF" w:rsidRPr="00253DAF" w:rsidRDefault="00253DAF" w:rsidP="008C36BE">
      <w:pPr>
        <w:spacing w:line="276" w:lineRule="auto"/>
        <w:ind w:firstLine="720"/>
        <w:contextualSpacing/>
        <w:jc w:val="both"/>
        <w:rPr>
          <w:i/>
          <w:kern w:val="2"/>
          <w:sz w:val="26"/>
          <w:szCs w:val="26"/>
          <w:lang w:val="vi-VN"/>
        </w:rPr>
      </w:pPr>
    </w:p>
    <w:p w14:paraId="5D95815A" w14:textId="77777777" w:rsidR="00253DAF" w:rsidRPr="00253DAF" w:rsidRDefault="00253DAF" w:rsidP="008C36BE">
      <w:pPr>
        <w:widowControl w:val="0"/>
        <w:spacing w:line="276" w:lineRule="auto"/>
        <w:rPr>
          <w:vanish/>
          <w:sz w:val="26"/>
          <w:szCs w:val="26"/>
        </w:rPr>
      </w:pPr>
    </w:p>
    <w:tbl>
      <w:tblPr>
        <w:tblW w:w="14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708"/>
        <w:gridCol w:w="709"/>
        <w:gridCol w:w="851"/>
        <w:gridCol w:w="708"/>
        <w:gridCol w:w="709"/>
        <w:gridCol w:w="709"/>
        <w:gridCol w:w="709"/>
        <w:gridCol w:w="708"/>
        <w:gridCol w:w="709"/>
        <w:gridCol w:w="709"/>
        <w:gridCol w:w="709"/>
        <w:gridCol w:w="708"/>
        <w:gridCol w:w="946"/>
        <w:gridCol w:w="694"/>
        <w:gridCol w:w="721"/>
        <w:gridCol w:w="760"/>
      </w:tblGrid>
      <w:tr w:rsidR="00253DAF" w:rsidRPr="00253DAF" w14:paraId="25508674" w14:textId="77777777" w:rsidTr="008C36BE">
        <w:tc>
          <w:tcPr>
            <w:tcW w:w="2689" w:type="dxa"/>
            <w:vMerge w:val="restart"/>
            <w:shd w:val="clear" w:color="auto" w:fill="auto"/>
          </w:tcPr>
          <w:p w14:paraId="4B905075" w14:textId="77777777" w:rsidR="00253DAF" w:rsidRPr="00253DAF" w:rsidRDefault="00253DAF" w:rsidP="008C36BE">
            <w:pPr>
              <w:spacing w:line="276" w:lineRule="auto"/>
              <w:jc w:val="center"/>
              <w:rPr>
                <w:b/>
              </w:rPr>
            </w:pPr>
          </w:p>
          <w:p w14:paraId="7A6B6E85" w14:textId="77777777" w:rsidR="00253DAF" w:rsidRPr="00253DAF" w:rsidRDefault="00253DAF" w:rsidP="008C36BE">
            <w:pPr>
              <w:spacing w:line="276" w:lineRule="auto"/>
              <w:jc w:val="center"/>
              <w:rPr>
                <w:b/>
              </w:rPr>
            </w:pPr>
          </w:p>
          <w:p w14:paraId="067BD23D" w14:textId="77777777" w:rsidR="00253DAF" w:rsidRPr="00253DAF" w:rsidRDefault="00253DAF" w:rsidP="008C36BE">
            <w:pPr>
              <w:spacing w:line="276" w:lineRule="auto"/>
              <w:jc w:val="center"/>
              <w:rPr>
                <w:sz w:val="26"/>
                <w:szCs w:val="26"/>
                <w:lang w:val="vi-VN"/>
              </w:rPr>
            </w:pPr>
            <w:r w:rsidRPr="00253DAF">
              <w:rPr>
                <w:b/>
              </w:rPr>
              <w:t>Chủ</w:t>
            </w:r>
            <w:r w:rsidRPr="00253DAF">
              <w:rPr>
                <w:b/>
                <w:spacing w:val="-15"/>
              </w:rPr>
              <w:t xml:space="preserve"> </w:t>
            </w:r>
            <w:r w:rsidRPr="00253DAF">
              <w:rPr>
                <w:b/>
              </w:rPr>
              <w:t>đề</w:t>
            </w:r>
          </w:p>
        </w:tc>
        <w:tc>
          <w:tcPr>
            <w:tcW w:w="8646" w:type="dxa"/>
            <w:gridSpan w:val="12"/>
            <w:shd w:val="clear" w:color="auto" w:fill="auto"/>
          </w:tcPr>
          <w:p w14:paraId="573D339E" w14:textId="77777777" w:rsidR="00253DAF" w:rsidRPr="00253DAF" w:rsidRDefault="00253DAF" w:rsidP="008C36BE">
            <w:pPr>
              <w:spacing w:line="276" w:lineRule="auto"/>
              <w:jc w:val="center"/>
              <w:rPr>
                <w:sz w:val="26"/>
                <w:szCs w:val="26"/>
                <w:lang w:val="vi-VN"/>
              </w:rPr>
            </w:pPr>
            <w:r w:rsidRPr="00253DAF">
              <w:rPr>
                <w:b/>
              </w:rPr>
              <w:t>Mức</w:t>
            </w:r>
            <w:r w:rsidRPr="00253DAF">
              <w:rPr>
                <w:b/>
                <w:spacing w:val="-2"/>
              </w:rPr>
              <w:t xml:space="preserve"> </w:t>
            </w:r>
            <w:r w:rsidRPr="00253DAF">
              <w:rPr>
                <w:b/>
              </w:rPr>
              <w:t>độ</w:t>
            </w:r>
            <w:r w:rsidRPr="00253DAF">
              <w:rPr>
                <w:b/>
                <w:spacing w:val="-1"/>
              </w:rPr>
              <w:t xml:space="preserve"> </w:t>
            </w:r>
            <w:r w:rsidRPr="00253DAF">
              <w:rPr>
                <w:b/>
              </w:rPr>
              <w:t>đánh</w:t>
            </w:r>
            <w:r w:rsidRPr="00253DAF">
              <w:rPr>
                <w:b/>
                <w:spacing w:val="-4"/>
              </w:rPr>
              <w:t xml:space="preserve"> </w:t>
            </w:r>
            <w:r w:rsidRPr="00253DAF">
              <w:rPr>
                <w:b/>
                <w:spacing w:val="-5"/>
              </w:rPr>
              <w:t>giá</w:t>
            </w:r>
          </w:p>
        </w:tc>
        <w:tc>
          <w:tcPr>
            <w:tcW w:w="2361" w:type="dxa"/>
            <w:gridSpan w:val="3"/>
            <w:vMerge w:val="restart"/>
            <w:shd w:val="clear" w:color="auto" w:fill="auto"/>
          </w:tcPr>
          <w:p w14:paraId="61F21CD9" w14:textId="77777777" w:rsidR="00253DAF" w:rsidRPr="00253DAF" w:rsidRDefault="00253DAF" w:rsidP="008C36BE">
            <w:pPr>
              <w:spacing w:line="276" w:lineRule="auto"/>
              <w:jc w:val="center"/>
              <w:rPr>
                <w:b/>
                <w:spacing w:val="-4"/>
              </w:rPr>
            </w:pPr>
          </w:p>
          <w:p w14:paraId="2049929E" w14:textId="77777777" w:rsidR="00253DAF" w:rsidRPr="00253DAF" w:rsidRDefault="00253DAF" w:rsidP="008C36BE">
            <w:pPr>
              <w:spacing w:line="276" w:lineRule="auto"/>
              <w:jc w:val="center"/>
              <w:rPr>
                <w:sz w:val="26"/>
                <w:szCs w:val="26"/>
                <w:lang w:val="vi-VN"/>
              </w:rPr>
            </w:pPr>
            <w:r w:rsidRPr="00253DAF">
              <w:rPr>
                <w:b/>
                <w:spacing w:val="-4"/>
              </w:rPr>
              <w:t>Tổng</w:t>
            </w:r>
          </w:p>
        </w:tc>
        <w:tc>
          <w:tcPr>
            <w:tcW w:w="760" w:type="dxa"/>
            <w:vMerge w:val="restart"/>
            <w:shd w:val="clear" w:color="auto" w:fill="auto"/>
          </w:tcPr>
          <w:p w14:paraId="418A6C73" w14:textId="77777777" w:rsidR="00253DAF" w:rsidRPr="00253DAF" w:rsidRDefault="00253DAF" w:rsidP="008C36BE">
            <w:pPr>
              <w:spacing w:line="276" w:lineRule="auto"/>
              <w:rPr>
                <w:b/>
                <w:spacing w:val="-6"/>
              </w:rPr>
            </w:pPr>
          </w:p>
          <w:p w14:paraId="766F4254" w14:textId="77777777" w:rsidR="00253DAF" w:rsidRPr="00253DAF" w:rsidRDefault="00253DAF" w:rsidP="008C36BE">
            <w:pPr>
              <w:spacing w:line="276" w:lineRule="auto"/>
              <w:rPr>
                <w:sz w:val="26"/>
                <w:szCs w:val="26"/>
                <w:lang w:val="vi-VN"/>
              </w:rPr>
            </w:pPr>
            <w:r w:rsidRPr="00253DAF">
              <w:rPr>
                <w:b/>
                <w:spacing w:val="-6"/>
              </w:rPr>
              <w:t xml:space="preserve">Tỉ </w:t>
            </w:r>
            <w:r w:rsidRPr="00253DAF">
              <w:rPr>
                <w:b/>
              </w:rPr>
              <w:t>lệ</w:t>
            </w:r>
            <w:r w:rsidRPr="00253DAF">
              <w:rPr>
                <w:b/>
                <w:spacing w:val="-4"/>
              </w:rPr>
              <w:t xml:space="preserve"> </w:t>
            </w:r>
            <w:r w:rsidRPr="00253DAF">
              <w:rPr>
                <w:b/>
              </w:rPr>
              <w:t xml:space="preserve">% </w:t>
            </w:r>
            <w:r w:rsidRPr="00253DAF">
              <w:rPr>
                <w:b/>
                <w:spacing w:val="-4"/>
              </w:rPr>
              <w:t>điểm</w:t>
            </w:r>
          </w:p>
        </w:tc>
      </w:tr>
      <w:tr w:rsidR="00253DAF" w:rsidRPr="00253DAF" w14:paraId="686D42B7" w14:textId="77777777" w:rsidTr="008C36BE">
        <w:tc>
          <w:tcPr>
            <w:tcW w:w="2689" w:type="dxa"/>
            <w:vMerge/>
            <w:shd w:val="clear" w:color="auto" w:fill="auto"/>
          </w:tcPr>
          <w:p w14:paraId="1D42E663" w14:textId="77777777" w:rsidR="00253DAF" w:rsidRPr="00253DAF" w:rsidRDefault="00253DAF" w:rsidP="008C36BE">
            <w:pPr>
              <w:spacing w:line="276" w:lineRule="auto"/>
              <w:rPr>
                <w:sz w:val="26"/>
                <w:szCs w:val="26"/>
                <w:lang w:val="vi-VN"/>
              </w:rPr>
            </w:pPr>
          </w:p>
        </w:tc>
        <w:tc>
          <w:tcPr>
            <w:tcW w:w="6520" w:type="dxa"/>
            <w:gridSpan w:val="9"/>
            <w:shd w:val="clear" w:color="auto" w:fill="auto"/>
          </w:tcPr>
          <w:p w14:paraId="2A8D1A11" w14:textId="77777777" w:rsidR="00253DAF" w:rsidRPr="00253DAF" w:rsidRDefault="00253DAF" w:rsidP="008C36BE">
            <w:pPr>
              <w:spacing w:line="276" w:lineRule="auto"/>
              <w:jc w:val="center"/>
              <w:rPr>
                <w:sz w:val="26"/>
                <w:szCs w:val="26"/>
                <w:lang w:val="vi-VN"/>
              </w:rPr>
            </w:pPr>
            <w:r w:rsidRPr="00253DAF">
              <w:rPr>
                <w:b/>
                <w:spacing w:val="-4"/>
              </w:rPr>
              <w:t>TNKQ</w:t>
            </w:r>
          </w:p>
        </w:tc>
        <w:tc>
          <w:tcPr>
            <w:tcW w:w="2126" w:type="dxa"/>
            <w:gridSpan w:val="3"/>
            <w:vMerge w:val="restart"/>
            <w:shd w:val="clear" w:color="auto" w:fill="auto"/>
          </w:tcPr>
          <w:p w14:paraId="022DB733" w14:textId="77777777" w:rsidR="00253DAF" w:rsidRPr="00253DAF" w:rsidRDefault="00253DAF" w:rsidP="008C36BE">
            <w:pPr>
              <w:spacing w:line="276" w:lineRule="auto"/>
              <w:jc w:val="center"/>
              <w:rPr>
                <w:b/>
              </w:rPr>
            </w:pPr>
          </w:p>
          <w:p w14:paraId="2ED9DBC5" w14:textId="77777777" w:rsidR="00253DAF" w:rsidRPr="00253DAF" w:rsidRDefault="00253DAF" w:rsidP="008C36BE">
            <w:pPr>
              <w:spacing w:line="276" w:lineRule="auto"/>
              <w:jc w:val="center"/>
              <w:rPr>
                <w:sz w:val="26"/>
                <w:szCs w:val="26"/>
                <w:lang w:val="vi-VN"/>
              </w:rPr>
            </w:pPr>
            <w:r w:rsidRPr="00253DAF">
              <w:rPr>
                <w:b/>
              </w:rPr>
              <w:t>Tự</w:t>
            </w:r>
            <w:r w:rsidRPr="00253DAF">
              <w:rPr>
                <w:b/>
                <w:spacing w:val="-1"/>
              </w:rPr>
              <w:t xml:space="preserve"> </w:t>
            </w:r>
            <w:r w:rsidRPr="00253DAF">
              <w:rPr>
                <w:b/>
                <w:spacing w:val="-4"/>
              </w:rPr>
              <w:t>luận</w:t>
            </w:r>
          </w:p>
        </w:tc>
        <w:tc>
          <w:tcPr>
            <w:tcW w:w="2361" w:type="dxa"/>
            <w:gridSpan w:val="3"/>
            <w:vMerge/>
            <w:shd w:val="clear" w:color="auto" w:fill="auto"/>
          </w:tcPr>
          <w:p w14:paraId="76D0EFE7" w14:textId="77777777" w:rsidR="00253DAF" w:rsidRPr="00253DAF" w:rsidRDefault="00253DAF" w:rsidP="008C36BE">
            <w:pPr>
              <w:spacing w:line="276" w:lineRule="auto"/>
              <w:rPr>
                <w:sz w:val="26"/>
                <w:szCs w:val="26"/>
                <w:lang w:val="vi-VN"/>
              </w:rPr>
            </w:pPr>
          </w:p>
        </w:tc>
        <w:tc>
          <w:tcPr>
            <w:tcW w:w="760" w:type="dxa"/>
            <w:vMerge/>
            <w:shd w:val="clear" w:color="auto" w:fill="auto"/>
          </w:tcPr>
          <w:p w14:paraId="489071DF" w14:textId="77777777" w:rsidR="00253DAF" w:rsidRPr="00253DAF" w:rsidRDefault="00253DAF" w:rsidP="008C36BE">
            <w:pPr>
              <w:spacing w:line="276" w:lineRule="auto"/>
              <w:rPr>
                <w:sz w:val="26"/>
                <w:szCs w:val="26"/>
                <w:lang w:val="vi-VN"/>
              </w:rPr>
            </w:pPr>
          </w:p>
        </w:tc>
      </w:tr>
      <w:tr w:rsidR="00253DAF" w:rsidRPr="00253DAF" w14:paraId="7957DB5C" w14:textId="77777777" w:rsidTr="008C36BE">
        <w:tc>
          <w:tcPr>
            <w:tcW w:w="2689" w:type="dxa"/>
            <w:vMerge/>
            <w:shd w:val="clear" w:color="auto" w:fill="auto"/>
          </w:tcPr>
          <w:p w14:paraId="42A543FE" w14:textId="77777777" w:rsidR="00253DAF" w:rsidRPr="00253DAF" w:rsidRDefault="00253DAF" w:rsidP="008C36BE">
            <w:pPr>
              <w:spacing w:line="276" w:lineRule="auto"/>
              <w:rPr>
                <w:sz w:val="26"/>
                <w:szCs w:val="26"/>
                <w:lang w:val="vi-VN"/>
              </w:rPr>
            </w:pPr>
          </w:p>
        </w:tc>
        <w:tc>
          <w:tcPr>
            <w:tcW w:w="2268" w:type="dxa"/>
            <w:gridSpan w:val="3"/>
            <w:shd w:val="clear" w:color="auto" w:fill="auto"/>
          </w:tcPr>
          <w:p w14:paraId="592E351F" w14:textId="77777777" w:rsidR="00253DAF" w:rsidRPr="00253DAF" w:rsidRDefault="00253DAF" w:rsidP="008C36BE">
            <w:pPr>
              <w:spacing w:line="276" w:lineRule="auto"/>
              <w:jc w:val="center"/>
              <w:rPr>
                <w:sz w:val="26"/>
                <w:szCs w:val="26"/>
                <w:lang w:val="vi-VN"/>
              </w:rPr>
            </w:pPr>
            <w:r w:rsidRPr="00253DAF">
              <w:rPr>
                <w:i/>
              </w:rPr>
              <w:t>Nhiều</w:t>
            </w:r>
            <w:r w:rsidRPr="00253DAF">
              <w:rPr>
                <w:i/>
                <w:spacing w:val="-5"/>
              </w:rPr>
              <w:t xml:space="preserve"> </w:t>
            </w:r>
            <w:r w:rsidRPr="00253DAF">
              <w:rPr>
                <w:i/>
              </w:rPr>
              <w:t>lựa</w:t>
            </w:r>
            <w:r w:rsidRPr="00253DAF">
              <w:rPr>
                <w:i/>
                <w:spacing w:val="-2"/>
              </w:rPr>
              <w:t xml:space="preserve"> </w:t>
            </w:r>
            <w:r w:rsidRPr="00253DAF">
              <w:rPr>
                <w:i/>
                <w:spacing w:val="-4"/>
              </w:rPr>
              <w:t>chọn</w:t>
            </w:r>
          </w:p>
        </w:tc>
        <w:tc>
          <w:tcPr>
            <w:tcW w:w="2126" w:type="dxa"/>
            <w:gridSpan w:val="3"/>
            <w:shd w:val="clear" w:color="auto" w:fill="auto"/>
          </w:tcPr>
          <w:p w14:paraId="5CB8DBE6" w14:textId="77777777" w:rsidR="00253DAF" w:rsidRPr="00253DAF" w:rsidRDefault="00253DAF" w:rsidP="008C36BE">
            <w:pPr>
              <w:spacing w:line="276" w:lineRule="auto"/>
              <w:jc w:val="center"/>
              <w:rPr>
                <w:sz w:val="26"/>
                <w:szCs w:val="26"/>
                <w:lang w:val="vi-VN"/>
              </w:rPr>
            </w:pPr>
            <w:r w:rsidRPr="00253DAF">
              <w:rPr>
                <w:i/>
              </w:rPr>
              <w:t>“Đúng</w:t>
            </w:r>
            <w:r w:rsidRPr="00253DAF">
              <w:rPr>
                <w:i/>
                <w:spacing w:val="-2"/>
              </w:rPr>
              <w:t xml:space="preserve"> </w:t>
            </w:r>
            <w:r w:rsidRPr="00253DAF">
              <w:rPr>
                <w:i/>
              </w:rPr>
              <w:t>-</w:t>
            </w:r>
            <w:r w:rsidRPr="00253DAF">
              <w:rPr>
                <w:i/>
                <w:spacing w:val="-1"/>
              </w:rPr>
              <w:t xml:space="preserve"> </w:t>
            </w:r>
            <w:r w:rsidRPr="00253DAF">
              <w:rPr>
                <w:i/>
                <w:spacing w:val="-4"/>
              </w:rPr>
              <w:t>Sai”</w:t>
            </w:r>
          </w:p>
        </w:tc>
        <w:tc>
          <w:tcPr>
            <w:tcW w:w="2126" w:type="dxa"/>
            <w:gridSpan w:val="3"/>
            <w:shd w:val="clear" w:color="auto" w:fill="auto"/>
          </w:tcPr>
          <w:p w14:paraId="3AD8E723" w14:textId="77777777" w:rsidR="00253DAF" w:rsidRPr="00253DAF" w:rsidRDefault="00253DAF" w:rsidP="008C36BE">
            <w:pPr>
              <w:spacing w:line="276" w:lineRule="auto"/>
              <w:jc w:val="center"/>
              <w:rPr>
                <w:sz w:val="26"/>
                <w:szCs w:val="26"/>
                <w:lang w:val="vi-VN"/>
              </w:rPr>
            </w:pPr>
            <w:r w:rsidRPr="00253DAF">
              <w:rPr>
                <w:i/>
              </w:rPr>
              <w:t>Trả</w:t>
            </w:r>
            <w:r w:rsidRPr="00253DAF">
              <w:rPr>
                <w:i/>
                <w:spacing w:val="-1"/>
              </w:rPr>
              <w:t xml:space="preserve"> </w:t>
            </w:r>
            <w:r w:rsidRPr="00253DAF">
              <w:rPr>
                <w:i/>
              </w:rPr>
              <w:t>lời</w:t>
            </w:r>
            <w:r w:rsidRPr="00253DAF">
              <w:rPr>
                <w:i/>
                <w:spacing w:val="-1"/>
              </w:rPr>
              <w:t xml:space="preserve"> </w:t>
            </w:r>
            <w:r w:rsidRPr="00253DAF">
              <w:rPr>
                <w:i/>
                <w:spacing w:val="-4"/>
              </w:rPr>
              <w:t>ngắn</w:t>
            </w:r>
          </w:p>
        </w:tc>
        <w:tc>
          <w:tcPr>
            <w:tcW w:w="2126" w:type="dxa"/>
            <w:gridSpan w:val="3"/>
            <w:vMerge/>
            <w:shd w:val="clear" w:color="auto" w:fill="auto"/>
          </w:tcPr>
          <w:p w14:paraId="2E2808BA" w14:textId="77777777" w:rsidR="00253DAF" w:rsidRPr="00253DAF" w:rsidRDefault="00253DAF" w:rsidP="008C36BE">
            <w:pPr>
              <w:spacing w:line="276" w:lineRule="auto"/>
              <w:rPr>
                <w:sz w:val="26"/>
                <w:szCs w:val="26"/>
                <w:lang w:val="vi-VN"/>
              </w:rPr>
            </w:pPr>
          </w:p>
        </w:tc>
        <w:tc>
          <w:tcPr>
            <w:tcW w:w="2361" w:type="dxa"/>
            <w:gridSpan w:val="3"/>
            <w:vMerge/>
            <w:shd w:val="clear" w:color="auto" w:fill="auto"/>
          </w:tcPr>
          <w:p w14:paraId="50E38755" w14:textId="77777777" w:rsidR="00253DAF" w:rsidRPr="00253DAF" w:rsidRDefault="00253DAF" w:rsidP="008C36BE">
            <w:pPr>
              <w:spacing w:line="276" w:lineRule="auto"/>
              <w:rPr>
                <w:sz w:val="26"/>
                <w:szCs w:val="26"/>
                <w:lang w:val="vi-VN"/>
              </w:rPr>
            </w:pPr>
          </w:p>
        </w:tc>
        <w:tc>
          <w:tcPr>
            <w:tcW w:w="760" w:type="dxa"/>
            <w:vMerge/>
            <w:shd w:val="clear" w:color="auto" w:fill="auto"/>
          </w:tcPr>
          <w:p w14:paraId="43CBB7D2" w14:textId="77777777" w:rsidR="00253DAF" w:rsidRPr="00253DAF" w:rsidRDefault="00253DAF" w:rsidP="008C36BE">
            <w:pPr>
              <w:spacing w:line="276" w:lineRule="auto"/>
              <w:rPr>
                <w:sz w:val="26"/>
                <w:szCs w:val="26"/>
                <w:lang w:val="vi-VN"/>
              </w:rPr>
            </w:pPr>
          </w:p>
        </w:tc>
      </w:tr>
      <w:tr w:rsidR="00253DAF" w:rsidRPr="00253DAF" w14:paraId="029D77AB" w14:textId="77777777" w:rsidTr="008C36BE">
        <w:tc>
          <w:tcPr>
            <w:tcW w:w="2689" w:type="dxa"/>
            <w:vMerge/>
            <w:shd w:val="clear" w:color="auto" w:fill="auto"/>
          </w:tcPr>
          <w:p w14:paraId="3A876417" w14:textId="77777777" w:rsidR="00253DAF" w:rsidRPr="00253DAF" w:rsidRDefault="00253DAF" w:rsidP="008C36BE">
            <w:pPr>
              <w:spacing w:line="276" w:lineRule="auto"/>
              <w:rPr>
                <w:sz w:val="26"/>
                <w:szCs w:val="26"/>
                <w:lang w:val="vi-VN"/>
              </w:rPr>
            </w:pPr>
          </w:p>
        </w:tc>
        <w:tc>
          <w:tcPr>
            <w:tcW w:w="708" w:type="dxa"/>
            <w:shd w:val="clear" w:color="auto" w:fill="auto"/>
          </w:tcPr>
          <w:p w14:paraId="77179002" w14:textId="77777777" w:rsidR="00253DAF" w:rsidRPr="00253DAF" w:rsidRDefault="00253DAF" w:rsidP="008C36BE">
            <w:pPr>
              <w:spacing w:line="276" w:lineRule="auto"/>
              <w:jc w:val="center"/>
              <w:rPr>
                <w:sz w:val="26"/>
                <w:szCs w:val="26"/>
                <w:lang w:val="vi-VN"/>
              </w:rPr>
            </w:pPr>
            <w:r w:rsidRPr="00253DAF">
              <w:rPr>
                <w:b/>
                <w:spacing w:val="-4"/>
              </w:rPr>
              <w:t>Biết</w:t>
            </w:r>
          </w:p>
        </w:tc>
        <w:tc>
          <w:tcPr>
            <w:tcW w:w="709" w:type="dxa"/>
            <w:shd w:val="clear" w:color="auto" w:fill="auto"/>
          </w:tcPr>
          <w:p w14:paraId="5DFC8BC5" w14:textId="77777777" w:rsidR="00253DAF" w:rsidRPr="00253DAF" w:rsidRDefault="00253DAF" w:rsidP="008C36BE">
            <w:pPr>
              <w:spacing w:line="276" w:lineRule="auto"/>
              <w:jc w:val="center"/>
              <w:rPr>
                <w:sz w:val="26"/>
                <w:szCs w:val="26"/>
                <w:lang w:val="vi-VN"/>
              </w:rPr>
            </w:pPr>
            <w:r w:rsidRPr="00253DAF">
              <w:rPr>
                <w:b/>
                <w:spacing w:val="-4"/>
              </w:rPr>
              <w:t>Hiểu</w:t>
            </w:r>
          </w:p>
        </w:tc>
        <w:tc>
          <w:tcPr>
            <w:tcW w:w="851" w:type="dxa"/>
            <w:shd w:val="clear" w:color="auto" w:fill="auto"/>
          </w:tcPr>
          <w:p w14:paraId="3C8AE5E6" w14:textId="77777777" w:rsidR="00253DAF" w:rsidRPr="00253DAF" w:rsidRDefault="00253DAF" w:rsidP="008C36BE">
            <w:pPr>
              <w:spacing w:line="276" w:lineRule="auto"/>
              <w:jc w:val="center"/>
              <w:rPr>
                <w:sz w:val="26"/>
                <w:szCs w:val="26"/>
                <w:lang w:val="vi-VN"/>
              </w:rPr>
            </w:pPr>
            <w:r w:rsidRPr="00253DAF">
              <w:rPr>
                <w:b/>
                <w:spacing w:val="-4"/>
              </w:rPr>
              <w:t>VD</w:t>
            </w:r>
          </w:p>
        </w:tc>
        <w:tc>
          <w:tcPr>
            <w:tcW w:w="708" w:type="dxa"/>
            <w:shd w:val="clear" w:color="auto" w:fill="auto"/>
          </w:tcPr>
          <w:p w14:paraId="37A28085" w14:textId="77777777" w:rsidR="00253DAF" w:rsidRPr="00253DAF" w:rsidRDefault="00253DAF" w:rsidP="008C36BE">
            <w:pPr>
              <w:spacing w:line="276" w:lineRule="auto"/>
              <w:jc w:val="center"/>
              <w:rPr>
                <w:sz w:val="26"/>
                <w:szCs w:val="26"/>
                <w:lang w:val="vi-VN"/>
              </w:rPr>
            </w:pPr>
            <w:r w:rsidRPr="00253DAF">
              <w:rPr>
                <w:b/>
                <w:spacing w:val="-4"/>
              </w:rPr>
              <w:t>Biết</w:t>
            </w:r>
          </w:p>
        </w:tc>
        <w:tc>
          <w:tcPr>
            <w:tcW w:w="709" w:type="dxa"/>
            <w:shd w:val="clear" w:color="auto" w:fill="auto"/>
          </w:tcPr>
          <w:p w14:paraId="70295198" w14:textId="77777777" w:rsidR="00253DAF" w:rsidRPr="00253DAF" w:rsidRDefault="00253DAF" w:rsidP="008C36BE">
            <w:pPr>
              <w:spacing w:line="276" w:lineRule="auto"/>
              <w:jc w:val="center"/>
              <w:rPr>
                <w:sz w:val="26"/>
                <w:szCs w:val="26"/>
                <w:lang w:val="vi-VN"/>
              </w:rPr>
            </w:pPr>
            <w:r w:rsidRPr="00253DAF">
              <w:rPr>
                <w:b/>
                <w:spacing w:val="-4"/>
              </w:rPr>
              <w:t>Hiểu</w:t>
            </w:r>
          </w:p>
        </w:tc>
        <w:tc>
          <w:tcPr>
            <w:tcW w:w="709" w:type="dxa"/>
            <w:shd w:val="clear" w:color="auto" w:fill="auto"/>
          </w:tcPr>
          <w:p w14:paraId="7C2C27E8" w14:textId="77777777" w:rsidR="00253DAF" w:rsidRPr="00253DAF" w:rsidRDefault="00253DAF" w:rsidP="008C36BE">
            <w:pPr>
              <w:spacing w:line="276" w:lineRule="auto"/>
              <w:jc w:val="center"/>
              <w:rPr>
                <w:sz w:val="26"/>
                <w:szCs w:val="26"/>
                <w:lang w:val="vi-VN"/>
              </w:rPr>
            </w:pPr>
            <w:r w:rsidRPr="00253DAF">
              <w:rPr>
                <w:b/>
                <w:spacing w:val="-4"/>
              </w:rPr>
              <w:t>VD</w:t>
            </w:r>
          </w:p>
        </w:tc>
        <w:tc>
          <w:tcPr>
            <w:tcW w:w="709" w:type="dxa"/>
            <w:shd w:val="clear" w:color="auto" w:fill="auto"/>
          </w:tcPr>
          <w:p w14:paraId="4503DA81" w14:textId="77777777" w:rsidR="00253DAF" w:rsidRPr="00253DAF" w:rsidRDefault="00253DAF" w:rsidP="008C36BE">
            <w:pPr>
              <w:spacing w:line="276" w:lineRule="auto"/>
              <w:jc w:val="center"/>
              <w:rPr>
                <w:sz w:val="26"/>
                <w:szCs w:val="26"/>
                <w:lang w:val="vi-VN"/>
              </w:rPr>
            </w:pPr>
            <w:r w:rsidRPr="00253DAF">
              <w:rPr>
                <w:b/>
                <w:spacing w:val="-4"/>
              </w:rPr>
              <w:t>Biết</w:t>
            </w:r>
          </w:p>
        </w:tc>
        <w:tc>
          <w:tcPr>
            <w:tcW w:w="708" w:type="dxa"/>
            <w:shd w:val="clear" w:color="auto" w:fill="auto"/>
          </w:tcPr>
          <w:p w14:paraId="3FE25E01" w14:textId="77777777" w:rsidR="00253DAF" w:rsidRPr="00253DAF" w:rsidRDefault="00253DAF" w:rsidP="008C36BE">
            <w:pPr>
              <w:spacing w:line="276" w:lineRule="auto"/>
              <w:jc w:val="center"/>
              <w:rPr>
                <w:sz w:val="26"/>
                <w:szCs w:val="26"/>
                <w:lang w:val="vi-VN"/>
              </w:rPr>
            </w:pPr>
            <w:r w:rsidRPr="00253DAF">
              <w:rPr>
                <w:b/>
                <w:spacing w:val="-4"/>
              </w:rPr>
              <w:t>Hiểu</w:t>
            </w:r>
          </w:p>
        </w:tc>
        <w:tc>
          <w:tcPr>
            <w:tcW w:w="709" w:type="dxa"/>
            <w:shd w:val="clear" w:color="auto" w:fill="auto"/>
          </w:tcPr>
          <w:p w14:paraId="6A3D2FB7" w14:textId="77777777" w:rsidR="00253DAF" w:rsidRPr="00253DAF" w:rsidRDefault="00253DAF" w:rsidP="008C36BE">
            <w:pPr>
              <w:spacing w:line="276" w:lineRule="auto"/>
              <w:jc w:val="center"/>
              <w:rPr>
                <w:sz w:val="26"/>
                <w:szCs w:val="26"/>
                <w:lang w:val="vi-VN"/>
              </w:rPr>
            </w:pPr>
            <w:r w:rsidRPr="00253DAF">
              <w:rPr>
                <w:b/>
                <w:spacing w:val="-4"/>
              </w:rPr>
              <w:t>VD</w:t>
            </w:r>
          </w:p>
        </w:tc>
        <w:tc>
          <w:tcPr>
            <w:tcW w:w="709" w:type="dxa"/>
            <w:shd w:val="clear" w:color="auto" w:fill="auto"/>
          </w:tcPr>
          <w:p w14:paraId="485C7A23" w14:textId="77777777" w:rsidR="00253DAF" w:rsidRPr="00253DAF" w:rsidRDefault="00253DAF" w:rsidP="008C36BE">
            <w:pPr>
              <w:spacing w:line="276" w:lineRule="auto"/>
              <w:jc w:val="center"/>
              <w:rPr>
                <w:sz w:val="26"/>
                <w:szCs w:val="26"/>
                <w:lang w:val="vi-VN"/>
              </w:rPr>
            </w:pPr>
            <w:r w:rsidRPr="00253DAF">
              <w:rPr>
                <w:b/>
                <w:spacing w:val="-4"/>
              </w:rPr>
              <w:t>Biết</w:t>
            </w:r>
          </w:p>
        </w:tc>
        <w:tc>
          <w:tcPr>
            <w:tcW w:w="709" w:type="dxa"/>
            <w:shd w:val="clear" w:color="auto" w:fill="auto"/>
          </w:tcPr>
          <w:p w14:paraId="1EC677D2" w14:textId="77777777" w:rsidR="00253DAF" w:rsidRPr="00253DAF" w:rsidRDefault="00253DAF" w:rsidP="008C36BE">
            <w:pPr>
              <w:spacing w:line="276" w:lineRule="auto"/>
              <w:jc w:val="center"/>
              <w:rPr>
                <w:sz w:val="26"/>
                <w:szCs w:val="26"/>
                <w:lang w:val="vi-VN"/>
              </w:rPr>
            </w:pPr>
            <w:r w:rsidRPr="00253DAF">
              <w:rPr>
                <w:b/>
                <w:spacing w:val="-4"/>
              </w:rPr>
              <w:t>Hiểu</w:t>
            </w:r>
          </w:p>
        </w:tc>
        <w:tc>
          <w:tcPr>
            <w:tcW w:w="708" w:type="dxa"/>
            <w:shd w:val="clear" w:color="auto" w:fill="auto"/>
          </w:tcPr>
          <w:p w14:paraId="3EEF645E" w14:textId="77777777" w:rsidR="00253DAF" w:rsidRPr="00253DAF" w:rsidRDefault="00253DAF" w:rsidP="008C36BE">
            <w:pPr>
              <w:spacing w:line="276" w:lineRule="auto"/>
              <w:jc w:val="center"/>
              <w:rPr>
                <w:sz w:val="26"/>
                <w:szCs w:val="26"/>
                <w:lang w:val="vi-VN"/>
              </w:rPr>
            </w:pPr>
            <w:r w:rsidRPr="00253DAF">
              <w:rPr>
                <w:b/>
                <w:spacing w:val="-4"/>
              </w:rPr>
              <w:t>VD</w:t>
            </w:r>
          </w:p>
        </w:tc>
        <w:tc>
          <w:tcPr>
            <w:tcW w:w="946" w:type="dxa"/>
            <w:shd w:val="clear" w:color="auto" w:fill="auto"/>
          </w:tcPr>
          <w:p w14:paraId="00EA4304" w14:textId="77777777" w:rsidR="00253DAF" w:rsidRPr="00253DAF" w:rsidRDefault="00253DAF" w:rsidP="008C36BE">
            <w:pPr>
              <w:spacing w:line="276" w:lineRule="auto"/>
              <w:jc w:val="center"/>
              <w:rPr>
                <w:sz w:val="26"/>
                <w:szCs w:val="26"/>
                <w:lang w:val="vi-VN"/>
              </w:rPr>
            </w:pPr>
            <w:r w:rsidRPr="00253DAF">
              <w:rPr>
                <w:b/>
                <w:spacing w:val="-4"/>
              </w:rPr>
              <w:t>Biết</w:t>
            </w:r>
          </w:p>
        </w:tc>
        <w:tc>
          <w:tcPr>
            <w:tcW w:w="694" w:type="dxa"/>
            <w:shd w:val="clear" w:color="auto" w:fill="auto"/>
          </w:tcPr>
          <w:p w14:paraId="3619B444" w14:textId="77777777" w:rsidR="00253DAF" w:rsidRPr="00253DAF" w:rsidRDefault="00253DAF" w:rsidP="008C36BE">
            <w:pPr>
              <w:spacing w:line="276" w:lineRule="auto"/>
              <w:jc w:val="center"/>
              <w:rPr>
                <w:sz w:val="26"/>
                <w:szCs w:val="26"/>
                <w:lang w:val="vi-VN"/>
              </w:rPr>
            </w:pPr>
            <w:r w:rsidRPr="00253DAF">
              <w:rPr>
                <w:b/>
                <w:spacing w:val="-4"/>
              </w:rPr>
              <w:t>Hiểu</w:t>
            </w:r>
          </w:p>
        </w:tc>
        <w:tc>
          <w:tcPr>
            <w:tcW w:w="721" w:type="dxa"/>
            <w:shd w:val="clear" w:color="auto" w:fill="auto"/>
          </w:tcPr>
          <w:p w14:paraId="132556F2" w14:textId="77777777" w:rsidR="00253DAF" w:rsidRPr="00253DAF" w:rsidRDefault="00253DAF" w:rsidP="008C36BE">
            <w:pPr>
              <w:spacing w:line="276" w:lineRule="auto"/>
              <w:jc w:val="center"/>
              <w:rPr>
                <w:sz w:val="26"/>
                <w:szCs w:val="26"/>
                <w:lang w:val="vi-VN"/>
              </w:rPr>
            </w:pPr>
            <w:r w:rsidRPr="00253DAF">
              <w:rPr>
                <w:b/>
                <w:spacing w:val="-4"/>
              </w:rPr>
              <w:t>VD</w:t>
            </w:r>
          </w:p>
        </w:tc>
        <w:tc>
          <w:tcPr>
            <w:tcW w:w="760" w:type="dxa"/>
            <w:vMerge/>
            <w:shd w:val="clear" w:color="auto" w:fill="auto"/>
          </w:tcPr>
          <w:p w14:paraId="1A85305F" w14:textId="77777777" w:rsidR="00253DAF" w:rsidRPr="00253DAF" w:rsidRDefault="00253DAF" w:rsidP="008C36BE">
            <w:pPr>
              <w:spacing w:line="276" w:lineRule="auto"/>
              <w:rPr>
                <w:sz w:val="26"/>
                <w:szCs w:val="26"/>
                <w:lang w:val="vi-VN"/>
              </w:rPr>
            </w:pPr>
          </w:p>
        </w:tc>
      </w:tr>
      <w:tr w:rsidR="00253DAF" w:rsidRPr="00253DAF" w14:paraId="2E364B43" w14:textId="77777777" w:rsidTr="008C36BE">
        <w:tc>
          <w:tcPr>
            <w:tcW w:w="2689" w:type="dxa"/>
            <w:shd w:val="clear" w:color="auto" w:fill="auto"/>
          </w:tcPr>
          <w:p w14:paraId="6E0495B6" w14:textId="77777777" w:rsidR="00253DAF" w:rsidRPr="00253DAF" w:rsidRDefault="00253DAF" w:rsidP="008C36BE">
            <w:pPr>
              <w:widowControl w:val="0"/>
              <w:spacing w:before="120"/>
              <w:rPr>
                <w:sz w:val="26"/>
                <w:szCs w:val="26"/>
              </w:rPr>
            </w:pPr>
            <w:r w:rsidRPr="00253DAF">
              <w:rPr>
                <w:i/>
                <w:iCs/>
                <w:sz w:val="26"/>
                <w:szCs w:val="26"/>
                <w:lang w:eastAsia="fr-FR"/>
              </w:rPr>
              <w:t>1.</w:t>
            </w:r>
            <w:r w:rsidRPr="00253DAF">
              <w:rPr>
                <w:sz w:val="26"/>
                <w:szCs w:val="26"/>
              </w:rPr>
              <w:t xml:space="preserve"> Khái quát trao đổi chất và chuyển hoá năng lượng</w:t>
            </w:r>
          </w:p>
          <w:p w14:paraId="40F068F8" w14:textId="77777777" w:rsidR="00253DAF" w:rsidRPr="00253DAF" w:rsidRDefault="00253DAF" w:rsidP="008C36BE">
            <w:pPr>
              <w:spacing w:line="276" w:lineRule="auto"/>
              <w:rPr>
                <w:sz w:val="26"/>
                <w:szCs w:val="26"/>
                <w:lang w:val="vi-VN"/>
              </w:rPr>
            </w:pPr>
            <w:r w:rsidRPr="00253DAF">
              <w:rPr>
                <w:sz w:val="26"/>
                <w:szCs w:val="26"/>
              </w:rPr>
              <w:t>- Vai trò trao đổi chất và chuyển hoá năng lượng (2 tiết)</w:t>
            </w:r>
          </w:p>
        </w:tc>
        <w:tc>
          <w:tcPr>
            <w:tcW w:w="708" w:type="dxa"/>
            <w:shd w:val="clear" w:color="auto" w:fill="auto"/>
          </w:tcPr>
          <w:p w14:paraId="61F7DA9E" w14:textId="77777777" w:rsidR="00253DAF" w:rsidRPr="00253DAF" w:rsidRDefault="00253DAF" w:rsidP="008C36BE">
            <w:pPr>
              <w:spacing w:line="276" w:lineRule="auto"/>
              <w:rPr>
                <w:sz w:val="26"/>
                <w:szCs w:val="26"/>
              </w:rPr>
            </w:pPr>
            <w:r w:rsidRPr="00253DAF">
              <w:rPr>
                <w:sz w:val="26"/>
                <w:szCs w:val="26"/>
              </w:rPr>
              <w:t>0,25</w:t>
            </w:r>
          </w:p>
        </w:tc>
        <w:tc>
          <w:tcPr>
            <w:tcW w:w="709" w:type="dxa"/>
            <w:shd w:val="clear" w:color="auto" w:fill="auto"/>
          </w:tcPr>
          <w:p w14:paraId="7C8AC825" w14:textId="77777777" w:rsidR="00253DAF" w:rsidRPr="00253DAF" w:rsidRDefault="00253DAF" w:rsidP="008C36BE">
            <w:pPr>
              <w:spacing w:line="276" w:lineRule="auto"/>
              <w:rPr>
                <w:sz w:val="26"/>
                <w:szCs w:val="26"/>
                <w:lang w:val="vi-VN"/>
              </w:rPr>
            </w:pPr>
          </w:p>
        </w:tc>
        <w:tc>
          <w:tcPr>
            <w:tcW w:w="851" w:type="dxa"/>
            <w:shd w:val="clear" w:color="auto" w:fill="auto"/>
          </w:tcPr>
          <w:p w14:paraId="732D3118" w14:textId="77777777" w:rsidR="00253DAF" w:rsidRPr="00253DAF" w:rsidRDefault="00253DAF" w:rsidP="008C36BE">
            <w:pPr>
              <w:spacing w:line="276" w:lineRule="auto"/>
              <w:rPr>
                <w:sz w:val="26"/>
                <w:szCs w:val="26"/>
                <w:lang w:val="vi-VN"/>
              </w:rPr>
            </w:pPr>
          </w:p>
        </w:tc>
        <w:tc>
          <w:tcPr>
            <w:tcW w:w="708" w:type="dxa"/>
            <w:shd w:val="clear" w:color="auto" w:fill="auto"/>
          </w:tcPr>
          <w:p w14:paraId="27C15716" w14:textId="77777777" w:rsidR="00253DAF" w:rsidRPr="00253DAF" w:rsidRDefault="00253DAF" w:rsidP="008C36BE">
            <w:pPr>
              <w:spacing w:line="276" w:lineRule="auto"/>
              <w:rPr>
                <w:sz w:val="26"/>
                <w:szCs w:val="26"/>
                <w:lang w:val="vi-VN"/>
              </w:rPr>
            </w:pPr>
          </w:p>
        </w:tc>
        <w:tc>
          <w:tcPr>
            <w:tcW w:w="709" w:type="dxa"/>
            <w:shd w:val="clear" w:color="auto" w:fill="auto"/>
          </w:tcPr>
          <w:p w14:paraId="3F36BA17" w14:textId="77777777" w:rsidR="00253DAF" w:rsidRPr="00253DAF" w:rsidRDefault="00253DAF" w:rsidP="008C36BE">
            <w:pPr>
              <w:spacing w:line="276" w:lineRule="auto"/>
              <w:rPr>
                <w:sz w:val="26"/>
                <w:szCs w:val="26"/>
                <w:lang w:val="vi-VN"/>
              </w:rPr>
            </w:pPr>
          </w:p>
        </w:tc>
        <w:tc>
          <w:tcPr>
            <w:tcW w:w="709" w:type="dxa"/>
            <w:shd w:val="clear" w:color="auto" w:fill="auto"/>
          </w:tcPr>
          <w:p w14:paraId="318DC8B1" w14:textId="77777777" w:rsidR="00253DAF" w:rsidRPr="00253DAF" w:rsidRDefault="00253DAF" w:rsidP="008C36BE">
            <w:pPr>
              <w:spacing w:line="276" w:lineRule="auto"/>
              <w:rPr>
                <w:sz w:val="26"/>
                <w:szCs w:val="26"/>
                <w:lang w:val="vi-VN"/>
              </w:rPr>
            </w:pPr>
          </w:p>
        </w:tc>
        <w:tc>
          <w:tcPr>
            <w:tcW w:w="709" w:type="dxa"/>
            <w:shd w:val="clear" w:color="auto" w:fill="auto"/>
          </w:tcPr>
          <w:p w14:paraId="2758FAF4" w14:textId="77777777" w:rsidR="00253DAF" w:rsidRPr="00253DAF" w:rsidRDefault="00253DAF" w:rsidP="008C36BE">
            <w:pPr>
              <w:spacing w:line="276" w:lineRule="auto"/>
              <w:rPr>
                <w:sz w:val="26"/>
                <w:szCs w:val="26"/>
                <w:lang w:val="vi-VN"/>
              </w:rPr>
            </w:pPr>
            <w:r w:rsidRPr="00253DAF">
              <w:rPr>
                <w:sz w:val="26"/>
                <w:szCs w:val="26"/>
              </w:rPr>
              <w:t>0,25</w:t>
            </w:r>
          </w:p>
        </w:tc>
        <w:tc>
          <w:tcPr>
            <w:tcW w:w="708" w:type="dxa"/>
            <w:shd w:val="clear" w:color="auto" w:fill="auto"/>
          </w:tcPr>
          <w:p w14:paraId="1BA03584" w14:textId="77777777" w:rsidR="00253DAF" w:rsidRPr="00253DAF" w:rsidRDefault="00253DAF" w:rsidP="008C36BE">
            <w:pPr>
              <w:spacing w:line="276" w:lineRule="auto"/>
              <w:rPr>
                <w:sz w:val="26"/>
                <w:szCs w:val="26"/>
                <w:lang w:val="vi-VN"/>
              </w:rPr>
            </w:pPr>
          </w:p>
        </w:tc>
        <w:tc>
          <w:tcPr>
            <w:tcW w:w="709" w:type="dxa"/>
            <w:shd w:val="clear" w:color="auto" w:fill="auto"/>
          </w:tcPr>
          <w:p w14:paraId="6C31B861" w14:textId="77777777" w:rsidR="00253DAF" w:rsidRPr="00253DAF" w:rsidRDefault="00253DAF" w:rsidP="008C36BE">
            <w:pPr>
              <w:spacing w:line="276" w:lineRule="auto"/>
              <w:rPr>
                <w:sz w:val="26"/>
                <w:szCs w:val="26"/>
                <w:lang w:val="vi-VN"/>
              </w:rPr>
            </w:pPr>
          </w:p>
        </w:tc>
        <w:tc>
          <w:tcPr>
            <w:tcW w:w="709" w:type="dxa"/>
            <w:shd w:val="clear" w:color="auto" w:fill="auto"/>
          </w:tcPr>
          <w:p w14:paraId="4A7B609E" w14:textId="77777777" w:rsidR="00253DAF" w:rsidRPr="00253DAF" w:rsidRDefault="00253DAF" w:rsidP="008C36BE">
            <w:pPr>
              <w:spacing w:line="276" w:lineRule="auto"/>
              <w:rPr>
                <w:sz w:val="26"/>
                <w:szCs w:val="26"/>
                <w:lang w:val="vi-VN"/>
              </w:rPr>
            </w:pPr>
            <w:r w:rsidRPr="00253DAF">
              <w:rPr>
                <w:sz w:val="26"/>
                <w:szCs w:val="26"/>
              </w:rPr>
              <w:t>0,5</w:t>
            </w:r>
          </w:p>
        </w:tc>
        <w:tc>
          <w:tcPr>
            <w:tcW w:w="709" w:type="dxa"/>
            <w:shd w:val="clear" w:color="auto" w:fill="auto"/>
          </w:tcPr>
          <w:p w14:paraId="7A365F24" w14:textId="77777777" w:rsidR="00253DAF" w:rsidRPr="00253DAF" w:rsidRDefault="00253DAF" w:rsidP="008C36BE">
            <w:pPr>
              <w:spacing w:line="276" w:lineRule="auto"/>
              <w:rPr>
                <w:sz w:val="26"/>
                <w:szCs w:val="26"/>
                <w:lang w:val="vi-VN"/>
              </w:rPr>
            </w:pPr>
          </w:p>
        </w:tc>
        <w:tc>
          <w:tcPr>
            <w:tcW w:w="708" w:type="dxa"/>
            <w:shd w:val="clear" w:color="auto" w:fill="auto"/>
          </w:tcPr>
          <w:p w14:paraId="12ECEECD" w14:textId="77777777" w:rsidR="00253DAF" w:rsidRPr="00253DAF" w:rsidRDefault="00253DAF" w:rsidP="008C36BE">
            <w:pPr>
              <w:spacing w:line="276" w:lineRule="auto"/>
              <w:rPr>
                <w:sz w:val="26"/>
                <w:szCs w:val="26"/>
                <w:lang w:val="vi-VN"/>
              </w:rPr>
            </w:pPr>
          </w:p>
        </w:tc>
        <w:tc>
          <w:tcPr>
            <w:tcW w:w="946" w:type="dxa"/>
            <w:shd w:val="clear" w:color="auto" w:fill="auto"/>
          </w:tcPr>
          <w:p w14:paraId="2691F8BA" w14:textId="77777777" w:rsidR="00253DAF" w:rsidRPr="00253DAF" w:rsidRDefault="00253DAF" w:rsidP="008C36BE">
            <w:pPr>
              <w:spacing w:line="276" w:lineRule="auto"/>
              <w:rPr>
                <w:sz w:val="26"/>
                <w:szCs w:val="26"/>
              </w:rPr>
            </w:pPr>
            <w:r w:rsidRPr="00253DAF">
              <w:rPr>
                <w:sz w:val="26"/>
                <w:szCs w:val="26"/>
              </w:rPr>
              <w:t>1,0</w:t>
            </w:r>
          </w:p>
        </w:tc>
        <w:tc>
          <w:tcPr>
            <w:tcW w:w="694" w:type="dxa"/>
            <w:shd w:val="clear" w:color="auto" w:fill="auto"/>
          </w:tcPr>
          <w:p w14:paraId="48FFD1A2" w14:textId="77777777" w:rsidR="00253DAF" w:rsidRPr="00253DAF" w:rsidRDefault="00253DAF" w:rsidP="008C36BE">
            <w:pPr>
              <w:spacing w:line="276" w:lineRule="auto"/>
              <w:rPr>
                <w:sz w:val="26"/>
                <w:szCs w:val="26"/>
                <w:lang w:val="vi-VN"/>
              </w:rPr>
            </w:pPr>
          </w:p>
        </w:tc>
        <w:tc>
          <w:tcPr>
            <w:tcW w:w="721" w:type="dxa"/>
            <w:shd w:val="clear" w:color="auto" w:fill="auto"/>
          </w:tcPr>
          <w:p w14:paraId="191A1A6E" w14:textId="77777777" w:rsidR="00253DAF" w:rsidRPr="00253DAF" w:rsidRDefault="00253DAF" w:rsidP="008C36BE">
            <w:pPr>
              <w:spacing w:line="276" w:lineRule="auto"/>
              <w:rPr>
                <w:sz w:val="26"/>
                <w:szCs w:val="26"/>
                <w:lang w:val="vi-VN"/>
              </w:rPr>
            </w:pPr>
          </w:p>
        </w:tc>
        <w:tc>
          <w:tcPr>
            <w:tcW w:w="760" w:type="dxa"/>
            <w:shd w:val="clear" w:color="auto" w:fill="auto"/>
          </w:tcPr>
          <w:p w14:paraId="1974BAFD" w14:textId="77777777" w:rsidR="00253DAF" w:rsidRPr="00253DAF" w:rsidRDefault="00253DAF" w:rsidP="008C36BE">
            <w:pPr>
              <w:spacing w:line="276" w:lineRule="auto"/>
              <w:rPr>
                <w:sz w:val="26"/>
                <w:szCs w:val="26"/>
              </w:rPr>
            </w:pPr>
            <w:r w:rsidRPr="00253DAF">
              <w:rPr>
                <w:sz w:val="26"/>
                <w:szCs w:val="26"/>
              </w:rPr>
              <w:t>10</w:t>
            </w:r>
          </w:p>
        </w:tc>
      </w:tr>
      <w:tr w:rsidR="00253DAF" w:rsidRPr="00253DAF" w14:paraId="669DB100" w14:textId="77777777" w:rsidTr="008C36BE">
        <w:tc>
          <w:tcPr>
            <w:tcW w:w="2689" w:type="dxa"/>
            <w:shd w:val="clear" w:color="auto" w:fill="auto"/>
          </w:tcPr>
          <w:p w14:paraId="73F20A86" w14:textId="77777777" w:rsidR="00253DAF" w:rsidRPr="00253DAF" w:rsidRDefault="00253DAF" w:rsidP="008C36BE">
            <w:pPr>
              <w:widowControl w:val="0"/>
              <w:spacing w:before="120"/>
              <w:rPr>
                <w:sz w:val="26"/>
                <w:szCs w:val="26"/>
              </w:rPr>
            </w:pPr>
            <w:r w:rsidRPr="00253DAF">
              <w:rPr>
                <w:i/>
                <w:iCs/>
                <w:sz w:val="26"/>
                <w:szCs w:val="26"/>
                <w:lang w:eastAsia="fr-FR"/>
              </w:rPr>
              <w:t>2.</w:t>
            </w:r>
            <w:r w:rsidRPr="00253DAF">
              <w:rPr>
                <w:iCs/>
                <w:sz w:val="26"/>
                <w:szCs w:val="26"/>
                <w:lang w:eastAsia="fr-FR"/>
              </w:rPr>
              <w:t>Trao đổi chất và</w:t>
            </w:r>
            <w:r w:rsidRPr="00253DAF">
              <w:rPr>
                <w:sz w:val="26"/>
                <w:szCs w:val="26"/>
              </w:rPr>
              <w:t xml:space="preserve"> chuyển hoá năng lượng ở tế bào:</w:t>
            </w:r>
          </w:p>
          <w:p w14:paraId="278AB7EF" w14:textId="77777777" w:rsidR="00253DAF" w:rsidRPr="00253DAF" w:rsidRDefault="00253DAF" w:rsidP="008C36BE">
            <w:pPr>
              <w:widowControl w:val="0"/>
              <w:tabs>
                <w:tab w:val="left" w:pos="423"/>
              </w:tabs>
              <w:spacing w:before="120"/>
              <w:contextualSpacing/>
              <w:rPr>
                <w:sz w:val="26"/>
                <w:szCs w:val="26"/>
              </w:rPr>
            </w:pPr>
            <w:r w:rsidRPr="00253DAF">
              <w:rPr>
                <w:sz w:val="26"/>
                <w:szCs w:val="26"/>
              </w:rPr>
              <w:t>- Quang hợp</w:t>
            </w:r>
          </w:p>
          <w:p w14:paraId="0FBF0C0B" w14:textId="77777777" w:rsidR="00253DAF" w:rsidRPr="00253DAF" w:rsidRDefault="00253DAF" w:rsidP="008C36BE">
            <w:pPr>
              <w:spacing w:line="276" w:lineRule="auto"/>
              <w:rPr>
                <w:sz w:val="26"/>
                <w:szCs w:val="26"/>
                <w:lang w:val="vi-VN"/>
              </w:rPr>
            </w:pPr>
            <w:r w:rsidRPr="00253DAF">
              <w:rPr>
                <w:sz w:val="26"/>
                <w:szCs w:val="26"/>
              </w:rPr>
              <w:t>- Hô hấp ở tế bào (15 tiết)</w:t>
            </w:r>
          </w:p>
        </w:tc>
        <w:tc>
          <w:tcPr>
            <w:tcW w:w="708" w:type="dxa"/>
            <w:shd w:val="clear" w:color="auto" w:fill="auto"/>
          </w:tcPr>
          <w:p w14:paraId="2F3DA8A9" w14:textId="77777777" w:rsidR="00253DAF" w:rsidRPr="00253DAF" w:rsidRDefault="00253DAF" w:rsidP="008C36BE">
            <w:pPr>
              <w:spacing w:line="276" w:lineRule="auto"/>
              <w:rPr>
                <w:sz w:val="26"/>
                <w:szCs w:val="26"/>
              </w:rPr>
            </w:pPr>
            <w:r w:rsidRPr="00253DAF">
              <w:rPr>
                <w:sz w:val="26"/>
                <w:szCs w:val="26"/>
              </w:rPr>
              <w:t>1,0</w:t>
            </w:r>
          </w:p>
        </w:tc>
        <w:tc>
          <w:tcPr>
            <w:tcW w:w="709" w:type="dxa"/>
            <w:shd w:val="clear" w:color="auto" w:fill="auto"/>
          </w:tcPr>
          <w:p w14:paraId="6B7C2ABE" w14:textId="77777777" w:rsidR="00253DAF" w:rsidRPr="00253DAF" w:rsidRDefault="00253DAF" w:rsidP="008C36BE">
            <w:pPr>
              <w:spacing w:line="276" w:lineRule="auto"/>
              <w:rPr>
                <w:sz w:val="26"/>
                <w:szCs w:val="26"/>
              </w:rPr>
            </w:pPr>
            <w:r w:rsidRPr="00253DAF">
              <w:rPr>
                <w:sz w:val="26"/>
                <w:szCs w:val="26"/>
              </w:rPr>
              <w:t>0,5</w:t>
            </w:r>
          </w:p>
        </w:tc>
        <w:tc>
          <w:tcPr>
            <w:tcW w:w="851" w:type="dxa"/>
            <w:shd w:val="clear" w:color="auto" w:fill="auto"/>
          </w:tcPr>
          <w:p w14:paraId="1580A294" w14:textId="77777777" w:rsidR="00253DAF" w:rsidRPr="00253DAF" w:rsidRDefault="00253DAF" w:rsidP="008C36BE">
            <w:pPr>
              <w:spacing w:line="276" w:lineRule="auto"/>
              <w:rPr>
                <w:sz w:val="26"/>
                <w:szCs w:val="26"/>
              </w:rPr>
            </w:pPr>
            <w:r w:rsidRPr="00253DAF">
              <w:rPr>
                <w:sz w:val="26"/>
                <w:szCs w:val="26"/>
              </w:rPr>
              <w:t>0,25</w:t>
            </w:r>
          </w:p>
        </w:tc>
        <w:tc>
          <w:tcPr>
            <w:tcW w:w="708" w:type="dxa"/>
            <w:shd w:val="clear" w:color="auto" w:fill="auto"/>
          </w:tcPr>
          <w:p w14:paraId="02E9BC72" w14:textId="77777777" w:rsidR="00253DAF" w:rsidRPr="00253DAF" w:rsidRDefault="00253DAF" w:rsidP="008C36BE">
            <w:pPr>
              <w:spacing w:line="276" w:lineRule="auto"/>
              <w:rPr>
                <w:sz w:val="26"/>
                <w:szCs w:val="26"/>
              </w:rPr>
            </w:pPr>
            <w:r w:rsidRPr="00253DAF">
              <w:rPr>
                <w:sz w:val="26"/>
                <w:szCs w:val="26"/>
              </w:rPr>
              <w:t>0,25</w:t>
            </w:r>
          </w:p>
        </w:tc>
        <w:tc>
          <w:tcPr>
            <w:tcW w:w="709" w:type="dxa"/>
            <w:shd w:val="clear" w:color="auto" w:fill="auto"/>
          </w:tcPr>
          <w:p w14:paraId="5BEF0920" w14:textId="77777777" w:rsidR="00253DAF" w:rsidRPr="00253DAF" w:rsidRDefault="00253DAF" w:rsidP="008C36BE">
            <w:pPr>
              <w:spacing w:line="276" w:lineRule="auto"/>
              <w:rPr>
                <w:sz w:val="26"/>
                <w:szCs w:val="26"/>
                <w:lang w:val="vi-VN"/>
              </w:rPr>
            </w:pPr>
            <w:r w:rsidRPr="00253DAF">
              <w:rPr>
                <w:sz w:val="26"/>
                <w:szCs w:val="26"/>
              </w:rPr>
              <w:t>0,25</w:t>
            </w:r>
          </w:p>
        </w:tc>
        <w:tc>
          <w:tcPr>
            <w:tcW w:w="709" w:type="dxa"/>
            <w:shd w:val="clear" w:color="auto" w:fill="auto"/>
          </w:tcPr>
          <w:p w14:paraId="7C3DF4CE" w14:textId="77777777" w:rsidR="00253DAF" w:rsidRPr="00253DAF" w:rsidRDefault="00253DAF" w:rsidP="008C36BE">
            <w:pPr>
              <w:spacing w:line="276" w:lineRule="auto"/>
              <w:rPr>
                <w:sz w:val="26"/>
                <w:szCs w:val="26"/>
                <w:lang w:val="vi-VN"/>
              </w:rPr>
            </w:pPr>
            <w:r w:rsidRPr="00253DAF">
              <w:rPr>
                <w:sz w:val="26"/>
                <w:szCs w:val="26"/>
              </w:rPr>
              <w:t>0,5</w:t>
            </w:r>
          </w:p>
        </w:tc>
        <w:tc>
          <w:tcPr>
            <w:tcW w:w="709" w:type="dxa"/>
            <w:shd w:val="clear" w:color="auto" w:fill="auto"/>
          </w:tcPr>
          <w:p w14:paraId="6FE56E0E" w14:textId="77777777" w:rsidR="00253DAF" w:rsidRPr="00253DAF" w:rsidRDefault="00253DAF" w:rsidP="008C36BE">
            <w:pPr>
              <w:spacing w:line="276" w:lineRule="auto"/>
              <w:rPr>
                <w:sz w:val="26"/>
                <w:szCs w:val="26"/>
                <w:lang w:val="vi-VN"/>
              </w:rPr>
            </w:pPr>
          </w:p>
        </w:tc>
        <w:tc>
          <w:tcPr>
            <w:tcW w:w="708" w:type="dxa"/>
            <w:shd w:val="clear" w:color="auto" w:fill="auto"/>
          </w:tcPr>
          <w:p w14:paraId="4FBC0C97" w14:textId="77777777" w:rsidR="00253DAF" w:rsidRPr="00253DAF" w:rsidRDefault="00253DAF" w:rsidP="008C36BE">
            <w:pPr>
              <w:spacing w:line="276" w:lineRule="auto"/>
              <w:rPr>
                <w:sz w:val="26"/>
                <w:szCs w:val="26"/>
                <w:lang w:val="vi-VN"/>
              </w:rPr>
            </w:pPr>
            <w:r w:rsidRPr="00253DAF">
              <w:rPr>
                <w:sz w:val="26"/>
                <w:szCs w:val="26"/>
              </w:rPr>
              <w:t>0,25</w:t>
            </w:r>
          </w:p>
        </w:tc>
        <w:tc>
          <w:tcPr>
            <w:tcW w:w="709" w:type="dxa"/>
            <w:shd w:val="clear" w:color="auto" w:fill="auto"/>
          </w:tcPr>
          <w:p w14:paraId="7C3BE048" w14:textId="77777777" w:rsidR="00253DAF" w:rsidRPr="00253DAF" w:rsidRDefault="00253DAF" w:rsidP="008C36BE">
            <w:pPr>
              <w:spacing w:line="276" w:lineRule="auto"/>
              <w:rPr>
                <w:sz w:val="26"/>
                <w:szCs w:val="26"/>
                <w:lang w:val="vi-VN"/>
              </w:rPr>
            </w:pPr>
            <w:r w:rsidRPr="00253DAF">
              <w:rPr>
                <w:sz w:val="26"/>
                <w:szCs w:val="26"/>
              </w:rPr>
              <w:t>0,5</w:t>
            </w:r>
          </w:p>
        </w:tc>
        <w:tc>
          <w:tcPr>
            <w:tcW w:w="709" w:type="dxa"/>
            <w:shd w:val="clear" w:color="auto" w:fill="auto"/>
          </w:tcPr>
          <w:p w14:paraId="20182BC9" w14:textId="77777777" w:rsidR="00253DAF" w:rsidRPr="00253DAF" w:rsidRDefault="00253DAF" w:rsidP="008C36BE">
            <w:pPr>
              <w:spacing w:line="276" w:lineRule="auto"/>
              <w:rPr>
                <w:sz w:val="26"/>
                <w:szCs w:val="26"/>
                <w:lang w:val="vi-VN"/>
              </w:rPr>
            </w:pPr>
            <w:r w:rsidRPr="00253DAF">
              <w:rPr>
                <w:sz w:val="26"/>
                <w:szCs w:val="26"/>
              </w:rPr>
              <w:t>0,5</w:t>
            </w:r>
          </w:p>
        </w:tc>
        <w:tc>
          <w:tcPr>
            <w:tcW w:w="709" w:type="dxa"/>
            <w:shd w:val="clear" w:color="auto" w:fill="auto"/>
          </w:tcPr>
          <w:p w14:paraId="5A547AC9" w14:textId="77777777" w:rsidR="00253DAF" w:rsidRPr="00253DAF" w:rsidRDefault="00253DAF" w:rsidP="008C36BE">
            <w:pPr>
              <w:spacing w:line="276" w:lineRule="auto"/>
              <w:rPr>
                <w:sz w:val="26"/>
                <w:szCs w:val="26"/>
                <w:lang w:val="vi-VN"/>
              </w:rPr>
            </w:pPr>
            <w:r w:rsidRPr="00253DAF">
              <w:rPr>
                <w:sz w:val="26"/>
                <w:szCs w:val="26"/>
              </w:rPr>
              <w:t>1,0</w:t>
            </w:r>
          </w:p>
        </w:tc>
        <w:tc>
          <w:tcPr>
            <w:tcW w:w="708" w:type="dxa"/>
            <w:shd w:val="clear" w:color="auto" w:fill="auto"/>
          </w:tcPr>
          <w:p w14:paraId="75F756C5" w14:textId="77777777" w:rsidR="00253DAF" w:rsidRPr="00253DAF" w:rsidRDefault="00253DAF" w:rsidP="008C36BE">
            <w:pPr>
              <w:spacing w:line="276" w:lineRule="auto"/>
              <w:rPr>
                <w:sz w:val="26"/>
                <w:szCs w:val="26"/>
                <w:lang w:val="vi-VN"/>
              </w:rPr>
            </w:pPr>
          </w:p>
        </w:tc>
        <w:tc>
          <w:tcPr>
            <w:tcW w:w="946" w:type="dxa"/>
            <w:shd w:val="clear" w:color="auto" w:fill="auto"/>
          </w:tcPr>
          <w:p w14:paraId="2CC8B708" w14:textId="77777777" w:rsidR="00253DAF" w:rsidRPr="00253DAF" w:rsidRDefault="00253DAF" w:rsidP="008C36BE">
            <w:pPr>
              <w:spacing w:line="276" w:lineRule="auto"/>
              <w:rPr>
                <w:sz w:val="26"/>
                <w:szCs w:val="26"/>
              </w:rPr>
            </w:pPr>
            <w:r w:rsidRPr="00253DAF">
              <w:rPr>
                <w:sz w:val="26"/>
                <w:szCs w:val="26"/>
              </w:rPr>
              <w:t>1,75</w:t>
            </w:r>
          </w:p>
        </w:tc>
        <w:tc>
          <w:tcPr>
            <w:tcW w:w="694" w:type="dxa"/>
            <w:shd w:val="clear" w:color="auto" w:fill="auto"/>
          </w:tcPr>
          <w:p w14:paraId="2B22844D" w14:textId="77777777" w:rsidR="00253DAF" w:rsidRPr="00253DAF" w:rsidRDefault="00253DAF" w:rsidP="008C36BE">
            <w:pPr>
              <w:spacing w:line="276" w:lineRule="auto"/>
              <w:rPr>
                <w:sz w:val="26"/>
                <w:szCs w:val="26"/>
              </w:rPr>
            </w:pPr>
            <w:r w:rsidRPr="00253DAF">
              <w:rPr>
                <w:sz w:val="26"/>
                <w:szCs w:val="26"/>
              </w:rPr>
              <w:t>2,0</w:t>
            </w:r>
          </w:p>
        </w:tc>
        <w:tc>
          <w:tcPr>
            <w:tcW w:w="721" w:type="dxa"/>
            <w:shd w:val="clear" w:color="auto" w:fill="auto"/>
          </w:tcPr>
          <w:p w14:paraId="663A4201" w14:textId="77777777" w:rsidR="00253DAF" w:rsidRPr="00253DAF" w:rsidRDefault="00253DAF" w:rsidP="008C36BE">
            <w:pPr>
              <w:spacing w:line="276" w:lineRule="auto"/>
              <w:rPr>
                <w:sz w:val="26"/>
                <w:szCs w:val="26"/>
              </w:rPr>
            </w:pPr>
            <w:r w:rsidRPr="00253DAF">
              <w:rPr>
                <w:sz w:val="26"/>
                <w:szCs w:val="26"/>
              </w:rPr>
              <w:t>1,25</w:t>
            </w:r>
          </w:p>
        </w:tc>
        <w:tc>
          <w:tcPr>
            <w:tcW w:w="760" w:type="dxa"/>
            <w:shd w:val="clear" w:color="auto" w:fill="auto"/>
          </w:tcPr>
          <w:p w14:paraId="64031DDE" w14:textId="77777777" w:rsidR="00253DAF" w:rsidRPr="00253DAF" w:rsidRDefault="00253DAF" w:rsidP="008C36BE">
            <w:pPr>
              <w:spacing w:line="276" w:lineRule="auto"/>
              <w:rPr>
                <w:sz w:val="26"/>
                <w:szCs w:val="26"/>
              </w:rPr>
            </w:pPr>
            <w:r w:rsidRPr="00253DAF">
              <w:rPr>
                <w:sz w:val="26"/>
                <w:szCs w:val="26"/>
              </w:rPr>
              <w:t>50</w:t>
            </w:r>
          </w:p>
        </w:tc>
      </w:tr>
      <w:tr w:rsidR="00253DAF" w:rsidRPr="00253DAF" w14:paraId="2856AEE1" w14:textId="77777777" w:rsidTr="008C36BE">
        <w:tc>
          <w:tcPr>
            <w:tcW w:w="2689" w:type="dxa"/>
            <w:shd w:val="clear" w:color="auto" w:fill="auto"/>
          </w:tcPr>
          <w:p w14:paraId="4A9C47A8" w14:textId="77777777" w:rsidR="00253DAF" w:rsidRPr="00253DAF" w:rsidRDefault="00253DAF" w:rsidP="008C36BE">
            <w:pPr>
              <w:widowControl w:val="0"/>
              <w:spacing w:before="120"/>
              <w:contextualSpacing/>
              <w:rPr>
                <w:sz w:val="26"/>
                <w:szCs w:val="26"/>
              </w:rPr>
            </w:pPr>
            <w:r w:rsidRPr="00253DAF">
              <w:rPr>
                <w:i/>
                <w:iCs/>
                <w:sz w:val="26"/>
                <w:szCs w:val="26"/>
                <w:lang w:eastAsia="fr-FR"/>
              </w:rPr>
              <w:t>3.</w:t>
            </w:r>
            <w:r w:rsidRPr="00253DAF">
              <w:rPr>
                <w:sz w:val="26"/>
                <w:szCs w:val="26"/>
              </w:rPr>
              <w:t>Trao đổi chất và chuyển hoá năng lượng:</w:t>
            </w:r>
          </w:p>
          <w:p w14:paraId="6875DF21" w14:textId="77777777" w:rsidR="00253DAF" w:rsidRPr="00253DAF" w:rsidRDefault="00253DAF" w:rsidP="008C36BE">
            <w:pPr>
              <w:widowControl w:val="0"/>
              <w:spacing w:before="120"/>
              <w:contextualSpacing/>
              <w:rPr>
                <w:sz w:val="26"/>
                <w:szCs w:val="26"/>
              </w:rPr>
            </w:pPr>
            <w:r w:rsidRPr="00253DAF">
              <w:rPr>
                <w:b/>
                <w:sz w:val="26"/>
                <w:szCs w:val="26"/>
              </w:rPr>
              <w:t xml:space="preserve">- </w:t>
            </w:r>
            <w:r w:rsidRPr="00253DAF">
              <w:rPr>
                <w:sz w:val="26"/>
                <w:szCs w:val="26"/>
              </w:rPr>
              <w:t>Trao đổi khí (3 tiết)</w:t>
            </w:r>
          </w:p>
        </w:tc>
        <w:tc>
          <w:tcPr>
            <w:tcW w:w="708" w:type="dxa"/>
            <w:shd w:val="clear" w:color="auto" w:fill="auto"/>
          </w:tcPr>
          <w:p w14:paraId="0CFDF2CC" w14:textId="77777777" w:rsidR="00253DAF" w:rsidRPr="00253DAF" w:rsidRDefault="00253DAF" w:rsidP="008C36BE">
            <w:pPr>
              <w:spacing w:line="276" w:lineRule="auto"/>
              <w:rPr>
                <w:sz w:val="26"/>
                <w:szCs w:val="26"/>
              </w:rPr>
            </w:pPr>
            <w:r w:rsidRPr="00253DAF">
              <w:rPr>
                <w:sz w:val="26"/>
                <w:szCs w:val="26"/>
              </w:rPr>
              <w:t>0,25</w:t>
            </w:r>
          </w:p>
        </w:tc>
        <w:tc>
          <w:tcPr>
            <w:tcW w:w="709" w:type="dxa"/>
            <w:shd w:val="clear" w:color="auto" w:fill="auto"/>
          </w:tcPr>
          <w:p w14:paraId="05582E9D" w14:textId="77777777" w:rsidR="00253DAF" w:rsidRPr="00253DAF" w:rsidRDefault="00253DAF" w:rsidP="008C36BE">
            <w:pPr>
              <w:spacing w:line="276" w:lineRule="auto"/>
              <w:rPr>
                <w:sz w:val="26"/>
                <w:szCs w:val="26"/>
                <w:lang w:val="vi-VN"/>
              </w:rPr>
            </w:pPr>
          </w:p>
        </w:tc>
        <w:tc>
          <w:tcPr>
            <w:tcW w:w="851" w:type="dxa"/>
            <w:shd w:val="clear" w:color="auto" w:fill="auto"/>
          </w:tcPr>
          <w:p w14:paraId="230100D9" w14:textId="77777777" w:rsidR="00253DAF" w:rsidRPr="00253DAF" w:rsidRDefault="00253DAF" w:rsidP="008C36BE">
            <w:pPr>
              <w:spacing w:line="276" w:lineRule="auto"/>
              <w:rPr>
                <w:sz w:val="26"/>
                <w:szCs w:val="26"/>
                <w:lang w:val="vi-VN"/>
              </w:rPr>
            </w:pPr>
          </w:p>
        </w:tc>
        <w:tc>
          <w:tcPr>
            <w:tcW w:w="708" w:type="dxa"/>
            <w:shd w:val="clear" w:color="auto" w:fill="auto"/>
          </w:tcPr>
          <w:p w14:paraId="788A4711" w14:textId="77777777" w:rsidR="00253DAF" w:rsidRPr="00253DAF" w:rsidRDefault="00253DAF" w:rsidP="008C36BE">
            <w:pPr>
              <w:spacing w:line="276" w:lineRule="auto"/>
              <w:rPr>
                <w:sz w:val="26"/>
                <w:szCs w:val="26"/>
              </w:rPr>
            </w:pPr>
            <w:r w:rsidRPr="00253DAF">
              <w:rPr>
                <w:sz w:val="26"/>
                <w:szCs w:val="26"/>
              </w:rPr>
              <w:t>0,25</w:t>
            </w:r>
          </w:p>
        </w:tc>
        <w:tc>
          <w:tcPr>
            <w:tcW w:w="709" w:type="dxa"/>
            <w:shd w:val="clear" w:color="auto" w:fill="auto"/>
          </w:tcPr>
          <w:p w14:paraId="6BD546E4" w14:textId="77777777" w:rsidR="00253DAF" w:rsidRPr="00253DAF" w:rsidRDefault="00253DAF" w:rsidP="008C36BE">
            <w:pPr>
              <w:spacing w:line="276" w:lineRule="auto"/>
              <w:rPr>
                <w:sz w:val="26"/>
                <w:szCs w:val="26"/>
              </w:rPr>
            </w:pPr>
            <w:r w:rsidRPr="00253DAF">
              <w:rPr>
                <w:sz w:val="26"/>
                <w:szCs w:val="26"/>
              </w:rPr>
              <w:t>0,25</w:t>
            </w:r>
          </w:p>
        </w:tc>
        <w:tc>
          <w:tcPr>
            <w:tcW w:w="709" w:type="dxa"/>
            <w:shd w:val="clear" w:color="auto" w:fill="auto"/>
          </w:tcPr>
          <w:p w14:paraId="700D926F" w14:textId="77777777" w:rsidR="00253DAF" w:rsidRPr="00253DAF" w:rsidRDefault="00253DAF" w:rsidP="008C36BE">
            <w:pPr>
              <w:spacing w:line="276" w:lineRule="auto"/>
              <w:rPr>
                <w:sz w:val="26"/>
                <w:szCs w:val="26"/>
              </w:rPr>
            </w:pPr>
            <w:r w:rsidRPr="00253DAF">
              <w:rPr>
                <w:sz w:val="26"/>
                <w:szCs w:val="26"/>
              </w:rPr>
              <w:t>0,5</w:t>
            </w:r>
          </w:p>
        </w:tc>
        <w:tc>
          <w:tcPr>
            <w:tcW w:w="709" w:type="dxa"/>
            <w:shd w:val="clear" w:color="auto" w:fill="auto"/>
          </w:tcPr>
          <w:p w14:paraId="53B7A508" w14:textId="77777777" w:rsidR="00253DAF" w:rsidRPr="00253DAF" w:rsidRDefault="00253DAF" w:rsidP="008C36BE">
            <w:pPr>
              <w:spacing w:line="276" w:lineRule="auto"/>
              <w:rPr>
                <w:sz w:val="26"/>
                <w:szCs w:val="26"/>
                <w:lang w:val="vi-VN"/>
              </w:rPr>
            </w:pPr>
          </w:p>
        </w:tc>
        <w:tc>
          <w:tcPr>
            <w:tcW w:w="708" w:type="dxa"/>
            <w:shd w:val="clear" w:color="auto" w:fill="auto"/>
          </w:tcPr>
          <w:p w14:paraId="474315B9" w14:textId="77777777" w:rsidR="00253DAF" w:rsidRPr="00253DAF" w:rsidRDefault="00253DAF" w:rsidP="008C36BE">
            <w:pPr>
              <w:spacing w:line="276" w:lineRule="auto"/>
              <w:rPr>
                <w:sz w:val="26"/>
                <w:szCs w:val="26"/>
                <w:lang w:val="vi-VN"/>
              </w:rPr>
            </w:pPr>
          </w:p>
        </w:tc>
        <w:tc>
          <w:tcPr>
            <w:tcW w:w="709" w:type="dxa"/>
            <w:shd w:val="clear" w:color="auto" w:fill="auto"/>
          </w:tcPr>
          <w:p w14:paraId="73A530AC" w14:textId="77777777" w:rsidR="00253DAF" w:rsidRPr="00253DAF" w:rsidRDefault="00253DAF" w:rsidP="008C36BE">
            <w:pPr>
              <w:spacing w:line="276" w:lineRule="auto"/>
              <w:rPr>
                <w:sz w:val="26"/>
                <w:szCs w:val="26"/>
                <w:lang w:val="vi-VN"/>
              </w:rPr>
            </w:pPr>
          </w:p>
        </w:tc>
        <w:tc>
          <w:tcPr>
            <w:tcW w:w="709" w:type="dxa"/>
            <w:shd w:val="clear" w:color="auto" w:fill="auto"/>
          </w:tcPr>
          <w:p w14:paraId="234927DA" w14:textId="77777777" w:rsidR="00253DAF" w:rsidRPr="00253DAF" w:rsidRDefault="00253DAF" w:rsidP="008C36BE">
            <w:pPr>
              <w:spacing w:line="276" w:lineRule="auto"/>
              <w:rPr>
                <w:sz w:val="26"/>
                <w:szCs w:val="26"/>
                <w:lang w:val="vi-VN"/>
              </w:rPr>
            </w:pPr>
          </w:p>
        </w:tc>
        <w:tc>
          <w:tcPr>
            <w:tcW w:w="709" w:type="dxa"/>
            <w:shd w:val="clear" w:color="auto" w:fill="auto"/>
          </w:tcPr>
          <w:p w14:paraId="488AA94A" w14:textId="77777777" w:rsidR="00253DAF" w:rsidRPr="00253DAF" w:rsidRDefault="00253DAF" w:rsidP="008C36BE">
            <w:pPr>
              <w:spacing w:line="276" w:lineRule="auto"/>
              <w:rPr>
                <w:sz w:val="26"/>
                <w:szCs w:val="26"/>
                <w:lang w:val="vi-VN"/>
              </w:rPr>
            </w:pPr>
          </w:p>
        </w:tc>
        <w:tc>
          <w:tcPr>
            <w:tcW w:w="708" w:type="dxa"/>
            <w:shd w:val="clear" w:color="auto" w:fill="auto"/>
          </w:tcPr>
          <w:p w14:paraId="0A8D6696" w14:textId="77777777" w:rsidR="00253DAF" w:rsidRPr="00253DAF" w:rsidRDefault="00253DAF" w:rsidP="008C36BE">
            <w:pPr>
              <w:spacing w:line="276" w:lineRule="auto"/>
              <w:rPr>
                <w:sz w:val="26"/>
                <w:szCs w:val="26"/>
                <w:lang w:val="vi-VN"/>
              </w:rPr>
            </w:pPr>
          </w:p>
        </w:tc>
        <w:tc>
          <w:tcPr>
            <w:tcW w:w="946" w:type="dxa"/>
            <w:shd w:val="clear" w:color="auto" w:fill="auto"/>
          </w:tcPr>
          <w:p w14:paraId="6DA52EC7" w14:textId="77777777" w:rsidR="00253DAF" w:rsidRPr="00253DAF" w:rsidRDefault="00253DAF" w:rsidP="008C36BE">
            <w:pPr>
              <w:spacing w:line="276" w:lineRule="auto"/>
              <w:rPr>
                <w:sz w:val="26"/>
                <w:szCs w:val="26"/>
              </w:rPr>
            </w:pPr>
            <w:r w:rsidRPr="00253DAF">
              <w:rPr>
                <w:sz w:val="26"/>
                <w:szCs w:val="26"/>
              </w:rPr>
              <w:t>0,5</w:t>
            </w:r>
          </w:p>
        </w:tc>
        <w:tc>
          <w:tcPr>
            <w:tcW w:w="694" w:type="dxa"/>
            <w:shd w:val="clear" w:color="auto" w:fill="auto"/>
          </w:tcPr>
          <w:p w14:paraId="75008186" w14:textId="77777777" w:rsidR="00253DAF" w:rsidRPr="00253DAF" w:rsidRDefault="00253DAF" w:rsidP="008C36BE">
            <w:pPr>
              <w:spacing w:line="276" w:lineRule="auto"/>
              <w:rPr>
                <w:sz w:val="26"/>
                <w:szCs w:val="26"/>
              </w:rPr>
            </w:pPr>
            <w:r w:rsidRPr="00253DAF">
              <w:rPr>
                <w:sz w:val="26"/>
                <w:szCs w:val="26"/>
              </w:rPr>
              <w:t>0,25</w:t>
            </w:r>
          </w:p>
        </w:tc>
        <w:tc>
          <w:tcPr>
            <w:tcW w:w="721" w:type="dxa"/>
            <w:shd w:val="clear" w:color="auto" w:fill="auto"/>
          </w:tcPr>
          <w:p w14:paraId="2F75EDFD" w14:textId="77777777" w:rsidR="00253DAF" w:rsidRPr="00253DAF" w:rsidRDefault="00253DAF" w:rsidP="008C36BE">
            <w:pPr>
              <w:spacing w:line="276" w:lineRule="auto"/>
              <w:rPr>
                <w:sz w:val="26"/>
                <w:szCs w:val="26"/>
              </w:rPr>
            </w:pPr>
            <w:r w:rsidRPr="00253DAF">
              <w:rPr>
                <w:sz w:val="26"/>
                <w:szCs w:val="26"/>
              </w:rPr>
              <w:t>0,5</w:t>
            </w:r>
          </w:p>
        </w:tc>
        <w:tc>
          <w:tcPr>
            <w:tcW w:w="760" w:type="dxa"/>
            <w:shd w:val="clear" w:color="auto" w:fill="auto"/>
          </w:tcPr>
          <w:p w14:paraId="5A37C392" w14:textId="77777777" w:rsidR="00253DAF" w:rsidRPr="00253DAF" w:rsidRDefault="00253DAF" w:rsidP="008C36BE">
            <w:pPr>
              <w:spacing w:line="276" w:lineRule="auto"/>
              <w:rPr>
                <w:sz w:val="26"/>
                <w:szCs w:val="26"/>
              </w:rPr>
            </w:pPr>
            <w:r w:rsidRPr="00253DAF">
              <w:rPr>
                <w:sz w:val="26"/>
                <w:szCs w:val="26"/>
              </w:rPr>
              <w:t>12,5</w:t>
            </w:r>
          </w:p>
        </w:tc>
      </w:tr>
      <w:tr w:rsidR="00253DAF" w:rsidRPr="00253DAF" w14:paraId="294F88D4" w14:textId="77777777" w:rsidTr="008C36BE">
        <w:tc>
          <w:tcPr>
            <w:tcW w:w="2689" w:type="dxa"/>
            <w:shd w:val="clear" w:color="auto" w:fill="auto"/>
          </w:tcPr>
          <w:p w14:paraId="207FA45D" w14:textId="77777777" w:rsidR="00253DAF" w:rsidRPr="00253DAF" w:rsidRDefault="00253DAF" w:rsidP="008C36BE">
            <w:pPr>
              <w:widowControl w:val="0"/>
              <w:spacing w:before="120"/>
              <w:contextualSpacing/>
              <w:rPr>
                <w:sz w:val="26"/>
                <w:szCs w:val="26"/>
              </w:rPr>
            </w:pPr>
            <w:r w:rsidRPr="00253DAF">
              <w:rPr>
                <w:i/>
                <w:iCs/>
                <w:sz w:val="26"/>
                <w:szCs w:val="26"/>
                <w:lang w:eastAsia="fr-FR"/>
              </w:rPr>
              <w:t xml:space="preserve">4. </w:t>
            </w:r>
            <w:r w:rsidRPr="00253DAF">
              <w:rPr>
                <w:sz w:val="26"/>
                <w:szCs w:val="26"/>
              </w:rPr>
              <w:t>Trao đổi chất và chuyển hoá năng lượng:</w:t>
            </w:r>
          </w:p>
          <w:p w14:paraId="5BD14738" w14:textId="77777777" w:rsidR="00253DAF" w:rsidRPr="00253DAF" w:rsidRDefault="00253DAF" w:rsidP="008C36BE">
            <w:pPr>
              <w:widowControl w:val="0"/>
              <w:spacing w:before="120"/>
              <w:contextualSpacing/>
              <w:rPr>
                <w:sz w:val="26"/>
                <w:szCs w:val="26"/>
              </w:rPr>
            </w:pPr>
            <w:r w:rsidRPr="00253DAF">
              <w:rPr>
                <w:sz w:val="26"/>
                <w:szCs w:val="26"/>
              </w:rPr>
              <w:t>- Vai trò của nước và chất dinh dưỡng đối với sinh vật</w:t>
            </w:r>
          </w:p>
          <w:p w14:paraId="06A61B78" w14:textId="77777777" w:rsidR="00253DAF" w:rsidRPr="00253DAF" w:rsidRDefault="00253DAF" w:rsidP="008C36BE">
            <w:pPr>
              <w:spacing w:line="276" w:lineRule="auto"/>
              <w:rPr>
                <w:sz w:val="26"/>
                <w:szCs w:val="26"/>
                <w:lang w:val="vi-VN"/>
              </w:rPr>
            </w:pPr>
            <w:r w:rsidRPr="00253DAF">
              <w:rPr>
                <w:b/>
                <w:sz w:val="26"/>
                <w:szCs w:val="26"/>
              </w:rPr>
              <w:t xml:space="preserve">- </w:t>
            </w:r>
            <w:r w:rsidRPr="00253DAF">
              <w:rPr>
                <w:sz w:val="26"/>
                <w:szCs w:val="26"/>
              </w:rPr>
              <w:t>Trao đổi nước và các chất dinh dưỡng ở thực vật (4 tiết)</w:t>
            </w:r>
          </w:p>
        </w:tc>
        <w:tc>
          <w:tcPr>
            <w:tcW w:w="708" w:type="dxa"/>
            <w:shd w:val="clear" w:color="auto" w:fill="auto"/>
          </w:tcPr>
          <w:p w14:paraId="2D788231" w14:textId="77777777" w:rsidR="00253DAF" w:rsidRPr="00253DAF" w:rsidRDefault="00253DAF" w:rsidP="008C36BE">
            <w:pPr>
              <w:spacing w:line="276" w:lineRule="auto"/>
              <w:rPr>
                <w:sz w:val="26"/>
                <w:szCs w:val="26"/>
              </w:rPr>
            </w:pPr>
            <w:r w:rsidRPr="00253DAF">
              <w:rPr>
                <w:sz w:val="26"/>
                <w:szCs w:val="26"/>
              </w:rPr>
              <w:t>0,25</w:t>
            </w:r>
          </w:p>
        </w:tc>
        <w:tc>
          <w:tcPr>
            <w:tcW w:w="709" w:type="dxa"/>
            <w:shd w:val="clear" w:color="auto" w:fill="auto"/>
          </w:tcPr>
          <w:p w14:paraId="0327631A" w14:textId="77777777" w:rsidR="00253DAF" w:rsidRPr="00253DAF" w:rsidRDefault="00253DAF" w:rsidP="008C36BE">
            <w:pPr>
              <w:spacing w:line="276" w:lineRule="auto"/>
              <w:rPr>
                <w:sz w:val="26"/>
                <w:szCs w:val="26"/>
              </w:rPr>
            </w:pPr>
            <w:r w:rsidRPr="00253DAF">
              <w:rPr>
                <w:sz w:val="26"/>
                <w:szCs w:val="26"/>
              </w:rPr>
              <w:t>0,25</w:t>
            </w:r>
          </w:p>
        </w:tc>
        <w:tc>
          <w:tcPr>
            <w:tcW w:w="851" w:type="dxa"/>
            <w:shd w:val="clear" w:color="auto" w:fill="auto"/>
          </w:tcPr>
          <w:p w14:paraId="191192FF" w14:textId="77777777" w:rsidR="00253DAF" w:rsidRPr="00253DAF" w:rsidRDefault="00253DAF" w:rsidP="008C36BE">
            <w:pPr>
              <w:spacing w:line="276" w:lineRule="auto"/>
              <w:rPr>
                <w:sz w:val="26"/>
                <w:szCs w:val="26"/>
              </w:rPr>
            </w:pPr>
            <w:r w:rsidRPr="00253DAF">
              <w:rPr>
                <w:sz w:val="26"/>
                <w:szCs w:val="26"/>
              </w:rPr>
              <w:t>0,25</w:t>
            </w:r>
          </w:p>
        </w:tc>
        <w:tc>
          <w:tcPr>
            <w:tcW w:w="708" w:type="dxa"/>
            <w:shd w:val="clear" w:color="auto" w:fill="auto"/>
          </w:tcPr>
          <w:p w14:paraId="5240FD1B" w14:textId="77777777" w:rsidR="00253DAF" w:rsidRPr="00253DAF" w:rsidRDefault="00253DAF" w:rsidP="008C36BE">
            <w:pPr>
              <w:spacing w:line="276" w:lineRule="auto"/>
              <w:rPr>
                <w:sz w:val="26"/>
                <w:szCs w:val="26"/>
              </w:rPr>
            </w:pPr>
            <w:r w:rsidRPr="00253DAF">
              <w:rPr>
                <w:sz w:val="26"/>
                <w:szCs w:val="26"/>
              </w:rPr>
              <w:t>0,5</w:t>
            </w:r>
          </w:p>
        </w:tc>
        <w:tc>
          <w:tcPr>
            <w:tcW w:w="709" w:type="dxa"/>
            <w:shd w:val="clear" w:color="auto" w:fill="auto"/>
          </w:tcPr>
          <w:p w14:paraId="223AD5B1" w14:textId="77777777" w:rsidR="00253DAF" w:rsidRPr="00253DAF" w:rsidRDefault="00253DAF" w:rsidP="008C36BE">
            <w:pPr>
              <w:spacing w:line="276" w:lineRule="auto"/>
              <w:rPr>
                <w:sz w:val="26"/>
                <w:szCs w:val="26"/>
              </w:rPr>
            </w:pPr>
            <w:r w:rsidRPr="00253DAF">
              <w:rPr>
                <w:sz w:val="26"/>
                <w:szCs w:val="26"/>
              </w:rPr>
              <w:t>0,5</w:t>
            </w:r>
          </w:p>
        </w:tc>
        <w:tc>
          <w:tcPr>
            <w:tcW w:w="709" w:type="dxa"/>
            <w:shd w:val="clear" w:color="auto" w:fill="auto"/>
          </w:tcPr>
          <w:p w14:paraId="4624BBD2" w14:textId="77777777" w:rsidR="00253DAF" w:rsidRPr="00253DAF" w:rsidRDefault="00253DAF" w:rsidP="008C36BE">
            <w:pPr>
              <w:spacing w:line="276" w:lineRule="auto"/>
              <w:rPr>
                <w:sz w:val="26"/>
                <w:szCs w:val="26"/>
                <w:lang w:val="vi-VN"/>
              </w:rPr>
            </w:pPr>
          </w:p>
        </w:tc>
        <w:tc>
          <w:tcPr>
            <w:tcW w:w="709" w:type="dxa"/>
            <w:shd w:val="clear" w:color="auto" w:fill="auto"/>
          </w:tcPr>
          <w:p w14:paraId="0A463CF0" w14:textId="77777777" w:rsidR="00253DAF" w:rsidRPr="00253DAF" w:rsidRDefault="00253DAF" w:rsidP="008C36BE">
            <w:pPr>
              <w:spacing w:line="276" w:lineRule="auto"/>
              <w:rPr>
                <w:sz w:val="26"/>
                <w:szCs w:val="26"/>
                <w:lang w:val="vi-VN"/>
              </w:rPr>
            </w:pPr>
          </w:p>
        </w:tc>
        <w:tc>
          <w:tcPr>
            <w:tcW w:w="708" w:type="dxa"/>
            <w:shd w:val="clear" w:color="auto" w:fill="auto"/>
          </w:tcPr>
          <w:p w14:paraId="439C67E7" w14:textId="77777777" w:rsidR="00253DAF" w:rsidRPr="00253DAF" w:rsidRDefault="00253DAF" w:rsidP="008C36BE">
            <w:pPr>
              <w:spacing w:line="276" w:lineRule="auto"/>
              <w:rPr>
                <w:sz w:val="26"/>
                <w:szCs w:val="26"/>
                <w:lang w:val="vi-VN"/>
              </w:rPr>
            </w:pPr>
          </w:p>
        </w:tc>
        <w:tc>
          <w:tcPr>
            <w:tcW w:w="709" w:type="dxa"/>
            <w:shd w:val="clear" w:color="auto" w:fill="auto"/>
          </w:tcPr>
          <w:p w14:paraId="624AE2E8" w14:textId="77777777" w:rsidR="00253DAF" w:rsidRPr="00253DAF" w:rsidRDefault="00253DAF" w:rsidP="008C36BE">
            <w:pPr>
              <w:spacing w:line="276" w:lineRule="auto"/>
              <w:rPr>
                <w:sz w:val="26"/>
                <w:szCs w:val="26"/>
                <w:lang w:val="vi-VN"/>
              </w:rPr>
            </w:pPr>
          </w:p>
        </w:tc>
        <w:tc>
          <w:tcPr>
            <w:tcW w:w="709" w:type="dxa"/>
            <w:shd w:val="clear" w:color="auto" w:fill="auto"/>
          </w:tcPr>
          <w:p w14:paraId="6DEFBDE3" w14:textId="77777777" w:rsidR="00253DAF" w:rsidRPr="00253DAF" w:rsidRDefault="00253DAF" w:rsidP="008C36BE">
            <w:pPr>
              <w:spacing w:line="276" w:lineRule="auto"/>
              <w:rPr>
                <w:sz w:val="26"/>
                <w:szCs w:val="26"/>
                <w:lang w:val="vi-VN"/>
              </w:rPr>
            </w:pPr>
          </w:p>
        </w:tc>
        <w:tc>
          <w:tcPr>
            <w:tcW w:w="709" w:type="dxa"/>
            <w:shd w:val="clear" w:color="auto" w:fill="auto"/>
          </w:tcPr>
          <w:p w14:paraId="2154A4FA" w14:textId="77777777" w:rsidR="00253DAF" w:rsidRPr="00253DAF" w:rsidRDefault="00253DAF" w:rsidP="008C36BE">
            <w:pPr>
              <w:spacing w:line="276" w:lineRule="auto"/>
              <w:rPr>
                <w:sz w:val="26"/>
                <w:szCs w:val="26"/>
                <w:lang w:val="vi-VN"/>
              </w:rPr>
            </w:pPr>
          </w:p>
        </w:tc>
        <w:tc>
          <w:tcPr>
            <w:tcW w:w="708" w:type="dxa"/>
            <w:shd w:val="clear" w:color="auto" w:fill="auto"/>
          </w:tcPr>
          <w:p w14:paraId="4749D9DF" w14:textId="77777777" w:rsidR="00253DAF" w:rsidRPr="00253DAF" w:rsidRDefault="00253DAF" w:rsidP="008C36BE">
            <w:pPr>
              <w:spacing w:line="276" w:lineRule="auto"/>
              <w:rPr>
                <w:sz w:val="26"/>
                <w:szCs w:val="26"/>
              </w:rPr>
            </w:pPr>
            <w:r w:rsidRPr="00253DAF">
              <w:rPr>
                <w:sz w:val="26"/>
                <w:szCs w:val="26"/>
              </w:rPr>
              <w:t>1,0</w:t>
            </w:r>
          </w:p>
        </w:tc>
        <w:tc>
          <w:tcPr>
            <w:tcW w:w="946" w:type="dxa"/>
            <w:shd w:val="clear" w:color="auto" w:fill="auto"/>
          </w:tcPr>
          <w:p w14:paraId="77380BB0" w14:textId="77777777" w:rsidR="00253DAF" w:rsidRPr="00253DAF" w:rsidRDefault="00253DAF" w:rsidP="008C36BE">
            <w:pPr>
              <w:spacing w:line="276" w:lineRule="auto"/>
              <w:rPr>
                <w:sz w:val="26"/>
                <w:szCs w:val="26"/>
              </w:rPr>
            </w:pPr>
            <w:r w:rsidRPr="00253DAF">
              <w:rPr>
                <w:sz w:val="26"/>
                <w:szCs w:val="26"/>
              </w:rPr>
              <w:t>0,75</w:t>
            </w:r>
          </w:p>
        </w:tc>
        <w:tc>
          <w:tcPr>
            <w:tcW w:w="694" w:type="dxa"/>
            <w:shd w:val="clear" w:color="auto" w:fill="auto"/>
          </w:tcPr>
          <w:p w14:paraId="3C254A4F" w14:textId="77777777" w:rsidR="00253DAF" w:rsidRPr="00253DAF" w:rsidRDefault="00253DAF" w:rsidP="008C36BE">
            <w:pPr>
              <w:spacing w:line="276" w:lineRule="auto"/>
              <w:rPr>
                <w:sz w:val="26"/>
                <w:szCs w:val="26"/>
              </w:rPr>
            </w:pPr>
            <w:r w:rsidRPr="00253DAF">
              <w:rPr>
                <w:sz w:val="26"/>
                <w:szCs w:val="26"/>
              </w:rPr>
              <w:t>0,75</w:t>
            </w:r>
          </w:p>
        </w:tc>
        <w:tc>
          <w:tcPr>
            <w:tcW w:w="721" w:type="dxa"/>
            <w:shd w:val="clear" w:color="auto" w:fill="auto"/>
          </w:tcPr>
          <w:p w14:paraId="7DA09DC6" w14:textId="77777777" w:rsidR="00253DAF" w:rsidRPr="00253DAF" w:rsidRDefault="00253DAF" w:rsidP="008C36BE">
            <w:pPr>
              <w:spacing w:line="276" w:lineRule="auto"/>
              <w:rPr>
                <w:sz w:val="26"/>
                <w:szCs w:val="26"/>
              </w:rPr>
            </w:pPr>
            <w:r w:rsidRPr="00253DAF">
              <w:rPr>
                <w:sz w:val="26"/>
                <w:szCs w:val="26"/>
              </w:rPr>
              <w:t>1,25</w:t>
            </w:r>
          </w:p>
        </w:tc>
        <w:tc>
          <w:tcPr>
            <w:tcW w:w="760" w:type="dxa"/>
            <w:shd w:val="clear" w:color="auto" w:fill="auto"/>
          </w:tcPr>
          <w:p w14:paraId="15D1B669" w14:textId="77777777" w:rsidR="00253DAF" w:rsidRPr="00253DAF" w:rsidRDefault="00253DAF" w:rsidP="008C36BE">
            <w:pPr>
              <w:spacing w:line="276" w:lineRule="auto"/>
              <w:rPr>
                <w:sz w:val="26"/>
                <w:szCs w:val="26"/>
              </w:rPr>
            </w:pPr>
            <w:r w:rsidRPr="00253DAF">
              <w:rPr>
                <w:sz w:val="26"/>
                <w:szCs w:val="26"/>
              </w:rPr>
              <w:t>27,5</w:t>
            </w:r>
          </w:p>
        </w:tc>
      </w:tr>
      <w:tr w:rsidR="00253DAF" w:rsidRPr="00253DAF" w14:paraId="445033B1" w14:textId="77777777" w:rsidTr="008C36BE">
        <w:tc>
          <w:tcPr>
            <w:tcW w:w="2689" w:type="dxa"/>
            <w:shd w:val="clear" w:color="auto" w:fill="auto"/>
          </w:tcPr>
          <w:p w14:paraId="6B40E6B5" w14:textId="77777777" w:rsidR="00253DAF" w:rsidRPr="00253DAF" w:rsidRDefault="00253DAF" w:rsidP="008C36BE">
            <w:pPr>
              <w:spacing w:line="276" w:lineRule="auto"/>
              <w:jc w:val="center"/>
              <w:rPr>
                <w:sz w:val="26"/>
                <w:szCs w:val="26"/>
                <w:lang w:val="vi-VN"/>
              </w:rPr>
            </w:pPr>
            <w:r w:rsidRPr="00253DAF">
              <w:rPr>
                <w:b/>
              </w:rPr>
              <w:t>Tổng</w:t>
            </w:r>
            <w:r w:rsidRPr="00253DAF">
              <w:rPr>
                <w:b/>
                <w:spacing w:val="-2"/>
              </w:rPr>
              <w:t xml:space="preserve"> </w:t>
            </w:r>
            <w:r w:rsidRPr="00253DAF">
              <w:rPr>
                <w:b/>
              </w:rPr>
              <w:t>số</w:t>
            </w:r>
            <w:r w:rsidRPr="00253DAF">
              <w:rPr>
                <w:b/>
                <w:spacing w:val="-2"/>
              </w:rPr>
              <w:t xml:space="preserve"> </w:t>
            </w:r>
            <w:r w:rsidRPr="00253DAF">
              <w:rPr>
                <w:b/>
              </w:rPr>
              <w:t>câu/Số</w:t>
            </w:r>
            <w:r w:rsidRPr="00253DAF">
              <w:rPr>
                <w:b/>
                <w:spacing w:val="-2"/>
              </w:rPr>
              <w:t xml:space="preserve"> </w:t>
            </w:r>
            <w:r w:rsidRPr="00253DAF">
              <w:rPr>
                <w:b/>
                <w:spacing w:val="-10"/>
              </w:rPr>
              <w:t>ý</w:t>
            </w:r>
          </w:p>
        </w:tc>
        <w:tc>
          <w:tcPr>
            <w:tcW w:w="708" w:type="dxa"/>
            <w:shd w:val="clear" w:color="auto" w:fill="auto"/>
          </w:tcPr>
          <w:p w14:paraId="33DFA8B6" w14:textId="77777777" w:rsidR="00253DAF" w:rsidRPr="00253DAF" w:rsidRDefault="00253DAF" w:rsidP="008C36BE">
            <w:pPr>
              <w:spacing w:line="276" w:lineRule="auto"/>
              <w:jc w:val="center"/>
              <w:rPr>
                <w:sz w:val="26"/>
                <w:szCs w:val="26"/>
              </w:rPr>
            </w:pPr>
            <w:r w:rsidRPr="00253DAF">
              <w:rPr>
                <w:sz w:val="26"/>
                <w:szCs w:val="26"/>
              </w:rPr>
              <w:t>7</w:t>
            </w:r>
          </w:p>
        </w:tc>
        <w:tc>
          <w:tcPr>
            <w:tcW w:w="709" w:type="dxa"/>
            <w:shd w:val="clear" w:color="auto" w:fill="auto"/>
          </w:tcPr>
          <w:p w14:paraId="26582ACE" w14:textId="77777777" w:rsidR="00253DAF" w:rsidRPr="00253DAF" w:rsidRDefault="00253DAF" w:rsidP="008C36BE">
            <w:pPr>
              <w:spacing w:line="276" w:lineRule="auto"/>
              <w:jc w:val="center"/>
              <w:rPr>
                <w:sz w:val="26"/>
                <w:szCs w:val="26"/>
              </w:rPr>
            </w:pPr>
            <w:r w:rsidRPr="00253DAF">
              <w:rPr>
                <w:sz w:val="26"/>
                <w:szCs w:val="26"/>
              </w:rPr>
              <w:t>3</w:t>
            </w:r>
          </w:p>
        </w:tc>
        <w:tc>
          <w:tcPr>
            <w:tcW w:w="851" w:type="dxa"/>
            <w:shd w:val="clear" w:color="auto" w:fill="auto"/>
          </w:tcPr>
          <w:p w14:paraId="1F6EEEC4" w14:textId="77777777" w:rsidR="00253DAF" w:rsidRPr="00253DAF" w:rsidRDefault="00253DAF" w:rsidP="008C36BE">
            <w:pPr>
              <w:spacing w:line="276" w:lineRule="auto"/>
              <w:jc w:val="center"/>
              <w:rPr>
                <w:sz w:val="26"/>
                <w:szCs w:val="26"/>
              </w:rPr>
            </w:pPr>
            <w:r w:rsidRPr="00253DAF">
              <w:rPr>
                <w:sz w:val="26"/>
                <w:szCs w:val="26"/>
              </w:rPr>
              <w:t>2</w:t>
            </w:r>
          </w:p>
        </w:tc>
        <w:tc>
          <w:tcPr>
            <w:tcW w:w="708" w:type="dxa"/>
            <w:shd w:val="clear" w:color="auto" w:fill="auto"/>
          </w:tcPr>
          <w:p w14:paraId="7DCA8514" w14:textId="77777777" w:rsidR="00253DAF" w:rsidRPr="00253DAF" w:rsidRDefault="00253DAF" w:rsidP="008C36BE">
            <w:pPr>
              <w:spacing w:line="276" w:lineRule="auto"/>
              <w:jc w:val="center"/>
              <w:rPr>
                <w:sz w:val="26"/>
                <w:szCs w:val="26"/>
              </w:rPr>
            </w:pPr>
            <w:r w:rsidRPr="00253DAF">
              <w:rPr>
                <w:sz w:val="26"/>
                <w:szCs w:val="26"/>
              </w:rPr>
              <w:t>4</w:t>
            </w:r>
          </w:p>
        </w:tc>
        <w:tc>
          <w:tcPr>
            <w:tcW w:w="709" w:type="dxa"/>
            <w:shd w:val="clear" w:color="auto" w:fill="auto"/>
          </w:tcPr>
          <w:p w14:paraId="5D605317" w14:textId="77777777" w:rsidR="00253DAF" w:rsidRPr="00253DAF" w:rsidRDefault="00253DAF" w:rsidP="008C36BE">
            <w:pPr>
              <w:spacing w:line="276" w:lineRule="auto"/>
              <w:jc w:val="center"/>
              <w:rPr>
                <w:sz w:val="26"/>
                <w:szCs w:val="26"/>
              </w:rPr>
            </w:pPr>
            <w:r w:rsidRPr="00253DAF">
              <w:rPr>
                <w:sz w:val="26"/>
                <w:szCs w:val="26"/>
              </w:rPr>
              <w:t>4</w:t>
            </w:r>
          </w:p>
        </w:tc>
        <w:tc>
          <w:tcPr>
            <w:tcW w:w="709" w:type="dxa"/>
            <w:shd w:val="clear" w:color="auto" w:fill="auto"/>
          </w:tcPr>
          <w:p w14:paraId="536078E3" w14:textId="77777777" w:rsidR="00253DAF" w:rsidRPr="00253DAF" w:rsidRDefault="00253DAF" w:rsidP="008C36BE">
            <w:pPr>
              <w:spacing w:line="276" w:lineRule="auto"/>
              <w:jc w:val="center"/>
              <w:rPr>
                <w:sz w:val="26"/>
                <w:szCs w:val="26"/>
              </w:rPr>
            </w:pPr>
            <w:r w:rsidRPr="00253DAF">
              <w:rPr>
                <w:sz w:val="26"/>
                <w:szCs w:val="26"/>
              </w:rPr>
              <w:t>4</w:t>
            </w:r>
          </w:p>
        </w:tc>
        <w:tc>
          <w:tcPr>
            <w:tcW w:w="709" w:type="dxa"/>
            <w:shd w:val="clear" w:color="auto" w:fill="auto"/>
          </w:tcPr>
          <w:p w14:paraId="370A8D02" w14:textId="77777777" w:rsidR="00253DAF" w:rsidRPr="00253DAF" w:rsidRDefault="00253DAF" w:rsidP="008C36BE">
            <w:pPr>
              <w:spacing w:line="276" w:lineRule="auto"/>
              <w:jc w:val="center"/>
              <w:rPr>
                <w:sz w:val="26"/>
                <w:szCs w:val="26"/>
              </w:rPr>
            </w:pPr>
            <w:r w:rsidRPr="00253DAF">
              <w:rPr>
                <w:sz w:val="26"/>
                <w:szCs w:val="26"/>
              </w:rPr>
              <w:t>1</w:t>
            </w:r>
          </w:p>
        </w:tc>
        <w:tc>
          <w:tcPr>
            <w:tcW w:w="708" w:type="dxa"/>
            <w:shd w:val="clear" w:color="auto" w:fill="auto"/>
          </w:tcPr>
          <w:p w14:paraId="2AD058D3" w14:textId="77777777" w:rsidR="00253DAF" w:rsidRPr="00253DAF" w:rsidRDefault="00253DAF" w:rsidP="008C36BE">
            <w:pPr>
              <w:spacing w:line="276" w:lineRule="auto"/>
              <w:jc w:val="center"/>
              <w:rPr>
                <w:sz w:val="26"/>
                <w:szCs w:val="26"/>
              </w:rPr>
            </w:pPr>
            <w:r w:rsidRPr="00253DAF">
              <w:rPr>
                <w:sz w:val="26"/>
                <w:szCs w:val="26"/>
              </w:rPr>
              <w:t>1</w:t>
            </w:r>
          </w:p>
        </w:tc>
        <w:tc>
          <w:tcPr>
            <w:tcW w:w="709" w:type="dxa"/>
            <w:shd w:val="clear" w:color="auto" w:fill="auto"/>
          </w:tcPr>
          <w:p w14:paraId="15EC5AFD" w14:textId="77777777" w:rsidR="00253DAF" w:rsidRPr="00253DAF" w:rsidRDefault="00253DAF" w:rsidP="008C36BE">
            <w:pPr>
              <w:spacing w:line="276" w:lineRule="auto"/>
              <w:jc w:val="center"/>
              <w:rPr>
                <w:sz w:val="26"/>
                <w:szCs w:val="26"/>
              </w:rPr>
            </w:pPr>
            <w:r w:rsidRPr="00253DAF">
              <w:rPr>
                <w:sz w:val="26"/>
                <w:szCs w:val="26"/>
              </w:rPr>
              <w:t>1</w:t>
            </w:r>
          </w:p>
        </w:tc>
        <w:tc>
          <w:tcPr>
            <w:tcW w:w="709" w:type="dxa"/>
            <w:shd w:val="clear" w:color="auto" w:fill="auto"/>
          </w:tcPr>
          <w:p w14:paraId="276B6890" w14:textId="77777777" w:rsidR="00253DAF" w:rsidRPr="00253DAF" w:rsidRDefault="00253DAF" w:rsidP="008C36BE">
            <w:pPr>
              <w:spacing w:line="276" w:lineRule="auto"/>
              <w:jc w:val="center"/>
              <w:rPr>
                <w:sz w:val="26"/>
                <w:szCs w:val="26"/>
              </w:rPr>
            </w:pPr>
            <w:r w:rsidRPr="00253DAF">
              <w:rPr>
                <w:sz w:val="26"/>
                <w:szCs w:val="26"/>
              </w:rPr>
              <w:t>2</w:t>
            </w:r>
          </w:p>
        </w:tc>
        <w:tc>
          <w:tcPr>
            <w:tcW w:w="709" w:type="dxa"/>
            <w:shd w:val="clear" w:color="auto" w:fill="auto"/>
          </w:tcPr>
          <w:p w14:paraId="5E972F2F" w14:textId="77777777" w:rsidR="00253DAF" w:rsidRPr="00253DAF" w:rsidRDefault="00253DAF" w:rsidP="008C36BE">
            <w:pPr>
              <w:spacing w:line="276" w:lineRule="auto"/>
              <w:jc w:val="center"/>
              <w:rPr>
                <w:sz w:val="26"/>
                <w:szCs w:val="26"/>
              </w:rPr>
            </w:pPr>
            <w:r w:rsidRPr="00253DAF">
              <w:rPr>
                <w:sz w:val="26"/>
                <w:szCs w:val="26"/>
              </w:rPr>
              <w:t>1</w:t>
            </w:r>
          </w:p>
        </w:tc>
        <w:tc>
          <w:tcPr>
            <w:tcW w:w="708" w:type="dxa"/>
            <w:shd w:val="clear" w:color="auto" w:fill="auto"/>
          </w:tcPr>
          <w:p w14:paraId="68F9F3DD" w14:textId="77777777" w:rsidR="00253DAF" w:rsidRPr="00253DAF" w:rsidRDefault="00253DAF" w:rsidP="008C36BE">
            <w:pPr>
              <w:spacing w:line="276" w:lineRule="auto"/>
              <w:jc w:val="center"/>
              <w:rPr>
                <w:sz w:val="26"/>
                <w:szCs w:val="26"/>
              </w:rPr>
            </w:pPr>
            <w:r w:rsidRPr="00253DAF">
              <w:rPr>
                <w:sz w:val="26"/>
                <w:szCs w:val="26"/>
              </w:rPr>
              <w:t>1</w:t>
            </w:r>
          </w:p>
        </w:tc>
        <w:tc>
          <w:tcPr>
            <w:tcW w:w="946" w:type="dxa"/>
            <w:shd w:val="clear" w:color="auto" w:fill="auto"/>
          </w:tcPr>
          <w:p w14:paraId="580D64A9" w14:textId="77777777" w:rsidR="00253DAF" w:rsidRPr="00253DAF" w:rsidRDefault="00253DAF" w:rsidP="008C36BE">
            <w:pPr>
              <w:spacing w:line="276" w:lineRule="auto"/>
              <w:jc w:val="center"/>
              <w:rPr>
                <w:sz w:val="26"/>
                <w:szCs w:val="26"/>
              </w:rPr>
            </w:pPr>
            <w:r w:rsidRPr="00253DAF">
              <w:rPr>
                <w:sz w:val="26"/>
                <w:szCs w:val="26"/>
              </w:rPr>
              <w:t>14</w:t>
            </w:r>
          </w:p>
        </w:tc>
        <w:tc>
          <w:tcPr>
            <w:tcW w:w="694" w:type="dxa"/>
            <w:shd w:val="clear" w:color="auto" w:fill="auto"/>
          </w:tcPr>
          <w:p w14:paraId="14DB9F82" w14:textId="77777777" w:rsidR="00253DAF" w:rsidRPr="00253DAF" w:rsidRDefault="00253DAF" w:rsidP="008C36BE">
            <w:pPr>
              <w:spacing w:line="276" w:lineRule="auto"/>
              <w:jc w:val="center"/>
              <w:rPr>
                <w:sz w:val="26"/>
                <w:szCs w:val="26"/>
              </w:rPr>
            </w:pPr>
            <w:r w:rsidRPr="00253DAF">
              <w:rPr>
                <w:sz w:val="26"/>
                <w:szCs w:val="26"/>
              </w:rPr>
              <w:t>9</w:t>
            </w:r>
          </w:p>
        </w:tc>
        <w:tc>
          <w:tcPr>
            <w:tcW w:w="721" w:type="dxa"/>
            <w:shd w:val="clear" w:color="auto" w:fill="auto"/>
          </w:tcPr>
          <w:p w14:paraId="4882F839" w14:textId="77777777" w:rsidR="00253DAF" w:rsidRPr="00253DAF" w:rsidRDefault="00253DAF" w:rsidP="008C36BE">
            <w:pPr>
              <w:spacing w:line="276" w:lineRule="auto"/>
              <w:jc w:val="center"/>
              <w:rPr>
                <w:sz w:val="26"/>
                <w:szCs w:val="26"/>
              </w:rPr>
            </w:pPr>
            <w:r w:rsidRPr="00253DAF">
              <w:rPr>
                <w:sz w:val="26"/>
                <w:szCs w:val="26"/>
              </w:rPr>
              <w:t>8</w:t>
            </w:r>
          </w:p>
        </w:tc>
        <w:tc>
          <w:tcPr>
            <w:tcW w:w="760" w:type="dxa"/>
            <w:shd w:val="clear" w:color="auto" w:fill="auto"/>
          </w:tcPr>
          <w:p w14:paraId="63796CCF" w14:textId="77777777" w:rsidR="00253DAF" w:rsidRPr="00253DAF" w:rsidRDefault="00253DAF" w:rsidP="008C36BE">
            <w:pPr>
              <w:spacing w:line="276" w:lineRule="auto"/>
              <w:jc w:val="center"/>
              <w:rPr>
                <w:sz w:val="26"/>
                <w:szCs w:val="26"/>
              </w:rPr>
            </w:pPr>
            <w:r w:rsidRPr="00253DAF">
              <w:rPr>
                <w:sz w:val="26"/>
                <w:szCs w:val="26"/>
              </w:rPr>
              <w:t>31</w:t>
            </w:r>
          </w:p>
        </w:tc>
      </w:tr>
      <w:tr w:rsidR="00253DAF" w:rsidRPr="00253DAF" w14:paraId="06B71A55" w14:textId="77777777" w:rsidTr="008C36BE">
        <w:tc>
          <w:tcPr>
            <w:tcW w:w="2689" w:type="dxa"/>
            <w:shd w:val="clear" w:color="auto" w:fill="auto"/>
          </w:tcPr>
          <w:p w14:paraId="53DBD5C1" w14:textId="77777777" w:rsidR="00253DAF" w:rsidRPr="00253DAF" w:rsidRDefault="00253DAF" w:rsidP="008C36BE">
            <w:pPr>
              <w:spacing w:line="276" w:lineRule="auto"/>
              <w:jc w:val="center"/>
              <w:rPr>
                <w:sz w:val="26"/>
                <w:szCs w:val="26"/>
                <w:lang w:val="vi-VN"/>
              </w:rPr>
            </w:pPr>
            <w:r w:rsidRPr="00253DAF">
              <w:rPr>
                <w:b/>
              </w:rPr>
              <w:t>Tổng</w:t>
            </w:r>
            <w:r w:rsidRPr="00253DAF">
              <w:rPr>
                <w:b/>
                <w:spacing w:val="-3"/>
              </w:rPr>
              <w:t xml:space="preserve"> </w:t>
            </w:r>
            <w:r w:rsidRPr="00253DAF">
              <w:rPr>
                <w:b/>
              </w:rPr>
              <w:t xml:space="preserve">số </w:t>
            </w:r>
            <w:r w:rsidRPr="00253DAF">
              <w:rPr>
                <w:b/>
                <w:spacing w:val="-4"/>
              </w:rPr>
              <w:t>điểm</w:t>
            </w:r>
          </w:p>
        </w:tc>
        <w:tc>
          <w:tcPr>
            <w:tcW w:w="2268" w:type="dxa"/>
            <w:gridSpan w:val="3"/>
            <w:shd w:val="clear" w:color="auto" w:fill="auto"/>
          </w:tcPr>
          <w:p w14:paraId="33A43FC1" w14:textId="77777777" w:rsidR="00253DAF" w:rsidRPr="00253DAF" w:rsidRDefault="00253DAF" w:rsidP="008C36BE">
            <w:pPr>
              <w:spacing w:line="276" w:lineRule="auto"/>
              <w:jc w:val="center"/>
              <w:rPr>
                <w:b/>
                <w:sz w:val="26"/>
                <w:szCs w:val="26"/>
              </w:rPr>
            </w:pPr>
            <w:r w:rsidRPr="00253DAF">
              <w:rPr>
                <w:b/>
                <w:sz w:val="26"/>
                <w:szCs w:val="26"/>
              </w:rPr>
              <w:t>3,0</w:t>
            </w:r>
          </w:p>
        </w:tc>
        <w:tc>
          <w:tcPr>
            <w:tcW w:w="2126" w:type="dxa"/>
            <w:gridSpan w:val="3"/>
            <w:shd w:val="clear" w:color="auto" w:fill="auto"/>
          </w:tcPr>
          <w:p w14:paraId="3F2EA582" w14:textId="77777777" w:rsidR="00253DAF" w:rsidRPr="00253DAF" w:rsidRDefault="00253DAF" w:rsidP="008C36BE">
            <w:pPr>
              <w:spacing w:line="276" w:lineRule="auto"/>
              <w:jc w:val="center"/>
              <w:rPr>
                <w:b/>
                <w:sz w:val="26"/>
                <w:szCs w:val="26"/>
              </w:rPr>
            </w:pPr>
            <w:r w:rsidRPr="00253DAF">
              <w:rPr>
                <w:b/>
                <w:sz w:val="26"/>
                <w:szCs w:val="26"/>
              </w:rPr>
              <w:t>3,0</w:t>
            </w:r>
          </w:p>
        </w:tc>
        <w:tc>
          <w:tcPr>
            <w:tcW w:w="2126" w:type="dxa"/>
            <w:gridSpan w:val="3"/>
            <w:shd w:val="clear" w:color="auto" w:fill="auto"/>
          </w:tcPr>
          <w:p w14:paraId="7B903042" w14:textId="77777777" w:rsidR="00253DAF" w:rsidRPr="00253DAF" w:rsidRDefault="00253DAF" w:rsidP="008C36BE">
            <w:pPr>
              <w:spacing w:line="276" w:lineRule="auto"/>
              <w:jc w:val="center"/>
              <w:rPr>
                <w:b/>
                <w:sz w:val="26"/>
                <w:szCs w:val="26"/>
              </w:rPr>
            </w:pPr>
            <w:r w:rsidRPr="00253DAF">
              <w:rPr>
                <w:b/>
                <w:sz w:val="26"/>
                <w:szCs w:val="26"/>
              </w:rPr>
              <w:t>1,0</w:t>
            </w:r>
          </w:p>
        </w:tc>
        <w:tc>
          <w:tcPr>
            <w:tcW w:w="2126" w:type="dxa"/>
            <w:gridSpan w:val="3"/>
            <w:shd w:val="clear" w:color="auto" w:fill="auto"/>
          </w:tcPr>
          <w:p w14:paraId="6598517B" w14:textId="77777777" w:rsidR="00253DAF" w:rsidRPr="00253DAF" w:rsidRDefault="00253DAF" w:rsidP="008C36BE">
            <w:pPr>
              <w:spacing w:line="276" w:lineRule="auto"/>
              <w:jc w:val="center"/>
              <w:rPr>
                <w:b/>
                <w:sz w:val="26"/>
                <w:szCs w:val="26"/>
              </w:rPr>
            </w:pPr>
            <w:r w:rsidRPr="00253DAF">
              <w:rPr>
                <w:b/>
                <w:sz w:val="26"/>
                <w:szCs w:val="26"/>
              </w:rPr>
              <w:t>3,0</w:t>
            </w:r>
          </w:p>
        </w:tc>
        <w:tc>
          <w:tcPr>
            <w:tcW w:w="946" w:type="dxa"/>
            <w:shd w:val="clear" w:color="auto" w:fill="auto"/>
          </w:tcPr>
          <w:p w14:paraId="1F7ABF1E" w14:textId="77777777" w:rsidR="00253DAF" w:rsidRPr="00253DAF" w:rsidRDefault="00253DAF" w:rsidP="008C36BE">
            <w:pPr>
              <w:spacing w:line="276" w:lineRule="auto"/>
              <w:jc w:val="center"/>
              <w:rPr>
                <w:b/>
                <w:sz w:val="26"/>
                <w:szCs w:val="26"/>
              </w:rPr>
            </w:pPr>
            <w:r w:rsidRPr="00253DAF">
              <w:rPr>
                <w:b/>
                <w:sz w:val="26"/>
                <w:szCs w:val="26"/>
              </w:rPr>
              <w:t>4,0</w:t>
            </w:r>
          </w:p>
        </w:tc>
        <w:tc>
          <w:tcPr>
            <w:tcW w:w="694" w:type="dxa"/>
            <w:shd w:val="clear" w:color="auto" w:fill="auto"/>
          </w:tcPr>
          <w:p w14:paraId="430296CC" w14:textId="77777777" w:rsidR="00253DAF" w:rsidRPr="00253DAF" w:rsidRDefault="00253DAF" w:rsidP="008C36BE">
            <w:pPr>
              <w:spacing w:line="276" w:lineRule="auto"/>
              <w:jc w:val="center"/>
              <w:rPr>
                <w:b/>
                <w:sz w:val="26"/>
                <w:szCs w:val="26"/>
              </w:rPr>
            </w:pPr>
            <w:r w:rsidRPr="00253DAF">
              <w:rPr>
                <w:b/>
                <w:sz w:val="26"/>
                <w:szCs w:val="26"/>
              </w:rPr>
              <w:t>3,0</w:t>
            </w:r>
          </w:p>
        </w:tc>
        <w:tc>
          <w:tcPr>
            <w:tcW w:w="721" w:type="dxa"/>
            <w:shd w:val="clear" w:color="auto" w:fill="auto"/>
          </w:tcPr>
          <w:p w14:paraId="555FF317" w14:textId="77777777" w:rsidR="00253DAF" w:rsidRPr="00253DAF" w:rsidRDefault="00253DAF" w:rsidP="008C36BE">
            <w:pPr>
              <w:spacing w:line="276" w:lineRule="auto"/>
              <w:jc w:val="center"/>
              <w:rPr>
                <w:b/>
                <w:sz w:val="26"/>
                <w:szCs w:val="26"/>
              </w:rPr>
            </w:pPr>
            <w:r w:rsidRPr="00253DAF">
              <w:rPr>
                <w:b/>
                <w:sz w:val="26"/>
                <w:szCs w:val="26"/>
              </w:rPr>
              <w:t>3,0</w:t>
            </w:r>
          </w:p>
        </w:tc>
        <w:tc>
          <w:tcPr>
            <w:tcW w:w="760" w:type="dxa"/>
            <w:shd w:val="clear" w:color="auto" w:fill="auto"/>
          </w:tcPr>
          <w:p w14:paraId="5CFD912C" w14:textId="77777777" w:rsidR="00253DAF" w:rsidRPr="00253DAF" w:rsidRDefault="00253DAF" w:rsidP="008C36BE">
            <w:pPr>
              <w:spacing w:line="276" w:lineRule="auto"/>
              <w:jc w:val="center"/>
              <w:rPr>
                <w:b/>
                <w:sz w:val="26"/>
                <w:szCs w:val="26"/>
              </w:rPr>
            </w:pPr>
            <w:r w:rsidRPr="00253DAF">
              <w:rPr>
                <w:b/>
                <w:sz w:val="26"/>
                <w:szCs w:val="26"/>
              </w:rPr>
              <w:t>10,0</w:t>
            </w:r>
          </w:p>
        </w:tc>
      </w:tr>
      <w:tr w:rsidR="00253DAF" w:rsidRPr="00253DAF" w14:paraId="62405C02" w14:textId="77777777" w:rsidTr="008C36BE">
        <w:tc>
          <w:tcPr>
            <w:tcW w:w="2689" w:type="dxa"/>
            <w:shd w:val="clear" w:color="auto" w:fill="auto"/>
          </w:tcPr>
          <w:p w14:paraId="3979DE16" w14:textId="77777777" w:rsidR="00253DAF" w:rsidRPr="00253DAF" w:rsidRDefault="00253DAF" w:rsidP="008C36BE">
            <w:pPr>
              <w:spacing w:line="276" w:lineRule="auto"/>
              <w:jc w:val="center"/>
              <w:rPr>
                <w:sz w:val="26"/>
                <w:szCs w:val="26"/>
                <w:lang w:val="vi-VN"/>
              </w:rPr>
            </w:pPr>
            <w:r w:rsidRPr="00253DAF">
              <w:rPr>
                <w:b/>
              </w:rPr>
              <w:t>Tỉ</w:t>
            </w:r>
            <w:r w:rsidRPr="00253DAF">
              <w:rPr>
                <w:b/>
                <w:spacing w:val="-2"/>
              </w:rPr>
              <w:t xml:space="preserve"> </w:t>
            </w:r>
            <w:r w:rsidRPr="00253DAF">
              <w:rPr>
                <w:b/>
              </w:rPr>
              <w:t>lệ</w:t>
            </w:r>
            <w:r w:rsidRPr="00253DAF">
              <w:rPr>
                <w:b/>
                <w:spacing w:val="1"/>
              </w:rPr>
              <w:t xml:space="preserve"> </w:t>
            </w:r>
            <w:r w:rsidRPr="00253DAF">
              <w:rPr>
                <w:b/>
                <w:spacing w:val="-10"/>
              </w:rPr>
              <w:t>%</w:t>
            </w:r>
          </w:p>
        </w:tc>
        <w:tc>
          <w:tcPr>
            <w:tcW w:w="2268" w:type="dxa"/>
            <w:gridSpan w:val="3"/>
            <w:shd w:val="clear" w:color="auto" w:fill="auto"/>
          </w:tcPr>
          <w:p w14:paraId="1349B61B" w14:textId="77777777" w:rsidR="00253DAF" w:rsidRPr="00253DAF" w:rsidRDefault="00253DAF" w:rsidP="008C36BE">
            <w:pPr>
              <w:spacing w:line="276" w:lineRule="auto"/>
              <w:jc w:val="center"/>
              <w:rPr>
                <w:b/>
                <w:sz w:val="26"/>
                <w:szCs w:val="26"/>
                <w:lang w:val="vi-VN"/>
              </w:rPr>
            </w:pPr>
            <w:r w:rsidRPr="00253DAF">
              <w:rPr>
                <w:b/>
                <w:spacing w:val="-5"/>
              </w:rPr>
              <w:t>30%</w:t>
            </w:r>
          </w:p>
        </w:tc>
        <w:tc>
          <w:tcPr>
            <w:tcW w:w="2126" w:type="dxa"/>
            <w:gridSpan w:val="3"/>
            <w:shd w:val="clear" w:color="auto" w:fill="auto"/>
          </w:tcPr>
          <w:p w14:paraId="0DDBE18F" w14:textId="77777777" w:rsidR="00253DAF" w:rsidRPr="00253DAF" w:rsidRDefault="00253DAF" w:rsidP="008C36BE">
            <w:pPr>
              <w:spacing w:line="276" w:lineRule="auto"/>
              <w:jc w:val="center"/>
              <w:rPr>
                <w:b/>
                <w:sz w:val="26"/>
                <w:szCs w:val="26"/>
                <w:lang w:val="vi-VN"/>
              </w:rPr>
            </w:pPr>
            <w:r w:rsidRPr="00253DAF">
              <w:rPr>
                <w:b/>
                <w:spacing w:val="-5"/>
              </w:rPr>
              <w:t>30%</w:t>
            </w:r>
          </w:p>
        </w:tc>
        <w:tc>
          <w:tcPr>
            <w:tcW w:w="2126" w:type="dxa"/>
            <w:gridSpan w:val="3"/>
            <w:shd w:val="clear" w:color="auto" w:fill="auto"/>
          </w:tcPr>
          <w:p w14:paraId="4768E3D2" w14:textId="77777777" w:rsidR="00253DAF" w:rsidRPr="00253DAF" w:rsidRDefault="00253DAF" w:rsidP="008C36BE">
            <w:pPr>
              <w:spacing w:line="276" w:lineRule="auto"/>
              <w:jc w:val="center"/>
              <w:rPr>
                <w:b/>
                <w:sz w:val="26"/>
                <w:szCs w:val="26"/>
                <w:lang w:val="vi-VN"/>
              </w:rPr>
            </w:pPr>
            <w:r w:rsidRPr="00253DAF">
              <w:rPr>
                <w:b/>
                <w:spacing w:val="-5"/>
              </w:rPr>
              <w:t>10%</w:t>
            </w:r>
          </w:p>
        </w:tc>
        <w:tc>
          <w:tcPr>
            <w:tcW w:w="2126" w:type="dxa"/>
            <w:gridSpan w:val="3"/>
            <w:shd w:val="clear" w:color="auto" w:fill="auto"/>
          </w:tcPr>
          <w:p w14:paraId="1DF8C3F6" w14:textId="77777777" w:rsidR="00253DAF" w:rsidRPr="00253DAF" w:rsidRDefault="00253DAF" w:rsidP="008C36BE">
            <w:pPr>
              <w:spacing w:line="276" w:lineRule="auto"/>
              <w:jc w:val="center"/>
              <w:rPr>
                <w:b/>
                <w:sz w:val="26"/>
                <w:szCs w:val="26"/>
                <w:lang w:val="vi-VN"/>
              </w:rPr>
            </w:pPr>
            <w:r w:rsidRPr="00253DAF">
              <w:rPr>
                <w:b/>
                <w:spacing w:val="-5"/>
              </w:rPr>
              <w:t>30%</w:t>
            </w:r>
          </w:p>
        </w:tc>
        <w:tc>
          <w:tcPr>
            <w:tcW w:w="946" w:type="dxa"/>
            <w:shd w:val="clear" w:color="auto" w:fill="auto"/>
          </w:tcPr>
          <w:p w14:paraId="6B827195" w14:textId="77777777" w:rsidR="00253DAF" w:rsidRPr="00253DAF" w:rsidRDefault="00253DAF" w:rsidP="008C36BE">
            <w:pPr>
              <w:spacing w:line="276" w:lineRule="auto"/>
              <w:jc w:val="center"/>
              <w:rPr>
                <w:b/>
                <w:sz w:val="26"/>
                <w:szCs w:val="26"/>
                <w:lang w:val="vi-VN"/>
              </w:rPr>
            </w:pPr>
            <w:r w:rsidRPr="00253DAF">
              <w:rPr>
                <w:b/>
                <w:spacing w:val="-5"/>
              </w:rPr>
              <w:t>40%</w:t>
            </w:r>
          </w:p>
        </w:tc>
        <w:tc>
          <w:tcPr>
            <w:tcW w:w="694" w:type="dxa"/>
            <w:shd w:val="clear" w:color="auto" w:fill="auto"/>
          </w:tcPr>
          <w:p w14:paraId="064C4A55" w14:textId="77777777" w:rsidR="00253DAF" w:rsidRPr="00253DAF" w:rsidRDefault="00253DAF" w:rsidP="008C36BE">
            <w:pPr>
              <w:spacing w:line="276" w:lineRule="auto"/>
              <w:jc w:val="center"/>
              <w:rPr>
                <w:b/>
                <w:sz w:val="26"/>
                <w:szCs w:val="26"/>
                <w:lang w:val="vi-VN"/>
              </w:rPr>
            </w:pPr>
            <w:r w:rsidRPr="00253DAF">
              <w:rPr>
                <w:b/>
                <w:spacing w:val="-5"/>
              </w:rPr>
              <w:t>30%</w:t>
            </w:r>
          </w:p>
        </w:tc>
        <w:tc>
          <w:tcPr>
            <w:tcW w:w="721" w:type="dxa"/>
            <w:shd w:val="clear" w:color="auto" w:fill="auto"/>
          </w:tcPr>
          <w:p w14:paraId="37CC5341" w14:textId="77777777" w:rsidR="00253DAF" w:rsidRPr="00253DAF" w:rsidRDefault="00253DAF" w:rsidP="008C36BE">
            <w:pPr>
              <w:spacing w:line="276" w:lineRule="auto"/>
              <w:jc w:val="center"/>
              <w:rPr>
                <w:b/>
                <w:sz w:val="26"/>
                <w:szCs w:val="26"/>
                <w:lang w:val="vi-VN"/>
              </w:rPr>
            </w:pPr>
            <w:r w:rsidRPr="00253DAF">
              <w:rPr>
                <w:b/>
                <w:spacing w:val="-5"/>
              </w:rPr>
              <w:t>30%</w:t>
            </w:r>
          </w:p>
        </w:tc>
        <w:tc>
          <w:tcPr>
            <w:tcW w:w="760" w:type="dxa"/>
            <w:shd w:val="clear" w:color="auto" w:fill="auto"/>
          </w:tcPr>
          <w:p w14:paraId="34A2BD2E" w14:textId="77777777" w:rsidR="00253DAF" w:rsidRPr="00253DAF" w:rsidRDefault="00253DAF" w:rsidP="008C36BE">
            <w:pPr>
              <w:spacing w:line="276" w:lineRule="auto"/>
              <w:jc w:val="center"/>
              <w:rPr>
                <w:b/>
                <w:sz w:val="26"/>
                <w:szCs w:val="26"/>
                <w:lang w:val="vi-VN"/>
              </w:rPr>
            </w:pPr>
            <w:r w:rsidRPr="00253DAF">
              <w:rPr>
                <w:b/>
                <w:spacing w:val="-5"/>
              </w:rPr>
              <w:t>100%</w:t>
            </w:r>
          </w:p>
        </w:tc>
      </w:tr>
    </w:tbl>
    <w:p w14:paraId="7D3F28D0" w14:textId="77777777" w:rsidR="00253DAF" w:rsidRPr="00253DAF" w:rsidRDefault="00253DAF" w:rsidP="008C36BE">
      <w:pPr>
        <w:spacing w:line="276" w:lineRule="auto"/>
        <w:jc w:val="center"/>
        <w:rPr>
          <w:sz w:val="26"/>
          <w:szCs w:val="26"/>
          <w:lang w:val="vi-VN"/>
        </w:rPr>
      </w:pPr>
    </w:p>
    <w:p w14:paraId="6DC2B73A" w14:textId="77777777" w:rsidR="00253DAF" w:rsidRPr="00253DAF" w:rsidRDefault="00253DAF" w:rsidP="008C36BE">
      <w:pPr>
        <w:tabs>
          <w:tab w:val="left" w:pos="310"/>
        </w:tabs>
        <w:spacing w:line="276" w:lineRule="auto"/>
        <w:rPr>
          <w:b/>
          <w:sz w:val="26"/>
          <w:szCs w:val="26"/>
          <w:lang w:val="vi-VN"/>
        </w:rPr>
      </w:pPr>
      <w:r w:rsidRPr="00253DAF">
        <w:rPr>
          <w:b/>
          <w:sz w:val="26"/>
          <w:szCs w:val="26"/>
          <w:lang w:val="vi-VN"/>
        </w:rPr>
        <w:t>2. Bản đặc tả</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1"/>
        <w:gridCol w:w="939"/>
        <w:gridCol w:w="4920"/>
        <w:gridCol w:w="432"/>
        <w:gridCol w:w="653"/>
        <w:gridCol w:w="588"/>
        <w:gridCol w:w="548"/>
      </w:tblGrid>
      <w:tr w:rsidR="00253DAF" w:rsidRPr="00253DAF" w14:paraId="1240BD64" w14:textId="77777777" w:rsidTr="008C36BE">
        <w:trPr>
          <w:tblHeader/>
        </w:trPr>
        <w:tc>
          <w:tcPr>
            <w:tcW w:w="619" w:type="pct"/>
            <w:vMerge w:val="restart"/>
            <w:tcBorders>
              <w:top w:val="single" w:sz="4" w:space="0" w:color="auto"/>
              <w:left w:val="single" w:sz="4" w:space="0" w:color="auto"/>
              <w:right w:val="single" w:sz="4" w:space="0" w:color="auto"/>
            </w:tcBorders>
            <w:shd w:val="clear" w:color="auto" w:fill="E2EFD9"/>
            <w:vAlign w:val="center"/>
          </w:tcPr>
          <w:p w14:paraId="61FC1C16" w14:textId="77777777" w:rsidR="00253DAF" w:rsidRPr="00253DAF" w:rsidRDefault="00253DAF" w:rsidP="008C36BE">
            <w:pPr>
              <w:widowControl w:val="0"/>
              <w:jc w:val="center"/>
              <w:rPr>
                <w:b/>
                <w:color w:val="000000"/>
                <w:sz w:val="26"/>
                <w:szCs w:val="26"/>
              </w:rPr>
            </w:pPr>
            <w:r w:rsidRPr="00253DAF">
              <w:rPr>
                <w:b/>
                <w:color w:val="000000"/>
                <w:sz w:val="26"/>
                <w:szCs w:val="26"/>
                <w:lang w:val="fr-FR"/>
              </w:rPr>
              <w:br w:type="page"/>
            </w:r>
            <w:r w:rsidRPr="00253DAF">
              <w:rPr>
                <w:b/>
                <w:color w:val="000000"/>
                <w:sz w:val="26"/>
                <w:szCs w:val="26"/>
              </w:rPr>
              <w:t>Nội dung</w:t>
            </w:r>
          </w:p>
        </w:tc>
        <w:tc>
          <w:tcPr>
            <w:tcW w:w="509" w:type="pct"/>
            <w:vMerge w:val="restart"/>
            <w:tcBorders>
              <w:top w:val="single" w:sz="4" w:space="0" w:color="auto"/>
              <w:left w:val="single" w:sz="4" w:space="0" w:color="auto"/>
              <w:right w:val="single" w:sz="4" w:space="0" w:color="auto"/>
            </w:tcBorders>
            <w:shd w:val="clear" w:color="auto" w:fill="E2EFD9"/>
            <w:vAlign w:val="center"/>
          </w:tcPr>
          <w:p w14:paraId="1FCE671D" w14:textId="77777777" w:rsidR="00253DAF" w:rsidRPr="00253DAF" w:rsidRDefault="00253DAF" w:rsidP="008C36BE">
            <w:pPr>
              <w:widowControl w:val="0"/>
              <w:jc w:val="center"/>
              <w:rPr>
                <w:b/>
                <w:color w:val="000000"/>
                <w:sz w:val="26"/>
                <w:szCs w:val="26"/>
              </w:rPr>
            </w:pPr>
            <w:r w:rsidRPr="00253DAF">
              <w:rPr>
                <w:b/>
                <w:color w:val="000000"/>
                <w:sz w:val="26"/>
                <w:szCs w:val="26"/>
              </w:rPr>
              <w:t>Mức độ</w:t>
            </w:r>
          </w:p>
        </w:tc>
        <w:tc>
          <w:tcPr>
            <w:tcW w:w="2668" w:type="pct"/>
            <w:vMerge w:val="restart"/>
            <w:tcBorders>
              <w:top w:val="single" w:sz="4" w:space="0" w:color="auto"/>
              <w:left w:val="single" w:sz="4" w:space="0" w:color="auto"/>
              <w:right w:val="single" w:sz="4" w:space="0" w:color="auto"/>
            </w:tcBorders>
            <w:shd w:val="clear" w:color="auto" w:fill="E2EFD9"/>
            <w:vAlign w:val="center"/>
          </w:tcPr>
          <w:p w14:paraId="4C568552" w14:textId="77777777" w:rsidR="00253DAF" w:rsidRPr="00253DAF" w:rsidRDefault="00253DAF" w:rsidP="008C36BE">
            <w:pPr>
              <w:widowControl w:val="0"/>
              <w:jc w:val="center"/>
              <w:rPr>
                <w:b/>
                <w:color w:val="000000"/>
                <w:sz w:val="26"/>
                <w:szCs w:val="26"/>
              </w:rPr>
            </w:pPr>
            <w:r w:rsidRPr="00253DAF">
              <w:rPr>
                <w:b/>
                <w:color w:val="000000"/>
                <w:sz w:val="26"/>
                <w:szCs w:val="26"/>
              </w:rPr>
              <w:t>Yêu cầu cần đạt</w:t>
            </w:r>
          </w:p>
        </w:tc>
        <w:tc>
          <w:tcPr>
            <w:tcW w:w="588" w:type="pct"/>
            <w:gridSpan w:val="2"/>
            <w:tcBorders>
              <w:top w:val="single" w:sz="4" w:space="0" w:color="auto"/>
              <w:left w:val="single" w:sz="4" w:space="0" w:color="auto"/>
              <w:bottom w:val="single" w:sz="4" w:space="0" w:color="auto"/>
              <w:right w:val="single" w:sz="4" w:space="0" w:color="auto"/>
            </w:tcBorders>
            <w:shd w:val="clear" w:color="auto" w:fill="B4C6E7"/>
            <w:vAlign w:val="center"/>
          </w:tcPr>
          <w:p w14:paraId="2E458710" w14:textId="77777777" w:rsidR="00253DAF" w:rsidRPr="00253DAF" w:rsidRDefault="00253DAF" w:rsidP="008C36BE">
            <w:pPr>
              <w:widowControl w:val="0"/>
              <w:jc w:val="center"/>
              <w:rPr>
                <w:b/>
                <w:color w:val="000000"/>
                <w:sz w:val="26"/>
                <w:szCs w:val="26"/>
              </w:rPr>
            </w:pPr>
            <w:r w:rsidRPr="00253DAF">
              <w:rPr>
                <w:b/>
                <w:color w:val="000000"/>
                <w:sz w:val="26"/>
                <w:szCs w:val="26"/>
              </w:rPr>
              <w:t>Số câu hỏi</w:t>
            </w:r>
          </w:p>
        </w:tc>
        <w:tc>
          <w:tcPr>
            <w:tcW w:w="616" w:type="pct"/>
            <w:gridSpan w:val="2"/>
            <w:tcBorders>
              <w:top w:val="single" w:sz="4" w:space="0" w:color="auto"/>
              <w:left w:val="single" w:sz="4" w:space="0" w:color="auto"/>
              <w:bottom w:val="single" w:sz="4" w:space="0" w:color="auto"/>
              <w:right w:val="single" w:sz="4" w:space="0" w:color="auto"/>
            </w:tcBorders>
            <w:shd w:val="clear" w:color="auto" w:fill="B4C6E7"/>
            <w:vAlign w:val="center"/>
          </w:tcPr>
          <w:p w14:paraId="3C5B3659" w14:textId="77777777" w:rsidR="00253DAF" w:rsidRPr="00253DAF" w:rsidRDefault="00253DAF" w:rsidP="008C36BE">
            <w:pPr>
              <w:widowControl w:val="0"/>
              <w:jc w:val="center"/>
              <w:rPr>
                <w:b/>
                <w:color w:val="000000"/>
                <w:sz w:val="26"/>
                <w:szCs w:val="26"/>
              </w:rPr>
            </w:pPr>
            <w:r w:rsidRPr="00253DAF">
              <w:rPr>
                <w:b/>
                <w:color w:val="000000"/>
                <w:sz w:val="26"/>
                <w:szCs w:val="26"/>
              </w:rPr>
              <w:t>Câu hỏi</w:t>
            </w:r>
          </w:p>
        </w:tc>
      </w:tr>
      <w:tr w:rsidR="00253DAF" w:rsidRPr="00253DAF" w14:paraId="7A27BEB0" w14:textId="77777777" w:rsidTr="008C36BE">
        <w:trPr>
          <w:tblHeader/>
        </w:trPr>
        <w:tc>
          <w:tcPr>
            <w:tcW w:w="619" w:type="pct"/>
            <w:vMerge/>
            <w:tcBorders>
              <w:left w:val="single" w:sz="4" w:space="0" w:color="auto"/>
              <w:bottom w:val="single" w:sz="4" w:space="0" w:color="auto"/>
              <w:right w:val="single" w:sz="4" w:space="0" w:color="auto"/>
            </w:tcBorders>
            <w:shd w:val="clear" w:color="auto" w:fill="E2EFD9"/>
            <w:vAlign w:val="center"/>
          </w:tcPr>
          <w:p w14:paraId="58AE5CA0" w14:textId="77777777" w:rsidR="00253DAF" w:rsidRPr="00253DAF" w:rsidRDefault="00253DAF" w:rsidP="008C36BE">
            <w:pPr>
              <w:widowControl w:val="0"/>
              <w:jc w:val="center"/>
              <w:rPr>
                <w:b/>
                <w:color w:val="000000"/>
                <w:sz w:val="26"/>
                <w:szCs w:val="26"/>
              </w:rPr>
            </w:pPr>
          </w:p>
        </w:tc>
        <w:tc>
          <w:tcPr>
            <w:tcW w:w="509" w:type="pct"/>
            <w:vMerge/>
            <w:tcBorders>
              <w:left w:val="single" w:sz="4" w:space="0" w:color="auto"/>
              <w:bottom w:val="single" w:sz="4" w:space="0" w:color="auto"/>
              <w:right w:val="single" w:sz="4" w:space="0" w:color="auto"/>
            </w:tcBorders>
            <w:shd w:val="clear" w:color="auto" w:fill="E2EFD9"/>
          </w:tcPr>
          <w:p w14:paraId="342441EA" w14:textId="77777777" w:rsidR="00253DAF" w:rsidRPr="00253DAF" w:rsidRDefault="00253DAF" w:rsidP="008C36BE">
            <w:pPr>
              <w:widowControl w:val="0"/>
              <w:jc w:val="center"/>
              <w:rPr>
                <w:b/>
                <w:color w:val="000000"/>
                <w:sz w:val="26"/>
                <w:szCs w:val="26"/>
              </w:rPr>
            </w:pPr>
          </w:p>
        </w:tc>
        <w:tc>
          <w:tcPr>
            <w:tcW w:w="2668" w:type="pct"/>
            <w:vMerge/>
            <w:tcBorders>
              <w:left w:val="single" w:sz="4" w:space="0" w:color="auto"/>
              <w:bottom w:val="single" w:sz="4" w:space="0" w:color="auto"/>
              <w:right w:val="single" w:sz="4" w:space="0" w:color="auto"/>
            </w:tcBorders>
            <w:shd w:val="clear" w:color="auto" w:fill="E2EFD9"/>
            <w:vAlign w:val="center"/>
          </w:tcPr>
          <w:p w14:paraId="6E01750A" w14:textId="77777777" w:rsidR="00253DAF" w:rsidRPr="00253DAF" w:rsidRDefault="00253DAF" w:rsidP="008C36BE">
            <w:pPr>
              <w:widowControl w:val="0"/>
              <w:jc w:val="center"/>
              <w:rPr>
                <w:b/>
                <w:color w:val="000000"/>
                <w:sz w:val="26"/>
                <w:szCs w:val="26"/>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14:paraId="48F3E1F7" w14:textId="77777777" w:rsidR="00253DAF" w:rsidRPr="00253DAF" w:rsidRDefault="00253DAF" w:rsidP="008C36BE">
            <w:pPr>
              <w:widowControl w:val="0"/>
              <w:jc w:val="center"/>
              <w:rPr>
                <w:color w:val="000000"/>
                <w:sz w:val="26"/>
                <w:szCs w:val="26"/>
              </w:rPr>
            </w:pPr>
            <w:r w:rsidRPr="00253DAF">
              <w:rPr>
                <w:color w:val="000000"/>
                <w:sz w:val="26"/>
                <w:szCs w:val="26"/>
              </w:rPr>
              <w:t>TL</w:t>
            </w:r>
          </w:p>
          <w:p w14:paraId="4F3098C5" w14:textId="77777777" w:rsidR="00253DAF" w:rsidRPr="00253DAF" w:rsidRDefault="00253DAF" w:rsidP="008C36BE">
            <w:pPr>
              <w:widowControl w:val="0"/>
              <w:jc w:val="center"/>
              <w:rPr>
                <w:color w:val="000000"/>
                <w:sz w:val="26"/>
                <w:szCs w:val="26"/>
              </w:rPr>
            </w:pPr>
            <w:r w:rsidRPr="00253DAF">
              <w:rPr>
                <w:color w:val="000000"/>
                <w:sz w:val="26"/>
                <w:szCs w:val="26"/>
              </w:rPr>
              <w:t>(Số ý)</w:t>
            </w: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14:paraId="1661A7D1" w14:textId="77777777" w:rsidR="00253DAF" w:rsidRPr="00253DAF" w:rsidRDefault="00253DAF" w:rsidP="008C36BE">
            <w:pPr>
              <w:widowControl w:val="0"/>
              <w:ind w:left="-116"/>
              <w:jc w:val="center"/>
              <w:rPr>
                <w:color w:val="000000"/>
                <w:sz w:val="26"/>
                <w:szCs w:val="26"/>
              </w:rPr>
            </w:pPr>
            <w:r w:rsidRPr="00253DAF">
              <w:rPr>
                <w:color w:val="000000"/>
                <w:sz w:val="26"/>
                <w:szCs w:val="26"/>
              </w:rPr>
              <w:t>TN</w:t>
            </w:r>
          </w:p>
          <w:p w14:paraId="3B6FC622" w14:textId="77777777" w:rsidR="00253DAF" w:rsidRPr="00253DAF" w:rsidRDefault="00253DAF" w:rsidP="008C36BE">
            <w:pPr>
              <w:widowControl w:val="0"/>
              <w:ind w:left="-116"/>
              <w:jc w:val="center"/>
              <w:rPr>
                <w:color w:val="000000"/>
                <w:sz w:val="26"/>
                <w:szCs w:val="26"/>
              </w:rPr>
            </w:pPr>
            <w:r w:rsidRPr="00253DAF">
              <w:rPr>
                <w:color w:val="000000"/>
                <w:sz w:val="26"/>
                <w:szCs w:val="26"/>
              </w:rPr>
              <w:t>(Số câu)</w:t>
            </w:r>
          </w:p>
        </w:tc>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14:paraId="4A10CB96" w14:textId="77777777" w:rsidR="00253DAF" w:rsidRPr="00253DAF" w:rsidRDefault="00253DAF" w:rsidP="008C36BE">
            <w:pPr>
              <w:widowControl w:val="0"/>
              <w:jc w:val="center"/>
              <w:rPr>
                <w:color w:val="000000"/>
                <w:sz w:val="26"/>
                <w:szCs w:val="26"/>
              </w:rPr>
            </w:pPr>
            <w:r w:rsidRPr="00253DAF">
              <w:rPr>
                <w:color w:val="000000"/>
                <w:sz w:val="26"/>
                <w:szCs w:val="26"/>
              </w:rPr>
              <w:t>TL</w:t>
            </w:r>
          </w:p>
          <w:p w14:paraId="015F0D0B" w14:textId="77777777" w:rsidR="00253DAF" w:rsidRPr="00253DAF" w:rsidRDefault="00253DAF" w:rsidP="008C36BE">
            <w:pPr>
              <w:widowControl w:val="0"/>
              <w:jc w:val="center"/>
              <w:rPr>
                <w:color w:val="000000"/>
                <w:sz w:val="26"/>
                <w:szCs w:val="26"/>
              </w:rPr>
            </w:pPr>
            <w:r w:rsidRPr="00253DAF">
              <w:rPr>
                <w:color w:val="000000"/>
                <w:sz w:val="26"/>
                <w:szCs w:val="26"/>
              </w:rPr>
              <w:t>(Số ý)</w:t>
            </w:r>
          </w:p>
        </w:tc>
        <w:tc>
          <w:tcPr>
            <w:tcW w:w="297" w:type="pct"/>
            <w:tcBorders>
              <w:top w:val="single" w:sz="4" w:space="0" w:color="auto"/>
              <w:left w:val="single" w:sz="4" w:space="0" w:color="auto"/>
              <w:bottom w:val="single" w:sz="4" w:space="0" w:color="auto"/>
              <w:right w:val="single" w:sz="4" w:space="0" w:color="auto"/>
            </w:tcBorders>
            <w:shd w:val="clear" w:color="auto" w:fill="FFFFFF"/>
            <w:vAlign w:val="center"/>
          </w:tcPr>
          <w:p w14:paraId="3684006A" w14:textId="77777777" w:rsidR="00253DAF" w:rsidRPr="00253DAF" w:rsidRDefault="00253DAF" w:rsidP="008C36BE">
            <w:pPr>
              <w:widowControl w:val="0"/>
              <w:ind w:left="-116"/>
              <w:jc w:val="center"/>
              <w:rPr>
                <w:color w:val="000000"/>
                <w:sz w:val="26"/>
                <w:szCs w:val="26"/>
              </w:rPr>
            </w:pPr>
            <w:r w:rsidRPr="00253DAF">
              <w:rPr>
                <w:color w:val="000000"/>
                <w:sz w:val="26"/>
                <w:szCs w:val="26"/>
              </w:rPr>
              <w:t>TN</w:t>
            </w:r>
          </w:p>
          <w:p w14:paraId="0110BCCD" w14:textId="77777777" w:rsidR="00253DAF" w:rsidRPr="00253DAF" w:rsidRDefault="00253DAF" w:rsidP="008C36BE">
            <w:pPr>
              <w:widowControl w:val="0"/>
              <w:ind w:left="-116"/>
              <w:jc w:val="center"/>
              <w:rPr>
                <w:color w:val="000000"/>
                <w:sz w:val="26"/>
                <w:szCs w:val="26"/>
              </w:rPr>
            </w:pPr>
            <w:r w:rsidRPr="00253DAF">
              <w:rPr>
                <w:color w:val="000000"/>
                <w:sz w:val="26"/>
                <w:szCs w:val="26"/>
              </w:rPr>
              <w:t>(Số câu)</w:t>
            </w:r>
          </w:p>
        </w:tc>
      </w:tr>
      <w:tr w:rsidR="00253DAF" w:rsidRPr="00253DAF" w14:paraId="48C66550" w14:textId="77777777" w:rsidTr="008C36BE">
        <w:trPr>
          <w:trHeight w:val="2811"/>
        </w:trPr>
        <w:tc>
          <w:tcPr>
            <w:tcW w:w="619" w:type="pct"/>
            <w:tcBorders>
              <w:top w:val="single" w:sz="4" w:space="0" w:color="auto"/>
            </w:tcBorders>
          </w:tcPr>
          <w:p w14:paraId="61CB6B4F" w14:textId="77777777" w:rsidR="00253DAF" w:rsidRPr="00253DAF" w:rsidRDefault="00253DAF" w:rsidP="008C36BE">
            <w:pPr>
              <w:widowControl w:val="0"/>
              <w:spacing w:before="120"/>
              <w:jc w:val="center"/>
              <w:rPr>
                <w:sz w:val="26"/>
                <w:szCs w:val="26"/>
              </w:rPr>
            </w:pPr>
            <w:r w:rsidRPr="00253DAF">
              <w:rPr>
                <w:i/>
                <w:iCs/>
                <w:sz w:val="26"/>
                <w:szCs w:val="26"/>
                <w:lang w:eastAsia="fr-FR"/>
              </w:rPr>
              <w:t>1.</w:t>
            </w:r>
            <w:r w:rsidRPr="00253DAF">
              <w:rPr>
                <w:sz w:val="26"/>
                <w:szCs w:val="26"/>
              </w:rPr>
              <w:t xml:space="preserve"> Khái quát trao đổi chất và chuyển hoá năng lượng</w:t>
            </w:r>
          </w:p>
          <w:p w14:paraId="53E0A75D" w14:textId="77777777" w:rsidR="00253DAF" w:rsidRPr="00253DAF" w:rsidRDefault="00253DAF" w:rsidP="008C36BE">
            <w:pPr>
              <w:widowControl w:val="0"/>
              <w:spacing w:before="120"/>
              <w:rPr>
                <w:color w:val="000000"/>
                <w:sz w:val="26"/>
                <w:szCs w:val="26"/>
              </w:rPr>
            </w:pPr>
            <w:r w:rsidRPr="00253DAF">
              <w:rPr>
                <w:sz w:val="26"/>
                <w:szCs w:val="26"/>
              </w:rPr>
              <w:t xml:space="preserve">- Vai trò trao đổi chất và chuyển hoá năng </w:t>
            </w:r>
            <w:r w:rsidRPr="00253DAF">
              <w:rPr>
                <w:color w:val="000000"/>
                <w:sz w:val="26"/>
                <w:szCs w:val="26"/>
              </w:rPr>
              <w:t>( 2 tiết)</w:t>
            </w:r>
          </w:p>
        </w:tc>
        <w:tc>
          <w:tcPr>
            <w:tcW w:w="509" w:type="pct"/>
            <w:tcBorders>
              <w:top w:val="single" w:sz="4" w:space="0" w:color="auto"/>
            </w:tcBorders>
            <w:vAlign w:val="center"/>
          </w:tcPr>
          <w:p w14:paraId="6C8189AD" w14:textId="77777777" w:rsidR="00253DAF" w:rsidRPr="00253DAF" w:rsidRDefault="00253DAF" w:rsidP="008C36BE">
            <w:pPr>
              <w:widowControl w:val="0"/>
              <w:jc w:val="both"/>
              <w:rPr>
                <w:b/>
                <w:color w:val="000000"/>
                <w:sz w:val="26"/>
                <w:szCs w:val="26"/>
              </w:rPr>
            </w:pPr>
            <w:r w:rsidRPr="00253DAF">
              <w:rPr>
                <w:b/>
                <w:color w:val="000000"/>
                <w:sz w:val="26"/>
                <w:szCs w:val="26"/>
              </w:rPr>
              <w:t>Nhận biết</w:t>
            </w:r>
          </w:p>
        </w:tc>
        <w:tc>
          <w:tcPr>
            <w:tcW w:w="2668" w:type="pct"/>
            <w:tcBorders>
              <w:top w:val="single" w:sz="4" w:space="0" w:color="auto"/>
            </w:tcBorders>
          </w:tcPr>
          <w:p w14:paraId="408BAB75" w14:textId="77777777" w:rsidR="00253DAF" w:rsidRPr="00253DAF" w:rsidRDefault="00253DAF" w:rsidP="008C36BE">
            <w:pPr>
              <w:widowControl w:val="0"/>
              <w:spacing w:before="120"/>
              <w:jc w:val="both"/>
              <w:rPr>
                <w:color w:val="000000"/>
                <w:sz w:val="26"/>
                <w:szCs w:val="26"/>
              </w:rPr>
            </w:pPr>
            <w:r w:rsidRPr="00253DAF">
              <w:rPr>
                <w:color w:val="000000"/>
                <w:sz w:val="26"/>
                <w:szCs w:val="26"/>
              </w:rPr>
              <w:t>– Phát biểu được khái niệm trao đổi chất và chuyển hoá năng lượng.</w:t>
            </w:r>
          </w:p>
          <w:p w14:paraId="493D79DA" w14:textId="77777777" w:rsidR="00253DAF" w:rsidRPr="00253DAF" w:rsidRDefault="00253DAF" w:rsidP="008C36BE">
            <w:pPr>
              <w:widowControl w:val="0"/>
              <w:spacing w:before="120"/>
              <w:contextualSpacing/>
              <w:jc w:val="both"/>
              <w:rPr>
                <w:color w:val="000000"/>
                <w:sz w:val="26"/>
                <w:szCs w:val="26"/>
              </w:rPr>
            </w:pPr>
            <w:r w:rsidRPr="00253DAF">
              <w:rPr>
                <w:sz w:val="26"/>
                <w:szCs w:val="26"/>
              </w:rPr>
              <w:t>– Nêu được vai trò trao đổi chất và chuyển hoá năng lượng trong cơ thể.</w:t>
            </w:r>
          </w:p>
        </w:tc>
        <w:tc>
          <w:tcPr>
            <w:tcW w:w="234" w:type="pct"/>
            <w:tcBorders>
              <w:top w:val="single" w:sz="4" w:space="0" w:color="auto"/>
            </w:tcBorders>
          </w:tcPr>
          <w:p w14:paraId="56786B92" w14:textId="77777777" w:rsidR="00253DAF" w:rsidRPr="00253DAF" w:rsidRDefault="00253DAF" w:rsidP="008C36BE">
            <w:pPr>
              <w:widowControl w:val="0"/>
              <w:jc w:val="center"/>
              <w:rPr>
                <w:b/>
                <w:color w:val="000000"/>
                <w:sz w:val="26"/>
                <w:szCs w:val="26"/>
              </w:rPr>
            </w:pPr>
            <w:r w:rsidRPr="00253DAF">
              <w:rPr>
                <w:b/>
                <w:sz w:val="26"/>
                <w:szCs w:val="26"/>
              </w:rPr>
              <w:t>1</w:t>
            </w:r>
          </w:p>
        </w:tc>
        <w:tc>
          <w:tcPr>
            <w:tcW w:w="354" w:type="pct"/>
            <w:tcBorders>
              <w:top w:val="single" w:sz="4" w:space="0" w:color="auto"/>
            </w:tcBorders>
          </w:tcPr>
          <w:p w14:paraId="64C3B5E6" w14:textId="77777777" w:rsidR="00253DAF" w:rsidRPr="00253DAF" w:rsidRDefault="00253DAF" w:rsidP="008C36BE">
            <w:pPr>
              <w:widowControl w:val="0"/>
              <w:jc w:val="center"/>
              <w:rPr>
                <w:bCs/>
                <w:color w:val="000000"/>
                <w:sz w:val="26"/>
                <w:szCs w:val="26"/>
              </w:rPr>
            </w:pPr>
            <w:r w:rsidRPr="00253DAF">
              <w:rPr>
                <w:bCs/>
                <w:color w:val="000000"/>
                <w:sz w:val="26"/>
                <w:szCs w:val="26"/>
              </w:rPr>
              <w:t>2</w:t>
            </w:r>
          </w:p>
        </w:tc>
        <w:tc>
          <w:tcPr>
            <w:tcW w:w="319" w:type="pct"/>
            <w:tcBorders>
              <w:top w:val="single" w:sz="4" w:space="0" w:color="auto"/>
            </w:tcBorders>
          </w:tcPr>
          <w:p w14:paraId="43262E0B" w14:textId="77777777" w:rsidR="00253DAF" w:rsidRPr="00253DAF" w:rsidRDefault="00253DAF" w:rsidP="008C36BE">
            <w:pPr>
              <w:widowControl w:val="0"/>
              <w:jc w:val="center"/>
              <w:rPr>
                <w:bCs/>
                <w:sz w:val="26"/>
                <w:szCs w:val="26"/>
              </w:rPr>
            </w:pPr>
            <w:r w:rsidRPr="00253DAF">
              <w:rPr>
                <w:bCs/>
                <w:sz w:val="26"/>
                <w:szCs w:val="26"/>
              </w:rPr>
              <w:t>C19</w:t>
            </w:r>
          </w:p>
          <w:p w14:paraId="2AC12EA5" w14:textId="77777777" w:rsidR="00253DAF" w:rsidRPr="00253DAF" w:rsidRDefault="00253DAF" w:rsidP="008C36BE">
            <w:pPr>
              <w:widowControl w:val="0"/>
              <w:jc w:val="center"/>
              <w:rPr>
                <w:bCs/>
                <w:color w:val="000000"/>
                <w:sz w:val="26"/>
                <w:szCs w:val="26"/>
              </w:rPr>
            </w:pPr>
          </w:p>
        </w:tc>
        <w:tc>
          <w:tcPr>
            <w:tcW w:w="297" w:type="pct"/>
            <w:tcBorders>
              <w:top w:val="single" w:sz="4" w:space="0" w:color="auto"/>
            </w:tcBorders>
          </w:tcPr>
          <w:p w14:paraId="502730D4" w14:textId="77777777" w:rsidR="00253DAF" w:rsidRPr="00253DAF" w:rsidRDefault="00253DAF" w:rsidP="008C36BE">
            <w:pPr>
              <w:widowControl w:val="0"/>
              <w:jc w:val="center"/>
              <w:rPr>
                <w:bCs/>
                <w:color w:val="000000"/>
                <w:sz w:val="26"/>
                <w:szCs w:val="26"/>
              </w:rPr>
            </w:pPr>
            <w:r w:rsidRPr="00253DAF">
              <w:rPr>
                <w:bCs/>
                <w:color w:val="000000"/>
                <w:sz w:val="26"/>
                <w:szCs w:val="26"/>
              </w:rPr>
              <w:t>C1</w:t>
            </w:r>
          </w:p>
          <w:p w14:paraId="0A891A66" w14:textId="77777777" w:rsidR="00253DAF" w:rsidRPr="00253DAF" w:rsidRDefault="00253DAF" w:rsidP="008C36BE">
            <w:pPr>
              <w:widowControl w:val="0"/>
              <w:jc w:val="center"/>
              <w:rPr>
                <w:bCs/>
                <w:color w:val="000000"/>
                <w:sz w:val="26"/>
                <w:szCs w:val="26"/>
              </w:rPr>
            </w:pPr>
            <w:r w:rsidRPr="00253DAF">
              <w:rPr>
                <w:bCs/>
                <w:color w:val="000000"/>
                <w:sz w:val="26"/>
                <w:szCs w:val="26"/>
              </w:rPr>
              <w:t>C16</w:t>
            </w:r>
          </w:p>
        </w:tc>
      </w:tr>
      <w:tr w:rsidR="00253DAF" w:rsidRPr="00253DAF" w14:paraId="24D14B91" w14:textId="77777777" w:rsidTr="008C36BE">
        <w:trPr>
          <w:trHeight w:val="3046"/>
        </w:trPr>
        <w:tc>
          <w:tcPr>
            <w:tcW w:w="619" w:type="pct"/>
            <w:vMerge w:val="restart"/>
            <w:shd w:val="clear" w:color="auto" w:fill="auto"/>
            <w:vAlign w:val="center"/>
          </w:tcPr>
          <w:p w14:paraId="7E2998FB" w14:textId="77777777" w:rsidR="00253DAF" w:rsidRPr="00253DAF" w:rsidRDefault="00253DAF" w:rsidP="008C36BE">
            <w:pPr>
              <w:widowControl w:val="0"/>
              <w:spacing w:before="120"/>
              <w:rPr>
                <w:sz w:val="26"/>
                <w:szCs w:val="26"/>
              </w:rPr>
            </w:pPr>
            <w:r w:rsidRPr="00253DAF">
              <w:rPr>
                <w:i/>
                <w:iCs/>
                <w:sz w:val="26"/>
                <w:szCs w:val="26"/>
                <w:lang w:eastAsia="fr-FR"/>
              </w:rPr>
              <w:t>2.</w:t>
            </w:r>
            <w:r w:rsidRPr="00253DAF">
              <w:rPr>
                <w:iCs/>
                <w:sz w:val="26"/>
                <w:szCs w:val="26"/>
                <w:lang w:eastAsia="fr-FR"/>
              </w:rPr>
              <w:t>Trao đổi chất và</w:t>
            </w:r>
            <w:r w:rsidRPr="00253DAF">
              <w:rPr>
                <w:sz w:val="26"/>
                <w:szCs w:val="26"/>
              </w:rPr>
              <w:t xml:space="preserve"> chuyển hoá năng lượng ở tế bào:</w:t>
            </w:r>
          </w:p>
          <w:p w14:paraId="1CDEDD1B" w14:textId="77777777" w:rsidR="00253DAF" w:rsidRPr="00253DAF" w:rsidRDefault="00253DAF" w:rsidP="008C36BE">
            <w:pPr>
              <w:widowControl w:val="0"/>
              <w:tabs>
                <w:tab w:val="left" w:pos="423"/>
              </w:tabs>
              <w:spacing w:before="120"/>
              <w:contextualSpacing/>
              <w:rPr>
                <w:sz w:val="26"/>
                <w:szCs w:val="26"/>
              </w:rPr>
            </w:pPr>
            <w:r w:rsidRPr="00253DAF">
              <w:rPr>
                <w:sz w:val="26"/>
                <w:szCs w:val="26"/>
              </w:rPr>
              <w:t>- Quang hợp (8 tiết)</w:t>
            </w:r>
          </w:p>
          <w:p w14:paraId="2CD51B78" w14:textId="77777777" w:rsidR="00253DAF" w:rsidRPr="00253DAF" w:rsidRDefault="00253DAF" w:rsidP="008C36BE">
            <w:pPr>
              <w:widowControl w:val="0"/>
              <w:tabs>
                <w:tab w:val="left" w:pos="423"/>
              </w:tabs>
              <w:spacing w:before="120"/>
              <w:contextualSpacing/>
              <w:rPr>
                <w:sz w:val="26"/>
                <w:szCs w:val="26"/>
              </w:rPr>
            </w:pPr>
            <w:r w:rsidRPr="00253DAF">
              <w:rPr>
                <w:sz w:val="26"/>
                <w:szCs w:val="26"/>
              </w:rPr>
              <w:t>- Hô hấp ở tế bào (7 tiết)</w:t>
            </w:r>
          </w:p>
          <w:p w14:paraId="068B8916" w14:textId="77777777" w:rsidR="00253DAF" w:rsidRPr="00253DAF" w:rsidRDefault="00253DAF" w:rsidP="008C36BE">
            <w:pPr>
              <w:widowControl w:val="0"/>
              <w:tabs>
                <w:tab w:val="left" w:pos="423"/>
              </w:tabs>
              <w:spacing w:before="120"/>
              <w:contextualSpacing/>
              <w:rPr>
                <w:sz w:val="26"/>
                <w:szCs w:val="26"/>
              </w:rPr>
            </w:pPr>
          </w:p>
          <w:p w14:paraId="3216D734" w14:textId="77777777" w:rsidR="00253DAF" w:rsidRPr="00253DAF" w:rsidRDefault="00253DAF" w:rsidP="008C36BE">
            <w:pPr>
              <w:widowControl w:val="0"/>
              <w:jc w:val="both"/>
              <w:rPr>
                <w:sz w:val="26"/>
                <w:szCs w:val="26"/>
              </w:rPr>
            </w:pPr>
            <w:r w:rsidRPr="00253DAF">
              <w:rPr>
                <w:sz w:val="26"/>
                <w:szCs w:val="26"/>
              </w:rPr>
              <w:t xml:space="preserve"> </w:t>
            </w:r>
          </w:p>
        </w:tc>
        <w:tc>
          <w:tcPr>
            <w:tcW w:w="509" w:type="pct"/>
            <w:vAlign w:val="center"/>
          </w:tcPr>
          <w:p w14:paraId="314AA0EF" w14:textId="77777777" w:rsidR="00253DAF" w:rsidRPr="00253DAF" w:rsidRDefault="00253DAF" w:rsidP="008C36BE">
            <w:pPr>
              <w:widowControl w:val="0"/>
              <w:jc w:val="both"/>
              <w:rPr>
                <w:b/>
                <w:sz w:val="26"/>
                <w:szCs w:val="26"/>
              </w:rPr>
            </w:pPr>
            <w:r w:rsidRPr="00253DAF">
              <w:rPr>
                <w:b/>
                <w:sz w:val="26"/>
                <w:szCs w:val="26"/>
              </w:rPr>
              <w:t>Nhận biết</w:t>
            </w:r>
          </w:p>
        </w:tc>
        <w:tc>
          <w:tcPr>
            <w:tcW w:w="2668" w:type="pct"/>
            <w:tcBorders>
              <w:top w:val="single" w:sz="4" w:space="0" w:color="auto"/>
            </w:tcBorders>
            <w:vAlign w:val="center"/>
          </w:tcPr>
          <w:p w14:paraId="170CCFC3" w14:textId="77777777" w:rsidR="00253DAF" w:rsidRPr="00253DAF" w:rsidRDefault="00253DAF" w:rsidP="008C36BE">
            <w:pPr>
              <w:widowControl w:val="0"/>
              <w:spacing w:before="120"/>
              <w:jc w:val="both"/>
              <w:rPr>
                <w:rFonts w:eastAsia="Arial"/>
                <w:sz w:val="26"/>
                <w:szCs w:val="26"/>
                <w:lang w:val="vi-VN"/>
              </w:rPr>
            </w:pPr>
            <w:r w:rsidRPr="00253DAF">
              <w:rPr>
                <w:sz w:val="26"/>
                <w:szCs w:val="26"/>
                <w:lang w:val="vi-VN"/>
              </w:rPr>
              <w:t xml:space="preserve">– </w:t>
            </w:r>
            <w:r w:rsidRPr="00253DAF">
              <w:rPr>
                <w:rFonts w:eastAsia="Arial"/>
                <w:sz w:val="26"/>
                <w:szCs w:val="26"/>
                <w:lang w:val="vi-VN"/>
              </w:rPr>
              <w:t>Mô tả được một cách tổng quát quá trình quang hợp ở tế bào lá cây: Nêu được vai trò lá cây với chức năng quang hợp. Nêu được khái niệm, nguyên liệu, sản phẩm của quang hợp.</w:t>
            </w:r>
          </w:p>
          <w:p w14:paraId="618B24A2" w14:textId="77777777" w:rsidR="00253DAF" w:rsidRPr="00253DAF" w:rsidRDefault="00253DAF" w:rsidP="008C36BE">
            <w:pPr>
              <w:widowControl w:val="0"/>
              <w:spacing w:before="120"/>
              <w:jc w:val="both"/>
              <w:rPr>
                <w:rFonts w:eastAsia="Arial"/>
                <w:sz w:val="26"/>
                <w:szCs w:val="26"/>
                <w:lang w:val="vi-VN"/>
              </w:rPr>
            </w:pPr>
            <w:r w:rsidRPr="00253DAF">
              <w:rPr>
                <w:sz w:val="26"/>
                <w:szCs w:val="26"/>
                <w:lang w:val="vi-VN"/>
              </w:rPr>
              <w:t xml:space="preserve">– </w:t>
            </w:r>
            <w:r w:rsidRPr="00253DAF">
              <w:rPr>
                <w:rFonts w:eastAsia="Arial"/>
                <w:sz w:val="26"/>
                <w:szCs w:val="26"/>
                <w:lang w:val="vi-VN"/>
              </w:rPr>
              <w:t>Mô tả được một cách tổng quát quá trình hô hấp ở tế bào (ở thực vật và động vật): Nêu được khái niệm;  nguyên liệu, sản phẩm của hô hấp</w:t>
            </w:r>
          </w:p>
          <w:p w14:paraId="32094EEB" w14:textId="77777777" w:rsidR="00253DAF" w:rsidRPr="00253DAF" w:rsidRDefault="00253DAF" w:rsidP="008C36BE">
            <w:pPr>
              <w:widowControl w:val="0"/>
              <w:spacing w:before="120"/>
              <w:jc w:val="both"/>
              <w:rPr>
                <w:color w:val="000000"/>
                <w:sz w:val="26"/>
                <w:szCs w:val="26"/>
                <w:lang w:val="vi-VN"/>
              </w:rPr>
            </w:pPr>
            <w:r w:rsidRPr="00253DAF">
              <w:rPr>
                <w:sz w:val="26"/>
                <w:szCs w:val="26"/>
                <w:lang w:val="vi-VN"/>
              </w:rPr>
              <w:t xml:space="preserve">– </w:t>
            </w:r>
            <w:r w:rsidRPr="00253DAF">
              <w:rPr>
                <w:rFonts w:eastAsia="Arial"/>
                <w:sz w:val="26"/>
                <w:szCs w:val="26"/>
                <w:lang w:val="vi-VN"/>
              </w:rPr>
              <w:t>Nêu được một số yếu tố chủ yếu ảnh hưởng đến quang hợp, hô hấp tế bào.</w:t>
            </w:r>
          </w:p>
        </w:tc>
        <w:tc>
          <w:tcPr>
            <w:tcW w:w="234" w:type="pct"/>
            <w:tcBorders>
              <w:top w:val="single" w:sz="4" w:space="0" w:color="auto"/>
            </w:tcBorders>
          </w:tcPr>
          <w:p w14:paraId="2A254EB6" w14:textId="77777777" w:rsidR="00253DAF" w:rsidRPr="00253DAF" w:rsidRDefault="00253DAF" w:rsidP="008C36BE">
            <w:pPr>
              <w:widowControl w:val="0"/>
              <w:jc w:val="center"/>
              <w:rPr>
                <w:b/>
                <w:sz w:val="26"/>
                <w:szCs w:val="26"/>
                <w:lang w:val="vi-VN"/>
              </w:rPr>
            </w:pPr>
          </w:p>
          <w:p w14:paraId="74495E93" w14:textId="77777777" w:rsidR="00253DAF" w:rsidRPr="00253DAF" w:rsidRDefault="00253DAF" w:rsidP="008C36BE">
            <w:pPr>
              <w:widowControl w:val="0"/>
              <w:jc w:val="center"/>
              <w:rPr>
                <w:b/>
                <w:sz w:val="26"/>
                <w:szCs w:val="26"/>
              </w:rPr>
            </w:pPr>
            <w:r w:rsidRPr="00253DAF">
              <w:rPr>
                <w:b/>
                <w:sz w:val="26"/>
                <w:szCs w:val="26"/>
              </w:rPr>
              <w:t>1</w:t>
            </w:r>
          </w:p>
        </w:tc>
        <w:tc>
          <w:tcPr>
            <w:tcW w:w="354" w:type="pct"/>
            <w:tcBorders>
              <w:top w:val="single" w:sz="4" w:space="0" w:color="auto"/>
            </w:tcBorders>
          </w:tcPr>
          <w:p w14:paraId="3DBE3207" w14:textId="77777777" w:rsidR="00253DAF" w:rsidRPr="00253DAF" w:rsidRDefault="00253DAF" w:rsidP="008C36BE">
            <w:pPr>
              <w:widowControl w:val="0"/>
              <w:jc w:val="center"/>
              <w:rPr>
                <w:bCs/>
                <w:sz w:val="26"/>
                <w:szCs w:val="26"/>
              </w:rPr>
            </w:pPr>
          </w:p>
          <w:p w14:paraId="4491FD80" w14:textId="77777777" w:rsidR="00253DAF" w:rsidRPr="00253DAF" w:rsidRDefault="00253DAF" w:rsidP="008C36BE">
            <w:pPr>
              <w:widowControl w:val="0"/>
              <w:jc w:val="center"/>
              <w:rPr>
                <w:bCs/>
                <w:sz w:val="26"/>
                <w:szCs w:val="26"/>
              </w:rPr>
            </w:pPr>
            <w:r w:rsidRPr="00253DAF">
              <w:rPr>
                <w:bCs/>
                <w:sz w:val="26"/>
                <w:szCs w:val="26"/>
              </w:rPr>
              <w:t>5</w:t>
            </w:r>
          </w:p>
        </w:tc>
        <w:tc>
          <w:tcPr>
            <w:tcW w:w="319" w:type="pct"/>
            <w:tcBorders>
              <w:top w:val="single" w:sz="4" w:space="0" w:color="auto"/>
            </w:tcBorders>
          </w:tcPr>
          <w:p w14:paraId="2FB6F1DD" w14:textId="77777777" w:rsidR="00253DAF" w:rsidRPr="00253DAF" w:rsidRDefault="00253DAF" w:rsidP="008C36BE">
            <w:pPr>
              <w:widowControl w:val="0"/>
              <w:jc w:val="center"/>
              <w:rPr>
                <w:bCs/>
                <w:sz w:val="26"/>
                <w:szCs w:val="26"/>
              </w:rPr>
            </w:pPr>
          </w:p>
          <w:p w14:paraId="18698760" w14:textId="77777777" w:rsidR="00253DAF" w:rsidRPr="00253DAF" w:rsidRDefault="00253DAF" w:rsidP="008C36BE">
            <w:pPr>
              <w:widowControl w:val="0"/>
              <w:jc w:val="center"/>
              <w:rPr>
                <w:bCs/>
                <w:sz w:val="26"/>
                <w:szCs w:val="26"/>
              </w:rPr>
            </w:pPr>
            <w:r w:rsidRPr="00253DAF">
              <w:rPr>
                <w:bCs/>
                <w:sz w:val="26"/>
                <w:szCs w:val="26"/>
              </w:rPr>
              <w:t>C20a</w:t>
            </w:r>
          </w:p>
          <w:p w14:paraId="237B2A6B" w14:textId="77777777" w:rsidR="00253DAF" w:rsidRPr="00253DAF" w:rsidRDefault="00253DAF" w:rsidP="008C36BE">
            <w:pPr>
              <w:widowControl w:val="0"/>
              <w:jc w:val="center"/>
              <w:rPr>
                <w:bCs/>
                <w:sz w:val="26"/>
                <w:szCs w:val="26"/>
              </w:rPr>
            </w:pPr>
          </w:p>
        </w:tc>
        <w:tc>
          <w:tcPr>
            <w:tcW w:w="297" w:type="pct"/>
            <w:tcBorders>
              <w:top w:val="single" w:sz="4" w:space="0" w:color="auto"/>
            </w:tcBorders>
          </w:tcPr>
          <w:p w14:paraId="47171BB8" w14:textId="77777777" w:rsidR="00253DAF" w:rsidRPr="00253DAF" w:rsidRDefault="00253DAF" w:rsidP="008C36BE">
            <w:pPr>
              <w:widowControl w:val="0"/>
              <w:jc w:val="center"/>
              <w:rPr>
                <w:bCs/>
                <w:sz w:val="26"/>
                <w:szCs w:val="26"/>
              </w:rPr>
            </w:pPr>
          </w:p>
          <w:p w14:paraId="5C8F3B4F" w14:textId="77777777" w:rsidR="00253DAF" w:rsidRPr="00253DAF" w:rsidRDefault="00253DAF" w:rsidP="008C36BE">
            <w:pPr>
              <w:widowControl w:val="0"/>
              <w:jc w:val="center"/>
              <w:rPr>
                <w:bCs/>
                <w:sz w:val="26"/>
                <w:szCs w:val="26"/>
              </w:rPr>
            </w:pPr>
            <w:r w:rsidRPr="00253DAF">
              <w:rPr>
                <w:bCs/>
                <w:sz w:val="26"/>
                <w:szCs w:val="26"/>
              </w:rPr>
              <w:t>C2</w:t>
            </w:r>
          </w:p>
          <w:p w14:paraId="7DE31AE4" w14:textId="77777777" w:rsidR="00253DAF" w:rsidRPr="00253DAF" w:rsidRDefault="00253DAF" w:rsidP="008C36BE">
            <w:pPr>
              <w:widowControl w:val="0"/>
              <w:jc w:val="center"/>
              <w:rPr>
                <w:bCs/>
                <w:sz w:val="26"/>
                <w:szCs w:val="26"/>
              </w:rPr>
            </w:pPr>
            <w:r w:rsidRPr="00253DAF">
              <w:rPr>
                <w:bCs/>
                <w:sz w:val="26"/>
                <w:szCs w:val="26"/>
              </w:rPr>
              <w:t>C3</w:t>
            </w:r>
          </w:p>
          <w:p w14:paraId="0C8B8AD4" w14:textId="77777777" w:rsidR="00253DAF" w:rsidRPr="00253DAF" w:rsidRDefault="00253DAF" w:rsidP="008C36BE">
            <w:pPr>
              <w:widowControl w:val="0"/>
              <w:jc w:val="center"/>
              <w:rPr>
                <w:bCs/>
                <w:sz w:val="26"/>
                <w:szCs w:val="26"/>
              </w:rPr>
            </w:pPr>
            <w:r w:rsidRPr="00253DAF">
              <w:rPr>
                <w:bCs/>
                <w:sz w:val="26"/>
                <w:szCs w:val="26"/>
              </w:rPr>
              <w:t>C6</w:t>
            </w:r>
          </w:p>
          <w:p w14:paraId="60598D01" w14:textId="77777777" w:rsidR="00253DAF" w:rsidRPr="00253DAF" w:rsidRDefault="00253DAF" w:rsidP="008C36BE">
            <w:pPr>
              <w:widowControl w:val="0"/>
              <w:jc w:val="center"/>
              <w:rPr>
                <w:bCs/>
                <w:sz w:val="26"/>
                <w:szCs w:val="26"/>
              </w:rPr>
            </w:pPr>
            <w:r w:rsidRPr="00253DAF">
              <w:rPr>
                <w:bCs/>
                <w:sz w:val="26"/>
                <w:szCs w:val="26"/>
              </w:rPr>
              <w:t>C7</w:t>
            </w:r>
          </w:p>
          <w:p w14:paraId="66833CB9" w14:textId="77777777" w:rsidR="00253DAF" w:rsidRPr="00253DAF" w:rsidRDefault="00253DAF" w:rsidP="008C36BE">
            <w:pPr>
              <w:widowControl w:val="0"/>
              <w:jc w:val="center"/>
              <w:rPr>
                <w:bCs/>
                <w:sz w:val="26"/>
                <w:szCs w:val="26"/>
              </w:rPr>
            </w:pPr>
            <w:r w:rsidRPr="00253DAF">
              <w:rPr>
                <w:bCs/>
                <w:sz w:val="26"/>
                <w:szCs w:val="26"/>
              </w:rPr>
              <w:t>C13a</w:t>
            </w:r>
          </w:p>
          <w:p w14:paraId="53BD6B7C" w14:textId="77777777" w:rsidR="00253DAF" w:rsidRPr="00253DAF" w:rsidRDefault="00253DAF" w:rsidP="008C36BE">
            <w:pPr>
              <w:widowControl w:val="0"/>
              <w:jc w:val="center"/>
              <w:rPr>
                <w:bCs/>
                <w:sz w:val="26"/>
                <w:szCs w:val="26"/>
              </w:rPr>
            </w:pPr>
          </w:p>
        </w:tc>
      </w:tr>
      <w:tr w:rsidR="00253DAF" w:rsidRPr="00253DAF" w14:paraId="4B99BD43" w14:textId="77777777" w:rsidTr="008C36BE">
        <w:trPr>
          <w:trHeight w:val="267"/>
        </w:trPr>
        <w:tc>
          <w:tcPr>
            <w:tcW w:w="619" w:type="pct"/>
            <w:vMerge/>
          </w:tcPr>
          <w:p w14:paraId="0C4CB326" w14:textId="77777777" w:rsidR="00253DAF" w:rsidRPr="00253DAF" w:rsidRDefault="00253DAF" w:rsidP="008C36BE">
            <w:pPr>
              <w:widowControl w:val="0"/>
              <w:jc w:val="both"/>
              <w:rPr>
                <w:sz w:val="26"/>
                <w:szCs w:val="26"/>
              </w:rPr>
            </w:pPr>
          </w:p>
        </w:tc>
        <w:tc>
          <w:tcPr>
            <w:tcW w:w="509" w:type="pct"/>
            <w:vAlign w:val="center"/>
          </w:tcPr>
          <w:p w14:paraId="7581787E" w14:textId="77777777" w:rsidR="00253DAF" w:rsidRPr="00253DAF" w:rsidRDefault="00253DAF" w:rsidP="008C36BE">
            <w:pPr>
              <w:widowControl w:val="0"/>
              <w:jc w:val="both"/>
              <w:rPr>
                <w:b/>
                <w:sz w:val="26"/>
                <w:szCs w:val="26"/>
              </w:rPr>
            </w:pPr>
            <w:r w:rsidRPr="00253DAF">
              <w:rPr>
                <w:b/>
                <w:sz w:val="26"/>
                <w:szCs w:val="26"/>
              </w:rPr>
              <w:t>Thông hiểu</w:t>
            </w:r>
          </w:p>
        </w:tc>
        <w:tc>
          <w:tcPr>
            <w:tcW w:w="2668" w:type="pct"/>
            <w:tcBorders>
              <w:top w:val="single" w:sz="4" w:space="0" w:color="auto"/>
            </w:tcBorders>
            <w:vAlign w:val="center"/>
          </w:tcPr>
          <w:p w14:paraId="02F862C1" w14:textId="77777777" w:rsidR="00253DAF" w:rsidRPr="00253DAF" w:rsidRDefault="00253DAF" w:rsidP="008C36BE">
            <w:pPr>
              <w:widowControl w:val="0"/>
              <w:spacing w:before="120"/>
              <w:jc w:val="both"/>
              <w:rPr>
                <w:rFonts w:eastAsia="Arial"/>
                <w:sz w:val="26"/>
                <w:szCs w:val="26"/>
                <w:lang w:val="vi-VN"/>
              </w:rPr>
            </w:pPr>
            <w:r w:rsidRPr="00253DAF">
              <w:rPr>
                <w:sz w:val="26"/>
                <w:szCs w:val="26"/>
              </w:rPr>
              <w:t xml:space="preserve">- </w:t>
            </w:r>
            <w:r w:rsidRPr="00253DAF">
              <w:rPr>
                <w:rFonts w:eastAsia="Arial"/>
                <w:sz w:val="26"/>
                <w:szCs w:val="26"/>
                <w:lang w:val="vi-VN"/>
              </w:rPr>
              <w:t xml:space="preserve"> Viết được phương trình quang hợp (dạng chữ). Vẽ được sơ đồ diễn tả quang hợp diễn ra ở lá cây, qua đó nêu được quan hệ giữa trao đổi chất và chuyển hoá năng lượng.</w:t>
            </w:r>
          </w:p>
          <w:p w14:paraId="0DF125A9" w14:textId="77777777" w:rsidR="00253DAF" w:rsidRPr="00253DAF" w:rsidRDefault="00253DAF" w:rsidP="008C36BE">
            <w:pPr>
              <w:widowControl w:val="0"/>
              <w:spacing w:before="120"/>
              <w:jc w:val="both"/>
              <w:rPr>
                <w:rFonts w:eastAsia="Arial"/>
                <w:sz w:val="26"/>
                <w:szCs w:val="26"/>
                <w:lang w:val="vi-VN"/>
              </w:rPr>
            </w:pPr>
            <w:r w:rsidRPr="00253DAF">
              <w:rPr>
                <w:rFonts w:eastAsia="Arial"/>
                <w:sz w:val="26"/>
                <w:szCs w:val="26"/>
                <w:lang w:val="vi-VN"/>
              </w:rPr>
              <w:t>- Viết được phương trình hô hấp dạng chữ; thể hiện được hai chiều tổng hợp và phân giải</w:t>
            </w:r>
          </w:p>
        </w:tc>
        <w:tc>
          <w:tcPr>
            <w:tcW w:w="234" w:type="pct"/>
            <w:tcBorders>
              <w:top w:val="single" w:sz="4" w:space="0" w:color="auto"/>
            </w:tcBorders>
          </w:tcPr>
          <w:p w14:paraId="773E89ED" w14:textId="77777777" w:rsidR="00253DAF" w:rsidRPr="00253DAF" w:rsidRDefault="00253DAF" w:rsidP="008C36BE">
            <w:pPr>
              <w:widowControl w:val="0"/>
              <w:jc w:val="center"/>
              <w:rPr>
                <w:b/>
                <w:sz w:val="26"/>
                <w:szCs w:val="26"/>
              </w:rPr>
            </w:pPr>
            <w:r w:rsidRPr="00253DAF">
              <w:rPr>
                <w:b/>
                <w:sz w:val="26"/>
                <w:szCs w:val="26"/>
              </w:rPr>
              <w:t>1</w:t>
            </w:r>
          </w:p>
        </w:tc>
        <w:tc>
          <w:tcPr>
            <w:tcW w:w="354" w:type="pct"/>
            <w:tcBorders>
              <w:top w:val="single" w:sz="4" w:space="0" w:color="auto"/>
            </w:tcBorders>
          </w:tcPr>
          <w:p w14:paraId="353E4F85" w14:textId="77777777" w:rsidR="00253DAF" w:rsidRPr="00253DAF" w:rsidRDefault="00253DAF" w:rsidP="008C36BE">
            <w:pPr>
              <w:widowControl w:val="0"/>
              <w:jc w:val="center"/>
              <w:rPr>
                <w:bCs/>
                <w:sz w:val="26"/>
                <w:szCs w:val="26"/>
              </w:rPr>
            </w:pPr>
            <w:r w:rsidRPr="00253DAF">
              <w:rPr>
                <w:bCs/>
                <w:sz w:val="26"/>
                <w:szCs w:val="26"/>
              </w:rPr>
              <w:t>4</w:t>
            </w:r>
          </w:p>
        </w:tc>
        <w:tc>
          <w:tcPr>
            <w:tcW w:w="319" w:type="pct"/>
            <w:tcBorders>
              <w:top w:val="single" w:sz="4" w:space="0" w:color="auto"/>
            </w:tcBorders>
          </w:tcPr>
          <w:p w14:paraId="327D7610" w14:textId="77777777" w:rsidR="00253DAF" w:rsidRPr="00253DAF" w:rsidRDefault="00253DAF" w:rsidP="008C36BE">
            <w:pPr>
              <w:widowControl w:val="0"/>
              <w:jc w:val="center"/>
              <w:rPr>
                <w:sz w:val="26"/>
                <w:szCs w:val="26"/>
              </w:rPr>
            </w:pPr>
            <w:r w:rsidRPr="00253DAF">
              <w:rPr>
                <w:sz w:val="26"/>
                <w:szCs w:val="26"/>
              </w:rPr>
              <w:t>C20b</w:t>
            </w:r>
          </w:p>
        </w:tc>
        <w:tc>
          <w:tcPr>
            <w:tcW w:w="297" w:type="pct"/>
            <w:tcBorders>
              <w:top w:val="single" w:sz="4" w:space="0" w:color="auto"/>
            </w:tcBorders>
          </w:tcPr>
          <w:p w14:paraId="12270800" w14:textId="77777777" w:rsidR="00253DAF" w:rsidRPr="00253DAF" w:rsidRDefault="00253DAF" w:rsidP="008C36BE">
            <w:pPr>
              <w:widowControl w:val="0"/>
              <w:jc w:val="center"/>
              <w:rPr>
                <w:sz w:val="26"/>
                <w:szCs w:val="26"/>
              </w:rPr>
            </w:pPr>
            <w:r w:rsidRPr="00253DAF">
              <w:rPr>
                <w:sz w:val="26"/>
                <w:szCs w:val="26"/>
              </w:rPr>
              <w:t>C4</w:t>
            </w:r>
          </w:p>
          <w:p w14:paraId="7E6AA6B6" w14:textId="77777777" w:rsidR="00253DAF" w:rsidRPr="00253DAF" w:rsidRDefault="00253DAF" w:rsidP="008C36BE">
            <w:pPr>
              <w:widowControl w:val="0"/>
              <w:jc w:val="center"/>
              <w:rPr>
                <w:sz w:val="26"/>
                <w:szCs w:val="26"/>
              </w:rPr>
            </w:pPr>
            <w:r w:rsidRPr="00253DAF">
              <w:rPr>
                <w:sz w:val="26"/>
                <w:szCs w:val="26"/>
              </w:rPr>
              <w:t>C8</w:t>
            </w:r>
          </w:p>
          <w:p w14:paraId="5C8A9598" w14:textId="77777777" w:rsidR="00253DAF" w:rsidRPr="00253DAF" w:rsidRDefault="00253DAF" w:rsidP="008C36BE">
            <w:pPr>
              <w:widowControl w:val="0"/>
              <w:jc w:val="center"/>
              <w:rPr>
                <w:sz w:val="26"/>
                <w:szCs w:val="26"/>
              </w:rPr>
            </w:pPr>
            <w:r w:rsidRPr="00253DAF">
              <w:rPr>
                <w:sz w:val="26"/>
                <w:szCs w:val="26"/>
              </w:rPr>
              <w:t>C13b</w:t>
            </w:r>
            <w:r w:rsidRPr="00253DAF">
              <w:rPr>
                <w:bCs/>
                <w:sz w:val="26"/>
                <w:szCs w:val="26"/>
              </w:rPr>
              <w:t>C17</w:t>
            </w:r>
          </w:p>
        </w:tc>
      </w:tr>
      <w:tr w:rsidR="00253DAF" w:rsidRPr="00253DAF" w14:paraId="042878EE" w14:textId="77777777" w:rsidTr="008C36BE">
        <w:trPr>
          <w:trHeight w:val="2333"/>
        </w:trPr>
        <w:tc>
          <w:tcPr>
            <w:tcW w:w="619" w:type="pct"/>
            <w:vMerge/>
          </w:tcPr>
          <w:p w14:paraId="63FE9365" w14:textId="77777777" w:rsidR="00253DAF" w:rsidRPr="00253DAF" w:rsidRDefault="00253DAF" w:rsidP="008C36BE">
            <w:pPr>
              <w:widowControl w:val="0"/>
              <w:jc w:val="both"/>
              <w:rPr>
                <w:sz w:val="26"/>
                <w:szCs w:val="26"/>
                <w:lang w:val="vi-VN"/>
              </w:rPr>
            </w:pPr>
          </w:p>
        </w:tc>
        <w:tc>
          <w:tcPr>
            <w:tcW w:w="509" w:type="pct"/>
            <w:vAlign w:val="center"/>
          </w:tcPr>
          <w:p w14:paraId="386984A6" w14:textId="77777777" w:rsidR="00253DAF" w:rsidRPr="00253DAF" w:rsidRDefault="00253DAF" w:rsidP="008C36BE">
            <w:pPr>
              <w:widowControl w:val="0"/>
              <w:jc w:val="both"/>
              <w:rPr>
                <w:b/>
                <w:sz w:val="26"/>
                <w:szCs w:val="26"/>
              </w:rPr>
            </w:pPr>
            <w:r w:rsidRPr="00253DAF">
              <w:rPr>
                <w:b/>
                <w:sz w:val="26"/>
                <w:szCs w:val="26"/>
              </w:rPr>
              <w:t xml:space="preserve">Vận dụng </w:t>
            </w:r>
          </w:p>
          <w:p w14:paraId="4312B0EB" w14:textId="77777777" w:rsidR="00253DAF" w:rsidRPr="00253DAF" w:rsidRDefault="00253DAF" w:rsidP="008C36BE">
            <w:pPr>
              <w:widowControl w:val="0"/>
              <w:jc w:val="both"/>
              <w:rPr>
                <w:b/>
                <w:sz w:val="26"/>
                <w:szCs w:val="26"/>
              </w:rPr>
            </w:pPr>
          </w:p>
        </w:tc>
        <w:tc>
          <w:tcPr>
            <w:tcW w:w="2668" w:type="pct"/>
            <w:tcBorders>
              <w:top w:val="single" w:sz="4" w:space="0" w:color="auto"/>
            </w:tcBorders>
            <w:vAlign w:val="center"/>
          </w:tcPr>
          <w:p w14:paraId="3F19EE54" w14:textId="77777777" w:rsidR="00253DAF" w:rsidRPr="00253DAF" w:rsidRDefault="00253DAF" w:rsidP="008C36BE">
            <w:pPr>
              <w:widowControl w:val="0"/>
              <w:spacing w:before="120"/>
              <w:contextualSpacing/>
              <w:jc w:val="both"/>
              <w:rPr>
                <w:b/>
                <w:sz w:val="26"/>
                <w:szCs w:val="26"/>
              </w:rPr>
            </w:pPr>
            <w:r w:rsidRPr="00253DAF">
              <w:rPr>
                <w:sz w:val="26"/>
                <w:szCs w:val="26"/>
              </w:rPr>
              <w:t xml:space="preserve">– </w:t>
            </w:r>
            <w:r w:rsidRPr="00253DAF">
              <w:rPr>
                <w:rFonts w:eastAsia="Arial"/>
                <w:sz w:val="26"/>
                <w:szCs w:val="26"/>
                <w:lang w:val="vi-VN"/>
              </w:rPr>
              <w:t>Vận dụng hiểu biết về quang hợp để giải thích được ý nghĩa thực tiễn của việc trồng và bảo vệ cây xanh.</w:t>
            </w:r>
          </w:p>
          <w:p w14:paraId="60D8E6E1" w14:textId="77777777" w:rsidR="00253DAF" w:rsidRPr="00253DAF" w:rsidRDefault="00253DAF" w:rsidP="008C36BE">
            <w:pPr>
              <w:widowControl w:val="0"/>
              <w:spacing w:before="120"/>
              <w:jc w:val="both"/>
              <w:rPr>
                <w:rFonts w:eastAsia="Arial"/>
                <w:sz w:val="26"/>
                <w:szCs w:val="26"/>
                <w:lang w:val="vi-VN"/>
              </w:rPr>
            </w:pPr>
            <w:r w:rsidRPr="00253DAF">
              <w:rPr>
                <w:sz w:val="26"/>
                <w:szCs w:val="26"/>
                <w:lang w:val="vi-VN"/>
              </w:rPr>
              <w:t xml:space="preserve">– </w:t>
            </w:r>
            <w:r w:rsidRPr="00253DAF">
              <w:rPr>
                <w:rFonts w:eastAsia="Arial"/>
                <w:sz w:val="26"/>
                <w:szCs w:val="26"/>
                <w:lang w:val="vi-VN"/>
              </w:rPr>
              <w:t>Vận dụng hiểu biết về hô hấp tế bào trong thực tiễn (ví dụ: bảo quản hạt cần phơi khô,...).</w:t>
            </w:r>
          </w:p>
          <w:p w14:paraId="7C1E21D2" w14:textId="77777777" w:rsidR="00253DAF" w:rsidRPr="00253DAF" w:rsidRDefault="00253DAF" w:rsidP="008C36BE">
            <w:pPr>
              <w:widowControl w:val="0"/>
              <w:spacing w:before="120"/>
              <w:jc w:val="both"/>
              <w:rPr>
                <w:rFonts w:eastAsia="Arial"/>
                <w:sz w:val="26"/>
                <w:szCs w:val="26"/>
                <w:lang w:val="vi-VN"/>
              </w:rPr>
            </w:pPr>
            <w:r w:rsidRPr="00253DAF">
              <w:rPr>
                <w:rFonts w:eastAsia="Arial"/>
                <w:sz w:val="26"/>
                <w:szCs w:val="26"/>
              </w:rPr>
              <w:t xml:space="preserve">- </w:t>
            </w:r>
            <w:r w:rsidRPr="00253DAF">
              <w:rPr>
                <w:rFonts w:eastAsia="Arial"/>
                <w:sz w:val="26"/>
                <w:szCs w:val="26"/>
                <w:lang w:val="vi-VN"/>
              </w:rPr>
              <w:t>Tiến hành được thí nghiệm chứng minh quang hợp ở cây xanh.</w:t>
            </w:r>
          </w:p>
          <w:p w14:paraId="2B047E8F" w14:textId="77777777" w:rsidR="00253DAF" w:rsidRPr="00253DAF" w:rsidRDefault="00253DAF" w:rsidP="008C36BE">
            <w:pPr>
              <w:widowControl w:val="0"/>
              <w:jc w:val="both"/>
              <w:rPr>
                <w:rFonts w:eastAsia="Arial"/>
                <w:sz w:val="26"/>
                <w:szCs w:val="26"/>
                <w:lang w:val="vi-VN"/>
              </w:rPr>
            </w:pPr>
            <w:r w:rsidRPr="00253DAF">
              <w:rPr>
                <w:sz w:val="26"/>
                <w:szCs w:val="26"/>
                <w:lang w:val="vi-VN"/>
              </w:rPr>
              <w:t xml:space="preserve">– </w:t>
            </w:r>
            <w:r w:rsidRPr="00253DAF">
              <w:rPr>
                <w:rFonts w:eastAsia="Arial"/>
                <w:sz w:val="26"/>
                <w:szCs w:val="26"/>
                <w:lang w:val="vi-VN"/>
              </w:rPr>
              <w:t>Tiến hành được thí nghiệm về hô hấp tế bào ở thực vật thông qua sự nảy mầm của hạt.</w:t>
            </w:r>
            <w:r w:rsidRPr="00253DAF">
              <w:rPr>
                <w:sz w:val="26"/>
                <w:szCs w:val="26"/>
                <w:lang w:val="vi-VN"/>
              </w:rPr>
              <w:t>.</w:t>
            </w:r>
          </w:p>
        </w:tc>
        <w:tc>
          <w:tcPr>
            <w:tcW w:w="234" w:type="pct"/>
            <w:tcBorders>
              <w:top w:val="single" w:sz="4" w:space="0" w:color="auto"/>
            </w:tcBorders>
          </w:tcPr>
          <w:p w14:paraId="667804CB" w14:textId="77777777" w:rsidR="00253DAF" w:rsidRPr="00253DAF" w:rsidRDefault="00253DAF" w:rsidP="008C36BE">
            <w:pPr>
              <w:widowControl w:val="0"/>
              <w:jc w:val="center"/>
              <w:rPr>
                <w:b/>
                <w:sz w:val="26"/>
                <w:szCs w:val="26"/>
              </w:rPr>
            </w:pPr>
          </w:p>
        </w:tc>
        <w:tc>
          <w:tcPr>
            <w:tcW w:w="354" w:type="pct"/>
            <w:tcBorders>
              <w:top w:val="single" w:sz="4" w:space="0" w:color="auto"/>
            </w:tcBorders>
          </w:tcPr>
          <w:p w14:paraId="255CDF93" w14:textId="77777777" w:rsidR="00253DAF" w:rsidRPr="00253DAF" w:rsidRDefault="00253DAF" w:rsidP="008C36BE">
            <w:pPr>
              <w:widowControl w:val="0"/>
              <w:jc w:val="center"/>
              <w:rPr>
                <w:b/>
                <w:sz w:val="26"/>
                <w:szCs w:val="26"/>
              </w:rPr>
            </w:pPr>
            <w:r w:rsidRPr="00253DAF">
              <w:rPr>
                <w:b/>
                <w:sz w:val="26"/>
                <w:szCs w:val="26"/>
              </w:rPr>
              <w:t>4</w:t>
            </w:r>
          </w:p>
          <w:p w14:paraId="76F9DF98" w14:textId="77777777" w:rsidR="00253DAF" w:rsidRPr="00253DAF" w:rsidRDefault="00253DAF" w:rsidP="008C36BE">
            <w:pPr>
              <w:widowControl w:val="0"/>
              <w:jc w:val="center"/>
              <w:rPr>
                <w:b/>
                <w:sz w:val="26"/>
                <w:szCs w:val="26"/>
              </w:rPr>
            </w:pPr>
          </w:p>
        </w:tc>
        <w:tc>
          <w:tcPr>
            <w:tcW w:w="319" w:type="pct"/>
            <w:tcBorders>
              <w:top w:val="single" w:sz="4" w:space="0" w:color="auto"/>
            </w:tcBorders>
          </w:tcPr>
          <w:p w14:paraId="6B03B836" w14:textId="77777777" w:rsidR="00253DAF" w:rsidRPr="00253DAF" w:rsidRDefault="00253DAF" w:rsidP="008C36BE">
            <w:pPr>
              <w:widowControl w:val="0"/>
              <w:jc w:val="center"/>
              <w:rPr>
                <w:sz w:val="26"/>
                <w:szCs w:val="26"/>
              </w:rPr>
            </w:pPr>
          </w:p>
        </w:tc>
        <w:tc>
          <w:tcPr>
            <w:tcW w:w="297" w:type="pct"/>
            <w:tcBorders>
              <w:top w:val="single" w:sz="4" w:space="0" w:color="auto"/>
            </w:tcBorders>
          </w:tcPr>
          <w:p w14:paraId="08BEE256" w14:textId="77777777" w:rsidR="00253DAF" w:rsidRPr="00253DAF" w:rsidRDefault="00253DAF" w:rsidP="008C36BE">
            <w:pPr>
              <w:widowControl w:val="0"/>
              <w:jc w:val="center"/>
              <w:rPr>
                <w:sz w:val="26"/>
                <w:szCs w:val="26"/>
              </w:rPr>
            </w:pPr>
            <w:r w:rsidRPr="00253DAF">
              <w:rPr>
                <w:sz w:val="26"/>
                <w:szCs w:val="26"/>
              </w:rPr>
              <w:t>C5</w:t>
            </w:r>
          </w:p>
          <w:p w14:paraId="1DFDB451" w14:textId="77777777" w:rsidR="00253DAF" w:rsidRPr="00253DAF" w:rsidRDefault="00253DAF" w:rsidP="008C36BE">
            <w:pPr>
              <w:widowControl w:val="0"/>
              <w:jc w:val="center"/>
              <w:rPr>
                <w:sz w:val="26"/>
                <w:szCs w:val="26"/>
              </w:rPr>
            </w:pPr>
            <w:r w:rsidRPr="00253DAF">
              <w:rPr>
                <w:sz w:val="26"/>
                <w:szCs w:val="26"/>
              </w:rPr>
              <w:t>C13c</w:t>
            </w:r>
          </w:p>
          <w:p w14:paraId="28FB4E4F" w14:textId="77777777" w:rsidR="00253DAF" w:rsidRPr="00253DAF" w:rsidRDefault="00253DAF" w:rsidP="008C36BE">
            <w:pPr>
              <w:widowControl w:val="0"/>
              <w:jc w:val="center"/>
              <w:rPr>
                <w:sz w:val="26"/>
                <w:szCs w:val="26"/>
              </w:rPr>
            </w:pPr>
            <w:r w:rsidRPr="00253DAF">
              <w:rPr>
                <w:sz w:val="26"/>
                <w:szCs w:val="26"/>
              </w:rPr>
              <w:t>C13d</w:t>
            </w:r>
          </w:p>
          <w:p w14:paraId="4BF80018" w14:textId="77777777" w:rsidR="00253DAF" w:rsidRPr="00253DAF" w:rsidRDefault="00253DAF" w:rsidP="008C36BE">
            <w:pPr>
              <w:widowControl w:val="0"/>
              <w:jc w:val="center"/>
              <w:rPr>
                <w:sz w:val="26"/>
                <w:szCs w:val="26"/>
              </w:rPr>
            </w:pPr>
            <w:r w:rsidRPr="00253DAF">
              <w:rPr>
                <w:sz w:val="26"/>
                <w:szCs w:val="26"/>
              </w:rPr>
              <w:t>C18</w:t>
            </w:r>
          </w:p>
        </w:tc>
      </w:tr>
      <w:tr w:rsidR="00253DAF" w:rsidRPr="00253DAF" w14:paraId="325735E1" w14:textId="77777777" w:rsidTr="008C36BE">
        <w:trPr>
          <w:trHeight w:val="267"/>
        </w:trPr>
        <w:tc>
          <w:tcPr>
            <w:tcW w:w="619" w:type="pct"/>
            <w:vMerge w:val="restart"/>
          </w:tcPr>
          <w:p w14:paraId="1FB3FEA1" w14:textId="77777777" w:rsidR="00253DAF" w:rsidRPr="00253DAF" w:rsidRDefault="00253DAF" w:rsidP="008C36BE">
            <w:pPr>
              <w:widowControl w:val="0"/>
              <w:spacing w:before="120"/>
              <w:contextualSpacing/>
              <w:rPr>
                <w:sz w:val="26"/>
                <w:szCs w:val="26"/>
              </w:rPr>
            </w:pPr>
            <w:r w:rsidRPr="00253DAF">
              <w:rPr>
                <w:i/>
                <w:iCs/>
                <w:sz w:val="26"/>
                <w:szCs w:val="26"/>
                <w:lang w:eastAsia="fr-FR"/>
              </w:rPr>
              <w:t>3.</w:t>
            </w:r>
            <w:r w:rsidRPr="00253DAF">
              <w:rPr>
                <w:sz w:val="26"/>
                <w:szCs w:val="26"/>
              </w:rPr>
              <w:t>Trao đổi chất và chuyển hoá năng lượng:</w:t>
            </w:r>
          </w:p>
          <w:p w14:paraId="573C3ADB" w14:textId="77777777" w:rsidR="00253DAF" w:rsidRPr="00253DAF" w:rsidRDefault="00253DAF" w:rsidP="008C36BE">
            <w:pPr>
              <w:widowControl w:val="0"/>
              <w:spacing w:before="120"/>
              <w:contextualSpacing/>
              <w:rPr>
                <w:sz w:val="26"/>
                <w:szCs w:val="26"/>
              </w:rPr>
            </w:pPr>
            <w:r w:rsidRPr="00253DAF">
              <w:rPr>
                <w:b/>
                <w:sz w:val="26"/>
                <w:szCs w:val="26"/>
              </w:rPr>
              <w:t xml:space="preserve">- </w:t>
            </w:r>
            <w:r w:rsidRPr="00253DAF">
              <w:rPr>
                <w:sz w:val="26"/>
                <w:szCs w:val="26"/>
              </w:rPr>
              <w:t>Trao đổi khí</w:t>
            </w:r>
          </w:p>
          <w:p w14:paraId="3CAAD1A1" w14:textId="77777777" w:rsidR="00253DAF" w:rsidRPr="00253DAF" w:rsidRDefault="00253DAF" w:rsidP="008C36BE">
            <w:pPr>
              <w:widowControl w:val="0"/>
              <w:spacing w:before="120"/>
              <w:contextualSpacing/>
              <w:rPr>
                <w:sz w:val="26"/>
                <w:szCs w:val="26"/>
              </w:rPr>
            </w:pPr>
            <w:r w:rsidRPr="00253DAF">
              <w:rPr>
                <w:sz w:val="26"/>
                <w:szCs w:val="26"/>
              </w:rPr>
              <w:t>(3 tiết)</w:t>
            </w:r>
          </w:p>
        </w:tc>
        <w:tc>
          <w:tcPr>
            <w:tcW w:w="509" w:type="pct"/>
            <w:vAlign w:val="center"/>
          </w:tcPr>
          <w:p w14:paraId="0038E0D0" w14:textId="77777777" w:rsidR="00253DAF" w:rsidRPr="00253DAF" w:rsidRDefault="00253DAF" w:rsidP="008C36BE">
            <w:pPr>
              <w:widowControl w:val="0"/>
              <w:jc w:val="both"/>
              <w:rPr>
                <w:b/>
                <w:sz w:val="26"/>
                <w:szCs w:val="26"/>
              </w:rPr>
            </w:pPr>
            <w:r w:rsidRPr="00253DAF">
              <w:rPr>
                <w:b/>
                <w:sz w:val="26"/>
                <w:szCs w:val="26"/>
              </w:rPr>
              <w:t>Nhận biết</w:t>
            </w:r>
          </w:p>
        </w:tc>
        <w:tc>
          <w:tcPr>
            <w:tcW w:w="2668" w:type="pct"/>
            <w:tcBorders>
              <w:top w:val="single" w:sz="4" w:space="0" w:color="auto"/>
            </w:tcBorders>
            <w:vAlign w:val="center"/>
          </w:tcPr>
          <w:p w14:paraId="21153E71" w14:textId="77777777" w:rsidR="00253DAF" w:rsidRPr="00253DAF" w:rsidRDefault="00253DAF" w:rsidP="008C36BE">
            <w:pPr>
              <w:widowControl w:val="0"/>
              <w:jc w:val="both"/>
              <w:rPr>
                <w:color w:val="000000"/>
                <w:sz w:val="26"/>
                <w:szCs w:val="26"/>
              </w:rPr>
            </w:pPr>
            <w:r w:rsidRPr="00253DAF">
              <w:rPr>
                <w:color w:val="000000"/>
                <w:sz w:val="26"/>
                <w:szCs w:val="26"/>
              </w:rPr>
              <w:t>- Phát biểu được khái niệm trao đổi khí</w:t>
            </w:r>
          </w:p>
          <w:p w14:paraId="47093557" w14:textId="77777777" w:rsidR="00253DAF" w:rsidRPr="00253DAF" w:rsidRDefault="00253DAF" w:rsidP="008C36BE">
            <w:pPr>
              <w:widowControl w:val="0"/>
              <w:jc w:val="both"/>
              <w:rPr>
                <w:color w:val="000000"/>
                <w:sz w:val="26"/>
                <w:szCs w:val="26"/>
              </w:rPr>
            </w:pPr>
            <w:r w:rsidRPr="00253DAF">
              <w:rPr>
                <w:color w:val="000000"/>
                <w:sz w:val="26"/>
                <w:szCs w:val="26"/>
              </w:rPr>
              <w:t>- Kể tên cơ quan trao đổi khí ở người, thực vật</w:t>
            </w:r>
          </w:p>
        </w:tc>
        <w:tc>
          <w:tcPr>
            <w:tcW w:w="234" w:type="pct"/>
            <w:tcBorders>
              <w:top w:val="single" w:sz="4" w:space="0" w:color="auto"/>
            </w:tcBorders>
          </w:tcPr>
          <w:p w14:paraId="47502CFC" w14:textId="77777777" w:rsidR="00253DAF" w:rsidRPr="00253DAF" w:rsidRDefault="00253DAF" w:rsidP="008C36BE">
            <w:pPr>
              <w:widowControl w:val="0"/>
              <w:jc w:val="center"/>
              <w:rPr>
                <w:b/>
                <w:sz w:val="26"/>
                <w:szCs w:val="26"/>
              </w:rPr>
            </w:pPr>
          </w:p>
        </w:tc>
        <w:tc>
          <w:tcPr>
            <w:tcW w:w="354" w:type="pct"/>
            <w:tcBorders>
              <w:top w:val="single" w:sz="4" w:space="0" w:color="auto"/>
            </w:tcBorders>
          </w:tcPr>
          <w:p w14:paraId="69DAAC57" w14:textId="77777777" w:rsidR="00253DAF" w:rsidRPr="00253DAF" w:rsidRDefault="00253DAF" w:rsidP="008C36BE">
            <w:pPr>
              <w:widowControl w:val="0"/>
              <w:jc w:val="center"/>
              <w:rPr>
                <w:b/>
                <w:sz w:val="26"/>
                <w:szCs w:val="26"/>
              </w:rPr>
            </w:pPr>
            <w:r w:rsidRPr="00253DAF">
              <w:rPr>
                <w:b/>
                <w:sz w:val="26"/>
                <w:szCs w:val="26"/>
              </w:rPr>
              <w:t>2</w:t>
            </w:r>
          </w:p>
        </w:tc>
        <w:tc>
          <w:tcPr>
            <w:tcW w:w="319" w:type="pct"/>
            <w:tcBorders>
              <w:top w:val="single" w:sz="4" w:space="0" w:color="auto"/>
            </w:tcBorders>
          </w:tcPr>
          <w:p w14:paraId="05127BEC" w14:textId="77777777" w:rsidR="00253DAF" w:rsidRPr="00253DAF" w:rsidRDefault="00253DAF" w:rsidP="008C36BE">
            <w:pPr>
              <w:widowControl w:val="0"/>
              <w:jc w:val="center"/>
              <w:rPr>
                <w:sz w:val="26"/>
                <w:szCs w:val="26"/>
              </w:rPr>
            </w:pPr>
          </w:p>
        </w:tc>
        <w:tc>
          <w:tcPr>
            <w:tcW w:w="297" w:type="pct"/>
            <w:tcBorders>
              <w:top w:val="single" w:sz="4" w:space="0" w:color="auto"/>
            </w:tcBorders>
          </w:tcPr>
          <w:p w14:paraId="3128B8F1" w14:textId="77777777" w:rsidR="00253DAF" w:rsidRPr="00253DAF" w:rsidRDefault="00253DAF" w:rsidP="008C36BE">
            <w:pPr>
              <w:widowControl w:val="0"/>
              <w:jc w:val="center"/>
              <w:rPr>
                <w:sz w:val="26"/>
                <w:szCs w:val="26"/>
              </w:rPr>
            </w:pPr>
            <w:r w:rsidRPr="00253DAF">
              <w:rPr>
                <w:sz w:val="26"/>
                <w:szCs w:val="26"/>
              </w:rPr>
              <w:t>C9</w:t>
            </w:r>
          </w:p>
          <w:p w14:paraId="024BD5D6" w14:textId="77777777" w:rsidR="00253DAF" w:rsidRPr="00253DAF" w:rsidRDefault="00253DAF" w:rsidP="008C36BE">
            <w:pPr>
              <w:widowControl w:val="0"/>
              <w:jc w:val="center"/>
              <w:rPr>
                <w:sz w:val="26"/>
                <w:szCs w:val="26"/>
              </w:rPr>
            </w:pPr>
            <w:r w:rsidRPr="00253DAF">
              <w:rPr>
                <w:sz w:val="26"/>
                <w:szCs w:val="26"/>
              </w:rPr>
              <w:t>C14a</w:t>
            </w:r>
          </w:p>
        </w:tc>
      </w:tr>
      <w:tr w:rsidR="00253DAF" w:rsidRPr="00253DAF" w14:paraId="11346263" w14:textId="77777777" w:rsidTr="008C36BE">
        <w:trPr>
          <w:trHeight w:val="267"/>
        </w:trPr>
        <w:tc>
          <w:tcPr>
            <w:tcW w:w="619" w:type="pct"/>
            <w:vMerge/>
          </w:tcPr>
          <w:p w14:paraId="56BAC8FD" w14:textId="77777777" w:rsidR="00253DAF" w:rsidRPr="00253DAF" w:rsidRDefault="00253DAF" w:rsidP="008C36BE">
            <w:pPr>
              <w:widowControl w:val="0"/>
              <w:jc w:val="both"/>
              <w:rPr>
                <w:sz w:val="26"/>
                <w:szCs w:val="26"/>
              </w:rPr>
            </w:pPr>
          </w:p>
        </w:tc>
        <w:tc>
          <w:tcPr>
            <w:tcW w:w="509" w:type="pct"/>
            <w:vAlign w:val="center"/>
          </w:tcPr>
          <w:p w14:paraId="56BD70FE" w14:textId="77777777" w:rsidR="00253DAF" w:rsidRPr="00253DAF" w:rsidRDefault="00253DAF" w:rsidP="008C36BE">
            <w:pPr>
              <w:widowControl w:val="0"/>
              <w:jc w:val="both"/>
              <w:rPr>
                <w:b/>
                <w:sz w:val="26"/>
                <w:szCs w:val="26"/>
              </w:rPr>
            </w:pPr>
            <w:r w:rsidRPr="00253DAF">
              <w:rPr>
                <w:b/>
                <w:sz w:val="26"/>
                <w:szCs w:val="26"/>
              </w:rPr>
              <w:t>Thông hiểu</w:t>
            </w:r>
          </w:p>
        </w:tc>
        <w:tc>
          <w:tcPr>
            <w:tcW w:w="2668" w:type="pct"/>
            <w:tcBorders>
              <w:top w:val="single" w:sz="4" w:space="0" w:color="auto"/>
            </w:tcBorders>
            <w:vAlign w:val="center"/>
          </w:tcPr>
          <w:p w14:paraId="3CA4AD5F" w14:textId="77777777" w:rsidR="00253DAF" w:rsidRPr="00253DAF" w:rsidRDefault="00253DAF" w:rsidP="008C36BE">
            <w:pPr>
              <w:widowControl w:val="0"/>
              <w:spacing w:before="120"/>
              <w:jc w:val="both"/>
              <w:rPr>
                <w:b/>
                <w:sz w:val="26"/>
                <w:szCs w:val="26"/>
              </w:rPr>
            </w:pPr>
            <w:r w:rsidRPr="00253DAF">
              <w:rPr>
                <w:sz w:val="26"/>
                <w:szCs w:val="26"/>
              </w:rPr>
              <w:t>– Sử dụng hình ảnh để mô tả được quá trình trao đổi khí qua khí khổng của lá.</w:t>
            </w:r>
          </w:p>
          <w:p w14:paraId="149BDAF9" w14:textId="77777777" w:rsidR="00253DAF" w:rsidRPr="00253DAF" w:rsidRDefault="00253DAF" w:rsidP="008C36BE">
            <w:pPr>
              <w:widowControl w:val="0"/>
              <w:spacing w:before="120"/>
              <w:jc w:val="both"/>
              <w:rPr>
                <w:sz w:val="26"/>
                <w:szCs w:val="26"/>
              </w:rPr>
            </w:pPr>
            <w:r w:rsidRPr="00253DAF">
              <w:rPr>
                <w:sz w:val="26"/>
                <w:szCs w:val="26"/>
              </w:rPr>
              <w:t>– Dựa vào hình vẽ mô tả được cấu tạo của khí khổng.</w:t>
            </w:r>
          </w:p>
          <w:p w14:paraId="3A2C448B" w14:textId="77777777" w:rsidR="00253DAF" w:rsidRPr="00253DAF" w:rsidRDefault="00253DAF" w:rsidP="008C36BE">
            <w:pPr>
              <w:widowControl w:val="0"/>
              <w:spacing w:before="120"/>
              <w:jc w:val="both"/>
              <w:rPr>
                <w:sz w:val="26"/>
                <w:szCs w:val="26"/>
              </w:rPr>
            </w:pPr>
            <w:r w:rsidRPr="00253DAF">
              <w:rPr>
                <w:sz w:val="26"/>
                <w:szCs w:val="26"/>
              </w:rPr>
              <w:t>- Phân biệt được sự trao đổi khí giữa thực vật và động vật.</w:t>
            </w:r>
          </w:p>
          <w:p w14:paraId="4F4E6A47" w14:textId="77777777" w:rsidR="00253DAF" w:rsidRPr="00253DAF" w:rsidRDefault="00253DAF" w:rsidP="008C36BE">
            <w:pPr>
              <w:widowControl w:val="0"/>
              <w:jc w:val="both"/>
              <w:rPr>
                <w:color w:val="000000"/>
                <w:sz w:val="26"/>
                <w:szCs w:val="26"/>
              </w:rPr>
            </w:pPr>
            <w:r w:rsidRPr="00253DAF">
              <w:rPr>
                <w:sz w:val="26"/>
                <w:szCs w:val="26"/>
              </w:rPr>
              <w:t>– Dựa vào sơ đồ khái quát mô tả được con đường đi của khí qua các cơ quan của hệ hô hấp ở động vật (ví dụ ở người)</w:t>
            </w:r>
          </w:p>
        </w:tc>
        <w:tc>
          <w:tcPr>
            <w:tcW w:w="234" w:type="pct"/>
            <w:tcBorders>
              <w:top w:val="single" w:sz="4" w:space="0" w:color="auto"/>
            </w:tcBorders>
          </w:tcPr>
          <w:p w14:paraId="0E500135" w14:textId="77777777" w:rsidR="00253DAF" w:rsidRPr="00253DAF" w:rsidRDefault="00253DAF" w:rsidP="008C36BE">
            <w:pPr>
              <w:widowControl w:val="0"/>
              <w:jc w:val="center"/>
              <w:rPr>
                <w:b/>
                <w:sz w:val="26"/>
                <w:szCs w:val="26"/>
              </w:rPr>
            </w:pPr>
          </w:p>
        </w:tc>
        <w:tc>
          <w:tcPr>
            <w:tcW w:w="354" w:type="pct"/>
            <w:tcBorders>
              <w:top w:val="single" w:sz="4" w:space="0" w:color="auto"/>
            </w:tcBorders>
          </w:tcPr>
          <w:p w14:paraId="2E4B18CF" w14:textId="77777777" w:rsidR="00253DAF" w:rsidRPr="00253DAF" w:rsidRDefault="00253DAF" w:rsidP="008C36BE">
            <w:pPr>
              <w:widowControl w:val="0"/>
              <w:rPr>
                <w:b/>
                <w:sz w:val="26"/>
                <w:szCs w:val="26"/>
              </w:rPr>
            </w:pPr>
            <w:r w:rsidRPr="00253DAF">
              <w:rPr>
                <w:b/>
                <w:sz w:val="26"/>
                <w:szCs w:val="26"/>
              </w:rPr>
              <w:t xml:space="preserve">     1</w:t>
            </w:r>
          </w:p>
          <w:p w14:paraId="12038CC7" w14:textId="77777777" w:rsidR="00253DAF" w:rsidRPr="00253DAF" w:rsidRDefault="00253DAF" w:rsidP="008C36BE">
            <w:pPr>
              <w:widowControl w:val="0"/>
              <w:jc w:val="center"/>
              <w:rPr>
                <w:sz w:val="26"/>
                <w:szCs w:val="26"/>
              </w:rPr>
            </w:pPr>
          </w:p>
        </w:tc>
        <w:tc>
          <w:tcPr>
            <w:tcW w:w="319" w:type="pct"/>
            <w:tcBorders>
              <w:top w:val="single" w:sz="4" w:space="0" w:color="auto"/>
            </w:tcBorders>
          </w:tcPr>
          <w:p w14:paraId="2D3C5E06" w14:textId="77777777" w:rsidR="00253DAF" w:rsidRPr="00253DAF" w:rsidRDefault="00253DAF" w:rsidP="008C36BE">
            <w:pPr>
              <w:widowControl w:val="0"/>
              <w:jc w:val="center"/>
              <w:rPr>
                <w:sz w:val="26"/>
                <w:szCs w:val="26"/>
              </w:rPr>
            </w:pPr>
          </w:p>
        </w:tc>
        <w:tc>
          <w:tcPr>
            <w:tcW w:w="297" w:type="pct"/>
            <w:tcBorders>
              <w:top w:val="single" w:sz="4" w:space="0" w:color="auto"/>
            </w:tcBorders>
          </w:tcPr>
          <w:p w14:paraId="7FEFDAB3" w14:textId="77777777" w:rsidR="00253DAF" w:rsidRPr="00253DAF" w:rsidRDefault="00253DAF" w:rsidP="008C36BE">
            <w:pPr>
              <w:widowControl w:val="0"/>
              <w:jc w:val="center"/>
              <w:rPr>
                <w:sz w:val="26"/>
                <w:szCs w:val="26"/>
              </w:rPr>
            </w:pPr>
            <w:r w:rsidRPr="00253DAF">
              <w:rPr>
                <w:sz w:val="26"/>
                <w:szCs w:val="26"/>
              </w:rPr>
              <w:t>C14b</w:t>
            </w:r>
          </w:p>
          <w:p w14:paraId="2FA61305" w14:textId="77777777" w:rsidR="00253DAF" w:rsidRPr="00253DAF" w:rsidRDefault="00253DAF" w:rsidP="008C36BE">
            <w:pPr>
              <w:widowControl w:val="0"/>
              <w:jc w:val="center"/>
              <w:rPr>
                <w:sz w:val="26"/>
                <w:szCs w:val="26"/>
              </w:rPr>
            </w:pPr>
          </w:p>
        </w:tc>
      </w:tr>
      <w:tr w:rsidR="00253DAF" w:rsidRPr="00253DAF" w14:paraId="49D193C8" w14:textId="77777777" w:rsidTr="008C36BE">
        <w:trPr>
          <w:trHeight w:val="608"/>
        </w:trPr>
        <w:tc>
          <w:tcPr>
            <w:tcW w:w="619" w:type="pct"/>
            <w:vMerge/>
          </w:tcPr>
          <w:p w14:paraId="21AF32F4" w14:textId="77777777" w:rsidR="00253DAF" w:rsidRPr="00253DAF" w:rsidRDefault="00253DAF" w:rsidP="008C36BE">
            <w:pPr>
              <w:widowControl w:val="0"/>
              <w:jc w:val="both"/>
              <w:rPr>
                <w:sz w:val="26"/>
                <w:szCs w:val="26"/>
              </w:rPr>
            </w:pPr>
          </w:p>
        </w:tc>
        <w:tc>
          <w:tcPr>
            <w:tcW w:w="509" w:type="pct"/>
            <w:vAlign w:val="center"/>
          </w:tcPr>
          <w:p w14:paraId="59427CF3" w14:textId="77777777" w:rsidR="00253DAF" w:rsidRPr="00253DAF" w:rsidRDefault="00253DAF" w:rsidP="008C36BE">
            <w:pPr>
              <w:widowControl w:val="0"/>
              <w:jc w:val="both"/>
              <w:rPr>
                <w:b/>
                <w:sz w:val="26"/>
                <w:szCs w:val="26"/>
              </w:rPr>
            </w:pPr>
            <w:r w:rsidRPr="00253DAF">
              <w:rPr>
                <w:b/>
                <w:sz w:val="26"/>
                <w:szCs w:val="26"/>
              </w:rPr>
              <w:t>Vận dụng</w:t>
            </w:r>
          </w:p>
        </w:tc>
        <w:tc>
          <w:tcPr>
            <w:tcW w:w="2668" w:type="pct"/>
            <w:tcBorders>
              <w:top w:val="single" w:sz="4" w:space="0" w:color="auto"/>
            </w:tcBorders>
            <w:vAlign w:val="center"/>
          </w:tcPr>
          <w:p w14:paraId="66C06CF6" w14:textId="77777777" w:rsidR="00253DAF" w:rsidRPr="00253DAF" w:rsidRDefault="00253DAF" w:rsidP="008C36BE">
            <w:pPr>
              <w:widowControl w:val="0"/>
              <w:tabs>
                <w:tab w:val="left" w:pos="206"/>
              </w:tabs>
              <w:contextualSpacing/>
              <w:jc w:val="both"/>
              <w:rPr>
                <w:color w:val="000000"/>
                <w:sz w:val="26"/>
                <w:szCs w:val="26"/>
              </w:rPr>
            </w:pPr>
            <w:r w:rsidRPr="00253DAF">
              <w:rPr>
                <w:color w:val="000000"/>
                <w:sz w:val="26"/>
                <w:szCs w:val="26"/>
              </w:rPr>
              <w:t>- Biết bảo vệ môi trường sống</w:t>
            </w:r>
          </w:p>
          <w:p w14:paraId="7F210EC7" w14:textId="77777777" w:rsidR="00253DAF" w:rsidRPr="00253DAF" w:rsidRDefault="00253DAF" w:rsidP="008C36BE">
            <w:pPr>
              <w:widowControl w:val="0"/>
              <w:jc w:val="both"/>
              <w:rPr>
                <w:color w:val="000000"/>
                <w:sz w:val="26"/>
                <w:szCs w:val="26"/>
              </w:rPr>
            </w:pPr>
            <w:r w:rsidRPr="00253DAF">
              <w:rPr>
                <w:color w:val="000000"/>
                <w:sz w:val="26"/>
                <w:szCs w:val="26"/>
              </w:rPr>
              <w:t>- Biết bảo vệ sức khỏe</w:t>
            </w:r>
          </w:p>
        </w:tc>
        <w:tc>
          <w:tcPr>
            <w:tcW w:w="234" w:type="pct"/>
            <w:tcBorders>
              <w:top w:val="single" w:sz="4" w:space="0" w:color="auto"/>
            </w:tcBorders>
          </w:tcPr>
          <w:p w14:paraId="3240DA56" w14:textId="77777777" w:rsidR="00253DAF" w:rsidRPr="00253DAF" w:rsidRDefault="00253DAF" w:rsidP="008C36BE">
            <w:pPr>
              <w:widowControl w:val="0"/>
              <w:jc w:val="center"/>
              <w:rPr>
                <w:b/>
                <w:sz w:val="26"/>
                <w:szCs w:val="26"/>
              </w:rPr>
            </w:pPr>
          </w:p>
        </w:tc>
        <w:tc>
          <w:tcPr>
            <w:tcW w:w="354" w:type="pct"/>
            <w:tcBorders>
              <w:top w:val="single" w:sz="4" w:space="0" w:color="auto"/>
            </w:tcBorders>
          </w:tcPr>
          <w:p w14:paraId="7D04DA66" w14:textId="77777777" w:rsidR="00253DAF" w:rsidRPr="00253DAF" w:rsidRDefault="00253DAF" w:rsidP="008C36BE">
            <w:pPr>
              <w:widowControl w:val="0"/>
              <w:jc w:val="center"/>
              <w:rPr>
                <w:b/>
                <w:sz w:val="26"/>
                <w:szCs w:val="26"/>
              </w:rPr>
            </w:pPr>
            <w:r w:rsidRPr="00253DAF">
              <w:rPr>
                <w:b/>
                <w:sz w:val="26"/>
                <w:szCs w:val="26"/>
              </w:rPr>
              <w:t>2</w:t>
            </w:r>
          </w:p>
        </w:tc>
        <w:tc>
          <w:tcPr>
            <w:tcW w:w="319" w:type="pct"/>
            <w:tcBorders>
              <w:top w:val="single" w:sz="4" w:space="0" w:color="auto"/>
            </w:tcBorders>
          </w:tcPr>
          <w:p w14:paraId="3E3B6DFF" w14:textId="77777777" w:rsidR="00253DAF" w:rsidRPr="00253DAF" w:rsidRDefault="00253DAF" w:rsidP="008C36BE">
            <w:pPr>
              <w:widowControl w:val="0"/>
              <w:jc w:val="center"/>
              <w:rPr>
                <w:sz w:val="26"/>
                <w:szCs w:val="26"/>
              </w:rPr>
            </w:pPr>
          </w:p>
        </w:tc>
        <w:tc>
          <w:tcPr>
            <w:tcW w:w="297" w:type="pct"/>
            <w:tcBorders>
              <w:top w:val="single" w:sz="4" w:space="0" w:color="auto"/>
            </w:tcBorders>
          </w:tcPr>
          <w:p w14:paraId="08F79BB1" w14:textId="77777777" w:rsidR="00253DAF" w:rsidRPr="00253DAF" w:rsidRDefault="00253DAF" w:rsidP="008C36BE">
            <w:pPr>
              <w:widowControl w:val="0"/>
              <w:jc w:val="center"/>
              <w:rPr>
                <w:sz w:val="26"/>
                <w:szCs w:val="26"/>
              </w:rPr>
            </w:pPr>
            <w:r w:rsidRPr="00253DAF">
              <w:rPr>
                <w:sz w:val="26"/>
                <w:szCs w:val="26"/>
              </w:rPr>
              <w:t>C14c</w:t>
            </w:r>
          </w:p>
          <w:p w14:paraId="1E1C96CA" w14:textId="77777777" w:rsidR="00253DAF" w:rsidRPr="00253DAF" w:rsidRDefault="00253DAF" w:rsidP="008C36BE">
            <w:pPr>
              <w:widowControl w:val="0"/>
              <w:jc w:val="center"/>
              <w:rPr>
                <w:sz w:val="26"/>
                <w:szCs w:val="26"/>
              </w:rPr>
            </w:pPr>
            <w:r w:rsidRPr="00253DAF">
              <w:rPr>
                <w:sz w:val="26"/>
                <w:szCs w:val="26"/>
              </w:rPr>
              <w:t>C14d</w:t>
            </w:r>
          </w:p>
        </w:tc>
      </w:tr>
      <w:tr w:rsidR="00253DAF" w:rsidRPr="00253DAF" w14:paraId="166D156B" w14:textId="77777777" w:rsidTr="008C36BE">
        <w:trPr>
          <w:trHeight w:val="267"/>
        </w:trPr>
        <w:tc>
          <w:tcPr>
            <w:tcW w:w="619" w:type="pct"/>
            <w:vMerge w:val="restart"/>
          </w:tcPr>
          <w:p w14:paraId="081F35AD" w14:textId="77777777" w:rsidR="00253DAF" w:rsidRPr="00253DAF" w:rsidRDefault="00253DAF" w:rsidP="008C36BE">
            <w:pPr>
              <w:widowControl w:val="0"/>
              <w:spacing w:before="120"/>
              <w:contextualSpacing/>
              <w:rPr>
                <w:sz w:val="26"/>
                <w:szCs w:val="26"/>
              </w:rPr>
            </w:pPr>
            <w:r w:rsidRPr="00253DAF">
              <w:rPr>
                <w:i/>
                <w:iCs/>
                <w:sz w:val="26"/>
                <w:szCs w:val="26"/>
                <w:lang w:eastAsia="fr-FR"/>
              </w:rPr>
              <w:t xml:space="preserve">4. </w:t>
            </w:r>
            <w:r w:rsidRPr="00253DAF">
              <w:rPr>
                <w:sz w:val="26"/>
                <w:szCs w:val="26"/>
              </w:rPr>
              <w:t xml:space="preserve">Trao đổi chất </w:t>
            </w:r>
            <w:r w:rsidRPr="00253DAF">
              <w:rPr>
                <w:sz w:val="26"/>
                <w:szCs w:val="26"/>
              </w:rPr>
              <w:lastRenderedPageBreak/>
              <w:t>và chuyển hoá năng lượng:</w:t>
            </w:r>
          </w:p>
          <w:p w14:paraId="305AF568" w14:textId="77777777" w:rsidR="00253DAF" w:rsidRPr="00253DAF" w:rsidRDefault="00253DAF" w:rsidP="008C36BE">
            <w:pPr>
              <w:widowControl w:val="0"/>
              <w:spacing w:before="120"/>
              <w:contextualSpacing/>
              <w:rPr>
                <w:sz w:val="26"/>
                <w:szCs w:val="26"/>
              </w:rPr>
            </w:pPr>
            <w:r w:rsidRPr="00253DAF">
              <w:rPr>
                <w:sz w:val="26"/>
                <w:szCs w:val="26"/>
              </w:rPr>
              <w:t>- Vai trò của nước và chất dinh dưỡng đối với sinh vật</w:t>
            </w:r>
          </w:p>
          <w:p w14:paraId="2C855C2B" w14:textId="77777777" w:rsidR="00253DAF" w:rsidRPr="00253DAF" w:rsidRDefault="00253DAF" w:rsidP="008C36BE">
            <w:pPr>
              <w:widowControl w:val="0"/>
              <w:spacing w:before="120"/>
              <w:contextualSpacing/>
              <w:rPr>
                <w:sz w:val="26"/>
                <w:szCs w:val="26"/>
              </w:rPr>
            </w:pPr>
            <w:r w:rsidRPr="00253DAF">
              <w:rPr>
                <w:b/>
                <w:sz w:val="26"/>
                <w:szCs w:val="26"/>
              </w:rPr>
              <w:t xml:space="preserve">- </w:t>
            </w:r>
            <w:r w:rsidRPr="00253DAF">
              <w:rPr>
                <w:sz w:val="26"/>
                <w:szCs w:val="26"/>
              </w:rPr>
              <w:t>Trao đổi nước và các chất dinh dưỡng ở thực vật</w:t>
            </w:r>
          </w:p>
          <w:p w14:paraId="132D98BE" w14:textId="77777777" w:rsidR="00253DAF" w:rsidRPr="00253DAF" w:rsidRDefault="00253DAF" w:rsidP="008C36BE">
            <w:pPr>
              <w:widowControl w:val="0"/>
              <w:spacing w:before="120"/>
              <w:contextualSpacing/>
              <w:rPr>
                <w:sz w:val="26"/>
                <w:szCs w:val="26"/>
              </w:rPr>
            </w:pPr>
            <w:r w:rsidRPr="00253DAF">
              <w:rPr>
                <w:sz w:val="26"/>
                <w:szCs w:val="26"/>
              </w:rPr>
              <w:t>(7 tiết)</w:t>
            </w:r>
          </w:p>
          <w:p w14:paraId="57497090" w14:textId="77777777" w:rsidR="00253DAF" w:rsidRPr="00253DAF" w:rsidRDefault="00253DAF" w:rsidP="008C36BE">
            <w:pPr>
              <w:widowControl w:val="0"/>
              <w:spacing w:before="120"/>
              <w:contextualSpacing/>
              <w:rPr>
                <w:sz w:val="26"/>
                <w:szCs w:val="26"/>
              </w:rPr>
            </w:pPr>
          </w:p>
        </w:tc>
        <w:tc>
          <w:tcPr>
            <w:tcW w:w="509" w:type="pct"/>
            <w:vAlign w:val="center"/>
          </w:tcPr>
          <w:p w14:paraId="37701F5A" w14:textId="77777777" w:rsidR="00253DAF" w:rsidRPr="00253DAF" w:rsidRDefault="00253DAF" w:rsidP="008C36BE">
            <w:pPr>
              <w:widowControl w:val="0"/>
              <w:jc w:val="both"/>
              <w:rPr>
                <w:b/>
                <w:sz w:val="26"/>
                <w:szCs w:val="26"/>
              </w:rPr>
            </w:pPr>
            <w:r w:rsidRPr="00253DAF">
              <w:rPr>
                <w:b/>
                <w:sz w:val="26"/>
                <w:szCs w:val="26"/>
              </w:rPr>
              <w:lastRenderedPageBreak/>
              <w:t>Nhận biết</w:t>
            </w:r>
          </w:p>
        </w:tc>
        <w:tc>
          <w:tcPr>
            <w:tcW w:w="2668" w:type="pct"/>
            <w:tcBorders>
              <w:top w:val="single" w:sz="4" w:space="0" w:color="auto"/>
            </w:tcBorders>
            <w:vAlign w:val="center"/>
          </w:tcPr>
          <w:p w14:paraId="636F8DC5" w14:textId="77777777" w:rsidR="00253DAF" w:rsidRPr="00253DAF" w:rsidRDefault="00253DAF" w:rsidP="008C36BE">
            <w:pPr>
              <w:widowControl w:val="0"/>
              <w:spacing w:before="120"/>
              <w:jc w:val="both"/>
              <w:rPr>
                <w:sz w:val="26"/>
                <w:szCs w:val="26"/>
              </w:rPr>
            </w:pPr>
            <w:r w:rsidRPr="00253DAF">
              <w:rPr>
                <w:sz w:val="26"/>
                <w:szCs w:val="26"/>
              </w:rPr>
              <w:t xml:space="preserve">– Nêu được vai trò của nước và các chất </w:t>
            </w:r>
            <w:r w:rsidRPr="00253DAF">
              <w:rPr>
                <w:sz w:val="26"/>
                <w:szCs w:val="26"/>
              </w:rPr>
              <w:lastRenderedPageBreak/>
              <w:t>dinh dưỡng đối với cơ thể sinh vật.</w:t>
            </w:r>
          </w:p>
          <w:p w14:paraId="499EA2BF" w14:textId="77777777" w:rsidR="00253DAF" w:rsidRPr="00253DAF" w:rsidRDefault="00253DAF" w:rsidP="008C36BE">
            <w:pPr>
              <w:widowControl w:val="0"/>
              <w:spacing w:before="120"/>
              <w:jc w:val="both"/>
              <w:rPr>
                <w:sz w:val="26"/>
                <w:szCs w:val="26"/>
              </w:rPr>
            </w:pPr>
            <w:r w:rsidRPr="00253DAF">
              <w:rPr>
                <w:sz w:val="26"/>
                <w:szCs w:val="26"/>
              </w:rPr>
              <w:t>+ Nêu được vai trò thoát hơi nước ở lá và hoạt động đóng, mở khí khổng trong quá trình thoát hơi nước;</w:t>
            </w:r>
          </w:p>
          <w:p w14:paraId="65D64D9B" w14:textId="77777777" w:rsidR="00253DAF" w:rsidRPr="00253DAF" w:rsidRDefault="00253DAF" w:rsidP="008C36BE">
            <w:pPr>
              <w:widowControl w:val="0"/>
              <w:spacing w:before="120"/>
              <w:jc w:val="both"/>
              <w:rPr>
                <w:sz w:val="26"/>
                <w:szCs w:val="26"/>
              </w:rPr>
            </w:pPr>
            <w:r w:rsidRPr="00253DAF">
              <w:rPr>
                <w:sz w:val="26"/>
                <w:szCs w:val="26"/>
              </w:rPr>
              <w:t>+ Nêu được một số yếu tố chủ yếu ảnh hưởng đến trao đổi nước và các chất dinh dưỡng ở thực vật;</w:t>
            </w:r>
          </w:p>
          <w:p w14:paraId="696C1370" w14:textId="77777777" w:rsidR="00253DAF" w:rsidRPr="00253DAF" w:rsidRDefault="00253DAF" w:rsidP="008C36BE">
            <w:pPr>
              <w:widowControl w:val="0"/>
              <w:spacing w:before="120"/>
              <w:jc w:val="both"/>
              <w:rPr>
                <w:sz w:val="26"/>
                <w:szCs w:val="26"/>
              </w:rPr>
            </w:pPr>
            <w:r w:rsidRPr="00253DAF">
              <w:rPr>
                <w:sz w:val="26"/>
                <w:szCs w:val="26"/>
              </w:rPr>
              <w:t>– Dựa vào sơ đồ (hoặc mô hình) nêu được thành phần hoá học và cấu trúc, tính chất của nước.</w:t>
            </w:r>
          </w:p>
          <w:p w14:paraId="7232B19C" w14:textId="77777777" w:rsidR="00253DAF" w:rsidRPr="00253DAF" w:rsidRDefault="00253DAF" w:rsidP="008C36BE">
            <w:pPr>
              <w:widowControl w:val="0"/>
              <w:spacing w:before="120"/>
              <w:jc w:val="both"/>
              <w:rPr>
                <w:sz w:val="26"/>
                <w:szCs w:val="26"/>
              </w:rPr>
            </w:pPr>
            <w:r w:rsidRPr="00253DAF">
              <w:rPr>
                <w:sz w:val="26"/>
                <w:szCs w:val="26"/>
              </w:rPr>
              <w:t>– Mô tả được quá trình trao đổi nước và các chất dinh dưỡng, lấy được ví dụ ở thực vật và động vật, cụ thể:</w:t>
            </w:r>
          </w:p>
          <w:p w14:paraId="1DD4AC87" w14:textId="77777777" w:rsidR="00253DAF" w:rsidRPr="00253DAF" w:rsidRDefault="00253DAF" w:rsidP="008C36BE">
            <w:pPr>
              <w:widowControl w:val="0"/>
              <w:spacing w:before="120"/>
              <w:jc w:val="both"/>
              <w:rPr>
                <w:sz w:val="26"/>
                <w:szCs w:val="26"/>
              </w:rPr>
            </w:pPr>
            <w:r w:rsidRPr="00253DAF">
              <w:rPr>
                <w:sz w:val="26"/>
                <w:szCs w:val="26"/>
              </w:rPr>
              <w:t>+ Dựa vào sơ đồ đơn giản mô tả được con đường hấp thụ, vận chuyển nước và khoáng của cây từ môi trường ngoài vào miền lông hút, vào rễ, lên thân cây và lá cây;</w:t>
            </w:r>
          </w:p>
          <w:p w14:paraId="02EB7E74" w14:textId="77777777" w:rsidR="00253DAF" w:rsidRPr="00253DAF" w:rsidRDefault="00253DAF" w:rsidP="008C36BE">
            <w:pPr>
              <w:widowControl w:val="0"/>
              <w:spacing w:before="120"/>
              <w:jc w:val="both"/>
              <w:rPr>
                <w:sz w:val="26"/>
                <w:szCs w:val="26"/>
              </w:rPr>
            </w:pPr>
            <w:r w:rsidRPr="00253DAF">
              <w:rPr>
                <w:sz w:val="26"/>
                <w:szCs w:val="26"/>
              </w:rPr>
              <w:t>+ Trình bày được con đường trao đổi nước và nhu cầu sử dụng nước ở động vật (lấy ví dụ ở người);</w:t>
            </w:r>
          </w:p>
          <w:p w14:paraId="1F5EDF97" w14:textId="77777777" w:rsidR="00253DAF" w:rsidRPr="00253DAF" w:rsidRDefault="00253DAF" w:rsidP="008C36BE">
            <w:pPr>
              <w:widowControl w:val="0"/>
              <w:spacing w:before="120"/>
              <w:jc w:val="both"/>
              <w:rPr>
                <w:sz w:val="26"/>
                <w:szCs w:val="26"/>
              </w:rPr>
            </w:pPr>
            <w:r w:rsidRPr="00253DAF">
              <w:rPr>
                <w:sz w:val="26"/>
                <w:szCs w:val="26"/>
              </w:rPr>
              <w:t>+ Dựa vào sơ đồ khái quát (hoặc mô hình, tranh ảnh, học liệu điện tử) mô tả được con đường thu nhận và tiêu hoá thức ăn trong ống tiêu hoá ở động vật (đại diện ở người);</w:t>
            </w:r>
          </w:p>
          <w:p w14:paraId="15B46739" w14:textId="77777777" w:rsidR="00253DAF" w:rsidRPr="00253DAF" w:rsidRDefault="00253DAF" w:rsidP="008C36BE">
            <w:pPr>
              <w:widowControl w:val="0"/>
              <w:spacing w:before="120"/>
              <w:jc w:val="both"/>
              <w:rPr>
                <w:sz w:val="26"/>
                <w:szCs w:val="26"/>
              </w:rPr>
            </w:pPr>
            <w:r w:rsidRPr="00253DAF">
              <w:rPr>
                <w:sz w:val="26"/>
                <w:szCs w:val="26"/>
              </w:rPr>
              <w:t xml:space="preserve">+ Mô tả được quá trình vận chuyển các chất ở động vật (thông qua quan sát tranh, ảnh, mô hình, học liệu điện tử), lấy ví dụ cụ thể ở </w:t>
            </w:r>
            <w:r w:rsidRPr="00253DAF">
              <w:rPr>
                <w:sz w:val="26"/>
                <w:szCs w:val="26"/>
              </w:rPr>
              <w:lastRenderedPageBreak/>
              <w:t>hai vòng tuần hoàn ở người</w:t>
            </w:r>
          </w:p>
          <w:p w14:paraId="44E8A523" w14:textId="77777777" w:rsidR="00253DAF" w:rsidRPr="00253DAF" w:rsidRDefault="00253DAF" w:rsidP="008C36BE">
            <w:pPr>
              <w:widowControl w:val="0"/>
              <w:jc w:val="both"/>
              <w:rPr>
                <w:color w:val="000000"/>
                <w:sz w:val="26"/>
                <w:szCs w:val="26"/>
              </w:rPr>
            </w:pPr>
          </w:p>
        </w:tc>
        <w:tc>
          <w:tcPr>
            <w:tcW w:w="234" w:type="pct"/>
            <w:tcBorders>
              <w:top w:val="single" w:sz="4" w:space="0" w:color="auto"/>
            </w:tcBorders>
          </w:tcPr>
          <w:p w14:paraId="2C1408BB" w14:textId="77777777" w:rsidR="00253DAF" w:rsidRPr="00253DAF" w:rsidRDefault="00253DAF" w:rsidP="008C36BE">
            <w:pPr>
              <w:widowControl w:val="0"/>
              <w:jc w:val="center"/>
              <w:rPr>
                <w:bCs/>
                <w:sz w:val="26"/>
                <w:szCs w:val="26"/>
              </w:rPr>
            </w:pPr>
          </w:p>
        </w:tc>
        <w:tc>
          <w:tcPr>
            <w:tcW w:w="354" w:type="pct"/>
            <w:tcBorders>
              <w:top w:val="single" w:sz="4" w:space="0" w:color="auto"/>
            </w:tcBorders>
          </w:tcPr>
          <w:p w14:paraId="179FBFAF" w14:textId="77777777" w:rsidR="00253DAF" w:rsidRPr="00253DAF" w:rsidRDefault="00253DAF" w:rsidP="008C36BE">
            <w:pPr>
              <w:widowControl w:val="0"/>
              <w:jc w:val="center"/>
              <w:rPr>
                <w:sz w:val="26"/>
                <w:szCs w:val="26"/>
              </w:rPr>
            </w:pPr>
            <w:r w:rsidRPr="00253DAF">
              <w:rPr>
                <w:sz w:val="26"/>
                <w:szCs w:val="26"/>
              </w:rPr>
              <w:t>3</w:t>
            </w:r>
          </w:p>
        </w:tc>
        <w:tc>
          <w:tcPr>
            <w:tcW w:w="319" w:type="pct"/>
            <w:tcBorders>
              <w:top w:val="single" w:sz="4" w:space="0" w:color="auto"/>
            </w:tcBorders>
          </w:tcPr>
          <w:p w14:paraId="66895691" w14:textId="77777777" w:rsidR="00253DAF" w:rsidRPr="00253DAF" w:rsidRDefault="00253DAF" w:rsidP="008C36BE">
            <w:pPr>
              <w:widowControl w:val="0"/>
              <w:jc w:val="center"/>
              <w:rPr>
                <w:sz w:val="26"/>
                <w:szCs w:val="26"/>
              </w:rPr>
            </w:pPr>
          </w:p>
        </w:tc>
        <w:tc>
          <w:tcPr>
            <w:tcW w:w="297" w:type="pct"/>
            <w:tcBorders>
              <w:top w:val="single" w:sz="4" w:space="0" w:color="auto"/>
            </w:tcBorders>
          </w:tcPr>
          <w:p w14:paraId="3DCAE925" w14:textId="77777777" w:rsidR="00253DAF" w:rsidRPr="00253DAF" w:rsidRDefault="00253DAF" w:rsidP="008C36BE">
            <w:pPr>
              <w:widowControl w:val="0"/>
              <w:jc w:val="center"/>
              <w:rPr>
                <w:sz w:val="26"/>
                <w:szCs w:val="26"/>
              </w:rPr>
            </w:pPr>
            <w:r w:rsidRPr="00253DAF">
              <w:rPr>
                <w:sz w:val="26"/>
                <w:szCs w:val="26"/>
              </w:rPr>
              <w:t>C1</w:t>
            </w:r>
            <w:r w:rsidRPr="00253DAF">
              <w:rPr>
                <w:sz w:val="26"/>
                <w:szCs w:val="26"/>
              </w:rPr>
              <w:lastRenderedPageBreak/>
              <w:t>0</w:t>
            </w:r>
          </w:p>
          <w:p w14:paraId="2C5EFC92" w14:textId="77777777" w:rsidR="00253DAF" w:rsidRPr="00253DAF" w:rsidRDefault="00253DAF" w:rsidP="008C36BE">
            <w:pPr>
              <w:widowControl w:val="0"/>
              <w:jc w:val="center"/>
              <w:rPr>
                <w:sz w:val="26"/>
                <w:szCs w:val="26"/>
              </w:rPr>
            </w:pPr>
            <w:r w:rsidRPr="00253DAF">
              <w:rPr>
                <w:sz w:val="26"/>
                <w:szCs w:val="26"/>
              </w:rPr>
              <w:t>C15aC15c</w:t>
            </w:r>
          </w:p>
          <w:p w14:paraId="530C357E" w14:textId="77777777" w:rsidR="00253DAF" w:rsidRPr="00253DAF" w:rsidRDefault="00253DAF" w:rsidP="008C36BE">
            <w:pPr>
              <w:widowControl w:val="0"/>
              <w:jc w:val="center"/>
              <w:rPr>
                <w:sz w:val="26"/>
                <w:szCs w:val="26"/>
              </w:rPr>
            </w:pPr>
          </w:p>
        </w:tc>
      </w:tr>
      <w:tr w:rsidR="00253DAF" w:rsidRPr="00253DAF" w14:paraId="123C540B" w14:textId="77777777" w:rsidTr="008C36BE">
        <w:trPr>
          <w:trHeight w:val="267"/>
        </w:trPr>
        <w:tc>
          <w:tcPr>
            <w:tcW w:w="619" w:type="pct"/>
            <w:vMerge/>
          </w:tcPr>
          <w:p w14:paraId="71DB59E6" w14:textId="77777777" w:rsidR="00253DAF" w:rsidRPr="00253DAF" w:rsidRDefault="00253DAF" w:rsidP="008C36BE">
            <w:pPr>
              <w:widowControl w:val="0"/>
              <w:jc w:val="both"/>
              <w:rPr>
                <w:sz w:val="26"/>
                <w:szCs w:val="26"/>
              </w:rPr>
            </w:pPr>
          </w:p>
        </w:tc>
        <w:tc>
          <w:tcPr>
            <w:tcW w:w="509" w:type="pct"/>
            <w:vAlign w:val="center"/>
          </w:tcPr>
          <w:p w14:paraId="0714B6F5" w14:textId="77777777" w:rsidR="00253DAF" w:rsidRPr="00253DAF" w:rsidRDefault="00253DAF" w:rsidP="008C36BE">
            <w:pPr>
              <w:widowControl w:val="0"/>
              <w:jc w:val="both"/>
              <w:rPr>
                <w:b/>
                <w:sz w:val="26"/>
                <w:szCs w:val="26"/>
              </w:rPr>
            </w:pPr>
            <w:r w:rsidRPr="00253DAF">
              <w:rPr>
                <w:b/>
                <w:sz w:val="26"/>
                <w:szCs w:val="26"/>
              </w:rPr>
              <w:t>Thông hiểu</w:t>
            </w:r>
          </w:p>
        </w:tc>
        <w:tc>
          <w:tcPr>
            <w:tcW w:w="2668" w:type="pct"/>
            <w:tcBorders>
              <w:top w:val="single" w:sz="4" w:space="0" w:color="auto"/>
            </w:tcBorders>
            <w:vAlign w:val="center"/>
          </w:tcPr>
          <w:p w14:paraId="40BB85C8" w14:textId="77777777" w:rsidR="00253DAF" w:rsidRPr="00253DAF" w:rsidRDefault="00253DAF" w:rsidP="008C36BE">
            <w:pPr>
              <w:widowControl w:val="0"/>
              <w:spacing w:before="120"/>
              <w:jc w:val="both"/>
              <w:rPr>
                <w:sz w:val="26"/>
                <w:szCs w:val="26"/>
              </w:rPr>
            </w:pPr>
            <w:r w:rsidRPr="00253DAF">
              <w:rPr>
                <w:sz w:val="26"/>
                <w:szCs w:val="26"/>
              </w:rPr>
              <w:t>+ Dựa vào sơ đồ, hình ảnh, phân biệt được sự vận chuyển các chất trong mạch gỗ từ rễ lên lá cây (dòng đi lên) và từ lá xuống các cơ quan trong mạch rây (dòng đi xuống).</w:t>
            </w:r>
          </w:p>
          <w:p w14:paraId="75082D02" w14:textId="77777777" w:rsidR="00253DAF" w:rsidRPr="00253DAF" w:rsidRDefault="00253DAF" w:rsidP="008C36BE">
            <w:pPr>
              <w:widowControl w:val="0"/>
              <w:jc w:val="both"/>
              <w:rPr>
                <w:color w:val="000000"/>
                <w:sz w:val="26"/>
                <w:szCs w:val="26"/>
              </w:rPr>
            </w:pPr>
          </w:p>
        </w:tc>
        <w:tc>
          <w:tcPr>
            <w:tcW w:w="234" w:type="pct"/>
            <w:tcBorders>
              <w:top w:val="single" w:sz="4" w:space="0" w:color="auto"/>
            </w:tcBorders>
          </w:tcPr>
          <w:p w14:paraId="55B3A062" w14:textId="77777777" w:rsidR="00253DAF" w:rsidRPr="00253DAF" w:rsidRDefault="00253DAF" w:rsidP="008C36BE">
            <w:pPr>
              <w:widowControl w:val="0"/>
              <w:jc w:val="center"/>
              <w:rPr>
                <w:b/>
                <w:sz w:val="26"/>
                <w:szCs w:val="26"/>
              </w:rPr>
            </w:pPr>
          </w:p>
        </w:tc>
        <w:tc>
          <w:tcPr>
            <w:tcW w:w="354" w:type="pct"/>
            <w:tcBorders>
              <w:top w:val="single" w:sz="4" w:space="0" w:color="auto"/>
            </w:tcBorders>
          </w:tcPr>
          <w:p w14:paraId="671CB6C7" w14:textId="77777777" w:rsidR="00253DAF" w:rsidRPr="00253DAF" w:rsidRDefault="00253DAF" w:rsidP="008C36BE">
            <w:pPr>
              <w:widowControl w:val="0"/>
              <w:jc w:val="center"/>
              <w:rPr>
                <w:b/>
                <w:sz w:val="26"/>
                <w:szCs w:val="26"/>
              </w:rPr>
            </w:pPr>
            <w:r w:rsidRPr="00253DAF">
              <w:rPr>
                <w:b/>
                <w:sz w:val="26"/>
                <w:szCs w:val="26"/>
              </w:rPr>
              <w:t>3</w:t>
            </w:r>
          </w:p>
        </w:tc>
        <w:tc>
          <w:tcPr>
            <w:tcW w:w="319" w:type="pct"/>
            <w:tcBorders>
              <w:top w:val="single" w:sz="4" w:space="0" w:color="auto"/>
            </w:tcBorders>
          </w:tcPr>
          <w:p w14:paraId="539CCEB4" w14:textId="77777777" w:rsidR="00253DAF" w:rsidRPr="00253DAF" w:rsidRDefault="00253DAF" w:rsidP="008C36BE">
            <w:pPr>
              <w:widowControl w:val="0"/>
              <w:jc w:val="center"/>
              <w:rPr>
                <w:sz w:val="26"/>
                <w:szCs w:val="26"/>
              </w:rPr>
            </w:pPr>
          </w:p>
        </w:tc>
        <w:tc>
          <w:tcPr>
            <w:tcW w:w="297" w:type="pct"/>
            <w:tcBorders>
              <w:top w:val="single" w:sz="4" w:space="0" w:color="auto"/>
            </w:tcBorders>
          </w:tcPr>
          <w:p w14:paraId="41B2A422" w14:textId="77777777" w:rsidR="00253DAF" w:rsidRPr="00253DAF" w:rsidRDefault="00253DAF" w:rsidP="008C36BE">
            <w:pPr>
              <w:widowControl w:val="0"/>
              <w:jc w:val="center"/>
              <w:rPr>
                <w:sz w:val="26"/>
                <w:szCs w:val="26"/>
              </w:rPr>
            </w:pPr>
            <w:r w:rsidRPr="00253DAF">
              <w:rPr>
                <w:sz w:val="26"/>
                <w:szCs w:val="26"/>
              </w:rPr>
              <w:t>C11</w:t>
            </w:r>
          </w:p>
          <w:p w14:paraId="7D4F96E5" w14:textId="77777777" w:rsidR="00253DAF" w:rsidRPr="00253DAF" w:rsidRDefault="00253DAF" w:rsidP="008C36BE">
            <w:pPr>
              <w:widowControl w:val="0"/>
              <w:jc w:val="center"/>
              <w:rPr>
                <w:sz w:val="26"/>
                <w:szCs w:val="26"/>
              </w:rPr>
            </w:pPr>
            <w:r w:rsidRPr="00253DAF">
              <w:rPr>
                <w:sz w:val="26"/>
                <w:szCs w:val="26"/>
              </w:rPr>
              <w:t>C15b</w:t>
            </w:r>
          </w:p>
          <w:p w14:paraId="715CDAA1" w14:textId="77777777" w:rsidR="00253DAF" w:rsidRPr="00253DAF" w:rsidRDefault="00253DAF" w:rsidP="008C36BE">
            <w:pPr>
              <w:widowControl w:val="0"/>
              <w:jc w:val="center"/>
              <w:rPr>
                <w:sz w:val="26"/>
                <w:szCs w:val="26"/>
              </w:rPr>
            </w:pPr>
            <w:r w:rsidRPr="00253DAF">
              <w:rPr>
                <w:sz w:val="26"/>
                <w:szCs w:val="26"/>
              </w:rPr>
              <w:t>C15d</w:t>
            </w:r>
          </w:p>
        </w:tc>
      </w:tr>
      <w:tr w:rsidR="00253DAF" w:rsidRPr="00253DAF" w14:paraId="5D0DBE86" w14:textId="77777777" w:rsidTr="008C36BE">
        <w:trPr>
          <w:trHeight w:val="2691"/>
        </w:trPr>
        <w:tc>
          <w:tcPr>
            <w:tcW w:w="619" w:type="pct"/>
            <w:vMerge/>
          </w:tcPr>
          <w:p w14:paraId="2F70DFB9" w14:textId="77777777" w:rsidR="00253DAF" w:rsidRPr="00253DAF" w:rsidRDefault="00253DAF" w:rsidP="008C36BE">
            <w:pPr>
              <w:widowControl w:val="0"/>
              <w:jc w:val="both"/>
              <w:rPr>
                <w:sz w:val="26"/>
                <w:szCs w:val="26"/>
              </w:rPr>
            </w:pPr>
          </w:p>
        </w:tc>
        <w:tc>
          <w:tcPr>
            <w:tcW w:w="509" w:type="pct"/>
            <w:vAlign w:val="center"/>
          </w:tcPr>
          <w:p w14:paraId="184378C0" w14:textId="77777777" w:rsidR="00253DAF" w:rsidRPr="00253DAF" w:rsidRDefault="00253DAF" w:rsidP="008C36BE">
            <w:pPr>
              <w:widowControl w:val="0"/>
              <w:jc w:val="both"/>
              <w:rPr>
                <w:b/>
                <w:sz w:val="26"/>
                <w:szCs w:val="26"/>
              </w:rPr>
            </w:pPr>
            <w:r w:rsidRPr="00253DAF">
              <w:rPr>
                <w:b/>
                <w:sz w:val="26"/>
                <w:szCs w:val="26"/>
              </w:rPr>
              <w:t xml:space="preserve">Vận dụng </w:t>
            </w:r>
          </w:p>
        </w:tc>
        <w:tc>
          <w:tcPr>
            <w:tcW w:w="2668" w:type="pct"/>
            <w:tcBorders>
              <w:top w:val="single" w:sz="4" w:space="0" w:color="auto"/>
            </w:tcBorders>
            <w:vAlign w:val="center"/>
          </w:tcPr>
          <w:p w14:paraId="6F7C2E98" w14:textId="77777777" w:rsidR="00253DAF" w:rsidRPr="00253DAF" w:rsidRDefault="00253DAF" w:rsidP="008C36BE">
            <w:pPr>
              <w:widowControl w:val="0"/>
              <w:spacing w:before="120"/>
              <w:contextualSpacing/>
              <w:jc w:val="both"/>
              <w:rPr>
                <w:sz w:val="26"/>
                <w:szCs w:val="26"/>
              </w:rPr>
            </w:pPr>
            <w:r w:rsidRPr="00253DAF">
              <w:rPr>
                <w:sz w:val="26"/>
                <w:szCs w:val="26"/>
              </w:rPr>
              <w:t>– Vận dụng được những hiểu biết về trao đổi chất và chuyển hoá năng lượng ở thực vật vào thực tiễn (ví dụ giải thích việc tưới nước và bón phân hợp lí cho cây).</w:t>
            </w:r>
          </w:p>
          <w:p w14:paraId="0A147D0D" w14:textId="77777777" w:rsidR="00253DAF" w:rsidRPr="00253DAF" w:rsidRDefault="00253DAF" w:rsidP="008C36BE">
            <w:pPr>
              <w:widowControl w:val="0"/>
              <w:tabs>
                <w:tab w:val="left" w:pos="206"/>
              </w:tabs>
              <w:jc w:val="both"/>
              <w:rPr>
                <w:color w:val="000000"/>
                <w:sz w:val="26"/>
                <w:szCs w:val="26"/>
              </w:rPr>
            </w:pPr>
            <w:r w:rsidRPr="00253DAF">
              <w:rPr>
                <w:sz w:val="26"/>
                <w:szCs w:val="26"/>
              </w:rPr>
              <w:t>– Vận dụng được những hiểu biết về trao đổi chất và chuyển hoá năng lượng ở động vật vào thực tiễn (ví dụ về dinh dưỡng và vệ sinh ăn uống, ...).</w:t>
            </w:r>
          </w:p>
          <w:p w14:paraId="4F0E0AB4" w14:textId="77777777" w:rsidR="00253DAF" w:rsidRPr="00253DAF" w:rsidRDefault="00253DAF" w:rsidP="008C36BE">
            <w:pPr>
              <w:widowControl w:val="0"/>
              <w:spacing w:before="120"/>
              <w:contextualSpacing/>
              <w:jc w:val="both"/>
              <w:rPr>
                <w:sz w:val="26"/>
                <w:szCs w:val="26"/>
              </w:rPr>
            </w:pPr>
            <w:r w:rsidRPr="00253DAF">
              <w:rPr>
                <w:sz w:val="26"/>
                <w:szCs w:val="26"/>
              </w:rPr>
              <w:t>– Tiến hành được thí nghiệm chứng minh thân vận chuyển nước và lá thoát hơi nước</w:t>
            </w:r>
          </w:p>
          <w:p w14:paraId="68BD70F5" w14:textId="77777777" w:rsidR="00253DAF" w:rsidRPr="00253DAF" w:rsidRDefault="00253DAF" w:rsidP="008C36BE">
            <w:pPr>
              <w:widowControl w:val="0"/>
              <w:spacing w:before="120"/>
              <w:contextualSpacing/>
              <w:jc w:val="both"/>
              <w:rPr>
                <w:color w:val="000000"/>
                <w:sz w:val="26"/>
                <w:szCs w:val="26"/>
              </w:rPr>
            </w:pPr>
            <w:r w:rsidRPr="00253DAF">
              <w:rPr>
                <w:sz w:val="26"/>
                <w:szCs w:val="26"/>
              </w:rPr>
              <w:t xml:space="preserve">- </w:t>
            </w:r>
            <w:r w:rsidRPr="00253DAF">
              <w:rPr>
                <w:color w:val="000000"/>
                <w:sz w:val="26"/>
                <w:szCs w:val="26"/>
              </w:rPr>
              <w:t>Biết bảo vệ sức khỏe</w:t>
            </w:r>
          </w:p>
        </w:tc>
        <w:tc>
          <w:tcPr>
            <w:tcW w:w="234" w:type="pct"/>
            <w:tcBorders>
              <w:top w:val="single" w:sz="4" w:space="0" w:color="auto"/>
            </w:tcBorders>
          </w:tcPr>
          <w:p w14:paraId="46A3517A" w14:textId="77777777" w:rsidR="00253DAF" w:rsidRPr="00253DAF" w:rsidRDefault="00253DAF" w:rsidP="008C36BE">
            <w:pPr>
              <w:widowControl w:val="0"/>
              <w:jc w:val="center"/>
              <w:rPr>
                <w:b/>
                <w:sz w:val="26"/>
                <w:szCs w:val="26"/>
              </w:rPr>
            </w:pPr>
            <w:r w:rsidRPr="00253DAF">
              <w:rPr>
                <w:b/>
                <w:sz w:val="26"/>
                <w:szCs w:val="26"/>
              </w:rPr>
              <w:t>1</w:t>
            </w:r>
          </w:p>
        </w:tc>
        <w:tc>
          <w:tcPr>
            <w:tcW w:w="354" w:type="pct"/>
            <w:tcBorders>
              <w:top w:val="single" w:sz="4" w:space="0" w:color="auto"/>
            </w:tcBorders>
          </w:tcPr>
          <w:p w14:paraId="0279936F" w14:textId="77777777" w:rsidR="00253DAF" w:rsidRPr="00253DAF" w:rsidRDefault="00253DAF" w:rsidP="008C36BE">
            <w:pPr>
              <w:widowControl w:val="0"/>
              <w:jc w:val="center"/>
              <w:rPr>
                <w:b/>
                <w:sz w:val="26"/>
                <w:szCs w:val="26"/>
              </w:rPr>
            </w:pPr>
            <w:r w:rsidRPr="00253DAF">
              <w:rPr>
                <w:b/>
                <w:sz w:val="26"/>
                <w:szCs w:val="26"/>
              </w:rPr>
              <w:t>1</w:t>
            </w:r>
          </w:p>
        </w:tc>
        <w:tc>
          <w:tcPr>
            <w:tcW w:w="319" w:type="pct"/>
            <w:tcBorders>
              <w:top w:val="single" w:sz="4" w:space="0" w:color="auto"/>
            </w:tcBorders>
          </w:tcPr>
          <w:p w14:paraId="0D19C233" w14:textId="77777777" w:rsidR="00253DAF" w:rsidRPr="00253DAF" w:rsidRDefault="00253DAF" w:rsidP="008C36BE">
            <w:pPr>
              <w:widowControl w:val="0"/>
              <w:jc w:val="center"/>
              <w:rPr>
                <w:sz w:val="26"/>
                <w:szCs w:val="26"/>
              </w:rPr>
            </w:pPr>
            <w:r w:rsidRPr="00253DAF">
              <w:rPr>
                <w:sz w:val="26"/>
                <w:szCs w:val="26"/>
              </w:rPr>
              <w:t>C21</w:t>
            </w:r>
          </w:p>
        </w:tc>
        <w:tc>
          <w:tcPr>
            <w:tcW w:w="297" w:type="pct"/>
            <w:tcBorders>
              <w:top w:val="single" w:sz="4" w:space="0" w:color="auto"/>
            </w:tcBorders>
          </w:tcPr>
          <w:p w14:paraId="303BCCD6" w14:textId="77777777" w:rsidR="00253DAF" w:rsidRPr="00253DAF" w:rsidRDefault="00253DAF" w:rsidP="008C36BE">
            <w:pPr>
              <w:widowControl w:val="0"/>
              <w:jc w:val="center"/>
              <w:rPr>
                <w:sz w:val="26"/>
                <w:szCs w:val="26"/>
              </w:rPr>
            </w:pPr>
            <w:r w:rsidRPr="00253DAF">
              <w:rPr>
                <w:sz w:val="26"/>
                <w:szCs w:val="26"/>
              </w:rPr>
              <w:t>C12</w:t>
            </w:r>
          </w:p>
          <w:p w14:paraId="012E01F5" w14:textId="77777777" w:rsidR="00253DAF" w:rsidRPr="00253DAF" w:rsidRDefault="00253DAF" w:rsidP="008C36BE">
            <w:pPr>
              <w:widowControl w:val="0"/>
              <w:jc w:val="center"/>
              <w:rPr>
                <w:sz w:val="26"/>
                <w:szCs w:val="26"/>
              </w:rPr>
            </w:pPr>
          </w:p>
        </w:tc>
      </w:tr>
    </w:tbl>
    <w:p w14:paraId="4F023B92" w14:textId="77777777" w:rsidR="00253DAF" w:rsidRPr="00253DAF" w:rsidRDefault="00253DAF" w:rsidP="008C36BE">
      <w:pPr>
        <w:tabs>
          <w:tab w:val="left" w:pos="284"/>
        </w:tabs>
        <w:rPr>
          <w:sz w:val="26"/>
          <w:szCs w:val="26"/>
        </w:rPr>
      </w:pPr>
    </w:p>
    <w:tbl>
      <w:tblPr>
        <w:tblW w:w="864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5986"/>
      </w:tblGrid>
      <w:tr w:rsidR="004F4861" w:rsidRPr="00253DAF" w14:paraId="0BC733F3" w14:textId="77777777" w:rsidTr="008C36BE">
        <w:tc>
          <w:tcPr>
            <w:tcW w:w="2660" w:type="dxa"/>
          </w:tcPr>
          <w:p w14:paraId="4F0D408D" w14:textId="1316D9EF" w:rsidR="004F4861" w:rsidRPr="00253DAF" w:rsidRDefault="004F4861" w:rsidP="004F4861">
            <w:pPr>
              <w:suppressAutoHyphens/>
              <w:spacing w:before="0" w:beforeAutospacing="0" w:after="0" w:afterAutospacing="0"/>
              <w:jc w:val="center"/>
              <w:rPr>
                <w:b/>
                <w:bCs/>
                <w:kern w:val="2"/>
                <w:sz w:val="28"/>
                <w:szCs w:val="22"/>
                <w:lang w:eastAsia="zh-CN"/>
              </w:rPr>
            </w:pPr>
            <w:r w:rsidRPr="00253DAF">
              <w:rPr>
                <w:b/>
                <w:bCs/>
                <w:kern w:val="2"/>
                <w:sz w:val="28"/>
                <w:szCs w:val="22"/>
                <w:highlight w:val="green"/>
                <w:lang w:eastAsia="zh-CN"/>
              </w:rPr>
              <w:t xml:space="preserve">ĐỀ </w:t>
            </w:r>
            <w:r>
              <w:rPr>
                <w:b/>
                <w:bCs/>
                <w:kern w:val="2"/>
                <w:sz w:val="28"/>
                <w:szCs w:val="22"/>
                <w:highlight w:val="green"/>
                <w:lang w:eastAsia="zh-CN"/>
              </w:rPr>
              <w:t>5</w:t>
            </w:r>
          </w:p>
        </w:tc>
        <w:tc>
          <w:tcPr>
            <w:tcW w:w="5986" w:type="dxa"/>
          </w:tcPr>
          <w:p w14:paraId="4A72415B" w14:textId="77777777" w:rsidR="004F4861" w:rsidRPr="00253DAF" w:rsidRDefault="004F4861" w:rsidP="008C36BE">
            <w:pPr>
              <w:suppressAutoHyphens/>
              <w:spacing w:before="0" w:beforeAutospacing="0" w:after="0" w:afterAutospacing="0"/>
              <w:jc w:val="center"/>
              <w:rPr>
                <w:b/>
                <w:bCs/>
                <w:color w:val="FF0000"/>
                <w:kern w:val="2"/>
                <w:sz w:val="28"/>
                <w:szCs w:val="22"/>
                <w:lang w:eastAsia="zh-CN"/>
              </w:rPr>
            </w:pPr>
            <w:r w:rsidRPr="00253DAF">
              <w:rPr>
                <w:b/>
                <w:bCs/>
                <w:color w:val="FF0000"/>
                <w:kern w:val="2"/>
                <w:sz w:val="28"/>
                <w:szCs w:val="22"/>
                <w:lang w:eastAsia="zh-CN"/>
              </w:rPr>
              <w:t>ĐỀ KIỂM TRA GIỮA HỌC KỲ II</w:t>
            </w:r>
          </w:p>
          <w:p w14:paraId="1C421BA0" w14:textId="77777777" w:rsidR="004F4861" w:rsidRPr="00253DAF" w:rsidRDefault="004F4861" w:rsidP="008C36BE">
            <w:pPr>
              <w:suppressAutoHyphens/>
              <w:spacing w:before="0" w:beforeAutospacing="0" w:after="0" w:afterAutospacing="0"/>
              <w:jc w:val="center"/>
              <w:rPr>
                <w:b/>
                <w:bCs/>
                <w:color w:val="00B050"/>
                <w:kern w:val="2"/>
                <w:sz w:val="28"/>
                <w:szCs w:val="22"/>
                <w:lang w:eastAsia="zh-CN"/>
              </w:rPr>
            </w:pPr>
            <w:r w:rsidRPr="00253DAF">
              <w:rPr>
                <w:b/>
                <w:bCs/>
                <w:color w:val="00B050"/>
                <w:kern w:val="2"/>
                <w:sz w:val="28"/>
                <w:szCs w:val="22"/>
                <w:lang w:eastAsia="zh-CN"/>
              </w:rPr>
              <w:t>NĂM HỌC 2024-2025</w:t>
            </w:r>
          </w:p>
          <w:p w14:paraId="2F2A7B41" w14:textId="77777777" w:rsidR="004F4861" w:rsidRPr="00253DAF" w:rsidRDefault="004F4861" w:rsidP="008C36BE">
            <w:pPr>
              <w:suppressAutoHyphens/>
              <w:spacing w:before="0" w:beforeAutospacing="0" w:after="0" w:afterAutospacing="0"/>
              <w:jc w:val="center"/>
              <w:rPr>
                <w:b/>
                <w:bCs/>
                <w:color w:val="7030A0"/>
                <w:kern w:val="2"/>
                <w:sz w:val="28"/>
                <w:szCs w:val="22"/>
                <w:lang w:eastAsia="zh-CN"/>
              </w:rPr>
            </w:pPr>
            <w:r w:rsidRPr="00253DAF">
              <w:rPr>
                <w:b/>
                <w:bCs/>
                <w:color w:val="7030A0"/>
                <w:kern w:val="2"/>
                <w:sz w:val="28"/>
                <w:szCs w:val="22"/>
                <w:highlight w:val="yellow"/>
                <w:lang w:eastAsia="zh-CN"/>
              </w:rPr>
              <w:t xml:space="preserve">MÔN: KHOA HỌC TỰ NHIÊN LỚP </w:t>
            </w:r>
            <w:r>
              <w:rPr>
                <w:b/>
                <w:bCs/>
                <w:color w:val="7030A0"/>
                <w:kern w:val="2"/>
                <w:sz w:val="28"/>
                <w:szCs w:val="22"/>
                <w:highlight w:val="yellow"/>
                <w:lang w:eastAsia="zh-CN"/>
              </w:rPr>
              <w:t>7</w:t>
            </w:r>
          </w:p>
        </w:tc>
      </w:tr>
    </w:tbl>
    <w:p w14:paraId="71685031" w14:textId="77777777" w:rsidR="00253DAF" w:rsidRPr="00253DAF" w:rsidRDefault="00253DAF" w:rsidP="008C36BE">
      <w:pPr>
        <w:widowControl w:val="0"/>
        <w:spacing w:line="276" w:lineRule="auto"/>
        <w:rPr>
          <w:sz w:val="26"/>
          <w:szCs w:val="26"/>
          <w:lang w:val="vi-VN"/>
        </w:rPr>
      </w:pPr>
      <w:r w:rsidRPr="00253DAF">
        <w:rPr>
          <w:b/>
          <w:sz w:val="26"/>
          <w:szCs w:val="26"/>
          <w:lang w:val="vi-VN"/>
        </w:rPr>
        <w:t>PHẦN I</w:t>
      </w:r>
      <w:r w:rsidRPr="00253DAF">
        <w:rPr>
          <w:b/>
          <w:i/>
          <w:sz w:val="26"/>
          <w:szCs w:val="26"/>
          <w:lang w:val="vi-VN"/>
        </w:rPr>
        <w:t xml:space="preserve">. </w:t>
      </w:r>
      <w:r w:rsidRPr="00253DAF">
        <w:rPr>
          <w:b/>
          <w:sz w:val="26"/>
          <w:szCs w:val="26"/>
          <w:lang w:val="vi-VN"/>
        </w:rPr>
        <w:t>Câu trắc nghiệm nhiều phương án lựa chọn</w:t>
      </w:r>
      <w:r w:rsidRPr="00253DAF">
        <w:rPr>
          <w:sz w:val="26"/>
          <w:szCs w:val="26"/>
          <w:lang w:val="vi-VN"/>
        </w:rPr>
        <w:t>. Thí sinh trả lời từ câu 1 đến câu 12. Mỗi câu hỏi thí sinh chỉ chọn 1 phương án.</w:t>
      </w:r>
    </w:p>
    <w:p w14:paraId="49D964DB" w14:textId="77777777" w:rsidR="00253DAF" w:rsidRPr="00253DAF" w:rsidRDefault="00253DAF" w:rsidP="008C36BE">
      <w:pPr>
        <w:pStyle w:val="NormalWeb"/>
        <w:spacing w:before="0" w:beforeAutospacing="0" w:after="0" w:afterAutospacing="0" w:line="276" w:lineRule="auto"/>
        <w:ind w:left="45" w:right="45"/>
        <w:jc w:val="both"/>
        <w:rPr>
          <w:sz w:val="26"/>
          <w:szCs w:val="26"/>
        </w:rPr>
      </w:pPr>
      <w:r w:rsidRPr="00253DAF">
        <w:rPr>
          <w:rFonts w:eastAsia="Segoe UI"/>
          <w:b/>
          <w:sz w:val="26"/>
          <w:szCs w:val="26"/>
          <w:lang w:bidi="vi-VN"/>
        </w:rPr>
        <w:t>Câu 1:</w:t>
      </w:r>
      <w:r w:rsidRPr="00253DAF">
        <w:rPr>
          <w:rFonts w:eastAsia="Segoe UI"/>
          <w:sz w:val="26"/>
          <w:szCs w:val="26"/>
          <w:lang w:bidi="vi-VN"/>
        </w:rPr>
        <w:t xml:space="preserve"> </w:t>
      </w:r>
      <w:r w:rsidRPr="00253DAF">
        <w:rPr>
          <w:sz w:val="26"/>
          <w:szCs w:val="26"/>
        </w:rPr>
        <w:t>Sinh vật có thể tồn tại, sinh trưởng, phát triển và thích nghi với môi trường sống là nhờ có quá trình nào?</w:t>
      </w:r>
    </w:p>
    <w:p w14:paraId="33FF058B" w14:textId="77777777" w:rsidR="00253DAF" w:rsidRPr="00253DAF" w:rsidRDefault="00253DAF" w:rsidP="008C36BE">
      <w:pPr>
        <w:pStyle w:val="NormalWeb"/>
        <w:spacing w:before="0" w:beforeAutospacing="0" w:after="0" w:afterAutospacing="0" w:line="276" w:lineRule="auto"/>
        <w:ind w:left="45" w:right="45"/>
        <w:jc w:val="both"/>
        <w:rPr>
          <w:sz w:val="26"/>
          <w:szCs w:val="26"/>
        </w:rPr>
      </w:pPr>
      <w:r w:rsidRPr="00253DAF">
        <w:rPr>
          <w:rStyle w:val="Strong"/>
          <w:sz w:val="26"/>
          <w:szCs w:val="26"/>
        </w:rPr>
        <w:lastRenderedPageBreak/>
        <w:t>A.</w:t>
      </w:r>
      <w:r w:rsidRPr="00253DAF">
        <w:rPr>
          <w:sz w:val="26"/>
          <w:szCs w:val="26"/>
        </w:rPr>
        <w:t> Quá trình trao đổi chất và sinh sản.</w:t>
      </w:r>
    </w:p>
    <w:p w14:paraId="5984731F" w14:textId="77777777" w:rsidR="00253DAF" w:rsidRPr="00253DAF" w:rsidRDefault="00253DAF" w:rsidP="008C36BE">
      <w:pPr>
        <w:pStyle w:val="NormalWeb"/>
        <w:spacing w:before="0" w:beforeAutospacing="0" w:after="0" w:afterAutospacing="0" w:line="276" w:lineRule="auto"/>
        <w:ind w:left="45" w:right="45"/>
        <w:jc w:val="both"/>
        <w:rPr>
          <w:sz w:val="26"/>
          <w:szCs w:val="26"/>
        </w:rPr>
      </w:pPr>
      <w:r w:rsidRPr="00253DAF">
        <w:rPr>
          <w:rStyle w:val="Strong"/>
          <w:sz w:val="26"/>
          <w:szCs w:val="26"/>
        </w:rPr>
        <w:t>B.</w:t>
      </w:r>
      <w:r w:rsidRPr="00253DAF">
        <w:rPr>
          <w:sz w:val="26"/>
          <w:szCs w:val="26"/>
        </w:rPr>
        <w:t> Quá trình chuyển hóa năng lượng.</w:t>
      </w:r>
    </w:p>
    <w:p w14:paraId="49414CFE" w14:textId="77777777" w:rsidR="00253DAF" w:rsidRPr="00253DAF" w:rsidRDefault="00253DAF" w:rsidP="008C36BE">
      <w:pPr>
        <w:pStyle w:val="NormalWeb"/>
        <w:spacing w:before="0" w:beforeAutospacing="0" w:after="0" w:afterAutospacing="0" w:line="276" w:lineRule="auto"/>
        <w:ind w:left="45" w:right="45"/>
        <w:jc w:val="both"/>
        <w:rPr>
          <w:sz w:val="26"/>
          <w:szCs w:val="26"/>
        </w:rPr>
      </w:pPr>
      <w:r w:rsidRPr="00253DAF">
        <w:rPr>
          <w:rStyle w:val="Strong"/>
          <w:sz w:val="26"/>
          <w:szCs w:val="26"/>
        </w:rPr>
        <w:t>C.</w:t>
      </w:r>
      <w:r w:rsidRPr="00253DAF">
        <w:rPr>
          <w:sz w:val="26"/>
          <w:szCs w:val="26"/>
        </w:rPr>
        <w:t> Quá trình trao đổi chất và chuyển hóa năng lượng.</w:t>
      </w:r>
    </w:p>
    <w:p w14:paraId="69339938" w14:textId="77777777" w:rsidR="00253DAF" w:rsidRPr="00253DAF" w:rsidRDefault="00253DAF" w:rsidP="008C36BE">
      <w:pPr>
        <w:pStyle w:val="NormalWeb"/>
        <w:spacing w:before="0" w:beforeAutospacing="0" w:after="0" w:afterAutospacing="0" w:line="276" w:lineRule="auto"/>
        <w:ind w:left="45" w:right="45"/>
        <w:jc w:val="both"/>
        <w:rPr>
          <w:sz w:val="26"/>
          <w:szCs w:val="26"/>
        </w:rPr>
      </w:pPr>
      <w:r w:rsidRPr="00253DAF">
        <w:rPr>
          <w:rStyle w:val="Strong"/>
          <w:sz w:val="26"/>
          <w:szCs w:val="26"/>
        </w:rPr>
        <w:t>D.</w:t>
      </w:r>
      <w:r w:rsidRPr="00253DAF">
        <w:rPr>
          <w:sz w:val="26"/>
          <w:szCs w:val="26"/>
        </w:rPr>
        <w:t> Quá trình trao đổi chất và cảm ứng.</w:t>
      </w:r>
    </w:p>
    <w:p w14:paraId="7B89D73A" w14:textId="77777777" w:rsidR="00253DAF" w:rsidRPr="00253DAF" w:rsidRDefault="00253DAF" w:rsidP="008C36BE">
      <w:pPr>
        <w:widowControl w:val="0"/>
        <w:spacing w:line="276" w:lineRule="auto"/>
        <w:jc w:val="both"/>
        <w:rPr>
          <w:sz w:val="26"/>
          <w:szCs w:val="26"/>
        </w:rPr>
      </w:pPr>
      <w:r w:rsidRPr="00253DAF">
        <w:rPr>
          <w:rFonts w:eastAsia="Segoe UI"/>
          <w:b/>
          <w:sz w:val="26"/>
          <w:szCs w:val="26"/>
          <w:lang w:val="fr-FR" w:eastAsia="vi-VN" w:bidi="vi-VN"/>
        </w:rPr>
        <w:t>Câu 2:</w:t>
      </w:r>
      <w:r w:rsidRPr="00253DAF">
        <w:rPr>
          <w:rFonts w:eastAsia="Segoe UI"/>
          <w:sz w:val="26"/>
          <w:szCs w:val="26"/>
          <w:lang w:val="fr-FR" w:eastAsia="vi-VN" w:bidi="vi-VN"/>
        </w:rPr>
        <w:t xml:space="preserve"> </w:t>
      </w:r>
      <w:r w:rsidRPr="00253DAF">
        <w:rPr>
          <w:sz w:val="26"/>
          <w:szCs w:val="26"/>
        </w:rPr>
        <w:t>Nguồn cung cấp năng lượng cho thực vật thực hiện quá trình quang hợp là</w:t>
      </w:r>
    </w:p>
    <w:p w14:paraId="7212BCC2" w14:textId="77777777" w:rsidR="00253DAF" w:rsidRPr="00253DAF" w:rsidRDefault="00253DAF" w:rsidP="008C36BE">
      <w:pPr>
        <w:spacing w:line="276" w:lineRule="auto"/>
        <w:ind w:left="720" w:hanging="862"/>
        <w:jc w:val="both"/>
        <w:rPr>
          <w:bCs/>
          <w:sz w:val="26"/>
          <w:szCs w:val="26"/>
        </w:rPr>
      </w:pPr>
      <w:r w:rsidRPr="00253DAF">
        <w:rPr>
          <w:b/>
          <w:sz w:val="26"/>
          <w:szCs w:val="26"/>
        </w:rPr>
        <w:t xml:space="preserve">   </w:t>
      </w:r>
      <w:r w:rsidRPr="00253DAF">
        <w:rPr>
          <w:bCs/>
          <w:sz w:val="26"/>
          <w:szCs w:val="26"/>
        </w:rPr>
        <w:t xml:space="preserve">A. Nhiệt năng. </w:t>
      </w:r>
      <w:r w:rsidRPr="00253DAF">
        <w:rPr>
          <w:bCs/>
          <w:sz w:val="26"/>
          <w:szCs w:val="26"/>
        </w:rPr>
        <w:tab/>
      </w:r>
      <w:r w:rsidRPr="00253DAF">
        <w:rPr>
          <w:bCs/>
          <w:sz w:val="26"/>
          <w:szCs w:val="26"/>
        </w:rPr>
        <w:tab/>
      </w:r>
      <w:r w:rsidRPr="00253DAF">
        <w:rPr>
          <w:bCs/>
          <w:sz w:val="26"/>
          <w:szCs w:val="26"/>
        </w:rPr>
        <w:tab/>
        <w:t xml:space="preserve">B. Điện năng. </w:t>
      </w:r>
      <w:r w:rsidRPr="00253DAF">
        <w:rPr>
          <w:bCs/>
          <w:sz w:val="26"/>
          <w:szCs w:val="26"/>
        </w:rPr>
        <w:tab/>
      </w:r>
      <w:r w:rsidRPr="00253DAF">
        <w:rPr>
          <w:bCs/>
          <w:sz w:val="26"/>
          <w:szCs w:val="26"/>
        </w:rPr>
        <w:tab/>
        <w:t xml:space="preserve">C. Quang năng. </w:t>
      </w:r>
      <w:r w:rsidRPr="00253DAF">
        <w:rPr>
          <w:bCs/>
          <w:sz w:val="26"/>
          <w:szCs w:val="26"/>
        </w:rPr>
        <w:tab/>
      </w:r>
      <w:r w:rsidRPr="00253DAF">
        <w:rPr>
          <w:bCs/>
          <w:sz w:val="26"/>
          <w:szCs w:val="26"/>
        </w:rPr>
        <w:tab/>
      </w:r>
      <w:r w:rsidRPr="00253DAF">
        <w:rPr>
          <w:bCs/>
          <w:sz w:val="26"/>
          <w:szCs w:val="26"/>
        </w:rPr>
        <w:tab/>
        <w:t>D. Cơ năng.</w:t>
      </w:r>
    </w:p>
    <w:p w14:paraId="53E065DF" w14:textId="77777777" w:rsidR="00253DAF" w:rsidRPr="00253DAF" w:rsidRDefault="00253DAF" w:rsidP="008C36BE">
      <w:pPr>
        <w:widowControl w:val="0"/>
        <w:spacing w:line="276" w:lineRule="auto"/>
        <w:jc w:val="both"/>
        <w:rPr>
          <w:rFonts w:eastAsia="Segoe UI"/>
          <w:sz w:val="26"/>
          <w:szCs w:val="26"/>
          <w:lang w:val="vi-VN" w:eastAsia="vi-VN" w:bidi="vi-VN"/>
        </w:rPr>
      </w:pPr>
      <w:r w:rsidRPr="00253DAF">
        <w:rPr>
          <w:rFonts w:eastAsia="Segoe UI"/>
          <w:b/>
          <w:sz w:val="26"/>
          <w:szCs w:val="26"/>
          <w:lang w:val="vi-VN" w:eastAsia="vi-VN" w:bidi="vi-VN"/>
        </w:rPr>
        <w:t>Câu 3:</w:t>
      </w:r>
      <w:r w:rsidRPr="00253DAF">
        <w:rPr>
          <w:rFonts w:eastAsia="Segoe UI"/>
          <w:sz w:val="26"/>
          <w:szCs w:val="26"/>
          <w:lang w:val="vi-VN" w:eastAsia="vi-VN" w:bidi="vi-VN"/>
        </w:rPr>
        <w:t xml:space="preserve"> Các yếu tố chủ yếu ngoài môi trường ảnh hưởng đến quang hợp là</w:t>
      </w:r>
    </w:p>
    <w:p w14:paraId="62B0FE8A" w14:textId="77777777" w:rsidR="00253DAF" w:rsidRPr="00253DAF" w:rsidRDefault="00253DAF" w:rsidP="008C36BE">
      <w:pPr>
        <w:widowControl w:val="0"/>
        <w:tabs>
          <w:tab w:val="left" w:pos="738"/>
        </w:tabs>
        <w:spacing w:line="276" w:lineRule="auto"/>
        <w:rPr>
          <w:rFonts w:eastAsia="Segoe UI"/>
          <w:sz w:val="26"/>
          <w:szCs w:val="26"/>
          <w:lang w:val="vi-VN" w:eastAsia="vi-VN" w:bidi="vi-VN"/>
        </w:rPr>
      </w:pPr>
      <w:r w:rsidRPr="00253DAF">
        <w:rPr>
          <w:rFonts w:eastAsia="Segoe UI"/>
          <w:sz w:val="26"/>
          <w:szCs w:val="26"/>
          <w:lang w:val="vi-VN" w:eastAsia="vi-VN" w:bidi="vi-VN"/>
        </w:rPr>
        <w:t>A. Nước, hàm lượng khí carbon dioxide, hàm lượng khí oxygen.</w:t>
      </w:r>
    </w:p>
    <w:p w14:paraId="3B21EEDE" w14:textId="77777777" w:rsidR="00253DAF" w:rsidRPr="00253DAF" w:rsidRDefault="00253DAF" w:rsidP="008C36BE">
      <w:pPr>
        <w:widowControl w:val="0"/>
        <w:tabs>
          <w:tab w:val="left" w:pos="738"/>
        </w:tabs>
        <w:spacing w:line="276" w:lineRule="auto"/>
        <w:rPr>
          <w:rFonts w:eastAsia="Segoe UI"/>
          <w:sz w:val="26"/>
          <w:szCs w:val="26"/>
          <w:lang w:val="vi-VN" w:eastAsia="vi-VN" w:bidi="vi-VN"/>
        </w:rPr>
      </w:pPr>
      <w:r w:rsidRPr="00253DAF">
        <w:rPr>
          <w:rFonts w:eastAsia="Segoe UI"/>
          <w:sz w:val="26"/>
          <w:szCs w:val="26"/>
          <w:lang w:val="vi-VN" w:eastAsia="vi-VN" w:bidi="vi-VN"/>
        </w:rPr>
        <w:t>B. Nước, hàm lượng khí carbon dioxide, ánh sáng, nhiệt độ.</w:t>
      </w:r>
    </w:p>
    <w:p w14:paraId="1FD5825B" w14:textId="77777777" w:rsidR="00253DAF" w:rsidRPr="00253DAF" w:rsidRDefault="00253DAF" w:rsidP="008C36BE">
      <w:pPr>
        <w:widowControl w:val="0"/>
        <w:spacing w:line="276" w:lineRule="auto"/>
        <w:rPr>
          <w:rFonts w:eastAsia="Segoe UI"/>
          <w:sz w:val="26"/>
          <w:szCs w:val="26"/>
          <w:lang w:val="vi-VN" w:eastAsia="vi-VN" w:bidi="vi-VN"/>
        </w:rPr>
      </w:pPr>
      <w:r w:rsidRPr="00253DAF">
        <w:rPr>
          <w:rFonts w:eastAsia="Segoe UI"/>
          <w:sz w:val="26"/>
          <w:szCs w:val="26"/>
          <w:lang w:val="vi-VN" w:eastAsia="vi-VN" w:bidi="vi-VN"/>
        </w:rPr>
        <w:t>C. Nước, hàm lượng khí oxygen, ánh sáng.</w:t>
      </w:r>
    </w:p>
    <w:p w14:paraId="5CF6B061" w14:textId="77777777" w:rsidR="00253DAF" w:rsidRPr="00253DAF" w:rsidRDefault="00253DAF" w:rsidP="008C36BE">
      <w:pPr>
        <w:widowControl w:val="0"/>
        <w:spacing w:line="276" w:lineRule="auto"/>
        <w:rPr>
          <w:rFonts w:eastAsia="Segoe UI"/>
          <w:sz w:val="26"/>
          <w:szCs w:val="26"/>
          <w:lang w:val="vi-VN" w:eastAsia="vi-VN" w:bidi="vi-VN"/>
        </w:rPr>
      </w:pPr>
      <w:r w:rsidRPr="00253DAF">
        <w:rPr>
          <w:rFonts w:eastAsia="Segoe UI"/>
          <w:sz w:val="26"/>
          <w:szCs w:val="26"/>
          <w:lang w:val="vi-VN" w:eastAsia="vi-VN" w:bidi="vi-VN"/>
        </w:rPr>
        <w:t>D. Nước, hàm lượng khí oxygen, nhiệt độ.</w:t>
      </w:r>
    </w:p>
    <w:p w14:paraId="7ED95279" w14:textId="77777777" w:rsidR="00253DAF" w:rsidRPr="00253DAF" w:rsidRDefault="00253DAF" w:rsidP="008C36BE">
      <w:pPr>
        <w:widowControl w:val="0"/>
        <w:tabs>
          <w:tab w:val="left" w:pos="666"/>
        </w:tabs>
        <w:spacing w:line="276" w:lineRule="auto"/>
        <w:rPr>
          <w:rFonts w:eastAsia="Segoe UI"/>
          <w:sz w:val="26"/>
          <w:szCs w:val="26"/>
          <w:lang w:val="vi-VN" w:eastAsia="vi-VN" w:bidi="vi-VN"/>
        </w:rPr>
      </w:pPr>
      <w:r w:rsidRPr="00253DAF">
        <w:rPr>
          <w:rFonts w:eastAsia="Segoe UI"/>
          <w:b/>
          <w:sz w:val="26"/>
          <w:szCs w:val="26"/>
          <w:lang w:val="vi-VN" w:eastAsia="vi-VN" w:bidi="vi-VN"/>
        </w:rPr>
        <w:t xml:space="preserve">Câu 4: </w:t>
      </w:r>
      <w:r w:rsidRPr="00253DAF">
        <w:rPr>
          <w:rFonts w:eastAsia="Segoe UI"/>
          <w:sz w:val="26"/>
          <w:szCs w:val="26"/>
          <w:lang w:val="vi-VN" w:eastAsia="vi-VN" w:bidi="vi-VN"/>
        </w:rPr>
        <w:t>Vi sao trong thí nghiệm chứng minh tinh bột được tạo thành trong quang</w:t>
      </w:r>
      <w:r w:rsidRPr="00253DAF">
        <w:rPr>
          <w:rFonts w:eastAsia="Segoe UI"/>
          <w:sz w:val="26"/>
          <w:szCs w:val="26"/>
          <w:lang w:val="vi-VN" w:eastAsia="vi-VN" w:bidi="vi-VN"/>
        </w:rPr>
        <w:br/>
        <w:t>hợp lại sử dụng iodine làm thuốc thử?</w:t>
      </w:r>
    </w:p>
    <w:p w14:paraId="723DF8F8" w14:textId="77777777" w:rsidR="00253DAF" w:rsidRPr="00253DAF" w:rsidRDefault="00253DAF" w:rsidP="008C36BE">
      <w:pPr>
        <w:widowControl w:val="0"/>
        <w:tabs>
          <w:tab w:val="left" w:pos="743"/>
        </w:tabs>
        <w:spacing w:line="276" w:lineRule="auto"/>
        <w:rPr>
          <w:rFonts w:eastAsia="Segoe UI"/>
          <w:sz w:val="26"/>
          <w:szCs w:val="26"/>
          <w:lang w:val="vi-VN" w:eastAsia="vi-VN" w:bidi="vi-VN"/>
        </w:rPr>
      </w:pPr>
      <w:r w:rsidRPr="00253DAF">
        <w:rPr>
          <w:rFonts w:eastAsia="Segoe UI"/>
          <w:sz w:val="26"/>
          <w:szCs w:val="26"/>
          <w:lang w:val="vi-VN" w:eastAsia="vi-VN" w:bidi="vi-VN"/>
        </w:rPr>
        <w:t>A. Dung dịch iodine dễ tìm.</w:t>
      </w:r>
    </w:p>
    <w:p w14:paraId="4E853C9A" w14:textId="77777777" w:rsidR="00253DAF" w:rsidRPr="00253DAF" w:rsidRDefault="00253DAF" w:rsidP="008C36BE">
      <w:pPr>
        <w:widowControl w:val="0"/>
        <w:tabs>
          <w:tab w:val="left" w:pos="743"/>
        </w:tabs>
        <w:spacing w:line="276" w:lineRule="auto"/>
        <w:rPr>
          <w:rFonts w:eastAsia="Segoe UI"/>
          <w:sz w:val="26"/>
          <w:szCs w:val="26"/>
          <w:lang w:val="vi-VN" w:eastAsia="vi-VN" w:bidi="vi-VN"/>
        </w:rPr>
      </w:pPr>
      <w:r w:rsidRPr="00253DAF">
        <w:rPr>
          <w:rFonts w:eastAsia="Segoe UI"/>
          <w:sz w:val="26"/>
          <w:szCs w:val="26"/>
          <w:lang w:val="vi-VN" w:eastAsia="vi-VN" w:bidi="vi-VN"/>
        </w:rPr>
        <w:t>B.Chỉ có dung dịch iodine mới tác dụng với tinh bột.</w:t>
      </w:r>
    </w:p>
    <w:p w14:paraId="6872B92F" w14:textId="77777777" w:rsidR="00253DAF" w:rsidRPr="00253DAF" w:rsidRDefault="00253DAF" w:rsidP="008C36BE">
      <w:pPr>
        <w:widowControl w:val="0"/>
        <w:spacing w:line="276" w:lineRule="auto"/>
        <w:rPr>
          <w:rFonts w:eastAsia="Segoe UI"/>
          <w:sz w:val="26"/>
          <w:szCs w:val="26"/>
          <w:lang w:val="vi-VN" w:eastAsia="vi-VN" w:bidi="vi-VN"/>
        </w:rPr>
      </w:pPr>
      <w:r w:rsidRPr="00253DAF">
        <w:rPr>
          <w:rFonts w:eastAsia="Segoe UI"/>
          <w:sz w:val="26"/>
          <w:szCs w:val="26"/>
          <w:lang w:val="vi-VN" w:eastAsia="vi-VN" w:bidi="vi-VN"/>
        </w:rPr>
        <w:t>C. Dung dịch iodine phản ứng với tinh bột tạo màu xanh tím đặc trưng.</w:t>
      </w:r>
    </w:p>
    <w:p w14:paraId="143726BB" w14:textId="77777777" w:rsidR="00253DAF" w:rsidRPr="00253DAF" w:rsidRDefault="00253DAF" w:rsidP="008C36BE">
      <w:pPr>
        <w:widowControl w:val="0"/>
        <w:spacing w:line="276" w:lineRule="auto"/>
        <w:rPr>
          <w:rFonts w:eastAsia="Segoe UI"/>
          <w:sz w:val="26"/>
          <w:szCs w:val="26"/>
          <w:lang w:val="vi-VN" w:eastAsia="vi-VN" w:bidi="vi-VN"/>
        </w:rPr>
      </w:pPr>
      <w:r w:rsidRPr="00253DAF">
        <w:rPr>
          <w:rFonts w:eastAsia="Segoe UI"/>
          <w:sz w:val="26"/>
          <w:szCs w:val="26"/>
          <w:lang w:val="vi-VN" w:eastAsia="vi-VN" w:bidi="vi-VN"/>
        </w:rPr>
        <w:t>D. Dung dịch iodine phản ứng với tinh bột tạo màu đỏ đặc trưng.</w:t>
      </w:r>
    </w:p>
    <w:p w14:paraId="22D58191" w14:textId="77777777" w:rsidR="00253DAF" w:rsidRPr="00253DAF" w:rsidRDefault="00253DAF" w:rsidP="008C36BE">
      <w:pPr>
        <w:widowControl w:val="0"/>
        <w:spacing w:line="276" w:lineRule="auto"/>
        <w:rPr>
          <w:rFonts w:eastAsia="Segoe UI"/>
          <w:sz w:val="26"/>
          <w:szCs w:val="26"/>
          <w:lang w:val="vi-VN" w:eastAsia="vi-VN" w:bidi="vi-VN"/>
        </w:rPr>
      </w:pPr>
      <w:r w:rsidRPr="00253DAF">
        <w:rPr>
          <w:rFonts w:eastAsia="Segoe UI"/>
          <w:b/>
          <w:sz w:val="26"/>
          <w:szCs w:val="26"/>
          <w:lang w:val="vi-VN" w:eastAsia="vi-VN" w:bidi="vi-VN"/>
        </w:rPr>
        <w:t>Câu 5:</w:t>
      </w:r>
      <w:r w:rsidRPr="00253DAF">
        <w:rPr>
          <w:rFonts w:eastAsia="Segoe UI"/>
          <w:sz w:val="26"/>
          <w:szCs w:val="26"/>
          <w:lang w:val="vi-VN" w:eastAsia="vi-VN" w:bidi="vi-VN"/>
        </w:rPr>
        <w:t xml:space="preserve"> Trong tế bào của hầu hết các sinh vật nhân thực, quá trình hô hấp xảy ra</w:t>
      </w:r>
      <w:r w:rsidRPr="00253DAF">
        <w:rPr>
          <w:rFonts w:eastAsia="Segoe UI"/>
          <w:sz w:val="26"/>
          <w:szCs w:val="26"/>
          <w:lang w:val="vi-VN" w:eastAsia="vi-VN" w:bidi="vi-VN"/>
        </w:rPr>
        <w:br/>
        <w:t>trong loại bào quan nào?</w:t>
      </w:r>
    </w:p>
    <w:p w14:paraId="73D862E7" w14:textId="77777777" w:rsidR="00253DAF" w:rsidRPr="00253DAF" w:rsidRDefault="00253DAF" w:rsidP="008C36BE">
      <w:pPr>
        <w:widowControl w:val="0"/>
        <w:tabs>
          <w:tab w:val="left" w:pos="723"/>
        </w:tabs>
        <w:spacing w:line="276" w:lineRule="auto"/>
        <w:rPr>
          <w:rFonts w:eastAsia="Segoe UI"/>
          <w:sz w:val="26"/>
          <w:szCs w:val="26"/>
          <w:lang w:val="vi-VN" w:eastAsia="vi-VN" w:bidi="vi-VN"/>
        </w:rPr>
      </w:pPr>
      <w:r w:rsidRPr="00253DAF">
        <w:rPr>
          <w:rFonts w:eastAsia="Segoe UI"/>
          <w:sz w:val="26"/>
          <w:szCs w:val="26"/>
          <w:lang w:val="vi-VN" w:eastAsia="vi-VN" w:bidi="vi-VN"/>
        </w:rPr>
        <w:t>A.Không bào.                            B.Lục lạp.</w:t>
      </w:r>
    </w:p>
    <w:p w14:paraId="4F571FD8" w14:textId="77777777" w:rsidR="00253DAF" w:rsidRPr="00253DAF" w:rsidRDefault="00253DAF" w:rsidP="008C36BE">
      <w:pPr>
        <w:widowControl w:val="0"/>
        <w:spacing w:line="276" w:lineRule="auto"/>
        <w:rPr>
          <w:rFonts w:eastAsia="Segoe UI"/>
          <w:sz w:val="26"/>
          <w:szCs w:val="26"/>
          <w:lang w:val="vi-VN" w:eastAsia="vi-VN" w:bidi="vi-VN"/>
        </w:rPr>
      </w:pPr>
      <w:r w:rsidRPr="00253DAF">
        <w:rPr>
          <w:rFonts w:eastAsia="Segoe UI"/>
          <w:sz w:val="26"/>
          <w:szCs w:val="26"/>
          <w:lang w:val="vi-VN" w:eastAsia="vi-VN" w:bidi="vi-VN"/>
        </w:rPr>
        <w:t>C. Ti thể.</w:t>
      </w:r>
      <w:r w:rsidRPr="00253DAF">
        <w:rPr>
          <w:rFonts w:eastAsia="Segoe UI"/>
          <w:sz w:val="26"/>
          <w:szCs w:val="26"/>
          <w:lang w:eastAsia="vi-VN" w:bidi="vi-VN"/>
        </w:rPr>
        <w:t xml:space="preserve">                                   </w:t>
      </w:r>
      <w:r w:rsidRPr="00253DAF">
        <w:rPr>
          <w:rFonts w:eastAsia="Segoe UI"/>
          <w:sz w:val="26"/>
          <w:szCs w:val="26"/>
          <w:lang w:val="vi-VN" w:eastAsia="vi-VN" w:bidi="vi-VN"/>
        </w:rPr>
        <w:t>D. Nhân tế bào.</w:t>
      </w:r>
    </w:p>
    <w:p w14:paraId="5C6D78E9" w14:textId="77777777" w:rsidR="00253DAF" w:rsidRPr="00253DAF" w:rsidRDefault="00253DAF" w:rsidP="008C36BE">
      <w:pPr>
        <w:widowControl w:val="0"/>
        <w:tabs>
          <w:tab w:val="left" w:pos="670"/>
        </w:tabs>
        <w:spacing w:line="276" w:lineRule="auto"/>
        <w:rPr>
          <w:rFonts w:eastAsia="Segoe UI"/>
          <w:sz w:val="26"/>
          <w:szCs w:val="26"/>
          <w:lang w:val="vi-VN" w:eastAsia="vi-VN" w:bidi="vi-VN"/>
        </w:rPr>
      </w:pPr>
      <w:r w:rsidRPr="00253DAF">
        <w:rPr>
          <w:rFonts w:eastAsia="Segoe UI"/>
          <w:b/>
          <w:sz w:val="26"/>
          <w:szCs w:val="26"/>
          <w:lang w:val="vi-VN" w:eastAsia="vi-VN" w:bidi="vi-VN"/>
        </w:rPr>
        <w:t>Câu 6:</w:t>
      </w:r>
      <w:r w:rsidRPr="00253DAF">
        <w:rPr>
          <w:rFonts w:eastAsia="Segoe UI"/>
          <w:sz w:val="26"/>
          <w:szCs w:val="26"/>
          <w:lang w:val="vi-VN" w:eastAsia="vi-VN" w:bidi="vi-VN"/>
        </w:rPr>
        <w:t xml:space="preserve"> Cây xanh hò hấp vào thời gian nào trong ngày?</w:t>
      </w:r>
    </w:p>
    <w:p w14:paraId="6EC45B82" w14:textId="77777777" w:rsidR="00253DAF" w:rsidRPr="00253DAF" w:rsidRDefault="00253DAF" w:rsidP="008C36BE">
      <w:pPr>
        <w:widowControl w:val="0"/>
        <w:tabs>
          <w:tab w:val="left" w:pos="3954"/>
        </w:tabs>
        <w:spacing w:line="276" w:lineRule="auto"/>
        <w:jc w:val="both"/>
        <w:rPr>
          <w:rFonts w:eastAsia="Segoe UI"/>
          <w:sz w:val="26"/>
          <w:szCs w:val="26"/>
          <w:lang w:val="vi-VN" w:eastAsia="vi-VN" w:bidi="vi-VN"/>
        </w:rPr>
      </w:pPr>
      <w:r w:rsidRPr="00253DAF">
        <w:rPr>
          <w:rFonts w:eastAsia="Segoe UI"/>
          <w:sz w:val="26"/>
          <w:szCs w:val="26"/>
          <w:lang w:val="vi-VN" w:eastAsia="vi-VN" w:bidi="vi-VN"/>
        </w:rPr>
        <w:t>A. Ban đêm.</w:t>
      </w:r>
      <w:r w:rsidRPr="00253DAF">
        <w:rPr>
          <w:rFonts w:eastAsia="Segoe UI"/>
          <w:sz w:val="26"/>
          <w:szCs w:val="26"/>
          <w:lang w:val="vi-VN" w:eastAsia="vi-VN" w:bidi="vi-VN"/>
        </w:rPr>
        <w:tab/>
        <w:t>B. Buổi sáng.</w:t>
      </w:r>
    </w:p>
    <w:p w14:paraId="7DF77466" w14:textId="77777777" w:rsidR="00253DAF" w:rsidRPr="00253DAF" w:rsidRDefault="00253DAF" w:rsidP="008C36BE">
      <w:pPr>
        <w:widowControl w:val="0"/>
        <w:tabs>
          <w:tab w:val="left" w:pos="3954"/>
        </w:tabs>
        <w:spacing w:line="276" w:lineRule="auto"/>
        <w:jc w:val="both"/>
        <w:rPr>
          <w:rFonts w:eastAsia="Segoe UI"/>
          <w:sz w:val="26"/>
          <w:szCs w:val="26"/>
          <w:lang w:val="vi-VN" w:eastAsia="vi-VN" w:bidi="vi-VN"/>
        </w:rPr>
      </w:pPr>
      <w:r w:rsidRPr="00253DAF">
        <w:rPr>
          <w:rFonts w:eastAsia="Segoe UI"/>
          <w:sz w:val="26"/>
          <w:szCs w:val="26"/>
          <w:lang w:val="vi-VN" w:eastAsia="vi-VN" w:bidi="vi-VN"/>
        </w:rPr>
        <w:t>C.Cả ngày và đêm.</w:t>
      </w:r>
      <w:r w:rsidRPr="00253DAF">
        <w:rPr>
          <w:rFonts w:eastAsia="Segoe UI"/>
          <w:sz w:val="26"/>
          <w:szCs w:val="26"/>
          <w:lang w:val="vi-VN" w:eastAsia="vi-VN" w:bidi="vi-VN"/>
        </w:rPr>
        <w:tab/>
        <w:t>D. Ban ngày.</w:t>
      </w:r>
    </w:p>
    <w:p w14:paraId="193955BB" w14:textId="77777777" w:rsidR="00253DAF" w:rsidRPr="00253DAF" w:rsidRDefault="00253DAF" w:rsidP="008C36BE">
      <w:pPr>
        <w:widowControl w:val="0"/>
        <w:tabs>
          <w:tab w:val="left" w:pos="3954"/>
        </w:tabs>
        <w:spacing w:line="276" w:lineRule="auto"/>
        <w:jc w:val="both"/>
        <w:rPr>
          <w:rFonts w:eastAsia="Segoe UI"/>
          <w:sz w:val="26"/>
          <w:szCs w:val="26"/>
          <w:lang w:val="vi-VN" w:eastAsia="vi-VN" w:bidi="vi-VN"/>
        </w:rPr>
      </w:pPr>
      <w:r w:rsidRPr="00253DAF">
        <w:rPr>
          <w:rFonts w:eastAsia="Segoe UI"/>
          <w:b/>
          <w:sz w:val="26"/>
          <w:szCs w:val="26"/>
          <w:lang w:val="vi-VN" w:eastAsia="vi-VN" w:bidi="vi-VN"/>
        </w:rPr>
        <w:t>Câu 7:</w:t>
      </w:r>
      <w:r w:rsidRPr="00253DAF">
        <w:rPr>
          <w:rFonts w:eastAsia="Segoe UI"/>
          <w:sz w:val="26"/>
          <w:szCs w:val="26"/>
          <w:lang w:val="vi-VN" w:eastAsia="vi-VN" w:bidi="vi-VN"/>
        </w:rPr>
        <w:t xml:space="preserve"> Nhận xét nào sau đây là đúng khi nói về quá trình quang hợp và hô hấp?</w:t>
      </w:r>
    </w:p>
    <w:p w14:paraId="479AB755" w14:textId="77777777" w:rsidR="00253DAF" w:rsidRPr="00253DAF" w:rsidRDefault="00253DAF" w:rsidP="008C36BE">
      <w:pPr>
        <w:widowControl w:val="0"/>
        <w:tabs>
          <w:tab w:val="left" w:pos="718"/>
        </w:tabs>
        <w:spacing w:line="276" w:lineRule="auto"/>
        <w:jc w:val="both"/>
        <w:rPr>
          <w:rFonts w:eastAsia="Segoe UI"/>
          <w:sz w:val="26"/>
          <w:szCs w:val="26"/>
          <w:lang w:val="vi-VN" w:eastAsia="vi-VN" w:bidi="vi-VN"/>
        </w:rPr>
      </w:pPr>
      <w:r w:rsidRPr="00253DAF">
        <w:rPr>
          <w:rFonts w:eastAsia="Segoe UI"/>
          <w:sz w:val="26"/>
          <w:szCs w:val="26"/>
          <w:lang w:val="vi-VN" w:eastAsia="vi-VN" w:bidi="vi-VN"/>
        </w:rPr>
        <w:lastRenderedPageBreak/>
        <w:t>A.Đây là các quá trình trái ngược nhau, không liên quan với nhau.</w:t>
      </w:r>
    </w:p>
    <w:p w14:paraId="15780DE6" w14:textId="77777777" w:rsidR="00253DAF" w:rsidRPr="00253DAF" w:rsidRDefault="00253DAF" w:rsidP="008C36BE">
      <w:pPr>
        <w:widowControl w:val="0"/>
        <w:tabs>
          <w:tab w:val="left" w:pos="718"/>
        </w:tabs>
        <w:spacing w:line="276" w:lineRule="auto"/>
        <w:jc w:val="both"/>
        <w:rPr>
          <w:rFonts w:eastAsia="Segoe UI"/>
          <w:sz w:val="26"/>
          <w:szCs w:val="26"/>
          <w:lang w:val="vi-VN" w:eastAsia="vi-VN" w:bidi="vi-VN"/>
        </w:rPr>
      </w:pPr>
      <w:r w:rsidRPr="00253DAF">
        <w:rPr>
          <w:rFonts w:eastAsia="Segoe UI"/>
          <w:sz w:val="26"/>
          <w:szCs w:val="26"/>
          <w:lang w:val="vi-VN" w:eastAsia="vi-VN" w:bidi="vi-VN"/>
        </w:rPr>
        <w:t>B.Đây là các quá trình liên tiếp và thống nhất với nhau.</w:t>
      </w:r>
    </w:p>
    <w:p w14:paraId="39B9F81D" w14:textId="77777777" w:rsidR="00253DAF" w:rsidRPr="00253DAF" w:rsidRDefault="00253DAF" w:rsidP="008C36BE">
      <w:pPr>
        <w:widowControl w:val="0"/>
        <w:spacing w:line="276" w:lineRule="auto"/>
        <w:jc w:val="both"/>
        <w:rPr>
          <w:rFonts w:eastAsia="Segoe UI"/>
          <w:sz w:val="26"/>
          <w:szCs w:val="26"/>
          <w:lang w:val="vi-VN" w:eastAsia="vi-VN" w:bidi="vi-VN"/>
        </w:rPr>
      </w:pPr>
      <w:r w:rsidRPr="00253DAF">
        <w:rPr>
          <w:rFonts w:eastAsia="Segoe UI"/>
          <w:sz w:val="26"/>
          <w:szCs w:val="26"/>
          <w:lang w:val="vi-VN" w:eastAsia="vi-VN" w:bidi="vi-VN"/>
        </w:rPr>
        <w:t>C.Đây là các quá trình có nguyên liệu giống nhau nhưng kết quả khác nhau.</w:t>
      </w:r>
    </w:p>
    <w:p w14:paraId="2E7035EC" w14:textId="77777777" w:rsidR="00253DAF" w:rsidRPr="00253DAF" w:rsidRDefault="00253DAF" w:rsidP="008C36BE">
      <w:pPr>
        <w:widowControl w:val="0"/>
        <w:spacing w:line="276" w:lineRule="auto"/>
        <w:rPr>
          <w:rFonts w:eastAsia="Segoe UI"/>
          <w:sz w:val="26"/>
          <w:szCs w:val="26"/>
          <w:lang w:val="vi-VN" w:eastAsia="vi-VN" w:bidi="vi-VN"/>
        </w:rPr>
      </w:pPr>
      <w:r w:rsidRPr="00253DAF">
        <w:rPr>
          <w:rFonts w:eastAsia="Segoe UI"/>
          <w:sz w:val="26"/>
          <w:szCs w:val="26"/>
          <w:lang w:val="vi-VN" w:eastAsia="vi-VN" w:bidi="vi-VN"/>
        </w:rPr>
        <w:t>D. Đây là các quá trình ngược nhau nhưng phụ thuộc lẫn nhau.</w:t>
      </w:r>
    </w:p>
    <w:p w14:paraId="21D159DB" w14:textId="77777777" w:rsidR="00253DAF" w:rsidRPr="00253DAF" w:rsidRDefault="00253DAF" w:rsidP="008C36BE">
      <w:pPr>
        <w:pStyle w:val="Vnbnnidung0"/>
        <w:tabs>
          <w:tab w:val="left" w:pos="666"/>
        </w:tabs>
        <w:rPr>
          <w:rFonts w:ascii="Times New Roman" w:hAnsi="Times New Roman" w:cs="Times New Roman"/>
          <w:sz w:val="26"/>
          <w:szCs w:val="26"/>
          <w:lang w:val="vi-VN" w:eastAsia="vi-VN" w:bidi="vi-VN"/>
        </w:rPr>
      </w:pPr>
      <w:r w:rsidRPr="00253DAF">
        <w:rPr>
          <w:rFonts w:ascii="Times New Roman" w:hAnsi="Times New Roman" w:cs="Times New Roman"/>
          <w:b/>
          <w:sz w:val="26"/>
          <w:szCs w:val="26"/>
          <w:lang w:val="vi-VN" w:eastAsia="vi-VN" w:bidi="vi-VN"/>
        </w:rPr>
        <w:t xml:space="preserve">Câu 8: </w:t>
      </w:r>
      <w:r w:rsidRPr="00253DAF">
        <w:rPr>
          <w:rFonts w:ascii="Times New Roman" w:hAnsi="Times New Roman" w:cs="Times New Roman"/>
          <w:sz w:val="26"/>
          <w:szCs w:val="26"/>
          <w:lang w:val="vi-VN" w:eastAsia="vi-VN" w:bidi="vi-VN"/>
        </w:rPr>
        <w:t>Khí nuôi cá cảnh trong bể kính, có thể làm tăng dưỡng khí cho cá bằng</w:t>
      </w:r>
      <w:r w:rsidRPr="00253DAF">
        <w:rPr>
          <w:rFonts w:ascii="Times New Roman" w:hAnsi="Times New Roman" w:cs="Times New Roman"/>
          <w:sz w:val="26"/>
          <w:szCs w:val="26"/>
          <w:lang w:val="vi-VN" w:eastAsia="vi-VN" w:bidi="vi-VN"/>
        </w:rPr>
        <w:br/>
        <w:t>cách nào?</w:t>
      </w:r>
    </w:p>
    <w:p w14:paraId="7770E618" w14:textId="77777777" w:rsidR="00253DAF" w:rsidRPr="00253DAF" w:rsidRDefault="00253DAF" w:rsidP="008C36BE">
      <w:pPr>
        <w:widowControl w:val="0"/>
        <w:tabs>
          <w:tab w:val="left" w:pos="743"/>
        </w:tabs>
        <w:spacing w:line="276" w:lineRule="auto"/>
        <w:rPr>
          <w:rFonts w:eastAsia="Segoe UI"/>
          <w:sz w:val="26"/>
          <w:szCs w:val="26"/>
          <w:lang w:val="vi-VN" w:eastAsia="vi-VN" w:bidi="vi-VN"/>
        </w:rPr>
      </w:pPr>
      <w:r w:rsidRPr="00253DAF">
        <w:rPr>
          <w:rFonts w:eastAsia="Segoe UI"/>
          <w:sz w:val="26"/>
          <w:szCs w:val="26"/>
          <w:lang w:val="vi-VN" w:eastAsia="vi-VN" w:bidi="vi-VN"/>
        </w:rPr>
        <w:t>A.Thả rong hoặc cây thuỷ sinh khác vào bể cá.</w:t>
      </w:r>
    </w:p>
    <w:p w14:paraId="4138281F" w14:textId="77777777" w:rsidR="00253DAF" w:rsidRPr="00253DAF" w:rsidRDefault="00253DAF" w:rsidP="008C36BE">
      <w:pPr>
        <w:widowControl w:val="0"/>
        <w:tabs>
          <w:tab w:val="left" w:pos="743"/>
        </w:tabs>
        <w:spacing w:line="276" w:lineRule="auto"/>
        <w:rPr>
          <w:rFonts w:eastAsia="Segoe UI"/>
          <w:sz w:val="26"/>
          <w:szCs w:val="26"/>
          <w:lang w:val="vi-VN" w:eastAsia="vi-VN" w:bidi="vi-VN"/>
        </w:rPr>
      </w:pPr>
      <w:r w:rsidRPr="00253DAF">
        <w:rPr>
          <w:rFonts w:eastAsia="Segoe UI"/>
          <w:sz w:val="26"/>
          <w:szCs w:val="26"/>
          <w:lang w:val="vi-VN" w:eastAsia="vi-VN" w:bidi="vi-VN"/>
        </w:rPr>
        <w:t>B.Tăng nhiệt độ trong bể.</w:t>
      </w:r>
    </w:p>
    <w:p w14:paraId="2267FB6A" w14:textId="77777777" w:rsidR="00253DAF" w:rsidRPr="00253DAF" w:rsidRDefault="00253DAF" w:rsidP="008C36BE">
      <w:pPr>
        <w:widowControl w:val="0"/>
        <w:spacing w:line="276" w:lineRule="auto"/>
        <w:rPr>
          <w:rFonts w:eastAsia="Segoe UI"/>
          <w:sz w:val="26"/>
          <w:szCs w:val="26"/>
          <w:lang w:val="vi-VN" w:eastAsia="vi-VN" w:bidi="vi-VN"/>
        </w:rPr>
      </w:pPr>
      <w:r w:rsidRPr="00253DAF">
        <w:rPr>
          <w:rFonts w:eastAsia="Segoe UI"/>
          <w:sz w:val="26"/>
          <w:szCs w:val="26"/>
          <w:lang w:val="vi-VN" w:eastAsia="vi-VN" w:bidi="vi-VN"/>
        </w:rPr>
        <w:t>C.Thắp đèn cả ngày và đêm.</w:t>
      </w:r>
    </w:p>
    <w:p w14:paraId="0A24D64C" w14:textId="77777777" w:rsidR="00253DAF" w:rsidRPr="00253DAF" w:rsidRDefault="00253DAF" w:rsidP="008C36BE">
      <w:pPr>
        <w:widowControl w:val="0"/>
        <w:spacing w:line="276" w:lineRule="auto"/>
        <w:rPr>
          <w:rFonts w:eastAsia="Segoe UI"/>
          <w:sz w:val="26"/>
          <w:szCs w:val="26"/>
          <w:lang w:val="vi-VN" w:eastAsia="vi-VN" w:bidi="vi-VN"/>
        </w:rPr>
      </w:pPr>
      <w:r w:rsidRPr="00253DAF">
        <w:rPr>
          <w:rFonts w:eastAsia="Segoe UI"/>
          <w:sz w:val="26"/>
          <w:szCs w:val="26"/>
          <w:lang w:val="vi-VN" w:eastAsia="vi-VN" w:bidi="vi-VN"/>
        </w:rPr>
        <w:t>D. Đổ thêm nước vào bể cá.</w:t>
      </w:r>
    </w:p>
    <w:p w14:paraId="423DCB58" w14:textId="77777777" w:rsidR="00253DAF" w:rsidRPr="00253DAF" w:rsidRDefault="00253DAF" w:rsidP="008C36BE">
      <w:pPr>
        <w:widowControl w:val="0"/>
        <w:spacing w:line="276" w:lineRule="auto"/>
        <w:rPr>
          <w:rFonts w:eastAsia="Segoe UI"/>
          <w:sz w:val="26"/>
          <w:szCs w:val="26"/>
          <w:lang w:val="vi-VN" w:eastAsia="vi-VN" w:bidi="vi-VN"/>
        </w:rPr>
      </w:pPr>
      <w:r w:rsidRPr="00253DAF">
        <w:rPr>
          <w:rFonts w:eastAsia="Segoe UI"/>
          <w:b/>
          <w:sz w:val="26"/>
          <w:szCs w:val="26"/>
          <w:lang w:val="vi-VN" w:eastAsia="vi-VN" w:bidi="vi-VN"/>
        </w:rPr>
        <w:t>Câu 9:</w:t>
      </w:r>
      <w:r w:rsidRPr="00253DAF">
        <w:rPr>
          <w:rFonts w:eastAsia="Segoe UI"/>
          <w:sz w:val="26"/>
          <w:szCs w:val="26"/>
          <w:lang w:val="vi-VN" w:eastAsia="vi-VN" w:bidi="vi-VN"/>
        </w:rPr>
        <w:t xml:space="preserve"> Trao đổi khí ở sinh vật là quá trình</w:t>
      </w:r>
    </w:p>
    <w:p w14:paraId="57AECF7A" w14:textId="77777777" w:rsidR="00253DAF" w:rsidRPr="00253DAF" w:rsidRDefault="00253DAF" w:rsidP="008C36BE">
      <w:pPr>
        <w:widowControl w:val="0"/>
        <w:tabs>
          <w:tab w:val="left" w:pos="738"/>
        </w:tabs>
        <w:spacing w:line="276" w:lineRule="auto"/>
        <w:jc w:val="both"/>
        <w:rPr>
          <w:rFonts w:eastAsia="Segoe UI"/>
          <w:sz w:val="26"/>
          <w:szCs w:val="26"/>
          <w:lang w:val="vi-VN" w:eastAsia="vi-VN" w:bidi="vi-VN"/>
        </w:rPr>
      </w:pPr>
      <w:r w:rsidRPr="00253DAF">
        <w:rPr>
          <w:rFonts w:eastAsia="Segoe UI"/>
          <w:sz w:val="26"/>
          <w:szCs w:val="26"/>
          <w:lang w:val="vi-VN" w:eastAsia="vi-VN" w:bidi="vi-VN"/>
        </w:rPr>
        <w:t>A. Lấy khí 0</w:t>
      </w:r>
      <w:r w:rsidRPr="00253DAF">
        <w:rPr>
          <w:rFonts w:eastAsia="Segoe UI"/>
          <w:sz w:val="26"/>
          <w:szCs w:val="26"/>
          <w:vertAlign w:val="subscript"/>
          <w:lang w:val="vi-VN" w:eastAsia="vi-VN" w:bidi="vi-VN"/>
        </w:rPr>
        <w:t>2</w:t>
      </w:r>
      <w:r w:rsidRPr="00253DAF">
        <w:rPr>
          <w:rFonts w:eastAsia="Segoe UI"/>
          <w:sz w:val="26"/>
          <w:szCs w:val="26"/>
          <w:lang w:val="vi-VN" w:eastAsia="vi-VN" w:bidi="vi-VN"/>
        </w:rPr>
        <w:t xml:space="preserve"> từ môi trường vào cơ thể và thải khí CO</w:t>
      </w:r>
      <w:r w:rsidRPr="00253DAF">
        <w:rPr>
          <w:rFonts w:eastAsia="Segoe UI"/>
          <w:sz w:val="26"/>
          <w:szCs w:val="26"/>
          <w:vertAlign w:val="subscript"/>
          <w:lang w:val="vi-VN" w:eastAsia="vi-VN" w:bidi="vi-VN"/>
        </w:rPr>
        <w:t>2</w:t>
      </w:r>
      <w:r w:rsidRPr="00253DAF">
        <w:rPr>
          <w:rFonts w:eastAsia="Segoe UI"/>
          <w:sz w:val="26"/>
          <w:szCs w:val="26"/>
          <w:lang w:val="vi-VN" w:eastAsia="vi-VN" w:bidi="vi-VN"/>
        </w:rPr>
        <w:t xml:space="preserve"> từ cơ thể ra môi trường.</w:t>
      </w:r>
    </w:p>
    <w:p w14:paraId="685A535C" w14:textId="77777777" w:rsidR="00253DAF" w:rsidRPr="00253DAF" w:rsidRDefault="00253DAF" w:rsidP="008C36BE">
      <w:pPr>
        <w:widowControl w:val="0"/>
        <w:tabs>
          <w:tab w:val="left" w:pos="738"/>
        </w:tabs>
        <w:spacing w:line="276" w:lineRule="auto"/>
        <w:jc w:val="both"/>
        <w:rPr>
          <w:rFonts w:eastAsia="Segoe UI"/>
          <w:sz w:val="26"/>
          <w:szCs w:val="26"/>
          <w:lang w:val="vi-VN" w:eastAsia="vi-VN" w:bidi="vi-VN"/>
        </w:rPr>
      </w:pPr>
      <w:r w:rsidRPr="00253DAF">
        <w:rPr>
          <w:rFonts w:eastAsia="Segoe UI"/>
          <w:sz w:val="26"/>
          <w:szCs w:val="26"/>
          <w:lang w:val="vi-VN" w:eastAsia="vi-VN" w:bidi="vi-VN"/>
        </w:rPr>
        <w:t>B. Lấy khí co</w:t>
      </w:r>
      <w:r w:rsidRPr="00253DAF">
        <w:rPr>
          <w:rFonts w:eastAsia="Segoe UI"/>
          <w:sz w:val="26"/>
          <w:szCs w:val="26"/>
          <w:vertAlign w:val="subscript"/>
          <w:lang w:val="vi-VN" w:eastAsia="vi-VN" w:bidi="vi-VN"/>
        </w:rPr>
        <w:t>2</w:t>
      </w:r>
      <w:r w:rsidRPr="00253DAF">
        <w:rPr>
          <w:rFonts w:eastAsia="Segoe UI"/>
          <w:sz w:val="26"/>
          <w:szCs w:val="26"/>
          <w:lang w:val="vi-VN" w:eastAsia="vi-VN" w:bidi="vi-VN"/>
        </w:rPr>
        <w:t xml:space="preserve"> từ môi trường vào cơ thể và thải khí 0</w:t>
      </w:r>
      <w:r w:rsidRPr="00253DAF">
        <w:rPr>
          <w:rFonts w:eastAsia="Segoe UI"/>
          <w:sz w:val="26"/>
          <w:szCs w:val="26"/>
          <w:vertAlign w:val="subscript"/>
          <w:lang w:val="vi-VN" w:eastAsia="vi-VN" w:bidi="vi-VN"/>
        </w:rPr>
        <w:t>2</w:t>
      </w:r>
      <w:r w:rsidRPr="00253DAF">
        <w:rPr>
          <w:rFonts w:eastAsia="Segoe UI"/>
          <w:sz w:val="26"/>
          <w:szCs w:val="26"/>
          <w:lang w:val="vi-VN" w:eastAsia="vi-VN" w:bidi="vi-VN"/>
        </w:rPr>
        <w:t xml:space="preserve"> từ cơ thể ra mòi trường.</w:t>
      </w:r>
    </w:p>
    <w:p w14:paraId="6C3CDAAB" w14:textId="77777777" w:rsidR="00253DAF" w:rsidRPr="00253DAF" w:rsidRDefault="00253DAF" w:rsidP="008C36BE">
      <w:pPr>
        <w:widowControl w:val="0"/>
        <w:spacing w:line="276" w:lineRule="auto"/>
        <w:jc w:val="both"/>
        <w:rPr>
          <w:rFonts w:eastAsia="Segoe UI"/>
          <w:sz w:val="26"/>
          <w:szCs w:val="26"/>
          <w:lang w:val="vi-VN" w:eastAsia="vi-VN" w:bidi="vi-VN"/>
        </w:rPr>
      </w:pPr>
      <w:r w:rsidRPr="00253DAF">
        <w:rPr>
          <w:rFonts w:eastAsia="Segoe UI"/>
          <w:sz w:val="26"/>
          <w:szCs w:val="26"/>
          <w:lang w:val="vi-VN" w:eastAsia="vi-VN" w:bidi="vi-VN"/>
        </w:rPr>
        <w:t>C.Lấy khí 0</w:t>
      </w:r>
      <w:r w:rsidRPr="00253DAF">
        <w:rPr>
          <w:rFonts w:eastAsia="Segoe UI"/>
          <w:sz w:val="26"/>
          <w:szCs w:val="26"/>
          <w:vertAlign w:val="subscript"/>
          <w:lang w:val="vi-VN" w:eastAsia="vi-VN" w:bidi="vi-VN"/>
        </w:rPr>
        <w:t>2</w:t>
      </w:r>
      <w:r w:rsidRPr="00253DAF">
        <w:rPr>
          <w:rFonts w:eastAsia="Segoe UI"/>
          <w:sz w:val="26"/>
          <w:szCs w:val="26"/>
          <w:lang w:val="vi-VN" w:eastAsia="vi-VN" w:bidi="vi-VN"/>
        </w:rPr>
        <w:t xml:space="preserve"> hoặc CO</w:t>
      </w:r>
      <w:r w:rsidRPr="00253DAF">
        <w:rPr>
          <w:rFonts w:eastAsia="Segoe UI"/>
          <w:sz w:val="26"/>
          <w:szCs w:val="26"/>
          <w:vertAlign w:val="subscript"/>
          <w:lang w:val="vi-VN" w:eastAsia="vi-VN" w:bidi="vi-VN"/>
        </w:rPr>
        <w:t>2</w:t>
      </w:r>
      <w:r w:rsidRPr="00253DAF">
        <w:rPr>
          <w:rFonts w:eastAsia="Segoe UI"/>
          <w:sz w:val="26"/>
          <w:szCs w:val="26"/>
          <w:lang w:val="vi-VN" w:eastAsia="vi-VN" w:bidi="vi-VN"/>
        </w:rPr>
        <w:t xml:space="preserve"> từ môi trường vào cơ thể, đồng thời thải khí CO</w:t>
      </w:r>
      <w:r w:rsidRPr="00253DAF">
        <w:rPr>
          <w:rFonts w:eastAsia="Segoe UI"/>
          <w:sz w:val="26"/>
          <w:szCs w:val="26"/>
          <w:vertAlign w:val="subscript"/>
          <w:lang w:val="vi-VN" w:eastAsia="vi-VN" w:bidi="vi-VN"/>
        </w:rPr>
        <w:t>2</w:t>
      </w:r>
      <w:r w:rsidRPr="00253DAF">
        <w:rPr>
          <w:rFonts w:eastAsia="Segoe UI"/>
          <w:sz w:val="26"/>
          <w:szCs w:val="26"/>
          <w:lang w:val="vi-VN" w:eastAsia="vi-VN" w:bidi="vi-VN"/>
        </w:rPr>
        <w:t xml:space="preserve"> hoặc</w:t>
      </w:r>
      <w:r w:rsidRPr="00253DAF">
        <w:rPr>
          <w:rFonts w:eastAsia="Segoe UI"/>
          <w:sz w:val="26"/>
          <w:szCs w:val="26"/>
          <w:lang w:val="vi-VN" w:eastAsia="vi-VN" w:bidi="vi-VN"/>
        </w:rPr>
        <w:br/>
        <w:t>0</w:t>
      </w:r>
      <w:r w:rsidRPr="00253DAF">
        <w:rPr>
          <w:rFonts w:eastAsia="Segoe UI"/>
          <w:sz w:val="26"/>
          <w:szCs w:val="26"/>
          <w:vertAlign w:val="subscript"/>
          <w:lang w:val="vi-VN" w:eastAsia="vi-VN" w:bidi="vi-VN"/>
        </w:rPr>
        <w:t>2</w:t>
      </w:r>
      <w:r w:rsidRPr="00253DAF">
        <w:rPr>
          <w:rFonts w:eastAsia="Segoe UI"/>
          <w:sz w:val="26"/>
          <w:szCs w:val="26"/>
          <w:lang w:val="vi-VN" w:eastAsia="vi-VN" w:bidi="vi-VN"/>
        </w:rPr>
        <w:t xml:space="preserve"> từ cơ thể ra môi trường.</w:t>
      </w:r>
    </w:p>
    <w:p w14:paraId="759DC1B0" w14:textId="77777777" w:rsidR="00253DAF" w:rsidRPr="00253DAF" w:rsidRDefault="00253DAF" w:rsidP="008C36BE">
      <w:pPr>
        <w:widowControl w:val="0"/>
        <w:spacing w:line="276" w:lineRule="auto"/>
        <w:jc w:val="both"/>
        <w:rPr>
          <w:rFonts w:eastAsia="Segoe UI"/>
          <w:sz w:val="26"/>
          <w:szCs w:val="26"/>
          <w:lang w:val="vi-VN" w:eastAsia="vi-VN" w:bidi="vi-VN"/>
        </w:rPr>
      </w:pPr>
      <w:r w:rsidRPr="00253DAF">
        <w:rPr>
          <w:rFonts w:eastAsia="Segoe UI"/>
          <w:sz w:val="26"/>
          <w:szCs w:val="26"/>
          <w:lang w:val="vi-VN" w:eastAsia="vi-VN" w:bidi="vi-VN"/>
        </w:rPr>
        <w:t>D.Lấy khí co</w:t>
      </w:r>
      <w:r w:rsidRPr="00253DAF">
        <w:rPr>
          <w:rFonts w:eastAsia="Segoe UI"/>
          <w:sz w:val="26"/>
          <w:szCs w:val="26"/>
          <w:vertAlign w:val="subscript"/>
          <w:lang w:val="vi-VN" w:eastAsia="vi-VN" w:bidi="vi-VN"/>
        </w:rPr>
        <w:t>2</w:t>
      </w:r>
      <w:r w:rsidRPr="00253DAF">
        <w:rPr>
          <w:rFonts w:eastAsia="Segoe UI"/>
          <w:sz w:val="26"/>
          <w:szCs w:val="26"/>
          <w:lang w:val="vi-VN" w:eastAsia="vi-VN" w:bidi="vi-VN"/>
        </w:rPr>
        <w:t xml:space="preserve"> từ môi trường vào cơ thể, đồng thời thải khí O</w:t>
      </w:r>
      <w:r w:rsidRPr="00253DAF">
        <w:rPr>
          <w:rFonts w:eastAsia="Segoe UI"/>
          <w:sz w:val="26"/>
          <w:szCs w:val="26"/>
          <w:vertAlign w:val="subscript"/>
          <w:lang w:val="vi-VN" w:eastAsia="vi-VN" w:bidi="vi-VN"/>
        </w:rPr>
        <w:t xml:space="preserve">2 </w:t>
      </w:r>
      <w:r w:rsidRPr="00253DAF">
        <w:rPr>
          <w:rFonts w:eastAsia="Segoe UI"/>
          <w:sz w:val="26"/>
          <w:szCs w:val="26"/>
          <w:lang w:val="vi-VN" w:eastAsia="vi-VN" w:bidi="vi-VN"/>
        </w:rPr>
        <w:t>và CO</w:t>
      </w:r>
      <w:r w:rsidRPr="00253DAF">
        <w:rPr>
          <w:rFonts w:eastAsia="Segoe UI"/>
          <w:sz w:val="26"/>
          <w:szCs w:val="26"/>
          <w:vertAlign w:val="subscript"/>
          <w:lang w:val="vi-VN" w:eastAsia="vi-VN" w:bidi="vi-VN"/>
        </w:rPr>
        <w:t xml:space="preserve">2 </w:t>
      </w:r>
      <w:r w:rsidRPr="00253DAF">
        <w:rPr>
          <w:rFonts w:eastAsia="Segoe UI"/>
          <w:sz w:val="26"/>
          <w:szCs w:val="26"/>
          <w:lang w:val="vi-VN" w:eastAsia="vi-VN" w:bidi="vi-VN"/>
        </w:rPr>
        <w:t>ra ngoài</w:t>
      </w:r>
      <w:r w:rsidRPr="00253DAF">
        <w:rPr>
          <w:rFonts w:eastAsia="Segoe UI"/>
          <w:sz w:val="26"/>
          <w:szCs w:val="26"/>
          <w:lang w:val="vi-VN" w:eastAsia="vi-VN" w:bidi="vi-VN"/>
        </w:rPr>
        <w:br/>
        <w:t>môi trường.</w:t>
      </w:r>
    </w:p>
    <w:p w14:paraId="401C689C" w14:textId="77777777" w:rsidR="00253DAF" w:rsidRPr="00253DAF" w:rsidRDefault="00253DAF" w:rsidP="008C36BE">
      <w:pPr>
        <w:pStyle w:val="Vnbnnidung0"/>
        <w:tabs>
          <w:tab w:val="left" w:pos="666"/>
        </w:tabs>
        <w:rPr>
          <w:rFonts w:ascii="Times New Roman" w:hAnsi="Times New Roman" w:cs="Times New Roman"/>
          <w:sz w:val="26"/>
          <w:szCs w:val="26"/>
          <w:lang w:val="vi-VN" w:eastAsia="vi-VN" w:bidi="vi-VN"/>
        </w:rPr>
      </w:pPr>
      <w:r w:rsidRPr="00253DAF">
        <w:rPr>
          <w:rFonts w:ascii="Times New Roman" w:hAnsi="Times New Roman" w:cs="Times New Roman"/>
          <w:b/>
          <w:sz w:val="26"/>
          <w:szCs w:val="26"/>
          <w:lang w:val="vi-VN" w:eastAsia="vi-VN" w:bidi="vi-VN"/>
        </w:rPr>
        <w:t>Câu 10:</w:t>
      </w:r>
      <w:r w:rsidRPr="00253DAF">
        <w:rPr>
          <w:rFonts w:ascii="Times New Roman" w:hAnsi="Times New Roman" w:cs="Times New Roman"/>
          <w:b/>
          <w:bCs/>
          <w:i/>
          <w:iCs/>
          <w:sz w:val="26"/>
          <w:szCs w:val="26"/>
          <w:lang w:val="vi-VN" w:eastAsia="vi-VN" w:bidi="vi-VN"/>
        </w:rPr>
        <w:t xml:space="preserve"> </w:t>
      </w:r>
      <w:r w:rsidRPr="00253DAF">
        <w:rPr>
          <w:rFonts w:ascii="Times New Roman" w:hAnsi="Times New Roman" w:cs="Times New Roman"/>
          <w:bCs/>
          <w:iCs/>
          <w:sz w:val="26"/>
          <w:szCs w:val="26"/>
          <w:lang w:val="vi-VN" w:eastAsia="vi-VN" w:bidi="vi-VN"/>
        </w:rPr>
        <w:t>ở</w:t>
      </w:r>
      <w:r w:rsidRPr="00253DAF">
        <w:rPr>
          <w:rFonts w:ascii="Times New Roman" w:hAnsi="Times New Roman" w:cs="Times New Roman"/>
          <w:sz w:val="26"/>
          <w:szCs w:val="26"/>
          <w:lang w:val="vi-VN" w:eastAsia="vi-VN" w:bidi="vi-VN"/>
        </w:rPr>
        <w:t xml:space="preserve"> thực vật, các chất nào dưới đây thường được vận chuyển từ rễ lên lá?</w:t>
      </w:r>
    </w:p>
    <w:p w14:paraId="1CE60343" w14:textId="77777777" w:rsidR="00253DAF" w:rsidRPr="00253DAF" w:rsidRDefault="00253DAF" w:rsidP="008C36BE">
      <w:pPr>
        <w:widowControl w:val="0"/>
        <w:tabs>
          <w:tab w:val="left" w:pos="743"/>
        </w:tabs>
        <w:spacing w:line="276" w:lineRule="auto"/>
        <w:rPr>
          <w:rFonts w:eastAsia="Segoe UI"/>
          <w:sz w:val="26"/>
          <w:szCs w:val="26"/>
          <w:lang w:val="vi-VN" w:eastAsia="vi-VN" w:bidi="vi-VN"/>
        </w:rPr>
      </w:pPr>
      <w:r w:rsidRPr="00253DAF">
        <w:rPr>
          <w:rFonts w:eastAsia="Segoe UI"/>
          <w:sz w:val="26"/>
          <w:szCs w:val="26"/>
          <w:lang w:val="vi-VN" w:eastAsia="vi-VN" w:bidi="vi-VN"/>
        </w:rPr>
        <w:t>A.Chất hữu cơ và chất khoáng.</w:t>
      </w:r>
    </w:p>
    <w:p w14:paraId="3F17EBF8" w14:textId="77777777" w:rsidR="00253DAF" w:rsidRPr="00253DAF" w:rsidRDefault="00253DAF" w:rsidP="008C36BE">
      <w:pPr>
        <w:widowControl w:val="0"/>
        <w:tabs>
          <w:tab w:val="left" w:pos="743"/>
        </w:tabs>
        <w:spacing w:line="276" w:lineRule="auto"/>
        <w:rPr>
          <w:rFonts w:eastAsia="Segoe UI"/>
          <w:sz w:val="26"/>
          <w:szCs w:val="26"/>
          <w:lang w:val="vi-VN" w:eastAsia="vi-VN" w:bidi="vi-VN"/>
        </w:rPr>
      </w:pPr>
      <w:r w:rsidRPr="00253DAF">
        <w:rPr>
          <w:rFonts w:eastAsia="Segoe UI"/>
          <w:sz w:val="26"/>
          <w:szCs w:val="26"/>
          <w:lang w:val="vi-VN" w:eastAsia="vi-VN" w:bidi="vi-VN"/>
        </w:rPr>
        <w:t>B.Nước và chất khoáng.</w:t>
      </w:r>
    </w:p>
    <w:p w14:paraId="13C45FA4" w14:textId="77777777" w:rsidR="00253DAF" w:rsidRPr="00253DAF" w:rsidRDefault="00253DAF" w:rsidP="008C36BE">
      <w:pPr>
        <w:widowControl w:val="0"/>
        <w:spacing w:line="276" w:lineRule="auto"/>
        <w:rPr>
          <w:rFonts w:eastAsia="Segoe UI"/>
          <w:sz w:val="26"/>
          <w:szCs w:val="26"/>
          <w:lang w:val="vi-VN" w:eastAsia="vi-VN" w:bidi="vi-VN"/>
        </w:rPr>
      </w:pPr>
      <w:r w:rsidRPr="00253DAF">
        <w:rPr>
          <w:rFonts w:eastAsia="Segoe UI"/>
          <w:sz w:val="26"/>
          <w:szCs w:val="26"/>
          <w:lang w:val="vi-VN" w:eastAsia="vi-VN" w:bidi="vi-VN"/>
        </w:rPr>
        <w:t>C.Chất hữu cơ và nước.</w:t>
      </w:r>
    </w:p>
    <w:p w14:paraId="6F95C22F" w14:textId="77777777" w:rsidR="00253DAF" w:rsidRPr="00253DAF" w:rsidRDefault="00253DAF" w:rsidP="008C36BE">
      <w:pPr>
        <w:widowControl w:val="0"/>
        <w:spacing w:line="276" w:lineRule="auto"/>
        <w:rPr>
          <w:rFonts w:eastAsia="Segoe UI"/>
          <w:sz w:val="26"/>
          <w:szCs w:val="26"/>
          <w:lang w:val="vi-VN" w:eastAsia="vi-VN" w:bidi="vi-VN"/>
        </w:rPr>
      </w:pPr>
      <w:r w:rsidRPr="00253DAF">
        <w:rPr>
          <w:rFonts w:eastAsia="Segoe UI"/>
          <w:sz w:val="26"/>
          <w:szCs w:val="26"/>
          <w:lang w:val="vi-VN" w:eastAsia="vi-VN" w:bidi="vi-VN"/>
        </w:rPr>
        <w:t>D.Nước, chất hữu cơ và chất khoáng.</w:t>
      </w:r>
    </w:p>
    <w:p w14:paraId="5F477A56" w14:textId="77777777" w:rsidR="00253DAF" w:rsidRPr="00253DAF" w:rsidRDefault="00253DAF" w:rsidP="008C36BE">
      <w:pPr>
        <w:pStyle w:val="Vnbnnidung0"/>
        <w:tabs>
          <w:tab w:val="left" w:pos="666"/>
        </w:tabs>
        <w:rPr>
          <w:rFonts w:ascii="Times New Roman" w:hAnsi="Times New Roman" w:cs="Times New Roman"/>
          <w:sz w:val="26"/>
          <w:szCs w:val="26"/>
          <w:lang w:val="vi-VN" w:eastAsia="vi-VN" w:bidi="vi-VN"/>
        </w:rPr>
      </w:pPr>
      <w:r w:rsidRPr="00253DAF">
        <w:rPr>
          <w:rFonts w:ascii="Times New Roman" w:hAnsi="Times New Roman" w:cs="Times New Roman"/>
          <w:b/>
          <w:sz w:val="26"/>
          <w:szCs w:val="26"/>
          <w:lang w:val="vi-VN" w:eastAsia="vi-VN" w:bidi="vi-VN"/>
        </w:rPr>
        <w:t>Câu 11:</w:t>
      </w:r>
      <w:r w:rsidRPr="00253DAF">
        <w:rPr>
          <w:rFonts w:ascii="Times New Roman" w:hAnsi="Times New Roman" w:cs="Times New Roman"/>
          <w:sz w:val="26"/>
          <w:szCs w:val="26"/>
          <w:lang w:val="vi-VN" w:eastAsia="vi-VN" w:bidi="vi-VN"/>
        </w:rPr>
        <w:t xml:space="preserve"> Nhu cầu nước của cây thấp nhất trong điều kiện thời tiết nào dưới đây?</w:t>
      </w:r>
    </w:p>
    <w:p w14:paraId="542D196C" w14:textId="77777777" w:rsidR="00253DAF" w:rsidRPr="00253DAF" w:rsidRDefault="00253DAF" w:rsidP="008C36BE">
      <w:pPr>
        <w:widowControl w:val="0"/>
        <w:tabs>
          <w:tab w:val="left" w:pos="743"/>
        </w:tabs>
        <w:spacing w:line="276" w:lineRule="auto"/>
        <w:rPr>
          <w:rFonts w:eastAsia="Segoe UI"/>
          <w:sz w:val="26"/>
          <w:szCs w:val="26"/>
          <w:lang w:val="vi-VN" w:eastAsia="vi-VN" w:bidi="vi-VN"/>
        </w:rPr>
      </w:pPr>
      <w:r w:rsidRPr="00253DAF">
        <w:rPr>
          <w:rFonts w:eastAsia="Segoe UI"/>
          <w:sz w:val="26"/>
          <w:szCs w:val="26"/>
          <w:lang w:val="vi-VN" w:eastAsia="vi-VN" w:bidi="vi-VN"/>
        </w:rPr>
        <w:t>A.Mùa hè, nhiệt độ cao, độ ẩm trung bình.</w:t>
      </w:r>
    </w:p>
    <w:p w14:paraId="61351874" w14:textId="77777777" w:rsidR="00253DAF" w:rsidRPr="00253DAF" w:rsidRDefault="00253DAF" w:rsidP="008C36BE">
      <w:pPr>
        <w:widowControl w:val="0"/>
        <w:tabs>
          <w:tab w:val="left" w:pos="743"/>
        </w:tabs>
        <w:spacing w:line="276" w:lineRule="auto"/>
        <w:rPr>
          <w:rFonts w:eastAsia="Segoe UI"/>
          <w:sz w:val="26"/>
          <w:szCs w:val="26"/>
          <w:lang w:val="vi-VN" w:eastAsia="vi-VN" w:bidi="vi-VN"/>
        </w:rPr>
      </w:pPr>
      <w:r w:rsidRPr="00253DAF">
        <w:rPr>
          <w:rFonts w:eastAsia="Segoe UI"/>
          <w:sz w:val="26"/>
          <w:szCs w:val="26"/>
          <w:lang w:val="vi-VN" w:eastAsia="vi-VN" w:bidi="vi-VN"/>
        </w:rPr>
        <w:t>B.Mùa thu, nhiệt độ trung bình, độ ẩm trung bình.</w:t>
      </w:r>
    </w:p>
    <w:p w14:paraId="4CF7FA46" w14:textId="77777777" w:rsidR="00253DAF" w:rsidRPr="00253DAF" w:rsidRDefault="00253DAF" w:rsidP="008C36BE">
      <w:pPr>
        <w:widowControl w:val="0"/>
        <w:spacing w:line="276" w:lineRule="auto"/>
        <w:rPr>
          <w:rFonts w:eastAsia="Segoe UI"/>
          <w:sz w:val="26"/>
          <w:szCs w:val="26"/>
          <w:lang w:val="vi-VN" w:eastAsia="vi-VN" w:bidi="vi-VN"/>
        </w:rPr>
      </w:pPr>
      <w:r w:rsidRPr="00253DAF">
        <w:rPr>
          <w:rFonts w:eastAsia="Segoe UI"/>
          <w:sz w:val="26"/>
          <w:szCs w:val="26"/>
          <w:lang w:val="vi-VN" w:eastAsia="vi-VN" w:bidi="vi-VN"/>
        </w:rPr>
        <w:lastRenderedPageBreak/>
        <w:t>C.Mùa đông, nhiệt độ thấp, độ ẩm thấp.</w:t>
      </w:r>
    </w:p>
    <w:p w14:paraId="60492AFE" w14:textId="77777777" w:rsidR="00253DAF" w:rsidRPr="00253DAF" w:rsidRDefault="00253DAF" w:rsidP="008C36BE">
      <w:pPr>
        <w:widowControl w:val="0"/>
        <w:spacing w:line="276" w:lineRule="auto"/>
        <w:rPr>
          <w:rFonts w:eastAsia="Segoe UI"/>
          <w:sz w:val="26"/>
          <w:szCs w:val="26"/>
          <w:lang w:val="vi-VN" w:eastAsia="vi-VN" w:bidi="vi-VN"/>
        </w:rPr>
      </w:pPr>
      <w:r w:rsidRPr="00253DAF">
        <w:rPr>
          <w:rFonts w:eastAsia="Segoe UI"/>
          <w:sz w:val="26"/>
          <w:szCs w:val="26"/>
          <w:lang w:val="vi-VN" w:eastAsia="vi-VN" w:bidi="vi-VN"/>
        </w:rPr>
        <w:t>D. Mùa xuân, nhiệt độ trung bình, độ ẩm cao.</w:t>
      </w:r>
    </w:p>
    <w:p w14:paraId="72032AC3" w14:textId="77777777" w:rsidR="00253DAF" w:rsidRPr="00253DAF" w:rsidRDefault="00253DAF" w:rsidP="008C36BE">
      <w:pPr>
        <w:pStyle w:val="Vnbnnidung0"/>
        <w:tabs>
          <w:tab w:val="left" w:pos="680"/>
        </w:tabs>
        <w:ind w:right="9"/>
        <w:jc w:val="both"/>
        <w:rPr>
          <w:rFonts w:ascii="Times New Roman" w:hAnsi="Times New Roman" w:cs="Times New Roman"/>
          <w:sz w:val="26"/>
          <w:szCs w:val="26"/>
          <w:lang w:val="vi-VN" w:eastAsia="vi-VN" w:bidi="vi-VN"/>
        </w:rPr>
      </w:pPr>
      <w:r w:rsidRPr="00253DAF">
        <w:rPr>
          <w:rFonts w:ascii="Times New Roman" w:hAnsi="Times New Roman" w:cs="Times New Roman"/>
          <w:b/>
          <w:sz w:val="26"/>
          <w:szCs w:val="26"/>
          <w:lang w:val="vi-VN" w:eastAsia="vi-VN" w:bidi="vi-VN"/>
        </w:rPr>
        <w:t>Câu 12:</w:t>
      </w:r>
      <w:r w:rsidRPr="00253DAF">
        <w:rPr>
          <w:rFonts w:ascii="Times New Roman" w:hAnsi="Times New Roman" w:cs="Times New Roman"/>
          <w:sz w:val="26"/>
          <w:szCs w:val="26"/>
          <w:lang w:val="vi-VN" w:eastAsia="vi-VN" w:bidi="vi-VN"/>
        </w:rPr>
        <w:t xml:space="preserve"> Khi đưa cây đi trồng nơi khác, người ta thường làm gì để tránh cho cây không</w:t>
      </w:r>
      <w:r w:rsidRPr="00253DAF">
        <w:rPr>
          <w:rFonts w:ascii="Times New Roman" w:hAnsi="Times New Roman" w:cs="Times New Roman"/>
          <w:sz w:val="26"/>
          <w:szCs w:val="26"/>
          <w:lang w:val="vi-VN" w:eastAsia="vi-VN" w:bidi="vi-VN"/>
        </w:rPr>
        <w:br/>
        <w:t>bị mất nước?</w:t>
      </w:r>
    </w:p>
    <w:p w14:paraId="7E8C6888" w14:textId="77777777" w:rsidR="00253DAF" w:rsidRPr="00253DAF" w:rsidRDefault="00253DAF" w:rsidP="008C36BE">
      <w:pPr>
        <w:widowControl w:val="0"/>
        <w:tabs>
          <w:tab w:val="left" w:pos="743"/>
        </w:tabs>
        <w:spacing w:line="276" w:lineRule="auto"/>
        <w:rPr>
          <w:rFonts w:eastAsia="Segoe UI"/>
          <w:sz w:val="26"/>
          <w:szCs w:val="26"/>
          <w:lang w:val="vi-VN" w:eastAsia="vi-VN" w:bidi="vi-VN"/>
        </w:rPr>
      </w:pPr>
      <w:r w:rsidRPr="00253DAF">
        <w:rPr>
          <w:rFonts w:eastAsia="Segoe UI"/>
          <w:sz w:val="26"/>
          <w:szCs w:val="26"/>
          <w:lang w:val="vi-VN" w:eastAsia="vi-VN" w:bidi="vi-VN"/>
        </w:rPr>
        <w:t>A.Nhúng ngập cây vào nước.</w:t>
      </w:r>
    </w:p>
    <w:p w14:paraId="6B93269C" w14:textId="77777777" w:rsidR="00253DAF" w:rsidRPr="00253DAF" w:rsidRDefault="00253DAF" w:rsidP="008C36BE">
      <w:pPr>
        <w:widowControl w:val="0"/>
        <w:tabs>
          <w:tab w:val="left" w:pos="743"/>
        </w:tabs>
        <w:spacing w:line="276" w:lineRule="auto"/>
        <w:rPr>
          <w:rFonts w:eastAsia="Segoe UI"/>
          <w:sz w:val="26"/>
          <w:szCs w:val="26"/>
          <w:lang w:val="vi-VN" w:eastAsia="vi-VN" w:bidi="vi-VN"/>
        </w:rPr>
      </w:pPr>
      <w:r w:rsidRPr="00253DAF">
        <w:rPr>
          <w:rFonts w:eastAsia="Segoe UI"/>
          <w:sz w:val="26"/>
          <w:szCs w:val="26"/>
          <w:lang w:val="vi-VN" w:eastAsia="vi-VN" w:bidi="vi-VN"/>
        </w:rPr>
        <w:t>B.Tỉa bớt cành, lá.</w:t>
      </w:r>
    </w:p>
    <w:p w14:paraId="073D1C98" w14:textId="77777777" w:rsidR="00253DAF" w:rsidRPr="00253DAF" w:rsidRDefault="00253DAF" w:rsidP="008C36BE">
      <w:pPr>
        <w:widowControl w:val="0"/>
        <w:spacing w:line="276" w:lineRule="auto"/>
        <w:rPr>
          <w:rFonts w:eastAsia="Segoe UI"/>
          <w:sz w:val="26"/>
          <w:szCs w:val="26"/>
          <w:lang w:val="vi-VN" w:eastAsia="vi-VN" w:bidi="vi-VN"/>
        </w:rPr>
      </w:pPr>
      <w:r w:rsidRPr="00253DAF">
        <w:rPr>
          <w:rFonts w:eastAsia="Segoe UI"/>
          <w:sz w:val="26"/>
          <w:szCs w:val="26"/>
          <w:lang w:val="vi-VN" w:eastAsia="vi-VN" w:bidi="vi-VN"/>
        </w:rPr>
        <w:t>C.Cắt ngắn rễ.</w:t>
      </w:r>
    </w:p>
    <w:p w14:paraId="4E7EB8AD" w14:textId="77777777" w:rsidR="00253DAF" w:rsidRPr="00253DAF" w:rsidRDefault="00253DAF" w:rsidP="008C36BE">
      <w:pPr>
        <w:widowControl w:val="0"/>
        <w:spacing w:line="276" w:lineRule="auto"/>
        <w:rPr>
          <w:rFonts w:eastAsia="Segoe UI"/>
          <w:sz w:val="26"/>
          <w:szCs w:val="26"/>
          <w:lang w:val="vi-VN" w:eastAsia="vi-VN" w:bidi="vi-VN"/>
        </w:rPr>
      </w:pPr>
      <w:r w:rsidRPr="00253DAF">
        <w:rPr>
          <w:rFonts w:eastAsia="Segoe UI"/>
          <w:sz w:val="26"/>
          <w:szCs w:val="26"/>
          <w:lang w:val="vi-VN" w:eastAsia="vi-VN" w:bidi="vi-VN"/>
        </w:rPr>
        <w:t>D.Tưới đẫm nước cho cây.</w:t>
      </w:r>
    </w:p>
    <w:p w14:paraId="6E7FAD4C" w14:textId="77777777" w:rsidR="00253DAF" w:rsidRPr="00253DAF" w:rsidRDefault="00253DAF" w:rsidP="008C36BE">
      <w:pPr>
        <w:widowControl w:val="0"/>
        <w:spacing w:line="276" w:lineRule="auto"/>
        <w:jc w:val="both"/>
        <w:rPr>
          <w:b/>
          <w:i/>
          <w:sz w:val="26"/>
          <w:szCs w:val="26"/>
          <w:lang w:val="vi-VN"/>
        </w:rPr>
      </w:pPr>
      <w:r w:rsidRPr="00253DAF">
        <w:rPr>
          <w:b/>
          <w:sz w:val="26"/>
          <w:szCs w:val="26"/>
          <w:lang w:val="vi-VN"/>
        </w:rPr>
        <w:t>PHẦN II</w:t>
      </w:r>
      <w:r w:rsidRPr="00253DAF">
        <w:rPr>
          <w:b/>
          <w:i/>
          <w:sz w:val="26"/>
          <w:szCs w:val="26"/>
          <w:lang w:val="vi-VN"/>
        </w:rPr>
        <w:t xml:space="preserve">. </w:t>
      </w:r>
      <w:r w:rsidRPr="00253DAF">
        <w:rPr>
          <w:b/>
          <w:sz w:val="26"/>
          <w:szCs w:val="26"/>
          <w:lang w:val="vi-VN"/>
        </w:rPr>
        <w:t>Câu trắc nghiệm đúng sai</w:t>
      </w:r>
      <w:r w:rsidRPr="00253DAF">
        <w:rPr>
          <w:sz w:val="26"/>
          <w:szCs w:val="26"/>
          <w:lang w:val="vi-VN"/>
        </w:rPr>
        <w:t xml:space="preserve">. Thí sinh trả lời từ câu 13 đến câu 15. Trong mỗi ý </w:t>
      </w:r>
      <w:r w:rsidRPr="00253DAF">
        <w:rPr>
          <w:b/>
          <w:sz w:val="26"/>
          <w:szCs w:val="26"/>
          <w:lang w:val="vi-VN"/>
        </w:rPr>
        <w:t>a), b), c), d)</w:t>
      </w:r>
      <w:r w:rsidRPr="00253DAF">
        <w:rPr>
          <w:sz w:val="26"/>
          <w:szCs w:val="26"/>
          <w:lang w:val="vi-VN"/>
        </w:rPr>
        <w:t xml:space="preserve"> ở mỗi câu, thí sinh chọn </w:t>
      </w:r>
      <w:r w:rsidRPr="00253DAF">
        <w:rPr>
          <w:b/>
          <w:i/>
          <w:sz w:val="26"/>
          <w:szCs w:val="26"/>
          <w:lang w:val="vi-VN"/>
        </w:rPr>
        <w:t>đúng</w:t>
      </w:r>
      <w:r w:rsidRPr="00253DAF">
        <w:rPr>
          <w:sz w:val="26"/>
          <w:szCs w:val="26"/>
          <w:lang w:val="vi-VN"/>
        </w:rPr>
        <w:t xml:space="preserve"> (</w:t>
      </w:r>
      <w:r w:rsidRPr="00253DAF">
        <w:rPr>
          <w:b/>
          <w:sz w:val="26"/>
          <w:szCs w:val="26"/>
          <w:lang w:val="vi-VN"/>
        </w:rPr>
        <w:t>Đ)</w:t>
      </w:r>
      <w:r w:rsidRPr="00253DAF">
        <w:rPr>
          <w:sz w:val="26"/>
          <w:szCs w:val="26"/>
          <w:lang w:val="vi-VN"/>
        </w:rPr>
        <w:t xml:space="preserve"> hoặc</w:t>
      </w:r>
      <w:r w:rsidRPr="00253DAF">
        <w:rPr>
          <w:b/>
          <w:i/>
          <w:sz w:val="26"/>
          <w:szCs w:val="26"/>
          <w:lang w:val="vi-VN"/>
        </w:rPr>
        <w:t xml:space="preserve"> sai (S).</w:t>
      </w:r>
    </w:p>
    <w:p w14:paraId="33281E64" w14:textId="77777777" w:rsidR="00253DAF" w:rsidRPr="00253DAF" w:rsidRDefault="00253DAF" w:rsidP="008C36BE">
      <w:pPr>
        <w:widowControl w:val="0"/>
        <w:spacing w:line="276" w:lineRule="auto"/>
        <w:jc w:val="both"/>
        <w:rPr>
          <w:sz w:val="26"/>
          <w:szCs w:val="26"/>
          <w:lang w:val="vi-VN"/>
        </w:rPr>
      </w:pPr>
      <w:r w:rsidRPr="00253DAF">
        <w:rPr>
          <w:b/>
          <w:sz w:val="26"/>
          <w:szCs w:val="26"/>
          <w:lang w:val="vi-VN"/>
        </w:rPr>
        <w:t>Câu 13:</w:t>
      </w:r>
      <w:r w:rsidRPr="00253DAF">
        <w:rPr>
          <w:b/>
          <w:i/>
          <w:sz w:val="26"/>
          <w:szCs w:val="26"/>
          <w:lang w:val="vi-VN"/>
        </w:rPr>
        <w:t xml:space="preserve"> </w:t>
      </w:r>
      <w:r w:rsidRPr="00253DAF">
        <w:rPr>
          <w:sz w:val="26"/>
          <w:szCs w:val="26"/>
          <w:lang w:val="vi-VN"/>
        </w:rPr>
        <w:t>Trong quá trình quang hợp:</w:t>
      </w:r>
    </w:p>
    <w:p w14:paraId="2522BDD1" w14:textId="77777777" w:rsidR="00253DAF" w:rsidRPr="00253DAF" w:rsidRDefault="00253DAF" w:rsidP="008C36BE">
      <w:pPr>
        <w:widowControl w:val="0"/>
        <w:spacing w:line="276" w:lineRule="auto"/>
        <w:jc w:val="both"/>
        <w:rPr>
          <w:rFonts w:eastAsia="Segoe UI"/>
          <w:sz w:val="26"/>
          <w:szCs w:val="26"/>
          <w:lang w:val="vi-VN" w:eastAsia="vi-VN" w:bidi="vi-VN"/>
        </w:rPr>
      </w:pPr>
      <w:r w:rsidRPr="00253DAF">
        <w:rPr>
          <w:rFonts w:eastAsia="Segoe UI"/>
          <w:sz w:val="26"/>
          <w:szCs w:val="26"/>
          <w:lang w:val="vi-VN" w:eastAsia="vi-VN" w:bidi="vi-VN"/>
        </w:rPr>
        <w:t>a) Chỉ có lá mới có khả năng thực hiện quang hợp</w:t>
      </w:r>
    </w:p>
    <w:p w14:paraId="40D8CC73" w14:textId="77777777" w:rsidR="00253DAF" w:rsidRPr="00253DAF" w:rsidRDefault="00253DAF" w:rsidP="008C36BE">
      <w:pPr>
        <w:spacing w:line="276" w:lineRule="auto"/>
        <w:rPr>
          <w:sz w:val="26"/>
          <w:szCs w:val="26"/>
        </w:rPr>
      </w:pPr>
      <w:r w:rsidRPr="00253DAF">
        <w:rPr>
          <w:rFonts w:eastAsia="Segoe UI"/>
          <w:sz w:val="26"/>
          <w:szCs w:val="26"/>
          <w:lang w:val="vi-VN" w:eastAsia="vi-VN" w:bidi="vi-VN"/>
        </w:rPr>
        <w:t xml:space="preserve">b) </w:t>
      </w:r>
      <w:r w:rsidRPr="00253DAF">
        <w:rPr>
          <w:sz w:val="26"/>
          <w:szCs w:val="26"/>
        </w:rPr>
        <w:t>Quá trình quang hợp cây xanh thải ra  môi trường khí Carbon dioxide</w:t>
      </w:r>
    </w:p>
    <w:p w14:paraId="5828233B" w14:textId="77777777" w:rsidR="00253DAF" w:rsidRPr="00253DAF" w:rsidRDefault="00253DAF" w:rsidP="008C36BE">
      <w:pPr>
        <w:widowControl w:val="0"/>
        <w:spacing w:line="276" w:lineRule="auto"/>
        <w:rPr>
          <w:rFonts w:eastAsia="Segoe UI"/>
          <w:sz w:val="26"/>
          <w:szCs w:val="26"/>
          <w:lang w:val="vi-VN" w:eastAsia="vi-VN" w:bidi="vi-VN"/>
        </w:rPr>
      </w:pPr>
      <w:r w:rsidRPr="00253DAF">
        <w:rPr>
          <w:rFonts w:eastAsia="Segoe UI"/>
          <w:sz w:val="26"/>
          <w:szCs w:val="26"/>
          <w:lang w:val="vi-VN" w:eastAsia="vi-VN" w:bidi="vi-VN"/>
        </w:rPr>
        <w:t>c) Không có ánh sáng, cây vẫn quang hợp được</w:t>
      </w:r>
    </w:p>
    <w:p w14:paraId="16DC64E7" w14:textId="77777777" w:rsidR="00253DAF" w:rsidRPr="00253DAF" w:rsidRDefault="00253DAF" w:rsidP="008C36BE">
      <w:pPr>
        <w:widowControl w:val="0"/>
        <w:spacing w:line="276" w:lineRule="auto"/>
        <w:rPr>
          <w:rFonts w:eastAsia="Segoe UI"/>
          <w:sz w:val="26"/>
          <w:szCs w:val="26"/>
          <w:lang w:val="vi-VN" w:eastAsia="vi-VN" w:bidi="vi-VN"/>
        </w:rPr>
      </w:pPr>
      <w:r w:rsidRPr="00253DAF">
        <w:rPr>
          <w:rFonts w:eastAsia="Segoe UI"/>
          <w:sz w:val="26"/>
          <w:szCs w:val="26"/>
          <w:lang w:val="vi-VN" w:eastAsia="vi-VN" w:bidi="vi-VN"/>
        </w:rPr>
        <w:t>d)Trong quang hợp, năng lượng được biến đổi từ quang năng thành hoá năng</w:t>
      </w:r>
    </w:p>
    <w:p w14:paraId="2017BCEC" w14:textId="77777777" w:rsidR="00253DAF" w:rsidRPr="00253DAF" w:rsidRDefault="00253DAF" w:rsidP="008C36BE">
      <w:pPr>
        <w:widowControl w:val="0"/>
        <w:spacing w:line="276" w:lineRule="auto"/>
        <w:jc w:val="both"/>
        <w:rPr>
          <w:b/>
          <w:sz w:val="26"/>
          <w:szCs w:val="26"/>
          <w:lang w:val="vi-VN"/>
        </w:rPr>
      </w:pPr>
      <w:r w:rsidRPr="00253DAF">
        <w:rPr>
          <w:b/>
          <w:sz w:val="26"/>
          <w:szCs w:val="26"/>
          <w:lang w:val="vi-VN"/>
        </w:rPr>
        <w:t xml:space="preserve">Câu 14: </w:t>
      </w:r>
      <w:r w:rsidRPr="00253DAF">
        <w:rPr>
          <w:sz w:val="26"/>
          <w:szCs w:val="26"/>
          <w:lang w:val="vi-VN"/>
        </w:rPr>
        <w:t>Qúa trình trao đổi khí ở thực vật:</w:t>
      </w:r>
    </w:p>
    <w:p w14:paraId="49B77CC1" w14:textId="77777777" w:rsidR="00253DAF" w:rsidRPr="00253DAF" w:rsidRDefault="00253DAF" w:rsidP="008C36BE">
      <w:pPr>
        <w:widowControl w:val="0"/>
        <w:spacing w:line="276" w:lineRule="auto"/>
        <w:jc w:val="both"/>
        <w:rPr>
          <w:sz w:val="26"/>
          <w:szCs w:val="26"/>
          <w:lang w:val="vi-VN"/>
        </w:rPr>
      </w:pPr>
      <w:r w:rsidRPr="00253DAF">
        <w:rPr>
          <w:sz w:val="26"/>
          <w:szCs w:val="26"/>
          <w:lang w:val="vi-VN"/>
        </w:rPr>
        <w:t>a)</w:t>
      </w:r>
      <w:r w:rsidRPr="00253DAF">
        <w:rPr>
          <w:rFonts w:eastAsia="Segoe UI"/>
          <w:sz w:val="26"/>
          <w:szCs w:val="26"/>
          <w:lang w:val="vi-VN" w:eastAsia="vi-VN" w:bidi="vi-VN"/>
        </w:rPr>
        <w:t xml:space="preserve"> Độ mở của khí khổng tăng dần từ sáng đến tối</w:t>
      </w:r>
    </w:p>
    <w:p w14:paraId="1F39DBD8" w14:textId="77777777" w:rsidR="00253DAF" w:rsidRPr="00253DAF" w:rsidRDefault="00253DAF" w:rsidP="008C36BE">
      <w:pPr>
        <w:widowControl w:val="0"/>
        <w:spacing w:line="276" w:lineRule="auto"/>
        <w:rPr>
          <w:sz w:val="26"/>
          <w:szCs w:val="26"/>
          <w:lang w:val="vi-VN"/>
        </w:rPr>
      </w:pPr>
      <w:r w:rsidRPr="00253DAF">
        <w:rPr>
          <w:sz w:val="26"/>
          <w:szCs w:val="26"/>
          <w:lang w:val="vi-VN"/>
        </w:rPr>
        <w:t xml:space="preserve">b) </w:t>
      </w:r>
      <w:r w:rsidRPr="00253DAF">
        <w:rPr>
          <w:rFonts w:eastAsia="Segoe UI"/>
          <w:sz w:val="26"/>
          <w:szCs w:val="26"/>
          <w:lang w:val="vi-VN" w:eastAsia="vi-VN" w:bidi="vi-VN"/>
        </w:rPr>
        <w:t>Khi cây thiếu ánh sáng và nước, quá trình trao đổi khí sẽ bị hạn chế</w:t>
      </w:r>
    </w:p>
    <w:p w14:paraId="09B3BE3F" w14:textId="77777777" w:rsidR="00253DAF" w:rsidRPr="00253DAF" w:rsidRDefault="00253DAF" w:rsidP="008C36BE">
      <w:pPr>
        <w:widowControl w:val="0"/>
        <w:spacing w:line="276" w:lineRule="auto"/>
        <w:rPr>
          <w:sz w:val="26"/>
          <w:szCs w:val="26"/>
          <w:lang w:val="vi-VN"/>
        </w:rPr>
      </w:pPr>
      <w:r w:rsidRPr="00253DAF">
        <w:rPr>
          <w:sz w:val="26"/>
          <w:szCs w:val="26"/>
          <w:lang w:val="vi-VN"/>
        </w:rPr>
        <w:t xml:space="preserve">c) </w:t>
      </w:r>
      <w:r w:rsidRPr="00253DAF">
        <w:rPr>
          <w:rFonts w:eastAsia="Segoe UI"/>
          <w:sz w:val="26"/>
          <w:szCs w:val="26"/>
          <w:lang w:val="vi-VN" w:eastAsia="vi-VN" w:bidi="vi-VN"/>
        </w:rPr>
        <w:t>Ở tất cả các loài thực vật, khí khổng tập trung chủ yếu ở mặt trên của lá</w:t>
      </w:r>
    </w:p>
    <w:p w14:paraId="4F962305" w14:textId="77777777" w:rsidR="00253DAF" w:rsidRPr="00253DAF" w:rsidRDefault="00253DAF" w:rsidP="008C36BE">
      <w:pPr>
        <w:widowControl w:val="0"/>
        <w:spacing w:line="276" w:lineRule="auto"/>
        <w:rPr>
          <w:b/>
          <w:sz w:val="26"/>
          <w:szCs w:val="26"/>
          <w:lang w:val="vi-VN"/>
        </w:rPr>
      </w:pPr>
      <w:r w:rsidRPr="00253DAF">
        <w:rPr>
          <w:sz w:val="26"/>
          <w:szCs w:val="26"/>
          <w:lang w:val="vi-VN"/>
        </w:rPr>
        <w:t>d)</w:t>
      </w:r>
      <w:r w:rsidRPr="00253DAF">
        <w:rPr>
          <w:rFonts w:eastAsia="Segoe UI"/>
          <w:sz w:val="26"/>
          <w:szCs w:val="26"/>
          <w:lang w:val="vi-VN" w:eastAsia="vi-VN" w:bidi="vi-VN"/>
        </w:rPr>
        <w:t xml:space="preserve"> Lau bụi cho lá là một biện pháp giúp quá trình trao đổi khí ở thực vật diễn ra thuận lợi</w:t>
      </w:r>
    </w:p>
    <w:p w14:paraId="4DCA5021" w14:textId="77777777" w:rsidR="00253DAF" w:rsidRPr="00253DAF" w:rsidRDefault="00253DAF" w:rsidP="008C36BE">
      <w:pPr>
        <w:spacing w:line="276" w:lineRule="auto"/>
        <w:rPr>
          <w:sz w:val="26"/>
          <w:szCs w:val="26"/>
          <w:lang w:val="vi-VN"/>
        </w:rPr>
      </w:pPr>
      <w:r w:rsidRPr="00253DAF">
        <w:rPr>
          <w:b/>
          <w:sz w:val="26"/>
          <w:szCs w:val="26"/>
          <w:lang w:val="vi-VN"/>
        </w:rPr>
        <w:t>Câu 15</w:t>
      </w:r>
      <w:r w:rsidRPr="00253DAF">
        <w:rPr>
          <w:sz w:val="26"/>
          <w:szCs w:val="26"/>
          <w:lang w:val="vi-VN"/>
        </w:rPr>
        <w:t>: Qúa trình thoát hơi nước:</w:t>
      </w:r>
    </w:p>
    <w:p w14:paraId="6570EF9B" w14:textId="77777777" w:rsidR="00253DAF" w:rsidRPr="00253DAF" w:rsidRDefault="00253DAF" w:rsidP="008C36BE">
      <w:pPr>
        <w:spacing w:line="276" w:lineRule="auto"/>
        <w:rPr>
          <w:sz w:val="26"/>
          <w:szCs w:val="26"/>
          <w:lang w:val="vi-VN"/>
        </w:rPr>
      </w:pPr>
      <w:r w:rsidRPr="00253DAF">
        <w:rPr>
          <w:sz w:val="26"/>
          <w:szCs w:val="26"/>
          <w:lang w:val="vi-VN"/>
        </w:rPr>
        <w:t>a) Sự thoát hơi nước diễn ra chủ yếu qua khí khổng của lá</w:t>
      </w:r>
    </w:p>
    <w:p w14:paraId="38A5038C" w14:textId="77777777" w:rsidR="00253DAF" w:rsidRPr="00253DAF" w:rsidRDefault="00253DAF" w:rsidP="008C36BE">
      <w:pPr>
        <w:spacing w:line="276" w:lineRule="auto"/>
        <w:rPr>
          <w:sz w:val="26"/>
          <w:szCs w:val="26"/>
          <w:lang w:val="vi-VN"/>
        </w:rPr>
      </w:pPr>
      <w:r w:rsidRPr="00253DAF">
        <w:rPr>
          <w:sz w:val="26"/>
          <w:szCs w:val="26"/>
          <w:lang w:val="vi-VN"/>
        </w:rPr>
        <w:t>b) Thoát hơi nước ở lá là động lực để vận chuyển nước và chất khoáng từ rễ lên lá</w:t>
      </w:r>
    </w:p>
    <w:p w14:paraId="2D85DD77" w14:textId="77777777" w:rsidR="00253DAF" w:rsidRPr="00253DAF" w:rsidRDefault="00253DAF" w:rsidP="008C36BE">
      <w:pPr>
        <w:spacing w:line="276" w:lineRule="auto"/>
        <w:rPr>
          <w:sz w:val="26"/>
          <w:szCs w:val="26"/>
          <w:lang w:val="vi-VN"/>
        </w:rPr>
      </w:pPr>
      <w:r w:rsidRPr="00253DAF">
        <w:rPr>
          <w:sz w:val="26"/>
          <w:szCs w:val="26"/>
          <w:lang w:val="vi-VN"/>
        </w:rPr>
        <w:lastRenderedPageBreak/>
        <w:t>c) Vào những ngày khô hanh, độ ẩm không khí thấp hoặc những ngày nấng nóng, cần tưới nước cho cây ít hơn bình thường</w:t>
      </w:r>
    </w:p>
    <w:p w14:paraId="038DDC46" w14:textId="77777777" w:rsidR="00253DAF" w:rsidRPr="00253DAF" w:rsidRDefault="00253DAF" w:rsidP="008C36BE">
      <w:pPr>
        <w:spacing w:line="276" w:lineRule="auto"/>
        <w:rPr>
          <w:b/>
          <w:sz w:val="26"/>
          <w:szCs w:val="26"/>
          <w:lang w:val="vi-VN"/>
        </w:rPr>
      </w:pPr>
      <w:r w:rsidRPr="00253DAF">
        <w:rPr>
          <w:sz w:val="26"/>
          <w:szCs w:val="26"/>
          <w:lang w:val="vi-VN"/>
        </w:rPr>
        <w:t>d) Vào những ngày hè nắng nóng nên hóng mát dưới bóng cây</w:t>
      </w:r>
    </w:p>
    <w:p w14:paraId="58FEE8E0" w14:textId="77777777" w:rsidR="00253DAF" w:rsidRPr="00253DAF" w:rsidRDefault="00253DAF" w:rsidP="008C36BE">
      <w:pPr>
        <w:spacing w:line="276" w:lineRule="auto"/>
        <w:rPr>
          <w:sz w:val="26"/>
          <w:szCs w:val="26"/>
          <w:lang w:val="vi-VN"/>
        </w:rPr>
      </w:pPr>
      <w:r w:rsidRPr="00253DAF">
        <w:rPr>
          <w:b/>
          <w:sz w:val="26"/>
          <w:szCs w:val="26"/>
          <w:lang w:val="vi-VN"/>
        </w:rPr>
        <w:t>PHẦN III</w:t>
      </w:r>
      <w:r w:rsidRPr="00253DAF">
        <w:rPr>
          <w:b/>
          <w:i/>
          <w:sz w:val="26"/>
          <w:szCs w:val="26"/>
          <w:lang w:val="vi-VN"/>
        </w:rPr>
        <w:t xml:space="preserve">. </w:t>
      </w:r>
      <w:r w:rsidRPr="00253DAF">
        <w:rPr>
          <w:b/>
          <w:sz w:val="26"/>
          <w:szCs w:val="26"/>
          <w:lang w:val="vi-VN"/>
        </w:rPr>
        <w:t>Câu trắc nghiệm trả lời ngắn</w:t>
      </w:r>
      <w:r w:rsidRPr="00253DAF">
        <w:rPr>
          <w:sz w:val="26"/>
          <w:szCs w:val="26"/>
          <w:lang w:val="vi-VN"/>
        </w:rPr>
        <w:t>. Thí sinh trả lời câu 16 đến câu 19.</w:t>
      </w:r>
    </w:p>
    <w:p w14:paraId="4638B53D" w14:textId="77777777" w:rsidR="00253DAF" w:rsidRPr="00253DAF" w:rsidRDefault="00253DAF" w:rsidP="008C36BE">
      <w:pPr>
        <w:pStyle w:val="Vnbnnidung0"/>
        <w:tabs>
          <w:tab w:val="left" w:pos="670"/>
        </w:tabs>
        <w:rPr>
          <w:rFonts w:ascii="Times New Roman" w:hAnsi="Times New Roman" w:cs="Times New Roman"/>
          <w:sz w:val="26"/>
          <w:szCs w:val="26"/>
          <w:lang w:val="vi-VN" w:eastAsia="vi-VN" w:bidi="vi-VN"/>
        </w:rPr>
      </w:pPr>
      <w:r w:rsidRPr="00253DAF">
        <w:rPr>
          <w:rFonts w:ascii="Times New Roman" w:hAnsi="Times New Roman" w:cs="Times New Roman"/>
          <w:b/>
          <w:sz w:val="26"/>
          <w:szCs w:val="26"/>
          <w:lang w:val="vi-VN"/>
        </w:rPr>
        <w:t>Câu 16:</w:t>
      </w:r>
      <w:r w:rsidRPr="00253DAF">
        <w:rPr>
          <w:rFonts w:ascii="Times New Roman" w:hAnsi="Times New Roman" w:cs="Times New Roman"/>
          <w:sz w:val="26"/>
          <w:szCs w:val="26"/>
          <w:lang w:val="vi-VN" w:eastAsia="vi-VN" w:bidi="vi-VN"/>
        </w:rPr>
        <w:t xml:space="preserve"> Chuyển hoá năng lượng có vai trò gì đối với các hoạt động sống của sinh vật?</w:t>
      </w:r>
    </w:p>
    <w:p w14:paraId="088DB32A" w14:textId="77777777" w:rsidR="00253DAF" w:rsidRPr="00253DAF" w:rsidRDefault="00253DAF" w:rsidP="008C36BE">
      <w:pPr>
        <w:shd w:val="clear" w:color="auto" w:fill="FFFFFF"/>
        <w:spacing w:line="276" w:lineRule="auto"/>
        <w:rPr>
          <w:sz w:val="26"/>
          <w:szCs w:val="26"/>
        </w:rPr>
      </w:pPr>
      <w:r w:rsidRPr="00253DAF">
        <w:rPr>
          <w:b/>
          <w:sz w:val="26"/>
          <w:szCs w:val="26"/>
          <w:lang w:val="vi-VN" w:eastAsia="en-GB"/>
        </w:rPr>
        <w:t xml:space="preserve">Câu 17: </w:t>
      </w:r>
      <w:r w:rsidRPr="00253DAF">
        <w:rPr>
          <w:bCs/>
          <w:sz w:val="26"/>
          <w:szCs w:val="26"/>
          <w:lang w:eastAsia="en-GB"/>
        </w:rPr>
        <w:t xml:space="preserve">Trong số các loại cây sau: </w:t>
      </w:r>
      <w:r w:rsidRPr="00253DAF">
        <w:rPr>
          <w:bCs/>
          <w:sz w:val="26"/>
          <w:szCs w:val="26"/>
        </w:rPr>
        <w:t>cây</w:t>
      </w:r>
      <w:r w:rsidRPr="00253DAF">
        <w:rPr>
          <w:sz w:val="26"/>
          <w:szCs w:val="26"/>
        </w:rPr>
        <w:t xml:space="preserve"> lan ý, cây lưỡi hổ, cây bàng, cây vạn niên thanh, cây kim tiền, cây trầu bà, cây hoa giấy, </w:t>
      </w:r>
      <w:r w:rsidRPr="00253DAF">
        <w:rPr>
          <w:rFonts w:eastAsia="Segoe UI"/>
          <w:sz w:val="26"/>
          <w:szCs w:val="26"/>
          <w:lang w:eastAsia="vi-VN" w:bidi="vi-VN"/>
        </w:rPr>
        <w:t>có mấy loại</w:t>
      </w:r>
      <w:r w:rsidRPr="00253DAF">
        <w:rPr>
          <w:rFonts w:eastAsia="Segoe UI"/>
          <w:sz w:val="26"/>
          <w:szCs w:val="26"/>
          <w:lang w:val="vi-VN" w:eastAsia="vi-VN" w:bidi="vi-VN"/>
        </w:rPr>
        <w:t xml:space="preserve"> cây cảnh trổng trong nhà mà vẫn tươi tốt</w:t>
      </w:r>
      <w:r w:rsidRPr="00253DAF">
        <w:rPr>
          <w:rFonts w:eastAsia="Segoe UI"/>
          <w:sz w:val="26"/>
          <w:szCs w:val="26"/>
          <w:lang w:eastAsia="vi-VN" w:bidi="vi-VN"/>
        </w:rPr>
        <w:t>?</w:t>
      </w:r>
    </w:p>
    <w:p w14:paraId="3F1F091B" w14:textId="77777777" w:rsidR="00253DAF" w:rsidRPr="00253DAF" w:rsidRDefault="00253DAF" w:rsidP="008C36BE">
      <w:pPr>
        <w:pStyle w:val="Vnbnnidung0"/>
        <w:tabs>
          <w:tab w:val="left" w:pos="651"/>
        </w:tabs>
        <w:rPr>
          <w:rFonts w:ascii="Times New Roman" w:hAnsi="Times New Roman" w:cs="Times New Roman"/>
          <w:sz w:val="26"/>
          <w:szCs w:val="26"/>
          <w:shd w:val="clear" w:color="auto" w:fill="FFFFFF"/>
        </w:rPr>
      </w:pPr>
      <w:r w:rsidRPr="00253DAF">
        <w:rPr>
          <w:rFonts w:ascii="Times New Roman" w:hAnsi="Times New Roman" w:cs="Times New Roman"/>
          <w:b/>
          <w:sz w:val="26"/>
          <w:szCs w:val="26"/>
          <w:lang w:val="vi-VN" w:eastAsia="vi-VN" w:bidi="vi-VN"/>
        </w:rPr>
        <w:t xml:space="preserve">Câu 18: </w:t>
      </w:r>
      <w:r w:rsidRPr="00253DAF">
        <w:rPr>
          <w:rFonts w:ascii="Times New Roman" w:hAnsi="Times New Roman" w:cs="Times New Roman"/>
          <w:sz w:val="26"/>
          <w:szCs w:val="26"/>
          <w:shd w:val="clear" w:color="auto" w:fill="FFFFFF"/>
        </w:rPr>
        <w:t>Khi ở trong phòng kín đông người một thời gian thì nhịp hô hấp của cơ thể thường tăng. Em hãy đề xuất biện pháp để quá trình trao đổi khí ở người diễn ra thuận lợi khi ở trong phòng đông người, phòng ngủ, lớp học,...</w:t>
      </w:r>
    </w:p>
    <w:p w14:paraId="24AD2927" w14:textId="77777777" w:rsidR="00253DAF" w:rsidRPr="00253DAF" w:rsidRDefault="00253DAF" w:rsidP="008C36BE">
      <w:pPr>
        <w:pStyle w:val="Vnbnnidung0"/>
        <w:tabs>
          <w:tab w:val="left" w:pos="651"/>
        </w:tabs>
        <w:rPr>
          <w:rFonts w:ascii="Times New Roman" w:hAnsi="Times New Roman" w:cs="Times New Roman"/>
          <w:bCs/>
          <w:sz w:val="26"/>
          <w:szCs w:val="26"/>
          <w:lang w:eastAsia="en-GB"/>
        </w:rPr>
      </w:pPr>
      <w:r w:rsidRPr="00253DAF">
        <w:rPr>
          <w:rFonts w:ascii="Times New Roman" w:hAnsi="Times New Roman" w:cs="Times New Roman"/>
          <w:b/>
          <w:sz w:val="26"/>
          <w:szCs w:val="26"/>
          <w:lang w:val="vi-VN" w:eastAsia="vi-VN" w:bidi="vi-VN"/>
        </w:rPr>
        <w:t>Câu 1</w:t>
      </w:r>
      <w:r w:rsidRPr="00253DAF">
        <w:rPr>
          <w:rFonts w:ascii="Times New Roman" w:hAnsi="Times New Roman" w:cs="Times New Roman"/>
          <w:b/>
          <w:sz w:val="26"/>
          <w:szCs w:val="26"/>
          <w:lang w:eastAsia="vi-VN" w:bidi="vi-VN"/>
        </w:rPr>
        <w:t>9</w:t>
      </w:r>
      <w:r w:rsidRPr="00253DAF">
        <w:rPr>
          <w:rFonts w:ascii="Times New Roman" w:hAnsi="Times New Roman" w:cs="Times New Roman"/>
          <w:b/>
          <w:sz w:val="26"/>
          <w:szCs w:val="26"/>
          <w:lang w:val="vi-VN" w:eastAsia="vi-VN" w:bidi="vi-VN"/>
        </w:rPr>
        <w:t>:</w:t>
      </w:r>
      <w:r w:rsidRPr="00253DAF">
        <w:rPr>
          <w:rFonts w:ascii="Times New Roman" w:hAnsi="Times New Roman" w:cs="Times New Roman"/>
          <w:b/>
          <w:sz w:val="26"/>
          <w:szCs w:val="26"/>
          <w:lang w:eastAsia="vi-VN" w:bidi="vi-VN"/>
        </w:rPr>
        <w:t xml:space="preserve"> </w:t>
      </w:r>
      <w:r w:rsidRPr="00253DAF">
        <w:rPr>
          <w:rFonts w:ascii="Times New Roman" w:hAnsi="Times New Roman" w:cs="Times New Roman"/>
          <w:bCs/>
          <w:sz w:val="26"/>
          <w:szCs w:val="26"/>
          <w:lang w:eastAsia="vi-VN" w:bidi="vi-VN"/>
        </w:rPr>
        <w:t>Em hãy cho biết chất hữu cơ tổng hợp ở lá được vận chuyển trong thân và cành đến các nơi cần sử dụng hoặc bộ phận dự trữ của cây theo mạch gì?</w:t>
      </w:r>
    </w:p>
    <w:p w14:paraId="22107691" w14:textId="77777777" w:rsidR="00253DAF" w:rsidRPr="00253DAF" w:rsidRDefault="00253DAF" w:rsidP="008C36BE">
      <w:pPr>
        <w:pStyle w:val="Vnbnnidung0"/>
        <w:tabs>
          <w:tab w:val="left" w:pos="651"/>
        </w:tabs>
        <w:rPr>
          <w:rFonts w:ascii="Times New Roman" w:hAnsi="Times New Roman" w:cs="Times New Roman"/>
          <w:sz w:val="26"/>
          <w:szCs w:val="26"/>
          <w:lang w:val="vi-VN" w:eastAsia="en-GB"/>
        </w:rPr>
      </w:pPr>
      <w:r w:rsidRPr="00253DAF">
        <w:rPr>
          <w:rFonts w:ascii="Times New Roman" w:hAnsi="Times New Roman" w:cs="Times New Roman"/>
          <w:b/>
          <w:sz w:val="26"/>
          <w:szCs w:val="26"/>
          <w:lang w:val="vi-VN" w:eastAsia="en-GB"/>
        </w:rPr>
        <w:t>PHẦN IV: Tự luận</w:t>
      </w:r>
      <w:r w:rsidRPr="00253DAF">
        <w:rPr>
          <w:rFonts w:ascii="Times New Roman" w:hAnsi="Times New Roman" w:cs="Times New Roman"/>
          <w:sz w:val="26"/>
          <w:szCs w:val="26"/>
          <w:lang w:val="vi-VN" w:eastAsia="en-GB"/>
        </w:rPr>
        <w:t>. Viết câu trả lời hoặc lời giải cho các bài tập sau:</w:t>
      </w:r>
    </w:p>
    <w:p w14:paraId="6CA15165" w14:textId="77777777" w:rsidR="00253DAF" w:rsidRPr="00253DAF" w:rsidRDefault="00253DAF" w:rsidP="008C36BE">
      <w:pPr>
        <w:spacing w:line="276" w:lineRule="auto"/>
        <w:rPr>
          <w:sz w:val="26"/>
          <w:szCs w:val="26"/>
          <w:lang w:val="vi-VN" w:eastAsia="en-GB"/>
        </w:rPr>
      </w:pPr>
      <w:r w:rsidRPr="00253DAF">
        <w:rPr>
          <w:b/>
          <w:sz w:val="26"/>
          <w:szCs w:val="26"/>
          <w:lang w:val="vi-VN" w:eastAsia="en-GB"/>
        </w:rPr>
        <w:t xml:space="preserve">Câu  20: </w:t>
      </w:r>
      <w:r w:rsidRPr="00253DAF">
        <w:rPr>
          <w:rFonts w:eastAsia="Segoe UI"/>
          <w:sz w:val="26"/>
          <w:szCs w:val="26"/>
          <w:lang w:val="vi-VN" w:eastAsia="vi-VN" w:bidi="vi-VN"/>
        </w:rPr>
        <w:t>Cho các yếu tố: thức ăn, oxygen, carbon dioxide, nhiệt năng, chất thải, chất</w:t>
      </w:r>
      <w:r w:rsidRPr="00253DAF">
        <w:rPr>
          <w:rFonts w:eastAsia="Segoe UI"/>
          <w:sz w:val="26"/>
          <w:szCs w:val="26"/>
          <w:lang w:val="vi-VN" w:eastAsia="vi-VN" w:bidi="vi-VN"/>
        </w:rPr>
        <w:br/>
        <w:t>hữu cơ, ATP. Xác định những yếu tố mà cơ thể người lấy vào, thải ra và tích luỹ trong cơ thể.</w:t>
      </w:r>
    </w:p>
    <w:p w14:paraId="03BC7CCA" w14:textId="77777777" w:rsidR="00253DAF" w:rsidRPr="00253DAF" w:rsidRDefault="00253DAF" w:rsidP="008C36BE">
      <w:pPr>
        <w:pStyle w:val="Vnbnnidung0"/>
        <w:tabs>
          <w:tab w:val="left" w:pos="685"/>
        </w:tabs>
        <w:jc w:val="both"/>
        <w:rPr>
          <w:rFonts w:ascii="Times New Roman" w:hAnsi="Times New Roman" w:cs="Times New Roman"/>
          <w:b/>
          <w:sz w:val="26"/>
          <w:szCs w:val="26"/>
          <w:lang w:val="vi-VN" w:eastAsia="en-GB"/>
        </w:rPr>
      </w:pPr>
      <w:r w:rsidRPr="00253DAF">
        <w:rPr>
          <w:rFonts w:ascii="Times New Roman" w:hAnsi="Times New Roman" w:cs="Times New Roman"/>
          <w:b/>
          <w:sz w:val="26"/>
          <w:szCs w:val="26"/>
          <w:lang w:val="vi-VN" w:eastAsia="en-GB"/>
        </w:rPr>
        <w:t xml:space="preserve">Câu 21: </w:t>
      </w:r>
    </w:p>
    <w:p w14:paraId="710C16D7" w14:textId="77777777" w:rsidR="00253DAF" w:rsidRPr="00253DAF" w:rsidRDefault="00253DAF" w:rsidP="008C36BE">
      <w:pPr>
        <w:pStyle w:val="Vnbnnidung0"/>
        <w:tabs>
          <w:tab w:val="left" w:pos="685"/>
        </w:tabs>
        <w:jc w:val="both"/>
        <w:rPr>
          <w:rFonts w:ascii="Times New Roman" w:hAnsi="Times New Roman" w:cs="Times New Roman"/>
          <w:sz w:val="26"/>
          <w:szCs w:val="26"/>
          <w:lang w:val="vi-VN" w:eastAsia="vi-VN" w:bidi="vi-VN"/>
        </w:rPr>
      </w:pPr>
      <w:r w:rsidRPr="00253DAF">
        <w:rPr>
          <w:rFonts w:ascii="Times New Roman" w:hAnsi="Times New Roman" w:cs="Times New Roman"/>
          <w:b/>
          <w:sz w:val="26"/>
          <w:szCs w:val="26"/>
          <w:lang w:val="vi-VN" w:eastAsia="en-GB"/>
        </w:rPr>
        <w:t xml:space="preserve">a, </w:t>
      </w:r>
      <w:r w:rsidRPr="00253DAF">
        <w:rPr>
          <w:rFonts w:ascii="Times New Roman" w:hAnsi="Times New Roman" w:cs="Times New Roman"/>
          <w:sz w:val="26"/>
          <w:szCs w:val="26"/>
          <w:lang w:val="vi-VN" w:eastAsia="vi-VN" w:bidi="vi-VN"/>
        </w:rPr>
        <w:t xml:space="preserve">Viết phương trình hô hấp tế bào. </w:t>
      </w:r>
    </w:p>
    <w:p w14:paraId="77D51E8D" w14:textId="77777777" w:rsidR="00253DAF" w:rsidRPr="00253DAF" w:rsidRDefault="00253DAF" w:rsidP="008C36BE">
      <w:pPr>
        <w:pStyle w:val="Vnbnnidung0"/>
        <w:tabs>
          <w:tab w:val="left" w:pos="685"/>
        </w:tabs>
        <w:rPr>
          <w:rFonts w:ascii="Times New Roman" w:hAnsi="Times New Roman" w:cs="Times New Roman"/>
          <w:sz w:val="26"/>
          <w:szCs w:val="26"/>
          <w:lang w:val="vi-VN" w:eastAsia="vi-VN" w:bidi="vi-VN"/>
        </w:rPr>
      </w:pPr>
      <w:r w:rsidRPr="00253DAF">
        <w:rPr>
          <w:rFonts w:ascii="Times New Roman" w:hAnsi="Times New Roman" w:cs="Times New Roman"/>
          <w:sz w:val="26"/>
          <w:szCs w:val="26"/>
          <w:lang w:val="vi-VN" w:eastAsia="vi-VN" w:bidi="vi-VN"/>
        </w:rPr>
        <w:t>b,So sánh phương trình hô hấp với phương trình quang hợp.</w:t>
      </w:r>
    </w:p>
    <w:p w14:paraId="46020F84" w14:textId="77777777" w:rsidR="00253DAF" w:rsidRPr="00253DAF" w:rsidRDefault="00253DAF" w:rsidP="008C36BE">
      <w:pPr>
        <w:pStyle w:val="Vnbnnidung0"/>
        <w:tabs>
          <w:tab w:val="left" w:pos="730"/>
        </w:tabs>
        <w:jc w:val="both"/>
        <w:rPr>
          <w:rFonts w:ascii="Times New Roman" w:hAnsi="Times New Roman" w:cs="Times New Roman"/>
          <w:sz w:val="26"/>
          <w:szCs w:val="26"/>
          <w:shd w:val="clear" w:color="auto" w:fill="FFFFFF"/>
        </w:rPr>
      </w:pPr>
      <w:r w:rsidRPr="00253DAF">
        <w:rPr>
          <w:rFonts w:ascii="Times New Roman" w:hAnsi="Times New Roman" w:cs="Times New Roman"/>
          <w:b/>
          <w:sz w:val="26"/>
          <w:szCs w:val="26"/>
          <w:lang w:val="vi-VN" w:eastAsia="en-GB"/>
        </w:rPr>
        <w:t>Câu 22:</w:t>
      </w:r>
      <w:r w:rsidRPr="00253DAF">
        <w:rPr>
          <w:rFonts w:ascii="Times New Roman" w:hAnsi="Times New Roman" w:cs="Times New Roman"/>
          <w:sz w:val="26"/>
          <w:szCs w:val="26"/>
          <w:lang w:val="vi-VN" w:eastAsia="vi-VN" w:bidi="vi-VN"/>
        </w:rPr>
        <w:t xml:space="preserve"> </w:t>
      </w:r>
      <w:r w:rsidRPr="00253DAF">
        <w:rPr>
          <w:rFonts w:ascii="Times New Roman" w:hAnsi="Times New Roman" w:cs="Times New Roman"/>
          <w:sz w:val="26"/>
          <w:szCs w:val="26"/>
          <w:shd w:val="clear" w:color="auto" w:fill="FFFFFF"/>
        </w:rPr>
        <w:t>Ở người, iodine là thành phần cấu tạo của hormone tuyến giáp, nếu chế độ ăn thiếu iodine sẽ có nguy cơ bị bệnh bướu cổ (tuyến giáp bị phì đại). Em hãy tìm hiểu và nêu một số loại thức ăn nên có trong bữa ăn hằng ngày để phòng tránh bệnh bướu cổ.</w:t>
      </w:r>
    </w:p>
    <w:p w14:paraId="581A2460" w14:textId="77777777" w:rsidR="00253DAF" w:rsidRPr="00253DAF" w:rsidRDefault="00253DAF" w:rsidP="008C36BE">
      <w:pPr>
        <w:pStyle w:val="Vnbnnidung0"/>
        <w:tabs>
          <w:tab w:val="left" w:pos="730"/>
        </w:tabs>
        <w:jc w:val="both"/>
        <w:rPr>
          <w:rFonts w:ascii="Times New Roman" w:hAnsi="Times New Roman" w:cs="Times New Roman"/>
          <w:sz w:val="26"/>
          <w:szCs w:val="26"/>
          <w:shd w:val="clear" w:color="auto" w:fill="FFFFFF"/>
        </w:rPr>
      </w:pPr>
    </w:p>
    <w:p w14:paraId="7DF26684" w14:textId="77777777" w:rsidR="00253DAF" w:rsidRPr="00253DAF" w:rsidRDefault="00253DAF" w:rsidP="008C36BE">
      <w:pPr>
        <w:pStyle w:val="Vnbnnidung0"/>
        <w:tabs>
          <w:tab w:val="left" w:pos="730"/>
        </w:tabs>
        <w:jc w:val="center"/>
        <w:rPr>
          <w:rFonts w:ascii="Times New Roman" w:hAnsi="Times New Roman" w:cs="Times New Roman"/>
          <w:sz w:val="26"/>
          <w:szCs w:val="26"/>
          <w:lang w:val="vi-VN"/>
        </w:rPr>
      </w:pPr>
      <w:r w:rsidRPr="00253DAF">
        <w:rPr>
          <w:rFonts w:ascii="Times New Roman" w:hAnsi="Times New Roman" w:cs="Times New Roman"/>
          <w:sz w:val="26"/>
          <w:szCs w:val="26"/>
          <w:lang w:val="vi-VN"/>
        </w:rPr>
        <w:t>-------- HẾT -------</w:t>
      </w:r>
    </w:p>
    <w:p w14:paraId="5753C884" w14:textId="77777777" w:rsidR="00253DAF" w:rsidRPr="00253DAF" w:rsidRDefault="00253DAF" w:rsidP="008C36BE">
      <w:pPr>
        <w:tabs>
          <w:tab w:val="left" w:pos="284"/>
        </w:tabs>
        <w:spacing w:line="276" w:lineRule="auto"/>
        <w:rPr>
          <w:sz w:val="26"/>
          <w:szCs w:val="26"/>
          <w:lang w:val="vi-VN"/>
        </w:rPr>
      </w:pPr>
      <w:r w:rsidRPr="00253DAF">
        <w:rPr>
          <w:sz w:val="26"/>
          <w:szCs w:val="26"/>
          <w:lang w:val="vi-VN"/>
        </w:rPr>
        <w:t>Họ và tên thí sinh: .................................</w:t>
      </w:r>
      <w:r w:rsidRPr="00253DAF">
        <w:rPr>
          <w:sz w:val="26"/>
          <w:szCs w:val="26"/>
          <w:lang w:val="vi-VN"/>
        </w:rPr>
        <w:tab/>
        <w:t>Họ tên, chữ ký GT 1: ....................................</w:t>
      </w:r>
    </w:p>
    <w:p w14:paraId="444065D1" w14:textId="77777777" w:rsidR="00253DAF" w:rsidRPr="00253DAF" w:rsidRDefault="00253DAF" w:rsidP="008C36BE">
      <w:pPr>
        <w:tabs>
          <w:tab w:val="left" w:pos="284"/>
        </w:tabs>
        <w:spacing w:line="276" w:lineRule="auto"/>
        <w:rPr>
          <w:sz w:val="26"/>
          <w:szCs w:val="26"/>
        </w:rPr>
      </w:pPr>
      <w:r w:rsidRPr="00253DAF">
        <w:rPr>
          <w:sz w:val="26"/>
          <w:szCs w:val="26"/>
          <w:lang w:val="vi-VN"/>
        </w:rPr>
        <w:t>Số báo danh: .................... ....................  Họ tên, chữ ký GT 2: ....................................</w:t>
      </w:r>
    </w:p>
    <w:p w14:paraId="199FBEBD" w14:textId="77777777" w:rsidR="008C36BE" w:rsidRPr="00253DAF" w:rsidRDefault="008C36BE" w:rsidP="008C36BE">
      <w:pPr>
        <w:pStyle w:val="NormalWeb"/>
        <w:widowControl w:val="0"/>
        <w:shd w:val="clear" w:color="auto" w:fill="FFFFFF"/>
        <w:spacing w:before="0" w:beforeAutospacing="0" w:after="0" w:afterAutospacing="0"/>
        <w:jc w:val="center"/>
        <w:rPr>
          <w:rStyle w:val="Strong"/>
          <w:rFonts w:eastAsiaTheme="majorEastAsia"/>
          <w:sz w:val="28"/>
          <w:szCs w:val="28"/>
          <w:lang w:val="nl-NL"/>
        </w:rPr>
      </w:pPr>
      <w:r w:rsidRPr="00253DAF">
        <w:rPr>
          <w:rStyle w:val="Strong"/>
          <w:rFonts w:eastAsiaTheme="majorEastAsia"/>
          <w:sz w:val="28"/>
          <w:szCs w:val="28"/>
          <w:lang w:val="nl-NL"/>
        </w:rPr>
        <w:t xml:space="preserve">HƯỚNG DẪN CHẤM </w:t>
      </w:r>
    </w:p>
    <w:p w14:paraId="20652936" w14:textId="77777777" w:rsidR="008C36BE" w:rsidRPr="00253DAF" w:rsidRDefault="008C36BE" w:rsidP="008C36BE">
      <w:pPr>
        <w:spacing w:before="0" w:beforeAutospacing="0" w:after="0" w:afterAutospacing="0" w:line="240" w:lineRule="auto"/>
        <w:ind w:right="-104"/>
        <w:jc w:val="center"/>
        <w:rPr>
          <w:b/>
          <w:bCs/>
          <w:sz w:val="28"/>
          <w:szCs w:val="28"/>
        </w:rPr>
      </w:pPr>
      <w:r w:rsidRPr="00253DAF">
        <w:rPr>
          <w:b/>
          <w:bCs/>
          <w:sz w:val="28"/>
          <w:szCs w:val="28"/>
        </w:rPr>
        <w:t>BÀI KIỂM TRA ĐỊNH KỲ GIỮA HỌC KỲ II</w:t>
      </w:r>
    </w:p>
    <w:p w14:paraId="63EABA35" w14:textId="77777777" w:rsidR="008C36BE" w:rsidRPr="00253DAF" w:rsidRDefault="008C36BE" w:rsidP="008C36BE">
      <w:pPr>
        <w:spacing w:before="0" w:beforeAutospacing="0" w:after="0" w:afterAutospacing="0" w:line="240" w:lineRule="auto"/>
        <w:jc w:val="center"/>
        <w:rPr>
          <w:sz w:val="28"/>
          <w:szCs w:val="28"/>
        </w:rPr>
      </w:pPr>
      <w:r w:rsidRPr="00253DAF">
        <w:rPr>
          <w:sz w:val="28"/>
          <w:szCs w:val="28"/>
        </w:rPr>
        <w:t>Năm học: 2024-2025</w:t>
      </w:r>
    </w:p>
    <w:p w14:paraId="3EF668EF" w14:textId="77777777" w:rsidR="008C36BE" w:rsidRPr="00253DAF" w:rsidRDefault="008C36BE" w:rsidP="008C36BE">
      <w:pPr>
        <w:spacing w:before="0" w:beforeAutospacing="0" w:after="0" w:afterAutospacing="0" w:line="240" w:lineRule="auto"/>
        <w:jc w:val="center"/>
        <w:rPr>
          <w:sz w:val="28"/>
          <w:szCs w:val="28"/>
        </w:rPr>
      </w:pPr>
      <w:r w:rsidRPr="00253DAF">
        <w:rPr>
          <w:sz w:val="28"/>
          <w:szCs w:val="28"/>
        </w:rPr>
        <w:t>Môn: Khoa học tự nhiên 7</w:t>
      </w:r>
    </w:p>
    <w:p w14:paraId="0E245EF6" w14:textId="77777777" w:rsidR="008C36BE" w:rsidRDefault="008C36BE" w:rsidP="008C36BE">
      <w:pPr>
        <w:spacing w:before="0" w:beforeAutospacing="0" w:after="0" w:afterAutospacing="0" w:line="240" w:lineRule="auto"/>
        <w:jc w:val="center"/>
        <w:rPr>
          <w:iCs/>
          <w:sz w:val="28"/>
          <w:szCs w:val="28"/>
        </w:rPr>
      </w:pPr>
      <w:r w:rsidRPr="00253DAF">
        <w:rPr>
          <w:iCs/>
          <w:sz w:val="28"/>
          <w:szCs w:val="28"/>
        </w:rPr>
        <w:t>(Thời gian làm bài: 60 phút)</w:t>
      </w:r>
    </w:p>
    <w:p w14:paraId="11EE2FF1" w14:textId="77777777" w:rsidR="00253DAF" w:rsidRPr="00253DAF" w:rsidRDefault="00253DAF" w:rsidP="008C36BE">
      <w:pPr>
        <w:tabs>
          <w:tab w:val="left" w:pos="284"/>
        </w:tabs>
        <w:spacing w:line="276" w:lineRule="auto"/>
        <w:rPr>
          <w:sz w:val="26"/>
          <w:szCs w:val="26"/>
        </w:rPr>
      </w:pPr>
      <w:r w:rsidRPr="00253DAF">
        <w:rPr>
          <w:b/>
          <w:sz w:val="26"/>
          <w:lang w:val="vi-VN"/>
        </w:rPr>
        <w:lastRenderedPageBreak/>
        <w:t xml:space="preserve">PHẦN I: </w:t>
      </w:r>
      <w:r w:rsidRPr="00253DAF">
        <w:rPr>
          <w:b/>
          <w:sz w:val="26"/>
          <w:szCs w:val="26"/>
          <w:lang w:val="vi-VN"/>
        </w:rPr>
        <w:t>Câu trắc nghiệm nhiều phương án lựa chọn</w:t>
      </w:r>
      <w:r w:rsidRPr="00253DAF">
        <w:rPr>
          <w:sz w:val="26"/>
          <w:szCs w:val="26"/>
          <w:lang w:val="vi-VN"/>
        </w:rPr>
        <w:t xml:space="preserve">. </w:t>
      </w:r>
    </w:p>
    <w:p w14:paraId="79B1F807" w14:textId="77777777" w:rsidR="00253DAF" w:rsidRPr="00253DAF" w:rsidRDefault="00253DAF" w:rsidP="008C36BE">
      <w:pPr>
        <w:tabs>
          <w:tab w:val="left" w:pos="284"/>
        </w:tabs>
        <w:spacing w:line="276" w:lineRule="auto"/>
        <w:rPr>
          <w:sz w:val="26"/>
        </w:rPr>
      </w:pPr>
      <w:r w:rsidRPr="00253DAF">
        <w:rPr>
          <w:sz w:val="26"/>
        </w:rPr>
        <w:t>Mỗi câu trả lời đúng 0,25 điểm.</w:t>
      </w:r>
    </w:p>
    <w:tbl>
      <w:tblPr>
        <w:tblW w:w="8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5"/>
        <w:gridCol w:w="1230"/>
        <w:gridCol w:w="1341"/>
        <w:gridCol w:w="1341"/>
        <w:gridCol w:w="1341"/>
        <w:gridCol w:w="1342"/>
        <w:gridCol w:w="1341"/>
      </w:tblGrid>
      <w:tr w:rsidR="00253DAF" w:rsidRPr="00253DAF" w14:paraId="12BB60E0" w14:textId="77777777" w:rsidTr="008C36BE">
        <w:trPr>
          <w:trHeight w:val="330"/>
        </w:trPr>
        <w:tc>
          <w:tcPr>
            <w:tcW w:w="1025" w:type="dxa"/>
            <w:shd w:val="clear" w:color="auto" w:fill="auto"/>
          </w:tcPr>
          <w:p w14:paraId="3B852FAF" w14:textId="77777777" w:rsidR="00253DAF" w:rsidRPr="00253DAF" w:rsidRDefault="00253DAF" w:rsidP="008C36BE">
            <w:pPr>
              <w:tabs>
                <w:tab w:val="left" w:pos="284"/>
              </w:tabs>
              <w:spacing w:line="276" w:lineRule="auto"/>
              <w:jc w:val="center"/>
              <w:rPr>
                <w:sz w:val="26"/>
                <w:szCs w:val="26"/>
              </w:rPr>
            </w:pPr>
            <w:r w:rsidRPr="00253DAF">
              <w:rPr>
                <w:sz w:val="26"/>
                <w:szCs w:val="26"/>
              </w:rPr>
              <w:t>Câu</w:t>
            </w:r>
          </w:p>
        </w:tc>
        <w:tc>
          <w:tcPr>
            <w:tcW w:w="1230" w:type="dxa"/>
            <w:shd w:val="clear" w:color="auto" w:fill="auto"/>
          </w:tcPr>
          <w:p w14:paraId="7F833240" w14:textId="77777777" w:rsidR="00253DAF" w:rsidRPr="00253DAF" w:rsidRDefault="00253DAF" w:rsidP="008C36BE">
            <w:pPr>
              <w:tabs>
                <w:tab w:val="left" w:pos="284"/>
              </w:tabs>
              <w:spacing w:line="276" w:lineRule="auto"/>
              <w:jc w:val="center"/>
              <w:rPr>
                <w:sz w:val="26"/>
                <w:szCs w:val="26"/>
              </w:rPr>
            </w:pPr>
            <w:r w:rsidRPr="00253DAF">
              <w:rPr>
                <w:sz w:val="26"/>
                <w:szCs w:val="26"/>
              </w:rPr>
              <w:t>1</w:t>
            </w:r>
          </w:p>
        </w:tc>
        <w:tc>
          <w:tcPr>
            <w:tcW w:w="1341" w:type="dxa"/>
            <w:shd w:val="clear" w:color="auto" w:fill="auto"/>
          </w:tcPr>
          <w:p w14:paraId="672BADBE" w14:textId="77777777" w:rsidR="00253DAF" w:rsidRPr="00253DAF" w:rsidRDefault="00253DAF" w:rsidP="008C36BE">
            <w:pPr>
              <w:tabs>
                <w:tab w:val="left" w:pos="284"/>
              </w:tabs>
              <w:spacing w:line="276" w:lineRule="auto"/>
              <w:jc w:val="center"/>
              <w:rPr>
                <w:sz w:val="26"/>
                <w:szCs w:val="26"/>
              </w:rPr>
            </w:pPr>
            <w:r w:rsidRPr="00253DAF">
              <w:rPr>
                <w:sz w:val="26"/>
                <w:szCs w:val="26"/>
              </w:rPr>
              <w:t>2</w:t>
            </w:r>
          </w:p>
        </w:tc>
        <w:tc>
          <w:tcPr>
            <w:tcW w:w="1341" w:type="dxa"/>
            <w:shd w:val="clear" w:color="auto" w:fill="auto"/>
          </w:tcPr>
          <w:p w14:paraId="11B552D4" w14:textId="77777777" w:rsidR="00253DAF" w:rsidRPr="00253DAF" w:rsidRDefault="00253DAF" w:rsidP="008C36BE">
            <w:pPr>
              <w:tabs>
                <w:tab w:val="left" w:pos="284"/>
              </w:tabs>
              <w:spacing w:line="276" w:lineRule="auto"/>
              <w:jc w:val="center"/>
              <w:rPr>
                <w:sz w:val="26"/>
                <w:szCs w:val="26"/>
              </w:rPr>
            </w:pPr>
            <w:r w:rsidRPr="00253DAF">
              <w:rPr>
                <w:sz w:val="26"/>
                <w:szCs w:val="26"/>
              </w:rPr>
              <w:t>3</w:t>
            </w:r>
          </w:p>
        </w:tc>
        <w:tc>
          <w:tcPr>
            <w:tcW w:w="1341" w:type="dxa"/>
            <w:shd w:val="clear" w:color="auto" w:fill="auto"/>
          </w:tcPr>
          <w:p w14:paraId="74374BB4" w14:textId="77777777" w:rsidR="00253DAF" w:rsidRPr="00253DAF" w:rsidRDefault="00253DAF" w:rsidP="008C36BE">
            <w:pPr>
              <w:tabs>
                <w:tab w:val="left" w:pos="284"/>
              </w:tabs>
              <w:spacing w:line="276" w:lineRule="auto"/>
              <w:jc w:val="center"/>
              <w:rPr>
                <w:sz w:val="26"/>
                <w:szCs w:val="26"/>
              </w:rPr>
            </w:pPr>
            <w:r w:rsidRPr="00253DAF">
              <w:rPr>
                <w:sz w:val="26"/>
                <w:szCs w:val="26"/>
              </w:rPr>
              <w:t>4</w:t>
            </w:r>
          </w:p>
        </w:tc>
        <w:tc>
          <w:tcPr>
            <w:tcW w:w="1342" w:type="dxa"/>
            <w:shd w:val="clear" w:color="auto" w:fill="auto"/>
          </w:tcPr>
          <w:p w14:paraId="08603D8B" w14:textId="77777777" w:rsidR="00253DAF" w:rsidRPr="00253DAF" w:rsidRDefault="00253DAF" w:rsidP="008C36BE">
            <w:pPr>
              <w:tabs>
                <w:tab w:val="left" w:pos="284"/>
              </w:tabs>
              <w:spacing w:line="276" w:lineRule="auto"/>
              <w:jc w:val="center"/>
              <w:rPr>
                <w:sz w:val="26"/>
                <w:szCs w:val="26"/>
              </w:rPr>
            </w:pPr>
            <w:r w:rsidRPr="00253DAF">
              <w:rPr>
                <w:sz w:val="26"/>
                <w:szCs w:val="26"/>
              </w:rPr>
              <w:t>5</w:t>
            </w:r>
          </w:p>
        </w:tc>
        <w:tc>
          <w:tcPr>
            <w:tcW w:w="1341" w:type="dxa"/>
            <w:shd w:val="clear" w:color="auto" w:fill="auto"/>
          </w:tcPr>
          <w:p w14:paraId="6F25A86D" w14:textId="77777777" w:rsidR="00253DAF" w:rsidRPr="00253DAF" w:rsidRDefault="00253DAF" w:rsidP="008C36BE">
            <w:pPr>
              <w:tabs>
                <w:tab w:val="left" w:pos="284"/>
              </w:tabs>
              <w:spacing w:line="276" w:lineRule="auto"/>
              <w:jc w:val="center"/>
              <w:rPr>
                <w:sz w:val="26"/>
                <w:szCs w:val="26"/>
              </w:rPr>
            </w:pPr>
            <w:r w:rsidRPr="00253DAF">
              <w:rPr>
                <w:sz w:val="26"/>
                <w:szCs w:val="26"/>
              </w:rPr>
              <w:t>6</w:t>
            </w:r>
          </w:p>
        </w:tc>
      </w:tr>
      <w:tr w:rsidR="00253DAF" w:rsidRPr="00253DAF" w14:paraId="232B8810" w14:textId="77777777" w:rsidTr="008C36BE">
        <w:trPr>
          <w:trHeight w:val="340"/>
        </w:trPr>
        <w:tc>
          <w:tcPr>
            <w:tcW w:w="1025" w:type="dxa"/>
            <w:shd w:val="clear" w:color="auto" w:fill="auto"/>
          </w:tcPr>
          <w:p w14:paraId="39802DD8" w14:textId="77777777" w:rsidR="00253DAF" w:rsidRPr="00253DAF" w:rsidRDefault="00253DAF" w:rsidP="008C36BE">
            <w:pPr>
              <w:tabs>
                <w:tab w:val="left" w:pos="284"/>
              </w:tabs>
              <w:spacing w:line="276" w:lineRule="auto"/>
              <w:jc w:val="center"/>
              <w:rPr>
                <w:sz w:val="26"/>
                <w:szCs w:val="26"/>
              </w:rPr>
            </w:pPr>
            <w:r w:rsidRPr="00253DAF">
              <w:rPr>
                <w:sz w:val="26"/>
                <w:szCs w:val="26"/>
              </w:rPr>
              <w:t>Đ/A</w:t>
            </w:r>
          </w:p>
        </w:tc>
        <w:tc>
          <w:tcPr>
            <w:tcW w:w="1230" w:type="dxa"/>
            <w:shd w:val="clear" w:color="auto" w:fill="auto"/>
          </w:tcPr>
          <w:p w14:paraId="056B815A" w14:textId="77777777" w:rsidR="00253DAF" w:rsidRPr="00253DAF" w:rsidRDefault="00253DAF" w:rsidP="008C36BE">
            <w:pPr>
              <w:tabs>
                <w:tab w:val="left" w:pos="284"/>
              </w:tabs>
              <w:spacing w:line="276" w:lineRule="auto"/>
              <w:jc w:val="center"/>
              <w:rPr>
                <w:sz w:val="26"/>
                <w:szCs w:val="26"/>
              </w:rPr>
            </w:pPr>
            <w:r w:rsidRPr="00253DAF">
              <w:rPr>
                <w:sz w:val="26"/>
                <w:szCs w:val="26"/>
              </w:rPr>
              <w:t>C</w:t>
            </w:r>
          </w:p>
        </w:tc>
        <w:tc>
          <w:tcPr>
            <w:tcW w:w="1341" w:type="dxa"/>
            <w:shd w:val="clear" w:color="auto" w:fill="auto"/>
          </w:tcPr>
          <w:p w14:paraId="084E10EC" w14:textId="77777777" w:rsidR="00253DAF" w:rsidRPr="00253DAF" w:rsidRDefault="00253DAF" w:rsidP="008C36BE">
            <w:pPr>
              <w:tabs>
                <w:tab w:val="left" w:pos="284"/>
              </w:tabs>
              <w:spacing w:line="276" w:lineRule="auto"/>
              <w:jc w:val="center"/>
              <w:rPr>
                <w:sz w:val="26"/>
                <w:szCs w:val="26"/>
              </w:rPr>
            </w:pPr>
            <w:r w:rsidRPr="00253DAF">
              <w:rPr>
                <w:sz w:val="26"/>
                <w:szCs w:val="26"/>
              </w:rPr>
              <w:t>C</w:t>
            </w:r>
          </w:p>
        </w:tc>
        <w:tc>
          <w:tcPr>
            <w:tcW w:w="1341" w:type="dxa"/>
            <w:shd w:val="clear" w:color="auto" w:fill="auto"/>
          </w:tcPr>
          <w:p w14:paraId="35EBDC31" w14:textId="77777777" w:rsidR="00253DAF" w:rsidRPr="00253DAF" w:rsidRDefault="00253DAF" w:rsidP="008C36BE">
            <w:pPr>
              <w:tabs>
                <w:tab w:val="left" w:pos="284"/>
              </w:tabs>
              <w:spacing w:line="276" w:lineRule="auto"/>
              <w:jc w:val="center"/>
              <w:rPr>
                <w:sz w:val="26"/>
                <w:szCs w:val="26"/>
              </w:rPr>
            </w:pPr>
            <w:r w:rsidRPr="00253DAF">
              <w:rPr>
                <w:sz w:val="26"/>
                <w:szCs w:val="26"/>
              </w:rPr>
              <w:t>B</w:t>
            </w:r>
          </w:p>
        </w:tc>
        <w:tc>
          <w:tcPr>
            <w:tcW w:w="1341" w:type="dxa"/>
            <w:shd w:val="clear" w:color="auto" w:fill="auto"/>
          </w:tcPr>
          <w:p w14:paraId="346B0EF4" w14:textId="77777777" w:rsidR="00253DAF" w:rsidRPr="00253DAF" w:rsidRDefault="00253DAF" w:rsidP="008C36BE">
            <w:pPr>
              <w:tabs>
                <w:tab w:val="left" w:pos="284"/>
              </w:tabs>
              <w:spacing w:line="276" w:lineRule="auto"/>
              <w:jc w:val="center"/>
              <w:rPr>
                <w:sz w:val="26"/>
                <w:szCs w:val="26"/>
              </w:rPr>
            </w:pPr>
            <w:r w:rsidRPr="00253DAF">
              <w:rPr>
                <w:sz w:val="26"/>
                <w:szCs w:val="26"/>
              </w:rPr>
              <w:t>C</w:t>
            </w:r>
          </w:p>
        </w:tc>
        <w:tc>
          <w:tcPr>
            <w:tcW w:w="1342" w:type="dxa"/>
            <w:shd w:val="clear" w:color="auto" w:fill="auto"/>
          </w:tcPr>
          <w:p w14:paraId="0A29879A" w14:textId="77777777" w:rsidR="00253DAF" w:rsidRPr="00253DAF" w:rsidRDefault="00253DAF" w:rsidP="008C36BE">
            <w:pPr>
              <w:tabs>
                <w:tab w:val="left" w:pos="284"/>
              </w:tabs>
              <w:spacing w:line="276" w:lineRule="auto"/>
              <w:jc w:val="center"/>
              <w:rPr>
                <w:sz w:val="26"/>
                <w:szCs w:val="26"/>
              </w:rPr>
            </w:pPr>
            <w:r w:rsidRPr="00253DAF">
              <w:rPr>
                <w:sz w:val="26"/>
                <w:szCs w:val="26"/>
              </w:rPr>
              <w:t>C</w:t>
            </w:r>
          </w:p>
        </w:tc>
        <w:tc>
          <w:tcPr>
            <w:tcW w:w="1341" w:type="dxa"/>
            <w:shd w:val="clear" w:color="auto" w:fill="auto"/>
          </w:tcPr>
          <w:p w14:paraId="7643D411" w14:textId="77777777" w:rsidR="00253DAF" w:rsidRPr="00253DAF" w:rsidRDefault="00253DAF" w:rsidP="008C36BE">
            <w:pPr>
              <w:tabs>
                <w:tab w:val="left" w:pos="284"/>
              </w:tabs>
              <w:spacing w:line="276" w:lineRule="auto"/>
              <w:jc w:val="center"/>
              <w:rPr>
                <w:sz w:val="26"/>
                <w:szCs w:val="26"/>
              </w:rPr>
            </w:pPr>
            <w:r w:rsidRPr="00253DAF">
              <w:rPr>
                <w:sz w:val="26"/>
                <w:szCs w:val="26"/>
              </w:rPr>
              <w:t>C</w:t>
            </w:r>
          </w:p>
        </w:tc>
      </w:tr>
      <w:tr w:rsidR="00253DAF" w:rsidRPr="00253DAF" w14:paraId="2EB3C5F2" w14:textId="77777777" w:rsidTr="008C36BE">
        <w:trPr>
          <w:trHeight w:val="330"/>
        </w:trPr>
        <w:tc>
          <w:tcPr>
            <w:tcW w:w="1025" w:type="dxa"/>
            <w:shd w:val="clear" w:color="auto" w:fill="auto"/>
          </w:tcPr>
          <w:p w14:paraId="580F9944" w14:textId="77777777" w:rsidR="00253DAF" w:rsidRPr="00253DAF" w:rsidRDefault="00253DAF" w:rsidP="008C36BE">
            <w:pPr>
              <w:tabs>
                <w:tab w:val="left" w:pos="284"/>
              </w:tabs>
              <w:spacing w:line="276" w:lineRule="auto"/>
              <w:jc w:val="center"/>
              <w:rPr>
                <w:sz w:val="26"/>
                <w:szCs w:val="26"/>
              </w:rPr>
            </w:pPr>
            <w:r w:rsidRPr="00253DAF">
              <w:rPr>
                <w:sz w:val="26"/>
                <w:szCs w:val="26"/>
              </w:rPr>
              <w:t>Câu</w:t>
            </w:r>
          </w:p>
        </w:tc>
        <w:tc>
          <w:tcPr>
            <w:tcW w:w="1230" w:type="dxa"/>
            <w:shd w:val="clear" w:color="auto" w:fill="auto"/>
          </w:tcPr>
          <w:p w14:paraId="69779C2B" w14:textId="77777777" w:rsidR="00253DAF" w:rsidRPr="00253DAF" w:rsidRDefault="00253DAF" w:rsidP="008C36BE">
            <w:pPr>
              <w:tabs>
                <w:tab w:val="left" w:pos="284"/>
              </w:tabs>
              <w:spacing w:line="276" w:lineRule="auto"/>
              <w:jc w:val="center"/>
              <w:rPr>
                <w:sz w:val="26"/>
                <w:szCs w:val="26"/>
              </w:rPr>
            </w:pPr>
            <w:r w:rsidRPr="00253DAF">
              <w:rPr>
                <w:sz w:val="26"/>
                <w:szCs w:val="26"/>
              </w:rPr>
              <w:t>7</w:t>
            </w:r>
          </w:p>
        </w:tc>
        <w:tc>
          <w:tcPr>
            <w:tcW w:w="1341" w:type="dxa"/>
            <w:shd w:val="clear" w:color="auto" w:fill="auto"/>
          </w:tcPr>
          <w:p w14:paraId="2CAF0EFD" w14:textId="77777777" w:rsidR="00253DAF" w:rsidRPr="00253DAF" w:rsidRDefault="00253DAF" w:rsidP="008C36BE">
            <w:pPr>
              <w:tabs>
                <w:tab w:val="left" w:pos="284"/>
              </w:tabs>
              <w:spacing w:line="276" w:lineRule="auto"/>
              <w:jc w:val="center"/>
              <w:rPr>
                <w:sz w:val="26"/>
                <w:szCs w:val="26"/>
              </w:rPr>
            </w:pPr>
            <w:r w:rsidRPr="00253DAF">
              <w:rPr>
                <w:sz w:val="26"/>
                <w:szCs w:val="26"/>
              </w:rPr>
              <w:t>8</w:t>
            </w:r>
          </w:p>
        </w:tc>
        <w:tc>
          <w:tcPr>
            <w:tcW w:w="1341" w:type="dxa"/>
            <w:shd w:val="clear" w:color="auto" w:fill="auto"/>
          </w:tcPr>
          <w:p w14:paraId="52DED2EE" w14:textId="77777777" w:rsidR="00253DAF" w:rsidRPr="00253DAF" w:rsidRDefault="00253DAF" w:rsidP="008C36BE">
            <w:pPr>
              <w:tabs>
                <w:tab w:val="left" w:pos="284"/>
              </w:tabs>
              <w:spacing w:line="276" w:lineRule="auto"/>
              <w:jc w:val="center"/>
              <w:rPr>
                <w:sz w:val="26"/>
                <w:szCs w:val="26"/>
              </w:rPr>
            </w:pPr>
            <w:r w:rsidRPr="00253DAF">
              <w:rPr>
                <w:sz w:val="26"/>
                <w:szCs w:val="26"/>
              </w:rPr>
              <w:t>9</w:t>
            </w:r>
          </w:p>
        </w:tc>
        <w:tc>
          <w:tcPr>
            <w:tcW w:w="1341" w:type="dxa"/>
            <w:shd w:val="clear" w:color="auto" w:fill="auto"/>
          </w:tcPr>
          <w:p w14:paraId="494ED831" w14:textId="77777777" w:rsidR="00253DAF" w:rsidRPr="00253DAF" w:rsidRDefault="00253DAF" w:rsidP="008C36BE">
            <w:pPr>
              <w:tabs>
                <w:tab w:val="left" w:pos="284"/>
              </w:tabs>
              <w:spacing w:line="276" w:lineRule="auto"/>
              <w:jc w:val="center"/>
              <w:rPr>
                <w:sz w:val="26"/>
                <w:szCs w:val="26"/>
              </w:rPr>
            </w:pPr>
            <w:r w:rsidRPr="00253DAF">
              <w:rPr>
                <w:sz w:val="26"/>
                <w:szCs w:val="26"/>
              </w:rPr>
              <w:t>10</w:t>
            </w:r>
          </w:p>
        </w:tc>
        <w:tc>
          <w:tcPr>
            <w:tcW w:w="1342" w:type="dxa"/>
            <w:shd w:val="clear" w:color="auto" w:fill="auto"/>
          </w:tcPr>
          <w:p w14:paraId="70C8A092" w14:textId="77777777" w:rsidR="00253DAF" w:rsidRPr="00253DAF" w:rsidRDefault="00253DAF" w:rsidP="008C36BE">
            <w:pPr>
              <w:tabs>
                <w:tab w:val="left" w:pos="284"/>
              </w:tabs>
              <w:spacing w:line="276" w:lineRule="auto"/>
              <w:jc w:val="center"/>
              <w:rPr>
                <w:sz w:val="26"/>
                <w:szCs w:val="26"/>
              </w:rPr>
            </w:pPr>
            <w:r w:rsidRPr="00253DAF">
              <w:rPr>
                <w:sz w:val="26"/>
                <w:szCs w:val="26"/>
              </w:rPr>
              <w:t>11</w:t>
            </w:r>
          </w:p>
        </w:tc>
        <w:tc>
          <w:tcPr>
            <w:tcW w:w="1341" w:type="dxa"/>
            <w:shd w:val="clear" w:color="auto" w:fill="auto"/>
          </w:tcPr>
          <w:p w14:paraId="5BC4F9E6" w14:textId="77777777" w:rsidR="00253DAF" w:rsidRPr="00253DAF" w:rsidRDefault="00253DAF" w:rsidP="008C36BE">
            <w:pPr>
              <w:tabs>
                <w:tab w:val="left" w:pos="284"/>
              </w:tabs>
              <w:spacing w:line="276" w:lineRule="auto"/>
              <w:jc w:val="center"/>
              <w:rPr>
                <w:sz w:val="26"/>
                <w:szCs w:val="26"/>
              </w:rPr>
            </w:pPr>
            <w:r w:rsidRPr="00253DAF">
              <w:rPr>
                <w:sz w:val="26"/>
                <w:szCs w:val="26"/>
              </w:rPr>
              <w:t>12</w:t>
            </w:r>
          </w:p>
        </w:tc>
      </w:tr>
      <w:tr w:rsidR="00253DAF" w:rsidRPr="00253DAF" w14:paraId="1E6F5F4F" w14:textId="77777777" w:rsidTr="008C36BE">
        <w:trPr>
          <w:trHeight w:val="330"/>
        </w:trPr>
        <w:tc>
          <w:tcPr>
            <w:tcW w:w="1025" w:type="dxa"/>
            <w:shd w:val="clear" w:color="auto" w:fill="auto"/>
          </w:tcPr>
          <w:p w14:paraId="41BDA324" w14:textId="77777777" w:rsidR="00253DAF" w:rsidRPr="00253DAF" w:rsidRDefault="00253DAF" w:rsidP="008C36BE">
            <w:pPr>
              <w:tabs>
                <w:tab w:val="left" w:pos="284"/>
              </w:tabs>
              <w:spacing w:line="276" w:lineRule="auto"/>
              <w:jc w:val="center"/>
              <w:rPr>
                <w:sz w:val="26"/>
                <w:szCs w:val="26"/>
              </w:rPr>
            </w:pPr>
            <w:r w:rsidRPr="00253DAF">
              <w:rPr>
                <w:sz w:val="26"/>
                <w:szCs w:val="26"/>
              </w:rPr>
              <w:t>Đ/A</w:t>
            </w:r>
          </w:p>
        </w:tc>
        <w:tc>
          <w:tcPr>
            <w:tcW w:w="1230" w:type="dxa"/>
            <w:shd w:val="clear" w:color="auto" w:fill="auto"/>
          </w:tcPr>
          <w:p w14:paraId="232867D5" w14:textId="77777777" w:rsidR="00253DAF" w:rsidRPr="00253DAF" w:rsidRDefault="00253DAF" w:rsidP="008C36BE">
            <w:pPr>
              <w:tabs>
                <w:tab w:val="left" w:pos="284"/>
              </w:tabs>
              <w:spacing w:line="276" w:lineRule="auto"/>
              <w:jc w:val="center"/>
              <w:rPr>
                <w:sz w:val="26"/>
                <w:szCs w:val="26"/>
              </w:rPr>
            </w:pPr>
            <w:r w:rsidRPr="00253DAF">
              <w:rPr>
                <w:sz w:val="26"/>
                <w:szCs w:val="26"/>
              </w:rPr>
              <w:t>D</w:t>
            </w:r>
          </w:p>
        </w:tc>
        <w:tc>
          <w:tcPr>
            <w:tcW w:w="1341" w:type="dxa"/>
            <w:shd w:val="clear" w:color="auto" w:fill="auto"/>
          </w:tcPr>
          <w:p w14:paraId="6024225B" w14:textId="77777777" w:rsidR="00253DAF" w:rsidRPr="00253DAF" w:rsidRDefault="00253DAF" w:rsidP="008C36BE">
            <w:pPr>
              <w:tabs>
                <w:tab w:val="left" w:pos="284"/>
              </w:tabs>
              <w:spacing w:line="276" w:lineRule="auto"/>
              <w:jc w:val="center"/>
              <w:rPr>
                <w:sz w:val="26"/>
                <w:szCs w:val="26"/>
              </w:rPr>
            </w:pPr>
            <w:r w:rsidRPr="00253DAF">
              <w:rPr>
                <w:sz w:val="26"/>
                <w:szCs w:val="26"/>
              </w:rPr>
              <w:t>A</w:t>
            </w:r>
          </w:p>
        </w:tc>
        <w:tc>
          <w:tcPr>
            <w:tcW w:w="1341" w:type="dxa"/>
            <w:shd w:val="clear" w:color="auto" w:fill="auto"/>
          </w:tcPr>
          <w:p w14:paraId="6546DDF0" w14:textId="77777777" w:rsidR="00253DAF" w:rsidRPr="00253DAF" w:rsidRDefault="00253DAF" w:rsidP="008C36BE">
            <w:pPr>
              <w:tabs>
                <w:tab w:val="left" w:pos="284"/>
              </w:tabs>
              <w:spacing w:line="276" w:lineRule="auto"/>
              <w:jc w:val="center"/>
              <w:rPr>
                <w:sz w:val="26"/>
                <w:szCs w:val="26"/>
              </w:rPr>
            </w:pPr>
            <w:r w:rsidRPr="00253DAF">
              <w:rPr>
                <w:sz w:val="26"/>
                <w:szCs w:val="26"/>
              </w:rPr>
              <w:t>A</w:t>
            </w:r>
          </w:p>
        </w:tc>
        <w:tc>
          <w:tcPr>
            <w:tcW w:w="1341" w:type="dxa"/>
            <w:shd w:val="clear" w:color="auto" w:fill="auto"/>
          </w:tcPr>
          <w:p w14:paraId="6ABD3B11" w14:textId="77777777" w:rsidR="00253DAF" w:rsidRPr="00253DAF" w:rsidRDefault="00253DAF" w:rsidP="008C36BE">
            <w:pPr>
              <w:tabs>
                <w:tab w:val="left" w:pos="284"/>
              </w:tabs>
              <w:spacing w:line="276" w:lineRule="auto"/>
              <w:jc w:val="center"/>
              <w:rPr>
                <w:sz w:val="26"/>
                <w:szCs w:val="26"/>
              </w:rPr>
            </w:pPr>
            <w:r w:rsidRPr="00253DAF">
              <w:rPr>
                <w:sz w:val="26"/>
                <w:szCs w:val="26"/>
              </w:rPr>
              <w:t>B</w:t>
            </w:r>
          </w:p>
        </w:tc>
        <w:tc>
          <w:tcPr>
            <w:tcW w:w="1342" w:type="dxa"/>
            <w:shd w:val="clear" w:color="auto" w:fill="auto"/>
          </w:tcPr>
          <w:p w14:paraId="788FF72E" w14:textId="77777777" w:rsidR="00253DAF" w:rsidRPr="00253DAF" w:rsidRDefault="00253DAF" w:rsidP="008C36BE">
            <w:pPr>
              <w:tabs>
                <w:tab w:val="left" w:pos="284"/>
              </w:tabs>
              <w:spacing w:line="276" w:lineRule="auto"/>
              <w:jc w:val="center"/>
              <w:rPr>
                <w:sz w:val="26"/>
                <w:szCs w:val="26"/>
              </w:rPr>
            </w:pPr>
            <w:r w:rsidRPr="00253DAF">
              <w:rPr>
                <w:sz w:val="26"/>
                <w:szCs w:val="26"/>
              </w:rPr>
              <w:t>D</w:t>
            </w:r>
          </w:p>
        </w:tc>
        <w:tc>
          <w:tcPr>
            <w:tcW w:w="1341" w:type="dxa"/>
            <w:shd w:val="clear" w:color="auto" w:fill="auto"/>
          </w:tcPr>
          <w:p w14:paraId="460A9127" w14:textId="77777777" w:rsidR="00253DAF" w:rsidRPr="00253DAF" w:rsidRDefault="00253DAF" w:rsidP="008C36BE">
            <w:pPr>
              <w:tabs>
                <w:tab w:val="left" w:pos="284"/>
              </w:tabs>
              <w:spacing w:line="276" w:lineRule="auto"/>
              <w:jc w:val="center"/>
              <w:rPr>
                <w:sz w:val="26"/>
                <w:szCs w:val="26"/>
              </w:rPr>
            </w:pPr>
            <w:r w:rsidRPr="00253DAF">
              <w:rPr>
                <w:sz w:val="26"/>
                <w:szCs w:val="26"/>
              </w:rPr>
              <w:t>B</w:t>
            </w:r>
          </w:p>
        </w:tc>
      </w:tr>
    </w:tbl>
    <w:p w14:paraId="31A820E2" w14:textId="77777777" w:rsidR="00253DAF" w:rsidRPr="00253DAF" w:rsidRDefault="00253DAF" w:rsidP="008C36BE">
      <w:pPr>
        <w:shd w:val="clear" w:color="auto" w:fill="FFFFFF"/>
        <w:spacing w:line="276" w:lineRule="auto"/>
        <w:rPr>
          <w:b/>
          <w:sz w:val="26"/>
          <w:szCs w:val="26"/>
          <w:lang w:eastAsia="vi-VN"/>
        </w:rPr>
      </w:pPr>
      <w:r w:rsidRPr="00253DAF">
        <w:rPr>
          <w:b/>
          <w:sz w:val="26"/>
          <w:szCs w:val="26"/>
          <w:lang w:val="vi-VN" w:eastAsia="vi-VN"/>
        </w:rPr>
        <w:t xml:space="preserve">PHẦN II: </w:t>
      </w:r>
      <w:r w:rsidRPr="00253DAF">
        <w:rPr>
          <w:b/>
          <w:sz w:val="26"/>
          <w:szCs w:val="26"/>
        </w:rPr>
        <w:t>Câu trắc nghiệm đúng sai</w:t>
      </w:r>
      <w:r w:rsidRPr="00253DAF">
        <w:rPr>
          <w:sz w:val="26"/>
          <w:szCs w:val="2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383"/>
        <w:gridCol w:w="6490"/>
        <w:gridCol w:w="1255"/>
      </w:tblGrid>
      <w:tr w:rsidR="00253DAF" w:rsidRPr="00253DAF" w14:paraId="0B316D7C" w14:textId="77777777" w:rsidTr="008C36BE">
        <w:tc>
          <w:tcPr>
            <w:tcW w:w="1411" w:type="dxa"/>
          </w:tcPr>
          <w:p w14:paraId="1A024702" w14:textId="77777777" w:rsidR="00253DAF" w:rsidRPr="00253DAF" w:rsidRDefault="00253DAF" w:rsidP="008C36BE">
            <w:pPr>
              <w:tabs>
                <w:tab w:val="left" w:pos="284"/>
              </w:tabs>
              <w:spacing w:line="276" w:lineRule="auto"/>
              <w:jc w:val="center"/>
              <w:rPr>
                <w:b/>
                <w:sz w:val="26"/>
              </w:rPr>
            </w:pPr>
            <w:r w:rsidRPr="00253DAF">
              <w:rPr>
                <w:b/>
                <w:sz w:val="26"/>
              </w:rPr>
              <w:t>Câu</w:t>
            </w:r>
          </w:p>
        </w:tc>
        <w:tc>
          <w:tcPr>
            <w:tcW w:w="6666" w:type="dxa"/>
            <w:tcBorders>
              <w:bottom w:val="single" w:sz="4" w:space="0" w:color="000000"/>
            </w:tcBorders>
          </w:tcPr>
          <w:p w14:paraId="646AE773" w14:textId="77777777" w:rsidR="00253DAF" w:rsidRPr="00253DAF" w:rsidRDefault="00253DAF" w:rsidP="008C36BE">
            <w:pPr>
              <w:tabs>
                <w:tab w:val="left" w:pos="284"/>
              </w:tabs>
              <w:spacing w:line="276" w:lineRule="auto"/>
              <w:jc w:val="center"/>
              <w:rPr>
                <w:b/>
                <w:sz w:val="26"/>
              </w:rPr>
            </w:pPr>
            <w:r w:rsidRPr="00253DAF">
              <w:rPr>
                <w:b/>
                <w:sz w:val="26"/>
              </w:rPr>
              <w:t>Nội dung</w:t>
            </w:r>
          </w:p>
        </w:tc>
        <w:tc>
          <w:tcPr>
            <w:tcW w:w="1273" w:type="dxa"/>
            <w:tcBorders>
              <w:bottom w:val="single" w:sz="4" w:space="0" w:color="000000"/>
            </w:tcBorders>
            <w:vAlign w:val="bottom"/>
          </w:tcPr>
          <w:p w14:paraId="743E0ACE" w14:textId="77777777" w:rsidR="00253DAF" w:rsidRPr="00253DAF" w:rsidRDefault="00253DAF" w:rsidP="008C36BE">
            <w:pPr>
              <w:tabs>
                <w:tab w:val="left" w:pos="284"/>
              </w:tabs>
              <w:spacing w:line="276" w:lineRule="auto"/>
              <w:jc w:val="center"/>
              <w:rPr>
                <w:b/>
                <w:sz w:val="26"/>
              </w:rPr>
            </w:pPr>
            <w:r w:rsidRPr="00253DAF">
              <w:rPr>
                <w:b/>
                <w:sz w:val="26"/>
              </w:rPr>
              <w:t>Điểm</w:t>
            </w:r>
          </w:p>
        </w:tc>
      </w:tr>
      <w:tr w:rsidR="00253DAF" w:rsidRPr="00253DAF" w14:paraId="0E843ADC" w14:textId="77777777" w:rsidTr="008C36BE">
        <w:tc>
          <w:tcPr>
            <w:tcW w:w="1417" w:type="dxa"/>
            <w:vMerge w:val="restart"/>
          </w:tcPr>
          <w:p w14:paraId="0241F036" w14:textId="77777777" w:rsidR="00253DAF" w:rsidRPr="00253DAF" w:rsidRDefault="00253DAF" w:rsidP="008C36BE">
            <w:pPr>
              <w:tabs>
                <w:tab w:val="left" w:pos="284"/>
              </w:tabs>
              <w:spacing w:line="276" w:lineRule="auto"/>
              <w:rPr>
                <w:sz w:val="26"/>
              </w:rPr>
            </w:pPr>
            <w:r w:rsidRPr="00253DAF">
              <w:rPr>
                <w:sz w:val="26"/>
              </w:rPr>
              <w:t>Câu 13.</w:t>
            </w:r>
          </w:p>
          <w:p w14:paraId="36A90A01" w14:textId="77777777" w:rsidR="00253DAF" w:rsidRPr="00253DAF" w:rsidRDefault="00253DAF" w:rsidP="008C36BE">
            <w:pPr>
              <w:tabs>
                <w:tab w:val="left" w:pos="284"/>
              </w:tabs>
              <w:spacing w:line="276" w:lineRule="auto"/>
              <w:rPr>
                <w:sz w:val="26"/>
              </w:rPr>
            </w:pPr>
          </w:p>
        </w:tc>
        <w:tc>
          <w:tcPr>
            <w:tcW w:w="6720" w:type="dxa"/>
          </w:tcPr>
          <w:p w14:paraId="0DF19FA9" w14:textId="77777777" w:rsidR="00253DAF" w:rsidRPr="00253DAF" w:rsidRDefault="00253DAF" w:rsidP="008C36BE">
            <w:pPr>
              <w:tabs>
                <w:tab w:val="left" w:pos="284"/>
              </w:tabs>
              <w:spacing w:line="276" w:lineRule="auto"/>
              <w:jc w:val="both"/>
              <w:rPr>
                <w:sz w:val="26"/>
              </w:rPr>
            </w:pPr>
            <w:r w:rsidRPr="00253DAF">
              <w:rPr>
                <w:sz w:val="26"/>
              </w:rPr>
              <w:t>a) Sai</w:t>
            </w:r>
          </w:p>
        </w:tc>
        <w:tc>
          <w:tcPr>
            <w:tcW w:w="1279" w:type="dxa"/>
            <w:vMerge w:val="restart"/>
            <w:vAlign w:val="bottom"/>
          </w:tcPr>
          <w:p w14:paraId="0986D1F7" w14:textId="77777777" w:rsidR="00253DAF" w:rsidRPr="00253DAF" w:rsidRDefault="00253DAF" w:rsidP="008C36BE">
            <w:pPr>
              <w:tabs>
                <w:tab w:val="left" w:pos="284"/>
              </w:tabs>
              <w:spacing w:line="276" w:lineRule="auto"/>
              <w:jc w:val="center"/>
              <w:rPr>
                <w:sz w:val="26"/>
              </w:rPr>
            </w:pPr>
            <w:r w:rsidRPr="00253DAF">
              <w:rPr>
                <w:sz w:val="26"/>
              </w:rPr>
              <w:t>1,00</w:t>
            </w:r>
          </w:p>
          <w:p w14:paraId="1431B3B8" w14:textId="77777777" w:rsidR="00253DAF" w:rsidRPr="00253DAF" w:rsidRDefault="00253DAF" w:rsidP="008C36BE">
            <w:pPr>
              <w:tabs>
                <w:tab w:val="left" w:pos="284"/>
              </w:tabs>
              <w:spacing w:line="276" w:lineRule="auto"/>
              <w:jc w:val="center"/>
              <w:rPr>
                <w:sz w:val="26"/>
              </w:rPr>
            </w:pPr>
          </w:p>
          <w:p w14:paraId="51C85C28" w14:textId="77777777" w:rsidR="00253DAF" w:rsidRPr="00253DAF" w:rsidRDefault="00253DAF" w:rsidP="008C36BE">
            <w:pPr>
              <w:tabs>
                <w:tab w:val="left" w:pos="284"/>
              </w:tabs>
              <w:spacing w:line="276" w:lineRule="auto"/>
              <w:jc w:val="center"/>
              <w:rPr>
                <w:sz w:val="26"/>
              </w:rPr>
            </w:pPr>
          </w:p>
        </w:tc>
      </w:tr>
      <w:tr w:rsidR="00253DAF" w:rsidRPr="00253DAF" w14:paraId="0B679864" w14:textId="77777777" w:rsidTr="008C36BE">
        <w:tc>
          <w:tcPr>
            <w:tcW w:w="1411" w:type="dxa"/>
            <w:vMerge/>
          </w:tcPr>
          <w:p w14:paraId="01D2B29D" w14:textId="77777777" w:rsidR="00253DAF" w:rsidRPr="00253DAF" w:rsidRDefault="00253DAF" w:rsidP="008C36BE">
            <w:pPr>
              <w:tabs>
                <w:tab w:val="left" w:pos="284"/>
              </w:tabs>
              <w:spacing w:line="276" w:lineRule="auto"/>
              <w:rPr>
                <w:sz w:val="26"/>
              </w:rPr>
            </w:pPr>
          </w:p>
        </w:tc>
        <w:tc>
          <w:tcPr>
            <w:tcW w:w="6666" w:type="dxa"/>
          </w:tcPr>
          <w:p w14:paraId="0B1AD65A" w14:textId="77777777" w:rsidR="00253DAF" w:rsidRPr="00253DAF" w:rsidRDefault="00253DAF" w:rsidP="008C36BE">
            <w:pPr>
              <w:tabs>
                <w:tab w:val="left" w:pos="284"/>
              </w:tabs>
              <w:spacing w:line="276" w:lineRule="auto"/>
              <w:jc w:val="both"/>
              <w:rPr>
                <w:sz w:val="26"/>
              </w:rPr>
            </w:pPr>
            <w:r w:rsidRPr="00253DAF">
              <w:rPr>
                <w:sz w:val="26"/>
              </w:rPr>
              <w:t>b) Sai</w:t>
            </w:r>
          </w:p>
        </w:tc>
        <w:tc>
          <w:tcPr>
            <w:tcW w:w="1273" w:type="dxa"/>
            <w:vMerge/>
            <w:vAlign w:val="bottom"/>
          </w:tcPr>
          <w:p w14:paraId="1F9DFFB5" w14:textId="77777777" w:rsidR="00253DAF" w:rsidRPr="00253DAF" w:rsidRDefault="00253DAF" w:rsidP="008C36BE">
            <w:pPr>
              <w:tabs>
                <w:tab w:val="left" w:pos="284"/>
              </w:tabs>
              <w:spacing w:line="276" w:lineRule="auto"/>
              <w:jc w:val="center"/>
              <w:rPr>
                <w:sz w:val="26"/>
              </w:rPr>
            </w:pPr>
          </w:p>
        </w:tc>
      </w:tr>
      <w:tr w:rsidR="00253DAF" w:rsidRPr="00253DAF" w14:paraId="3B52A145" w14:textId="77777777" w:rsidTr="008C36BE">
        <w:trPr>
          <w:trHeight w:val="420"/>
        </w:trPr>
        <w:tc>
          <w:tcPr>
            <w:tcW w:w="1411" w:type="dxa"/>
            <w:vMerge/>
          </w:tcPr>
          <w:p w14:paraId="204DF029" w14:textId="77777777" w:rsidR="00253DAF" w:rsidRPr="00253DAF" w:rsidRDefault="00253DAF" w:rsidP="008C36BE">
            <w:pPr>
              <w:tabs>
                <w:tab w:val="left" w:pos="284"/>
              </w:tabs>
              <w:spacing w:line="276" w:lineRule="auto"/>
              <w:rPr>
                <w:sz w:val="26"/>
              </w:rPr>
            </w:pPr>
          </w:p>
        </w:tc>
        <w:tc>
          <w:tcPr>
            <w:tcW w:w="6666" w:type="dxa"/>
          </w:tcPr>
          <w:p w14:paraId="69031D16" w14:textId="77777777" w:rsidR="00253DAF" w:rsidRPr="00253DAF" w:rsidRDefault="00253DAF" w:rsidP="008C36BE">
            <w:pPr>
              <w:tabs>
                <w:tab w:val="left" w:pos="284"/>
              </w:tabs>
              <w:spacing w:line="276" w:lineRule="auto"/>
              <w:jc w:val="both"/>
              <w:rPr>
                <w:sz w:val="26"/>
              </w:rPr>
            </w:pPr>
            <w:r w:rsidRPr="00253DAF">
              <w:rPr>
                <w:sz w:val="26"/>
              </w:rPr>
              <w:t>c) Sai</w:t>
            </w:r>
          </w:p>
        </w:tc>
        <w:tc>
          <w:tcPr>
            <w:tcW w:w="1273" w:type="dxa"/>
            <w:vMerge/>
            <w:vAlign w:val="bottom"/>
          </w:tcPr>
          <w:p w14:paraId="377FC26D" w14:textId="77777777" w:rsidR="00253DAF" w:rsidRPr="00253DAF" w:rsidRDefault="00253DAF" w:rsidP="008C36BE">
            <w:pPr>
              <w:tabs>
                <w:tab w:val="left" w:pos="284"/>
              </w:tabs>
              <w:spacing w:line="276" w:lineRule="auto"/>
              <w:jc w:val="center"/>
              <w:rPr>
                <w:sz w:val="26"/>
              </w:rPr>
            </w:pPr>
          </w:p>
        </w:tc>
      </w:tr>
      <w:tr w:rsidR="00253DAF" w:rsidRPr="00253DAF" w14:paraId="6480FFEA" w14:textId="77777777" w:rsidTr="008C36BE">
        <w:trPr>
          <w:trHeight w:val="420"/>
        </w:trPr>
        <w:tc>
          <w:tcPr>
            <w:tcW w:w="1411" w:type="dxa"/>
            <w:vMerge/>
          </w:tcPr>
          <w:p w14:paraId="6C01AD74" w14:textId="77777777" w:rsidR="00253DAF" w:rsidRPr="00253DAF" w:rsidRDefault="00253DAF" w:rsidP="008C36BE">
            <w:pPr>
              <w:tabs>
                <w:tab w:val="left" w:pos="284"/>
              </w:tabs>
              <w:spacing w:line="276" w:lineRule="auto"/>
              <w:rPr>
                <w:sz w:val="26"/>
              </w:rPr>
            </w:pPr>
          </w:p>
        </w:tc>
        <w:tc>
          <w:tcPr>
            <w:tcW w:w="6666" w:type="dxa"/>
          </w:tcPr>
          <w:p w14:paraId="17682FBB" w14:textId="77777777" w:rsidR="00253DAF" w:rsidRPr="00253DAF" w:rsidRDefault="00253DAF" w:rsidP="008C36BE">
            <w:pPr>
              <w:tabs>
                <w:tab w:val="left" w:pos="284"/>
              </w:tabs>
              <w:spacing w:line="276" w:lineRule="auto"/>
              <w:jc w:val="both"/>
              <w:rPr>
                <w:sz w:val="26"/>
              </w:rPr>
            </w:pPr>
            <w:r w:rsidRPr="00253DAF">
              <w:rPr>
                <w:sz w:val="26"/>
              </w:rPr>
              <w:t>d, Đúng</w:t>
            </w:r>
          </w:p>
        </w:tc>
        <w:tc>
          <w:tcPr>
            <w:tcW w:w="1273" w:type="dxa"/>
            <w:vAlign w:val="bottom"/>
          </w:tcPr>
          <w:p w14:paraId="12FBE4B0" w14:textId="77777777" w:rsidR="00253DAF" w:rsidRPr="00253DAF" w:rsidRDefault="00253DAF" w:rsidP="008C36BE">
            <w:pPr>
              <w:tabs>
                <w:tab w:val="left" w:pos="284"/>
              </w:tabs>
              <w:spacing w:line="276" w:lineRule="auto"/>
              <w:jc w:val="center"/>
              <w:rPr>
                <w:sz w:val="26"/>
              </w:rPr>
            </w:pPr>
          </w:p>
        </w:tc>
      </w:tr>
      <w:tr w:rsidR="00253DAF" w:rsidRPr="00253DAF" w14:paraId="4152607D" w14:textId="77777777" w:rsidTr="008C36BE">
        <w:tc>
          <w:tcPr>
            <w:tcW w:w="1411" w:type="dxa"/>
            <w:vMerge w:val="restart"/>
          </w:tcPr>
          <w:p w14:paraId="43E694E4" w14:textId="77777777" w:rsidR="00253DAF" w:rsidRPr="00253DAF" w:rsidRDefault="00253DAF" w:rsidP="008C36BE">
            <w:pPr>
              <w:tabs>
                <w:tab w:val="left" w:pos="284"/>
              </w:tabs>
              <w:spacing w:line="276" w:lineRule="auto"/>
              <w:rPr>
                <w:sz w:val="26"/>
              </w:rPr>
            </w:pPr>
            <w:r w:rsidRPr="00253DAF">
              <w:rPr>
                <w:sz w:val="26"/>
              </w:rPr>
              <w:t>Câu 14.</w:t>
            </w:r>
          </w:p>
        </w:tc>
        <w:tc>
          <w:tcPr>
            <w:tcW w:w="6666" w:type="dxa"/>
          </w:tcPr>
          <w:p w14:paraId="7FEAC358" w14:textId="77777777" w:rsidR="00253DAF" w:rsidRPr="00253DAF" w:rsidRDefault="00253DAF" w:rsidP="008C36BE">
            <w:pPr>
              <w:tabs>
                <w:tab w:val="left" w:pos="284"/>
              </w:tabs>
              <w:spacing w:line="276" w:lineRule="auto"/>
              <w:jc w:val="both"/>
              <w:rPr>
                <w:sz w:val="26"/>
              </w:rPr>
            </w:pPr>
            <w:r w:rsidRPr="00253DAF">
              <w:rPr>
                <w:sz w:val="26"/>
              </w:rPr>
              <w:t>a) Đúng</w:t>
            </w:r>
          </w:p>
        </w:tc>
        <w:tc>
          <w:tcPr>
            <w:tcW w:w="1273" w:type="dxa"/>
            <w:vMerge w:val="restart"/>
            <w:vAlign w:val="bottom"/>
          </w:tcPr>
          <w:p w14:paraId="6C5502F9" w14:textId="77777777" w:rsidR="00253DAF" w:rsidRPr="00253DAF" w:rsidRDefault="00253DAF" w:rsidP="008C36BE">
            <w:pPr>
              <w:tabs>
                <w:tab w:val="left" w:pos="284"/>
              </w:tabs>
              <w:spacing w:line="276" w:lineRule="auto"/>
              <w:jc w:val="center"/>
              <w:rPr>
                <w:sz w:val="26"/>
              </w:rPr>
            </w:pPr>
            <w:r w:rsidRPr="00253DAF">
              <w:rPr>
                <w:sz w:val="26"/>
              </w:rPr>
              <w:t>1,00</w:t>
            </w:r>
          </w:p>
          <w:p w14:paraId="145FFBFA" w14:textId="77777777" w:rsidR="00253DAF" w:rsidRPr="00253DAF" w:rsidRDefault="00253DAF" w:rsidP="008C36BE">
            <w:pPr>
              <w:tabs>
                <w:tab w:val="left" w:pos="284"/>
              </w:tabs>
              <w:spacing w:line="276" w:lineRule="auto"/>
              <w:jc w:val="center"/>
              <w:rPr>
                <w:sz w:val="26"/>
              </w:rPr>
            </w:pPr>
          </w:p>
        </w:tc>
      </w:tr>
      <w:tr w:rsidR="00253DAF" w:rsidRPr="00253DAF" w14:paraId="024D8D2C" w14:textId="77777777" w:rsidTr="008C36BE">
        <w:tc>
          <w:tcPr>
            <w:tcW w:w="1411" w:type="dxa"/>
            <w:vMerge/>
          </w:tcPr>
          <w:p w14:paraId="104C7DDF" w14:textId="77777777" w:rsidR="00253DAF" w:rsidRPr="00253DAF" w:rsidRDefault="00253DAF" w:rsidP="008C36BE">
            <w:pPr>
              <w:tabs>
                <w:tab w:val="left" w:pos="284"/>
              </w:tabs>
              <w:spacing w:line="276" w:lineRule="auto"/>
              <w:rPr>
                <w:sz w:val="26"/>
              </w:rPr>
            </w:pPr>
          </w:p>
        </w:tc>
        <w:tc>
          <w:tcPr>
            <w:tcW w:w="6666" w:type="dxa"/>
          </w:tcPr>
          <w:p w14:paraId="61857B0C" w14:textId="77777777" w:rsidR="00253DAF" w:rsidRPr="00253DAF" w:rsidRDefault="00253DAF" w:rsidP="008C36BE">
            <w:pPr>
              <w:tabs>
                <w:tab w:val="left" w:pos="284"/>
              </w:tabs>
              <w:spacing w:line="276" w:lineRule="auto"/>
              <w:jc w:val="both"/>
              <w:rPr>
                <w:sz w:val="26"/>
              </w:rPr>
            </w:pPr>
            <w:r w:rsidRPr="00253DAF">
              <w:rPr>
                <w:sz w:val="26"/>
              </w:rPr>
              <w:t>b) Đúng</w:t>
            </w:r>
          </w:p>
        </w:tc>
        <w:tc>
          <w:tcPr>
            <w:tcW w:w="1273" w:type="dxa"/>
            <w:vMerge/>
            <w:vAlign w:val="bottom"/>
          </w:tcPr>
          <w:p w14:paraId="58CE6D8D" w14:textId="77777777" w:rsidR="00253DAF" w:rsidRPr="00253DAF" w:rsidRDefault="00253DAF" w:rsidP="008C36BE">
            <w:pPr>
              <w:tabs>
                <w:tab w:val="left" w:pos="284"/>
              </w:tabs>
              <w:spacing w:line="276" w:lineRule="auto"/>
              <w:jc w:val="center"/>
              <w:rPr>
                <w:sz w:val="26"/>
              </w:rPr>
            </w:pPr>
          </w:p>
        </w:tc>
      </w:tr>
      <w:tr w:rsidR="00253DAF" w:rsidRPr="00253DAF" w14:paraId="63E1B21C" w14:textId="77777777" w:rsidTr="008C36BE">
        <w:tc>
          <w:tcPr>
            <w:tcW w:w="1411" w:type="dxa"/>
            <w:vMerge/>
          </w:tcPr>
          <w:p w14:paraId="742D8761" w14:textId="77777777" w:rsidR="00253DAF" w:rsidRPr="00253DAF" w:rsidRDefault="00253DAF" w:rsidP="008C36BE">
            <w:pPr>
              <w:tabs>
                <w:tab w:val="left" w:pos="284"/>
              </w:tabs>
              <w:spacing w:line="276" w:lineRule="auto"/>
              <w:rPr>
                <w:sz w:val="26"/>
              </w:rPr>
            </w:pPr>
          </w:p>
        </w:tc>
        <w:tc>
          <w:tcPr>
            <w:tcW w:w="6666" w:type="dxa"/>
          </w:tcPr>
          <w:p w14:paraId="11AF8F80" w14:textId="77777777" w:rsidR="00253DAF" w:rsidRPr="00253DAF" w:rsidRDefault="00253DAF" w:rsidP="008C36BE">
            <w:pPr>
              <w:tabs>
                <w:tab w:val="left" w:pos="284"/>
              </w:tabs>
              <w:spacing w:line="276" w:lineRule="auto"/>
              <w:jc w:val="both"/>
              <w:rPr>
                <w:sz w:val="26"/>
              </w:rPr>
            </w:pPr>
            <w:r w:rsidRPr="00253DAF">
              <w:rPr>
                <w:sz w:val="26"/>
              </w:rPr>
              <w:t>c) Sai</w:t>
            </w:r>
          </w:p>
        </w:tc>
        <w:tc>
          <w:tcPr>
            <w:tcW w:w="1273" w:type="dxa"/>
            <w:vMerge/>
            <w:vAlign w:val="bottom"/>
          </w:tcPr>
          <w:p w14:paraId="1720E444" w14:textId="77777777" w:rsidR="00253DAF" w:rsidRPr="00253DAF" w:rsidRDefault="00253DAF" w:rsidP="008C36BE">
            <w:pPr>
              <w:tabs>
                <w:tab w:val="left" w:pos="284"/>
              </w:tabs>
              <w:spacing w:line="276" w:lineRule="auto"/>
              <w:jc w:val="center"/>
              <w:rPr>
                <w:sz w:val="26"/>
              </w:rPr>
            </w:pPr>
          </w:p>
        </w:tc>
      </w:tr>
      <w:tr w:rsidR="00253DAF" w:rsidRPr="00253DAF" w14:paraId="5092095D" w14:textId="77777777" w:rsidTr="008C36BE">
        <w:tc>
          <w:tcPr>
            <w:tcW w:w="1411" w:type="dxa"/>
            <w:vMerge/>
          </w:tcPr>
          <w:p w14:paraId="647AB8DB" w14:textId="77777777" w:rsidR="00253DAF" w:rsidRPr="00253DAF" w:rsidRDefault="00253DAF" w:rsidP="008C36BE">
            <w:pPr>
              <w:tabs>
                <w:tab w:val="left" w:pos="284"/>
              </w:tabs>
              <w:spacing w:line="276" w:lineRule="auto"/>
              <w:rPr>
                <w:sz w:val="26"/>
              </w:rPr>
            </w:pPr>
          </w:p>
        </w:tc>
        <w:tc>
          <w:tcPr>
            <w:tcW w:w="6666" w:type="dxa"/>
          </w:tcPr>
          <w:p w14:paraId="53129DD9" w14:textId="77777777" w:rsidR="00253DAF" w:rsidRPr="00253DAF" w:rsidRDefault="00253DAF" w:rsidP="008C36BE">
            <w:pPr>
              <w:tabs>
                <w:tab w:val="left" w:pos="284"/>
              </w:tabs>
              <w:spacing w:line="276" w:lineRule="auto"/>
              <w:jc w:val="both"/>
              <w:rPr>
                <w:sz w:val="26"/>
              </w:rPr>
            </w:pPr>
            <w:r w:rsidRPr="00253DAF">
              <w:rPr>
                <w:sz w:val="26"/>
              </w:rPr>
              <w:t>d) Đúng</w:t>
            </w:r>
          </w:p>
        </w:tc>
        <w:tc>
          <w:tcPr>
            <w:tcW w:w="1273" w:type="dxa"/>
            <w:vMerge/>
            <w:vAlign w:val="bottom"/>
          </w:tcPr>
          <w:p w14:paraId="0C3E6414" w14:textId="77777777" w:rsidR="00253DAF" w:rsidRPr="00253DAF" w:rsidRDefault="00253DAF" w:rsidP="008C36BE">
            <w:pPr>
              <w:tabs>
                <w:tab w:val="left" w:pos="284"/>
              </w:tabs>
              <w:spacing w:line="276" w:lineRule="auto"/>
              <w:jc w:val="center"/>
              <w:rPr>
                <w:sz w:val="26"/>
              </w:rPr>
            </w:pPr>
          </w:p>
        </w:tc>
      </w:tr>
      <w:tr w:rsidR="00253DAF" w:rsidRPr="00253DAF" w14:paraId="6C1C5634" w14:textId="77777777" w:rsidTr="008C36BE">
        <w:tc>
          <w:tcPr>
            <w:tcW w:w="1411" w:type="dxa"/>
            <w:vMerge w:val="restart"/>
          </w:tcPr>
          <w:p w14:paraId="0D7E142C" w14:textId="77777777" w:rsidR="00253DAF" w:rsidRPr="00253DAF" w:rsidRDefault="00253DAF" w:rsidP="008C36BE">
            <w:pPr>
              <w:tabs>
                <w:tab w:val="left" w:pos="284"/>
              </w:tabs>
              <w:spacing w:line="276" w:lineRule="auto"/>
              <w:rPr>
                <w:sz w:val="26"/>
              </w:rPr>
            </w:pPr>
            <w:r w:rsidRPr="00253DAF">
              <w:rPr>
                <w:sz w:val="26"/>
              </w:rPr>
              <w:t>Câu 15.</w:t>
            </w:r>
          </w:p>
        </w:tc>
        <w:tc>
          <w:tcPr>
            <w:tcW w:w="6666" w:type="dxa"/>
          </w:tcPr>
          <w:p w14:paraId="38D8983A" w14:textId="77777777" w:rsidR="00253DAF" w:rsidRPr="00253DAF" w:rsidRDefault="00253DAF" w:rsidP="008C36BE">
            <w:pPr>
              <w:tabs>
                <w:tab w:val="left" w:pos="284"/>
              </w:tabs>
              <w:spacing w:line="276" w:lineRule="auto"/>
              <w:jc w:val="both"/>
              <w:rPr>
                <w:sz w:val="26"/>
              </w:rPr>
            </w:pPr>
            <w:r w:rsidRPr="00253DAF">
              <w:rPr>
                <w:sz w:val="26"/>
              </w:rPr>
              <w:t>a) Đúng</w:t>
            </w:r>
          </w:p>
        </w:tc>
        <w:tc>
          <w:tcPr>
            <w:tcW w:w="1273" w:type="dxa"/>
            <w:vMerge w:val="restart"/>
            <w:vAlign w:val="bottom"/>
          </w:tcPr>
          <w:p w14:paraId="6854C468" w14:textId="77777777" w:rsidR="00253DAF" w:rsidRPr="00253DAF" w:rsidRDefault="00253DAF" w:rsidP="008C36BE">
            <w:pPr>
              <w:tabs>
                <w:tab w:val="left" w:pos="284"/>
              </w:tabs>
              <w:spacing w:line="276" w:lineRule="auto"/>
              <w:jc w:val="center"/>
              <w:rPr>
                <w:sz w:val="26"/>
              </w:rPr>
            </w:pPr>
            <w:r w:rsidRPr="00253DAF">
              <w:rPr>
                <w:sz w:val="26"/>
              </w:rPr>
              <w:t>1,00</w:t>
            </w:r>
          </w:p>
          <w:p w14:paraId="16FFB3BC" w14:textId="77777777" w:rsidR="00253DAF" w:rsidRPr="00253DAF" w:rsidRDefault="00253DAF" w:rsidP="008C36BE">
            <w:pPr>
              <w:tabs>
                <w:tab w:val="left" w:pos="284"/>
              </w:tabs>
              <w:spacing w:line="276" w:lineRule="auto"/>
              <w:jc w:val="center"/>
              <w:rPr>
                <w:sz w:val="26"/>
              </w:rPr>
            </w:pPr>
          </w:p>
          <w:p w14:paraId="6A9EE0A0" w14:textId="77777777" w:rsidR="00253DAF" w:rsidRPr="00253DAF" w:rsidRDefault="00253DAF" w:rsidP="008C36BE">
            <w:pPr>
              <w:tabs>
                <w:tab w:val="left" w:pos="284"/>
              </w:tabs>
              <w:spacing w:line="276" w:lineRule="auto"/>
              <w:jc w:val="center"/>
              <w:rPr>
                <w:sz w:val="26"/>
              </w:rPr>
            </w:pPr>
          </w:p>
        </w:tc>
      </w:tr>
      <w:tr w:rsidR="00253DAF" w:rsidRPr="00253DAF" w14:paraId="2209FE06" w14:textId="77777777" w:rsidTr="008C36BE">
        <w:tc>
          <w:tcPr>
            <w:tcW w:w="1411" w:type="dxa"/>
            <w:vMerge/>
          </w:tcPr>
          <w:p w14:paraId="1624014E" w14:textId="77777777" w:rsidR="00253DAF" w:rsidRPr="00253DAF" w:rsidRDefault="00253DAF" w:rsidP="008C36BE">
            <w:pPr>
              <w:tabs>
                <w:tab w:val="left" w:pos="284"/>
              </w:tabs>
              <w:spacing w:line="276" w:lineRule="auto"/>
              <w:rPr>
                <w:sz w:val="26"/>
              </w:rPr>
            </w:pPr>
          </w:p>
        </w:tc>
        <w:tc>
          <w:tcPr>
            <w:tcW w:w="6666" w:type="dxa"/>
          </w:tcPr>
          <w:p w14:paraId="7E52BCE9" w14:textId="77777777" w:rsidR="00253DAF" w:rsidRPr="00253DAF" w:rsidRDefault="00253DAF" w:rsidP="008C36BE">
            <w:pPr>
              <w:tabs>
                <w:tab w:val="left" w:pos="284"/>
              </w:tabs>
              <w:spacing w:line="276" w:lineRule="auto"/>
              <w:jc w:val="both"/>
              <w:rPr>
                <w:sz w:val="26"/>
              </w:rPr>
            </w:pPr>
            <w:r w:rsidRPr="00253DAF">
              <w:rPr>
                <w:sz w:val="26"/>
              </w:rPr>
              <w:t>b) Đúng</w:t>
            </w:r>
          </w:p>
        </w:tc>
        <w:tc>
          <w:tcPr>
            <w:tcW w:w="1273" w:type="dxa"/>
            <w:vMerge/>
            <w:vAlign w:val="bottom"/>
          </w:tcPr>
          <w:p w14:paraId="472643F6" w14:textId="77777777" w:rsidR="00253DAF" w:rsidRPr="00253DAF" w:rsidRDefault="00253DAF" w:rsidP="008C36BE">
            <w:pPr>
              <w:tabs>
                <w:tab w:val="left" w:pos="284"/>
              </w:tabs>
              <w:spacing w:line="276" w:lineRule="auto"/>
              <w:jc w:val="center"/>
              <w:rPr>
                <w:sz w:val="26"/>
              </w:rPr>
            </w:pPr>
          </w:p>
        </w:tc>
      </w:tr>
      <w:tr w:rsidR="00253DAF" w:rsidRPr="00253DAF" w14:paraId="37AE6323" w14:textId="77777777" w:rsidTr="008C36BE">
        <w:tc>
          <w:tcPr>
            <w:tcW w:w="1411" w:type="dxa"/>
            <w:vMerge/>
          </w:tcPr>
          <w:p w14:paraId="7462F4DB" w14:textId="77777777" w:rsidR="00253DAF" w:rsidRPr="00253DAF" w:rsidRDefault="00253DAF" w:rsidP="008C36BE">
            <w:pPr>
              <w:tabs>
                <w:tab w:val="left" w:pos="284"/>
              </w:tabs>
              <w:spacing w:line="276" w:lineRule="auto"/>
              <w:rPr>
                <w:sz w:val="26"/>
              </w:rPr>
            </w:pPr>
          </w:p>
        </w:tc>
        <w:tc>
          <w:tcPr>
            <w:tcW w:w="6666" w:type="dxa"/>
          </w:tcPr>
          <w:p w14:paraId="13587D1B" w14:textId="77777777" w:rsidR="00253DAF" w:rsidRPr="00253DAF" w:rsidRDefault="00253DAF" w:rsidP="008C36BE">
            <w:pPr>
              <w:tabs>
                <w:tab w:val="left" w:pos="284"/>
              </w:tabs>
              <w:spacing w:line="276" w:lineRule="auto"/>
              <w:jc w:val="both"/>
              <w:rPr>
                <w:sz w:val="26"/>
              </w:rPr>
            </w:pPr>
            <w:r w:rsidRPr="00253DAF">
              <w:rPr>
                <w:sz w:val="26"/>
              </w:rPr>
              <w:t>c) Sai</w:t>
            </w:r>
          </w:p>
        </w:tc>
        <w:tc>
          <w:tcPr>
            <w:tcW w:w="1273" w:type="dxa"/>
            <w:vMerge/>
            <w:vAlign w:val="bottom"/>
          </w:tcPr>
          <w:p w14:paraId="44C43EEA" w14:textId="77777777" w:rsidR="00253DAF" w:rsidRPr="00253DAF" w:rsidRDefault="00253DAF" w:rsidP="008C36BE">
            <w:pPr>
              <w:tabs>
                <w:tab w:val="left" w:pos="284"/>
              </w:tabs>
              <w:spacing w:line="276" w:lineRule="auto"/>
              <w:jc w:val="center"/>
              <w:rPr>
                <w:sz w:val="26"/>
              </w:rPr>
            </w:pPr>
          </w:p>
        </w:tc>
      </w:tr>
      <w:tr w:rsidR="00253DAF" w:rsidRPr="00253DAF" w14:paraId="67CBCA68" w14:textId="77777777" w:rsidTr="008C36BE">
        <w:tc>
          <w:tcPr>
            <w:tcW w:w="1411" w:type="dxa"/>
            <w:vMerge/>
          </w:tcPr>
          <w:p w14:paraId="381DFE2C" w14:textId="77777777" w:rsidR="00253DAF" w:rsidRPr="00253DAF" w:rsidRDefault="00253DAF" w:rsidP="008C36BE">
            <w:pPr>
              <w:tabs>
                <w:tab w:val="left" w:pos="284"/>
              </w:tabs>
              <w:spacing w:line="276" w:lineRule="auto"/>
              <w:rPr>
                <w:sz w:val="26"/>
              </w:rPr>
            </w:pPr>
          </w:p>
        </w:tc>
        <w:tc>
          <w:tcPr>
            <w:tcW w:w="6666" w:type="dxa"/>
          </w:tcPr>
          <w:p w14:paraId="71ACAA42" w14:textId="77777777" w:rsidR="00253DAF" w:rsidRPr="00253DAF" w:rsidRDefault="00253DAF" w:rsidP="008C36BE">
            <w:pPr>
              <w:tabs>
                <w:tab w:val="left" w:pos="284"/>
              </w:tabs>
              <w:spacing w:line="276" w:lineRule="auto"/>
              <w:jc w:val="both"/>
              <w:rPr>
                <w:sz w:val="26"/>
              </w:rPr>
            </w:pPr>
            <w:r w:rsidRPr="00253DAF">
              <w:rPr>
                <w:sz w:val="26"/>
              </w:rPr>
              <w:t>d) Đúng</w:t>
            </w:r>
          </w:p>
        </w:tc>
        <w:tc>
          <w:tcPr>
            <w:tcW w:w="1273" w:type="dxa"/>
            <w:vMerge/>
            <w:vAlign w:val="bottom"/>
          </w:tcPr>
          <w:p w14:paraId="080CA2BC" w14:textId="77777777" w:rsidR="00253DAF" w:rsidRPr="00253DAF" w:rsidRDefault="00253DAF" w:rsidP="008C36BE">
            <w:pPr>
              <w:tabs>
                <w:tab w:val="left" w:pos="284"/>
              </w:tabs>
              <w:spacing w:line="276" w:lineRule="auto"/>
              <w:jc w:val="center"/>
              <w:rPr>
                <w:sz w:val="26"/>
              </w:rPr>
            </w:pPr>
          </w:p>
        </w:tc>
      </w:tr>
      <w:tr w:rsidR="00253DAF" w:rsidRPr="00253DAF" w14:paraId="56BA6B10" w14:textId="77777777" w:rsidTr="008C36BE">
        <w:tc>
          <w:tcPr>
            <w:tcW w:w="9350" w:type="dxa"/>
            <w:gridSpan w:val="3"/>
          </w:tcPr>
          <w:p w14:paraId="1020D5E5" w14:textId="77777777" w:rsidR="00253DAF" w:rsidRPr="00253DAF" w:rsidRDefault="00253DAF" w:rsidP="008C36BE">
            <w:pPr>
              <w:tabs>
                <w:tab w:val="left" w:pos="284"/>
              </w:tabs>
              <w:spacing w:line="276" w:lineRule="auto"/>
              <w:jc w:val="center"/>
              <w:rPr>
                <w:sz w:val="26"/>
              </w:rPr>
            </w:pPr>
            <w:r w:rsidRPr="00253DAF">
              <w:rPr>
                <w:b/>
                <w:sz w:val="26"/>
              </w:rPr>
              <w:t>Chú ý:</w:t>
            </w:r>
            <w:r w:rsidRPr="00253DAF">
              <w:rPr>
                <w:sz w:val="26"/>
              </w:rPr>
              <w:t xml:space="preserve"> </w:t>
            </w:r>
            <w:r w:rsidRPr="00253DAF">
              <w:rPr>
                <w:kern w:val="2"/>
                <w:sz w:val="26"/>
                <w:szCs w:val="26"/>
              </w:rPr>
              <w:t>Mỗi câu làm đúng 1 ý chỉ được 0,1 điểm, đúng 2 ý được 0,25 điểm, đúng 3 ý được 0,5 điểm và đúng cả 4 ý thì được 1 điểm.</w:t>
            </w:r>
          </w:p>
        </w:tc>
      </w:tr>
    </w:tbl>
    <w:p w14:paraId="48AA197B" w14:textId="77777777" w:rsidR="00253DAF" w:rsidRPr="00253DAF" w:rsidRDefault="00253DAF" w:rsidP="008C36BE">
      <w:pPr>
        <w:shd w:val="clear" w:color="auto" w:fill="FFFFFF"/>
        <w:spacing w:line="276" w:lineRule="auto"/>
        <w:rPr>
          <w:b/>
          <w:sz w:val="26"/>
          <w:szCs w:val="26"/>
          <w:lang w:eastAsia="en-GB"/>
        </w:rPr>
      </w:pPr>
      <w:r w:rsidRPr="00253DAF">
        <w:rPr>
          <w:b/>
          <w:sz w:val="26"/>
          <w:szCs w:val="26"/>
          <w:lang w:val="vi-VN" w:eastAsia="en-GB"/>
        </w:rPr>
        <w:t xml:space="preserve">PHẦN III: </w:t>
      </w:r>
      <w:r w:rsidRPr="00253DAF">
        <w:rPr>
          <w:b/>
          <w:sz w:val="26"/>
          <w:szCs w:val="26"/>
          <w:lang w:val="vi-VN"/>
        </w:rPr>
        <w:t>Câu trắc nghiệm yêu cầu trả lời ngắn</w:t>
      </w:r>
      <w:r w:rsidRPr="00253DAF">
        <w:rPr>
          <w:sz w:val="26"/>
          <w:szCs w:val="26"/>
          <w:lang w:val="vi-V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2168"/>
        <w:gridCol w:w="5707"/>
        <w:gridCol w:w="1253"/>
      </w:tblGrid>
      <w:tr w:rsidR="00253DAF" w:rsidRPr="00253DAF" w14:paraId="6C927993" w14:textId="77777777" w:rsidTr="008C36BE">
        <w:tc>
          <w:tcPr>
            <w:tcW w:w="2219" w:type="dxa"/>
          </w:tcPr>
          <w:p w14:paraId="40A06743" w14:textId="77777777" w:rsidR="00253DAF" w:rsidRPr="00253DAF" w:rsidRDefault="00253DAF" w:rsidP="008C36BE">
            <w:pPr>
              <w:tabs>
                <w:tab w:val="left" w:pos="284"/>
              </w:tabs>
              <w:spacing w:line="276" w:lineRule="auto"/>
              <w:jc w:val="center"/>
              <w:rPr>
                <w:b/>
                <w:sz w:val="26"/>
              </w:rPr>
            </w:pPr>
            <w:r w:rsidRPr="00253DAF">
              <w:rPr>
                <w:b/>
                <w:sz w:val="26"/>
              </w:rPr>
              <w:t>Câu</w:t>
            </w:r>
          </w:p>
        </w:tc>
        <w:tc>
          <w:tcPr>
            <w:tcW w:w="5859" w:type="dxa"/>
            <w:tcBorders>
              <w:bottom w:val="single" w:sz="4" w:space="0" w:color="000000"/>
            </w:tcBorders>
          </w:tcPr>
          <w:p w14:paraId="64A65E8A" w14:textId="77777777" w:rsidR="00253DAF" w:rsidRPr="00253DAF" w:rsidRDefault="00253DAF" w:rsidP="008C36BE">
            <w:pPr>
              <w:tabs>
                <w:tab w:val="left" w:pos="284"/>
              </w:tabs>
              <w:spacing w:line="276" w:lineRule="auto"/>
              <w:jc w:val="center"/>
              <w:rPr>
                <w:b/>
                <w:sz w:val="26"/>
              </w:rPr>
            </w:pPr>
            <w:r w:rsidRPr="00253DAF">
              <w:rPr>
                <w:b/>
                <w:sz w:val="26"/>
              </w:rPr>
              <w:t>Nội dung</w:t>
            </w:r>
          </w:p>
        </w:tc>
        <w:tc>
          <w:tcPr>
            <w:tcW w:w="1272" w:type="dxa"/>
            <w:tcBorders>
              <w:bottom w:val="single" w:sz="4" w:space="0" w:color="000000"/>
            </w:tcBorders>
            <w:vAlign w:val="bottom"/>
          </w:tcPr>
          <w:p w14:paraId="5D85AEDF" w14:textId="77777777" w:rsidR="00253DAF" w:rsidRPr="00253DAF" w:rsidRDefault="00253DAF" w:rsidP="008C36BE">
            <w:pPr>
              <w:tabs>
                <w:tab w:val="left" w:pos="284"/>
              </w:tabs>
              <w:spacing w:line="276" w:lineRule="auto"/>
              <w:jc w:val="center"/>
              <w:rPr>
                <w:b/>
                <w:sz w:val="26"/>
              </w:rPr>
            </w:pPr>
            <w:r w:rsidRPr="00253DAF">
              <w:rPr>
                <w:b/>
                <w:sz w:val="26"/>
              </w:rPr>
              <w:t>Điểm</w:t>
            </w:r>
          </w:p>
        </w:tc>
      </w:tr>
      <w:tr w:rsidR="00253DAF" w:rsidRPr="00253DAF" w14:paraId="69306D4A" w14:textId="77777777" w:rsidTr="008C36BE">
        <w:tc>
          <w:tcPr>
            <w:tcW w:w="2219" w:type="dxa"/>
          </w:tcPr>
          <w:p w14:paraId="4A4EF111" w14:textId="77777777" w:rsidR="00253DAF" w:rsidRPr="00253DAF" w:rsidRDefault="00253DAF" w:rsidP="008C36BE">
            <w:pPr>
              <w:tabs>
                <w:tab w:val="left" w:pos="284"/>
              </w:tabs>
              <w:spacing w:line="276" w:lineRule="auto"/>
              <w:rPr>
                <w:sz w:val="26"/>
              </w:rPr>
            </w:pPr>
            <w:r w:rsidRPr="00253DAF">
              <w:rPr>
                <w:sz w:val="26"/>
              </w:rPr>
              <w:t xml:space="preserve">Câu 16. </w:t>
            </w:r>
          </w:p>
        </w:tc>
        <w:tc>
          <w:tcPr>
            <w:tcW w:w="5859" w:type="dxa"/>
          </w:tcPr>
          <w:p w14:paraId="5182EBF9" w14:textId="77777777" w:rsidR="00253DAF" w:rsidRPr="00253DAF" w:rsidRDefault="00253DAF" w:rsidP="008C36BE">
            <w:pPr>
              <w:widowControl w:val="0"/>
              <w:tabs>
                <w:tab w:val="left" w:pos="670"/>
              </w:tabs>
              <w:spacing w:after="280" w:line="276" w:lineRule="auto"/>
              <w:rPr>
                <w:rFonts w:eastAsia="Segoe UI"/>
                <w:sz w:val="26"/>
                <w:szCs w:val="26"/>
                <w:lang w:val="vi-VN" w:eastAsia="vi-VN" w:bidi="vi-VN"/>
              </w:rPr>
            </w:pPr>
            <w:r w:rsidRPr="00253DAF">
              <w:rPr>
                <w:rFonts w:eastAsia="Segoe UI"/>
                <w:sz w:val="26"/>
                <w:szCs w:val="26"/>
                <w:lang w:val="vi-VN" w:eastAsia="vi-VN" w:bidi="vi-VN"/>
              </w:rPr>
              <w:t>Chuyển hoá năng lượng có vai trò cung cấp năng lượng cho các hoạt động sống của sinh vật.</w:t>
            </w:r>
          </w:p>
        </w:tc>
        <w:tc>
          <w:tcPr>
            <w:tcW w:w="1272" w:type="dxa"/>
            <w:vAlign w:val="bottom"/>
          </w:tcPr>
          <w:p w14:paraId="26A37E49" w14:textId="77777777" w:rsidR="00253DAF" w:rsidRPr="00253DAF" w:rsidRDefault="00253DAF" w:rsidP="008C36BE">
            <w:pPr>
              <w:tabs>
                <w:tab w:val="left" w:pos="284"/>
              </w:tabs>
              <w:spacing w:line="276" w:lineRule="auto"/>
              <w:rPr>
                <w:sz w:val="26"/>
              </w:rPr>
            </w:pPr>
            <w:r w:rsidRPr="00253DAF">
              <w:rPr>
                <w:sz w:val="26"/>
              </w:rPr>
              <w:t>(0,25 điểm)</w:t>
            </w:r>
          </w:p>
        </w:tc>
      </w:tr>
      <w:tr w:rsidR="00253DAF" w:rsidRPr="00253DAF" w14:paraId="46858C1F" w14:textId="77777777" w:rsidTr="008C36BE">
        <w:tc>
          <w:tcPr>
            <w:tcW w:w="2219" w:type="dxa"/>
          </w:tcPr>
          <w:p w14:paraId="01DDA79F" w14:textId="77777777" w:rsidR="00253DAF" w:rsidRPr="00253DAF" w:rsidRDefault="00253DAF" w:rsidP="008C36BE">
            <w:pPr>
              <w:tabs>
                <w:tab w:val="left" w:pos="284"/>
              </w:tabs>
              <w:spacing w:line="276" w:lineRule="auto"/>
              <w:rPr>
                <w:sz w:val="26"/>
              </w:rPr>
            </w:pPr>
            <w:r w:rsidRPr="00253DAF">
              <w:rPr>
                <w:sz w:val="26"/>
              </w:rPr>
              <w:t xml:space="preserve">Câu 17. </w:t>
            </w:r>
          </w:p>
        </w:tc>
        <w:tc>
          <w:tcPr>
            <w:tcW w:w="5859" w:type="dxa"/>
          </w:tcPr>
          <w:p w14:paraId="2F743C47" w14:textId="77777777" w:rsidR="00253DAF" w:rsidRPr="00253DAF" w:rsidRDefault="00253DAF" w:rsidP="008C36BE">
            <w:pPr>
              <w:tabs>
                <w:tab w:val="left" w:pos="284"/>
              </w:tabs>
              <w:spacing w:line="276" w:lineRule="auto"/>
              <w:rPr>
                <w:sz w:val="26"/>
                <w:szCs w:val="26"/>
              </w:rPr>
            </w:pPr>
            <w:r w:rsidRPr="00253DAF">
              <w:rPr>
                <w:rFonts w:eastAsia="Courier New"/>
                <w:sz w:val="26"/>
                <w:szCs w:val="26"/>
                <w:lang w:eastAsia="vi-VN" w:bidi="vi-VN"/>
              </w:rPr>
              <w:t xml:space="preserve">5 </w:t>
            </w:r>
          </w:p>
        </w:tc>
        <w:tc>
          <w:tcPr>
            <w:tcW w:w="1272" w:type="dxa"/>
            <w:vAlign w:val="bottom"/>
          </w:tcPr>
          <w:p w14:paraId="19394E82" w14:textId="77777777" w:rsidR="00253DAF" w:rsidRPr="00253DAF" w:rsidRDefault="00253DAF" w:rsidP="008C36BE">
            <w:pPr>
              <w:tabs>
                <w:tab w:val="left" w:pos="284"/>
              </w:tabs>
              <w:spacing w:line="276" w:lineRule="auto"/>
              <w:jc w:val="center"/>
              <w:rPr>
                <w:sz w:val="26"/>
              </w:rPr>
            </w:pPr>
            <w:r w:rsidRPr="00253DAF">
              <w:rPr>
                <w:sz w:val="26"/>
              </w:rPr>
              <w:t>0,25</w:t>
            </w:r>
          </w:p>
        </w:tc>
      </w:tr>
      <w:tr w:rsidR="00253DAF" w:rsidRPr="00253DAF" w14:paraId="4C6D5B42" w14:textId="77777777" w:rsidTr="008C36BE">
        <w:trPr>
          <w:trHeight w:val="423"/>
        </w:trPr>
        <w:tc>
          <w:tcPr>
            <w:tcW w:w="2219" w:type="dxa"/>
          </w:tcPr>
          <w:p w14:paraId="0C5D5243" w14:textId="77777777" w:rsidR="00253DAF" w:rsidRPr="00253DAF" w:rsidRDefault="00253DAF" w:rsidP="008C36BE">
            <w:pPr>
              <w:tabs>
                <w:tab w:val="left" w:pos="284"/>
              </w:tabs>
              <w:spacing w:line="276" w:lineRule="auto"/>
              <w:rPr>
                <w:sz w:val="26"/>
              </w:rPr>
            </w:pPr>
            <w:r w:rsidRPr="00253DAF">
              <w:rPr>
                <w:sz w:val="26"/>
              </w:rPr>
              <w:t xml:space="preserve">Câu 18. </w:t>
            </w:r>
          </w:p>
        </w:tc>
        <w:tc>
          <w:tcPr>
            <w:tcW w:w="5859" w:type="dxa"/>
          </w:tcPr>
          <w:p w14:paraId="73299560" w14:textId="77777777" w:rsidR="00253DAF" w:rsidRPr="00253DAF" w:rsidRDefault="00253DAF" w:rsidP="008C36BE">
            <w:pPr>
              <w:widowControl w:val="0"/>
              <w:spacing w:after="80" w:line="276" w:lineRule="auto"/>
              <w:rPr>
                <w:rFonts w:eastAsia="Segoe UI"/>
                <w:sz w:val="26"/>
                <w:szCs w:val="26"/>
                <w:lang w:val="vi-VN" w:eastAsia="vi-VN" w:bidi="vi-VN"/>
              </w:rPr>
            </w:pPr>
            <w:r w:rsidRPr="00253DAF">
              <w:rPr>
                <w:sz w:val="26"/>
                <w:szCs w:val="26"/>
                <w:shd w:val="clear" w:color="auto" w:fill="FFFFFF"/>
              </w:rPr>
              <w:t>Cần đảm bảo thông thoáng khí bằng các biện pháp như mở cửa hoặc lắp quạt thông gió,…</w:t>
            </w:r>
          </w:p>
        </w:tc>
        <w:tc>
          <w:tcPr>
            <w:tcW w:w="1272" w:type="dxa"/>
            <w:vAlign w:val="bottom"/>
          </w:tcPr>
          <w:p w14:paraId="1D547731" w14:textId="77777777" w:rsidR="00253DAF" w:rsidRPr="00253DAF" w:rsidRDefault="00253DAF" w:rsidP="008C36BE">
            <w:pPr>
              <w:tabs>
                <w:tab w:val="left" w:pos="284"/>
              </w:tabs>
              <w:spacing w:line="276" w:lineRule="auto"/>
              <w:jc w:val="center"/>
              <w:rPr>
                <w:sz w:val="26"/>
              </w:rPr>
            </w:pPr>
            <w:r w:rsidRPr="00253DAF">
              <w:rPr>
                <w:sz w:val="26"/>
              </w:rPr>
              <w:t>0,25</w:t>
            </w:r>
          </w:p>
        </w:tc>
      </w:tr>
      <w:tr w:rsidR="00253DAF" w:rsidRPr="00253DAF" w14:paraId="511CCEFB" w14:textId="77777777" w:rsidTr="008C36BE">
        <w:trPr>
          <w:trHeight w:val="423"/>
        </w:trPr>
        <w:tc>
          <w:tcPr>
            <w:tcW w:w="2219" w:type="dxa"/>
          </w:tcPr>
          <w:p w14:paraId="1A52BF42" w14:textId="77777777" w:rsidR="00253DAF" w:rsidRPr="00253DAF" w:rsidRDefault="00253DAF" w:rsidP="008C36BE">
            <w:pPr>
              <w:tabs>
                <w:tab w:val="left" w:pos="284"/>
              </w:tabs>
              <w:spacing w:line="276" w:lineRule="auto"/>
              <w:rPr>
                <w:sz w:val="26"/>
              </w:rPr>
            </w:pPr>
            <w:r w:rsidRPr="00253DAF">
              <w:rPr>
                <w:sz w:val="26"/>
              </w:rPr>
              <w:t>Câu 19.</w:t>
            </w:r>
          </w:p>
        </w:tc>
        <w:tc>
          <w:tcPr>
            <w:tcW w:w="5859" w:type="dxa"/>
          </w:tcPr>
          <w:p w14:paraId="737FF701" w14:textId="77777777" w:rsidR="00253DAF" w:rsidRPr="00253DAF" w:rsidRDefault="00253DAF" w:rsidP="008C36BE">
            <w:pPr>
              <w:widowControl w:val="0"/>
              <w:spacing w:after="80" w:line="276" w:lineRule="auto"/>
              <w:rPr>
                <w:sz w:val="26"/>
                <w:szCs w:val="26"/>
                <w:shd w:val="clear" w:color="auto" w:fill="FFFFFF"/>
              </w:rPr>
            </w:pPr>
            <w:r w:rsidRPr="00253DAF">
              <w:rPr>
                <w:sz w:val="26"/>
                <w:szCs w:val="26"/>
                <w:shd w:val="clear" w:color="auto" w:fill="FFFFFF"/>
              </w:rPr>
              <w:t>Mạch rây.</w:t>
            </w:r>
          </w:p>
        </w:tc>
        <w:tc>
          <w:tcPr>
            <w:tcW w:w="1272" w:type="dxa"/>
            <w:vAlign w:val="bottom"/>
          </w:tcPr>
          <w:p w14:paraId="0F33CBC4" w14:textId="77777777" w:rsidR="00253DAF" w:rsidRPr="00253DAF" w:rsidRDefault="00253DAF" w:rsidP="008C36BE">
            <w:pPr>
              <w:tabs>
                <w:tab w:val="left" w:pos="284"/>
              </w:tabs>
              <w:spacing w:line="276" w:lineRule="auto"/>
              <w:jc w:val="center"/>
              <w:rPr>
                <w:sz w:val="26"/>
              </w:rPr>
            </w:pPr>
            <w:r w:rsidRPr="00253DAF">
              <w:rPr>
                <w:sz w:val="26"/>
              </w:rPr>
              <w:t>0,25</w:t>
            </w:r>
          </w:p>
        </w:tc>
      </w:tr>
    </w:tbl>
    <w:p w14:paraId="593D568A" w14:textId="77777777" w:rsidR="00253DAF" w:rsidRPr="00253DAF" w:rsidRDefault="00253DAF" w:rsidP="008C36BE">
      <w:pPr>
        <w:rPr>
          <w:b/>
          <w:sz w:val="26"/>
          <w:szCs w:val="26"/>
        </w:rPr>
      </w:pPr>
    </w:p>
    <w:p w14:paraId="212DC06E" w14:textId="77777777" w:rsidR="00253DAF" w:rsidRPr="00253DAF" w:rsidRDefault="00253DAF" w:rsidP="008C36BE">
      <w:pPr>
        <w:rPr>
          <w:b/>
          <w:sz w:val="26"/>
          <w:szCs w:val="26"/>
        </w:rPr>
      </w:pPr>
      <w:r w:rsidRPr="00253DAF">
        <w:rPr>
          <w:b/>
          <w:sz w:val="26"/>
          <w:szCs w:val="26"/>
        </w:rPr>
        <w:t>PHẦN IV: Tự luân: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637"/>
        <w:gridCol w:w="6758"/>
        <w:gridCol w:w="932"/>
      </w:tblGrid>
      <w:tr w:rsidR="00253DAF" w:rsidRPr="00253DAF" w14:paraId="64621CE4" w14:textId="77777777" w:rsidTr="008C36BE">
        <w:tc>
          <w:tcPr>
            <w:tcW w:w="975" w:type="dxa"/>
            <w:shd w:val="clear" w:color="auto" w:fill="auto"/>
          </w:tcPr>
          <w:p w14:paraId="22E87289" w14:textId="77777777" w:rsidR="00253DAF" w:rsidRPr="00253DAF" w:rsidRDefault="00253DAF" w:rsidP="008C36BE">
            <w:pPr>
              <w:spacing w:line="20" w:lineRule="atLeast"/>
              <w:jc w:val="center"/>
              <w:rPr>
                <w:b/>
                <w:bCs/>
                <w:szCs w:val="28"/>
              </w:rPr>
            </w:pPr>
            <w:r w:rsidRPr="00253DAF">
              <w:rPr>
                <w:b/>
                <w:szCs w:val="28"/>
              </w:rPr>
              <w:t>Câu</w:t>
            </w:r>
          </w:p>
        </w:tc>
        <w:tc>
          <w:tcPr>
            <w:tcW w:w="648" w:type="dxa"/>
            <w:shd w:val="clear" w:color="auto" w:fill="auto"/>
          </w:tcPr>
          <w:p w14:paraId="4A7EBC8C" w14:textId="77777777" w:rsidR="00253DAF" w:rsidRPr="00253DAF" w:rsidRDefault="00253DAF" w:rsidP="008C36BE">
            <w:pPr>
              <w:spacing w:line="20" w:lineRule="atLeast"/>
              <w:jc w:val="center"/>
              <w:rPr>
                <w:b/>
                <w:bCs/>
                <w:szCs w:val="28"/>
              </w:rPr>
            </w:pPr>
            <w:r w:rsidRPr="00253DAF">
              <w:rPr>
                <w:b/>
                <w:szCs w:val="28"/>
              </w:rPr>
              <w:t>Ý</w:t>
            </w:r>
          </w:p>
        </w:tc>
        <w:tc>
          <w:tcPr>
            <w:tcW w:w="7013" w:type="dxa"/>
            <w:shd w:val="clear" w:color="auto" w:fill="auto"/>
          </w:tcPr>
          <w:p w14:paraId="7B142B56" w14:textId="77777777" w:rsidR="00253DAF" w:rsidRPr="00253DAF" w:rsidRDefault="00253DAF" w:rsidP="008C36BE">
            <w:pPr>
              <w:spacing w:line="20" w:lineRule="atLeast"/>
              <w:jc w:val="center"/>
              <w:rPr>
                <w:b/>
                <w:bCs/>
                <w:szCs w:val="28"/>
              </w:rPr>
            </w:pPr>
            <w:r w:rsidRPr="00253DAF">
              <w:rPr>
                <w:b/>
                <w:szCs w:val="28"/>
              </w:rPr>
              <w:t>Đáp án</w:t>
            </w:r>
          </w:p>
        </w:tc>
        <w:tc>
          <w:tcPr>
            <w:tcW w:w="940" w:type="dxa"/>
            <w:shd w:val="clear" w:color="auto" w:fill="auto"/>
          </w:tcPr>
          <w:p w14:paraId="4FCF7256" w14:textId="77777777" w:rsidR="00253DAF" w:rsidRPr="00253DAF" w:rsidRDefault="00253DAF" w:rsidP="008C36BE">
            <w:pPr>
              <w:spacing w:line="20" w:lineRule="atLeast"/>
              <w:jc w:val="center"/>
              <w:rPr>
                <w:b/>
                <w:bCs/>
                <w:szCs w:val="28"/>
              </w:rPr>
            </w:pPr>
            <w:r w:rsidRPr="00253DAF">
              <w:rPr>
                <w:b/>
                <w:szCs w:val="28"/>
              </w:rPr>
              <w:t>Điểm</w:t>
            </w:r>
          </w:p>
        </w:tc>
      </w:tr>
      <w:tr w:rsidR="00253DAF" w:rsidRPr="00253DAF" w14:paraId="55824959" w14:textId="77777777" w:rsidTr="008C36BE">
        <w:tc>
          <w:tcPr>
            <w:tcW w:w="975" w:type="dxa"/>
            <w:vMerge w:val="restart"/>
            <w:shd w:val="clear" w:color="auto" w:fill="auto"/>
            <w:vAlign w:val="center"/>
          </w:tcPr>
          <w:p w14:paraId="22FB33E4" w14:textId="77777777" w:rsidR="00253DAF" w:rsidRPr="00253DAF" w:rsidRDefault="00253DAF" w:rsidP="008C36BE">
            <w:pPr>
              <w:spacing w:line="20" w:lineRule="atLeast"/>
              <w:jc w:val="center"/>
              <w:rPr>
                <w:bCs/>
                <w:iCs/>
                <w:sz w:val="26"/>
                <w:szCs w:val="26"/>
              </w:rPr>
            </w:pPr>
            <w:r w:rsidRPr="00253DAF">
              <w:rPr>
                <w:bCs/>
                <w:iCs/>
                <w:sz w:val="26"/>
                <w:szCs w:val="26"/>
              </w:rPr>
              <w:t>Câu 20</w:t>
            </w:r>
          </w:p>
          <w:p w14:paraId="1A027C3C" w14:textId="77777777" w:rsidR="00253DAF" w:rsidRPr="00253DAF" w:rsidRDefault="00253DAF" w:rsidP="008C36BE">
            <w:pPr>
              <w:spacing w:line="20" w:lineRule="atLeast"/>
              <w:jc w:val="center"/>
              <w:rPr>
                <w:iCs/>
                <w:szCs w:val="28"/>
              </w:rPr>
            </w:pPr>
          </w:p>
        </w:tc>
        <w:tc>
          <w:tcPr>
            <w:tcW w:w="648" w:type="dxa"/>
            <w:shd w:val="clear" w:color="auto" w:fill="auto"/>
            <w:vAlign w:val="center"/>
          </w:tcPr>
          <w:p w14:paraId="6C64CB6F" w14:textId="77777777" w:rsidR="00253DAF" w:rsidRPr="00253DAF" w:rsidRDefault="00253DAF" w:rsidP="008C36BE">
            <w:pPr>
              <w:spacing w:line="20" w:lineRule="atLeast"/>
              <w:jc w:val="center"/>
              <w:rPr>
                <w:iCs/>
                <w:szCs w:val="28"/>
              </w:rPr>
            </w:pPr>
            <w:r w:rsidRPr="00253DAF">
              <w:rPr>
                <w:iCs/>
                <w:szCs w:val="28"/>
              </w:rPr>
              <w:t>1</w:t>
            </w:r>
          </w:p>
        </w:tc>
        <w:tc>
          <w:tcPr>
            <w:tcW w:w="7013" w:type="dxa"/>
            <w:shd w:val="clear" w:color="auto" w:fill="auto"/>
          </w:tcPr>
          <w:p w14:paraId="71DD3FA8" w14:textId="77777777" w:rsidR="00253DAF" w:rsidRPr="00253DAF" w:rsidRDefault="00253DAF" w:rsidP="008C36BE">
            <w:pPr>
              <w:widowControl w:val="0"/>
              <w:spacing w:after="40" w:line="276" w:lineRule="auto"/>
              <w:rPr>
                <w:rFonts w:eastAsia="Segoe UI"/>
                <w:sz w:val="26"/>
                <w:szCs w:val="26"/>
                <w:lang w:val="vi-VN" w:eastAsia="vi-VN" w:bidi="vi-VN"/>
              </w:rPr>
            </w:pPr>
            <w:r w:rsidRPr="00253DAF">
              <w:rPr>
                <w:rFonts w:eastAsia="Segoe UI"/>
                <w:sz w:val="26"/>
                <w:szCs w:val="26"/>
                <w:lang w:val="vi-VN" w:eastAsia="vi-VN" w:bidi="vi-VN"/>
              </w:rPr>
              <w:t>Yếu tố lấy vào: chất khoáng, năng lượng, oxygen, carbon dioxide, nước.</w:t>
            </w:r>
          </w:p>
          <w:p w14:paraId="4FE0043F" w14:textId="77777777" w:rsidR="00253DAF" w:rsidRPr="00253DAF" w:rsidRDefault="00253DAF" w:rsidP="008C36BE">
            <w:pPr>
              <w:spacing w:line="20" w:lineRule="atLeast"/>
              <w:jc w:val="center"/>
              <w:rPr>
                <w:iCs/>
                <w:szCs w:val="28"/>
                <w:lang w:val="vi-VN"/>
              </w:rPr>
            </w:pPr>
          </w:p>
        </w:tc>
        <w:tc>
          <w:tcPr>
            <w:tcW w:w="940" w:type="dxa"/>
            <w:shd w:val="clear" w:color="auto" w:fill="auto"/>
          </w:tcPr>
          <w:p w14:paraId="600FB43C" w14:textId="77777777" w:rsidR="00253DAF" w:rsidRPr="00253DAF" w:rsidRDefault="00253DAF" w:rsidP="008C36BE">
            <w:pPr>
              <w:spacing w:line="20" w:lineRule="atLeast"/>
              <w:rPr>
                <w:iCs/>
                <w:szCs w:val="28"/>
              </w:rPr>
            </w:pPr>
            <w:r w:rsidRPr="00253DAF">
              <w:rPr>
                <w:bCs/>
                <w:iCs/>
                <w:szCs w:val="28"/>
              </w:rPr>
              <w:t>0,25</w:t>
            </w:r>
          </w:p>
        </w:tc>
      </w:tr>
      <w:tr w:rsidR="00253DAF" w:rsidRPr="00253DAF" w14:paraId="5B0F2B15" w14:textId="77777777" w:rsidTr="008C36BE">
        <w:tc>
          <w:tcPr>
            <w:tcW w:w="975" w:type="dxa"/>
            <w:vMerge/>
            <w:shd w:val="clear" w:color="auto" w:fill="auto"/>
            <w:vAlign w:val="center"/>
          </w:tcPr>
          <w:p w14:paraId="0244B639" w14:textId="77777777" w:rsidR="00253DAF" w:rsidRPr="00253DAF" w:rsidRDefault="00253DAF" w:rsidP="008C36BE">
            <w:pPr>
              <w:spacing w:line="20" w:lineRule="atLeast"/>
              <w:jc w:val="center"/>
              <w:rPr>
                <w:iCs/>
                <w:szCs w:val="28"/>
                <w:lang w:val="vi-VN"/>
              </w:rPr>
            </w:pPr>
          </w:p>
        </w:tc>
        <w:tc>
          <w:tcPr>
            <w:tcW w:w="648" w:type="dxa"/>
            <w:shd w:val="clear" w:color="auto" w:fill="auto"/>
            <w:vAlign w:val="center"/>
          </w:tcPr>
          <w:p w14:paraId="210F68D9" w14:textId="77777777" w:rsidR="00253DAF" w:rsidRPr="00253DAF" w:rsidRDefault="00253DAF" w:rsidP="008C36BE">
            <w:pPr>
              <w:spacing w:line="20" w:lineRule="atLeast"/>
              <w:jc w:val="center"/>
              <w:rPr>
                <w:iCs/>
                <w:szCs w:val="28"/>
              </w:rPr>
            </w:pPr>
            <w:r w:rsidRPr="00253DAF">
              <w:rPr>
                <w:iCs/>
                <w:szCs w:val="28"/>
              </w:rPr>
              <w:t>2</w:t>
            </w:r>
          </w:p>
        </w:tc>
        <w:tc>
          <w:tcPr>
            <w:tcW w:w="7013" w:type="dxa"/>
            <w:shd w:val="clear" w:color="auto" w:fill="auto"/>
          </w:tcPr>
          <w:p w14:paraId="673612E4" w14:textId="77777777" w:rsidR="00253DAF" w:rsidRPr="00253DAF" w:rsidRDefault="00253DAF" w:rsidP="008C36BE">
            <w:pPr>
              <w:widowControl w:val="0"/>
              <w:spacing w:after="40" w:line="276" w:lineRule="auto"/>
              <w:rPr>
                <w:rFonts w:eastAsia="Segoe UI"/>
                <w:sz w:val="26"/>
                <w:szCs w:val="26"/>
                <w:lang w:val="vi-VN" w:eastAsia="vi-VN" w:bidi="vi-VN"/>
              </w:rPr>
            </w:pPr>
            <w:r w:rsidRPr="00253DAF">
              <w:rPr>
                <w:rFonts w:eastAsia="Segoe UI"/>
                <w:sz w:val="26"/>
                <w:szCs w:val="26"/>
                <w:lang w:val="vi-VN" w:eastAsia="vi-VN" w:bidi="vi-VN"/>
              </w:rPr>
              <w:t>Yếu tố thải ra/giải phóng: oxygen, carbon dioxide, nước.</w:t>
            </w:r>
          </w:p>
        </w:tc>
        <w:tc>
          <w:tcPr>
            <w:tcW w:w="940" w:type="dxa"/>
            <w:shd w:val="clear" w:color="auto" w:fill="auto"/>
          </w:tcPr>
          <w:p w14:paraId="207F9F4E" w14:textId="77777777" w:rsidR="00253DAF" w:rsidRPr="00253DAF" w:rsidRDefault="00253DAF" w:rsidP="008C36BE">
            <w:pPr>
              <w:spacing w:line="20" w:lineRule="atLeast"/>
              <w:rPr>
                <w:iCs/>
                <w:szCs w:val="28"/>
                <w:lang w:val="vi-VN"/>
              </w:rPr>
            </w:pPr>
            <w:r w:rsidRPr="00253DAF">
              <w:rPr>
                <w:bCs/>
                <w:iCs/>
                <w:szCs w:val="28"/>
              </w:rPr>
              <w:t>0,25</w:t>
            </w:r>
          </w:p>
        </w:tc>
      </w:tr>
      <w:tr w:rsidR="00253DAF" w:rsidRPr="00253DAF" w14:paraId="77955D2A" w14:textId="77777777" w:rsidTr="008C36BE">
        <w:tc>
          <w:tcPr>
            <w:tcW w:w="975" w:type="dxa"/>
            <w:vMerge/>
            <w:shd w:val="clear" w:color="auto" w:fill="auto"/>
            <w:vAlign w:val="center"/>
          </w:tcPr>
          <w:p w14:paraId="6FF4A3DC" w14:textId="77777777" w:rsidR="00253DAF" w:rsidRPr="00253DAF" w:rsidRDefault="00253DAF" w:rsidP="008C36BE">
            <w:pPr>
              <w:spacing w:line="20" w:lineRule="atLeast"/>
              <w:jc w:val="center"/>
              <w:rPr>
                <w:iCs/>
                <w:szCs w:val="28"/>
                <w:lang w:val="vi-VN"/>
              </w:rPr>
            </w:pPr>
          </w:p>
        </w:tc>
        <w:tc>
          <w:tcPr>
            <w:tcW w:w="648" w:type="dxa"/>
            <w:shd w:val="clear" w:color="auto" w:fill="auto"/>
            <w:vAlign w:val="center"/>
          </w:tcPr>
          <w:p w14:paraId="173F29F5" w14:textId="77777777" w:rsidR="00253DAF" w:rsidRPr="00253DAF" w:rsidRDefault="00253DAF" w:rsidP="008C36BE">
            <w:pPr>
              <w:spacing w:line="20" w:lineRule="atLeast"/>
              <w:jc w:val="center"/>
              <w:rPr>
                <w:iCs/>
                <w:szCs w:val="28"/>
              </w:rPr>
            </w:pPr>
            <w:r w:rsidRPr="00253DAF">
              <w:rPr>
                <w:iCs/>
                <w:szCs w:val="28"/>
              </w:rPr>
              <w:t>3</w:t>
            </w:r>
          </w:p>
        </w:tc>
        <w:tc>
          <w:tcPr>
            <w:tcW w:w="7013" w:type="dxa"/>
            <w:shd w:val="clear" w:color="auto" w:fill="auto"/>
          </w:tcPr>
          <w:p w14:paraId="6D39595E" w14:textId="77777777" w:rsidR="00253DAF" w:rsidRPr="00253DAF" w:rsidRDefault="00253DAF" w:rsidP="008C36BE">
            <w:pPr>
              <w:widowControl w:val="0"/>
              <w:spacing w:line="276" w:lineRule="auto"/>
              <w:rPr>
                <w:rFonts w:eastAsia="Segoe UI"/>
                <w:sz w:val="26"/>
                <w:szCs w:val="26"/>
                <w:lang w:val="vi-VN" w:eastAsia="vi-VN" w:bidi="vi-VN"/>
              </w:rPr>
            </w:pPr>
            <w:r w:rsidRPr="00253DAF">
              <w:rPr>
                <w:rFonts w:eastAsia="Segoe UI"/>
                <w:sz w:val="26"/>
                <w:szCs w:val="26"/>
                <w:lang w:val="vi-VN" w:eastAsia="vi-VN" w:bidi="vi-VN"/>
              </w:rPr>
              <w:t>Yếu tố tích luỹ: năng lượng, chất hữu cơ, nước.</w:t>
            </w:r>
          </w:p>
        </w:tc>
        <w:tc>
          <w:tcPr>
            <w:tcW w:w="940" w:type="dxa"/>
            <w:shd w:val="clear" w:color="auto" w:fill="auto"/>
          </w:tcPr>
          <w:p w14:paraId="4C266249" w14:textId="77777777" w:rsidR="00253DAF" w:rsidRPr="00253DAF" w:rsidRDefault="00253DAF" w:rsidP="008C36BE">
            <w:pPr>
              <w:spacing w:line="20" w:lineRule="atLeast"/>
              <w:rPr>
                <w:bCs/>
                <w:iCs/>
                <w:szCs w:val="28"/>
              </w:rPr>
            </w:pPr>
            <w:r w:rsidRPr="00253DAF">
              <w:rPr>
                <w:bCs/>
                <w:iCs/>
                <w:szCs w:val="28"/>
              </w:rPr>
              <w:t>0,5</w:t>
            </w:r>
          </w:p>
        </w:tc>
      </w:tr>
    </w:tbl>
    <w:p w14:paraId="3823FB83" w14:textId="77777777" w:rsidR="00253DAF" w:rsidRPr="00253DAF" w:rsidRDefault="00253DAF" w:rsidP="008C36BE">
      <w:pPr>
        <w:rPr>
          <w:b/>
          <w:sz w:val="26"/>
          <w:szCs w:val="26"/>
        </w:rPr>
      </w:pPr>
    </w:p>
    <w:p w14:paraId="57748FC1" w14:textId="77777777" w:rsidR="00253DAF" w:rsidRPr="00253DAF" w:rsidRDefault="00253DAF" w:rsidP="008C36BE">
      <w:pPr>
        <w:rPr>
          <w:b/>
          <w:sz w:val="26"/>
          <w:szCs w:val="26"/>
        </w:rPr>
      </w:pPr>
      <w:r w:rsidRPr="00253DAF">
        <w:rPr>
          <w:b/>
          <w:sz w:val="26"/>
          <w:szCs w:val="26"/>
        </w:rPr>
        <w:t xml:space="preserve">Câu 21: </w:t>
      </w:r>
      <w:r w:rsidRPr="00253DAF">
        <w:rPr>
          <w:sz w:val="26"/>
          <w:szCs w:val="26"/>
        </w:rPr>
        <w:t>mỗi ý 0,5 điểm</w:t>
      </w:r>
    </w:p>
    <w:p w14:paraId="2DBBBDAD" w14:textId="77777777" w:rsidR="00253DAF" w:rsidRPr="00253DAF" w:rsidRDefault="00253DAF" w:rsidP="008C36BE">
      <w:pPr>
        <w:rPr>
          <w:b/>
          <w:sz w:val="26"/>
          <w:szCs w:val="26"/>
          <w:lang w:val="vi-VN"/>
        </w:rPr>
      </w:pPr>
      <w:r w:rsidRPr="00253DAF">
        <w:rPr>
          <w:b/>
          <w:sz w:val="26"/>
          <w:szCs w:val="26"/>
        </w:rPr>
        <w:t xml:space="preserve">a) </w:t>
      </w:r>
      <w:r w:rsidRPr="00253DAF">
        <w:rPr>
          <w:rFonts w:eastAsia="Segoe UI"/>
          <w:sz w:val="26"/>
          <w:szCs w:val="26"/>
          <w:lang w:val="vi-VN" w:eastAsia="vi-VN" w:bidi="vi-VN"/>
        </w:rPr>
        <w:t>Phương trình h</w:t>
      </w:r>
      <w:r w:rsidRPr="00253DAF">
        <w:rPr>
          <w:rFonts w:eastAsia="Segoe UI"/>
          <w:sz w:val="26"/>
          <w:szCs w:val="26"/>
          <w:lang w:eastAsia="vi-VN" w:bidi="vi-VN"/>
        </w:rPr>
        <w:t>ô</w:t>
      </w:r>
      <w:r w:rsidRPr="00253DAF">
        <w:rPr>
          <w:rFonts w:eastAsia="Segoe UI"/>
          <w:sz w:val="26"/>
          <w:szCs w:val="26"/>
          <w:lang w:val="vi-VN" w:eastAsia="vi-VN" w:bidi="vi-VN"/>
        </w:rPr>
        <w:t xml:space="preserve"> hấp tế bào:</w:t>
      </w:r>
    </w:p>
    <w:p w14:paraId="1668522B" w14:textId="77777777" w:rsidR="00253DAF" w:rsidRPr="00253DAF" w:rsidRDefault="00253DAF" w:rsidP="008C36BE">
      <w:pPr>
        <w:widowControl w:val="0"/>
        <w:spacing w:line="264" w:lineRule="auto"/>
        <w:ind w:firstLine="360"/>
        <w:rPr>
          <w:rFonts w:eastAsia="Segoe UI"/>
          <w:sz w:val="26"/>
          <w:szCs w:val="26"/>
          <w:lang w:val="vi-VN" w:eastAsia="vi-VN" w:bidi="vi-VN"/>
        </w:rPr>
      </w:pPr>
      <w:r w:rsidRPr="00253DAF">
        <w:rPr>
          <w:rFonts w:eastAsia="Segoe UI"/>
          <w:sz w:val="26"/>
          <w:szCs w:val="26"/>
          <w:lang w:val="vi-VN" w:eastAsia="vi-VN" w:bidi="vi-VN"/>
        </w:rPr>
        <w:t>Glucose + Oxygen -&gt; Carbon dioxide + Nước + ATP</w:t>
      </w:r>
    </w:p>
    <w:p w14:paraId="3B24F790" w14:textId="77777777" w:rsidR="00253DAF" w:rsidRPr="00253DAF" w:rsidRDefault="00253DAF" w:rsidP="008C36BE">
      <w:pPr>
        <w:widowControl w:val="0"/>
        <w:spacing w:line="269" w:lineRule="auto"/>
        <w:jc w:val="both"/>
        <w:rPr>
          <w:rFonts w:eastAsia="Segoe UI"/>
          <w:sz w:val="26"/>
          <w:szCs w:val="26"/>
          <w:lang w:val="vi-VN" w:eastAsia="vi-VN" w:bidi="vi-VN"/>
        </w:rPr>
      </w:pPr>
      <w:r w:rsidRPr="00253DAF">
        <w:rPr>
          <w:rFonts w:eastAsia="Segoe UI"/>
          <w:sz w:val="26"/>
          <w:szCs w:val="26"/>
          <w:lang w:val="vi-VN" w:eastAsia="vi-VN" w:bidi="vi-VN"/>
        </w:rPr>
        <w:t>b) Phương trình h</w:t>
      </w:r>
      <w:r w:rsidRPr="00253DAF">
        <w:rPr>
          <w:rFonts w:eastAsia="Segoe UI"/>
          <w:sz w:val="26"/>
          <w:szCs w:val="26"/>
          <w:lang w:eastAsia="vi-VN" w:bidi="vi-VN"/>
        </w:rPr>
        <w:t>ô</w:t>
      </w:r>
      <w:r w:rsidRPr="00253DAF">
        <w:rPr>
          <w:rFonts w:eastAsia="Segoe UI"/>
          <w:sz w:val="26"/>
          <w:szCs w:val="26"/>
          <w:lang w:val="vi-VN" w:eastAsia="vi-VN" w:bidi="vi-VN"/>
        </w:rPr>
        <w:t xml:space="preserve"> hấp tê bào và phương trình quang hợp là hai phương trình</w:t>
      </w:r>
      <w:r w:rsidRPr="00253DAF">
        <w:rPr>
          <w:rFonts w:eastAsia="Segoe UI"/>
          <w:sz w:val="26"/>
          <w:szCs w:val="26"/>
          <w:lang w:val="vi-VN" w:eastAsia="vi-VN" w:bidi="vi-VN"/>
        </w:rPr>
        <w:br/>
        <w:t>có chiểu trái ngược nhau.</w:t>
      </w:r>
    </w:p>
    <w:p w14:paraId="143A3525" w14:textId="77777777" w:rsidR="00253DAF" w:rsidRPr="00253DAF" w:rsidRDefault="00253DAF" w:rsidP="008C36BE">
      <w:pPr>
        <w:pStyle w:val="Vnbnnidung0"/>
        <w:tabs>
          <w:tab w:val="left" w:pos="735"/>
        </w:tabs>
        <w:spacing w:after="80"/>
        <w:jc w:val="both"/>
        <w:rPr>
          <w:rFonts w:ascii="Times New Roman" w:hAnsi="Times New Roman" w:cs="Times New Roman"/>
          <w:b/>
          <w:sz w:val="26"/>
          <w:szCs w:val="26"/>
          <w:lang w:eastAsia="en-GB"/>
        </w:rPr>
      </w:pPr>
      <w:r w:rsidRPr="00253DAF">
        <w:rPr>
          <w:rFonts w:ascii="Times New Roman" w:hAnsi="Times New Roman" w:cs="Times New Roman"/>
          <w:b/>
          <w:sz w:val="26"/>
          <w:szCs w:val="26"/>
          <w:lang w:val="vi-VN" w:eastAsia="en-GB"/>
        </w:rPr>
        <w:t xml:space="preserve">Câu 22: </w:t>
      </w:r>
      <w:r w:rsidRPr="00253DAF">
        <w:rPr>
          <w:rFonts w:ascii="Times New Roman" w:hAnsi="Times New Roman" w:cs="Times New Roman"/>
          <w:bCs/>
          <w:sz w:val="26"/>
          <w:szCs w:val="26"/>
          <w:lang w:eastAsia="en-GB"/>
        </w:rPr>
        <w:t>Kể tên được 4 loại thức ăn, mỗi loại 0,25 đ</w:t>
      </w:r>
    </w:p>
    <w:p w14:paraId="18157A27" w14:textId="77777777" w:rsidR="00253DAF" w:rsidRPr="00253DAF" w:rsidRDefault="00253DAF" w:rsidP="008C36BE">
      <w:pPr>
        <w:pStyle w:val="Vnbnnidung0"/>
        <w:tabs>
          <w:tab w:val="left" w:pos="735"/>
        </w:tabs>
        <w:spacing w:after="80"/>
        <w:jc w:val="both"/>
        <w:rPr>
          <w:rFonts w:ascii="Times New Roman" w:hAnsi="Times New Roman" w:cs="Times New Roman"/>
          <w:b/>
          <w:sz w:val="26"/>
          <w:szCs w:val="26"/>
          <w:lang w:val="vi-VN"/>
        </w:rPr>
      </w:pPr>
      <w:r w:rsidRPr="00253DAF">
        <w:rPr>
          <w:rFonts w:ascii="Times New Roman" w:hAnsi="Times New Roman" w:cs="Times New Roman"/>
          <w:sz w:val="26"/>
          <w:szCs w:val="26"/>
          <w:lang w:eastAsia="vi-VN" w:bidi="vi-VN"/>
        </w:rPr>
        <w:t>Để phòng tránh bệnh bướu cổ, nên bổ sung các loại thức ăn có chứa iodine trong bữa ăn hằng ngày như trứng gà, rau cần, tảo bẹ, cá biển,… Ngoài ra, muối iodine hay muối biển cũng là nguồn cung cấp iodine.</w:t>
      </w:r>
    </w:p>
    <w:p w14:paraId="665E6D97" w14:textId="55AB7C53" w:rsidR="008C36BE" w:rsidRPr="00253DAF" w:rsidRDefault="008C36BE" w:rsidP="008C36BE">
      <w:pPr>
        <w:spacing w:line="276" w:lineRule="auto"/>
        <w:jc w:val="center"/>
        <w:rPr>
          <w:b/>
          <w:sz w:val="26"/>
          <w:szCs w:val="26"/>
        </w:rPr>
      </w:pPr>
      <w:r w:rsidRPr="00253DAF">
        <w:rPr>
          <w:b/>
          <w:sz w:val="26"/>
          <w:szCs w:val="26"/>
        </w:rPr>
        <w:cr/>
        <w:t xml:space="preserve">MA TRẬN, </w:t>
      </w:r>
      <w:r w:rsidRPr="00253DAF">
        <w:rPr>
          <w:b/>
          <w:sz w:val="26"/>
          <w:szCs w:val="26"/>
          <w:lang w:val="vi-VN"/>
        </w:rPr>
        <w:t xml:space="preserve">ĐẶC TẢ </w:t>
      </w:r>
      <w:r w:rsidRPr="00253DAF">
        <w:rPr>
          <w:b/>
          <w:sz w:val="26"/>
          <w:szCs w:val="26"/>
        </w:rPr>
        <w:t>ĐỀ KHẢO SÁT</w:t>
      </w:r>
      <w:r w:rsidRPr="00253DAF">
        <w:rPr>
          <w:b/>
          <w:sz w:val="26"/>
          <w:szCs w:val="26"/>
          <w:lang w:val="vi-VN"/>
        </w:rPr>
        <w:t xml:space="preserve"> </w:t>
      </w:r>
      <w:r w:rsidRPr="00253DAF">
        <w:rPr>
          <w:b/>
          <w:sz w:val="26"/>
          <w:szCs w:val="26"/>
        </w:rPr>
        <w:t xml:space="preserve"> GIỮA HỌC KÌ II</w:t>
      </w:r>
    </w:p>
    <w:p w14:paraId="4F9F26F3" w14:textId="77777777" w:rsidR="008C36BE" w:rsidRPr="00253DAF" w:rsidRDefault="008C36BE" w:rsidP="008C36BE">
      <w:pPr>
        <w:spacing w:line="276" w:lineRule="auto"/>
        <w:jc w:val="center"/>
        <w:rPr>
          <w:b/>
          <w:sz w:val="26"/>
          <w:szCs w:val="26"/>
        </w:rPr>
      </w:pPr>
      <w:r w:rsidRPr="00253DAF">
        <w:rPr>
          <w:b/>
          <w:sz w:val="26"/>
          <w:szCs w:val="26"/>
        </w:rPr>
        <w:t>NĂM HỌC 2024 - 2025</w:t>
      </w:r>
    </w:p>
    <w:p w14:paraId="27A6241A" w14:textId="77777777" w:rsidR="008C36BE" w:rsidRPr="00253DAF" w:rsidRDefault="008C36BE" w:rsidP="008C36BE">
      <w:pPr>
        <w:spacing w:line="276" w:lineRule="auto"/>
        <w:jc w:val="center"/>
        <w:rPr>
          <w:b/>
          <w:sz w:val="26"/>
          <w:szCs w:val="26"/>
        </w:rPr>
      </w:pPr>
      <w:r w:rsidRPr="00253DAF">
        <w:rPr>
          <w:b/>
          <w:sz w:val="26"/>
          <w:szCs w:val="26"/>
        </w:rPr>
        <w:t>MÔN: KHOA</w:t>
      </w:r>
      <w:r w:rsidRPr="00253DAF">
        <w:rPr>
          <w:b/>
          <w:sz w:val="26"/>
          <w:szCs w:val="26"/>
          <w:lang w:val="vi-VN"/>
        </w:rPr>
        <w:t xml:space="preserve"> HỌC TỰ NHIÊN </w:t>
      </w:r>
      <w:r w:rsidRPr="00253DAF">
        <w:rPr>
          <w:b/>
          <w:sz w:val="26"/>
          <w:szCs w:val="26"/>
        </w:rPr>
        <w:t>– LỚP 7</w:t>
      </w:r>
    </w:p>
    <w:p w14:paraId="2BC3BB89" w14:textId="77777777" w:rsidR="008C36BE" w:rsidRPr="00253DAF" w:rsidRDefault="008C36BE" w:rsidP="008C36BE">
      <w:pPr>
        <w:spacing w:line="276" w:lineRule="auto"/>
        <w:jc w:val="center"/>
        <w:rPr>
          <w:iCs/>
          <w:sz w:val="26"/>
          <w:szCs w:val="26"/>
        </w:rPr>
      </w:pPr>
      <w:r w:rsidRPr="00253DAF">
        <w:rPr>
          <w:iCs/>
          <w:sz w:val="26"/>
          <w:szCs w:val="26"/>
        </w:rPr>
        <w:t>Thời gian làm bài: 60 phút</w:t>
      </w:r>
    </w:p>
    <w:p w14:paraId="0EFE3231" w14:textId="77777777" w:rsidR="008C36BE" w:rsidRPr="00253DAF" w:rsidRDefault="008C36BE" w:rsidP="008C36BE">
      <w:pPr>
        <w:spacing w:line="276" w:lineRule="auto"/>
        <w:rPr>
          <w:sz w:val="26"/>
          <w:szCs w:val="26"/>
        </w:rPr>
      </w:pPr>
    </w:p>
    <w:p w14:paraId="54505C83" w14:textId="77777777" w:rsidR="00253DAF" w:rsidRPr="00253DAF" w:rsidRDefault="00253DAF" w:rsidP="008C36BE">
      <w:pPr>
        <w:widowControl w:val="0"/>
        <w:spacing w:before="40" w:after="40" w:line="276" w:lineRule="auto"/>
        <w:rPr>
          <w:b/>
          <w:sz w:val="26"/>
          <w:szCs w:val="26"/>
          <w:lang w:val="vi-VN"/>
        </w:rPr>
      </w:pPr>
      <w:r w:rsidRPr="00253DAF">
        <w:rPr>
          <w:b/>
          <w:sz w:val="26"/>
          <w:szCs w:val="26"/>
        </w:rPr>
        <w:t>1</w:t>
      </w:r>
      <w:r w:rsidRPr="00253DAF">
        <w:rPr>
          <w:b/>
          <w:sz w:val="26"/>
          <w:szCs w:val="26"/>
          <w:lang w:val="vi-VN"/>
        </w:rPr>
        <w:t>. Ma trận</w:t>
      </w:r>
    </w:p>
    <w:p w14:paraId="29F9F884" w14:textId="77777777" w:rsidR="00253DAF" w:rsidRPr="00253DAF" w:rsidRDefault="00253DAF" w:rsidP="008C36BE">
      <w:pPr>
        <w:widowControl w:val="0"/>
        <w:suppressAutoHyphens/>
        <w:autoSpaceDN w:val="0"/>
        <w:spacing w:line="360" w:lineRule="auto"/>
        <w:textAlignment w:val="baseline"/>
        <w:rPr>
          <w:i/>
          <w:color w:val="000000"/>
          <w:sz w:val="26"/>
          <w:szCs w:val="26"/>
          <w:lang w:val="vi-VN"/>
        </w:rPr>
      </w:pPr>
      <w:r w:rsidRPr="00253DAF">
        <w:rPr>
          <w:b/>
          <w:sz w:val="26"/>
          <w:szCs w:val="26"/>
          <w:lang w:val="vi-VN"/>
        </w:rPr>
        <w:t xml:space="preserve">- Thời điểm kiểm tra: </w:t>
      </w:r>
      <w:r w:rsidRPr="00253DAF">
        <w:rPr>
          <w:i/>
          <w:sz w:val="26"/>
          <w:szCs w:val="26"/>
          <w:lang w:val="vi-VN"/>
        </w:rPr>
        <w:t>Kiểm tra Giữa học kì II</w:t>
      </w:r>
      <w:r w:rsidRPr="00253DAF">
        <w:rPr>
          <w:bCs/>
          <w:iCs/>
          <w:color w:val="000000"/>
          <w:sz w:val="26"/>
          <w:szCs w:val="26"/>
          <w:lang w:val="vi-VN"/>
        </w:rPr>
        <w:t xml:space="preserve"> </w:t>
      </w:r>
      <w:r w:rsidRPr="00253DAF">
        <w:rPr>
          <w:bCs/>
          <w:i/>
          <w:iCs/>
          <w:color w:val="000000"/>
          <w:sz w:val="26"/>
          <w:szCs w:val="26"/>
          <w:lang w:val="vi-VN"/>
        </w:rPr>
        <w:t xml:space="preserve">khi kết thúc nội dung: </w:t>
      </w:r>
      <w:r w:rsidRPr="00253DAF">
        <w:rPr>
          <w:i/>
          <w:color w:val="000000"/>
          <w:sz w:val="26"/>
          <w:szCs w:val="26"/>
          <w:lang w:val="vi-VN"/>
        </w:rPr>
        <w:t>Trao đổi nước và chất dinh dưỡng ở thực vật</w:t>
      </w:r>
    </w:p>
    <w:p w14:paraId="75BF9B25" w14:textId="77777777" w:rsidR="00253DAF" w:rsidRPr="00253DAF" w:rsidRDefault="00253DAF" w:rsidP="008C36BE">
      <w:pPr>
        <w:widowControl w:val="0"/>
        <w:suppressAutoHyphens/>
        <w:autoSpaceDN w:val="0"/>
        <w:spacing w:line="360" w:lineRule="auto"/>
        <w:textAlignment w:val="baseline"/>
        <w:rPr>
          <w:i/>
          <w:color w:val="000000"/>
          <w:sz w:val="26"/>
          <w:szCs w:val="26"/>
          <w:lang w:val="vi-VN"/>
        </w:rPr>
      </w:pPr>
      <w:r w:rsidRPr="00253DAF">
        <w:rPr>
          <w:b/>
          <w:sz w:val="26"/>
          <w:szCs w:val="26"/>
          <w:lang w:val="vi-VN"/>
        </w:rPr>
        <w:t>- Thời gian làm bài:</w:t>
      </w:r>
      <w:r w:rsidRPr="00253DAF">
        <w:rPr>
          <w:bCs/>
          <w:i/>
          <w:sz w:val="26"/>
          <w:szCs w:val="26"/>
          <w:lang w:val="vi-VN"/>
        </w:rPr>
        <w:t xml:space="preserve"> 60 phút.</w:t>
      </w:r>
    </w:p>
    <w:p w14:paraId="52AFC750" w14:textId="77777777" w:rsidR="00253DAF" w:rsidRPr="00253DAF" w:rsidRDefault="00253DAF" w:rsidP="008C36BE">
      <w:pPr>
        <w:widowControl w:val="0"/>
        <w:spacing w:before="40" w:after="40" w:line="276" w:lineRule="auto"/>
        <w:rPr>
          <w:i/>
          <w:iCs/>
          <w:sz w:val="26"/>
          <w:szCs w:val="26"/>
          <w:bdr w:val="none" w:sz="0" w:space="0" w:color="auto" w:frame="1"/>
          <w:lang w:val="vi-VN"/>
        </w:rPr>
      </w:pPr>
      <w:r w:rsidRPr="00253DAF">
        <w:rPr>
          <w:b/>
          <w:sz w:val="26"/>
          <w:szCs w:val="26"/>
          <w:lang w:val="vi-VN"/>
        </w:rPr>
        <w:lastRenderedPageBreak/>
        <w:t>- Hình thức kiểm tra:</w:t>
      </w:r>
      <w:r w:rsidRPr="00253DAF">
        <w:rPr>
          <w:sz w:val="26"/>
          <w:szCs w:val="26"/>
          <w:lang w:val="vi-VN"/>
        </w:rPr>
        <w:t xml:space="preserve"> </w:t>
      </w:r>
      <w:r w:rsidRPr="00253DAF">
        <w:rPr>
          <w:i/>
          <w:iCs/>
          <w:sz w:val="26"/>
          <w:szCs w:val="26"/>
          <w:bdr w:val="none" w:sz="0" w:space="0" w:color="auto" w:frame="1"/>
          <w:lang w:val="vi-VN"/>
        </w:rPr>
        <w:t>Trắc nghiệm 70%+ Tự luận 30%</w:t>
      </w:r>
    </w:p>
    <w:p w14:paraId="3C7E1F0E" w14:textId="77777777" w:rsidR="00253DAF" w:rsidRPr="00253DAF" w:rsidRDefault="00253DAF" w:rsidP="008C36BE">
      <w:pPr>
        <w:spacing w:line="360" w:lineRule="auto"/>
        <w:rPr>
          <w:i/>
          <w:iCs/>
          <w:color w:val="000000"/>
          <w:sz w:val="26"/>
          <w:szCs w:val="26"/>
          <w:bdr w:val="none" w:sz="0" w:space="0" w:color="auto" w:frame="1"/>
          <w:lang w:val="vi-VN"/>
        </w:rPr>
      </w:pPr>
      <w:r w:rsidRPr="00253DAF">
        <w:rPr>
          <w:b/>
          <w:sz w:val="26"/>
          <w:szCs w:val="26"/>
          <w:lang w:val="vi-VN"/>
        </w:rPr>
        <w:t xml:space="preserve">- Cấu trúc: </w:t>
      </w:r>
      <w:r w:rsidRPr="00253DAF">
        <w:rPr>
          <w:i/>
          <w:iCs/>
          <w:color w:val="000000"/>
          <w:sz w:val="26"/>
          <w:szCs w:val="26"/>
          <w:lang w:val="vi-VN"/>
        </w:rPr>
        <w:t xml:space="preserve"> Mức độ đề: </w:t>
      </w:r>
      <w:r w:rsidRPr="00253DAF">
        <w:rPr>
          <w:i/>
          <w:iCs/>
          <w:color w:val="000000"/>
          <w:sz w:val="26"/>
          <w:szCs w:val="26"/>
          <w:bdr w:val="none" w:sz="0" w:space="0" w:color="auto" w:frame="1"/>
          <w:lang w:val="vi-VN"/>
        </w:rPr>
        <w:t>40% Nhận biết; 30% Thông hiểu; 20% Vận dụng; 10% Vận dụng cao.</w:t>
      </w:r>
    </w:p>
    <w:p w14:paraId="4D7A3181" w14:textId="77777777" w:rsidR="00253DAF" w:rsidRPr="00253DAF" w:rsidRDefault="00253DAF" w:rsidP="008C36BE">
      <w:pPr>
        <w:spacing w:line="276" w:lineRule="auto"/>
        <w:rPr>
          <w:sz w:val="26"/>
          <w:szCs w:val="26"/>
          <w:lang w:val="vi-VN"/>
        </w:rPr>
      </w:pPr>
      <w:r w:rsidRPr="00253DAF">
        <w:rPr>
          <w:b/>
          <w:i/>
          <w:sz w:val="26"/>
          <w:szCs w:val="26"/>
          <w:lang w:val="vi-VN"/>
        </w:rPr>
        <w:t xml:space="preserve">       Phần I : Câu trắc nghiệm nhiều phương án lựa chọn: </w:t>
      </w:r>
      <w:r w:rsidRPr="00253DAF">
        <w:rPr>
          <w:sz w:val="26"/>
          <w:szCs w:val="26"/>
          <w:lang w:val="vi-VN"/>
        </w:rPr>
        <w:t>3 điểm (gồm 12 câu: Mỗi câu 0,25 điểm)</w:t>
      </w:r>
    </w:p>
    <w:p w14:paraId="63C9FE66" w14:textId="77777777" w:rsidR="00253DAF" w:rsidRPr="00253DAF" w:rsidRDefault="00253DAF" w:rsidP="008C36BE">
      <w:pPr>
        <w:spacing w:line="276" w:lineRule="auto"/>
        <w:rPr>
          <w:bCs/>
          <w:kern w:val="2"/>
          <w:sz w:val="26"/>
          <w:szCs w:val="26"/>
          <w:lang w:val="vi-VN"/>
        </w:rPr>
      </w:pPr>
      <w:r w:rsidRPr="00253DAF">
        <w:rPr>
          <w:b/>
          <w:i/>
          <w:sz w:val="26"/>
          <w:szCs w:val="26"/>
          <w:lang w:val="vi-VN"/>
        </w:rPr>
        <w:t xml:space="preserve">      Phần II : Câu trắc nghiệm đúng/sai:</w:t>
      </w:r>
      <w:r w:rsidRPr="00253DAF">
        <w:rPr>
          <w:sz w:val="26"/>
          <w:szCs w:val="26"/>
          <w:lang w:val="vi-VN"/>
        </w:rPr>
        <w:t xml:space="preserve"> 3,0 điểm gồm 3 câu: Mỗi câu 1,0 điểm gồm 4 ý</w:t>
      </w:r>
    </w:p>
    <w:p w14:paraId="57317568" w14:textId="77777777" w:rsidR="00253DAF" w:rsidRPr="00253DAF" w:rsidRDefault="00253DAF" w:rsidP="008C36BE">
      <w:pPr>
        <w:spacing w:line="276" w:lineRule="auto"/>
        <w:rPr>
          <w:sz w:val="26"/>
          <w:szCs w:val="26"/>
          <w:lang w:val="vi-VN"/>
        </w:rPr>
      </w:pPr>
      <w:r w:rsidRPr="00253DAF">
        <w:rPr>
          <w:b/>
          <w:i/>
          <w:sz w:val="26"/>
          <w:szCs w:val="26"/>
          <w:lang w:val="vi-VN"/>
        </w:rPr>
        <w:t xml:space="preserve">     Phần III : Câu trắc nghiệm trả lời ngắn:</w:t>
      </w:r>
      <w:r w:rsidRPr="00253DAF">
        <w:rPr>
          <w:sz w:val="26"/>
          <w:szCs w:val="26"/>
          <w:lang w:val="vi-VN"/>
        </w:rPr>
        <w:t xml:space="preserve"> 1 điểm (gồm 4 câu: Mỗi câu 0,25 điểm)</w:t>
      </w:r>
    </w:p>
    <w:p w14:paraId="1F71F545" w14:textId="77777777" w:rsidR="00253DAF" w:rsidRPr="00253DAF" w:rsidRDefault="00253DAF" w:rsidP="008C36BE">
      <w:pPr>
        <w:tabs>
          <w:tab w:val="left" w:pos="284"/>
          <w:tab w:val="left" w:pos="567"/>
        </w:tabs>
        <w:spacing w:line="276" w:lineRule="auto"/>
        <w:ind w:firstLine="284"/>
        <w:rPr>
          <w:b/>
          <w:i/>
          <w:color w:val="FF0000"/>
          <w:sz w:val="26"/>
          <w:szCs w:val="26"/>
          <w:lang w:val="vi-VN"/>
        </w:rPr>
      </w:pPr>
      <w:r w:rsidRPr="00253DAF">
        <w:rPr>
          <w:b/>
          <w:i/>
          <w:sz w:val="26"/>
          <w:szCs w:val="26"/>
          <w:lang w:val="vi-VN"/>
        </w:rPr>
        <w:t xml:space="preserve"> Phần IV: Tự luận: </w:t>
      </w:r>
      <w:r w:rsidRPr="00253DAF">
        <w:rPr>
          <w:sz w:val="26"/>
          <w:szCs w:val="26"/>
          <w:lang w:val="vi-VN"/>
        </w:rPr>
        <w:t>3 câu: Mỗi câu 1 điểm</w:t>
      </w:r>
    </w:p>
    <w:p w14:paraId="08ABFA2B" w14:textId="77777777" w:rsidR="00253DAF" w:rsidRPr="00253DAF" w:rsidRDefault="00253DAF" w:rsidP="008C36BE">
      <w:pPr>
        <w:spacing w:line="276" w:lineRule="auto"/>
        <w:jc w:val="center"/>
        <w:rPr>
          <w:sz w:val="26"/>
          <w:szCs w:val="26"/>
          <w:lang w:val="vi-VN"/>
        </w:rPr>
      </w:pPr>
    </w:p>
    <w:tbl>
      <w:tblPr>
        <w:tblW w:w="145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8"/>
        <w:gridCol w:w="901"/>
        <w:gridCol w:w="1040"/>
        <w:gridCol w:w="1065"/>
        <w:gridCol w:w="1180"/>
        <w:gridCol w:w="984"/>
        <w:gridCol w:w="1040"/>
        <w:gridCol w:w="1003"/>
        <w:gridCol w:w="1040"/>
        <w:gridCol w:w="998"/>
        <w:gridCol w:w="1224"/>
        <w:gridCol w:w="906"/>
      </w:tblGrid>
      <w:tr w:rsidR="00253DAF" w:rsidRPr="00253DAF" w14:paraId="35C1E4A9" w14:textId="77777777" w:rsidTr="008C36BE">
        <w:trPr>
          <w:trHeight w:val="353"/>
          <w:tblHeader/>
          <w:jc w:val="center"/>
        </w:trPr>
        <w:tc>
          <w:tcPr>
            <w:tcW w:w="3128" w:type="dxa"/>
            <w:shd w:val="clear" w:color="auto" w:fill="ED7D31"/>
            <w:vAlign w:val="center"/>
          </w:tcPr>
          <w:p w14:paraId="48A8FB71" w14:textId="77777777" w:rsidR="00253DAF" w:rsidRPr="00253DAF" w:rsidRDefault="00253DAF" w:rsidP="008C36BE">
            <w:pPr>
              <w:spacing w:line="276" w:lineRule="auto"/>
              <w:jc w:val="center"/>
              <w:rPr>
                <w:b/>
                <w:iCs/>
                <w:sz w:val="26"/>
                <w:szCs w:val="26"/>
                <w:lang w:val="nl-NL"/>
              </w:rPr>
            </w:pPr>
            <w:r w:rsidRPr="00253DAF">
              <w:rPr>
                <w:b/>
                <w:iCs/>
                <w:sz w:val="26"/>
                <w:szCs w:val="26"/>
                <w:lang w:val="nl-NL"/>
              </w:rPr>
              <w:t>Chủ đề</w:t>
            </w:r>
          </w:p>
        </w:tc>
        <w:tc>
          <w:tcPr>
            <w:tcW w:w="8253" w:type="dxa"/>
            <w:gridSpan w:val="8"/>
            <w:shd w:val="clear" w:color="auto" w:fill="ED7D31"/>
            <w:vAlign w:val="center"/>
          </w:tcPr>
          <w:p w14:paraId="15C30442" w14:textId="77777777" w:rsidR="00253DAF" w:rsidRPr="00253DAF" w:rsidRDefault="00253DAF" w:rsidP="008C36BE">
            <w:pPr>
              <w:spacing w:line="276" w:lineRule="auto"/>
              <w:jc w:val="center"/>
              <w:rPr>
                <w:b/>
                <w:sz w:val="26"/>
                <w:szCs w:val="26"/>
                <w:lang w:val="nl-NL"/>
              </w:rPr>
            </w:pPr>
            <w:r w:rsidRPr="00253DAF">
              <w:rPr>
                <w:b/>
                <w:sz w:val="26"/>
                <w:szCs w:val="26"/>
                <w:lang w:val="nl-NL"/>
              </w:rPr>
              <w:t>MỨC ĐỘ</w:t>
            </w:r>
          </w:p>
        </w:tc>
        <w:tc>
          <w:tcPr>
            <w:tcW w:w="2222" w:type="dxa"/>
            <w:gridSpan w:val="2"/>
            <w:vMerge w:val="restart"/>
            <w:shd w:val="clear" w:color="auto" w:fill="538135"/>
            <w:vAlign w:val="center"/>
          </w:tcPr>
          <w:p w14:paraId="75870229" w14:textId="77777777" w:rsidR="00253DAF" w:rsidRPr="00253DAF" w:rsidRDefault="00253DAF" w:rsidP="008C36BE">
            <w:pPr>
              <w:spacing w:line="276" w:lineRule="auto"/>
              <w:jc w:val="center"/>
              <w:rPr>
                <w:b/>
                <w:sz w:val="26"/>
                <w:szCs w:val="26"/>
                <w:lang w:val="nl-NL"/>
              </w:rPr>
            </w:pPr>
            <w:r w:rsidRPr="00253DAF">
              <w:rPr>
                <w:b/>
                <w:sz w:val="26"/>
                <w:szCs w:val="26"/>
                <w:lang w:val="nl-NL"/>
              </w:rPr>
              <w:t>Tổng số câu/ Số ý</w:t>
            </w:r>
          </w:p>
        </w:tc>
        <w:tc>
          <w:tcPr>
            <w:tcW w:w="906" w:type="dxa"/>
            <w:vMerge w:val="restart"/>
            <w:shd w:val="clear" w:color="auto" w:fill="C5E0B3"/>
            <w:vAlign w:val="center"/>
          </w:tcPr>
          <w:p w14:paraId="576AC2D9" w14:textId="77777777" w:rsidR="00253DAF" w:rsidRPr="00253DAF" w:rsidRDefault="00253DAF" w:rsidP="008C36BE">
            <w:pPr>
              <w:jc w:val="center"/>
              <w:rPr>
                <w:b/>
                <w:sz w:val="26"/>
                <w:szCs w:val="26"/>
                <w:lang w:val="nl-NL"/>
              </w:rPr>
            </w:pPr>
            <w:r w:rsidRPr="00253DAF">
              <w:rPr>
                <w:b/>
                <w:sz w:val="26"/>
                <w:szCs w:val="26"/>
                <w:lang w:val="nl-NL"/>
              </w:rPr>
              <w:t>Điểm số</w:t>
            </w:r>
          </w:p>
        </w:tc>
      </w:tr>
      <w:tr w:rsidR="00253DAF" w:rsidRPr="00253DAF" w14:paraId="2DA0C840" w14:textId="77777777" w:rsidTr="008C36BE">
        <w:trPr>
          <w:trHeight w:val="415"/>
          <w:tblHeader/>
          <w:jc w:val="center"/>
        </w:trPr>
        <w:tc>
          <w:tcPr>
            <w:tcW w:w="3128" w:type="dxa"/>
            <w:vMerge w:val="restart"/>
            <w:shd w:val="clear" w:color="auto" w:fill="auto"/>
            <w:vAlign w:val="center"/>
          </w:tcPr>
          <w:p w14:paraId="6A6DFB76" w14:textId="77777777" w:rsidR="00253DAF" w:rsidRPr="00253DAF" w:rsidRDefault="00253DAF" w:rsidP="008C36BE">
            <w:pPr>
              <w:spacing w:line="276" w:lineRule="auto"/>
              <w:rPr>
                <w:iCs/>
                <w:sz w:val="26"/>
                <w:szCs w:val="26"/>
                <w:lang w:val="nl-NL"/>
              </w:rPr>
            </w:pPr>
          </w:p>
        </w:tc>
        <w:tc>
          <w:tcPr>
            <w:tcW w:w="1941" w:type="dxa"/>
            <w:gridSpan w:val="2"/>
            <w:shd w:val="clear" w:color="auto" w:fill="D9E2F3"/>
            <w:vAlign w:val="center"/>
          </w:tcPr>
          <w:p w14:paraId="1854D66E" w14:textId="77777777" w:rsidR="00253DAF" w:rsidRPr="00253DAF" w:rsidRDefault="00253DAF" w:rsidP="008C36BE">
            <w:pPr>
              <w:spacing w:line="276" w:lineRule="auto"/>
              <w:jc w:val="center"/>
              <w:rPr>
                <w:iCs/>
                <w:sz w:val="26"/>
                <w:szCs w:val="26"/>
                <w:lang w:val="nl-NL"/>
              </w:rPr>
            </w:pPr>
            <w:r w:rsidRPr="00253DAF">
              <w:rPr>
                <w:b/>
                <w:sz w:val="26"/>
                <w:szCs w:val="26"/>
              </w:rPr>
              <w:t>Nhận biết</w:t>
            </w:r>
          </w:p>
        </w:tc>
        <w:tc>
          <w:tcPr>
            <w:tcW w:w="2245" w:type="dxa"/>
            <w:gridSpan w:val="2"/>
            <w:shd w:val="clear" w:color="auto" w:fill="B4C6E7"/>
            <w:vAlign w:val="center"/>
          </w:tcPr>
          <w:p w14:paraId="09B2F768" w14:textId="77777777" w:rsidR="00253DAF" w:rsidRPr="00253DAF" w:rsidRDefault="00253DAF" w:rsidP="008C36BE">
            <w:pPr>
              <w:spacing w:line="276" w:lineRule="auto"/>
              <w:jc w:val="center"/>
              <w:rPr>
                <w:b/>
                <w:sz w:val="26"/>
                <w:szCs w:val="26"/>
                <w:lang w:val="nl-NL"/>
              </w:rPr>
            </w:pPr>
            <w:r w:rsidRPr="00253DAF">
              <w:rPr>
                <w:b/>
                <w:sz w:val="26"/>
                <w:szCs w:val="26"/>
                <w:lang w:val="nl-NL"/>
              </w:rPr>
              <w:t>Thông hiểu</w:t>
            </w:r>
          </w:p>
        </w:tc>
        <w:tc>
          <w:tcPr>
            <w:tcW w:w="2024" w:type="dxa"/>
            <w:gridSpan w:val="2"/>
            <w:shd w:val="clear" w:color="auto" w:fill="8EAADB"/>
            <w:vAlign w:val="center"/>
          </w:tcPr>
          <w:p w14:paraId="31CA0229" w14:textId="77777777" w:rsidR="00253DAF" w:rsidRPr="00253DAF" w:rsidRDefault="00253DAF" w:rsidP="008C36BE">
            <w:pPr>
              <w:spacing w:line="276" w:lineRule="auto"/>
              <w:jc w:val="center"/>
              <w:rPr>
                <w:b/>
                <w:sz w:val="26"/>
                <w:szCs w:val="26"/>
              </w:rPr>
            </w:pPr>
            <w:r w:rsidRPr="00253DAF">
              <w:rPr>
                <w:b/>
                <w:sz w:val="26"/>
                <w:szCs w:val="26"/>
              </w:rPr>
              <w:t>Vận dụng</w:t>
            </w:r>
          </w:p>
        </w:tc>
        <w:tc>
          <w:tcPr>
            <w:tcW w:w="2043" w:type="dxa"/>
            <w:gridSpan w:val="2"/>
            <w:shd w:val="clear" w:color="auto" w:fill="F4B083"/>
            <w:vAlign w:val="center"/>
          </w:tcPr>
          <w:p w14:paraId="2DC1AD45" w14:textId="77777777" w:rsidR="00253DAF" w:rsidRPr="00253DAF" w:rsidRDefault="00253DAF" w:rsidP="008C36BE">
            <w:pPr>
              <w:spacing w:line="276" w:lineRule="auto"/>
              <w:jc w:val="center"/>
              <w:rPr>
                <w:b/>
                <w:sz w:val="26"/>
                <w:szCs w:val="26"/>
                <w:lang w:val="nl-NL"/>
              </w:rPr>
            </w:pPr>
            <w:r w:rsidRPr="00253DAF">
              <w:rPr>
                <w:b/>
                <w:sz w:val="26"/>
                <w:szCs w:val="26"/>
                <w:lang w:val="nl-NL"/>
              </w:rPr>
              <w:t>Vận dụng cao</w:t>
            </w:r>
          </w:p>
        </w:tc>
        <w:tc>
          <w:tcPr>
            <w:tcW w:w="2222" w:type="dxa"/>
            <w:gridSpan w:val="2"/>
            <w:vMerge/>
            <w:shd w:val="clear" w:color="auto" w:fill="538135"/>
            <w:vAlign w:val="center"/>
          </w:tcPr>
          <w:p w14:paraId="7A2109C1" w14:textId="77777777" w:rsidR="00253DAF" w:rsidRPr="00253DAF" w:rsidRDefault="00253DAF" w:rsidP="008C36BE">
            <w:pPr>
              <w:spacing w:line="276" w:lineRule="auto"/>
              <w:jc w:val="center"/>
              <w:rPr>
                <w:b/>
                <w:sz w:val="26"/>
                <w:szCs w:val="26"/>
                <w:lang w:val="nl-NL"/>
              </w:rPr>
            </w:pPr>
          </w:p>
        </w:tc>
        <w:tc>
          <w:tcPr>
            <w:tcW w:w="906" w:type="dxa"/>
            <w:vMerge/>
            <w:shd w:val="clear" w:color="auto" w:fill="C5E0B3"/>
            <w:vAlign w:val="center"/>
          </w:tcPr>
          <w:p w14:paraId="60801B36" w14:textId="77777777" w:rsidR="00253DAF" w:rsidRPr="00253DAF" w:rsidRDefault="00253DAF" w:rsidP="008C36BE">
            <w:pPr>
              <w:jc w:val="center"/>
              <w:rPr>
                <w:b/>
                <w:sz w:val="26"/>
                <w:szCs w:val="26"/>
                <w:lang w:val="nl-NL"/>
              </w:rPr>
            </w:pPr>
          </w:p>
        </w:tc>
      </w:tr>
      <w:tr w:rsidR="00253DAF" w:rsidRPr="00253DAF" w14:paraId="3DB123DE" w14:textId="77777777" w:rsidTr="008C36BE">
        <w:trPr>
          <w:tblHeader/>
          <w:jc w:val="center"/>
        </w:trPr>
        <w:tc>
          <w:tcPr>
            <w:tcW w:w="3128" w:type="dxa"/>
            <w:vMerge/>
            <w:shd w:val="clear" w:color="auto" w:fill="auto"/>
            <w:vAlign w:val="center"/>
          </w:tcPr>
          <w:p w14:paraId="0C2F0CBB" w14:textId="77777777" w:rsidR="00253DAF" w:rsidRPr="00253DAF" w:rsidRDefault="00253DAF" w:rsidP="008C36BE">
            <w:pPr>
              <w:spacing w:line="276" w:lineRule="auto"/>
              <w:rPr>
                <w:iCs/>
                <w:sz w:val="26"/>
                <w:szCs w:val="26"/>
                <w:lang w:val="nl-NL"/>
              </w:rPr>
            </w:pPr>
          </w:p>
        </w:tc>
        <w:tc>
          <w:tcPr>
            <w:tcW w:w="901" w:type="dxa"/>
            <w:shd w:val="clear" w:color="auto" w:fill="auto"/>
            <w:vAlign w:val="center"/>
          </w:tcPr>
          <w:p w14:paraId="04080E5F" w14:textId="77777777" w:rsidR="00253DAF" w:rsidRPr="00253DAF" w:rsidRDefault="00253DAF" w:rsidP="008C36BE">
            <w:pPr>
              <w:spacing w:line="276" w:lineRule="auto"/>
              <w:jc w:val="center"/>
              <w:rPr>
                <w:iCs/>
                <w:sz w:val="26"/>
                <w:szCs w:val="26"/>
                <w:lang w:val="nl-NL"/>
              </w:rPr>
            </w:pPr>
            <w:r w:rsidRPr="00253DAF">
              <w:rPr>
                <w:b/>
                <w:sz w:val="26"/>
                <w:szCs w:val="26"/>
              </w:rPr>
              <w:t>Tự luận</w:t>
            </w:r>
          </w:p>
        </w:tc>
        <w:tc>
          <w:tcPr>
            <w:tcW w:w="1040" w:type="dxa"/>
            <w:shd w:val="clear" w:color="auto" w:fill="auto"/>
            <w:vAlign w:val="center"/>
          </w:tcPr>
          <w:p w14:paraId="441BFAF9" w14:textId="77777777" w:rsidR="00253DAF" w:rsidRPr="00253DAF" w:rsidRDefault="00253DAF" w:rsidP="008C36BE">
            <w:pPr>
              <w:spacing w:line="276" w:lineRule="auto"/>
              <w:jc w:val="center"/>
              <w:rPr>
                <w:b/>
                <w:sz w:val="26"/>
                <w:szCs w:val="26"/>
              </w:rPr>
            </w:pPr>
            <w:r w:rsidRPr="00253DAF">
              <w:rPr>
                <w:b/>
                <w:sz w:val="26"/>
                <w:szCs w:val="26"/>
              </w:rPr>
              <w:t>Trắc nghiệm</w:t>
            </w:r>
          </w:p>
        </w:tc>
        <w:tc>
          <w:tcPr>
            <w:tcW w:w="1065" w:type="dxa"/>
            <w:shd w:val="clear" w:color="auto" w:fill="auto"/>
            <w:vAlign w:val="center"/>
          </w:tcPr>
          <w:p w14:paraId="0077FF99" w14:textId="77777777" w:rsidR="00253DAF" w:rsidRPr="00253DAF" w:rsidRDefault="00253DAF" w:rsidP="008C36BE">
            <w:pPr>
              <w:spacing w:line="276" w:lineRule="auto"/>
              <w:jc w:val="center"/>
              <w:rPr>
                <w:b/>
                <w:sz w:val="26"/>
                <w:szCs w:val="26"/>
              </w:rPr>
            </w:pPr>
            <w:r w:rsidRPr="00253DAF">
              <w:rPr>
                <w:b/>
                <w:sz w:val="26"/>
                <w:szCs w:val="26"/>
              </w:rPr>
              <w:t>Tự luận</w:t>
            </w:r>
          </w:p>
        </w:tc>
        <w:tc>
          <w:tcPr>
            <w:tcW w:w="1180" w:type="dxa"/>
            <w:shd w:val="clear" w:color="auto" w:fill="auto"/>
            <w:vAlign w:val="center"/>
          </w:tcPr>
          <w:p w14:paraId="16953B98" w14:textId="77777777" w:rsidR="00253DAF" w:rsidRPr="00253DAF" w:rsidRDefault="00253DAF" w:rsidP="008C36BE">
            <w:pPr>
              <w:spacing w:line="276" w:lineRule="auto"/>
              <w:jc w:val="center"/>
              <w:rPr>
                <w:b/>
                <w:sz w:val="26"/>
                <w:szCs w:val="26"/>
              </w:rPr>
            </w:pPr>
            <w:r w:rsidRPr="00253DAF">
              <w:rPr>
                <w:b/>
                <w:sz w:val="26"/>
                <w:szCs w:val="26"/>
              </w:rPr>
              <w:t>Trắc nghiệm</w:t>
            </w:r>
          </w:p>
        </w:tc>
        <w:tc>
          <w:tcPr>
            <w:tcW w:w="984" w:type="dxa"/>
            <w:shd w:val="clear" w:color="auto" w:fill="auto"/>
            <w:vAlign w:val="center"/>
          </w:tcPr>
          <w:p w14:paraId="761BF3BC" w14:textId="77777777" w:rsidR="00253DAF" w:rsidRPr="00253DAF" w:rsidRDefault="00253DAF" w:rsidP="008C36BE">
            <w:pPr>
              <w:spacing w:line="276" w:lineRule="auto"/>
              <w:jc w:val="center"/>
              <w:rPr>
                <w:b/>
                <w:sz w:val="26"/>
                <w:szCs w:val="26"/>
              </w:rPr>
            </w:pPr>
            <w:r w:rsidRPr="00253DAF">
              <w:rPr>
                <w:b/>
                <w:sz w:val="26"/>
                <w:szCs w:val="26"/>
              </w:rPr>
              <w:t>Tự luận</w:t>
            </w:r>
          </w:p>
        </w:tc>
        <w:tc>
          <w:tcPr>
            <w:tcW w:w="1040" w:type="dxa"/>
            <w:shd w:val="clear" w:color="auto" w:fill="auto"/>
            <w:vAlign w:val="center"/>
          </w:tcPr>
          <w:p w14:paraId="29625D82" w14:textId="77777777" w:rsidR="00253DAF" w:rsidRPr="00253DAF" w:rsidRDefault="00253DAF" w:rsidP="008C36BE">
            <w:pPr>
              <w:spacing w:line="276" w:lineRule="auto"/>
              <w:jc w:val="center"/>
              <w:rPr>
                <w:b/>
                <w:sz w:val="26"/>
                <w:szCs w:val="26"/>
              </w:rPr>
            </w:pPr>
            <w:r w:rsidRPr="00253DAF">
              <w:rPr>
                <w:b/>
                <w:sz w:val="26"/>
                <w:szCs w:val="26"/>
              </w:rPr>
              <w:t>Trắc nghiệm</w:t>
            </w:r>
          </w:p>
        </w:tc>
        <w:tc>
          <w:tcPr>
            <w:tcW w:w="1003" w:type="dxa"/>
            <w:shd w:val="clear" w:color="auto" w:fill="auto"/>
            <w:vAlign w:val="center"/>
          </w:tcPr>
          <w:p w14:paraId="3DAA1D2B" w14:textId="77777777" w:rsidR="00253DAF" w:rsidRPr="00253DAF" w:rsidRDefault="00253DAF" w:rsidP="008C36BE">
            <w:pPr>
              <w:spacing w:line="276" w:lineRule="auto"/>
              <w:jc w:val="center"/>
              <w:rPr>
                <w:b/>
                <w:sz w:val="26"/>
                <w:szCs w:val="26"/>
              </w:rPr>
            </w:pPr>
            <w:r w:rsidRPr="00253DAF">
              <w:rPr>
                <w:b/>
                <w:sz w:val="26"/>
                <w:szCs w:val="26"/>
              </w:rPr>
              <w:t>Tự luận</w:t>
            </w:r>
          </w:p>
        </w:tc>
        <w:tc>
          <w:tcPr>
            <w:tcW w:w="1040" w:type="dxa"/>
            <w:shd w:val="clear" w:color="auto" w:fill="auto"/>
            <w:vAlign w:val="center"/>
          </w:tcPr>
          <w:p w14:paraId="422DC566" w14:textId="77777777" w:rsidR="00253DAF" w:rsidRPr="00253DAF" w:rsidRDefault="00253DAF" w:rsidP="008C36BE">
            <w:pPr>
              <w:spacing w:line="276" w:lineRule="auto"/>
              <w:jc w:val="center"/>
              <w:rPr>
                <w:b/>
                <w:sz w:val="26"/>
                <w:szCs w:val="26"/>
              </w:rPr>
            </w:pPr>
            <w:r w:rsidRPr="00253DAF">
              <w:rPr>
                <w:b/>
                <w:sz w:val="26"/>
                <w:szCs w:val="26"/>
              </w:rPr>
              <w:t>Trắc nghiệm</w:t>
            </w:r>
          </w:p>
        </w:tc>
        <w:tc>
          <w:tcPr>
            <w:tcW w:w="998" w:type="dxa"/>
            <w:vAlign w:val="center"/>
          </w:tcPr>
          <w:p w14:paraId="70FABE88" w14:textId="77777777" w:rsidR="00253DAF" w:rsidRPr="00253DAF" w:rsidRDefault="00253DAF" w:rsidP="008C36BE">
            <w:pPr>
              <w:spacing w:line="276" w:lineRule="auto"/>
              <w:jc w:val="center"/>
              <w:rPr>
                <w:b/>
                <w:sz w:val="26"/>
                <w:szCs w:val="26"/>
              </w:rPr>
            </w:pPr>
            <w:r w:rsidRPr="00253DAF">
              <w:rPr>
                <w:b/>
                <w:sz w:val="26"/>
                <w:szCs w:val="26"/>
              </w:rPr>
              <w:t>Tự luận</w:t>
            </w:r>
          </w:p>
        </w:tc>
        <w:tc>
          <w:tcPr>
            <w:tcW w:w="1224" w:type="dxa"/>
            <w:vAlign w:val="center"/>
          </w:tcPr>
          <w:p w14:paraId="5E6C577F" w14:textId="77777777" w:rsidR="00253DAF" w:rsidRPr="00253DAF" w:rsidRDefault="00253DAF" w:rsidP="008C36BE">
            <w:pPr>
              <w:jc w:val="center"/>
              <w:rPr>
                <w:b/>
                <w:sz w:val="26"/>
                <w:szCs w:val="26"/>
              </w:rPr>
            </w:pPr>
            <w:r w:rsidRPr="00253DAF">
              <w:rPr>
                <w:b/>
                <w:sz w:val="26"/>
                <w:szCs w:val="26"/>
              </w:rPr>
              <w:t>Trắc nghiệm</w:t>
            </w:r>
          </w:p>
        </w:tc>
        <w:tc>
          <w:tcPr>
            <w:tcW w:w="906" w:type="dxa"/>
            <w:vMerge/>
            <w:shd w:val="clear" w:color="auto" w:fill="C5E0B3"/>
            <w:vAlign w:val="center"/>
          </w:tcPr>
          <w:p w14:paraId="7D659925" w14:textId="77777777" w:rsidR="00253DAF" w:rsidRPr="00253DAF" w:rsidRDefault="00253DAF" w:rsidP="008C36BE">
            <w:pPr>
              <w:jc w:val="center"/>
              <w:rPr>
                <w:b/>
                <w:sz w:val="26"/>
                <w:szCs w:val="26"/>
              </w:rPr>
            </w:pPr>
          </w:p>
        </w:tc>
      </w:tr>
      <w:tr w:rsidR="00253DAF" w:rsidRPr="00253DAF" w14:paraId="0D2754C9" w14:textId="77777777" w:rsidTr="008C36BE">
        <w:trPr>
          <w:trHeight w:val="257"/>
          <w:tblHeader/>
          <w:jc w:val="center"/>
        </w:trPr>
        <w:tc>
          <w:tcPr>
            <w:tcW w:w="3128" w:type="dxa"/>
            <w:shd w:val="clear" w:color="auto" w:fill="D9E2F3"/>
            <w:vAlign w:val="center"/>
          </w:tcPr>
          <w:p w14:paraId="4FB9C634" w14:textId="77777777" w:rsidR="00253DAF" w:rsidRPr="00253DAF" w:rsidRDefault="00253DAF" w:rsidP="008C36BE">
            <w:pPr>
              <w:jc w:val="center"/>
              <w:rPr>
                <w:i/>
                <w:sz w:val="26"/>
                <w:szCs w:val="26"/>
                <w:lang w:val="vi-VN"/>
              </w:rPr>
            </w:pPr>
            <w:r w:rsidRPr="00253DAF">
              <w:rPr>
                <w:i/>
                <w:sz w:val="26"/>
                <w:szCs w:val="26"/>
                <w:lang w:val="vi-VN"/>
              </w:rPr>
              <w:t>(</w:t>
            </w:r>
            <w:r w:rsidRPr="00253DAF">
              <w:rPr>
                <w:i/>
                <w:sz w:val="26"/>
                <w:szCs w:val="26"/>
              </w:rPr>
              <w:t>1</w:t>
            </w:r>
            <w:r w:rsidRPr="00253DAF">
              <w:rPr>
                <w:i/>
                <w:sz w:val="26"/>
                <w:szCs w:val="26"/>
                <w:lang w:val="vi-VN"/>
              </w:rPr>
              <w:t>)</w:t>
            </w:r>
          </w:p>
        </w:tc>
        <w:tc>
          <w:tcPr>
            <w:tcW w:w="901" w:type="dxa"/>
            <w:shd w:val="clear" w:color="auto" w:fill="D9E2F3"/>
            <w:vAlign w:val="center"/>
          </w:tcPr>
          <w:p w14:paraId="24F58877" w14:textId="77777777" w:rsidR="00253DAF" w:rsidRPr="00253DAF" w:rsidRDefault="00253DAF" w:rsidP="008C36BE">
            <w:pPr>
              <w:jc w:val="center"/>
              <w:rPr>
                <w:i/>
                <w:sz w:val="26"/>
                <w:szCs w:val="26"/>
                <w:lang w:val="vi-VN"/>
              </w:rPr>
            </w:pPr>
            <w:r w:rsidRPr="00253DAF">
              <w:rPr>
                <w:i/>
                <w:sz w:val="26"/>
                <w:szCs w:val="26"/>
                <w:lang w:val="vi-VN"/>
              </w:rPr>
              <w:t>(</w:t>
            </w:r>
            <w:r w:rsidRPr="00253DAF">
              <w:rPr>
                <w:i/>
                <w:sz w:val="26"/>
                <w:szCs w:val="26"/>
                <w:lang w:val="nl-NL"/>
              </w:rPr>
              <w:t>2</w:t>
            </w:r>
            <w:r w:rsidRPr="00253DAF">
              <w:rPr>
                <w:i/>
                <w:sz w:val="26"/>
                <w:szCs w:val="26"/>
                <w:lang w:val="vi-VN"/>
              </w:rPr>
              <w:t>)</w:t>
            </w:r>
          </w:p>
        </w:tc>
        <w:tc>
          <w:tcPr>
            <w:tcW w:w="1040" w:type="dxa"/>
            <w:shd w:val="clear" w:color="auto" w:fill="D9E2F3"/>
            <w:vAlign w:val="center"/>
          </w:tcPr>
          <w:p w14:paraId="7A811352" w14:textId="77777777" w:rsidR="00253DAF" w:rsidRPr="00253DAF" w:rsidRDefault="00253DAF" w:rsidP="008C36BE">
            <w:pPr>
              <w:jc w:val="center"/>
              <w:rPr>
                <w:i/>
                <w:sz w:val="26"/>
                <w:szCs w:val="26"/>
                <w:lang w:val="vi-VN"/>
              </w:rPr>
            </w:pPr>
            <w:r w:rsidRPr="00253DAF">
              <w:rPr>
                <w:i/>
                <w:sz w:val="26"/>
                <w:szCs w:val="26"/>
                <w:lang w:val="vi-VN"/>
              </w:rPr>
              <w:t>(</w:t>
            </w:r>
            <w:r w:rsidRPr="00253DAF">
              <w:rPr>
                <w:i/>
                <w:sz w:val="26"/>
                <w:szCs w:val="26"/>
                <w:lang w:val="nl-NL"/>
              </w:rPr>
              <w:t>3</w:t>
            </w:r>
            <w:r w:rsidRPr="00253DAF">
              <w:rPr>
                <w:i/>
                <w:sz w:val="26"/>
                <w:szCs w:val="26"/>
                <w:lang w:val="vi-VN"/>
              </w:rPr>
              <w:t>)</w:t>
            </w:r>
          </w:p>
        </w:tc>
        <w:tc>
          <w:tcPr>
            <w:tcW w:w="1065" w:type="dxa"/>
            <w:shd w:val="clear" w:color="auto" w:fill="D9E2F3"/>
            <w:vAlign w:val="center"/>
          </w:tcPr>
          <w:p w14:paraId="44CF25AD" w14:textId="77777777" w:rsidR="00253DAF" w:rsidRPr="00253DAF" w:rsidRDefault="00253DAF" w:rsidP="008C36BE">
            <w:pPr>
              <w:jc w:val="center"/>
              <w:rPr>
                <w:i/>
                <w:sz w:val="26"/>
                <w:szCs w:val="26"/>
                <w:lang w:val="vi-VN"/>
              </w:rPr>
            </w:pPr>
            <w:r w:rsidRPr="00253DAF">
              <w:rPr>
                <w:i/>
                <w:sz w:val="26"/>
                <w:szCs w:val="26"/>
                <w:lang w:val="vi-VN"/>
              </w:rPr>
              <w:t>(</w:t>
            </w:r>
            <w:r w:rsidRPr="00253DAF">
              <w:rPr>
                <w:i/>
                <w:sz w:val="26"/>
                <w:szCs w:val="26"/>
                <w:lang w:val="nl-NL"/>
              </w:rPr>
              <w:t>4</w:t>
            </w:r>
            <w:r w:rsidRPr="00253DAF">
              <w:rPr>
                <w:i/>
                <w:sz w:val="26"/>
                <w:szCs w:val="26"/>
                <w:lang w:val="vi-VN"/>
              </w:rPr>
              <w:t>)</w:t>
            </w:r>
          </w:p>
        </w:tc>
        <w:tc>
          <w:tcPr>
            <w:tcW w:w="1180" w:type="dxa"/>
            <w:shd w:val="clear" w:color="auto" w:fill="D9E2F3"/>
            <w:vAlign w:val="center"/>
          </w:tcPr>
          <w:p w14:paraId="59E54579" w14:textId="77777777" w:rsidR="00253DAF" w:rsidRPr="00253DAF" w:rsidRDefault="00253DAF" w:rsidP="008C36BE">
            <w:pPr>
              <w:jc w:val="center"/>
              <w:rPr>
                <w:i/>
                <w:sz w:val="26"/>
                <w:szCs w:val="26"/>
                <w:lang w:val="vi-VN"/>
              </w:rPr>
            </w:pPr>
            <w:r w:rsidRPr="00253DAF">
              <w:rPr>
                <w:i/>
                <w:sz w:val="26"/>
                <w:szCs w:val="26"/>
                <w:lang w:val="vi-VN"/>
              </w:rPr>
              <w:t>(</w:t>
            </w:r>
            <w:r w:rsidRPr="00253DAF">
              <w:rPr>
                <w:i/>
                <w:sz w:val="26"/>
                <w:szCs w:val="26"/>
                <w:lang w:val="nl-NL"/>
              </w:rPr>
              <w:t>5</w:t>
            </w:r>
            <w:r w:rsidRPr="00253DAF">
              <w:rPr>
                <w:i/>
                <w:sz w:val="26"/>
                <w:szCs w:val="26"/>
                <w:lang w:val="vi-VN"/>
              </w:rPr>
              <w:t>)</w:t>
            </w:r>
          </w:p>
        </w:tc>
        <w:tc>
          <w:tcPr>
            <w:tcW w:w="984" w:type="dxa"/>
            <w:shd w:val="clear" w:color="auto" w:fill="D9E2F3"/>
            <w:vAlign w:val="center"/>
          </w:tcPr>
          <w:p w14:paraId="4BA714D0" w14:textId="77777777" w:rsidR="00253DAF" w:rsidRPr="00253DAF" w:rsidRDefault="00253DAF" w:rsidP="008C36BE">
            <w:pPr>
              <w:jc w:val="center"/>
              <w:rPr>
                <w:i/>
                <w:iCs/>
                <w:sz w:val="26"/>
                <w:szCs w:val="26"/>
                <w:lang w:val="vi-VN"/>
              </w:rPr>
            </w:pPr>
            <w:r w:rsidRPr="00253DAF">
              <w:rPr>
                <w:i/>
                <w:iCs/>
                <w:sz w:val="26"/>
                <w:szCs w:val="26"/>
                <w:lang w:val="vi-VN"/>
              </w:rPr>
              <w:t>(</w:t>
            </w:r>
            <w:r w:rsidRPr="00253DAF">
              <w:rPr>
                <w:i/>
                <w:iCs/>
                <w:sz w:val="26"/>
                <w:szCs w:val="26"/>
                <w:lang w:val="nl-NL"/>
              </w:rPr>
              <w:t>6</w:t>
            </w:r>
            <w:r w:rsidRPr="00253DAF">
              <w:rPr>
                <w:i/>
                <w:iCs/>
                <w:sz w:val="26"/>
                <w:szCs w:val="26"/>
                <w:lang w:val="vi-VN"/>
              </w:rPr>
              <w:t>)</w:t>
            </w:r>
          </w:p>
        </w:tc>
        <w:tc>
          <w:tcPr>
            <w:tcW w:w="1040" w:type="dxa"/>
            <w:shd w:val="clear" w:color="auto" w:fill="D9E2F3"/>
            <w:vAlign w:val="center"/>
          </w:tcPr>
          <w:p w14:paraId="63D651F1" w14:textId="77777777" w:rsidR="00253DAF" w:rsidRPr="00253DAF" w:rsidRDefault="00253DAF" w:rsidP="008C36BE">
            <w:pPr>
              <w:jc w:val="center"/>
              <w:rPr>
                <w:i/>
                <w:sz w:val="26"/>
                <w:szCs w:val="26"/>
                <w:lang w:val="vi-VN"/>
              </w:rPr>
            </w:pPr>
            <w:r w:rsidRPr="00253DAF">
              <w:rPr>
                <w:i/>
                <w:sz w:val="26"/>
                <w:szCs w:val="26"/>
                <w:lang w:val="vi-VN"/>
              </w:rPr>
              <w:t>(</w:t>
            </w:r>
            <w:r w:rsidRPr="00253DAF">
              <w:rPr>
                <w:i/>
                <w:sz w:val="26"/>
                <w:szCs w:val="26"/>
                <w:lang w:val="nl-NL"/>
              </w:rPr>
              <w:t>7</w:t>
            </w:r>
            <w:r w:rsidRPr="00253DAF">
              <w:rPr>
                <w:i/>
                <w:sz w:val="26"/>
                <w:szCs w:val="26"/>
                <w:lang w:val="vi-VN"/>
              </w:rPr>
              <w:t>)</w:t>
            </w:r>
          </w:p>
        </w:tc>
        <w:tc>
          <w:tcPr>
            <w:tcW w:w="1003" w:type="dxa"/>
            <w:shd w:val="clear" w:color="auto" w:fill="D9E2F3"/>
            <w:vAlign w:val="center"/>
          </w:tcPr>
          <w:p w14:paraId="30127759" w14:textId="77777777" w:rsidR="00253DAF" w:rsidRPr="00253DAF" w:rsidRDefault="00253DAF" w:rsidP="008C36BE">
            <w:pPr>
              <w:jc w:val="center"/>
              <w:rPr>
                <w:i/>
                <w:iCs/>
                <w:sz w:val="26"/>
                <w:szCs w:val="26"/>
                <w:lang w:val="vi-VN"/>
              </w:rPr>
            </w:pPr>
            <w:r w:rsidRPr="00253DAF">
              <w:rPr>
                <w:i/>
                <w:iCs/>
                <w:sz w:val="26"/>
                <w:szCs w:val="26"/>
                <w:lang w:val="vi-VN"/>
              </w:rPr>
              <w:t>(</w:t>
            </w:r>
            <w:r w:rsidRPr="00253DAF">
              <w:rPr>
                <w:i/>
                <w:iCs/>
                <w:sz w:val="26"/>
                <w:szCs w:val="26"/>
                <w:lang w:val="nl-NL"/>
              </w:rPr>
              <w:t>8</w:t>
            </w:r>
            <w:r w:rsidRPr="00253DAF">
              <w:rPr>
                <w:i/>
                <w:iCs/>
                <w:sz w:val="26"/>
                <w:szCs w:val="26"/>
                <w:lang w:val="vi-VN"/>
              </w:rPr>
              <w:t>)</w:t>
            </w:r>
          </w:p>
        </w:tc>
        <w:tc>
          <w:tcPr>
            <w:tcW w:w="1040" w:type="dxa"/>
            <w:shd w:val="clear" w:color="auto" w:fill="D9E2F3"/>
            <w:vAlign w:val="center"/>
          </w:tcPr>
          <w:p w14:paraId="4F796148" w14:textId="77777777" w:rsidR="00253DAF" w:rsidRPr="00253DAF" w:rsidRDefault="00253DAF" w:rsidP="008C36BE">
            <w:pPr>
              <w:jc w:val="center"/>
              <w:rPr>
                <w:i/>
                <w:sz w:val="26"/>
                <w:szCs w:val="26"/>
                <w:lang w:val="vi-VN"/>
              </w:rPr>
            </w:pPr>
            <w:r w:rsidRPr="00253DAF">
              <w:rPr>
                <w:i/>
                <w:sz w:val="26"/>
                <w:szCs w:val="26"/>
                <w:lang w:val="vi-VN"/>
              </w:rPr>
              <w:t>(</w:t>
            </w:r>
            <w:r w:rsidRPr="00253DAF">
              <w:rPr>
                <w:i/>
                <w:sz w:val="26"/>
                <w:szCs w:val="26"/>
                <w:lang w:val="nl-NL"/>
              </w:rPr>
              <w:t>9</w:t>
            </w:r>
            <w:r w:rsidRPr="00253DAF">
              <w:rPr>
                <w:i/>
                <w:sz w:val="26"/>
                <w:szCs w:val="26"/>
                <w:lang w:val="vi-VN"/>
              </w:rPr>
              <w:t>)</w:t>
            </w:r>
          </w:p>
        </w:tc>
        <w:tc>
          <w:tcPr>
            <w:tcW w:w="998" w:type="dxa"/>
            <w:shd w:val="clear" w:color="auto" w:fill="D9E2F3"/>
            <w:vAlign w:val="center"/>
          </w:tcPr>
          <w:p w14:paraId="7E95D9B9" w14:textId="77777777" w:rsidR="00253DAF" w:rsidRPr="00253DAF" w:rsidRDefault="00253DAF" w:rsidP="008C36BE">
            <w:pPr>
              <w:jc w:val="center"/>
              <w:rPr>
                <w:i/>
                <w:sz w:val="26"/>
                <w:szCs w:val="26"/>
                <w:lang w:val="vi-VN" w:eastAsia="fr-FR"/>
              </w:rPr>
            </w:pPr>
            <w:r w:rsidRPr="00253DAF">
              <w:rPr>
                <w:i/>
                <w:sz w:val="26"/>
                <w:szCs w:val="26"/>
                <w:lang w:val="vi-VN" w:eastAsia="fr-FR"/>
              </w:rPr>
              <w:t>(</w:t>
            </w:r>
            <w:r w:rsidRPr="00253DAF">
              <w:rPr>
                <w:i/>
                <w:sz w:val="26"/>
                <w:szCs w:val="26"/>
                <w:lang w:val="fr-FR" w:eastAsia="fr-FR"/>
              </w:rPr>
              <w:t>10</w:t>
            </w:r>
            <w:r w:rsidRPr="00253DAF">
              <w:rPr>
                <w:i/>
                <w:sz w:val="26"/>
                <w:szCs w:val="26"/>
                <w:lang w:val="vi-VN" w:eastAsia="fr-FR"/>
              </w:rPr>
              <w:t>)</w:t>
            </w:r>
          </w:p>
        </w:tc>
        <w:tc>
          <w:tcPr>
            <w:tcW w:w="1224" w:type="dxa"/>
            <w:shd w:val="clear" w:color="auto" w:fill="D9E2F3"/>
            <w:vAlign w:val="center"/>
          </w:tcPr>
          <w:p w14:paraId="55CE94DA" w14:textId="77777777" w:rsidR="00253DAF" w:rsidRPr="00253DAF" w:rsidRDefault="00253DAF" w:rsidP="008C36BE">
            <w:pPr>
              <w:jc w:val="center"/>
              <w:rPr>
                <w:i/>
                <w:sz w:val="26"/>
                <w:szCs w:val="26"/>
                <w:lang w:val="vi-VN" w:eastAsia="fr-FR"/>
              </w:rPr>
            </w:pPr>
            <w:r w:rsidRPr="00253DAF">
              <w:rPr>
                <w:i/>
                <w:sz w:val="26"/>
                <w:szCs w:val="26"/>
                <w:lang w:val="vi-VN" w:eastAsia="fr-FR"/>
              </w:rPr>
              <w:t>(</w:t>
            </w:r>
            <w:r w:rsidRPr="00253DAF">
              <w:rPr>
                <w:i/>
                <w:sz w:val="26"/>
                <w:szCs w:val="26"/>
                <w:lang w:val="fr-FR" w:eastAsia="fr-FR"/>
              </w:rPr>
              <w:t>11</w:t>
            </w:r>
            <w:r w:rsidRPr="00253DAF">
              <w:rPr>
                <w:i/>
                <w:sz w:val="26"/>
                <w:szCs w:val="26"/>
                <w:lang w:val="vi-VN" w:eastAsia="fr-FR"/>
              </w:rPr>
              <w:t>)</w:t>
            </w:r>
          </w:p>
        </w:tc>
        <w:tc>
          <w:tcPr>
            <w:tcW w:w="906" w:type="dxa"/>
            <w:shd w:val="clear" w:color="auto" w:fill="D9E2F3"/>
            <w:vAlign w:val="center"/>
          </w:tcPr>
          <w:p w14:paraId="713158C4" w14:textId="77777777" w:rsidR="00253DAF" w:rsidRPr="00253DAF" w:rsidRDefault="00253DAF" w:rsidP="008C36BE">
            <w:pPr>
              <w:jc w:val="center"/>
              <w:rPr>
                <w:i/>
                <w:sz w:val="26"/>
                <w:szCs w:val="26"/>
                <w:lang w:val="vi-VN" w:eastAsia="fr-FR"/>
              </w:rPr>
            </w:pPr>
            <w:r w:rsidRPr="00253DAF">
              <w:rPr>
                <w:i/>
                <w:sz w:val="26"/>
                <w:szCs w:val="26"/>
                <w:lang w:val="vi-VN" w:eastAsia="fr-FR"/>
              </w:rPr>
              <w:t>(</w:t>
            </w:r>
            <w:r w:rsidRPr="00253DAF">
              <w:rPr>
                <w:i/>
                <w:sz w:val="26"/>
                <w:szCs w:val="26"/>
                <w:lang w:val="fr-FR" w:eastAsia="fr-FR"/>
              </w:rPr>
              <w:t>12</w:t>
            </w:r>
            <w:r w:rsidRPr="00253DAF">
              <w:rPr>
                <w:i/>
                <w:sz w:val="26"/>
                <w:szCs w:val="26"/>
                <w:lang w:val="vi-VN" w:eastAsia="fr-FR"/>
              </w:rPr>
              <w:t>)</w:t>
            </w:r>
          </w:p>
        </w:tc>
      </w:tr>
      <w:tr w:rsidR="00253DAF" w:rsidRPr="00253DAF" w14:paraId="13D0973B" w14:textId="77777777" w:rsidTr="008C36BE">
        <w:trPr>
          <w:trHeight w:val="756"/>
          <w:jc w:val="center"/>
        </w:trPr>
        <w:tc>
          <w:tcPr>
            <w:tcW w:w="3128" w:type="dxa"/>
            <w:shd w:val="clear" w:color="auto" w:fill="auto"/>
            <w:vAlign w:val="center"/>
          </w:tcPr>
          <w:p w14:paraId="38EC66FB" w14:textId="77777777" w:rsidR="00253DAF" w:rsidRPr="00253DAF" w:rsidRDefault="00253DAF" w:rsidP="008C36BE">
            <w:pPr>
              <w:widowControl w:val="0"/>
              <w:spacing w:before="120"/>
              <w:jc w:val="center"/>
              <w:rPr>
                <w:sz w:val="26"/>
                <w:szCs w:val="26"/>
              </w:rPr>
            </w:pPr>
            <w:r w:rsidRPr="00253DAF">
              <w:rPr>
                <w:i/>
                <w:iCs/>
                <w:sz w:val="26"/>
                <w:szCs w:val="26"/>
                <w:lang w:eastAsia="fr-FR"/>
              </w:rPr>
              <w:t>1.</w:t>
            </w:r>
            <w:r w:rsidRPr="00253DAF">
              <w:rPr>
                <w:sz w:val="26"/>
                <w:szCs w:val="26"/>
              </w:rPr>
              <w:t xml:space="preserve"> Khái quát trao đổi chất và chuyển hoá năng lượng</w:t>
            </w:r>
          </w:p>
          <w:p w14:paraId="60377B5B" w14:textId="77777777" w:rsidR="00253DAF" w:rsidRPr="00253DAF" w:rsidRDefault="00253DAF" w:rsidP="008C36BE">
            <w:pPr>
              <w:spacing w:line="276" w:lineRule="auto"/>
              <w:rPr>
                <w:i/>
                <w:iCs/>
                <w:sz w:val="26"/>
                <w:szCs w:val="26"/>
                <w:lang w:eastAsia="fr-FR"/>
              </w:rPr>
            </w:pPr>
            <w:r w:rsidRPr="00253DAF">
              <w:rPr>
                <w:sz w:val="26"/>
                <w:szCs w:val="26"/>
              </w:rPr>
              <w:t>- Vai trò trao đổi chất và chuyển hoá năng lượng</w:t>
            </w:r>
          </w:p>
        </w:tc>
        <w:tc>
          <w:tcPr>
            <w:tcW w:w="901" w:type="dxa"/>
            <w:shd w:val="clear" w:color="auto" w:fill="auto"/>
            <w:vAlign w:val="center"/>
          </w:tcPr>
          <w:p w14:paraId="4B843989" w14:textId="77777777" w:rsidR="00253DAF" w:rsidRPr="00253DAF" w:rsidRDefault="00253DAF" w:rsidP="008C36BE">
            <w:pPr>
              <w:spacing w:line="276" w:lineRule="auto"/>
              <w:jc w:val="center"/>
              <w:rPr>
                <w:sz w:val="26"/>
                <w:szCs w:val="26"/>
                <w:lang w:eastAsia="fr-FR"/>
              </w:rPr>
            </w:pPr>
            <w:r w:rsidRPr="00253DAF">
              <w:rPr>
                <w:sz w:val="26"/>
                <w:szCs w:val="26"/>
                <w:lang w:eastAsia="fr-FR"/>
              </w:rPr>
              <w:t>1</w:t>
            </w:r>
          </w:p>
        </w:tc>
        <w:tc>
          <w:tcPr>
            <w:tcW w:w="1040" w:type="dxa"/>
            <w:shd w:val="clear" w:color="auto" w:fill="auto"/>
            <w:vAlign w:val="center"/>
          </w:tcPr>
          <w:p w14:paraId="2AA010B1" w14:textId="77777777" w:rsidR="00253DAF" w:rsidRPr="00253DAF" w:rsidRDefault="00253DAF" w:rsidP="008C36BE">
            <w:pPr>
              <w:spacing w:line="276" w:lineRule="auto"/>
              <w:jc w:val="center"/>
              <w:rPr>
                <w:sz w:val="26"/>
                <w:szCs w:val="26"/>
                <w:lang w:eastAsia="fr-FR"/>
              </w:rPr>
            </w:pPr>
            <w:r w:rsidRPr="00253DAF">
              <w:rPr>
                <w:sz w:val="26"/>
                <w:szCs w:val="26"/>
                <w:lang w:eastAsia="fr-FR"/>
              </w:rPr>
              <w:t>2</w:t>
            </w:r>
          </w:p>
        </w:tc>
        <w:tc>
          <w:tcPr>
            <w:tcW w:w="1065" w:type="dxa"/>
            <w:shd w:val="clear" w:color="auto" w:fill="auto"/>
            <w:vAlign w:val="center"/>
          </w:tcPr>
          <w:p w14:paraId="59AD1A8F" w14:textId="77777777" w:rsidR="00253DAF" w:rsidRPr="00253DAF" w:rsidRDefault="00253DAF" w:rsidP="008C36BE">
            <w:pPr>
              <w:spacing w:line="276" w:lineRule="auto"/>
              <w:jc w:val="center"/>
              <w:rPr>
                <w:sz w:val="26"/>
                <w:szCs w:val="26"/>
                <w:lang w:val="vi-VN" w:eastAsia="fr-FR"/>
              </w:rPr>
            </w:pPr>
          </w:p>
        </w:tc>
        <w:tc>
          <w:tcPr>
            <w:tcW w:w="1180" w:type="dxa"/>
            <w:shd w:val="clear" w:color="auto" w:fill="auto"/>
            <w:vAlign w:val="center"/>
          </w:tcPr>
          <w:p w14:paraId="60E0CBFE" w14:textId="77777777" w:rsidR="00253DAF" w:rsidRPr="00253DAF" w:rsidRDefault="00253DAF" w:rsidP="008C36BE">
            <w:pPr>
              <w:spacing w:line="276" w:lineRule="auto"/>
              <w:jc w:val="center"/>
              <w:rPr>
                <w:sz w:val="26"/>
                <w:szCs w:val="26"/>
                <w:lang w:val="vi-VN" w:eastAsia="fr-FR"/>
              </w:rPr>
            </w:pPr>
          </w:p>
        </w:tc>
        <w:tc>
          <w:tcPr>
            <w:tcW w:w="984" w:type="dxa"/>
            <w:shd w:val="clear" w:color="auto" w:fill="auto"/>
            <w:vAlign w:val="center"/>
          </w:tcPr>
          <w:p w14:paraId="2AFECCA1" w14:textId="77777777" w:rsidR="00253DAF" w:rsidRPr="00253DAF" w:rsidRDefault="00253DAF" w:rsidP="008C36BE">
            <w:pPr>
              <w:spacing w:line="276" w:lineRule="auto"/>
              <w:jc w:val="center"/>
              <w:rPr>
                <w:sz w:val="26"/>
                <w:szCs w:val="26"/>
                <w:lang w:val="vi-VN" w:eastAsia="fr-FR"/>
              </w:rPr>
            </w:pPr>
          </w:p>
        </w:tc>
        <w:tc>
          <w:tcPr>
            <w:tcW w:w="1040" w:type="dxa"/>
            <w:shd w:val="clear" w:color="auto" w:fill="auto"/>
            <w:vAlign w:val="center"/>
          </w:tcPr>
          <w:p w14:paraId="0BFD11E9" w14:textId="77777777" w:rsidR="00253DAF" w:rsidRPr="00253DAF" w:rsidRDefault="00253DAF" w:rsidP="008C36BE">
            <w:pPr>
              <w:spacing w:line="276" w:lineRule="auto"/>
              <w:jc w:val="center"/>
              <w:rPr>
                <w:b/>
                <w:bCs/>
                <w:sz w:val="26"/>
                <w:szCs w:val="26"/>
                <w:lang w:val="vi-VN" w:eastAsia="fr-FR"/>
              </w:rPr>
            </w:pPr>
          </w:p>
        </w:tc>
        <w:tc>
          <w:tcPr>
            <w:tcW w:w="1003" w:type="dxa"/>
            <w:shd w:val="clear" w:color="auto" w:fill="auto"/>
            <w:vAlign w:val="center"/>
          </w:tcPr>
          <w:p w14:paraId="06A4CDD2" w14:textId="77777777" w:rsidR="00253DAF" w:rsidRPr="00253DAF" w:rsidRDefault="00253DAF" w:rsidP="008C36BE">
            <w:pPr>
              <w:spacing w:line="276" w:lineRule="auto"/>
              <w:jc w:val="center"/>
              <w:rPr>
                <w:sz w:val="26"/>
                <w:szCs w:val="26"/>
                <w:lang w:eastAsia="fr-FR"/>
              </w:rPr>
            </w:pPr>
          </w:p>
        </w:tc>
        <w:tc>
          <w:tcPr>
            <w:tcW w:w="1040" w:type="dxa"/>
            <w:shd w:val="clear" w:color="auto" w:fill="auto"/>
            <w:vAlign w:val="center"/>
          </w:tcPr>
          <w:p w14:paraId="7B78B146" w14:textId="77777777" w:rsidR="00253DAF" w:rsidRPr="00253DAF" w:rsidRDefault="00253DAF" w:rsidP="008C36BE">
            <w:pPr>
              <w:spacing w:line="276" w:lineRule="auto"/>
              <w:jc w:val="center"/>
              <w:rPr>
                <w:b/>
                <w:bCs/>
                <w:sz w:val="26"/>
                <w:szCs w:val="26"/>
                <w:lang w:eastAsia="fr-FR"/>
              </w:rPr>
            </w:pPr>
          </w:p>
        </w:tc>
        <w:tc>
          <w:tcPr>
            <w:tcW w:w="998" w:type="dxa"/>
            <w:vAlign w:val="center"/>
          </w:tcPr>
          <w:p w14:paraId="6035CF47"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1</w:t>
            </w:r>
          </w:p>
        </w:tc>
        <w:tc>
          <w:tcPr>
            <w:tcW w:w="1224" w:type="dxa"/>
            <w:vAlign w:val="center"/>
          </w:tcPr>
          <w:p w14:paraId="0B5DB295"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2</w:t>
            </w:r>
          </w:p>
        </w:tc>
        <w:tc>
          <w:tcPr>
            <w:tcW w:w="906" w:type="dxa"/>
            <w:vAlign w:val="center"/>
          </w:tcPr>
          <w:p w14:paraId="2498C52A" w14:textId="77777777" w:rsidR="00253DAF" w:rsidRPr="00253DAF" w:rsidRDefault="00253DAF" w:rsidP="008C36BE">
            <w:pPr>
              <w:spacing w:line="276" w:lineRule="auto"/>
              <w:jc w:val="center"/>
              <w:rPr>
                <w:sz w:val="26"/>
                <w:szCs w:val="26"/>
                <w:lang w:eastAsia="fr-FR"/>
              </w:rPr>
            </w:pPr>
            <w:r w:rsidRPr="00253DAF">
              <w:rPr>
                <w:sz w:val="26"/>
                <w:szCs w:val="26"/>
                <w:lang w:eastAsia="fr-FR"/>
              </w:rPr>
              <w:t>1,5</w:t>
            </w:r>
          </w:p>
        </w:tc>
      </w:tr>
      <w:tr w:rsidR="00253DAF" w:rsidRPr="00253DAF" w14:paraId="6185D6E1" w14:textId="77777777" w:rsidTr="008C36BE">
        <w:trPr>
          <w:trHeight w:val="399"/>
          <w:jc w:val="center"/>
        </w:trPr>
        <w:tc>
          <w:tcPr>
            <w:tcW w:w="3128" w:type="dxa"/>
            <w:shd w:val="clear" w:color="auto" w:fill="auto"/>
            <w:vAlign w:val="center"/>
          </w:tcPr>
          <w:p w14:paraId="44466409" w14:textId="77777777" w:rsidR="00253DAF" w:rsidRPr="00253DAF" w:rsidRDefault="00253DAF" w:rsidP="008C36BE">
            <w:pPr>
              <w:widowControl w:val="0"/>
              <w:spacing w:before="120"/>
              <w:rPr>
                <w:sz w:val="26"/>
                <w:szCs w:val="26"/>
              </w:rPr>
            </w:pPr>
            <w:r w:rsidRPr="00253DAF">
              <w:rPr>
                <w:i/>
                <w:iCs/>
                <w:sz w:val="26"/>
                <w:szCs w:val="26"/>
                <w:lang w:eastAsia="fr-FR"/>
              </w:rPr>
              <w:t>2.</w:t>
            </w:r>
            <w:r w:rsidRPr="00253DAF">
              <w:rPr>
                <w:iCs/>
                <w:sz w:val="26"/>
                <w:szCs w:val="26"/>
                <w:lang w:eastAsia="fr-FR"/>
              </w:rPr>
              <w:t>Trao đổi chất và</w:t>
            </w:r>
            <w:r w:rsidRPr="00253DAF">
              <w:rPr>
                <w:sz w:val="26"/>
                <w:szCs w:val="26"/>
              </w:rPr>
              <w:t xml:space="preserve"> chuyển hoá năng lượng ở tế bào:</w:t>
            </w:r>
          </w:p>
          <w:p w14:paraId="5B78908C" w14:textId="77777777" w:rsidR="00253DAF" w:rsidRPr="00253DAF" w:rsidRDefault="00253DAF" w:rsidP="008C36BE">
            <w:pPr>
              <w:widowControl w:val="0"/>
              <w:tabs>
                <w:tab w:val="left" w:pos="423"/>
              </w:tabs>
              <w:spacing w:before="120"/>
              <w:contextualSpacing/>
              <w:rPr>
                <w:sz w:val="26"/>
                <w:szCs w:val="26"/>
              </w:rPr>
            </w:pPr>
            <w:r w:rsidRPr="00253DAF">
              <w:rPr>
                <w:sz w:val="26"/>
                <w:szCs w:val="26"/>
              </w:rPr>
              <w:t>- Quang hợp</w:t>
            </w:r>
          </w:p>
          <w:p w14:paraId="3B4E3E8D" w14:textId="77777777" w:rsidR="00253DAF" w:rsidRPr="00253DAF" w:rsidRDefault="00253DAF" w:rsidP="008C36BE">
            <w:pPr>
              <w:widowControl w:val="0"/>
              <w:tabs>
                <w:tab w:val="left" w:pos="423"/>
              </w:tabs>
              <w:spacing w:before="120"/>
              <w:contextualSpacing/>
              <w:rPr>
                <w:sz w:val="26"/>
                <w:szCs w:val="26"/>
              </w:rPr>
            </w:pPr>
            <w:r w:rsidRPr="00253DAF">
              <w:rPr>
                <w:sz w:val="26"/>
                <w:szCs w:val="26"/>
              </w:rPr>
              <w:t>- Hô hấp ở tế bào</w:t>
            </w:r>
          </w:p>
        </w:tc>
        <w:tc>
          <w:tcPr>
            <w:tcW w:w="901" w:type="dxa"/>
            <w:shd w:val="clear" w:color="auto" w:fill="auto"/>
            <w:vAlign w:val="center"/>
          </w:tcPr>
          <w:p w14:paraId="43C26C15" w14:textId="77777777" w:rsidR="00253DAF" w:rsidRPr="00253DAF" w:rsidRDefault="00253DAF" w:rsidP="008C36BE">
            <w:pPr>
              <w:spacing w:line="276" w:lineRule="auto"/>
              <w:jc w:val="center"/>
              <w:rPr>
                <w:sz w:val="26"/>
                <w:szCs w:val="26"/>
                <w:lang w:eastAsia="fr-FR"/>
              </w:rPr>
            </w:pPr>
            <w:r w:rsidRPr="00253DAF">
              <w:rPr>
                <w:sz w:val="26"/>
                <w:szCs w:val="26"/>
                <w:lang w:eastAsia="fr-FR"/>
              </w:rPr>
              <w:t>1</w:t>
            </w:r>
          </w:p>
        </w:tc>
        <w:tc>
          <w:tcPr>
            <w:tcW w:w="1040" w:type="dxa"/>
            <w:shd w:val="clear" w:color="auto" w:fill="auto"/>
            <w:vAlign w:val="center"/>
          </w:tcPr>
          <w:p w14:paraId="14B938B3"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6</w:t>
            </w:r>
          </w:p>
        </w:tc>
        <w:tc>
          <w:tcPr>
            <w:tcW w:w="1065" w:type="dxa"/>
            <w:shd w:val="clear" w:color="auto" w:fill="auto"/>
            <w:vAlign w:val="center"/>
          </w:tcPr>
          <w:p w14:paraId="20C0E10E" w14:textId="77777777" w:rsidR="00253DAF" w:rsidRPr="00253DAF" w:rsidRDefault="00253DAF" w:rsidP="008C36BE">
            <w:pPr>
              <w:spacing w:line="276" w:lineRule="auto"/>
              <w:jc w:val="center"/>
              <w:rPr>
                <w:sz w:val="26"/>
                <w:szCs w:val="26"/>
                <w:lang w:eastAsia="fr-FR"/>
              </w:rPr>
            </w:pPr>
            <w:r w:rsidRPr="00253DAF">
              <w:rPr>
                <w:sz w:val="26"/>
                <w:szCs w:val="26"/>
                <w:lang w:eastAsia="fr-FR"/>
              </w:rPr>
              <w:t>1</w:t>
            </w:r>
          </w:p>
        </w:tc>
        <w:tc>
          <w:tcPr>
            <w:tcW w:w="1180" w:type="dxa"/>
            <w:shd w:val="clear" w:color="auto" w:fill="auto"/>
            <w:vAlign w:val="center"/>
          </w:tcPr>
          <w:p w14:paraId="22868824"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3</w:t>
            </w:r>
          </w:p>
        </w:tc>
        <w:tc>
          <w:tcPr>
            <w:tcW w:w="984" w:type="dxa"/>
            <w:shd w:val="clear" w:color="auto" w:fill="auto"/>
            <w:vAlign w:val="center"/>
          </w:tcPr>
          <w:p w14:paraId="1E218D72" w14:textId="77777777" w:rsidR="00253DAF" w:rsidRPr="00253DAF" w:rsidRDefault="00253DAF" w:rsidP="008C36BE">
            <w:pPr>
              <w:spacing w:line="276" w:lineRule="auto"/>
              <w:jc w:val="center"/>
              <w:rPr>
                <w:sz w:val="26"/>
                <w:szCs w:val="26"/>
                <w:lang w:eastAsia="fr-FR"/>
              </w:rPr>
            </w:pPr>
          </w:p>
        </w:tc>
        <w:tc>
          <w:tcPr>
            <w:tcW w:w="1040" w:type="dxa"/>
            <w:shd w:val="clear" w:color="auto" w:fill="auto"/>
            <w:vAlign w:val="center"/>
          </w:tcPr>
          <w:p w14:paraId="083C0304"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2</w:t>
            </w:r>
          </w:p>
        </w:tc>
        <w:tc>
          <w:tcPr>
            <w:tcW w:w="1003" w:type="dxa"/>
            <w:shd w:val="clear" w:color="auto" w:fill="auto"/>
            <w:vAlign w:val="center"/>
          </w:tcPr>
          <w:p w14:paraId="014C7790" w14:textId="77777777" w:rsidR="00253DAF" w:rsidRPr="00253DAF" w:rsidRDefault="00253DAF" w:rsidP="008C36BE">
            <w:pPr>
              <w:spacing w:line="276" w:lineRule="auto"/>
              <w:jc w:val="center"/>
              <w:rPr>
                <w:b/>
                <w:bCs/>
                <w:sz w:val="26"/>
                <w:szCs w:val="26"/>
                <w:lang w:eastAsia="fr-FR"/>
              </w:rPr>
            </w:pPr>
          </w:p>
        </w:tc>
        <w:tc>
          <w:tcPr>
            <w:tcW w:w="1040" w:type="dxa"/>
            <w:shd w:val="clear" w:color="auto" w:fill="auto"/>
            <w:vAlign w:val="center"/>
          </w:tcPr>
          <w:p w14:paraId="6D93913F"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1</w:t>
            </w:r>
          </w:p>
        </w:tc>
        <w:tc>
          <w:tcPr>
            <w:tcW w:w="998" w:type="dxa"/>
            <w:vAlign w:val="center"/>
          </w:tcPr>
          <w:p w14:paraId="51381818"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2</w:t>
            </w:r>
          </w:p>
        </w:tc>
        <w:tc>
          <w:tcPr>
            <w:tcW w:w="1224" w:type="dxa"/>
            <w:vAlign w:val="center"/>
          </w:tcPr>
          <w:p w14:paraId="70013FFC"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12</w:t>
            </w:r>
          </w:p>
        </w:tc>
        <w:tc>
          <w:tcPr>
            <w:tcW w:w="906" w:type="dxa"/>
            <w:vAlign w:val="center"/>
          </w:tcPr>
          <w:p w14:paraId="7B009CA1" w14:textId="77777777" w:rsidR="00253DAF" w:rsidRPr="00253DAF" w:rsidRDefault="00253DAF" w:rsidP="008C36BE">
            <w:pPr>
              <w:spacing w:line="276" w:lineRule="auto"/>
              <w:jc w:val="center"/>
              <w:rPr>
                <w:sz w:val="26"/>
                <w:szCs w:val="26"/>
                <w:lang w:eastAsia="fr-FR"/>
              </w:rPr>
            </w:pPr>
            <w:r w:rsidRPr="00253DAF">
              <w:rPr>
                <w:sz w:val="26"/>
                <w:szCs w:val="26"/>
                <w:lang w:eastAsia="fr-FR"/>
              </w:rPr>
              <w:t>4,0</w:t>
            </w:r>
          </w:p>
        </w:tc>
      </w:tr>
      <w:tr w:rsidR="00253DAF" w:rsidRPr="00253DAF" w14:paraId="04E2C899" w14:textId="77777777" w:rsidTr="008C36BE">
        <w:trPr>
          <w:jc w:val="center"/>
        </w:trPr>
        <w:tc>
          <w:tcPr>
            <w:tcW w:w="3128" w:type="dxa"/>
            <w:shd w:val="clear" w:color="auto" w:fill="auto"/>
            <w:vAlign w:val="center"/>
          </w:tcPr>
          <w:p w14:paraId="66916275" w14:textId="77777777" w:rsidR="00253DAF" w:rsidRPr="00253DAF" w:rsidRDefault="00253DAF" w:rsidP="008C36BE">
            <w:pPr>
              <w:widowControl w:val="0"/>
              <w:spacing w:before="120"/>
              <w:contextualSpacing/>
              <w:rPr>
                <w:sz w:val="26"/>
                <w:szCs w:val="26"/>
              </w:rPr>
            </w:pPr>
            <w:r w:rsidRPr="00253DAF">
              <w:rPr>
                <w:i/>
                <w:iCs/>
                <w:sz w:val="26"/>
                <w:szCs w:val="26"/>
                <w:lang w:eastAsia="fr-FR"/>
              </w:rPr>
              <w:t>3.</w:t>
            </w:r>
            <w:r w:rsidRPr="00253DAF">
              <w:rPr>
                <w:sz w:val="26"/>
                <w:szCs w:val="26"/>
              </w:rPr>
              <w:t>Trao đổi chất và chuyển hoá năng lượng:</w:t>
            </w:r>
          </w:p>
          <w:p w14:paraId="727B11D8" w14:textId="77777777" w:rsidR="00253DAF" w:rsidRPr="00253DAF" w:rsidRDefault="00253DAF" w:rsidP="008C36BE">
            <w:pPr>
              <w:widowControl w:val="0"/>
              <w:spacing w:before="120"/>
              <w:contextualSpacing/>
              <w:rPr>
                <w:sz w:val="26"/>
                <w:szCs w:val="26"/>
              </w:rPr>
            </w:pPr>
            <w:r w:rsidRPr="00253DAF">
              <w:rPr>
                <w:b/>
                <w:sz w:val="26"/>
                <w:szCs w:val="26"/>
              </w:rPr>
              <w:t xml:space="preserve">- </w:t>
            </w:r>
            <w:r w:rsidRPr="00253DAF">
              <w:rPr>
                <w:sz w:val="26"/>
                <w:szCs w:val="26"/>
              </w:rPr>
              <w:t>Trao đổi khí</w:t>
            </w:r>
          </w:p>
          <w:p w14:paraId="76688885" w14:textId="77777777" w:rsidR="00253DAF" w:rsidRPr="00253DAF" w:rsidRDefault="00253DAF" w:rsidP="008C36BE">
            <w:pPr>
              <w:spacing w:line="276" w:lineRule="auto"/>
              <w:rPr>
                <w:i/>
                <w:iCs/>
                <w:sz w:val="26"/>
                <w:szCs w:val="26"/>
                <w:lang w:eastAsia="fr-FR"/>
              </w:rPr>
            </w:pPr>
          </w:p>
        </w:tc>
        <w:tc>
          <w:tcPr>
            <w:tcW w:w="901" w:type="dxa"/>
            <w:shd w:val="clear" w:color="auto" w:fill="auto"/>
            <w:vAlign w:val="center"/>
          </w:tcPr>
          <w:p w14:paraId="234A5CAA" w14:textId="77777777" w:rsidR="00253DAF" w:rsidRPr="00253DAF" w:rsidRDefault="00253DAF" w:rsidP="008C36BE">
            <w:pPr>
              <w:spacing w:line="276" w:lineRule="auto"/>
              <w:jc w:val="center"/>
              <w:rPr>
                <w:sz w:val="26"/>
                <w:szCs w:val="26"/>
                <w:lang w:eastAsia="fr-FR"/>
              </w:rPr>
            </w:pPr>
          </w:p>
        </w:tc>
        <w:tc>
          <w:tcPr>
            <w:tcW w:w="1040" w:type="dxa"/>
            <w:shd w:val="clear" w:color="auto" w:fill="auto"/>
            <w:vAlign w:val="center"/>
          </w:tcPr>
          <w:p w14:paraId="76D1B375"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2</w:t>
            </w:r>
          </w:p>
        </w:tc>
        <w:tc>
          <w:tcPr>
            <w:tcW w:w="1065" w:type="dxa"/>
            <w:shd w:val="clear" w:color="auto" w:fill="auto"/>
            <w:vAlign w:val="center"/>
          </w:tcPr>
          <w:p w14:paraId="65DE7734" w14:textId="77777777" w:rsidR="00253DAF" w:rsidRPr="00253DAF" w:rsidRDefault="00253DAF" w:rsidP="008C36BE">
            <w:pPr>
              <w:spacing w:line="276" w:lineRule="auto"/>
              <w:jc w:val="center"/>
              <w:rPr>
                <w:sz w:val="26"/>
                <w:szCs w:val="26"/>
                <w:lang w:eastAsia="fr-FR"/>
              </w:rPr>
            </w:pPr>
          </w:p>
        </w:tc>
        <w:tc>
          <w:tcPr>
            <w:tcW w:w="1180" w:type="dxa"/>
            <w:shd w:val="clear" w:color="auto" w:fill="auto"/>
            <w:vAlign w:val="center"/>
          </w:tcPr>
          <w:p w14:paraId="228FEEB8"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2</w:t>
            </w:r>
          </w:p>
        </w:tc>
        <w:tc>
          <w:tcPr>
            <w:tcW w:w="984" w:type="dxa"/>
            <w:shd w:val="clear" w:color="auto" w:fill="auto"/>
            <w:vAlign w:val="center"/>
          </w:tcPr>
          <w:p w14:paraId="06C5C0BE" w14:textId="77777777" w:rsidR="00253DAF" w:rsidRPr="00253DAF" w:rsidRDefault="00253DAF" w:rsidP="008C36BE">
            <w:pPr>
              <w:spacing w:line="276" w:lineRule="auto"/>
              <w:jc w:val="center"/>
              <w:rPr>
                <w:sz w:val="26"/>
                <w:szCs w:val="26"/>
                <w:lang w:val="vi-VN" w:eastAsia="fr-FR"/>
              </w:rPr>
            </w:pPr>
          </w:p>
        </w:tc>
        <w:tc>
          <w:tcPr>
            <w:tcW w:w="1040" w:type="dxa"/>
            <w:shd w:val="clear" w:color="auto" w:fill="auto"/>
            <w:vAlign w:val="center"/>
          </w:tcPr>
          <w:p w14:paraId="6B7FFFD4"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1</w:t>
            </w:r>
          </w:p>
        </w:tc>
        <w:tc>
          <w:tcPr>
            <w:tcW w:w="1003" w:type="dxa"/>
            <w:shd w:val="clear" w:color="auto" w:fill="auto"/>
            <w:vAlign w:val="center"/>
          </w:tcPr>
          <w:p w14:paraId="28865ACF" w14:textId="77777777" w:rsidR="00253DAF" w:rsidRPr="00253DAF" w:rsidRDefault="00253DAF" w:rsidP="008C36BE">
            <w:pPr>
              <w:spacing w:line="276" w:lineRule="auto"/>
              <w:jc w:val="center"/>
              <w:rPr>
                <w:b/>
                <w:bCs/>
                <w:sz w:val="26"/>
                <w:szCs w:val="26"/>
                <w:lang w:eastAsia="fr-FR"/>
              </w:rPr>
            </w:pPr>
          </w:p>
        </w:tc>
        <w:tc>
          <w:tcPr>
            <w:tcW w:w="1040" w:type="dxa"/>
            <w:shd w:val="clear" w:color="auto" w:fill="auto"/>
            <w:vAlign w:val="center"/>
          </w:tcPr>
          <w:p w14:paraId="4556752A"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1</w:t>
            </w:r>
          </w:p>
        </w:tc>
        <w:tc>
          <w:tcPr>
            <w:tcW w:w="998" w:type="dxa"/>
            <w:vAlign w:val="center"/>
          </w:tcPr>
          <w:p w14:paraId="20D9AE6B"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0</w:t>
            </w:r>
          </w:p>
        </w:tc>
        <w:tc>
          <w:tcPr>
            <w:tcW w:w="1224" w:type="dxa"/>
            <w:vAlign w:val="center"/>
          </w:tcPr>
          <w:p w14:paraId="5A04F066"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6</w:t>
            </w:r>
          </w:p>
        </w:tc>
        <w:tc>
          <w:tcPr>
            <w:tcW w:w="906" w:type="dxa"/>
            <w:vAlign w:val="center"/>
          </w:tcPr>
          <w:p w14:paraId="0A87555F" w14:textId="77777777" w:rsidR="00253DAF" w:rsidRPr="00253DAF" w:rsidRDefault="00253DAF" w:rsidP="008C36BE">
            <w:pPr>
              <w:spacing w:line="276" w:lineRule="auto"/>
              <w:jc w:val="center"/>
              <w:rPr>
                <w:sz w:val="26"/>
                <w:szCs w:val="26"/>
                <w:lang w:eastAsia="fr-FR"/>
              </w:rPr>
            </w:pPr>
            <w:r w:rsidRPr="00253DAF">
              <w:rPr>
                <w:sz w:val="26"/>
                <w:szCs w:val="26"/>
                <w:lang w:eastAsia="fr-FR"/>
              </w:rPr>
              <w:t>1,5</w:t>
            </w:r>
          </w:p>
        </w:tc>
      </w:tr>
      <w:tr w:rsidR="00253DAF" w:rsidRPr="00253DAF" w14:paraId="640863D7" w14:textId="77777777" w:rsidTr="008C36BE">
        <w:trPr>
          <w:jc w:val="center"/>
        </w:trPr>
        <w:tc>
          <w:tcPr>
            <w:tcW w:w="3128" w:type="dxa"/>
            <w:shd w:val="clear" w:color="auto" w:fill="auto"/>
            <w:vAlign w:val="center"/>
          </w:tcPr>
          <w:p w14:paraId="0B365A12" w14:textId="77777777" w:rsidR="00253DAF" w:rsidRPr="00253DAF" w:rsidRDefault="00253DAF" w:rsidP="008C36BE">
            <w:pPr>
              <w:widowControl w:val="0"/>
              <w:spacing w:before="120"/>
              <w:contextualSpacing/>
              <w:rPr>
                <w:sz w:val="26"/>
                <w:szCs w:val="26"/>
              </w:rPr>
            </w:pPr>
            <w:r w:rsidRPr="00253DAF">
              <w:rPr>
                <w:i/>
                <w:iCs/>
                <w:sz w:val="26"/>
                <w:szCs w:val="26"/>
                <w:lang w:eastAsia="fr-FR"/>
              </w:rPr>
              <w:t xml:space="preserve">4. </w:t>
            </w:r>
            <w:r w:rsidRPr="00253DAF">
              <w:rPr>
                <w:sz w:val="26"/>
                <w:szCs w:val="26"/>
              </w:rPr>
              <w:t>Trao đổi chất và chuyển hoá năng lượng:</w:t>
            </w:r>
          </w:p>
          <w:p w14:paraId="3F2A18C4" w14:textId="77777777" w:rsidR="00253DAF" w:rsidRPr="00253DAF" w:rsidRDefault="00253DAF" w:rsidP="008C36BE">
            <w:pPr>
              <w:widowControl w:val="0"/>
              <w:spacing w:before="120"/>
              <w:contextualSpacing/>
              <w:rPr>
                <w:sz w:val="26"/>
                <w:szCs w:val="26"/>
              </w:rPr>
            </w:pPr>
            <w:r w:rsidRPr="00253DAF">
              <w:rPr>
                <w:sz w:val="26"/>
                <w:szCs w:val="26"/>
              </w:rPr>
              <w:t>- Vai trò của nước và chất dinh dưỡng đối với sinh vật</w:t>
            </w:r>
          </w:p>
          <w:p w14:paraId="4D04E1D5" w14:textId="77777777" w:rsidR="00253DAF" w:rsidRPr="00253DAF" w:rsidRDefault="00253DAF" w:rsidP="008C36BE">
            <w:pPr>
              <w:widowControl w:val="0"/>
              <w:spacing w:before="120"/>
              <w:contextualSpacing/>
              <w:rPr>
                <w:sz w:val="26"/>
                <w:szCs w:val="26"/>
              </w:rPr>
            </w:pPr>
            <w:r w:rsidRPr="00253DAF">
              <w:rPr>
                <w:b/>
                <w:sz w:val="26"/>
                <w:szCs w:val="26"/>
              </w:rPr>
              <w:t xml:space="preserve">- </w:t>
            </w:r>
            <w:r w:rsidRPr="00253DAF">
              <w:rPr>
                <w:sz w:val="26"/>
                <w:szCs w:val="26"/>
              </w:rPr>
              <w:t>Trao đổi nước và các chất dinh dưỡng ở thực vật</w:t>
            </w:r>
          </w:p>
        </w:tc>
        <w:tc>
          <w:tcPr>
            <w:tcW w:w="901" w:type="dxa"/>
            <w:shd w:val="clear" w:color="auto" w:fill="auto"/>
            <w:vAlign w:val="center"/>
          </w:tcPr>
          <w:p w14:paraId="4F587EEC" w14:textId="77777777" w:rsidR="00253DAF" w:rsidRPr="00253DAF" w:rsidRDefault="00253DAF" w:rsidP="008C36BE">
            <w:pPr>
              <w:spacing w:line="276" w:lineRule="auto"/>
              <w:jc w:val="center"/>
              <w:rPr>
                <w:sz w:val="26"/>
                <w:szCs w:val="26"/>
                <w:lang w:eastAsia="fr-FR"/>
              </w:rPr>
            </w:pPr>
          </w:p>
        </w:tc>
        <w:tc>
          <w:tcPr>
            <w:tcW w:w="1040" w:type="dxa"/>
            <w:shd w:val="clear" w:color="auto" w:fill="auto"/>
            <w:vAlign w:val="center"/>
          </w:tcPr>
          <w:p w14:paraId="1109F5B6"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2</w:t>
            </w:r>
          </w:p>
        </w:tc>
        <w:tc>
          <w:tcPr>
            <w:tcW w:w="1065" w:type="dxa"/>
            <w:shd w:val="clear" w:color="auto" w:fill="auto"/>
            <w:vAlign w:val="center"/>
          </w:tcPr>
          <w:p w14:paraId="4623EFA7" w14:textId="77777777" w:rsidR="00253DAF" w:rsidRPr="00253DAF" w:rsidRDefault="00253DAF" w:rsidP="008C36BE">
            <w:pPr>
              <w:spacing w:line="276" w:lineRule="auto"/>
              <w:jc w:val="center"/>
              <w:rPr>
                <w:sz w:val="26"/>
                <w:szCs w:val="26"/>
                <w:lang w:val="fr-FR" w:eastAsia="fr-FR"/>
              </w:rPr>
            </w:pPr>
            <w:r w:rsidRPr="00253DAF">
              <w:rPr>
                <w:sz w:val="26"/>
                <w:szCs w:val="26"/>
                <w:lang w:val="fr-FR" w:eastAsia="fr-FR"/>
              </w:rPr>
              <w:t>1</w:t>
            </w:r>
          </w:p>
        </w:tc>
        <w:tc>
          <w:tcPr>
            <w:tcW w:w="1180" w:type="dxa"/>
            <w:shd w:val="clear" w:color="auto" w:fill="auto"/>
            <w:vAlign w:val="center"/>
          </w:tcPr>
          <w:p w14:paraId="6BADBDC5"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3</w:t>
            </w:r>
          </w:p>
        </w:tc>
        <w:tc>
          <w:tcPr>
            <w:tcW w:w="984" w:type="dxa"/>
            <w:shd w:val="clear" w:color="auto" w:fill="auto"/>
            <w:vAlign w:val="center"/>
          </w:tcPr>
          <w:p w14:paraId="0356222F" w14:textId="77777777" w:rsidR="00253DAF" w:rsidRPr="00253DAF" w:rsidRDefault="00253DAF" w:rsidP="008C36BE">
            <w:pPr>
              <w:spacing w:line="276" w:lineRule="auto"/>
              <w:jc w:val="center"/>
              <w:rPr>
                <w:sz w:val="26"/>
                <w:szCs w:val="26"/>
                <w:lang w:eastAsia="fr-FR"/>
              </w:rPr>
            </w:pPr>
            <w:r w:rsidRPr="00253DAF">
              <w:rPr>
                <w:sz w:val="26"/>
                <w:szCs w:val="26"/>
                <w:lang w:eastAsia="fr-FR"/>
              </w:rPr>
              <w:t>1</w:t>
            </w:r>
          </w:p>
        </w:tc>
        <w:tc>
          <w:tcPr>
            <w:tcW w:w="1040" w:type="dxa"/>
            <w:shd w:val="clear" w:color="auto" w:fill="auto"/>
            <w:vAlign w:val="center"/>
          </w:tcPr>
          <w:p w14:paraId="1A6A230B"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2</w:t>
            </w:r>
          </w:p>
        </w:tc>
        <w:tc>
          <w:tcPr>
            <w:tcW w:w="1003" w:type="dxa"/>
            <w:shd w:val="clear" w:color="auto" w:fill="auto"/>
            <w:vAlign w:val="center"/>
          </w:tcPr>
          <w:p w14:paraId="74CF18C9" w14:textId="77777777" w:rsidR="00253DAF" w:rsidRPr="00253DAF" w:rsidRDefault="00253DAF" w:rsidP="008C36BE">
            <w:pPr>
              <w:spacing w:line="276" w:lineRule="auto"/>
              <w:jc w:val="center"/>
              <w:rPr>
                <w:b/>
                <w:bCs/>
                <w:sz w:val="26"/>
                <w:szCs w:val="26"/>
                <w:lang w:val="fr-FR" w:eastAsia="fr-FR"/>
              </w:rPr>
            </w:pPr>
          </w:p>
        </w:tc>
        <w:tc>
          <w:tcPr>
            <w:tcW w:w="1040" w:type="dxa"/>
            <w:shd w:val="clear" w:color="auto" w:fill="auto"/>
            <w:vAlign w:val="center"/>
          </w:tcPr>
          <w:p w14:paraId="47F6D546"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1</w:t>
            </w:r>
          </w:p>
        </w:tc>
        <w:tc>
          <w:tcPr>
            <w:tcW w:w="998" w:type="dxa"/>
            <w:vAlign w:val="center"/>
          </w:tcPr>
          <w:p w14:paraId="6360BAD0"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2</w:t>
            </w:r>
          </w:p>
        </w:tc>
        <w:tc>
          <w:tcPr>
            <w:tcW w:w="1224" w:type="dxa"/>
            <w:vAlign w:val="center"/>
          </w:tcPr>
          <w:p w14:paraId="10EBBC58" w14:textId="77777777" w:rsidR="00253DAF" w:rsidRPr="00253DAF" w:rsidRDefault="00253DAF" w:rsidP="008C36BE">
            <w:pPr>
              <w:spacing w:line="276" w:lineRule="auto"/>
              <w:jc w:val="center"/>
              <w:rPr>
                <w:b/>
                <w:bCs/>
                <w:sz w:val="26"/>
                <w:szCs w:val="26"/>
                <w:lang w:val="fr-FR" w:eastAsia="fr-FR"/>
              </w:rPr>
            </w:pPr>
            <w:r w:rsidRPr="00253DAF">
              <w:rPr>
                <w:b/>
                <w:bCs/>
                <w:sz w:val="26"/>
                <w:szCs w:val="26"/>
                <w:lang w:val="fr-FR" w:eastAsia="fr-FR"/>
              </w:rPr>
              <w:t>8</w:t>
            </w:r>
          </w:p>
        </w:tc>
        <w:tc>
          <w:tcPr>
            <w:tcW w:w="906" w:type="dxa"/>
            <w:vAlign w:val="center"/>
          </w:tcPr>
          <w:p w14:paraId="3EA53C55" w14:textId="77777777" w:rsidR="00253DAF" w:rsidRPr="00253DAF" w:rsidRDefault="00253DAF" w:rsidP="008C36BE">
            <w:pPr>
              <w:spacing w:line="276" w:lineRule="auto"/>
              <w:jc w:val="center"/>
              <w:rPr>
                <w:sz w:val="26"/>
                <w:szCs w:val="26"/>
                <w:lang w:eastAsia="fr-FR"/>
              </w:rPr>
            </w:pPr>
            <w:r w:rsidRPr="00253DAF">
              <w:rPr>
                <w:sz w:val="26"/>
                <w:szCs w:val="26"/>
                <w:lang w:eastAsia="fr-FR"/>
              </w:rPr>
              <w:t>3,0</w:t>
            </w:r>
          </w:p>
        </w:tc>
      </w:tr>
      <w:tr w:rsidR="00253DAF" w:rsidRPr="00253DAF" w14:paraId="228618CD" w14:textId="77777777" w:rsidTr="008C36BE">
        <w:trPr>
          <w:jc w:val="center"/>
        </w:trPr>
        <w:tc>
          <w:tcPr>
            <w:tcW w:w="3128" w:type="dxa"/>
            <w:shd w:val="clear" w:color="auto" w:fill="auto"/>
            <w:vAlign w:val="center"/>
          </w:tcPr>
          <w:p w14:paraId="30EB1C94"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Số câu TN/ Số ý TL</w:t>
            </w:r>
          </w:p>
        </w:tc>
        <w:tc>
          <w:tcPr>
            <w:tcW w:w="901" w:type="dxa"/>
            <w:shd w:val="clear" w:color="auto" w:fill="auto"/>
            <w:vAlign w:val="center"/>
          </w:tcPr>
          <w:p w14:paraId="46B41BB4"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2</w:t>
            </w:r>
          </w:p>
        </w:tc>
        <w:tc>
          <w:tcPr>
            <w:tcW w:w="1040" w:type="dxa"/>
            <w:shd w:val="clear" w:color="auto" w:fill="auto"/>
            <w:vAlign w:val="center"/>
          </w:tcPr>
          <w:p w14:paraId="06979C3D"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12</w:t>
            </w:r>
          </w:p>
        </w:tc>
        <w:tc>
          <w:tcPr>
            <w:tcW w:w="1065" w:type="dxa"/>
            <w:shd w:val="clear" w:color="auto" w:fill="auto"/>
            <w:vAlign w:val="center"/>
          </w:tcPr>
          <w:p w14:paraId="01518D75"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2</w:t>
            </w:r>
          </w:p>
        </w:tc>
        <w:tc>
          <w:tcPr>
            <w:tcW w:w="1180" w:type="dxa"/>
            <w:shd w:val="clear" w:color="auto" w:fill="auto"/>
            <w:vAlign w:val="center"/>
          </w:tcPr>
          <w:p w14:paraId="30AC64F2" w14:textId="77777777" w:rsidR="00253DAF" w:rsidRPr="00253DAF" w:rsidRDefault="00253DAF" w:rsidP="008C36BE">
            <w:pPr>
              <w:spacing w:line="276" w:lineRule="auto"/>
              <w:jc w:val="center"/>
              <w:rPr>
                <w:b/>
                <w:bCs/>
                <w:sz w:val="26"/>
                <w:szCs w:val="26"/>
                <w:lang w:val="fr-FR" w:eastAsia="fr-FR"/>
              </w:rPr>
            </w:pPr>
            <w:r w:rsidRPr="00253DAF">
              <w:rPr>
                <w:b/>
                <w:bCs/>
                <w:sz w:val="26"/>
                <w:szCs w:val="26"/>
                <w:lang w:val="fr-FR" w:eastAsia="fr-FR"/>
              </w:rPr>
              <w:t>8</w:t>
            </w:r>
          </w:p>
        </w:tc>
        <w:tc>
          <w:tcPr>
            <w:tcW w:w="984" w:type="dxa"/>
            <w:shd w:val="clear" w:color="auto" w:fill="auto"/>
            <w:vAlign w:val="center"/>
          </w:tcPr>
          <w:p w14:paraId="60A96E88"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1</w:t>
            </w:r>
          </w:p>
        </w:tc>
        <w:tc>
          <w:tcPr>
            <w:tcW w:w="1040" w:type="dxa"/>
            <w:shd w:val="clear" w:color="auto" w:fill="auto"/>
            <w:vAlign w:val="center"/>
          </w:tcPr>
          <w:p w14:paraId="5F023BD9"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5</w:t>
            </w:r>
          </w:p>
        </w:tc>
        <w:tc>
          <w:tcPr>
            <w:tcW w:w="1003" w:type="dxa"/>
            <w:shd w:val="clear" w:color="auto" w:fill="auto"/>
            <w:vAlign w:val="center"/>
          </w:tcPr>
          <w:p w14:paraId="73BECD4B" w14:textId="77777777" w:rsidR="00253DAF" w:rsidRPr="00253DAF" w:rsidRDefault="00253DAF" w:rsidP="008C36BE">
            <w:pPr>
              <w:spacing w:line="276" w:lineRule="auto"/>
              <w:jc w:val="center"/>
              <w:rPr>
                <w:b/>
                <w:bCs/>
                <w:sz w:val="26"/>
                <w:szCs w:val="26"/>
                <w:lang w:eastAsia="fr-FR"/>
              </w:rPr>
            </w:pPr>
          </w:p>
        </w:tc>
        <w:tc>
          <w:tcPr>
            <w:tcW w:w="1040" w:type="dxa"/>
            <w:shd w:val="clear" w:color="auto" w:fill="auto"/>
            <w:vAlign w:val="center"/>
          </w:tcPr>
          <w:p w14:paraId="79D6B1CD"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3</w:t>
            </w:r>
          </w:p>
        </w:tc>
        <w:tc>
          <w:tcPr>
            <w:tcW w:w="998" w:type="dxa"/>
            <w:vAlign w:val="center"/>
          </w:tcPr>
          <w:p w14:paraId="3C6FF38B"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4</w:t>
            </w:r>
          </w:p>
        </w:tc>
        <w:tc>
          <w:tcPr>
            <w:tcW w:w="1224" w:type="dxa"/>
            <w:vAlign w:val="center"/>
          </w:tcPr>
          <w:p w14:paraId="2DDEEEE5" w14:textId="77777777" w:rsidR="00253DAF" w:rsidRPr="00253DAF" w:rsidRDefault="00253DAF" w:rsidP="008C36BE">
            <w:pPr>
              <w:spacing w:line="276" w:lineRule="auto"/>
              <w:jc w:val="center"/>
              <w:rPr>
                <w:b/>
                <w:bCs/>
                <w:sz w:val="26"/>
                <w:szCs w:val="26"/>
                <w:lang w:val="fr-FR" w:eastAsia="fr-FR"/>
              </w:rPr>
            </w:pPr>
            <w:r w:rsidRPr="00253DAF">
              <w:rPr>
                <w:b/>
                <w:bCs/>
                <w:sz w:val="26"/>
                <w:szCs w:val="26"/>
                <w:lang w:val="fr-FR" w:eastAsia="fr-FR"/>
              </w:rPr>
              <w:t>28</w:t>
            </w:r>
          </w:p>
        </w:tc>
        <w:tc>
          <w:tcPr>
            <w:tcW w:w="906" w:type="dxa"/>
            <w:vAlign w:val="center"/>
          </w:tcPr>
          <w:p w14:paraId="5C7F8109" w14:textId="77777777" w:rsidR="00253DAF" w:rsidRPr="00253DAF" w:rsidRDefault="00253DAF" w:rsidP="008C36BE">
            <w:pPr>
              <w:spacing w:line="276" w:lineRule="auto"/>
              <w:jc w:val="center"/>
              <w:rPr>
                <w:sz w:val="26"/>
                <w:szCs w:val="26"/>
                <w:lang w:val="fr-FR" w:eastAsia="fr-FR"/>
              </w:rPr>
            </w:pPr>
          </w:p>
        </w:tc>
      </w:tr>
      <w:tr w:rsidR="00253DAF" w:rsidRPr="00253DAF" w14:paraId="27D1D28B" w14:textId="77777777" w:rsidTr="008C36BE">
        <w:trPr>
          <w:jc w:val="center"/>
        </w:trPr>
        <w:tc>
          <w:tcPr>
            <w:tcW w:w="3128" w:type="dxa"/>
            <w:shd w:val="clear" w:color="auto" w:fill="auto"/>
            <w:vAlign w:val="center"/>
          </w:tcPr>
          <w:p w14:paraId="0D7244D8" w14:textId="77777777" w:rsidR="00253DAF" w:rsidRPr="00253DAF" w:rsidRDefault="00253DAF" w:rsidP="008C36BE">
            <w:pPr>
              <w:spacing w:line="276" w:lineRule="auto"/>
              <w:jc w:val="center"/>
              <w:rPr>
                <w:b/>
                <w:sz w:val="26"/>
                <w:szCs w:val="26"/>
                <w:lang w:val="nl-NL"/>
              </w:rPr>
            </w:pPr>
            <w:r w:rsidRPr="00253DAF">
              <w:rPr>
                <w:b/>
                <w:sz w:val="26"/>
                <w:szCs w:val="26"/>
                <w:lang w:val="nl-NL"/>
              </w:rPr>
              <w:lastRenderedPageBreak/>
              <w:t>Điểm số</w:t>
            </w:r>
          </w:p>
        </w:tc>
        <w:tc>
          <w:tcPr>
            <w:tcW w:w="901" w:type="dxa"/>
            <w:shd w:val="clear" w:color="auto" w:fill="auto"/>
            <w:vAlign w:val="center"/>
          </w:tcPr>
          <w:p w14:paraId="73C7DA2C"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1,5</w:t>
            </w:r>
          </w:p>
        </w:tc>
        <w:tc>
          <w:tcPr>
            <w:tcW w:w="1040" w:type="dxa"/>
            <w:shd w:val="clear" w:color="auto" w:fill="auto"/>
            <w:vAlign w:val="center"/>
          </w:tcPr>
          <w:p w14:paraId="5509C3AB"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3</w:t>
            </w:r>
          </w:p>
        </w:tc>
        <w:tc>
          <w:tcPr>
            <w:tcW w:w="1065" w:type="dxa"/>
            <w:shd w:val="clear" w:color="auto" w:fill="auto"/>
            <w:vAlign w:val="center"/>
          </w:tcPr>
          <w:p w14:paraId="72A4505C" w14:textId="77777777" w:rsidR="00253DAF" w:rsidRPr="00253DAF" w:rsidRDefault="00253DAF" w:rsidP="008C36BE">
            <w:pPr>
              <w:spacing w:line="276" w:lineRule="auto"/>
              <w:jc w:val="center"/>
              <w:rPr>
                <w:b/>
                <w:bCs/>
                <w:sz w:val="26"/>
                <w:szCs w:val="26"/>
                <w:lang w:val="vi-VN" w:eastAsia="fr-FR"/>
              </w:rPr>
            </w:pPr>
            <w:r w:rsidRPr="00253DAF">
              <w:rPr>
                <w:b/>
                <w:bCs/>
                <w:sz w:val="26"/>
                <w:szCs w:val="26"/>
                <w:lang w:val="nl-NL" w:eastAsia="fr-FR"/>
              </w:rPr>
              <w:t>1</w:t>
            </w:r>
          </w:p>
        </w:tc>
        <w:tc>
          <w:tcPr>
            <w:tcW w:w="1180" w:type="dxa"/>
            <w:shd w:val="clear" w:color="auto" w:fill="auto"/>
            <w:vAlign w:val="center"/>
          </w:tcPr>
          <w:p w14:paraId="24ABC013" w14:textId="77777777" w:rsidR="00253DAF" w:rsidRPr="00253DAF" w:rsidRDefault="00253DAF" w:rsidP="008C36BE">
            <w:pPr>
              <w:spacing w:line="276" w:lineRule="auto"/>
              <w:jc w:val="center"/>
              <w:rPr>
                <w:b/>
                <w:bCs/>
                <w:sz w:val="26"/>
                <w:szCs w:val="26"/>
                <w:lang w:val="nl-NL" w:eastAsia="fr-FR"/>
              </w:rPr>
            </w:pPr>
            <w:r w:rsidRPr="00253DAF">
              <w:rPr>
                <w:b/>
                <w:bCs/>
                <w:sz w:val="26"/>
                <w:szCs w:val="26"/>
                <w:lang w:val="nl-NL" w:eastAsia="fr-FR"/>
              </w:rPr>
              <w:t>2</w:t>
            </w:r>
          </w:p>
        </w:tc>
        <w:tc>
          <w:tcPr>
            <w:tcW w:w="984" w:type="dxa"/>
            <w:shd w:val="clear" w:color="auto" w:fill="auto"/>
            <w:vAlign w:val="center"/>
          </w:tcPr>
          <w:p w14:paraId="6BF46D0B" w14:textId="77777777" w:rsidR="00253DAF" w:rsidRPr="00253DAF" w:rsidRDefault="00253DAF" w:rsidP="008C36BE">
            <w:pPr>
              <w:spacing w:line="276" w:lineRule="auto"/>
              <w:jc w:val="center"/>
              <w:rPr>
                <w:b/>
                <w:bCs/>
                <w:sz w:val="26"/>
                <w:szCs w:val="26"/>
                <w:lang w:val="vi-VN" w:eastAsia="fr-FR"/>
              </w:rPr>
            </w:pPr>
            <w:r w:rsidRPr="00253DAF">
              <w:rPr>
                <w:b/>
                <w:bCs/>
                <w:sz w:val="26"/>
                <w:szCs w:val="26"/>
                <w:lang w:val="vi-VN" w:eastAsia="fr-FR"/>
              </w:rPr>
              <w:t>0,5</w:t>
            </w:r>
          </w:p>
        </w:tc>
        <w:tc>
          <w:tcPr>
            <w:tcW w:w="1040" w:type="dxa"/>
            <w:shd w:val="clear" w:color="auto" w:fill="auto"/>
            <w:vAlign w:val="center"/>
          </w:tcPr>
          <w:p w14:paraId="1B083E87"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1,25</w:t>
            </w:r>
          </w:p>
        </w:tc>
        <w:tc>
          <w:tcPr>
            <w:tcW w:w="1003" w:type="dxa"/>
            <w:shd w:val="clear" w:color="auto" w:fill="auto"/>
            <w:vAlign w:val="center"/>
          </w:tcPr>
          <w:p w14:paraId="26537A84" w14:textId="77777777" w:rsidR="00253DAF" w:rsidRPr="00253DAF" w:rsidRDefault="00253DAF" w:rsidP="008C36BE">
            <w:pPr>
              <w:spacing w:line="276" w:lineRule="auto"/>
              <w:jc w:val="center"/>
              <w:rPr>
                <w:b/>
                <w:bCs/>
                <w:sz w:val="26"/>
                <w:szCs w:val="26"/>
                <w:lang w:val="vi-VN" w:eastAsia="fr-FR"/>
              </w:rPr>
            </w:pPr>
          </w:p>
        </w:tc>
        <w:tc>
          <w:tcPr>
            <w:tcW w:w="1040" w:type="dxa"/>
            <w:shd w:val="clear" w:color="auto" w:fill="auto"/>
            <w:vAlign w:val="center"/>
          </w:tcPr>
          <w:p w14:paraId="6B8FD9A4" w14:textId="77777777" w:rsidR="00253DAF" w:rsidRPr="00253DAF" w:rsidRDefault="00253DAF" w:rsidP="008C36BE">
            <w:pPr>
              <w:spacing w:line="276" w:lineRule="auto"/>
              <w:jc w:val="center"/>
              <w:rPr>
                <w:b/>
                <w:bCs/>
                <w:sz w:val="26"/>
                <w:szCs w:val="26"/>
                <w:lang w:eastAsia="fr-FR"/>
              </w:rPr>
            </w:pPr>
            <w:r w:rsidRPr="00253DAF">
              <w:rPr>
                <w:b/>
                <w:bCs/>
                <w:sz w:val="26"/>
                <w:szCs w:val="26"/>
                <w:lang w:eastAsia="fr-FR"/>
              </w:rPr>
              <w:t>0,75</w:t>
            </w:r>
          </w:p>
        </w:tc>
        <w:tc>
          <w:tcPr>
            <w:tcW w:w="998" w:type="dxa"/>
            <w:vAlign w:val="center"/>
          </w:tcPr>
          <w:p w14:paraId="089D518E" w14:textId="77777777" w:rsidR="00253DAF" w:rsidRPr="00253DAF" w:rsidRDefault="00253DAF" w:rsidP="008C36BE">
            <w:pPr>
              <w:spacing w:line="276" w:lineRule="auto"/>
              <w:jc w:val="center"/>
              <w:rPr>
                <w:b/>
                <w:bCs/>
                <w:sz w:val="26"/>
                <w:szCs w:val="26"/>
                <w:lang w:val="nl-NL" w:eastAsia="fr-FR"/>
              </w:rPr>
            </w:pPr>
            <w:r w:rsidRPr="00253DAF">
              <w:rPr>
                <w:b/>
                <w:bCs/>
                <w:sz w:val="26"/>
                <w:szCs w:val="26"/>
                <w:lang w:val="nl-NL" w:eastAsia="fr-FR"/>
              </w:rPr>
              <w:t>3</w:t>
            </w:r>
          </w:p>
        </w:tc>
        <w:tc>
          <w:tcPr>
            <w:tcW w:w="1224" w:type="dxa"/>
            <w:vAlign w:val="center"/>
          </w:tcPr>
          <w:p w14:paraId="164E7A7F" w14:textId="77777777" w:rsidR="00253DAF" w:rsidRPr="00253DAF" w:rsidRDefault="00253DAF" w:rsidP="008C36BE">
            <w:pPr>
              <w:spacing w:line="276" w:lineRule="auto"/>
              <w:jc w:val="center"/>
              <w:rPr>
                <w:b/>
                <w:bCs/>
                <w:sz w:val="26"/>
                <w:szCs w:val="26"/>
                <w:lang w:val="nl-NL" w:eastAsia="fr-FR"/>
              </w:rPr>
            </w:pPr>
            <w:r w:rsidRPr="00253DAF">
              <w:rPr>
                <w:b/>
                <w:bCs/>
                <w:sz w:val="26"/>
                <w:szCs w:val="26"/>
                <w:lang w:val="nl-NL" w:eastAsia="fr-FR"/>
              </w:rPr>
              <w:t>7</w:t>
            </w:r>
          </w:p>
        </w:tc>
        <w:tc>
          <w:tcPr>
            <w:tcW w:w="906" w:type="dxa"/>
            <w:vAlign w:val="center"/>
          </w:tcPr>
          <w:p w14:paraId="5BBE1FAB" w14:textId="77777777" w:rsidR="00253DAF" w:rsidRPr="00253DAF" w:rsidRDefault="00253DAF" w:rsidP="008C36BE">
            <w:pPr>
              <w:spacing w:line="276" w:lineRule="auto"/>
              <w:jc w:val="center"/>
              <w:rPr>
                <w:b/>
                <w:sz w:val="26"/>
                <w:szCs w:val="26"/>
                <w:lang w:val="nl-NL" w:eastAsia="fr-FR"/>
              </w:rPr>
            </w:pPr>
            <w:r w:rsidRPr="00253DAF">
              <w:rPr>
                <w:b/>
                <w:sz w:val="26"/>
                <w:szCs w:val="26"/>
                <w:lang w:val="nl-NL" w:eastAsia="fr-FR"/>
              </w:rPr>
              <w:t>10</w:t>
            </w:r>
          </w:p>
        </w:tc>
      </w:tr>
      <w:tr w:rsidR="00253DAF" w:rsidRPr="00253DAF" w14:paraId="57B7011D" w14:textId="77777777" w:rsidTr="008C36BE">
        <w:trPr>
          <w:jc w:val="center"/>
        </w:trPr>
        <w:tc>
          <w:tcPr>
            <w:tcW w:w="3128" w:type="dxa"/>
            <w:shd w:val="clear" w:color="auto" w:fill="auto"/>
            <w:vAlign w:val="center"/>
          </w:tcPr>
          <w:p w14:paraId="3786D5CB" w14:textId="77777777" w:rsidR="00253DAF" w:rsidRPr="00253DAF" w:rsidRDefault="00253DAF" w:rsidP="008C36BE">
            <w:pPr>
              <w:spacing w:line="276" w:lineRule="auto"/>
              <w:jc w:val="center"/>
              <w:rPr>
                <w:b/>
                <w:sz w:val="26"/>
                <w:szCs w:val="26"/>
                <w:lang w:val="nl-NL"/>
              </w:rPr>
            </w:pPr>
            <w:r w:rsidRPr="00253DAF">
              <w:rPr>
                <w:b/>
                <w:sz w:val="26"/>
                <w:szCs w:val="26"/>
                <w:lang w:val="nl-NL"/>
              </w:rPr>
              <w:t>Tổng số điểm</w:t>
            </w:r>
          </w:p>
        </w:tc>
        <w:tc>
          <w:tcPr>
            <w:tcW w:w="1941" w:type="dxa"/>
            <w:gridSpan w:val="2"/>
            <w:shd w:val="clear" w:color="auto" w:fill="auto"/>
            <w:vAlign w:val="center"/>
          </w:tcPr>
          <w:p w14:paraId="4AC4A888" w14:textId="77777777" w:rsidR="00253DAF" w:rsidRPr="00253DAF" w:rsidRDefault="00253DAF" w:rsidP="008C36BE">
            <w:pPr>
              <w:spacing w:line="276" w:lineRule="auto"/>
              <w:jc w:val="center"/>
              <w:rPr>
                <w:b/>
                <w:iCs/>
                <w:sz w:val="26"/>
                <w:szCs w:val="26"/>
                <w:lang w:val="nl-NL"/>
              </w:rPr>
            </w:pPr>
            <w:r w:rsidRPr="00253DAF">
              <w:rPr>
                <w:b/>
                <w:iCs/>
                <w:sz w:val="26"/>
                <w:szCs w:val="26"/>
                <w:lang w:val="nl-NL"/>
              </w:rPr>
              <w:t>4,5 điểm</w:t>
            </w:r>
          </w:p>
        </w:tc>
        <w:tc>
          <w:tcPr>
            <w:tcW w:w="2245" w:type="dxa"/>
            <w:gridSpan w:val="2"/>
            <w:shd w:val="clear" w:color="auto" w:fill="auto"/>
            <w:vAlign w:val="center"/>
          </w:tcPr>
          <w:p w14:paraId="758256CC" w14:textId="77777777" w:rsidR="00253DAF" w:rsidRPr="00253DAF" w:rsidRDefault="00253DAF" w:rsidP="008C36BE">
            <w:pPr>
              <w:spacing w:line="276" w:lineRule="auto"/>
              <w:jc w:val="center"/>
              <w:rPr>
                <w:b/>
                <w:iCs/>
                <w:sz w:val="26"/>
                <w:szCs w:val="26"/>
                <w:lang w:val="nl-NL"/>
              </w:rPr>
            </w:pPr>
            <w:r w:rsidRPr="00253DAF">
              <w:rPr>
                <w:b/>
                <w:iCs/>
                <w:sz w:val="26"/>
                <w:szCs w:val="26"/>
                <w:lang w:val="nl-NL"/>
              </w:rPr>
              <w:t>3,0 điểm</w:t>
            </w:r>
          </w:p>
        </w:tc>
        <w:tc>
          <w:tcPr>
            <w:tcW w:w="2024" w:type="dxa"/>
            <w:gridSpan w:val="2"/>
            <w:shd w:val="clear" w:color="auto" w:fill="auto"/>
            <w:vAlign w:val="center"/>
          </w:tcPr>
          <w:p w14:paraId="2448D7CE" w14:textId="77777777" w:rsidR="00253DAF" w:rsidRPr="00253DAF" w:rsidRDefault="00253DAF" w:rsidP="008C36BE">
            <w:pPr>
              <w:spacing w:line="276" w:lineRule="auto"/>
              <w:jc w:val="center"/>
              <w:rPr>
                <w:b/>
                <w:iCs/>
                <w:sz w:val="26"/>
                <w:szCs w:val="26"/>
                <w:lang w:val="nl-NL"/>
              </w:rPr>
            </w:pPr>
            <w:r w:rsidRPr="00253DAF">
              <w:rPr>
                <w:b/>
                <w:iCs/>
                <w:sz w:val="26"/>
                <w:szCs w:val="26"/>
                <w:lang w:val="nl-NL"/>
              </w:rPr>
              <w:t>1,75 điểm</w:t>
            </w:r>
          </w:p>
        </w:tc>
        <w:tc>
          <w:tcPr>
            <w:tcW w:w="2043" w:type="dxa"/>
            <w:gridSpan w:val="2"/>
            <w:shd w:val="clear" w:color="auto" w:fill="auto"/>
            <w:vAlign w:val="center"/>
          </w:tcPr>
          <w:p w14:paraId="198BD1E1" w14:textId="77777777" w:rsidR="00253DAF" w:rsidRPr="00253DAF" w:rsidRDefault="00253DAF" w:rsidP="008C36BE">
            <w:pPr>
              <w:spacing w:line="276" w:lineRule="auto"/>
              <w:jc w:val="center"/>
              <w:rPr>
                <w:b/>
                <w:iCs/>
                <w:sz w:val="26"/>
                <w:szCs w:val="26"/>
                <w:lang w:val="nl-NL"/>
              </w:rPr>
            </w:pPr>
            <w:r w:rsidRPr="00253DAF">
              <w:rPr>
                <w:b/>
                <w:iCs/>
                <w:sz w:val="26"/>
                <w:szCs w:val="26"/>
                <w:lang w:val="nl-NL"/>
              </w:rPr>
              <w:t>0,75 điểm</w:t>
            </w:r>
          </w:p>
        </w:tc>
        <w:tc>
          <w:tcPr>
            <w:tcW w:w="2222" w:type="dxa"/>
            <w:gridSpan w:val="2"/>
          </w:tcPr>
          <w:p w14:paraId="23FF68A0" w14:textId="77777777" w:rsidR="00253DAF" w:rsidRPr="00253DAF" w:rsidRDefault="00253DAF" w:rsidP="008C36BE">
            <w:pPr>
              <w:spacing w:line="276" w:lineRule="auto"/>
              <w:jc w:val="center"/>
              <w:rPr>
                <w:b/>
                <w:iCs/>
                <w:sz w:val="26"/>
                <w:szCs w:val="26"/>
                <w:lang w:val="nl-NL"/>
              </w:rPr>
            </w:pPr>
            <w:r w:rsidRPr="00253DAF">
              <w:rPr>
                <w:b/>
                <w:iCs/>
                <w:sz w:val="26"/>
                <w:szCs w:val="26"/>
                <w:lang w:val="nl-NL"/>
              </w:rPr>
              <w:t>10 điểm</w:t>
            </w:r>
          </w:p>
        </w:tc>
        <w:tc>
          <w:tcPr>
            <w:tcW w:w="906" w:type="dxa"/>
          </w:tcPr>
          <w:p w14:paraId="185D8B55" w14:textId="77777777" w:rsidR="00253DAF" w:rsidRPr="00253DAF" w:rsidRDefault="00253DAF" w:rsidP="008C36BE">
            <w:pPr>
              <w:spacing w:line="276" w:lineRule="auto"/>
              <w:jc w:val="center"/>
              <w:rPr>
                <w:b/>
                <w:iCs/>
                <w:sz w:val="26"/>
                <w:szCs w:val="26"/>
                <w:lang w:val="nl-NL"/>
              </w:rPr>
            </w:pPr>
            <w:r w:rsidRPr="00253DAF">
              <w:rPr>
                <w:b/>
                <w:iCs/>
                <w:sz w:val="26"/>
                <w:szCs w:val="26"/>
                <w:lang w:val="nl-NL"/>
              </w:rPr>
              <w:t>10 điểm</w:t>
            </w:r>
          </w:p>
        </w:tc>
      </w:tr>
    </w:tbl>
    <w:p w14:paraId="22B28915" w14:textId="77777777" w:rsidR="00253DAF" w:rsidRPr="00253DAF" w:rsidRDefault="00253DAF" w:rsidP="008C36BE">
      <w:pPr>
        <w:tabs>
          <w:tab w:val="left" w:pos="310"/>
        </w:tabs>
        <w:spacing w:line="276" w:lineRule="auto"/>
        <w:rPr>
          <w:sz w:val="26"/>
          <w:szCs w:val="26"/>
          <w:lang w:val="vi-VN"/>
        </w:rPr>
      </w:pPr>
    </w:p>
    <w:p w14:paraId="3641B269" w14:textId="77777777" w:rsidR="00253DAF" w:rsidRPr="00253DAF" w:rsidRDefault="00253DAF" w:rsidP="008C36BE">
      <w:pPr>
        <w:tabs>
          <w:tab w:val="left" w:pos="310"/>
        </w:tabs>
        <w:spacing w:line="276" w:lineRule="auto"/>
        <w:rPr>
          <w:b/>
          <w:sz w:val="26"/>
          <w:szCs w:val="26"/>
          <w:lang w:val="vi-VN"/>
        </w:rPr>
      </w:pPr>
    </w:p>
    <w:p w14:paraId="11664070" w14:textId="77777777" w:rsidR="00253DAF" w:rsidRPr="00253DAF" w:rsidRDefault="00253DAF" w:rsidP="008C36BE">
      <w:pPr>
        <w:tabs>
          <w:tab w:val="left" w:pos="310"/>
        </w:tabs>
        <w:spacing w:after="160" w:line="276" w:lineRule="auto"/>
        <w:rPr>
          <w:b/>
          <w:sz w:val="26"/>
          <w:szCs w:val="26"/>
          <w:lang w:val="vi-VN"/>
        </w:rPr>
      </w:pPr>
      <w:r w:rsidRPr="00253DAF">
        <w:rPr>
          <w:b/>
          <w:sz w:val="26"/>
          <w:szCs w:val="26"/>
          <w:lang w:val="vi-VN"/>
        </w:rPr>
        <w:t>Bản đặc tả</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1"/>
        <w:gridCol w:w="939"/>
        <w:gridCol w:w="4920"/>
        <w:gridCol w:w="432"/>
        <w:gridCol w:w="653"/>
        <w:gridCol w:w="588"/>
        <w:gridCol w:w="548"/>
      </w:tblGrid>
      <w:tr w:rsidR="00253DAF" w:rsidRPr="00253DAF" w14:paraId="633488C8" w14:textId="77777777" w:rsidTr="008C36BE">
        <w:trPr>
          <w:tblHeader/>
        </w:trPr>
        <w:tc>
          <w:tcPr>
            <w:tcW w:w="619" w:type="pct"/>
            <w:vMerge w:val="restart"/>
            <w:tcBorders>
              <w:top w:val="single" w:sz="4" w:space="0" w:color="auto"/>
              <w:left w:val="single" w:sz="4" w:space="0" w:color="auto"/>
              <w:right w:val="single" w:sz="4" w:space="0" w:color="auto"/>
            </w:tcBorders>
            <w:shd w:val="clear" w:color="auto" w:fill="E2EFD9"/>
            <w:vAlign w:val="center"/>
          </w:tcPr>
          <w:p w14:paraId="1AC2B772" w14:textId="77777777" w:rsidR="00253DAF" w:rsidRPr="00253DAF" w:rsidRDefault="00253DAF" w:rsidP="008C36BE">
            <w:pPr>
              <w:widowControl w:val="0"/>
              <w:jc w:val="center"/>
              <w:rPr>
                <w:b/>
                <w:color w:val="000000"/>
                <w:sz w:val="26"/>
                <w:szCs w:val="26"/>
              </w:rPr>
            </w:pPr>
            <w:r w:rsidRPr="00253DAF">
              <w:rPr>
                <w:b/>
                <w:color w:val="000000"/>
                <w:sz w:val="26"/>
                <w:szCs w:val="26"/>
                <w:lang w:val="fr-FR"/>
              </w:rPr>
              <w:br w:type="page"/>
            </w:r>
            <w:r w:rsidRPr="00253DAF">
              <w:rPr>
                <w:b/>
                <w:color w:val="000000"/>
                <w:sz w:val="26"/>
                <w:szCs w:val="26"/>
              </w:rPr>
              <w:t>Nội dung</w:t>
            </w:r>
          </w:p>
        </w:tc>
        <w:tc>
          <w:tcPr>
            <w:tcW w:w="509" w:type="pct"/>
            <w:vMerge w:val="restart"/>
            <w:tcBorders>
              <w:top w:val="single" w:sz="4" w:space="0" w:color="auto"/>
              <w:left w:val="single" w:sz="4" w:space="0" w:color="auto"/>
              <w:right w:val="single" w:sz="4" w:space="0" w:color="auto"/>
            </w:tcBorders>
            <w:shd w:val="clear" w:color="auto" w:fill="E2EFD9"/>
            <w:vAlign w:val="center"/>
          </w:tcPr>
          <w:p w14:paraId="3B045114" w14:textId="77777777" w:rsidR="00253DAF" w:rsidRPr="00253DAF" w:rsidRDefault="00253DAF" w:rsidP="008C36BE">
            <w:pPr>
              <w:widowControl w:val="0"/>
              <w:jc w:val="center"/>
              <w:rPr>
                <w:b/>
                <w:color w:val="000000"/>
                <w:sz w:val="26"/>
                <w:szCs w:val="26"/>
              </w:rPr>
            </w:pPr>
            <w:r w:rsidRPr="00253DAF">
              <w:rPr>
                <w:b/>
                <w:color w:val="000000"/>
                <w:sz w:val="26"/>
                <w:szCs w:val="26"/>
              </w:rPr>
              <w:t>Mức độ</w:t>
            </w:r>
          </w:p>
        </w:tc>
        <w:tc>
          <w:tcPr>
            <w:tcW w:w="2668" w:type="pct"/>
            <w:vMerge w:val="restart"/>
            <w:tcBorders>
              <w:top w:val="single" w:sz="4" w:space="0" w:color="auto"/>
              <w:left w:val="single" w:sz="4" w:space="0" w:color="auto"/>
              <w:right w:val="single" w:sz="4" w:space="0" w:color="auto"/>
            </w:tcBorders>
            <w:shd w:val="clear" w:color="auto" w:fill="E2EFD9"/>
            <w:vAlign w:val="center"/>
          </w:tcPr>
          <w:p w14:paraId="2FA73CBD" w14:textId="77777777" w:rsidR="00253DAF" w:rsidRPr="00253DAF" w:rsidRDefault="00253DAF" w:rsidP="008C36BE">
            <w:pPr>
              <w:widowControl w:val="0"/>
              <w:jc w:val="center"/>
              <w:rPr>
                <w:b/>
                <w:color w:val="000000"/>
                <w:sz w:val="26"/>
                <w:szCs w:val="26"/>
              </w:rPr>
            </w:pPr>
            <w:r w:rsidRPr="00253DAF">
              <w:rPr>
                <w:b/>
                <w:color w:val="000000"/>
                <w:sz w:val="26"/>
                <w:szCs w:val="26"/>
              </w:rPr>
              <w:t>Yêu cầu cần đạt</w:t>
            </w:r>
          </w:p>
        </w:tc>
        <w:tc>
          <w:tcPr>
            <w:tcW w:w="588" w:type="pct"/>
            <w:gridSpan w:val="2"/>
            <w:tcBorders>
              <w:top w:val="single" w:sz="4" w:space="0" w:color="auto"/>
              <w:left w:val="single" w:sz="4" w:space="0" w:color="auto"/>
              <w:bottom w:val="single" w:sz="4" w:space="0" w:color="auto"/>
              <w:right w:val="single" w:sz="4" w:space="0" w:color="auto"/>
            </w:tcBorders>
            <w:shd w:val="clear" w:color="auto" w:fill="B4C6E7"/>
            <w:vAlign w:val="center"/>
          </w:tcPr>
          <w:p w14:paraId="3DD1FBA6" w14:textId="77777777" w:rsidR="00253DAF" w:rsidRPr="00253DAF" w:rsidRDefault="00253DAF" w:rsidP="008C36BE">
            <w:pPr>
              <w:widowControl w:val="0"/>
              <w:jc w:val="center"/>
              <w:rPr>
                <w:b/>
                <w:color w:val="000000"/>
                <w:sz w:val="26"/>
                <w:szCs w:val="26"/>
              </w:rPr>
            </w:pPr>
            <w:r w:rsidRPr="00253DAF">
              <w:rPr>
                <w:b/>
                <w:color w:val="000000"/>
                <w:sz w:val="26"/>
                <w:szCs w:val="26"/>
              </w:rPr>
              <w:t>Số câu hỏi</w:t>
            </w:r>
          </w:p>
        </w:tc>
        <w:tc>
          <w:tcPr>
            <w:tcW w:w="616" w:type="pct"/>
            <w:gridSpan w:val="2"/>
            <w:tcBorders>
              <w:top w:val="single" w:sz="4" w:space="0" w:color="auto"/>
              <w:left w:val="single" w:sz="4" w:space="0" w:color="auto"/>
              <w:bottom w:val="single" w:sz="4" w:space="0" w:color="auto"/>
              <w:right w:val="single" w:sz="4" w:space="0" w:color="auto"/>
            </w:tcBorders>
            <w:shd w:val="clear" w:color="auto" w:fill="B4C6E7"/>
            <w:vAlign w:val="center"/>
          </w:tcPr>
          <w:p w14:paraId="3BAFD2BE" w14:textId="77777777" w:rsidR="00253DAF" w:rsidRPr="00253DAF" w:rsidRDefault="00253DAF" w:rsidP="008C36BE">
            <w:pPr>
              <w:widowControl w:val="0"/>
              <w:jc w:val="center"/>
              <w:rPr>
                <w:b/>
                <w:color w:val="000000"/>
                <w:sz w:val="26"/>
                <w:szCs w:val="26"/>
              </w:rPr>
            </w:pPr>
            <w:r w:rsidRPr="00253DAF">
              <w:rPr>
                <w:b/>
                <w:color w:val="000000"/>
                <w:sz w:val="26"/>
                <w:szCs w:val="26"/>
              </w:rPr>
              <w:t>Câu hỏi</w:t>
            </w:r>
          </w:p>
        </w:tc>
      </w:tr>
      <w:tr w:rsidR="00253DAF" w:rsidRPr="00253DAF" w14:paraId="69F4ABDC" w14:textId="77777777" w:rsidTr="008C36BE">
        <w:trPr>
          <w:tblHeader/>
        </w:trPr>
        <w:tc>
          <w:tcPr>
            <w:tcW w:w="619" w:type="pct"/>
            <w:vMerge/>
            <w:tcBorders>
              <w:left w:val="single" w:sz="4" w:space="0" w:color="auto"/>
              <w:bottom w:val="single" w:sz="4" w:space="0" w:color="auto"/>
              <w:right w:val="single" w:sz="4" w:space="0" w:color="auto"/>
            </w:tcBorders>
            <w:shd w:val="clear" w:color="auto" w:fill="E2EFD9"/>
            <w:vAlign w:val="center"/>
          </w:tcPr>
          <w:p w14:paraId="71703E9D" w14:textId="77777777" w:rsidR="00253DAF" w:rsidRPr="00253DAF" w:rsidRDefault="00253DAF" w:rsidP="008C36BE">
            <w:pPr>
              <w:widowControl w:val="0"/>
              <w:jc w:val="center"/>
              <w:rPr>
                <w:b/>
                <w:color w:val="000000"/>
                <w:sz w:val="26"/>
                <w:szCs w:val="26"/>
              </w:rPr>
            </w:pPr>
          </w:p>
        </w:tc>
        <w:tc>
          <w:tcPr>
            <w:tcW w:w="509" w:type="pct"/>
            <w:vMerge/>
            <w:tcBorders>
              <w:left w:val="single" w:sz="4" w:space="0" w:color="auto"/>
              <w:bottom w:val="single" w:sz="4" w:space="0" w:color="auto"/>
              <w:right w:val="single" w:sz="4" w:space="0" w:color="auto"/>
            </w:tcBorders>
            <w:shd w:val="clear" w:color="auto" w:fill="E2EFD9"/>
          </w:tcPr>
          <w:p w14:paraId="7A1F04B1" w14:textId="77777777" w:rsidR="00253DAF" w:rsidRPr="00253DAF" w:rsidRDefault="00253DAF" w:rsidP="008C36BE">
            <w:pPr>
              <w:widowControl w:val="0"/>
              <w:jc w:val="center"/>
              <w:rPr>
                <w:b/>
                <w:color w:val="000000"/>
                <w:sz w:val="26"/>
                <w:szCs w:val="26"/>
              </w:rPr>
            </w:pPr>
          </w:p>
        </w:tc>
        <w:tc>
          <w:tcPr>
            <w:tcW w:w="2668" w:type="pct"/>
            <w:vMerge/>
            <w:tcBorders>
              <w:left w:val="single" w:sz="4" w:space="0" w:color="auto"/>
              <w:bottom w:val="single" w:sz="4" w:space="0" w:color="auto"/>
              <w:right w:val="single" w:sz="4" w:space="0" w:color="auto"/>
            </w:tcBorders>
            <w:shd w:val="clear" w:color="auto" w:fill="E2EFD9"/>
            <w:vAlign w:val="center"/>
          </w:tcPr>
          <w:p w14:paraId="1303FDA7" w14:textId="77777777" w:rsidR="00253DAF" w:rsidRPr="00253DAF" w:rsidRDefault="00253DAF" w:rsidP="008C36BE">
            <w:pPr>
              <w:widowControl w:val="0"/>
              <w:jc w:val="center"/>
              <w:rPr>
                <w:b/>
                <w:color w:val="000000"/>
                <w:sz w:val="26"/>
                <w:szCs w:val="26"/>
              </w:rPr>
            </w:pPr>
          </w:p>
        </w:tc>
        <w:tc>
          <w:tcPr>
            <w:tcW w:w="234" w:type="pct"/>
            <w:tcBorders>
              <w:top w:val="single" w:sz="4" w:space="0" w:color="auto"/>
              <w:left w:val="single" w:sz="4" w:space="0" w:color="auto"/>
              <w:bottom w:val="single" w:sz="4" w:space="0" w:color="auto"/>
              <w:right w:val="single" w:sz="4" w:space="0" w:color="auto"/>
            </w:tcBorders>
            <w:shd w:val="clear" w:color="auto" w:fill="FFFFFF"/>
            <w:vAlign w:val="center"/>
          </w:tcPr>
          <w:p w14:paraId="1B26B32E" w14:textId="77777777" w:rsidR="00253DAF" w:rsidRPr="00253DAF" w:rsidRDefault="00253DAF" w:rsidP="008C36BE">
            <w:pPr>
              <w:widowControl w:val="0"/>
              <w:jc w:val="center"/>
              <w:rPr>
                <w:color w:val="000000"/>
                <w:sz w:val="26"/>
                <w:szCs w:val="26"/>
              </w:rPr>
            </w:pPr>
            <w:r w:rsidRPr="00253DAF">
              <w:rPr>
                <w:color w:val="000000"/>
                <w:sz w:val="26"/>
                <w:szCs w:val="26"/>
              </w:rPr>
              <w:t>TL</w:t>
            </w:r>
          </w:p>
          <w:p w14:paraId="36B4B870" w14:textId="77777777" w:rsidR="00253DAF" w:rsidRPr="00253DAF" w:rsidRDefault="00253DAF" w:rsidP="008C36BE">
            <w:pPr>
              <w:widowControl w:val="0"/>
              <w:jc w:val="center"/>
              <w:rPr>
                <w:color w:val="000000"/>
                <w:sz w:val="26"/>
                <w:szCs w:val="26"/>
              </w:rPr>
            </w:pPr>
            <w:r w:rsidRPr="00253DAF">
              <w:rPr>
                <w:color w:val="000000"/>
                <w:sz w:val="26"/>
                <w:szCs w:val="26"/>
              </w:rPr>
              <w:t>(Số ý)</w:t>
            </w:r>
          </w:p>
        </w:tc>
        <w:tc>
          <w:tcPr>
            <w:tcW w:w="354" w:type="pct"/>
            <w:tcBorders>
              <w:top w:val="single" w:sz="4" w:space="0" w:color="auto"/>
              <w:left w:val="single" w:sz="4" w:space="0" w:color="auto"/>
              <w:bottom w:val="single" w:sz="4" w:space="0" w:color="auto"/>
              <w:right w:val="single" w:sz="4" w:space="0" w:color="auto"/>
            </w:tcBorders>
            <w:shd w:val="clear" w:color="auto" w:fill="FFFFFF"/>
            <w:vAlign w:val="center"/>
          </w:tcPr>
          <w:p w14:paraId="4E147A87" w14:textId="77777777" w:rsidR="00253DAF" w:rsidRPr="00253DAF" w:rsidRDefault="00253DAF" w:rsidP="008C36BE">
            <w:pPr>
              <w:widowControl w:val="0"/>
              <w:ind w:left="-116"/>
              <w:jc w:val="center"/>
              <w:rPr>
                <w:color w:val="000000"/>
                <w:sz w:val="26"/>
                <w:szCs w:val="26"/>
              </w:rPr>
            </w:pPr>
            <w:r w:rsidRPr="00253DAF">
              <w:rPr>
                <w:color w:val="000000"/>
                <w:sz w:val="26"/>
                <w:szCs w:val="26"/>
              </w:rPr>
              <w:t>TN</w:t>
            </w:r>
          </w:p>
          <w:p w14:paraId="02AD5EB8" w14:textId="77777777" w:rsidR="00253DAF" w:rsidRPr="00253DAF" w:rsidRDefault="00253DAF" w:rsidP="008C36BE">
            <w:pPr>
              <w:widowControl w:val="0"/>
              <w:ind w:left="-116"/>
              <w:jc w:val="center"/>
              <w:rPr>
                <w:color w:val="000000"/>
                <w:sz w:val="26"/>
                <w:szCs w:val="26"/>
              </w:rPr>
            </w:pPr>
            <w:r w:rsidRPr="00253DAF">
              <w:rPr>
                <w:color w:val="000000"/>
                <w:sz w:val="26"/>
                <w:szCs w:val="26"/>
              </w:rPr>
              <w:t>(Số câu)</w:t>
            </w:r>
          </w:p>
        </w:tc>
        <w:tc>
          <w:tcPr>
            <w:tcW w:w="319" w:type="pct"/>
            <w:tcBorders>
              <w:top w:val="single" w:sz="4" w:space="0" w:color="auto"/>
              <w:left w:val="single" w:sz="4" w:space="0" w:color="auto"/>
              <w:bottom w:val="single" w:sz="4" w:space="0" w:color="auto"/>
              <w:right w:val="single" w:sz="4" w:space="0" w:color="auto"/>
            </w:tcBorders>
            <w:shd w:val="clear" w:color="auto" w:fill="FFFFFF"/>
            <w:vAlign w:val="center"/>
          </w:tcPr>
          <w:p w14:paraId="50176BDF" w14:textId="77777777" w:rsidR="00253DAF" w:rsidRPr="00253DAF" w:rsidRDefault="00253DAF" w:rsidP="008C36BE">
            <w:pPr>
              <w:widowControl w:val="0"/>
              <w:jc w:val="center"/>
              <w:rPr>
                <w:color w:val="000000"/>
                <w:sz w:val="26"/>
                <w:szCs w:val="26"/>
              </w:rPr>
            </w:pPr>
            <w:r w:rsidRPr="00253DAF">
              <w:rPr>
                <w:color w:val="000000"/>
                <w:sz w:val="26"/>
                <w:szCs w:val="26"/>
              </w:rPr>
              <w:t>TL</w:t>
            </w:r>
          </w:p>
          <w:p w14:paraId="2D92183E" w14:textId="77777777" w:rsidR="00253DAF" w:rsidRPr="00253DAF" w:rsidRDefault="00253DAF" w:rsidP="008C36BE">
            <w:pPr>
              <w:widowControl w:val="0"/>
              <w:jc w:val="center"/>
              <w:rPr>
                <w:color w:val="000000"/>
                <w:sz w:val="26"/>
                <w:szCs w:val="26"/>
              </w:rPr>
            </w:pPr>
            <w:r w:rsidRPr="00253DAF">
              <w:rPr>
                <w:color w:val="000000"/>
                <w:sz w:val="26"/>
                <w:szCs w:val="26"/>
              </w:rPr>
              <w:t>(Số ý)</w:t>
            </w:r>
          </w:p>
        </w:tc>
        <w:tc>
          <w:tcPr>
            <w:tcW w:w="297" w:type="pct"/>
            <w:tcBorders>
              <w:top w:val="single" w:sz="4" w:space="0" w:color="auto"/>
              <w:left w:val="single" w:sz="4" w:space="0" w:color="auto"/>
              <w:bottom w:val="single" w:sz="4" w:space="0" w:color="auto"/>
              <w:right w:val="single" w:sz="4" w:space="0" w:color="auto"/>
            </w:tcBorders>
            <w:shd w:val="clear" w:color="auto" w:fill="FFFFFF"/>
            <w:vAlign w:val="center"/>
          </w:tcPr>
          <w:p w14:paraId="58B8BEEA" w14:textId="77777777" w:rsidR="00253DAF" w:rsidRPr="00253DAF" w:rsidRDefault="00253DAF" w:rsidP="008C36BE">
            <w:pPr>
              <w:widowControl w:val="0"/>
              <w:ind w:left="-116"/>
              <w:jc w:val="center"/>
              <w:rPr>
                <w:color w:val="000000"/>
                <w:sz w:val="26"/>
                <w:szCs w:val="26"/>
              </w:rPr>
            </w:pPr>
            <w:r w:rsidRPr="00253DAF">
              <w:rPr>
                <w:color w:val="000000"/>
                <w:sz w:val="26"/>
                <w:szCs w:val="26"/>
              </w:rPr>
              <w:t>TN</w:t>
            </w:r>
          </w:p>
          <w:p w14:paraId="42810048" w14:textId="77777777" w:rsidR="00253DAF" w:rsidRPr="00253DAF" w:rsidRDefault="00253DAF" w:rsidP="008C36BE">
            <w:pPr>
              <w:widowControl w:val="0"/>
              <w:ind w:left="-116"/>
              <w:jc w:val="center"/>
              <w:rPr>
                <w:color w:val="000000"/>
                <w:sz w:val="26"/>
                <w:szCs w:val="26"/>
              </w:rPr>
            </w:pPr>
            <w:r w:rsidRPr="00253DAF">
              <w:rPr>
                <w:color w:val="000000"/>
                <w:sz w:val="26"/>
                <w:szCs w:val="26"/>
              </w:rPr>
              <w:t>(Số câu)</w:t>
            </w:r>
          </w:p>
        </w:tc>
      </w:tr>
      <w:tr w:rsidR="00253DAF" w:rsidRPr="00253DAF" w14:paraId="608A628C" w14:textId="77777777" w:rsidTr="008C36BE">
        <w:trPr>
          <w:trHeight w:val="2811"/>
        </w:trPr>
        <w:tc>
          <w:tcPr>
            <w:tcW w:w="619" w:type="pct"/>
            <w:tcBorders>
              <w:top w:val="single" w:sz="4" w:space="0" w:color="auto"/>
            </w:tcBorders>
          </w:tcPr>
          <w:p w14:paraId="6A7211BA" w14:textId="77777777" w:rsidR="00253DAF" w:rsidRPr="00253DAF" w:rsidRDefault="00253DAF" w:rsidP="008C36BE">
            <w:pPr>
              <w:widowControl w:val="0"/>
              <w:spacing w:before="120"/>
              <w:rPr>
                <w:color w:val="000000"/>
                <w:sz w:val="26"/>
                <w:szCs w:val="26"/>
              </w:rPr>
            </w:pPr>
            <w:r w:rsidRPr="00253DAF">
              <w:rPr>
                <w:b/>
                <w:i/>
                <w:iCs/>
                <w:color w:val="000000"/>
                <w:sz w:val="26"/>
                <w:szCs w:val="26"/>
              </w:rPr>
              <w:t>1</w:t>
            </w:r>
            <w:r w:rsidRPr="00253DAF">
              <w:rPr>
                <w:b/>
                <w:i/>
                <w:iCs/>
                <w:color w:val="000000"/>
                <w:sz w:val="26"/>
                <w:szCs w:val="26"/>
                <w:lang w:val="vi-VN"/>
              </w:rPr>
              <w:t>.</w:t>
            </w:r>
            <w:r w:rsidRPr="00253DAF">
              <w:rPr>
                <w:color w:val="000000"/>
                <w:sz w:val="26"/>
                <w:szCs w:val="26"/>
              </w:rPr>
              <w:t>Khái quát trao đổi chất và chuyển hoá năng lượng</w:t>
            </w:r>
          </w:p>
          <w:p w14:paraId="351F019C" w14:textId="77777777" w:rsidR="00253DAF" w:rsidRPr="00253DAF" w:rsidRDefault="00253DAF" w:rsidP="008C36BE">
            <w:pPr>
              <w:widowControl w:val="0"/>
              <w:ind w:right="54"/>
              <w:jc w:val="both"/>
              <w:rPr>
                <w:color w:val="000000"/>
                <w:sz w:val="26"/>
                <w:szCs w:val="26"/>
              </w:rPr>
            </w:pPr>
            <w:r w:rsidRPr="00253DAF">
              <w:rPr>
                <w:color w:val="000000"/>
                <w:sz w:val="26"/>
                <w:szCs w:val="26"/>
              </w:rPr>
              <w:t>- Vai trò trao đổi chất và chuyển hoá năng lượng</w:t>
            </w:r>
          </w:p>
          <w:p w14:paraId="018D8CE0" w14:textId="77777777" w:rsidR="00253DAF" w:rsidRPr="00253DAF" w:rsidRDefault="00253DAF" w:rsidP="008C36BE">
            <w:pPr>
              <w:widowControl w:val="0"/>
              <w:ind w:right="54"/>
              <w:jc w:val="both"/>
              <w:rPr>
                <w:color w:val="000000"/>
                <w:sz w:val="26"/>
                <w:szCs w:val="26"/>
              </w:rPr>
            </w:pPr>
            <w:r w:rsidRPr="00253DAF">
              <w:rPr>
                <w:color w:val="000000"/>
                <w:sz w:val="26"/>
                <w:szCs w:val="26"/>
              </w:rPr>
              <w:t>( 3 tiết)</w:t>
            </w:r>
          </w:p>
        </w:tc>
        <w:tc>
          <w:tcPr>
            <w:tcW w:w="509" w:type="pct"/>
            <w:tcBorders>
              <w:top w:val="single" w:sz="4" w:space="0" w:color="auto"/>
            </w:tcBorders>
            <w:vAlign w:val="center"/>
          </w:tcPr>
          <w:p w14:paraId="2E6220A1" w14:textId="77777777" w:rsidR="00253DAF" w:rsidRPr="00253DAF" w:rsidRDefault="00253DAF" w:rsidP="008C36BE">
            <w:pPr>
              <w:widowControl w:val="0"/>
              <w:jc w:val="both"/>
              <w:rPr>
                <w:b/>
                <w:color w:val="000000"/>
                <w:sz w:val="26"/>
                <w:szCs w:val="26"/>
              </w:rPr>
            </w:pPr>
            <w:r w:rsidRPr="00253DAF">
              <w:rPr>
                <w:b/>
                <w:color w:val="000000"/>
                <w:sz w:val="26"/>
                <w:szCs w:val="26"/>
              </w:rPr>
              <w:t>Nhận biết</w:t>
            </w:r>
          </w:p>
        </w:tc>
        <w:tc>
          <w:tcPr>
            <w:tcW w:w="2668" w:type="pct"/>
            <w:tcBorders>
              <w:top w:val="single" w:sz="4" w:space="0" w:color="auto"/>
            </w:tcBorders>
          </w:tcPr>
          <w:p w14:paraId="058A7D43" w14:textId="77777777" w:rsidR="00253DAF" w:rsidRPr="00253DAF" w:rsidRDefault="00253DAF" w:rsidP="008C36BE">
            <w:pPr>
              <w:widowControl w:val="0"/>
              <w:spacing w:before="120"/>
              <w:jc w:val="both"/>
              <w:rPr>
                <w:color w:val="000000"/>
                <w:sz w:val="26"/>
                <w:szCs w:val="26"/>
              </w:rPr>
            </w:pPr>
            <w:r w:rsidRPr="00253DAF">
              <w:rPr>
                <w:color w:val="000000"/>
                <w:sz w:val="26"/>
                <w:szCs w:val="26"/>
              </w:rPr>
              <w:t>– Phát biểu được khái niệm trao đổi chất và chuyển hoá năng lượng.</w:t>
            </w:r>
          </w:p>
          <w:p w14:paraId="2CF417DE" w14:textId="77777777" w:rsidR="00253DAF" w:rsidRPr="00253DAF" w:rsidRDefault="00253DAF" w:rsidP="008C36BE">
            <w:pPr>
              <w:widowControl w:val="0"/>
              <w:spacing w:before="120"/>
              <w:contextualSpacing/>
              <w:jc w:val="both"/>
              <w:rPr>
                <w:color w:val="000000"/>
                <w:sz w:val="26"/>
                <w:szCs w:val="26"/>
              </w:rPr>
            </w:pPr>
            <w:r w:rsidRPr="00253DAF">
              <w:rPr>
                <w:sz w:val="26"/>
                <w:szCs w:val="26"/>
              </w:rPr>
              <w:t>– Nêu được vai trò trao đổi chất và chuyển hoá năng lượng trong cơ thể.</w:t>
            </w:r>
          </w:p>
        </w:tc>
        <w:tc>
          <w:tcPr>
            <w:tcW w:w="234" w:type="pct"/>
            <w:tcBorders>
              <w:top w:val="single" w:sz="4" w:space="0" w:color="auto"/>
            </w:tcBorders>
          </w:tcPr>
          <w:p w14:paraId="2B447B66" w14:textId="77777777" w:rsidR="00253DAF" w:rsidRPr="00253DAF" w:rsidRDefault="00253DAF" w:rsidP="008C36BE">
            <w:pPr>
              <w:widowControl w:val="0"/>
              <w:jc w:val="center"/>
              <w:rPr>
                <w:b/>
                <w:color w:val="000000"/>
                <w:sz w:val="26"/>
                <w:szCs w:val="26"/>
              </w:rPr>
            </w:pPr>
            <w:r w:rsidRPr="00253DAF">
              <w:rPr>
                <w:b/>
                <w:sz w:val="26"/>
                <w:szCs w:val="26"/>
              </w:rPr>
              <w:t>1</w:t>
            </w:r>
          </w:p>
        </w:tc>
        <w:tc>
          <w:tcPr>
            <w:tcW w:w="354" w:type="pct"/>
            <w:tcBorders>
              <w:top w:val="single" w:sz="4" w:space="0" w:color="auto"/>
            </w:tcBorders>
          </w:tcPr>
          <w:p w14:paraId="7D3ECEC8" w14:textId="77777777" w:rsidR="00253DAF" w:rsidRPr="00253DAF" w:rsidRDefault="00253DAF" w:rsidP="008C36BE">
            <w:pPr>
              <w:widowControl w:val="0"/>
              <w:jc w:val="center"/>
              <w:rPr>
                <w:bCs/>
                <w:color w:val="000000"/>
                <w:sz w:val="26"/>
                <w:szCs w:val="26"/>
              </w:rPr>
            </w:pPr>
            <w:r w:rsidRPr="00253DAF">
              <w:rPr>
                <w:bCs/>
                <w:color w:val="000000"/>
                <w:sz w:val="26"/>
                <w:szCs w:val="26"/>
              </w:rPr>
              <w:t>2</w:t>
            </w:r>
          </w:p>
        </w:tc>
        <w:tc>
          <w:tcPr>
            <w:tcW w:w="319" w:type="pct"/>
            <w:tcBorders>
              <w:top w:val="single" w:sz="4" w:space="0" w:color="auto"/>
            </w:tcBorders>
          </w:tcPr>
          <w:p w14:paraId="6D8FC53A" w14:textId="77777777" w:rsidR="00253DAF" w:rsidRPr="00253DAF" w:rsidRDefault="00253DAF" w:rsidP="008C36BE">
            <w:pPr>
              <w:widowControl w:val="0"/>
              <w:jc w:val="center"/>
              <w:rPr>
                <w:bCs/>
                <w:color w:val="000000"/>
                <w:sz w:val="26"/>
                <w:szCs w:val="26"/>
              </w:rPr>
            </w:pPr>
            <w:r w:rsidRPr="00253DAF">
              <w:rPr>
                <w:bCs/>
                <w:sz w:val="26"/>
                <w:szCs w:val="26"/>
              </w:rPr>
              <w:t>C20</w:t>
            </w:r>
          </w:p>
        </w:tc>
        <w:tc>
          <w:tcPr>
            <w:tcW w:w="297" w:type="pct"/>
            <w:tcBorders>
              <w:top w:val="single" w:sz="4" w:space="0" w:color="auto"/>
            </w:tcBorders>
          </w:tcPr>
          <w:p w14:paraId="3F8E4053" w14:textId="77777777" w:rsidR="00253DAF" w:rsidRPr="00253DAF" w:rsidRDefault="00253DAF" w:rsidP="008C36BE">
            <w:pPr>
              <w:widowControl w:val="0"/>
              <w:jc w:val="center"/>
              <w:rPr>
                <w:bCs/>
                <w:color w:val="000000"/>
                <w:sz w:val="26"/>
                <w:szCs w:val="26"/>
              </w:rPr>
            </w:pPr>
            <w:r w:rsidRPr="00253DAF">
              <w:rPr>
                <w:bCs/>
                <w:color w:val="000000"/>
                <w:sz w:val="26"/>
                <w:szCs w:val="26"/>
              </w:rPr>
              <w:t>C1</w:t>
            </w:r>
          </w:p>
          <w:p w14:paraId="4F468C8A" w14:textId="77777777" w:rsidR="00253DAF" w:rsidRPr="00253DAF" w:rsidRDefault="00253DAF" w:rsidP="008C36BE">
            <w:pPr>
              <w:widowControl w:val="0"/>
              <w:jc w:val="center"/>
              <w:rPr>
                <w:bCs/>
                <w:color w:val="000000"/>
                <w:sz w:val="26"/>
                <w:szCs w:val="26"/>
              </w:rPr>
            </w:pPr>
            <w:r w:rsidRPr="00253DAF">
              <w:rPr>
                <w:bCs/>
                <w:color w:val="000000"/>
                <w:sz w:val="26"/>
                <w:szCs w:val="26"/>
              </w:rPr>
              <w:t>C16</w:t>
            </w:r>
          </w:p>
        </w:tc>
      </w:tr>
      <w:tr w:rsidR="00253DAF" w:rsidRPr="00253DAF" w14:paraId="7123E4BA" w14:textId="77777777" w:rsidTr="008C36BE">
        <w:trPr>
          <w:trHeight w:val="3046"/>
        </w:trPr>
        <w:tc>
          <w:tcPr>
            <w:tcW w:w="619" w:type="pct"/>
            <w:vMerge w:val="restart"/>
            <w:shd w:val="clear" w:color="auto" w:fill="auto"/>
            <w:vAlign w:val="center"/>
          </w:tcPr>
          <w:p w14:paraId="37F37B96" w14:textId="77777777" w:rsidR="00253DAF" w:rsidRPr="00253DAF" w:rsidRDefault="00253DAF" w:rsidP="008C36BE">
            <w:pPr>
              <w:widowControl w:val="0"/>
              <w:spacing w:before="120"/>
              <w:rPr>
                <w:sz w:val="26"/>
                <w:szCs w:val="26"/>
              </w:rPr>
            </w:pPr>
            <w:r w:rsidRPr="00253DAF">
              <w:rPr>
                <w:i/>
                <w:iCs/>
                <w:sz w:val="26"/>
                <w:szCs w:val="26"/>
                <w:lang w:eastAsia="fr-FR"/>
              </w:rPr>
              <w:lastRenderedPageBreak/>
              <w:t>2.</w:t>
            </w:r>
            <w:r w:rsidRPr="00253DAF">
              <w:rPr>
                <w:iCs/>
                <w:sz w:val="26"/>
                <w:szCs w:val="26"/>
                <w:lang w:eastAsia="fr-FR"/>
              </w:rPr>
              <w:t>Trao đổi chất và</w:t>
            </w:r>
            <w:r w:rsidRPr="00253DAF">
              <w:rPr>
                <w:sz w:val="26"/>
                <w:szCs w:val="26"/>
              </w:rPr>
              <w:t xml:space="preserve"> chuyển hoá năng lượng ở tế bào</w:t>
            </w:r>
          </w:p>
          <w:p w14:paraId="12D90475" w14:textId="77777777" w:rsidR="00253DAF" w:rsidRPr="00253DAF" w:rsidRDefault="00253DAF" w:rsidP="008C36BE">
            <w:pPr>
              <w:widowControl w:val="0"/>
              <w:tabs>
                <w:tab w:val="left" w:pos="423"/>
              </w:tabs>
              <w:spacing w:before="120"/>
              <w:contextualSpacing/>
              <w:rPr>
                <w:sz w:val="26"/>
                <w:szCs w:val="26"/>
              </w:rPr>
            </w:pPr>
            <w:r w:rsidRPr="00253DAF">
              <w:rPr>
                <w:sz w:val="26"/>
                <w:szCs w:val="26"/>
              </w:rPr>
              <w:t xml:space="preserve">- Quang hợp </w:t>
            </w:r>
          </w:p>
          <w:p w14:paraId="2A8CC39D" w14:textId="77777777" w:rsidR="00253DAF" w:rsidRPr="00253DAF" w:rsidRDefault="00253DAF" w:rsidP="008C36BE">
            <w:pPr>
              <w:widowControl w:val="0"/>
              <w:tabs>
                <w:tab w:val="left" w:pos="423"/>
              </w:tabs>
              <w:spacing w:before="120"/>
              <w:contextualSpacing/>
              <w:rPr>
                <w:sz w:val="26"/>
                <w:szCs w:val="26"/>
              </w:rPr>
            </w:pPr>
            <w:r w:rsidRPr="00253DAF">
              <w:rPr>
                <w:sz w:val="26"/>
                <w:szCs w:val="26"/>
              </w:rPr>
              <w:t>(7 tiết)</w:t>
            </w:r>
          </w:p>
          <w:p w14:paraId="75391FF8" w14:textId="77777777" w:rsidR="00253DAF" w:rsidRPr="00253DAF" w:rsidRDefault="00253DAF" w:rsidP="008C36BE">
            <w:pPr>
              <w:widowControl w:val="0"/>
              <w:jc w:val="both"/>
              <w:rPr>
                <w:sz w:val="26"/>
                <w:szCs w:val="26"/>
              </w:rPr>
            </w:pPr>
            <w:r w:rsidRPr="00253DAF">
              <w:rPr>
                <w:sz w:val="26"/>
                <w:szCs w:val="26"/>
              </w:rPr>
              <w:t>- Hô hấp ở tế bào (8 tiết)</w:t>
            </w:r>
          </w:p>
        </w:tc>
        <w:tc>
          <w:tcPr>
            <w:tcW w:w="509" w:type="pct"/>
            <w:vAlign w:val="center"/>
          </w:tcPr>
          <w:p w14:paraId="2B8C674E" w14:textId="77777777" w:rsidR="00253DAF" w:rsidRPr="00253DAF" w:rsidRDefault="00253DAF" w:rsidP="008C36BE">
            <w:pPr>
              <w:widowControl w:val="0"/>
              <w:jc w:val="both"/>
              <w:rPr>
                <w:b/>
                <w:sz w:val="26"/>
                <w:szCs w:val="26"/>
              </w:rPr>
            </w:pPr>
            <w:r w:rsidRPr="00253DAF">
              <w:rPr>
                <w:b/>
                <w:sz w:val="26"/>
                <w:szCs w:val="26"/>
              </w:rPr>
              <w:t>Nhận biết</w:t>
            </w:r>
          </w:p>
        </w:tc>
        <w:tc>
          <w:tcPr>
            <w:tcW w:w="2668" w:type="pct"/>
            <w:tcBorders>
              <w:top w:val="single" w:sz="4" w:space="0" w:color="auto"/>
            </w:tcBorders>
            <w:vAlign w:val="center"/>
          </w:tcPr>
          <w:p w14:paraId="4463D8B4" w14:textId="77777777" w:rsidR="00253DAF" w:rsidRPr="00253DAF" w:rsidRDefault="00253DAF" w:rsidP="008C36BE">
            <w:pPr>
              <w:widowControl w:val="0"/>
              <w:spacing w:before="120"/>
              <w:jc w:val="both"/>
              <w:rPr>
                <w:rFonts w:eastAsia="Arial"/>
                <w:sz w:val="26"/>
                <w:szCs w:val="26"/>
                <w:lang w:val="vi-VN"/>
              </w:rPr>
            </w:pPr>
            <w:r w:rsidRPr="00253DAF">
              <w:rPr>
                <w:sz w:val="26"/>
                <w:szCs w:val="26"/>
                <w:lang w:val="vi-VN"/>
              </w:rPr>
              <w:t xml:space="preserve">– </w:t>
            </w:r>
            <w:r w:rsidRPr="00253DAF">
              <w:rPr>
                <w:rFonts w:eastAsia="Arial"/>
                <w:sz w:val="26"/>
                <w:szCs w:val="26"/>
                <w:lang w:val="vi-VN"/>
              </w:rPr>
              <w:t>Mô tả được một cách tổng quát quá trình quang hợp ở tế bào lá cây: Nêu được vai trò lá cây với chức năng quang hợp. Nêu được khái niệm, nguyên liệu, sản phẩm của quang hợp.</w:t>
            </w:r>
          </w:p>
          <w:p w14:paraId="457D422A" w14:textId="77777777" w:rsidR="00253DAF" w:rsidRPr="00253DAF" w:rsidRDefault="00253DAF" w:rsidP="008C36BE">
            <w:pPr>
              <w:widowControl w:val="0"/>
              <w:spacing w:before="120"/>
              <w:jc w:val="both"/>
              <w:rPr>
                <w:rFonts w:eastAsia="Arial"/>
                <w:sz w:val="26"/>
                <w:szCs w:val="26"/>
                <w:lang w:val="vi-VN"/>
              </w:rPr>
            </w:pPr>
            <w:r w:rsidRPr="00253DAF">
              <w:rPr>
                <w:sz w:val="26"/>
                <w:szCs w:val="26"/>
                <w:lang w:val="vi-VN"/>
              </w:rPr>
              <w:t xml:space="preserve">– </w:t>
            </w:r>
            <w:r w:rsidRPr="00253DAF">
              <w:rPr>
                <w:rFonts w:eastAsia="Arial"/>
                <w:sz w:val="26"/>
                <w:szCs w:val="26"/>
                <w:lang w:val="vi-VN"/>
              </w:rPr>
              <w:t>Mô tả được một cách tổng quát quá trình hô hấp ở tế bào (ở thực vật và động vật): Nêu được khái niệm;  nguyên liệu, sản phẩm của hô hấp</w:t>
            </w:r>
          </w:p>
          <w:p w14:paraId="716017C0" w14:textId="77777777" w:rsidR="00253DAF" w:rsidRPr="00253DAF" w:rsidRDefault="00253DAF" w:rsidP="008C36BE">
            <w:pPr>
              <w:widowControl w:val="0"/>
              <w:spacing w:before="120"/>
              <w:jc w:val="both"/>
              <w:rPr>
                <w:color w:val="000000"/>
                <w:sz w:val="26"/>
                <w:szCs w:val="26"/>
                <w:lang w:val="vi-VN"/>
              </w:rPr>
            </w:pPr>
            <w:r w:rsidRPr="00253DAF">
              <w:rPr>
                <w:sz w:val="26"/>
                <w:szCs w:val="26"/>
                <w:lang w:val="vi-VN"/>
              </w:rPr>
              <w:t xml:space="preserve">– </w:t>
            </w:r>
            <w:r w:rsidRPr="00253DAF">
              <w:rPr>
                <w:rFonts w:eastAsia="Arial"/>
                <w:sz w:val="26"/>
                <w:szCs w:val="26"/>
                <w:lang w:val="vi-VN"/>
              </w:rPr>
              <w:t>Nêu được một số yếu tố chủ yếu ảnh hưởng đến quang hợp, hô hấp tế bào.</w:t>
            </w:r>
          </w:p>
        </w:tc>
        <w:tc>
          <w:tcPr>
            <w:tcW w:w="234" w:type="pct"/>
            <w:tcBorders>
              <w:top w:val="single" w:sz="4" w:space="0" w:color="auto"/>
            </w:tcBorders>
          </w:tcPr>
          <w:p w14:paraId="0E7C206E" w14:textId="77777777" w:rsidR="00253DAF" w:rsidRPr="00253DAF" w:rsidRDefault="00253DAF" w:rsidP="008C36BE">
            <w:pPr>
              <w:widowControl w:val="0"/>
              <w:jc w:val="center"/>
              <w:rPr>
                <w:b/>
                <w:sz w:val="26"/>
                <w:szCs w:val="26"/>
                <w:lang w:val="vi-VN"/>
              </w:rPr>
            </w:pPr>
          </w:p>
          <w:p w14:paraId="4AF4E338" w14:textId="77777777" w:rsidR="00253DAF" w:rsidRPr="00253DAF" w:rsidRDefault="00253DAF" w:rsidP="008C36BE">
            <w:pPr>
              <w:widowControl w:val="0"/>
              <w:jc w:val="center"/>
              <w:rPr>
                <w:b/>
                <w:sz w:val="26"/>
                <w:szCs w:val="26"/>
              </w:rPr>
            </w:pPr>
            <w:r w:rsidRPr="00253DAF">
              <w:rPr>
                <w:b/>
                <w:sz w:val="26"/>
                <w:szCs w:val="26"/>
              </w:rPr>
              <w:t>1</w:t>
            </w:r>
          </w:p>
        </w:tc>
        <w:tc>
          <w:tcPr>
            <w:tcW w:w="354" w:type="pct"/>
            <w:tcBorders>
              <w:top w:val="single" w:sz="4" w:space="0" w:color="auto"/>
            </w:tcBorders>
          </w:tcPr>
          <w:p w14:paraId="2FBDAB38" w14:textId="77777777" w:rsidR="00253DAF" w:rsidRPr="00253DAF" w:rsidRDefault="00253DAF" w:rsidP="008C36BE">
            <w:pPr>
              <w:widowControl w:val="0"/>
              <w:jc w:val="center"/>
              <w:rPr>
                <w:bCs/>
                <w:sz w:val="26"/>
                <w:szCs w:val="26"/>
              </w:rPr>
            </w:pPr>
          </w:p>
          <w:p w14:paraId="1A5E4EF3" w14:textId="77777777" w:rsidR="00253DAF" w:rsidRPr="00253DAF" w:rsidRDefault="00253DAF" w:rsidP="008C36BE">
            <w:pPr>
              <w:widowControl w:val="0"/>
              <w:jc w:val="center"/>
              <w:rPr>
                <w:bCs/>
                <w:sz w:val="26"/>
                <w:szCs w:val="26"/>
              </w:rPr>
            </w:pPr>
            <w:r w:rsidRPr="00253DAF">
              <w:rPr>
                <w:bCs/>
                <w:sz w:val="26"/>
                <w:szCs w:val="26"/>
              </w:rPr>
              <w:t>6</w:t>
            </w:r>
          </w:p>
        </w:tc>
        <w:tc>
          <w:tcPr>
            <w:tcW w:w="319" w:type="pct"/>
            <w:tcBorders>
              <w:top w:val="single" w:sz="4" w:space="0" w:color="auto"/>
            </w:tcBorders>
          </w:tcPr>
          <w:p w14:paraId="2F077E52" w14:textId="77777777" w:rsidR="00253DAF" w:rsidRPr="00253DAF" w:rsidRDefault="00253DAF" w:rsidP="008C36BE">
            <w:pPr>
              <w:widowControl w:val="0"/>
              <w:jc w:val="center"/>
              <w:rPr>
                <w:bCs/>
                <w:sz w:val="26"/>
                <w:szCs w:val="26"/>
              </w:rPr>
            </w:pPr>
          </w:p>
          <w:p w14:paraId="4D85D28D" w14:textId="77777777" w:rsidR="00253DAF" w:rsidRPr="00253DAF" w:rsidRDefault="00253DAF" w:rsidP="008C36BE">
            <w:pPr>
              <w:widowControl w:val="0"/>
              <w:jc w:val="center"/>
              <w:rPr>
                <w:bCs/>
                <w:sz w:val="26"/>
                <w:szCs w:val="26"/>
              </w:rPr>
            </w:pPr>
            <w:r w:rsidRPr="00253DAF">
              <w:rPr>
                <w:bCs/>
                <w:sz w:val="26"/>
                <w:szCs w:val="26"/>
              </w:rPr>
              <w:t>C21a</w:t>
            </w:r>
          </w:p>
        </w:tc>
        <w:tc>
          <w:tcPr>
            <w:tcW w:w="297" w:type="pct"/>
            <w:tcBorders>
              <w:top w:val="single" w:sz="4" w:space="0" w:color="auto"/>
            </w:tcBorders>
          </w:tcPr>
          <w:p w14:paraId="21EB3EFF" w14:textId="77777777" w:rsidR="00253DAF" w:rsidRPr="00253DAF" w:rsidRDefault="00253DAF" w:rsidP="008C36BE">
            <w:pPr>
              <w:widowControl w:val="0"/>
              <w:jc w:val="center"/>
              <w:rPr>
                <w:bCs/>
                <w:sz w:val="26"/>
                <w:szCs w:val="26"/>
              </w:rPr>
            </w:pPr>
          </w:p>
          <w:p w14:paraId="58DC72F5" w14:textId="77777777" w:rsidR="00253DAF" w:rsidRPr="00253DAF" w:rsidRDefault="00253DAF" w:rsidP="008C36BE">
            <w:pPr>
              <w:widowControl w:val="0"/>
              <w:jc w:val="center"/>
              <w:rPr>
                <w:bCs/>
                <w:sz w:val="26"/>
                <w:szCs w:val="26"/>
              </w:rPr>
            </w:pPr>
            <w:r w:rsidRPr="00253DAF">
              <w:rPr>
                <w:bCs/>
                <w:sz w:val="26"/>
                <w:szCs w:val="26"/>
              </w:rPr>
              <w:t>C2</w:t>
            </w:r>
          </w:p>
          <w:p w14:paraId="1C33154C" w14:textId="77777777" w:rsidR="00253DAF" w:rsidRPr="00253DAF" w:rsidRDefault="00253DAF" w:rsidP="008C36BE">
            <w:pPr>
              <w:widowControl w:val="0"/>
              <w:jc w:val="center"/>
              <w:rPr>
                <w:bCs/>
                <w:sz w:val="26"/>
                <w:szCs w:val="26"/>
              </w:rPr>
            </w:pPr>
            <w:r w:rsidRPr="00253DAF">
              <w:rPr>
                <w:bCs/>
                <w:sz w:val="26"/>
                <w:szCs w:val="26"/>
              </w:rPr>
              <w:t>C3</w:t>
            </w:r>
          </w:p>
          <w:p w14:paraId="6EC4B47C" w14:textId="77777777" w:rsidR="00253DAF" w:rsidRPr="00253DAF" w:rsidRDefault="00253DAF" w:rsidP="008C36BE">
            <w:pPr>
              <w:widowControl w:val="0"/>
              <w:jc w:val="center"/>
              <w:rPr>
                <w:bCs/>
                <w:sz w:val="26"/>
                <w:szCs w:val="26"/>
              </w:rPr>
            </w:pPr>
            <w:r w:rsidRPr="00253DAF">
              <w:rPr>
                <w:bCs/>
                <w:sz w:val="26"/>
                <w:szCs w:val="26"/>
              </w:rPr>
              <w:t>C6</w:t>
            </w:r>
          </w:p>
          <w:p w14:paraId="0B4CFBE0" w14:textId="77777777" w:rsidR="00253DAF" w:rsidRPr="00253DAF" w:rsidRDefault="00253DAF" w:rsidP="008C36BE">
            <w:pPr>
              <w:widowControl w:val="0"/>
              <w:jc w:val="center"/>
              <w:rPr>
                <w:bCs/>
                <w:sz w:val="26"/>
                <w:szCs w:val="26"/>
              </w:rPr>
            </w:pPr>
            <w:r w:rsidRPr="00253DAF">
              <w:rPr>
                <w:bCs/>
                <w:sz w:val="26"/>
                <w:szCs w:val="26"/>
              </w:rPr>
              <w:t>C7</w:t>
            </w:r>
          </w:p>
          <w:p w14:paraId="2367798C" w14:textId="77777777" w:rsidR="00253DAF" w:rsidRPr="00253DAF" w:rsidRDefault="00253DAF" w:rsidP="008C36BE">
            <w:pPr>
              <w:widowControl w:val="0"/>
              <w:jc w:val="center"/>
              <w:rPr>
                <w:bCs/>
                <w:sz w:val="26"/>
                <w:szCs w:val="26"/>
              </w:rPr>
            </w:pPr>
            <w:r w:rsidRPr="00253DAF">
              <w:rPr>
                <w:bCs/>
                <w:sz w:val="26"/>
                <w:szCs w:val="26"/>
              </w:rPr>
              <w:t>C13a</w:t>
            </w:r>
          </w:p>
          <w:p w14:paraId="53AEBA0A" w14:textId="77777777" w:rsidR="00253DAF" w:rsidRPr="00253DAF" w:rsidRDefault="00253DAF" w:rsidP="008C36BE">
            <w:pPr>
              <w:widowControl w:val="0"/>
              <w:jc w:val="center"/>
              <w:rPr>
                <w:bCs/>
                <w:sz w:val="26"/>
                <w:szCs w:val="26"/>
              </w:rPr>
            </w:pPr>
            <w:r w:rsidRPr="00253DAF">
              <w:rPr>
                <w:bCs/>
                <w:sz w:val="26"/>
                <w:szCs w:val="26"/>
              </w:rPr>
              <w:t>C17</w:t>
            </w:r>
          </w:p>
        </w:tc>
      </w:tr>
      <w:tr w:rsidR="00253DAF" w:rsidRPr="00253DAF" w14:paraId="1410F406" w14:textId="77777777" w:rsidTr="008C36BE">
        <w:trPr>
          <w:trHeight w:val="267"/>
        </w:trPr>
        <w:tc>
          <w:tcPr>
            <w:tcW w:w="619" w:type="pct"/>
            <w:vMerge/>
          </w:tcPr>
          <w:p w14:paraId="090A9E46" w14:textId="77777777" w:rsidR="00253DAF" w:rsidRPr="00253DAF" w:rsidRDefault="00253DAF" w:rsidP="008C36BE">
            <w:pPr>
              <w:widowControl w:val="0"/>
              <w:jc w:val="both"/>
              <w:rPr>
                <w:sz w:val="26"/>
                <w:szCs w:val="26"/>
              </w:rPr>
            </w:pPr>
          </w:p>
        </w:tc>
        <w:tc>
          <w:tcPr>
            <w:tcW w:w="509" w:type="pct"/>
            <w:vAlign w:val="center"/>
          </w:tcPr>
          <w:p w14:paraId="776689B7" w14:textId="77777777" w:rsidR="00253DAF" w:rsidRPr="00253DAF" w:rsidRDefault="00253DAF" w:rsidP="008C36BE">
            <w:pPr>
              <w:widowControl w:val="0"/>
              <w:jc w:val="both"/>
              <w:rPr>
                <w:b/>
                <w:sz w:val="26"/>
                <w:szCs w:val="26"/>
              </w:rPr>
            </w:pPr>
            <w:r w:rsidRPr="00253DAF">
              <w:rPr>
                <w:b/>
                <w:sz w:val="26"/>
                <w:szCs w:val="26"/>
              </w:rPr>
              <w:t>Thông hiểu</w:t>
            </w:r>
          </w:p>
        </w:tc>
        <w:tc>
          <w:tcPr>
            <w:tcW w:w="2668" w:type="pct"/>
            <w:tcBorders>
              <w:top w:val="single" w:sz="4" w:space="0" w:color="auto"/>
            </w:tcBorders>
            <w:vAlign w:val="center"/>
          </w:tcPr>
          <w:p w14:paraId="33BE2AB7" w14:textId="77777777" w:rsidR="00253DAF" w:rsidRPr="00253DAF" w:rsidRDefault="00253DAF" w:rsidP="008C36BE">
            <w:pPr>
              <w:widowControl w:val="0"/>
              <w:spacing w:before="120"/>
              <w:jc w:val="both"/>
              <w:rPr>
                <w:rFonts w:eastAsia="Arial"/>
                <w:sz w:val="26"/>
                <w:szCs w:val="26"/>
                <w:lang w:val="vi-VN"/>
              </w:rPr>
            </w:pPr>
            <w:r w:rsidRPr="00253DAF">
              <w:rPr>
                <w:sz w:val="26"/>
                <w:szCs w:val="26"/>
              </w:rPr>
              <w:t xml:space="preserve">- </w:t>
            </w:r>
            <w:r w:rsidRPr="00253DAF">
              <w:rPr>
                <w:rFonts w:eastAsia="Arial"/>
                <w:sz w:val="26"/>
                <w:szCs w:val="26"/>
                <w:lang w:val="vi-VN"/>
              </w:rPr>
              <w:t xml:space="preserve"> Viết được phương trình quang hợp (dạng chữ). Vẽ được sơ đồ diễn tả quang hợp diễn ra ở lá cây, qua đó nêu được quan hệ giữa trao đổi chất và chuyển hoá năng lượng.</w:t>
            </w:r>
          </w:p>
          <w:p w14:paraId="2179846D" w14:textId="77777777" w:rsidR="00253DAF" w:rsidRPr="00253DAF" w:rsidRDefault="00253DAF" w:rsidP="008C36BE">
            <w:pPr>
              <w:widowControl w:val="0"/>
              <w:spacing w:before="120"/>
              <w:jc w:val="both"/>
              <w:rPr>
                <w:rFonts w:eastAsia="Arial"/>
                <w:sz w:val="26"/>
                <w:szCs w:val="26"/>
                <w:lang w:val="vi-VN"/>
              </w:rPr>
            </w:pPr>
            <w:r w:rsidRPr="00253DAF">
              <w:rPr>
                <w:rFonts w:eastAsia="Arial"/>
                <w:sz w:val="26"/>
                <w:szCs w:val="26"/>
                <w:lang w:val="vi-VN"/>
              </w:rPr>
              <w:t>- Viết được phương trình hô hấp dạng chữ; thể hiện được hai chiều tổng hợp và phân giải</w:t>
            </w:r>
          </w:p>
        </w:tc>
        <w:tc>
          <w:tcPr>
            <w:tcW w:w="234" w:type="pct"/>
            <w:tcBorders>
              <w:top w:val="single" w:sz="4" w:space="0" w:color="auto"/>
            </w:tcBorders>
          </w:tcPr>
          <w:p w14:paraId="4DDA0A2F" w14:textId="77777777" w:rsidR="00253DAF" w:rsidRPr="00253DAF" w:rsidRDefault="00253DAF" w:rsidP="008C36BE">
            <w:pPr>
              <w:widowControl w:val="0"/>
              <w:jc w:val="center"/>
              <w:rPr>
                <w:b/>
                <w:sz w:val="26"/>
                <w:szCs w:val="26"/>
              </w:rPr>
            </w:pPr>
            <w:r w:rsidRPr="00253DAF">
              <w:rPr>
                <w:b/>
                <w:sz w:val="26"/>
                <w:szCs w:val="26"/>
              </w:rPr>
              <w:t>1</w:t>
            </w:r>
          </w:p>
        </w:tc>
        <w:tc>
          <w:tcPr>
            <w:tcW w:w="354" w:type="pct"/>
            <w:tcBorders>
              <w:top w:val="single" w:sz="4" w:space="0" w:color="auto"/>
            </w:tcBorders>
          </w:tcPr>
          <w:p w14:paraId="40C59CF1" w14:textId="77777777" w:rsidR="00253DAF" w:rsidRPr="00253DAF" w:rsidRDefault="00253DAF" w:rsidP="008C36BE">
            <w:pPr>
              <w:widowControl w:val="0"/>
              <w:jc w:val="center"/>
              <w:rPr>
                <w:bCs/>
                <w:sz w:val="26"/>
                <w:szCs w:val="26"/>
              </w:rPr>
            </w:pPr>
            <w:r w:rsidRPr="00253DAF">
              <w:rPr>
                <w:bCs/>
                <w:sz w:val="26"/>
                <w:szCs w:val="26"/>
              </w:rPr>
              <w:t>3</w:t>
            </w:r>
          </w:p>
        </w:tc>
        <w:tc>
          <w:tcPr>
            <w:tcW w:w="319" w:type="pct"/>
            <w:tcBorders>
              <w:top w:val="single" w:sz="4" w:space="0" w:color="auto"/>
            </w:tcBorders>
          </w:tcPr>
          <w:p w14:paraId="7822AAA8" w14:textId="77777777" w:rsidR="00253DAF" w:rsidRPr="00253DAF" w:rsidRDefault="00253DAF" w:rsidP="008C36BE">
            <w:pPr>
              <w:widowControl w:val="0"/>
              <w:jc w:val="center"/>
              <w:rPr>
                <w:sz w:val="26"/>
                <w:szCs w:val="26"/>
              </w:rPr>
            </w:pPr>
            <w:r w:rsidRPr="00253DAF">
              <w:rPr>
                <w:sz w:val="26"/>
                <w:szCs w:val="26"/>
              </w:rPr>
              <w:t>C21b</w:t>
            </w:r>
          </w:p>
        </w:tc>
        <w:tc>
          <w:tcPr>
            <w:tcW w:w="297" w:type="pct"/>
            <w:tcBorders>
              <w:top w:val="single" w:sz="4" w:space="0" w:color="auto"/>
            </w:tcBorders>
          </w:tcPr>
          <w:p w14:paraId="64F9D874" w14:textId="77777777" w:rsidR="00253DAF" w:rsidRPr="00253DAF" w:rsidRDefault="00253DAF" w:rsidP="008C36BE">
            <w:pPr>
              <w:widowControl w:val="0"/>
              <w:jc w:val="center"/>
              <w:rPr>
                <w:sz w:val="26"/>
                <w:szCs w:val="26"/>
              </w:rPr>
            </w:pPr>
            <w:r w:rsidRPr="00253DAF">
              <w:rPr>
                <w:sz w:val="26"/>
                <w:szCs w:val="26"/>
              </w:rPr>
              <w:t>C4</w:t>
            </w:r>
          </w:p>
          <w:p w14:paraId="5FF1C9DB" w14:textId="77777777" w:rsidR="00253DAF" w:rsidRPr="00253DAF" w:rsidRDefault="00253DAF" w:rsidP="008C36BE">
            <w:pPr>
              <w:widowControl w:val="0"/>
              <w:jc w:val="center"/>
              <w:rPr>
                <w:sz w:val="26"/>
                <w:szCs w:val="26"/>
              </w:rPr>
            </w:pPr>
            <w:r w:rsidRPr="00253DAF">
              <w:rPr>
                <w:sz w:val="26"/>
                <w:szCs w:val="26"/>
              </w:rPr>
              <w:t>C8</w:t>
            </w:r>
          </w:p>
          <w:p w14:paraId="59D9D017" w14:textId="77777777" w:rsidR="00253DAF" w:rsidRPr="00253DAF" w:rsidRDefault="00253DAF" w:rsidP="008C36BE">
            <w:pPr>
              <w:widowControl w:val="0"/>
              <w:jc w:val="center"/>
              <w:rPr>
                <w:sz w:val="26"/>
                <w:szCs w:val="26"/>
              </w:rPr>
            </w:pPr>
            <w:r w:rsidRPr="00253DAF">
              <w:rPr>
                <w:sz w:val="26"/>
                <w:szCs w:val="26"/>
              </w:rPr>
              <w:t>C13b</w:t>
            </w:r>
          </w:p>
        </w:tc>
      </w:tr>
      <w:tr w:rsidR="00253DAF" w:rsidRPr="00253DAF" w14:paraId="22967515" w14:textId="77777777" w:rsidTr="008C36BE">
        <w:trPr>
          <w:trHeight w:val="267"/>
        </w:trPr>
        <w:tc>
          <w:tcPr>
            <w:tcW w:w="619" w:type="pct"/>
            <w:vMerge/>
          </w:tcPr>
          <w:p w14:paraId="696E52B5" w14:textId="77777777" w:rsidR="00253DAF" w:rsidRPr="00253DAF" w:rsidRDefault="00253DAF" w:rsidP="008C36BE">
            <w:pPr>
              <w:widowControl w:val="0"/>
              <w:jc w:val="both"/>
              <w:rPr>
                <w:sz w:val="26"/>
                <w:szCs w:val="26"/>
                <w:lang w:val="vi-VN"/>
              </w:rPr>
            </w:pPr>
          </w:p>
        </w:tc>
        <w:tc>
          <w:tcPr>
            <w:tcW w:w="509" w:type="pct"/>
            <w:vAlign w:val="center"/>
          </w:tcPr>
          <w:p w14:paraId="4867E35D" w14:textId="77777777" w:rsidR="00253DAF" w:rsidRPr="00253DAF" w:rsidRDefault="00253DAF" w:rsidP="008C36BE">
            <w:pPr>
              <w:widowControl w:val="0"/>
              <w:jc w:val="both"/>
              <w:rPr>
                <w:b/>
                <w:sz w:val="26"/>
                <w:szCs w:val="26"/>
              </w:rPr>
            </w:pPr>
            <w:r w:rsidRPr="00253DAF">
              <w:rPr>
                <w:b/>
                <w:sz w:val="26"/>
                <w:szCs w:val="26"/>
              </w:rPr>
              <w:t xml:space="preserve">Vận dụng </w:t>
            </w:r>
          </w:p>
        </w:tc>
        <w:tc>
          <w:tcPr>
            <w:tcW w:w="2668" w:type="pct"/>
            <w:tcBorders>
              <w:top w:val="single" w:sz="4" w:space="0" w:color="auto"/>
            </w:tcBorders>
            <w:vAlign w:val="center"/>
          </w:tcPr>
          <w:p w14:paraId="548A390E" w14:textId="77777777" w:rsidR="00253DAF" w:rsidRPr="00253DAF" w:rsidRDefault="00253DAF" w:rsidP="008C36BE">
            <w:pPr>
              <w:widowControl w:val="0"/>
              <w:spacing w:before="120"/>
              <w:contextualSpacing/>
              <w:jc w:val="both"/>
              <w:rPr>
                <w:b/>
                <w:sz w:val="26"/>
                <w:szCs w:val="26"/>
              </w:rPr>
            </w:pPr>
            <w:r w:rsidRPr="00253DAF">
              <w:rPr>
                <w:sz w:val="26"/>
                <w:szCs w:val="26"/>
              </w:rPr>
              <w:t xml:space="preserve">– </w:t>
            </w:r>
            <w:r w:rsidRPr="00253DAF">
              <w:rPr>
                <w:rFonts w:eastAsia="Arial"/>
                <w:sz w:val="26"/>
                <w:szCs w:val="26"/>
                <w:lang w:val="vi-VN"/>
              </w:rPr>
              <w:t>Vận dụng hiểu biết về quang hợp để giải thích được ý nghĩa thực tiễn của việc trồng và bảo vệ cây xanh.</w:t>
            </w:r>
          </w:p>
          <w:p w14:paraId="55BBB8DC" w14:textId="77777777" w:rsidR="00253DAF" w:rsidRPr="00253DAF" w:rsidRDefault="00253DAF" w:rsidP="008C36BE">
            <w:pPr>
              <w:widowControl w:val="0"/>
              <w:spacing w:before="120"/>
              <w:jc w:val="both"/>
              <w:rPr>
                <w:rFonts w:eastAsia="Arial"/>
                <w:sz w:val="26"/>
                <w:szCs w:val="26"/>
                <w:lang w:val="vi-VN"/>
              </w:rPr>
            </w:pPr>
            <w:r w:rsidRPr="00253DAF">
              <w:rPr>
                <w:sz w:val="26"/>
                <w:szCs w:val="26"/>
                <w:lang w:val="vi-VN"/>
              </w:rPr>
              <w:t xml:space="preserve">– </w:t>
            </w:r>
            <w:r w:rsidRPr="00253DAF">
              <w:rPr>
                <w:rFonts w:eastAsia="Arial"/>
                <w:sz w:val="26"/>
                <w:szCs w:val="26"/>
                <w:lang w:val="vi-VN"/>
              </w:rPr>
              <w:t>Vận dụng hiểu biết về hô hấp tế bào trong thực tiễn (ví dụ: bảo quản hạt cần phơi khô,...).</w:t>
            </w:r>
          </w:p>
        </w:tc>
        <w:tc>
          <w:tcPr>
            <w:tcW w:w="234" w:type="pct"/>
            <w:tcBorders>
              <w:top w:val="single" w:sz="4" w:space="0" w:color="auto"/>
            </w:tcBorders>
          </w:tcPr>
          <w:p w14:paraId="1DAFA38B" w14:textId="77777777" w:rsidR="00253DAF" w:rsidRPr="00253DAF" w:rsidRDefault="00253DAF" w:rsidP="008C36BE">
            <w:pPr>
              <w:widowControl w:val="0"/>
              <w:jc w:val="center"/>
              <w:rPr>
                <w:b/>
                <w:sz w:val="26"/>
                <w:szCs w:val="26"/>
              </w:rPr>
            </w:pPr>
          </w:p>
        </w:tc>
        <w:tc>
          <w:tcPr>
            <w:tcW w:w="354" w:type="pct"/>
            <w:tcBorders>
              <w:top w:val="single" w:sz="4" w:space="0" w:color="auto"/>
            </w:tcBorders>
          </w:tcPr>
          <w:p w14:paraId="7621DA3E" w14:textId="77777777" w:rsidR="00253DAF" w:rsidRPr="00253DAF" w:rsidRDefault="00253DAF" w:rsidP="008C36BE">
            <w:pPr>
              <w:widowControl w:val="0"/>
              <w:jc w:val="center"/>
              <w:rPr>
                <w:b/>
                <w:sz w:val="26"/>
                <w:szCs w:val="26"/>
              </w:rPr>
            </w:pPr>
            <w:r w:rsidRPr="00253DAF">
              <w:rPr>
                <w:b/>
                <w:sz w:val="26"/>
                <w:szCs w:val="26"/>
              </w:rPr>
              <w:t>2</w:t>
            </w:r>
          </w:p>
        </w:tc>
        <w:tc>
          <w:tcPr>
            <w:tcW w:w="319" w:type="pct"/>
            <w:tcBorders>
              <w:top w:val="single" w:sz="4" w:space="0" w:color="auto"/>
            </w:tcBorders>
          </w:tcPr>
          <w:p w14:paraId="0BBE790F" w14:textId="77777777" w:rsidR="00253DAF" w:rsidRPr="00253DAF" w:rsidRDefault="00253DAF" w:rsidP="008C36BE">
            <w:pPr>
              <w:widowControl w:val="0"/>
              <w:jc w:val="center"/>
              <w:rPr>
                <w:sz w:val="26"/>
                <w:szCs w:val="26"/>
              </w:rPr>
            </w:pPr>
          </w:p>
        </w:tc>
        <w:tc>
          <w:tcPr>
            <w:tcW w:w="297" w:type="pct"/>
            <w:tcBorders>
              <w:top w:val="single" w:sz="4" w:space="0" w:color="auto"/>
            </w:tcBorders>
          </w:tcPr>
          <w:p w14:paraId="2536E3BB" w14:textId="77777777" w:rsidR="00253DAF" w:rsidRPr="00253DAF" w:rsidRDefault="00253DAF" w:rsidP="008C36BE">
            <w:pPr>
              <w:widowControl w:val="0"/>
              <w:jc w:val="center"/>
              <w:rPr>
                <w:sz w:val="26"/>
                <w:szCs w:val="26"/>
              </w:rPr>
            </w:pPr>
            <w:r w:rsidRPr="00253DAF">
              <w:rPr>
                <w:sz w:val="26"/>
                <w:szCs w:val="26"/>
              </w:rPr>
              <w:t>C5</w:t>
            </w:r>
          </w:p>
          <w:p w14:paraId="45CB4803" w14:textId="77777777" w:rsidR="00253DAF" w:rsidRPr="00253DAF" w:rsidRDefault="00253DAF" w:rsidP="008C36BE">
            <w:pPr>
              <w:widowControl w:val="0"/>
              <w:jc w:val="center"/>
              <w:rPr>
                <w:sz w:val="26"/>
                <w:szCs w:val="26"/>
              </w:rPr>
            </w:pPr>
            <w:r w:rsidRPr="00253DAF">
              <w:rPr>
                <w:sz w:val="26"/>
                <w:szCs w:val="26"/>
              </w:rPr>
              <w:t>C13c</w:t>
            </w:r>
          </w:p>
        </w:tc>
      </w:tr>
      <w:tr w:rsidR="00253DAF" w:rsidRPr="00253DAF" w14:paraId="2A925286" w14:textId="77777777" w:rsidTr="008C36BE">
        <w:trPr>
          <w:trHeight w:val="267"/>
        </w:trPr>
        <w:tc>
          <w:tcPr>
            <w:tcW w:w="619" w:type="pct"/>
            <w:vMerge/>
          </w:tcPr>
          <w:p w14:paraId="01165FE1" w14:textId="77777777" w:rsidR="00253DAF" w:rsidRPr="00253DAF" w:rsidRDefault="00253DAF" w:rsidP="008C36BE">
            <w:pPr>
              <w:widowControl w:val="0"/>
              <w:jc w:val="both"/>
              <w:rPr>
                <w:sz w:val="26"/>
                <w:szCs w:val="26"/>
              </w:rPr>
            </w:pPr>
          </w:p>
        </w:tc>
        <w:tc>
          <w:tcPr>
            <w:tcW w:w="509" w:type="pct"/>
            <w:vAlign w:val="center"/>
          </w:tcPr>
          <w:p w14:paraId="5268E586" w14:textId="77777777" w:rsidR="00253DAF" w:rsidRPr="00253DAF" w:rsidRDefault="00253DAF" w:rsidP="008C36BE">
            <w:pPr>
              <w:widowControl w:val="0"/>
              <w:jc w:val="both"/>
              <w:rPr>
                <w:b/>
                <w:sz w:val="26"/>
                <w:szCs w:val="26"/>
              </w:rPr>
            </w:pPr>
            <w:r w:rsidRPr="00253DAF">
              <w:rPr>
                <w:b/>
                <w:sz w:val="26"/>
                <w:szCs w:val="26"/>
              </w:rPr>
              <w:t>Vận</w:t>
            </w:r>
            <w:r w:rsidRPr="00253DAF">
              <w:rPr>
                <w:b/>
                <w:sz w:val="26"/>
                <w:szCs w:val="26"/>
                <w:lang w:val="vi-VN"/>
              </w:rPr>
              <w:t xml:space="preserve"> dụng</w:t>
            </w:r>
            <w:r w:rsidRPr="00253DAF">
              <w:rPr>
                <w:b/>
                <w:sz w:val="26"/>
                <w:szCs w:val="26"/>
              </w:rPr>
              <w:t xml:space="preserve"> </w:t>
            </w:r>
            <w:r w:rsidRPr="00253DAF">
              <w:rPr>
                <w:b/>
                <w:sz w:val="26"/>
                <w:szCs w:val="26"/>
                <w:lang w:val="vi-VN"/>
              </w:rPr>
              <w:t>cao</w:t>
            </w:r>
          </w:p>
        </w:tc>
        <w:tc>
          <w:tcPr>
            <w:tcW w:w="2668" w:type="pct"/>
            <w:tcBorders>
              <w:top w:val="single" w:sz="4" w:space="0" w:color="auto"/>
            </w:tcBorders>
            <w:vAlign w:val="center"/>
          </w:tcPr>
          <w:p w14:paraId="1D3A14A8" w14:textId="77777777" w:rsidR="00253DAF" w:rsidRPr="00253DAF" w:rsidRDefault="00253DAF" w:rsidP="008C36BE">
            <w:pPr>
              <w:widowControl w:val="0"/>
              <w:spacing w:before="120"/>
              <w:jc w:val="both"/>
              <w:rPr>
                <w:rFonts w:eastAsia="Arial"/>
                <w:sz w:val="26"/>
                <w:szCs w:val="26"/>
                <w:lang w:val="vi-VN"/>
              </w:rPr>
            </w:pPr>
            <w:r w:rsidRPr="00253DAF">
              <w:rPr>
                <w:rFonts w:eastAsia="Arial"/>
                <w:sz w:val="26"/>
                <w:szCs w:val="26"/>
              </w:rPr>
              <w:t xml:space="preserve">- </w:t>
            </w:r>
            <w:r w:rsidRPr="00253DAF">
              <w:rPr>
                <w:rFonts w:eastAsia="Arial"/>
                <w:sz w:val="26"/>
                <w:szCs w:val="26"/>
                <w:lang w:val="vi-VN"/>
              </w:rPr>
              <w:t>Tiến hành được thí nghiệm chứng minh quang hợp ở cây xanh.</w:t>
            </w:r>
          </w:p>
          <w:p w14:paraId="58374134" w14:textId="77777777" w:rsidR="00253DAF" w:rsidRPr="00253DAF" w:rsidRDefault="00253DAF" w:rsidP="008C36BE">
            <w:pPr>
              <w:widowControl w:val="0"/>
              <w:jc w:val="both"/>
              <w:rPr>
                <w:color w:val="000000"/>
                <w:sz w:val="26"/>
                <w:szCs w:val="26"/>
                <w:lang w:val="vi-VN"/>
              </w:rPr>
            </w:pPr>
            <w:r w:rsidRPr="00253DAF">
              <w:rPr>
                <w:sz w:val="26"/>
                <w:szCs w:val="26"/>
                <w:lang w:val="vi-VN"/>
              </w:rPr>
              <w:t xml:space="preserve">– </w:t>
            </w:r>
            <w:r w:rsidRPr="00253DAF">
              <w:rPr>
                <w:rFonts w:eastAsia="Arial"/>
                <w:sz w:val="26"/>
                <w:szCs w:val="26"/>
                <w:lang w:val="vi-VN"/>
              </w:rPr>
              <w:t>Tiến hành được thí nghiệm về hô hấp tế bào ở thực vật thông qua sự nảy mầm của hạt.</w:t>
            </w:r>
            <w:r w:rsidRPr="00253DAF">
              <w:rPr>
                <w:sz w:val="26"/>
                <w:szCs w:val="26"/>
                <w:lang w:val="vi-VN"/>
              </w:rPr>
              <w:t>.</w:t>
            </w:r>
          </w:p>
        </w:tc>
        <w:tc>
          <w:tcPr>
            <w:tcW w:w="234" w:type="pct"/>
            <w:tcBorders>
              <w:top w:val="single" w:sz="4" w:space="0" w:color="auto"/>
            </w:tcBorders>
          </w:tcPr>
          <w:p w14:paraId="5ACD4F5E" w14:textId="77777777" w:rsidR="00253DAF" w:rsidRPr="00253DAF" w:rsidRDefault="00253DAF" w:rsidP="008C36BE">
            <w:pPr>
              <w:widowControl w:val="0"/>
              <w:jc w:val="center"/>
              <w:rPr>
                <w:b/>
                <w:sz w:val="26"/>
                <w:szCs w:val="26"/>
                <w:lang w:val="vi-VN"/>
              </w:rPr>
            </w:pPr>
          </w:p>
        </w:tc>
        <w:tc>
          <w:tcPr>
            <w:tcW w:w="354" w:type="pct"/>
            <w:tcBorders>
              <w:top w:val="single" w:sz="4" w:space="0" w:color="auto"/>
            </w:tcBorders>
          </w:tcPr>
          <w:p w14:paraId="116A9D12" w14:textId="77777777" w:rsidR="00253DAF" w:rsidRPr="00253DAF" w:rsidRDefault="00253DAF" w:rsidP="008C36BE">
            <w:pPr>
              <w:widowControl w:val="0"/>
              <w:jc w:val="center"/>
              <w:rPr>
                <w:b/>
                <w:sz w:val="26"/>
                <w:szCs w:val="26"/>
              </w:rPr>
            </w:pPr>
            <w:r w:rsidRPr="00253DAF">
              <w:rPr>
                <w:b/>
                <w:sz w:val="26"/>
                <w:szCs w:val="26"/>
              </w:rPr>
              <w:t>1</w:t>
            </w:r>
          </w:p>
        </w:tc>
        <w:tc>
          <w:tcPr>
            <w:tcW w:w="319" w:type="pct"/>
            <w:tcBorders>
              <w:top w:val="single" w:sz="4" w:space="0" w:color="auto"/>
            </w:tcBorders>
          </w:tcPr>
          <w:p w14:paraId="42187FCD" w14:textId="77777777" w:rsidR="00253DAF" w:rsidRPr="00253DAF" w:rsidRDefault="00253DAF" w:rsidP="008C36BE">
            <w:pPr>
              <w:widowControl w:val="0"/>
              <w:jc w:val="center"/>
              <w:rPr>
                <w:sz w:val="26"/>
                <w:szCs w:val="26"/>
                <w:lang w:val="vi-VN"/>
              </w:rPr>
            </w:pPr>
          </w:p>
        </w:tc>
        <w:tc>
          <w:tcPr>
            <w:tcW w:w="297" w:type="pct"/>
            <w:tcBorders>
              <w:top w:val="single" w:sz="4" w:space="0" w:color="auto"/>
            </w:tcBorders>
          </w:tcPr>
          <w:p w14:paraId="40EBA128" w14:textId="77777777" w:rsidR="00253DAF" w:rsidRPr="00253DAF" w:rsidRDefault="00253DAF" w:rsidP="008C36BE">
            <w:pPr>
              <w:widowControl w:val="0"/>
              <w:jc w:val="center"/>
              <w:rPr>
                <w:sz w:val="26"/>
                <w:szCs w:val="26"/>
              </w:rPr>
            </w:pPr>
            <w:r w:rsidRPr="00253DAF">
              <w:rPr>
                <w:sz w:val="26"/>
                <w:szCs w:val="26"/>
              </w:rPr>
              <w:t>C13d</w:t>
            </w:r>
          </w:p>
        </w:tc>
      </w:tr>
      <w:tr w:rsidR="00253DAF" w:rsidRPr="00253DAF" w14:paraId="34A93B66" w14:textId="77777777" w:rsidTr="008C36BE">
        <w:trPr>
          <w:trHeight w:val="267"/>
        </w:trPr>
        <w:tc>
          <w:tcPr>
            <w:tcW w:w="619" w:type="pct"/>
            <w:vMerge w:val="restart"/>
          </w:tcPr>
          <w:p w14:paraId="4A74B419" w14:textId="77777777" w:rsidR="00253DAF" w:rsidRPr="00253DAF" w:rsidRDefault="00253DAF" w:rsidP="008C36BE">
            <w:pPr>
              <w:widowControl w:val="0"/>
              <w:spacing w:before="120"/>
              <w:contextualSpacing/>
              <w:rPr>
                <w:sz w:val="26"/>
                <w:szCs w:val="26"/>
                <w:lang w:val="vi-VN"/>
              </w:rPr>
            </w:pPr>
            <w:r w:rsidRPr="00253DAF">
              <w:rPr>
                <w:i/>
                <w:iCs/>
                <w:sz w:val="26"/>
                <w:szCs w:val="26"/>
                <w:lang w:val="vi-VN" w:eastAsia="fr-FR"/>
              </w:rPr>
              <w:lastRenderedPageBreak/>
              <w:t>3.</w:t>
            </w:r>
            <w:r w:rsidRPr="00253DAF">
              <w:rPr>
                <w:sz w:val="26"/>
                <w:szCs w:val="26"/>
                <w:lang w:val="vi-VN"/>
              </w:rPr>
              <w:t>Trao đổi chất và chuyển hoá năng lượng:</w:t>
            </w:r>
          </w:p>
          <w:p w14:paraId="7A2DFF9E" w14:textId="77777777" w:rsidR="00253DAF" w:rsidRPr="00253DAF" w:rsidRDefault="00253DAF" w:rsidP="008C36BE">
            <w:pPr>
              <w:widowControl w:val="0"/>
              <w:spacing w:before="120"/>
              <w:contextualSpacing/>
              <w:rPr>
                <w:sz w:val="26"/>
                <w:szCs w:val="26"/>
              </w:rPr>
            </w:pPr>
            <w:r w:rsidRPr="00253DAF">
              <w:rPr>
                <w:b/>
                <w:sz w:val="26"/>
                <w:szCs w:val="26"/>
              </w:rPr>
              <w:t xml:space="preserve">- </w:t>
            </w:r>
            <w:r w:rsidRPr="00253DAF">
              <w:rPr>
                <w:sz w:val="26"/>
                <w:szCs w:val="26"/>
              </w:rPr>
              <w:t>Trao đổi khí</w:t>
            </w:r>
          </w:p>
          <w:p w14:paraId="51B436C0" w14:textId="77777777" w:rsidR="00253DAF" w:rsidRPr="00253DAF" w:rsidRDefault="00253DAF" w:rsidP="008C36BE">
            <w:pPr>
              <w:widowControl w:val="0"/>
              <w:spacing w:before="120"/>
              <w:contextualSpacing/>
              <w:rPr>
                <w:sz w:val="26"/>
                <w:szCs w:val="26"/>
              </w:rPr>
            </w:pPr>
            <w:r w:rsidRPr="00253DAF">
              <w:rPr>
                <w:sz w:val="26"/>
                <w:szCs w:val="26"/>
              </w:rPr>
              <w:t>(3 tiết)</w:t>
            </w:r>
          </w:p>
        </w:tc>
        <w:tc>
          <w:tcPr>
            <w:tcW w:w="509" w:type="pct"/>
            <w:vAlign w:val="center"/>
          </w:tcPr>
          <w:p w14:paraId="09A54263" w14:textId="77777777" w:rsidR="00253DAF" w:rsidRPr="00253DAF" w:rsidRDefault="00253DAF" w:rsidP="008C36BE">
            <w:pPr>
              <w:widowControl w:val="0"/>
              <w:jc w:val="both"/>
              <w:rPr>
                <w:b/>
                <w:sz w:val="26"/>
                <w:szCs w:val="26"/>
              </w:rPr>
            </w:pPr>
            <w:r w:rsidRPr="00253DAF">
              <w:rPr>
                <w:b/>
                <w:sz w:val="26"/>
                <w:szCs w:val="26"/>
              </w:rPr>
              <w:t>Nhận biết</w:t>
            </w:r>
          </w:p>
        </w:tc>
        <w:tc>
          <w:tcPr>
            <w:tcW w:w="2668" w:type="pct"/>
            <w:tcBorders>
              <w:top w:val="single" w:sz="4" w:space="0" w:color="auto"/>
            </w:tcBorders>
            <w:vAlign w:val="center"/>
          </w:tcPr>
          <w:p w14:paraId="23F09341" w14:textId="77777777" w:rsidR="00253DAF" w:rsidRPr="00253DAF" w:rsidRDefault="00253DAF" w:rsidP="008C36BE">
            <w:pPr>
              <w:widowControl w:val="0"/>
              <w:jc w:val="both"/>
              <w:rPr>
                <w:color w:val="000000"/>
                <w:sz w:val="26"/>
                <w:szCs w:val="26"/>
              </w:rPr>
            </w:pPr>
            <w:r w:rsidRPr="00253DAF">
              <w:rPr>
                <w:color w:val="000000"/>
                <w:sz w:val="26"/>
                <w:szCs w:val="26"/>
              </w:rPr>
              <w:t>- Phát biểu được khái niệm trao đổi khí</w:t>
            </w:r>
          </w:p>
          <w:p w14:paraId="5F4DDC6F" w14:textId="77777777" w:rsidR="00253DAF" w:rsidRPr="00253DAF" w:rsidRDefault="00253DAF" w:rsidP="008C36BE">
            <w:pPr>
              <w:widowControl w:val="0"/>
              <w:jc w:val="both"/>
              <w:rPr>
                <w:color w:val="000000"/>
                <w:sz w:val="26"/>
                <w:szCs w:val="26"/>
              </w:rPr>
            </w:pPr>
            <w:r w:rsidRPr="00253DAF">
              <w:rPr>
                <w:color w:val="000000"/>
                <w:sz w:val="26"/>
                <w:szCs w:val="26"/>
              </w:rPr>
              <w:t>- Kể tên cơ quan trao đổi khí ở người, thực vật</w:t>
            </w:r>
          </w:p>
        </w:tc>
        <w:tc>
          <w:tcPr>
            <w:tcW w:w="234" w:type="pct"/>
            <w:tcBorders>
              <w:top w:val="single" w:sz="4" w:space="0" w:color="auto"/>
            </w:tcBorders>
          </w:tcPr>
          <w:p w14:paraId="490E7487" w14:textId="77777777" w:rsidR="00253DAF" w:rsidRPr="00253DAF" w:rsidRDefault="00253DAF" w:rsidP="008C36BE">
            <w:pPr>
              <w:widowControl w:val="0"/>
              <w:jc w:val="center"/>
              <w:rPr>
                <w:b/>
                <w:sz w:val="26"/>
                <w:szCs w:val="26"/>
              </w:rPr>
            </w:pPr>
          </w:p>
        </w:tc>
        <w:tc>
          <w:tcPr>
            <w:tcW w:w="354" w:type="pct"/>
            <w:tcBorders>
              <w:top w:val="single" w:sz="4" w:space="0" w:color="auto"/>
            </w:tcBorders>
          </w:tcPr>
          <w:p w14:paraId="4A992F97" w14:textId="77777777" w:rsidR="00253DAF" w:rsidRPr="00253DAF" w:rsidRDefault="00253DAF" w:rsidP="008C36BE">
            <w:pPr>
              <w:widowControl w:val="0"/>
              <w:jc w:val="center"/>
              <w:rPr>
                <w:b/>
                <w:sz w:val="26"/>
                <w:szCs w:val="26"/>
              </w:rPr>
            </w:pPr>
            <w:r w:rsidRPr="00253DAF">
              <w:rPr>
                <w:b/>
                <w:sz w:val="26"/>
                <w:szCs w:val="26"/>
              </w:rPr>
              <w:t>2</w:t>
            </w:r>
          </w:p>
        </w:tc>
        <w:tc>
          <w:tcPr>
            <w:tcW w:w="319" w:type="pct"/>
            <w:tcBorders>
              <w:top w:val="single" w:sz="4" w:space="0" w:color="auto"/>
            </w:tcBorders>
          </w:tcPr>
          <w:p w14:paraId="71C397CF" w14:textId="77777777" w:rsidR="00253DAF" w:rsidRPr="00253DAF" w:rsidRDefault="00253DAF" w:rsidP="008C36BE">
            <w:pPr>
              <w:widowControl w:val="0"/>
              <w:jc w:val="center"/>
              <w:rPr>
                <w:sz w:val="26"/>
                <w:szCs w:val="26"/>
              </w:rPr>
            </w:pPr>
          </w:p>
        </w:tc>
        <w:tc>
          <w:tcPr>
            <w:tcW w:w="297" w:type="pct"/>
            <w:tcBorders>
              <w:top w:val="single" w:sz="4" w:space="0" w:color="auto"/>
            </w:tcBorders>
          </w:tcPr>
          <w:p w14:paraId="77A3C5E0" w14:textId="77777777" w:rsidR="00253DAF" w:rsidRPr="00253DAF" w:rsidRDefault="00253DAF" w:rsidP="008C36BE">
            <w:pPr>
              <w:widowControl w:val="0"/>
              <w:jc w:val="center"/>
              <w:rPr>
                <w:sz w:val="26"/>
                <w:szCs w:val="26"/>
              </w:rPr>
            </w:pPr>
            <w:r w:rsidRPr="00253DAF">
              <w:rPr>
                <w:sz w:val="26"/>
                <w:szCs w:val="26"/>
              </w:rPr>
              <w:t>C9</w:t>
            </w:r>
          </w:p>
          <w:p w14:paraId="60EB0EF2" w14:textId="77777777" w:rsidR="00253DAF" w:rsidRPr="00253DAF" w:rsidRDefault="00253DAF" w:rsidP="008C36BE">
            <w:pPr>
              <w:widowControl w:val="0"/>
              <w:jc w:val="center"/>
              <w:rPr>
                <w:sz w:val="26"/>
                <w:szCs w:val="26"/>
              </w:rPr>
            </w:pPr>
            <w:r w:rsidRPr="00253DAF">
              <w:rPr>
                <w:sz w:val="26"/>
                <w:szCs w:val="26"/>
              </w:rPr>
              <w:t>C14a</w:t>
            </w:r>
          </w:p>
        </w:tc>
      </w:tr>
      <w:tr w:rsidR="00253DAF" w:rsidRPr="00253DAF" w14:paraId="04761CF5" w14:textId="77777777" w:rsidTr="008C36BE">
        <w:trPr>
          <w:trHeight w:val="267"/>
        </w:trPr>
        <w:tc>
          <w:tcPr>
            <w:tcW w:w="619" w:type="pct"/>
            <w:vMerge/>
          </w:tcPr>
          <w:p w14:paraId="5B587798" w14:textId="77777777" w:rsidR="00253DAF" w:rsidRPr="00253DAF" w:rsidRDefault="00253DAF" w:rsidP="008C36BE">
            <w:pPr>
              <w:widowControl w:val="0"/>
              <w:jc w:val="both"/>
              <w:rPr>
                <w:sz w:val="26"/>
                <w:szCs w:val="26"/>
              </w:rPr>
            </w:pPr>
          </w:p>
        </w:tc>
        <w:tc>
          <w:tcPr>
            <w:tcW w:w="509" w:type="pct"/>
            <w:vAlign w:val="center"/>
          </w:tcPr>
          <w:p w14:paraId="6BF0DD41" w14:textId="77777777" w:rsidR="00253DAF" w:rsidRPr="00253DAF" w:rsidRDefault="00253DAF" w:rsidP="008C36BE">
            <w:pPr>
              <w:widowControl w:val="0"/>
              <w:jc w:val="both"/>
              <w:rPr>
                <w:b/>
                <w:sz w:val="26"/>
                <w:szCs w:val="26"/>
              </w:rPr>
            </w:pPr>
            <w:r w:rsidRPr="00253DAF">
              <w:rPr>
                <w:b/>
                <w:sz w:val="26"/>
                <w:szCs w:val="26"/>
              </w:rPr>
              <w:t>Thông hiểu</w:t>
            </w:r>
          </w:p>
        </w:tc>
        <w:tc>
          <w:tcPr>
            <w:tcW w:w="2668" w:type="pct"/>
            <w:tcBorders>
              <w:top w:val="single" w:sz="4" w:space="0" w:color="auto"/>
            </w:tcBorders>
            <w:vAlign w:val="center"/>
          </w:tcPr>
          <w:p w14:paraId="1264FB0E" w14:textId="77777777" w:rsidR="00253DAF" w:rsidRPr="00253DAF" w:rsidRDefault="00253DAF" w:rsidP="008C36BE">
            <w:pPr>
              <w:widowControl w:val="0"/>
              <w:spacing w:before="120"/>
              <w:jc w:val="both"/>
              <w:rPr>
                <w:b/>
                <w:sz w:val="26"/>
                <w:szCs w:val="26"/>
              </w:rPr>
            </w:pPr>
            <w:r w:rsidRPr="00253DAF">
              <w:rPr>
                <w:sz w:val="26"/>
                <w:szCs w:val="26"/>
              </w:rPr>
              <w:t>– Sử dụng hình ảnh để mô tả được quá trình trao đổi khí qua khí khổng của lá.</w:t>
            </w:r>
          </w:p>
          <w:p w14:paraId="4700060D" w14:textId="77777777" w:rsidR="00253DAF" w:rsidRPr="00253DAF" w:rsidRDefault="00253DAF" w:rsidP="008C36BE">
            <w:pPr>
              <w:widowControl w:val="0"/>
              <w:spacing w:before="120"/>
              <w:jc w:val="both"/>
              <w:rPr>
                <w:sz w:val="26"/>
                <w:szCs w:val="26"/>
              </w:rPr>
            </w:pPr>
            <w:r w:rsidRPr="00253DAF">
              <w:rPr>
                <w:sz w:val="26"/>
                <w:szCs w:val="26"/>
              </w:rPr>
              <w:t>– Dựa vào hình vẽ mô tả được cấu tạo của khí khổng, -</w:t>
            </w:r>
          </w:p>
          <w:p w14:paraId="66F502E0" w14:textId="77777777" w:rsidR="00253DAF" w:rsidRPr="00253DAF" w:rsidRDefault="00253DAF" w:rsidP="008C36BE">
            <w:pPr>
              <w:widowControl w:val="0"/>
              <w:jc w:val="both"/>
              <w:rPr>
                <w:color w:val="000000"/>
                <w:sz w:val="26"/>
                <w:szCs w:val="26"/>
              </w:rPr>
            </w:pPr>
            <w:r w:rsidRPr="00253DAF">
              <w:rPr>
                <w:sz w:val="26"/>
                <w:szCs w:val="26"/>
              </w:rPr>
              <w:t>– Dựa vào sơ đồ khái quát mô tả được con đường đi của khí qua các cơ quan của hệ hô hấp ở động vật (ví dụ ở người)</w:t>
            </w:r>
          </w:p>
        </w:tc>
        <w:tc>
          <w:tcPr>
            <w:tcW w:w="234" w:type="pct"/>
            <w:tcBorders>
              <w:top w:val="single" w:sz="4" w:space="0" w:color="auto"/>
            </w:tcBorders>
          </w:tcPr>
          <w:p w14:paraId="607C49A1" w14:textId="77777777" w:rsidR="00253DAF" w:rsidRPr="00253DAF" w:rsidRDefault="00253DAF" w:rsidP="008C36BE">
            <w:pPr>
              <w:widowControl w:val="0"/>
              <w:jc w:val="center"/>
              <w:rPr>
                <w:b/>
                <w:sz w:val="26"/>
                <w:szCs w:val="26"/>
              </w:rPr>
            </w:pPr>
          </w:p>
        </w:tc>
        <w:tc>
          <w:tcPr>
            <w:tcW w:w="354" w:type="pct"/>
            <w:tcBorders>
              <w:top w:val="single" w:sz="4" w:space="0" w:color="auto"/>
            </w:tcBorders>
          </w:tcPr>
          <w:p w14:paraId="1B2181CD" w14:textId="77777777" w:rsidR="00253DAF" w:rsidRPr="00253DAF" w:rsidRDefault="00253DAF" w:rsidP="008C36BE">
            <w:pPr>
              <w:widowControl w:val="0"/>
              <w:jc w:val="center"/>
              <w:rPr>
                <w:b/>
                <w:sz w:val="26"/>
                <w:szCs w:val="26"/>
              </w:rPr>
            </w:pPr>
          </w:p>
          <w:p w14:paraId="6F7D66EB" w14:textId="77777777" w:rsidR="00253DAF" w:rsidRPr="00253DAF" w:rsidRDefault="00253DAF" w:rsidP="008C36BE">
            <w:pPr>
              <w:widowControl w:val="0"/>
              <w:jc w:val="center"/>
              <w:rPr>
                <w:b/>
                <w:sz w:val="26"/>
                <w:szCs w:val="26"/>
              </w:rPr>
            </w:pPr>
            <w:r w:rsidRPr="00253DAF">
              <w:rPr>
                <w:b/>
                <w:sz w:val="26"/>
                <w:szCs w:val="26"/>
              </w:rPr>
              <w:t>2</w:t>
            </w:r>
          </w:p>
          <w:p w14:paraId="38E23038" w14:textId="77777777" w:rsidR="00253DAF" w:rsidRPr="00253DAF" w:rsidRDefault="00253DAF" w:rsidP="008C36BE">
            <w:pPr>
              <w:widowControl w:val="0"/>
              <w:jc w:val="center"/>
              <w:rPr>
                <w:sz w:val="26"/>
                <w:szCs w:val="26"/>
              </w:rPr>
            </w:pPr>
          </w:p>
        </w:tc>
        <w:tc>
          <w:tcPr>
            <w:tcW w:w="319" w:type="pct"/>
            <w:tcBorders>
              <w:top w:val="single" w:sz="4" w:space="0" w:color="auto"/>
            </w:tcBorders>
          </w:tcPr>
          <w:p w14:paraId="5860AF15" w14:textId="77777777" w:rsidR="00253DAF" w:rsidRPr="00253DAF" w:rsidRDefault="00253DAF" w:rsidP="008C36BE">
            <w:pPr>
              <w:widowControl w:val="0"/>
              <w:jc w:val="center"/>
              <w:rPr>
                <w:sz w:val="26"/>
                <w:szCs w:val="26"/>
              </w:rPr>
            </w:pPr>
          </w:p>
        </w:tc>
        <w:tc>
          <w:tcPr>
            <w:tcW w:w="297" w:type="pct"/>
            <w:tcBorders>
              <w:top w:val="single" w:sz="4" w:space="0" w:color="auto"/>
            </w:tcBorders>
          </w:tcPr>
          <w:p w14:paraId="10299133" w14:textId="77777777" w:rsidR="00253DAF" w:rsidRPr="00253DAF" w:rsidRDefault="00253DAF" w:rsidP="008C36BE">
            <w:pPr>
              <w:widowControl w:val="0"/>
              <w:jc w:val="center"/>
              <w:rPr>
                <w:sz w:val="26"/>
                <w:szCs w:val="26"/>
              </w:rPr>
            </w:pPr>
            <w:r w:rsidRPr="00253DAF">
              <w:rPr>
                <w:sz w:val="26"/>
                <w:szCs w:val="26"/>
              </w:rPr>
              <w:t>C14b</w:t>
            </w:r>
          </w:p>
          <w:p w14:paraId="25B3F977" w14:textId="77777777" w:rsidR="00253DAF" w:rsidRPr="00253DAF" w:rsidRDefault="00253DAF" w:rsidP="008C36BE">
            <w:pPr>
              <w:widowControl w:val="0"/>
              <w:jc w:val="center"/>
              <w:rPr>
                <w:sz w:val="26"/>
                <w:szCs w:val="26"/>
              </w:rPr>
            </w:pPr>
            <w:r w:rsidRPr="00253DAF">
              <w:rPr>
                <w:sz w:val="26"/>
                <w:szCs w:val="26"/>
              </w:rPr>
              <w:t>C18</w:t>
            </w:r>
          </w:p>
        </w:tc>
      </w:tr>
      <w:tr w:rsidR="00253DAF" w:rsidRPr="00253DAF" w14:paraId="18951CB2" w14:textId="77777777" w:rsidTr="008C36BE">
        <w:trPr>
          <w:trHeight w:val="267"/>
        </w:trPr>
        <w:tc>
          <w:tcPr>
            <w:tcW w:w="619" w:type="pct"/>
            <w:vMerge/>
          </w:tcPr>
          <w:p w14:paraId="4241847F" w14:textId="77777777" w:rsidR="00253DAF" w:rsidRPr="00253DAF" w:rsidRDefault="00253DAF" w:rsidP="008C36BE">
            <w:pPr>
              <w:widowControl w:val="0"/>
              <w:jc w:val="both"/>
              <w:rPr>
                <w:sz w:val="26"/>
                <w:szCs w:val="26"/>
              </w:rPr>
            </w:pPr>
          </w:p>
        </w:tc>
        <w:tc>
          <w:tcPr>
            <w:tcW w:w="509" w:type="pct"/>
            <w:vAlign w:val="center"/>
          </w:tcPr>
          <w:p w14:paraId="6684DD64" w14:textId="77777777" w:rsidR="00253DAF" w:rsidRPr="00253DAF" w:rsidRDefault="00253DAF" w:rsidP="008C36BE">
            <w:pPr>
              <w:widowControl w:val="0"/>
              <w:jc w:val="both"/>
              <w:rPr>
                <w:b/>
                <w:sz w:val="26"/>
                <w:szCs w:val="26"/>
              </w:rPr>
            </w:pPr>
            <w:r w:rsidRPr="00253DAF">
              <w:rPr>
                <w:b/>
                <w:sz w:val="26"/>
                <w:szCs w:val="26"/>
              </w:rPr>
              <w:t>Vận dụng</w:t>
            </w:r>
          </w:p>
        </w:tc>
        <w:tc>
          <w:tcPr>
            <w:tcW w:w="2668" w:type="pct"/>
            <w:tcBorders>
              <w:top w:val="single" w:sz="4" w:space="0" w:color="auto"/>
            </w:tcBorders>
            <w:vAlign w:val="center"/>
          </w:tcPr>
          <w:p w14:paraId="122E3CB1" w14:textId="77777777" w:rsidR="00253DAF" w:rsidRPr="00253DAF" w:rsidRDefault="00253DAF" w:rsidP="008C36BE">
            <w:pPr>
              <w:widowControl w:val="0"/>
              <w:tabs>
                <w:tab w:val="left" w:pos="206"/>
              </w:tabs>
              <w:contextualSpacing/>
              <w:jc w:val="both"/>
              <w:rPr>
                <w:color w:val="000000"/>
                <w:sz w:val="26"/>
                <w:szCs w:val="26"/>
              </w:rPr>
            </w:pPr>
            <w:r w:rsidRPr="00253DAF">
              <w:rPr>
                <w:color w:val="000000"/>
                <w:sz w:val="26"/>
                <w:szCs w:val="26"/>
              </w:rPr>
              <w:t>- Biết bảo vệ môi trường sống</w:t>
            </w:r>
          </w:p>
        </w:tc>
        <w:tc>
          <w:tcPr>
            <w:tcW w:w="234" w:type="pct"/>
            <w:tcBorders>
              <w:top w:val="single" w:sz="4" w:space="0" w:color="auto"/>
            </w:tcBorders>
          </w:tcPr>
          <w:p w14:paraId="12DB1357" w14:textId="77777777" w:rsidR="00253DAF" w:rsidRPr="00253DAF" w:rsidRDefault="00253DAF" w:rsidP="008C36BE">
            <w:pPr>
              <w:widowControl w:val="0"/>
              <w:jc w:val="center"/>
              <w:rPr>
                <w:b/>
                <w:sz w:val="26"/>
                <w:szCs w:val="26"/>
              </w:rPr>
            </w:pPr>
          </w:p>
        </w:tc>
        <w:tc>
          <w:tcPr>
            <w:tcW w:w="354" w:type="pct"/>
            <w:tcBorders>
              <w:top w:val="single" w:sz="4" w:space="0" w:color="auto"/>
            </w:tcBorders>
          </w:tcPr>
          <w:p w14:paraId="7981BD8E" w14:textId="77777777" w:rsidR="00253DAF" w:rsidRPr="00253DAF" w:rsidRDefault="00253DAF" w:rsidP="008C36BE">
            <w:pPr>
              <w:widowControl w:val="0"/>
              <w:jc w:val="center"/>
              <w:rPr>
                <w:b/>
                <w:sz w:val="26"/>
                <w:szCs w:val="26"/>
              </w:rPr>
            </w:pPr>
            <w:r w:rsidRPr="00253DAF">
              <w:rPr>
                <w:b/>
                <w:sz w:val="26"/>
                <w:szCs w:val="26"/>
              </w:rPr>
              <w:t>1</w:t>
            </w:r>
          </w:p>
        </w:tc>
        <w:tc>
          <w:tcPr>
            <w:tcW w:w="319" w:type="pct"/>
            <w:tcBorders>
              <w:top w:val="single" w:sz="4" w:space="0" w:color="auto"/>
            </w:tcBorders>
          </w:tcPr>
          <w:p w14:paraId="0151DF56" w14:textId="77777777" w:rsidR="00253DAF" w:rsidRPr="00253DAF" w:rsidRDefault="00253DAF" w:rsidP="008C36BE">
            <w:pPr>
              <w:widowControl w:val="0"/>
              <w:jc w:val="center"/>
              <w:rPr>
                <w:sz w:val="26"/>
                <w:szCs w:val="26"/>
              </w:rPr>
            </w:pPr>
          </w:p>
        </w:tc>
        <w:tc>
          <w:tcPr>
            <w:tcW w:w="297" w:type="pct"/>
            <w:tcBorders>
              <w:top w:val="single" w:sz="4" w:space="0" w:color="auto"/>
            </w:tcBorders>
          </w:tcPr>
          <w:p w14:paraId="3CF18557" w14:textId="77777777" w:rsidR="00253DAF" w:rsidRPr="00253DAF" w:rsidRDefault="00253DAF" w:rsidP="008C36BE">
            <w:pPr>
              <w:widowControl w:val="0"/>
              <w:jc w:val="center"/>
              <w:rPr>
                <w:sz w:val="26"/>
                <w:szCs w:val="26"/>
              </w:rPr>
            </w:pPr>
            <w:r w:rsidRPr="00253DAF">
              <w:rPr>
                <w:sz w:val="26"/>
                <w:szCs w:val="26"/>
              </w:rPr>
              <w:t>C14c</w:t>
            </w:r>
          </w:p>
        </w:tc>
      </w:tr>
      <w:tr w:rsidR="00253DAF" w:rsidRPr="00253DAF" w14:paraId="5FA58F39" w14:textId="77777777" w:rsidTr="008C36BE">
        <w:trPr>
          <w:trHeight w:val="267"/>
        </w:trPr>
        <w:tc>
          <w:tcPr>
            <w:tcW w:w="619" w:type="pct"/>
            <w:vMerge/>
          </w:tcPr>
          <w:p w14:paraId="2B7A9F8C" w14:textId="77777777" w:rsidR="00253DAF" w:rsidRPr="00253DAF" w:rsidRDefault="00253DAF" w:rsidP="008C36BE">
            <w:pPr>
              <w:widowControl w:val="0"/>
              <w:jc w:val="both"/>
              <w:rPr>
                <w:sz w:val="26"/>
                <w:szCs w:val="26"/>
              </w:rPr>
            </w:pPr>
          </w:p>
        </w:tc>
        <w:tc>
          <w:tcPr>
            <w:tcW w:w="509" w:type="pct"/>
            <w:vAlign w:val="center"/>
          </w:tcPr>
          <w:p w14:paraId="1A479142" w14:textId="77777777" w:rsidR="00253DAF" w:rsidRPr="00253DAF" w:rsidRDefault="00253DAF" w:rsidP="008C36BE">
            <w:pPr>
              <w:widowControl w:val="0"/>
              <w:jc w:val="both"/>
              <w:rPr>
                <w:b/>
                <w:sz w:val="26"/>
                <w:szCs w:val="26"/>
              </w:rPr>
            </w:pPr>
            <w:r w:rsidRPr="00253DAF">
              <w:rPr>
                <w:b/>
                <w:sz w:val="26"/>
                <w:szCs w:val="26"/>
              </w:rPr>
              <w:t>Vận</w:t>
            </w:r>
            <w:r w:rsidRPr="00253DAF">
              <w:rPr>
                <w:b/>
                <w:sz w:val="26"/>
                <w:szCs w:val="26"/>
                <w:lang w:val="vi-VN"/>
              </w:rPr>
              <w:t xml:space="preserve"> dụng</w:t>
            </w:r>
            <w:r w:rsidRPr="00253DAF">
              <w:rPr>
                <w:b/>
                <w:sz w:val="26"/>
                <w:szCs w:val="26"/>
              </w:rPr>
              <w:t xml:space="preserve"> </w:t>
            </w:r>
            <w:r w:rsidRPr="00253DAF">
              <w:rPr>
                <w:b/>
                <w:sz w:val="26"/>
                <w:szCs w:val="26"/>
                <w:lang w:val="vi-VN"/>
              </w:rPr>
              <w:t>cao</w:t>
            </w:r>
          </w:p>
        </w:tc>
        <w:tc>
          <w:tcPr>
            <w:tcW w:w="2668" w:type="pct"/>
            <w:tcBorders>
              <w:top w:val="single" w:sz="4" w:space="0" w:color="auto"/>
            </w:tcBorders>
            <w:vAlign w:val="center"/>
          </w:tcPr>
          <w:p w14:paraId="469C4AD2" w14:textId="77777777" w:rsidR="00253DAF" w:rsidRPr="00253DAF" w:rsidRDefault="00253DAF" w:rsidP="008C36BE">
            <w:pPr>
              <w:widowControl w:val="0"/>
              <w:jc w:val="both"/>
              <w:rPr>
                <w:color w:val="000000"/>
                <w:sz w:val="26"/>
                <w:szCs w:val="26"/>
              </w:rPr>
            </w:pPr>
            <w:r w:rsidRPr="00253DAF">
              <w:rPr>
                <w:color w:val="000000"/>
                <w:sz w:val="26"/>
                <w:szCs w:val="26"/>
              </w:rPr>
              <w:t>- Biết bảo vệ sức khỏe</w:t>
            </w:r>
          </w:p>
        </w:tc>
        <w:tc>
          <w:tcPr>
            <w:tcW w:w="234" w:type="pct"/>
            <w:tcBorders>
              <w:top w:val="single" w:sz="4" w:space="0" w:color="auto"/>
            </w:tcBorders>
          </w:tcPr>
          <w:p w14:paraId="74EF3CD1" w14:textId="77777777" w:rsidR="00253DAF" w:rsidRPr="00253DAF" w:rsidRDefault="00253DAF" w:rsidP="008C36BE">
            <w:pPr>
              <w:widowControl w:val="0"/>
              <w:jc w:val="center"/>
              <w:rPr>
                <w:b/>
                <w:sz w:val="26"/>
                <w:szCs w:val="26"/>
              </w:rPr>
            </w:pPr>
          </w:p>
        </w:tc>
        <w:tc>
          <w:tcPr>
            <w:tcW w:w="354" w:type="pct"/>
            <w:tcBorders>
              <w:top w:val="single" w:sz="4" w:space="0" w:color="auto"/>
            </w:tcBorders>
          </w:tcPr>
          <w:p w14:paraId="18FD18A9" w14:textId="77777777" w:rsidR="00253DAF" w:rsidRPr="00253DAF" w:rsidRDefault="00253DAF" w:rsidP="008C36BE">
            <w:pPr>
              <w:widowControl w:val="0"/>
              <w:jc w:val="center"/>
              <w:rPr>
                <w:b/>
                <w:sz w:val="26"/>
                <w:szCs w:val="26"/>
              </w:rPr>
            </w:pPr>
            <w:r w:rsidRPr="00253DAF">
              <w:rPr>
                <w:b/>
                <w:sz w:val="26"/>
                <w:szCs w:val="26"/>
              </w:rPr>
              <w:t>1</w:t>
            </w:r>
          </w:p>
        </w:tc>
        <w:tc>
          <w:tcPr>
            <w:tcW w:w="319" w:type="pct"/>
            <w:tcBorders>
              <w:top w:val="single" w:sz="4" w:space="0" w:color="auto"/>
            </w:tcBorders>
          </w:tcPr>
          <w:p w14:paraId="40A7D340" w14:textId="77777777" w:rsidR="00253DAF" w:rsidRPr="00253DAF" w:rsidRDefault="00253DAF" w:rsidP="008C36BE">
            <w:pPr>
              <w:widowControl w:val="0"/>
              <w:jc w:val="center"/>
              <w:rPr>
                <w:sz w:val="26"/>
                <w:szCs w:val="26"/>
              </w:rPr>
            </w:pPr>
          </w:p>
        </w:tc>
        <w:tc>
          <w:tcPr>
            <w:tcW w:w="297" w:type="pct"/>
            <w:tcBorders>
              <w:top w:val="single" w:sz="4" w:space="0" w:color="auto"/>
            </w:tcBorders>
          </w:tcPr>
          <w:p w14:paraId="01601F83" w14:textId="77777777" w:rsidR="00253DAF" w:rsidRPr="00253DAF" w:rsidRDefault="00253DAF" w:rsidP="008C36BE">
            <w:pPr>
              <w:widowControl w:val="0"/>
              <w:jc w:val="center"/>
              <w:rPr>
                <w:sz w:val="26"/>
                <w:szCs w:val="26"/>
              </w:rPr>
            </w:pPr>
            <w:r w:rsidRPr="00253DAF">
              <w:rPr>
                <w:sz w:val="26"/>
                <w:szCs w:val="26"/>
              </w:rPr>
              <w:t>C14d</w:t>
            </w:r>
          </w:p>
        </w:tc>
      </w:tr>
      <w:tr w:rsidR="00253DAF" w:rsidRPr="00253DAF" w14:paraId="276E52E3" w14:textId="77777777" w:rsidTr="008C36BE">
        <w:trPr>
          <w:trHeight w:val="267"/>
        </w:trPr>
        <w:tc>
          <w:tcPr>
            <w:tcW w:w="619" w:type="pct"/>
            <w:vMerge w:val="restart"/>
          </w:tcPr>
          <w:p w14:paraId="6D74651B" w14:textId="77777777" w:rsidR="00253DAF" w:rsidRPr="00253DAF" w:rsidRDefault="00253DAF" w:rsidP="008C36BE">
            <w:pPr>
              <w:widowControl w:val="0"/>
              <w:spacing w:before="120"/>
              <w:contextualSpacing/>
              <w:rPr>
                <w:sz w:val="26"/>
                <w:szCs w:val="26"/>
              </w:rPr>
            </w:pPr>
            <w:r w:rsidRPr="00253DAF">
              <w:rPr>
                <w:i/>
                <w:iCs/>
                <w:sz w:val="26"/>
                <w:szCs w:val="26"/>
                <w:lang w:eastAsia="fr-FR"/>
              </w:rPr>
              <w:t xml:space="preserve">4. </w:t>
            </w:r>
            <w:r w:rsidRPr="00253DAF">
              <w:rPr>
                <w:sz w:val="26"/>
                <w:szCs w:val="26"/>
              </w:rPr>
              <w:t>Trao đổi chất và chuyển hoá năng lượng:</w:t>
            </w:r>
          </w:p>
          <w:p w14:paraId="2557BB97" w14:textId="77777777" w:rsidR="00253DAF" w:rsidRPr="00253DAF" w:rsidRDefault="00253DAF" w:rsidP="008C36BE">
            <w:pPr>
              <w:widowControl w:val="0"/>
              <w:spacing w:before="120"/>
              <w:contextualSpacing/>
              <w:rPr>
                <w:sz w:val="26"/>
                <w:szCs w:val="26"/>
              </w:rPr>
            </w:pPr>
            <w:r w:rsidRPr="00253DAF">
              <w:rPr>
                <w:sz w:val="26"/>
                <w:szCs w:val="26"/>
              </w:rPr>
              <w:t xml:space="preserve">- Vai trò của nước và chất dinh dưỡng đối với sinh vật(3 </w:t>
            </w:r>
            <w:r w:rsidRPr="00253DAF">
              <w:rPr>
                <w:sz w:val="26"/>
                <w:szCs w:val="26"/>
              </w:rPr>
              <w:lastRenderedPageBreak/>
              <w:t>tiết)</w:t>
            </w:r>
          </w:p>
          <w:p w14:paraId="31C45038" w14:textId="77777777" w:rsidR="00253DAF" w:rsidRPr="00253DAF" w:rsidRDefault="00253DAF" w:rsidP="008C36BE">
            <w:pPr>
              <w:widowControl w:val="0"/>
              <w:spacing w:before="120"/>
              <w:contextualSpacing/>
              <w:rPr>
                <w:sz w:val="26"/>
                <w:szCs w:val="26"/>
              </w:rPr>
            </w:pPr>
            <w:r w:rsidRPr="00253DAF">
              <w:rPr>
                <w:b/>
                <w:sz w:val="26"/>
                <w:szCs w:val="26"/>
              </w:rPr>
              <w:t xml:space="preserve">- </w:t>
            </w:r>
            <w:r w:rsidRPr="00253DAF">
              <w:rPr>
                <w:sz w:val="26"/>
                <w:szCs w:val="26"/>
              </w:rPr>
              <w:t>Trao đổi nước và các chất dinh dưỡng ở thực vật(4 tiết)</w:t>
            </w:r>
          </w:p>
        </w:tc>
        <w:tc>
          <w:tcPr>
            <w:tcW w:w="509" w:type="pct"/>
            <w:vAlign w:val="center"/>
          </w:tcPr>
          <w:p w14:paraId="53464F4E" w14:textId="77777777" w:rsidR="00253DAF" w:rsidRPr="00253DAF" w:rsidRDefault="00253DAF" w:rsidP="008C36BE">
            <w:pPr>
              <w:widowControl w:val="0"/>
              <w:jc w:val="both"/>
              <w:rPr>
                <w:b/>
                <w:sz w:val="26"/>
                <w:szCs w:val="26"/>
              </w:rPr>
            </w:pPr>
            <w:r w:rsidRPr="00253DAF">
              <w:rPr>
                <w:b/>
                <w:sz w:val="26"/>
                <w:szCs w:val="26"/>
              </w:rPr>
              <w:lastRenderedPageBreak/>
              <w:t>Nhận biết</w:t>
            </w:r>
          </w:p>
        </w:tc>
        <w:tc>
          <w:tcPr>
            <w:tcW w:w="2668" w:type="pct"/>
            <w:tcBorders>
              <w:top w:val="single" w:sz="4" w:space="0" w:color="auto"/>
            </w:tcBorders>
            <w:vAlign w:val="center"/>
          </w:tcPr>
          <w:p w14:paraId="4B5D50CE" w14:textId="77777777" w:rsidR="00253DAF" w:rsidRPr="00253DAF" w:rsidRDefault="00253DAF" w:rsidP="008C36BE">
            <w:pPr>
              <w:widowControl w:val="0"/>
              <w:spacing w:before="120"/>
              <w:jc w:val="both"/>
              <w:rPr>
                <w:sz w:val="26"/>
                <w:szCs w:val="26"/>
              </w:rPr>
            </w:pPr>
            <w:r w:rsidRPr="00253DAF">
              <w:rPr>
                <w:sz w:val="26"/>
                <w:szCs w:val="26"/>
              </w:rPr>
              <w:t>– Nêu được vai trò của nước và các chất dinh dưỡng đối với cơ thể sinh vật.</w:t>
            </w:r>
          </w:p>
          <w:p w14:paraId="55F1D723" w14:textId="77777777" w:rsidR="00253DAF" w:rsidRPr="00253DAF" w:rsidRDefault="00253DAF" w:rsidP="008C36BE">
            <w:pPr>
              <w:widowControl w:val="0"/>
              <w:spacing w:before="120"/>
              <w:jc w:val="both"/>
              <w:rPr>
                <w:sz w:val="26"/>
                <w:szCs w:val="26"/>
              </w:rPr>
            </w:pPr>
            <w:r w:rsidRPr="00253DAF">
              <w:rPr>
                <w:sz w:val="26"/>
                <w:szCs w:val="26"/>
              </w:rPr>
              <w:t>+ Nêu được vai trò thoát hơi nước ở lá và hoạt động đóng, mở khí khổng trong quá trình thoát hơi nước;</w:t>
            </w:r>
          </w:p>
          <w:p w14:paraId="39D72D8F" w14:textId="77777777" w:rsidR="00253DAF" w:rsidRPr="00253DAF" w:rsidRDefault="00253DAF" w:rsidP="008C36BE">
            <w:pPr>
              <w:widowControl w:val="0"/>
              <w:spacing w:before="120"/>
              <w:jc w:val="both"/>
              <w:rPr>
                <w:sz w:val="26"/>
                <w:szCs w:val="26"/>
              </w:rPr>
            </w:pPr>
            <w:r w:rsidRPr="00253DAF">
              <w:rPr>
                <w:sz w:val="26"/>
                <w:szCs w:val="26"/>
              </w:rPr>
              <w:t>+ Nêu được một số yếu tố chủ yếu ảnh hưởng đến trao đổi nước và các chất dinh dưỡng ở thực vật;</w:t>
            </w:r>
          </w:p>
          <w:p w14:paraId="0EFBAA9B" w14:textId="77777777" w:rsidR="00253DAF" w:rsidRPr="00253DAF" w:rsidRDefault="00253DAF" w:rsidP="008C36BE">
            <w:pPr>
              <w:widowControl w:val="0"/>
              <w:spacing w:before="120"/>
              <w:jc w:val="both"/>
              <w:rPr>
                <w:sz w:val="26"/>
                <w:szCs w:val="26"/>
              </w:rPr>
            </w:pPr>
            <w:r w:rsidRPr="00253DAF">
              <w:rPr>
                <w:sz w:val="26"/>
                <w:szCs w:val="26"/>
              </w:rPr>
              <w:t>– Dựa vào sơ đồ (hoặc mô hình) nêu được thành phần hoá học và cấu trúc, tính chất của nước.</w:t>
            </w:r>
          </w:p>
          <w:p w14:paraId="67CCC61C" w14:textId="77777777" w:rsidR="00253DAF" w:rsidRPr="00253DAF" w:rsidRDefault="00253DAF" w:rsidP="008C36BE">
            <w:pPr>
              <w:widowControl w:val="0"/>
              <w:spacing w:before="120"/>
              <w:jc w:val="both"/>
              <w:rPr>
                <w:sz w:val="26"/>
                <w:szCs w:val="26"/>
              </w:rPr>
            </w:pPr>
            <w:r w:rsidRPr="00253DAF">
              <w:rPr>
                <w:sz w:val="26"/>
                <w:szCs w:val="26"/>
              </w:rPr>
              <w:t xml:space="preserve">– Mô tả được quá trình trao đổi nước và các chất dinh dưỡng, lấy được ví dụ ở thực vật </w:t>
            </w:r>
            <w:r w:rsidRPr="00253DAF">
              <w:rPr>
                <w:sz w:val="26"/>
                <w:szCs w:val="26"/>
              </w:rPr>
              <w:lastRenderedPageBreak/>
              <w:t>và động vật, cụ thể:</w:t>
            </w:r>
          </w:p>
          <w:p w14:paraId="35D91D27" w14:textId="77777777" w:rsidR="00253DAF" w:rsidRPr="00253DAF" w:rsidRDefault="00253DAF" w:rsidP="008C36BE">
            <w:pPr>
              <w:widowControl w:val="0"/>
              <w:spacing w:before="120"/>
              <w:jc w:val="both"/>
              <w:rPr>
                <w:sz w:val="26"/>
                <w:szCs w:val="26"/>
              </w:rPr>
            </w:pPr>
            <w:r w:rsidRPr="00253DAF">
              <w:rPr>
                <w:sz w:val="26"/>
                <w:szCs w:val="26"/>
              </w:rPr>
              <w:t>+ Dựa vào sơ đồ đơn giản mô tả được con đường hấp thụ, vận chuyển nước và khoáng của cây từ môi trường ngoài vào miền lông hút, vào rễ, lên thân cây và lá cây;</w:t>
            </w:r>
          </w:p>
          <w:p w14:paraId="65403A1B" w14:textId="77777777" w:rsidR="00253DAF" w:rsidRPr="00253DAF" w:rsidRDefault="00253DAF" w:rsidP="008C36BE">
            <w:pPr>
              <w:widowControl w:val="0"/>
              <w:spacing w:before="120"/>
              <w:jc w:val="both"/>
              <w:rPr>
                <w:sz w:val="26"/>
                <w:szCs w:val="26"/>
              </w:rPr>
            </w:pPr>
            <w:r w:rsidRPr="00253DAF">
              <w:rPr>
                <w:sz w:val="26"/>
                <w:szCs w:val="26"/>
              </w:rPr>
              <w:t>+ Trình bày được con đường trao đổi nước và nhu cầu sử dụng nước ở động vật (lấy ví dụ ở người);</w:t>
            </w:r>
          </w:p>
          <w:p w14:paraId="6C020EF3" w14:textId="77777777" w:rsidR="00253DAF" w:rsidRPr="00253DAF" w:rsidRDefault="00253DAF" w:rsidP="008C36BE">
            <w:pPr>
              <w:widowControl w:val="0"/>
              <w:spacing w:before="120"/>
              <w:jc w:val="both"/>
              <w:rPr>
                <w:sz w:val="26"/>
                <w:szCs w:val="26"/>
              </w:rPr>
            </w:pPr>
            <w:r w:rsidRPr="00253DAF">
              <w:rPr>
                <w:sz w:val="26"/>
                <w:szCs w:val="26"/>
              </w:rPr>
              <w:t>+ Dựa vào sơ đồ khái quát (hoặc mô hình, tranh ảnh, học liệu điện tử) mô tả được con đường thu nhận và tiêu hoá thức ăn trong ống tiêu hoá ở động vật (đại diện ở người);</w:t>
            </w:r>
          </w:p>
          <w:p w14:paraId="260464C2" w14:textId="77777777" w:rsidR="00253DAF" w:rsidRPr="00253DAF" w:rsidRDefault="00253DAF" w:rsidP="008C36BE">
            <w:pPr>
              <w:widowControl w:val="0"/>
              <w:spacing w:before="120"/>
              <w:jc w:val="both"/>
              <w:rPr>
                <w:sz w:val="26"/>
                <w:szCs w:val="26"/>
              </w:rPr>
            </w:pPr>
            <w:r w:rsidRPr="00253DAF">
              <w:rPr>
                <w:sz w:val="26"/>
                <w:szCs w:val="26"/>
              </w:rPr>
              <w:t>+ Mô tả được quá trình vận chuyển các chất ở động vật (thông qua quan sát tranh, ảnh, mô hình, học liệu điện tử), lấy ví dụ cụ thể ở hai vòng tuần hoàn ở người</w:t>
            </w:r>
          </w:p>
          <w:p w14:paraId="119A3049" w14:textId="77777777" w:rsidR="00253DAF" w:rsidRPr="00253DAF" w:rsidRDefault="00253DAF" w:rsidP="008C36BE">
            <w:pPr>
              <w:widowControl w:val="0"/>
              <w:jc w:val="both"/>
              <w:rPr>
                <w:color w:val="000000"/>
                <w:sz w:val="26"/>
                <w:szCs w:val="26"/>
              </w:rPr>
            </w:pPr>
          </w:p>
        </w:tc>
        <w:tc>
          <w:tcPr>
            <w:tcW w:w="234" w:type="pct"/>
            <w:tcBorders>
              <w:top w:val="single" w:sz="4" w:space="0" w:color="auto"/>
            </w:tcBorders>
          </w:tcPr>
          <w:p w14:paraId="633B10C6" w14:textId="77777777" w:rsidR="00253DAF" w:rsidRPr="00253DAF" w:rsidRDefault="00253DAF" w:rsidP="008C36BE">
            <w:pPr>
              <w:widowControl w:val="0"/>
              <w:jc w:val="center"/>
              <w:rPr>
                <w:bCs/>
                <w:sz w:val="26"/>
                <w:szCs w:val="26"/>
              </w:rPr>
            </w:pPr>
          </w:p>
        </w:tc>
        <w:tc>
          <w:tcPr>
            <w:tcW w:w="354" w:type="pct"/>
            <w:tcBorders>
              <w:top w:val="single" w:sz="4" w:space="0" w:color="auto"/>
            </w:tcBorders>
          </w:tcPr>
          <w:p w14:paraId="6BFF54DE" w14:textId="77777777" w:rsidR="00253DAF" w:rsidRPr="00253DAF" w:rsidRDefault="00253DAF" w:rsidP="008C36BE">
            <w:pPr>
              <w:widowControl w:val="0"/>
              <w:jc w:val="center"/>
              <w:rPr>
                <w:sz w:val="26"/>
                <w:szCs w:val="26"/>
              </w:rPr>
            </w:pPr>
            <w:r w:rsidRPr="00253DAF">
              <w:rPr>
                <w:sz w:val="26"/>
                <w:szCs w:val="26"/>
              </w:rPr>
              <w:t>2</w:t>
            </w:r>
          </w:p>
        </w:tc>
        <w:tc>
          <w:tcPr>
            <w:tcW w:w="319" w:type="pct"/>
            <w:tcBorders>
              <w:top w:val="single" w:sz="4" w:space="0" w:color="auto"/>
            </w:tcBorders>
          </w:tcPr>
          <w:p w14:paraId="3D67B9CA" w14:textId="77777777" w:rsidR="00253DAF" w:rsidRPr="00253DAF" w:rsidRDefault="00253DAF" w:rsidP="008C36BE">
            <w:pPr>
              <w:widowControl w:val="0"/>
              <w:jc w:val="center"/>
              <w:rPr>
                <w:sz w:val="26"/>
                <w:szCs w:val="26"/>
              </w:rPr>
            </w:pPr>
          </w:p>
        </w:tc>
        <w:tc>
          <w:tcPr>
            <w:tcW w:w="297" w:type="pct"/>
            <w:tcBorders>
              <w:top w:val="single" w:sz="4" w:space="0" w:color="auto"/>
            </w:tcBorders>
          </w:tcPr>
          <w:p w14:paraId="4F4F5F03" w14:textId="77777777" w:rsidR="00253DAF" w:rsidRPr="00253DAF" w:rsidRDefault="00253DAF" w:rsidP="008C36BE">
            <w:pPr>
              <w:widowControl w:val="0"/>
              <w:jc w:val="center"/>
              <w:rPr>
                <w:sz w:val="26"/>
                <w:szCs w:val="26"/>
              </w:rPr>
            </w:pPr>
            <w:r w:rsidRPr="00253DAF">
              <w:rPr>
                <w:sz w:val="26"/>
                <w:szCs w:val="26"/>
              </w:rPr>
              <w:t>C10</w:t>
            </w:r>
          </w:p>
          <w:p w14:paraId="32FCCDC2" w14:textId="77777777" w:rsidR="00253DAF" w:rsidRPr="00253DAF" w:rsidRDefault="00253DAF" w:rsidP="008C36BE">
            <w:pPr>
              <w:widowControl w:val="0"/>
              <w:jc w:val="center"/>
              <w:rPr>
                <w:sz w:val="26"/>
                <w:szCs w:val="26"/>
              </w:rPr>
            </w:pPr>
            <w:r w:rsidRPr="00253DAF">
              <w:rPr>
                <w:sz w:val="26"/>
                <w:szCs w:val="26"/>
              </w:rPr>
              <w:t>C15a</w:t>
            </w:r>
          </w:p>
        </w:tc>
      </w:tr>
      <w:tr w:rsidR="00253DAF" w:rsidRPr="00253DAF" w14:paraId="7E9AFED1" w14:textId="77777777" w:rsidTr="008C36BE">
        <w:trPr>
          <w:trHeight w:val="267"/>
        </w:trPr>
        <w:tc>
          <w:tcPr>
            <w:tcW w:w="619" w:type="pct"/>
            <w:vMerge/>
          </w:tcPr>
          <w:p w14:paraId="4E6E85E9" w14:textId="77777777" w:rsidR="00253DAF" w:rsidRPr="00253DAF" w:rsidRDefault="00253DAF" w:rsidP="008C36BE">
            <w:pPr>
              <w:widowControl w:val="0"/>
              <w:jc w:val="both"/>
              <w:rPr>
                <w:sz w:val="26"/>
                <w:szCs w:val="26"/>
              </w:rPr>
            </w:pPr>
          </w:p>
        </w:tc>
        <w:tc>
          <w:tcPr>
            <w:tcW w:w="509" w:type="pct"/>
            <w:vAlign w:val="center"/>
          </w:tcPr>
          <w:p w14:paraId="0114255F" w14:textId="77777777" w:rsidR="00253DAF" w:rsidRPr="00253DAF" w:rsidRDefault="00253DAF" w:rsidP="008C36BE">
            <w:pPr>
              <w:widowControl w:val="0"/>
              <w:jc w:val="both"/>
              <w:rPr>
                <w:b/>
                <w:sz w:val="26"/>
                <w:szCs w:val="26"/>
              </w:rPr>
            </w:pPr>
            <w:r w:rsidRPr="00253DAF">
              <w:rPr>
                <w:b/>
                <w:sz w:val="26"/>
                <w:szCs w:val="26"/>
              </w:rPr>
              <w:t>Thông hiểu</w:t>
            </w:r>
          </w:p>
        </w:tc>
        <w:tc>
          <w:tcPr>
            <w:tcW w:w="2668" w:type="pct"/>
            <w:tcBorders>
              <w:top w:val="single" w:sz="4" w:space="0" w:color="auto"/>
            </w:tcBorders>
            <w:vAlign w:val="center"/>
          </w:tcPr>
          <w:p w14:paraId="7CEA6C4C" w14:textId="77777777" w:rsidR="00253DAF" w:rsidRPr="00253DAF" w:rsidRDefault="00253DAF" w:rsidP="008C36BE">
            <w:pPr>
              <w:widowControl w:val="0"/>
              <w:spacing w:before="120"/>
              <w:jc w:val="both"/>
              <w:rPr>
                <w:sz w:val="26"/>
                <w:szCs w:val="26"/>
              </w:rPr>
            </w:pPr>
            <w:r w:rsidRPr="00253DAF">
              <w:rPr>
                <w:sz w:val="26"/>
                <w:szCs w:val="26"/>
              </w:rPr>
              <w:t>+ Dựa vào sơ đồ, hình ảnh, phân biệt được sự vận chuyển các chất trong mạch gỗ từ rễ lên lá cây (dòng đi lên) và từ lá xuống các cơ quan trong mạch rây (dòng đi xuống).</w:t>
            </w:r>
          </w:p>
          <w:p w14:paraId="4849A80E" w14:textId="77777777" w:rsidR="00253DAF" w:rsidRPr="00253DAF" w:rsidRDefault="00253DAF" w:rsidP="008C36BE">
            <w:pPr>
              <w:widowControl w:val="0"/>
              <w:jc w:val="both"/>
              <w:rPr>
                <w:color w:val="000000"/>
                <w:sz w:val="26"/>
                <w:szCs w:val="26"/>
              </w:rPr>
            </w:pPr>
          </w:p>
        </w:tc>
        <w:tc>
          <w:tcPr>
            <w:tcW w:w="234" w:type="pct"/>
            <w:tcBorders>
              <w:top w:val="single" w:sz="4" w:space="0" w:color="auto"/>
            </w:tcBorders>
          </w:tcPr>
          <w:p w14:paraId="4CC0FD9F" w14:textId="77777777" w:rsidR="00253DAF" w:rsidRPr="00253DAF" w:rsidRDefault="00253DAF" w:rsidP="008C36BE">
            <w:pPr>
              <w:widowControl w:val="0"/>
              <w:jc w:val="center"/>
              <w:rPr>
                <w:b/>
                <w:sz w:val="26"/>
                <w:szCs w:val="26"/>
              </w:rPr>
            </w:pPr>
            <w:r w:rsidRPr="00253DAF">
              <w:rPr>
                <w:b/>
                <w:sz w:val="26"/>
                <w:szCs w:val="26"/>
              </w:rPr>
              <w:t>1</w:t>
            </w:r>
          </w:p>
        </w:tc>
        <w:tc>
          <w:tcPr>
            <w:tcW w:w="354" w:type="pct"/>
            <w:tcBorders>
              <w:top w:val="single" w:sz="4" w:space="0" w:color="auto"/>
            </w:tcBorders>
          </w:tcPr>
          <w:p w14:paraId="22CEA31E" w14:textId="77777777" w:rsidR="00253DAF" w:rsidRPr="00253DAF" w:rsidRDefault="00253DAF" w:rsidP="008C36BE">
            <w:pPr>
              <w:widowControl w:val="0"/>
              <w:jc w:val="center"/>
              <w:rPr>
                <w:b/>
                <w:sz w:val="26"/>
                <w:szCs w:val="26"/>
              </w:rPr>
            </w:pPr>
            <w:r w:rsidRPr="00253DAF">
              <w:rPr>
                <w:b/>
                <w:sz w:val="26"/>
                <w:szCs w:val="26"/>
              </w:rPr>
              <w:t>3</w:t>
            </w:r>
          </w:p>
        </w:tc>
        <w:tc>
          <w:tcPr>
            <w:tcW w:w="319" w:type="pct"/>
            <w:tcBorders>
              <w:top w:val="single" w:sz="4" w:space="0" w:color="auto"/>
            </w:tcBorders>
          </w:tcPr>
          <w:p w14:paraId="6C546E04" w14:textId="77777777" w:rsidR="00253DAF" w:rsidRPr="00253DAF" w:rsidRDefault="00253DAF" w:rsidP="008C36BE">
            <w:pPr>
              <w:widowControl w:val="0"/>
              <w:jc w:val="center"/>
              <w:rPr>
                <w:sz w:val="26"/>
                <w:szCs w:val="26"/>
              </w:rPr>
            </w:pPr>
          </w:p>
        </w:tc>
        <w:tc>
          <w:tcPr>
            <w:tcW w:w="297" w:type="pct"/>
            <w:tcBorders>
              <w:top w:val="single" w:sz="4" w:space="0" w:color="auto"/>
            </w:tcBorders>
          </w:tcPr>
          <w:p w14:paraId="7E0D9186" w14:textId="77777777" w:rsidR="00253DAF" w:rsidRPr="00253DAF" w:rsidRDefault="00253DAF" w:rsidP="008C36BE">
            <w:pPr>
              <w:widowControl w:val="0"/>
              <w:jc w:val="center"/>
              <w:rPr>
                <w:sz w:val="26"/>
                <w:szCs w:val="26"/>
              </w:rPr>
            </w:pPr>
            <w:r w:rsidRPr="00253DAF">
              <w:rPr>
                <w:sz w:val="26"/>
                <w:szCs w:val="26"/>
              </w:rPr>
              <w:t>C11</w:t>
            </w:r>
          </w:p>
          <w:p w14:paraId="6994CE78" w14:textId="77777777" w:rsidR="00253DAF" w:rsidRPr="00253DAF" w:rsidRDefault="00253DAF" w:rsidP="008C36BE">
            <w:pPr>
              <w:widowControl w:val="0"/>
              <w:jc w:val="center"/>
              <w:rPr>
                <w:sz w:val="26"/>
                <w:szCs w:val="26"/>
              </w:rPr>
            </w:pPr>
            <w:r w:rsidRPr="00253DAF">
              <w:rPr>
                <w:sz w:val="26"/>
                <w:szCs w:val="26"/>
              </w:rPr>
              <w:t>C15b</w:t>
            </w:r>
          </w:p>
          <w:p w14:paraId="0CC1B720" w14:textId="77777777" w:rsidR="00253DAF" w:rsidRPr="00253DAF" w:rsidRDefault="00253DAF" w:rsidP="008C36BE">
            <w:pPr>
              <w:widowControl w:val="0"/>
              <w:jc w:val="center"/>
              <w:rPr>
                <w:sz w:val="26"/>
                <w:szCs w:val="26"/>
              </w:rPr>
            </w:pPr>
            <w:r w:rsidRPr="00253DAF">
              <w:rPr>
                <w:sz w:val="26"/>
                <w:szCs w:val="26"/>
              </w:rPr>
              <w:t>C19</w:t>
            </w:r>
          </w:p>
        </w:tc>
      </w:tr>
      <w:tr w:rsidR="00253DAF" w:rsidRPr="00253DAF" w14:paraId="5D45D692" w14:textId="77777777" w:rsidTr="008C36BE">
        <w:trPr>
          <w:trHeight w:val="267"/>
        </w:trPr>
        <w:tc>
          <w:tcPr>
            <w:tcW w:w="619" w:type="pct"/>
            <w:vMerge/>
          </w:tcPr>
          <w:p w14:paraId="1B2EA0F9" w14:textId="77777777" w:rsidR="00253DAF" w:rsidRPr="00253DAF" w:rsidRDefault="00253DAF" w:rsidP="008C36BE">
            <w:pPr>
              <w:widowControl w:val="0"/>
              <w:jc w:val="both"/>
              <w:rPr>
                <w:sz w:val="26"/>
                <w:szCs w:val="26"/>
              </w:rPr>
            </w:pPr>
          </w:p>
        </w:tc>
        <w:tc>
          <w:tcPr>
            <w:tcW w:w="509" w:type="pct"/>
            <w:vAlign w:val="center"/>
          </w:tcPr>
          <w:p w14:paraId="66E22C79" w14:textId="77777777" w:rsidR="00253DAF" w:rsidRPr="00253DAF" w:rsidRDefault="00253DAF" w:rsidP="008C36BE">
            <w:pPr>
              <w:widowControl w:val="0"/>
              <w:jc w:val="both"/>
              <w:rPr>
                <w:b/>
                <w:sz w:val="26"/>
                <w:szCs w:val="26"/>
              </w:rPr>
            </w:pPr>
            <w:r w:rsidRPr="00253DAF">
              <w:rPr>
                <w:b/>
                <w:sz w:val="26"/>
                <w:szCs w:val="26"/>
              </w:rPr>
              <w:t xml:space="preserve">Vận dụng </w:t>
            </w:r>
          </w:p>
        </w:tc>
        <w:tc>
          <w:tcPr>
            <w:tcW w:w="2668" w:type="pct"/>
            <w:tcBorders>
              <w:top w:val="single" w:sz="4" w:space="0" w:color="auto"/>
            </w:tcBorders>
            <w:vAlign w:val="center"/>
          </w:tcPr>
          <w:p w14:paraId="0DD10AC2" w14:textId="77777777" w:rsidR="00253DAF" w:rsidRPr="00253DAF" w:rsidRDefault="00253DAF" w:rsidP="008C36BE">
            <w:pPr>
              <w:widowControl w:val="0"/>
              <w:spacing w:before="120"/>
              <w:contextualSpacing/>
              <w:jc w:val="both"/>
              <w:rPr>
                <w:sz w:val="26"/>
                <w:szCs w:val="26"/>
              </w:rPr>
            </w:pPr>
            <w:r w:rsidRPr="00253DAF">
              <w:rPr>
                <w:sz w:val="26"/>
                <w:szCs w:val="26"/>
              </w:rPr>
              <w:t>– Vận dụng được những hiểu biết về trao đổi chất và chuyển hoá năng lượng ở thực vật vào thực tiễn (ví dụ giải thích việc tưới nước và bón phân hợp lí cho cây).</w:t>
            </w:r>
          </w:p>
          <w:p w14:paraId="27965E10" w14:textId="77777777" w:rsidR="00253DAF" w:rsidRPr="00253DAF" w:rsidRDefault="00253DAF" w:rsidP="008C36BE">
            <w:pPr>
              <w:widowControl w:val="0"/>
              <w:tabs>
                <w:tab w:val="left" w:pos="206"/>
              </w:tabs>
              <w:jc w:val="both"/>
              <w:rPr>
                <w:color w:val="000000"/>
                <w:sz w:val="26"/>
                <w:szCs w:val="26"/>
              </w:rPr>
            </w:pPr>
            <w:r w:rsidRPr="00253DAF">
              <w:rPr>
                <w:sz w:val="26"/>
                <w:szCs w:val="26"/>
              </w:rPr>
              <w:t xml:space="preserve">– Vận dụng được những hiểu biết về trao đổi chất và chuyển hoá năng lượng ở động vật </w:t>
            </w:r>
            <w:r w:rsidRPr="00253DAF">
              <w:rPr>
                <w:sz w:val="26"/>
                <w:szCs w:val="26"/>
              </w:rPr>
              <w:lastRenderedPageBreak/>
              <w:t>vào thực tiễn (ví dụ về dinh dưỡng và vệ sinh ăn uống, ...).</w:t>
            </w:r>
          </w:p>
        </w:tc>
        <w:tc>
          <w:tcPr>
            <w:tcW w:w="234" w:type="pct"/>
            <w:tcBorders>
              <w:top w:val="single" w:sz="4" w:space="0" w:color="auto"/>
            </w:tcBorders>
          </w:tcPr>
          <w:p w14:paraId="4EA35E62" w14:textId="77777777" w:rsidR="00253DAF" w:rsidRPr="00253DAF" w:rsidRDefault="00253DAF" w:rsidP="008C36BE">
            <w:pPr>
              <w:widowControl w:val="0"/>
              <w:jc w:val="center"/>
              <w:rPr>
                <w:b/>
                <w:sz w:val="26"/>
                <w:szCs w:val="26"/>
              </w:rPr>
            </w:pPr>
            <w:r w:rsidRPr="00253DAF">
              <w:rPr>
                <w:b/>
                <w:sz w:val="26"/>
                <w:szCs w:val="26"/>
              </w:rPr>
              <w:lastRenderedPageBreak/>
              <w:t>1</w:t>
            </w:r>
          </w:p>
        </w:tc>
        <w:tc>
          <w:tcPr>
            <w:tcW w:w="354" w:type="pct"/>
            <w:tcBorders>
              <w:top w:val="single" w:sz="4" w:space="0" w:color="auto"/>
            </w:tcBorders>
          </w:tcPr>
          <w:p w14:paraId="6C68B5E2" w14:textId="77777777" w:rsidR="00253DAF" w:rsidRPr="00253DAF" w:rsidRDefault="00253DAF" w:rsidP="008C36BE">
            <w:pPr>
              <w:widowControl w:val="0"/>
              <w:jc w:val="center"/>
              <w:rPr>
                <w:b/>
                <w:sz w:val="26"/>
                <w:szCs w:val="26"/>
              </w:rPr>
            </w:pPr>
            <w:r w:rsidRPr="00253DAF">
              <w:rPr>
                <w:b/>
                <w:sz w:val="26"/>
                <w:szCs w:val="26"/>
              </w:rPr>
              <w:t>3</w:t>
            </w:r>
          </w:p>
        </w:tc>
        <w:tc>
          <w:tcPr>
            <w:tcW w:w="319" w:type="pct"/>
            <w:tcBorders>
              <w:top w:val="single" w:sz="4" w:space="0" w:color="auto"/>
            </w:tcBorders>
          </w:tcPr>
          <w:p w14:paraId="0816889B" w14:textId="77777777" w:rsidR="00253DAF" w:rsidRPr="00253DAF" w:rsidRDefault="00253DAF" w:rsidP="008C36BE">
            <w:pPr>
              <w:widowControl w:val="0"/>
              <w:jc w:val="center"/>
              <w:rPr>
                <w:sz w:val="26"/>
                <w:szCs w:val="26"/>
              </w:rPr>
            </w:pPr>
          </w:p>
        </w:tc>
        <w:tc>
          <w:tcPr>
            <w:tcW w:w="297" w:type="pct"/>
            <w:tcBorders>
              <w:top w:val="single" w:sz="4" w:space="0" w:color="auto"/>
            </w:tcBorders>
          </w:tcPr>
          <w:p w14:paraId="63834C31" w14:textId="77777777" w:rsidR="00253DAF" w:rsidRPr="00253DAF" w:rsidRDefault="00253DAF" w:rsidP="008C36BE">
            <w:pPr>
              <w:widowControl w:val="0"/>
              <w:jc w:val="center"/>
              <w:rPr>
                <w:sz w:val="26"/>
                <w:szCs w:val="26"/>
              </w:rPr>
            </w:pPr>
            <w:r w:rsidRPr="00253DAF">
              <w:rPr>
                <w:sz w:val="26"/>
                <w:szCs w:val="26"/>
              </w:rPr>
              <w:t>C12</w:t>
            </w:r>
          </w:p>
          <w:p w14:paraId="3F0EE23F" w14:textId="77777777" w:rsidR="00253DAF" w:rsidRPr="00253DAF" w:rsidRDefault="00253DAF" w:rsidP="008C36BE">
            <w:pPr>
              <w:widowControl w:val="0"/>
              <w:jc w:val="center"/>
              <w:rPr>
                <w:sz w:val="26"/>
                <w:szCs w:val="26"/>
              </w:rPr>
            </w:pPr>
            <w:r w:rsidRPr="00253DAF">
              <w:rPr>
                <w:sz w:val="26"/>
                <w:szCs w:val="26"/>
              </w:rPr>
              <w:t>C15C</w:t>
            </w:r>
          </w:p>
          <w:p w14:paraId="390A5AB0" w14:textId="77777777" w:rsidR="00253DAF" w:rsidRPr="00253DAF" w:rsidRDefault="00253DAF" w:rsidP="008C36BE">
            <w:pPr>
              <w:spacing w:after="160"/>
              <w:rPr>
                <w:sz w:val="26"/>
                <w:szCs w:val="26"/>
              </w:rPr>
            </w:pPr>
            <w:r w:rsidRPr="00253DAF">
              <w:rPr>
                <w:sz w:val="26"/>
                <w:szCs w:val="26"/>
              </w:rPr>
              <w:lastRenderedPageBreak/>
              <w:t>C22</w:t>
            </w:r>
          </w:p>
        </w:tc>
      </w:tr>
      <w:tr w:rsidR="00253DAF" w:rsidRPr="00253DAF" w14:paraId="5F12924D" w14:textId="77777777" w:rsidTr="008C36BE">
        <w:trPr>
          <w:trHeight w:val="267"/>
        </w:trPr>
        <w:tc>
          <w:tcPr>
            <w:tcW w:w="619" w:type="pct"/>
            <w:vMerge/>
          </w:tcPr>
          <w:p w14:paraId="5B458790" w14:textId="77777777" w:rsidR="00253DAF" w:rsidRPr="00253DAF" w:rsidRDefault="00253DAF" w:rsidP="008C36BE">
            <w:pPr>
              <w:widowControl w:val="0"/>
              <w:jc w:val="both"/>
              <w:rPr>
                <w:sz w:val="26"/>
                <w:szCs w:val="26"/>
              </w:rPr>
            </w:pPr>
          </w:p>
        </w:tc>
        <w:tc>
          <w:tcPr>
            <w:tcW w:w="509" w:type="pct"/>
            <w:vAlign w:val="center"/>
          </w:tcPr>
          <w:p w14:paraId="156E8811" w14:textId="77777777" w:rsidR="00253DAF" w:rsidRPr="00253DAF" w:rsidRDefault="00253DAF" w:rsidP="008C36BE">
            <w:pPr>
              <w:widowControl w:val="0"/>
              <w:jc w:val="both"/>
              <w:rPr>
                <w:b/>
                <w:sz w:val="26"/>
                <w:szCs w:val="26"/>
              </w:rPr>
            </w:pPr>
            <w:r w:rsidRPr="00253DAF">
              <w:rPr>
                <w:b/>
                <w:sz w:val="26"/>
                <w:szCs w:val="26"/>
              </w:rPr>
              <w:t>Vận</w:t>
            </w:r>
            <w:r w:rsidRPr="00253DAF">
              <w:rPr>
                <w:b/>
                <w:sz w:val="26"/>
                <w:szCs w:val="26"/>
                <w:lang w:val="vi-VN"/>
              </w:rPr>
              <w:t xml:space="preserve"> dụng</w:t>
            </w:r>
            <w:r w:rsidRPr="00253DAF">
              <w:rPr>
                <w:b/>
                <w:sz w:val="26"/>
                <w:szCs w:val="26"/>
              </w:rPr>
              <w:t xml:space="preserve"> </w:t>
            </w:r>
            <w:r w:rsidRPr="00253DAF">
              <w:rPr>
                <w:b/>
                <w:sz w:val="26"/>
                <w:szCs w:val="26"/>
                <w:lang w:val="vi-VN"/>
              </w:rPr>
              <w:t>cao</w:t>
            </w:r>
          </w:p>
        </w:tc>
        <w:tc>
          <w:tcPr>
            <w:tcW w:w="2668" w:type="pct"/>
            <w:tcBorders>
              <w:top w:val="single" w:sz="4" w:space="0" w:color="auto"/>
            </w:tcBorders>
            <w:vAlign w:val="center"/>
          </w:tcPr>
          <w:p w14:paraId="4C66A51B" w14:textId="77777777" w:rsidR="00253DAF" w:rsidRPr="00253DAF" w:rsidRDefault="00253DAF" w:rsidP="008C36BE">
            <w:pPr>
              <w:widowControl w:val="0"/>
              <w:spacing w:before="120"/>
              <w:contextualSpacing/>
              <w:jc w:val="both"/>
              <w:rPr>
                <w:sz w:val="26"/>
                <w:szCs w:val="26"/>
              </w:rPr>
            </w:pPr>
            <w:r w:rsidRPr="00253DAF">
              <w:rPr>
                <w:sz w:val="26"/>
                <w:szCs w:val="26"/>
              </w:rPr>
              <w:t>– Tiến hành được thí nghiệm chứng minh thân vận chuyển nước và lá thoát hơi nước</w:t>
            </w:r>
          </w:p>
          <w:p w14:paraId="18D8C7BD" w14:textId="77777777" w:rsidR="00253DAF" w:rsidRPr="00253DAF" w:rsidRDefault="00253DAF" w:rsidP="008C36BE">
            <w:pPr>
              <w:widowControl w:val="0"/>
              <w:spacing w:before="120"/>
              <w:contextualSpacing/>
              <w:jc w:val="both"/>
              <w:rPr>
                <w:sz w:val="26"/>
                <w:szCs w:val="26"/>
              </w:rPr>
            </w:pPr>
            <w:r w:rsidRPr="00253DAF">
              <w:rPr>
                <w:sz w:val="26"/>
                <w:szCs w:val="26"/>
              </w:rPr>
              <w:t xml:space="preserve">- </w:t>
            </w:r>
            <w:r w:rsidRPr="00253DAF">
              <w:rPr>
                <w:color w:val="000000"/>
                <w:sz w:val="26"/>
                <w:szCs w:val="26"/>
              </w:rPr>
              <w:t>Biết bảo vệ sức khỏe</w:t>
            </w:r>
          </w:p>
        </w:tc>
        <w:tc>
          <w:tcPr>
            <w:tcW w:w="234" w:type="pct"/>
            <w:tcBorders>
              <w:top w:val="single" w:sz="4" w:space="0" w:color="auto"/>
            </w:tcBorders>
          </w:tcPr>
          <w:p w14:paraId="4F7369B6" w14:textId="77777777" w:rsidR="00253DAF" w:rsidRPr="00253DAF" w:rsidRDefault="00253DAF" w:rsidP="008C36BE">
            <w:pPr>
              <w:widowControl w:val="0"/>
              <w:jc w:val="center"/>
              <w:rPr>
                <w:b/>
                <w:sz w:val="26"/>
                <w:szCs w:val="26"/>
              </w:rPr>
            </w:pPr>
          </w:p>
        </w:tc>
        <w:tc>
          <w:tcPr>
            <w:tcW w:w="354" w:type="pct"/>
            <w:tcBorders>
              <w:top w:val="single" w:sz="4" w:space="0" w:color="auto"/>
            </w:tcBorders>
          </w:tcPr>
          <w:p w14:paraId="19AB52F8" w14:textId="77777777" w:rsidR="00253DAF" w:rsidRPr="00253DAF" w:rsidRDefault="00253DAF" w:rsidP="008C36BE">
            <w:pPr>
              <w:widowControl w:val="0"/>
              <w:jc w:val="center"/>
              <w:rPr>
                <w:b/>
                <w:sz w:val="26"/>
                <w:szCs w:val="26"/>
              </w:rPr>
            </w:pPr>
            <w:r w:rsidRPr="00253DAF">
              <w:rPr>
                <w:b/>
                <w:sz w:val="26"/>
                <w:szCs w:val="26"/>
              </w:rPr>
              <w:t>1</w:t>
            </w:r>
          </w:p>
        </w:tc>
        <w:tc>
          <w:tcPr>
            <w:tcW w:w="319" w:type="pct"/>
            <w:tcBorders>
              <w:top w:val="single" w:sz="4" w:space="0" w:color="auto"/>
            </w:tcBorders>
          </w:tcPr>
          <w:p w14:paraId="5C9AC47E" w14:textId="77777777" w:rsidR="00253DAF" w:rsidRPr="00253DAF" w:rsidRDefault="00253DAF" w:rsidP="008C36BE">
            <w:pPr>
              <w:widowControl w:val="0"/>
              <w:jc w:val="center"/>
              <w:rPr>
                <w:sz w:val="26"/>
                <w:szCs w:val="26"/>
              </w:rPr>
            </w:pPr>
          </w:p>
        </w:tc>
        <w:tc>
          <w:tcPr>
            <w:tcW w:w="297" w:type="pct"/>
            <w:tcBorders>
              <w:top w:val="single" w:sz="4" w:space="0" w:color="auto"/>
            </w:tcBorders>
          </w:tcPr>
          <w:p w14:paraId="3870EBCB" w14:textId="77777777" w:rsidR="00253DAF" w:rsidRPr="00253DAF" w:rsidRDefault="00253DAF" w:rsidP="008C36BE">
            <w:pPr>
              <w:widowControl w:val="0"/>
              <w:jc w:val="center"/>
              <w:rPr>
                <w:sz w:val="26"/>
                <w:szCs w:val="26"/>
              </w:rPr>
            </w:pPr>
            <w:r w:rsidRPr="00253DAF">
              <w:rPr>
                <w:sz w:val="26"/>
                <w:szCs w:val="26"/>
              </w:rPr>
              <w:t>C15d</w:t>
            </w:r>
          </w:p>
        </w:tc>
      </w:tr>
    </w:tbl>
    <w:p w14:paraId="66837FB8" w14:textId="77777777" w:rsidR="00253DAF" w:rsidRPr="00253DAF" w:rsidRDefault="00253DAF" w:rsidP="008C36BE">
      <w:pPr>
        <w:tabs>
          <w:tab w:val="left" w:pos="310"/>
        </w:tabs>
        <w:spacing w:after="160" w:line="276" w:lineRule="auto"/>
        <w:rPr>
          <w:b/>
          <w:sz w:val="26"/>
          <w:szCs w:val="26"/>
          <w:lang w:val="vi-VN"/>
        </w:rPr>
      </w:pPr>
    </w:p>
    <w:tbl>
      <w:tblPr>
        <w:tblW w:w="864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5986"/>
      </w:tblGrid>
      <w:tr w:rsidR="004F4861" w:rsidRPr="00253DAF" w14:paraId="01980AE4" w14:textId="77777777" w:rsidTr="008C36BE">
        <w:tc>
          <w:tcPr>
            <w:tcW w:w="2660" w:type="dxa"/>
          </w:tcPr>
          <w:p w14:paraId="6EB372FF" w14:textId="67A0ED51" w:rsidR="004F4861" w:rsidRPr="00253DAF" w:rsidRDefault="004F4861" w:rsidP="004F4861">
            <w:pPr>
              <w:suppressAutoHyphens/>
              <w:spacing w:before="0" w:beforeAutospacing="0" w:after="0" w:afterAutospacing="0"/>
              <w:jc w:val="center"/>
              <w:rPr>
                <w:b/>
                <w:bCs/>
                <w:kern w:val="2"/>
                <w:sz w:val="28"/>
                <w:szCs w:val="22"/>
                <w:lang w:eastAsia="zh-CN"/>
              </w:rPr>
            </w:pPr>
            <w:r w:rsidRPr="00253DAF">
              <w:rPr>
                <w:b/>
                <w:bCs/>
                <w:kern w:val="2"/>
                <w:sz w:val="28"/>
                <w:szCs w:val="22"/>
                <w:highlight w:val="green"/>
                <w:lang w:eastAsia="zh-CN"/>
              </w:rPr>
              <w:t xml:space="preserve">ĐỀ </w:t>
            </w:r>
            <w:r>
              <w:rPr>
                <w:b/>
                <w:bCs/>
                <w:kern w:val="2"/>
                <w:sz w:val="28"/>
                <w:szCs w:val="22"/>
                <w:highlight w:val="green"/>
                <w:lang w:eastAsia="zh-CN"/>
              </w:rPr>
              <w:t>6</w:t>
            </w:r>
          </w:p>
        </w:tc>
        <w:tc>
          <w:tcPr>
            <w:tcW w:w="5986" w:type="dxa"/>
          </w:tcPr>
          <w:p w14:paraId="754FA448" w14:textId="77777777" w:rsidR="004F4861" w:rsidRPr="00253DAF" w:rsidRDefault="004F4861" w:rsidP="008C36BE">
            <w:pPr>
              <w:suppressAutoHyphens/>
              <w:spacing w:before="0" w:beforeAutospacing="0" w:after="0" w:afterAutospacing="0"/>
              <w:jc w:val="center"/>
              <w:rPr>
                <w:b/>
                <w:bCs/>
                <w:color w:val="FF0000"/>
                <w:kern w:val="2"/>
                <w:sz w:val="28"/>
                <w:szCs w:val="22"/>
                <w:lang w:eastAsia="zh-CN"/>
              </w:rPr>
            </w:pPr>
            <w:r w:rsidRPr="00253DAF">
              <w:rPr>
                <w:b/>
                <w:bCs/>
                <w:color w:val="FF0000"/>
                <w:kern w:val="2"/>
                <w:sz w:val="28"/>
                <w:szCs w:val="22"/>
                <w:lang w:eastAsia="zh-CN"/>
              </w:rPr>
              <w:t>ĐỀ KIỂM TRA GIỮA HỌC KỲ II</w:t>
            </w:r>
          </w:p>
          <w:p w14:paraId="0B5E63E8" w14:textId="77777777" w:rsidR="004F4861" w:rsidRPr="00253DAF" w:rsidRDefault="004F4861" w:rsidP="008C36BE">
            <w:pPr>
              <w:suppressAutoHyphens/>
              <w:spacing w:before="0" w:beforeAutospacing="0" w:after="0" w:afterAutospacing="0"/>
              <w:jc w:val="center"/>
              <w:rPr>
                <w:b/>
                <w:bCs/>
                <w:color w:val="00B050"/>
                <w:kern w:val="2"/>
                <w:sz w:val="28"/>
                <w:szCs w:val="22"/>
                <w:lang w:eastAsia="zh-CN"/>
              </w:rPr>
            </w:pPr>
            <w:r w:rsidRPr="00253DAF">
              <w:rPr>
                <w:b/>
                <w:bCs/>
                <w:color w:val="00B050"/>
                <w:kern w:val="2"/>
                <w:sz w:val="28"/>
                <w:szCs w:val="22"/>
                <w:lang w:eastAsia="zh-CN"/>
              </w:rPr>
              <w:t>NĂM HỌC 2024-2025</w:t>
            </w:r>
          </w:p>
          <w:p w14:paraId="3F2B7799" w14:textId="77777777" w:rsidR="004F4861" w:rsidRPr="00253DAF" w:rsidRDefault="004F4861" w:rsidP="008C36BE">
            <w:pPr>
              <w:suppressAutoHyphens/>
              <w:spacing w:before="0" w:beforeAutospacing="0" w:after="0" w:afterAutospacing="0"/>
              <w:jc w:val="center"/>
              <w:rPr>
                <w:b/>
                <w:bCs/>
                <w:color w:val="7030A0"/>
                <w:kern w:val="2"/>
                <w:sz w:val="28"/>
                <w:szCs w:val="22"/>
                <w:lang w:eastAsia="zh-CN"/>
              </w:rPr>
            </w:pPr>
            <w:r w:rsidRPr="00253DAF">
              <w:rPr>
                <w:b/>
                <w:bCs/>
                <w:color w:val="7030A0"/>
                <w:kern w:val="2"/>
                <w:sz w:val="28"/>
                <w:szCs w:val="22"/>
                <w:highlight w:val="yellow"/>
                <w:lang w:eastAsia="zh-CN"/>
              </w:rPr>
              <w:t xml:space="preserve">MÔN: KHOA HỌC TỰ NHIÊN LỚP </w:t>
            </w:r>
            <w:r>
              <w:rPr>
                <w:b/>
                <w:bCs/>
                <w:color w:val="7030A0"/>
                <w:kern w:val="2"/>
                <w:sz w:val="28"/>
                <w:szCs w:val="22"/>
                <w:highlight w:val="yellow"/>
                <w:lang w:eastAsia="zh-CN"/>
              </w:rPr>
              <w:t>7</w:t>
            </w:r>
          </w:p>
        </w:tc>
      </w:tr>
    </w:tbl>
    <w:p w14:paraId="046C6CAF" w14:textId="77777777" w:rsidR="00253DAF" w:rsidRPr="00253DAF" w:rsidRDefault="00253DAF" w:rsidP="008C36BE">
      <w:pPr>
        <w:pStyle w:val="Heading3"/>
        <w:rPr>
          <w:rFonts w:cs="Times New Roman"/>
          <w:color w:val="auto"/>
        </w:rPr>
      </w:pPr>
      <w:bookmarkStart w:id="34" w:name="X1b8a7c28d7f4b638dc22ed480e64acc4896bd09"/>
      <w:r w:rsidRPr="00253DAF">
        <w:rPr>
          <w:rFonts w:cs="Times New Roman"/>
          <w:b/>
          <w:bCs/>
          <w:color w:val="auto"/>
        </w:rPr>
        <w:t>PHẦN I: Trắc nghiệm nhiều phương án lựa chọn (4 điểm)</w:t>
      </w:r>
    </w:p>
    <w:p w14:paraId="4E9234BD" w14:textId="77777777" w:rsidR="00253DAF" w:rsidRPr="00253DAF" w:rsidRDefault="00253DAF" w:rsidP="008C36BE">
      <w:pPr>
        <w:pStyle w:val="FirstParagraph"/>
        <w:rPr>
          <w:rFonts w:cs="Times New Roman"/>
        </w:rPr>
      </w:pPr>
      <w:r w:rsidRPr="00253DAF">
        <w:rPr>
          <w:rFonts w:cs="Times New Roman"/>
        </w:rPr>
        <w:t xml:space="preserve">Thí sinh trả lời từ </w:t>
      </w:r>
      <w:r w:rsidRPr="00253DAF">
        <w:rPr>
          <w:rFonts w:cs="Times New Roman"/>
          <w:b/>
          <w:bCs/>
        </w:rPr>
        <w:t>câu 1 đến câu 12</w:t>
      </w:r>
      <w:r w:rsidRPr="00253DAF">
        <w:rPr>
          <w:rFonts w:cs="Times New Roman"/>
        </w:rPr>
        <w:t xml:space="preserve">. Mỗi câu hỏi chỉ chọn </w:t>
      </w:r>
      <w:r w:rsidRPr="00253DAF">
        <w:rPr>
          <w:rFonts w:cs="Times New Roman"/>
          <w:b/>
          <w:bCs/>
        </w:rPr>
        <w:t>một phương án đúng</w:t>
      </w:r>
      <w:r w:rsidRPr="00253DAF">
        <w:rPr>
          <w:rFonts w:cs="Times New Roman"/>
        </w:rPr>
        <w:t>.</w:t>
      </w:r>
    </w:p>
    <w:p w14:paraId="59FE1538" w14:textId="77777777" w:rsidR="00253DAF" w:rsidRPr="00253DAF" w:rsidRDefault="00253DAF" w:rsidP="008C36BE">
      <w:pPr>
        <w:widowControl w:val="0"/>
        <w:jc w:val="both"/>
        <w:rPr>
          <w:rFonts w:eastAsia="Segoe UI"/>
          <w:color w:val="2B2B2C"/>
          <w:lang w:val="vi-VN" w:eastAsia="vi-VN" w:bidi="vi-VN"/>
        </w:rPr>
      </w:pPr>
      <w:r w:rsidRPr="00253DAF">
        <w:rPr>
          <w:rFonts w:eastAsia="Segoe UI"/>
          <w:b/>
          <w:color w:val="2B2B2C"/>
          <w:lang w:val="vi-VN" w:eastAsia="vi-VN" w:bidi="vi-VN"/>
        </w:rPr>
        <w:t>Câu 1:</w:t>
      </w:r>
      <w:r w:rsidRPr="00253DAF">
        <w:rPr>
          <w:rFonts w:eastAsia="Segoe UI"/>
          <w:color w:val="2B2B2C"/>
          <w:lang w:val="vi-VN" w:eastAsia="vi-VN" w:bidi="vi-VN"/>
        </w:rPr>
        <w:t xml:space="preserve"> Trao đổi chất và chuyển hoá năng lượng có vai trò quan trọng đối với</w:t>
      </w:r>
    </w:p>
    <w:p w14:paraId="0380E807" w14:textId="77777777" w:rsidR="00253DAF" w:rsidRPr="00253DAF" w:rsidRDefault="00253DAF" w:rsidP="008C36BE">
      <w:pPr>
        <w:pStyle w:val="Compact"/>
        <w:rPr>
          <w:rFonts w:cs="Times New Roman"/>
          <w:lang w:val="vi-VN" w:eastAsia="vi-VN" w:bidi="vi-VN"/>
        </w:rPr>
      </w:pPr>
      <w:r w:rsidRPr="00253DAF">
        <w:rPr>
          <w:rFonts w:cs="Times New Roman"/>
          <w:lang w:val="vi-VN" w:eastAsia="vi-VN" w:bidi="vi-VN"/>
        </w:rPr>
        <w:t>A. sự chuyển hoá của sinh vật.         B. Sự biến đổi các chất.</w:t>
      </w:r>
    </w:p>
    <w:p w14:paraId="0352107D" w14:textId="77777777" w:rsidR="00253DAF" w:rsidRPr="00253DAF" w:rsidRDefault="00253DAF" w:rsidP="008C36BE">
      <w:pPr>
        <w:pStyle w:val="Compact"/>
        <w:rPr>
          <w:rFonts w:cs="Times New Roman"/>
        </w:rPr>
      </w:pPr>
      <w:r w:rsidRPr="00253DAF">
        <w:rPr>
          <w:rFonts w:cs="Times New Roman"/>
          <w:lang w:val="vi-VN" w:eastAsia="vi-VN" w:bidi="vi-VN"/>
        </w:rPr>
        <w:t>C. Sự trao đổi năng lượng.               D. Sự sổng của sinh vật.</w:t>
      </w:r>
      <w:r w:rsidRPr="00253DAF">
        <w:rPr>
          <w:rFonts w:cs="Times New Roman"/>
        </w:rPr>
        <w:t>.</w:t>
      </w:r>
    </w:p>
    <w:p w14:paraId="7E4F4ADF" w14:textId="77777777" w:rsidR="00253DAF" w:rsidRPr="00253DAF" w:rsidRDefault="00253DAF" w:rsidP="008C36BE">
      <w:pPr>
        <w:pStyle w:val="Compact"/>
        <w:rPr>
          <w:rFonts w:cs="Times New Roman"/>
          <w:lang w:val="vi-VN" w:eastAsia="vi-VN" w:bidi="vi-VN"/>
        </w:rPr>
      </w:pPr>
    </w:p>
    <w:p w14:paraId="42F84772" w14:textId="77777777" w:rsidR="00253DAF" w:rsidRPr="00253DAF" w:rsidRDefault="00253DAF" w:rsidP="008C36BE">
      <w:pPr>
        <w:spacing w:after="0"/>
      </w:pPr>
      <w:r w:rsidRPr="00253DAF">
        <w:rPr>
          <w:b/>
        </w:rPr>
        <w:t>Câu 2.</w:t>
      </w:r>
      <w:r w:rsidRPr="00253DAF">
        <w:rPr>
          <w:b/>
          <w:iCs/>
          <w:lang w:val="nl-NL"/>
        </w:rPr>
        <w:t xml:space="preserve"> </w:t>
      </w:r>
      <w:r w:rsidRPr="00253DAF">
        <w:t>Trao đổi chất và chuyển hóa năng lượng có vai trò quan trọng đối với</w:t>
      </w:r>
    </w:p>
    <w:p w14:paraId="49D9C9B0" w14:textId="77777777" w:rsidR="00253DAF" w:rsidRPr="00253DAF" w:rsidRDefault="00253DAF" w:rsidP="008C36BE">
      <w:pPr>
        <w:spacing w:after="0"/>
      </w:pPr>
      <w:r w:rsidRPr="00253DAF">
        <w:rPr>
          <w:b/>
        </w:rPr>
        <w:t>A.</w:t>
      </w:r>
      <w:r w:rsidRPr="00253DAF">
        <w:t xml:space="preserve"> sự chuyển hóa của sinh vật.</w:t>
      </w:r>
    </w:p>
    <w:p w14:paraId="431B46A5" w14:textId="77777777" w:rsidR="00253DAF" w:rsidRPr="00253DAF" w:rsidRDefault="00253DAF" w:rsidP="008C36BE">
      <w:pPr>
        <w:spacing w:after="0"/>
      </w:pPr>
      <w:r w:rsidRPr="00253DAF">
        <w:rPr>
          <w:b/>
        </w:rPr>
        <w:t>B.</w:t>
      </w:r>
      <w:r w:rsidRPr="00253DAF">
        <w:t xml:space="preserve"> sự biến đổi các chất.</w:t>
      </w:r>
    </w:p>
    <w:p w14:paraId="0871FC64" w14:textId="77777777" w:rsidR="00253DAF" w:rsidRPr="00253DAF" w:rsidRDefault="00253DAF" w:rsidP="008C36BE">
      <w:pPr>
        <w:spacing w:after="0"/>
      </w:pPr>
      <w:r w:rsidRPr="00253DAF">
        <w:rPr>
          <w:b/>
        </w:rPr>
        <w:t>C.</w:t>
      </w:r>
      <w:r w:rsidRPr="00253DAF">
        <w:t xml:space="preserve"> sự trao đổi năng lượng.</w:t>
      </w:r>
    </w:p>
    <w:p w14:paraId="17EC30A4" w14:textId="77777777" w:rsidR="00253DAF" w:rsidRPr="00253DAF" w:rsidRDefault="00253DAF" w:rsidP="008C36BE">
      <w:pPr>
        <w:spacing w:after="0"/>
      </w:pPr>
      <w:r w:rsidRPr="00253DAF">
        <w:rPr>
          <w:b/>
        </w:rPr>
        <w:t>D.</w:t>
      </w:r>
      <w:r w:rsidRPr="00253DAF">
        <w:t xml:space="preserve"> sự sống của sinh vật.</w:t>
      </w:r>
    </w:p>
    <w:p w14:paraId="5B12D2C7" w14:textId="77777777" w:rsidR="00253DAF" w:rsidRPr="00253DAF" w:rsidRDefault="00253DAF" w:rsidP="008C36BE">
      <w:pPr>
        <w:pStyle w:val="BodyText"/>
      </w:pPr>
      <w:r w:rsidRPr="00253DAF">
        <w:rPr>
          <w:b/>
          <w:bCs/>
        </w:rPr>
        <w:t>Câu 3.</w:t>
      </w:r>
      <w:r w:rsidRPr="00253DAF">
        <w:t xml:space="preserve"> Vai trò chính của quang hợp là:</w:t>
      </w:r>
      <w:r w:rsidRPr="00253DAF">
        <w:br/>
        <w:t>A. Tạo ra khí CO2.</w:t>
      </w:r>
      <w:r w:rsidRPr="00253DAF">
        <w:br/>
        <w:t>B. Tạo ra chất hữu cơ và tích lũy năng lượng.</w:t>
      </w:r>
      <w:r w:rsidRPr="00253DAF">
        <w:br/>
        <w:t>C. Giảm nhiệt độ môi trường.</w:t>
      </w:r>
      <w:r w:rsidRPr="00253DAF">
        <w:br/>
        <w:t>D. Làm sạch không khí.</w:t>
      </w:r>
    </w:p>
    <w:p w14:paraId="7C2CF5E7" w14:textId="77777777" w:rsidR="00253DAF" w:rsidRPr="00253DAF" w:rsidRDefault="00253DAF" w:rsidP="008C36BE">
      <w:pPr>
        <w:pStyle w:val="BodyText"/>
      </w:pPr>
      <w:r w:rsidRPr="00253DAF">
        <w:rPr>
          <w:b/>
          <w:bCs/>
        </w:rPr>
        <w:lastRenderedPageBreak/>
        <w:t>Câu 4.</w:t>
      </w:r>
      <w:r w:rsidRPr="00253DAF">
        <w:t xml:space="preserve"> Trong quá trình quang hợp, cây sử dụng:</w:t>
      </w:r>
      <w:r w:rsidRPr="00253DAF">
        <w:br/>
        <w:t>A. Khí O2.</w:t>
      </w:r>
      <w:r w:rsidRPr="00253DAF">
        <w:br/>
        <w:t>B. Khí CO2.</w:t>
      </w:r>
      <w:r w:rsidRPr="00253DAF">
        <w:br/>
        <w:t>C. Nước muối.</w:t>
      </w:r>
      <w:r w:rsidRPr="00253DAF">
        <w:br/>
        <w:t>D. Nitrogen từ không khí.</w:t>
      </w:r>
    </w:p>
    <w:p w14:paraId="63E2A869" w14:textId="77777777" w:rsidR="00253DAF" w:rsidRPr="00253DAF" w:rsidRDefault="00253DAF" w:rsidP="008C36BE">
      <w:pPr>
        <w:pStyle w:val="BodyText"/>
      </w:pPr>
      <w:r w:rsidRPr="00253DAF">
        <w:rPr>
          <w:b/>
          <w:bCs/>
        </w:rPr>
        <w:t>Câu 5.</w:t>
      </w:r>
      <w:r w:rsidRPr="00253DAF">
        <w:t xml:space="preserve"> Yếu tố nào ảnh hưởng lớn nhất đến tốc độ quang hợp?</w:t>
      </w:r>
      <w:r w:rsidRPr="00253DAF">
        <w:br/>
        <w:t>A. Ánh sáng.</w:t>
      </w:r>
      <w:r w:rsidRPr="00253DAF">
        <w:br/>
        <w:t>B. Số lượng khí khổng.</w:t>
      </w:r>
      <w:r w:rsidRPr="00253DAF">
        <w:br/>
        <w:t>C. Lượng muối khoáng.</w:t>
      </w:r>
      <w:r w:rsidRPr="00253DAF">
        <w:br/>
        <w:t>D. Độ ẩm.</w:t>
      </w:r>
    </w:p>
    <w:p w14:paraId="0963A9FA" w14:textId="77777777" w:rsidR="00253DAF" w:rsidRPr="00253DAF" w:rsidRDefault="00253DAF" w:rsidP="008C36BE">
      <w:pPr>
        <w:pStyle w:val="BodyText"/>
      </w:pPr>
      <w:r w:rsidRPr="00253DAF">
        <w:rPr>
          <w:b/>
          <w:bCs/>
        </w:rPr>
        <w:t>Câu 6.</w:t>
      </w:r>
      <w:r w:rsidRPr="00253DAF">
        <w:t xml:space="preserve"> Hô hấp tế bào xảy ra chủ yếu ở:</w:t>
      </w:r>
      <w:r w:rsidRPr="00253DAF">
        <w:br/>
        <w:t>A. Ti thể.</w:t>
      </w:r>
      <w:r w:rsidRPr="00253DAF">
        <w:br/>
        <w:t>B. Nhân tế bào.</w:t>
      </w:r>
      <w:r w:rsidRPr="00253DAF">
        <w:br/>
        <w:t>C. Lục lạp.</w:t>
      </w:r>
      <w:r w:rsidRPr="00253DAF">
        <w:br/>
        <w:t>D. Màng tế bào.</w:t>
      </w:r>
    </w:p>
    <w:p w14:paraId="4F7C8987" w14:textId="77777777" w:rsidR="00253DAF" w:rsidRPr="00253DAF" w:rsidRDefault="00253DAF" w:rsidP="008C36BE">
      <w:pPr>
        <w:widowControl w:val="0"/>
        <w:tabs>
          <w:tab w:val="left" w:pos="670"/>
        </w:tabs>
        <w:spacing w:after="60"/>
        <w:rPr>
          <w:rFonts w:eastAsia="Segoe UI"/>
          <w:color w:val="2B2B2C"/>
          <w:lang w:val="vi-VN" w:eastAsia="vi-VN" w:bidi="vi-VN"/>
        </w:rPr>
      </w:pPr>
      <w:r w:rsidRPr="00253DAF">
        <w:rPr>
          <w:rFonts w:eastAsia="Segoe UI"/>
          <w:b/>
          <w:color w:val="2B2B2C"/>
          <w:lang w:val="vi-VN" w:eastAsia="vi-VN" w:bidi="vi-VN"/>
        </w:rPr>
        <w:t xml:space="preserve">Câu </w:t>
      </w:r>
      <w:r w:rsidRPr="00253DAF">
        <w:rPr>
          <w:rFonts w:eastAsia="Segoe UI"/>
          <w:b/>
          <w:color w:val="2B2B2C"/>
          <w:lang w:eastAsia="vi-VN" w:bidi="vi-VN"/>
        </w:rPr>
        <w:t>7</w:t>
      </w:r>
      <w:r w:rsidRPr="00253DAF">
        <w:rPr>
          <w:rFonts w:eastAsia="Segoe UI"/>
          <w:b/>
          <w:color w:val="2B2B2C"/>
          <w:lang w:val="vi-VN" w:eastAsia="vi-VN" w:bidi="vi-VN"/>
        </w:rPr>
        <w:t>:</w:t>
      </w:r>
      <w:r w:rsidRPr="00253DAF">
        <w:rPr>
          <w:rFonts w:eastAsia="Segoe UI"/>
          <w:color w:val="2B2B2C"/>
          <w:lang w:val="vi-VN" w:eastAsia="vi-VN" w:bidi="vi-VN"/>
        </w:rPr>
        <w:t xml:space="preserve"> Cây xanh hò hấp vào thời gian nào trong ngày?</w:t>
      </w:r>
    </w:p>
    <w:p w14:paraId="77B4D23C" w14:textId="77777777" w:rsidR="00253DAF" w:rsidRPr="00253DAF" w:rsidRDefault="00253DAF" w:rsidP="008C36BE">
      <w:pPr>
        <w:widowControl w:val="0"/>
        <w:tabs>
          <w:tab w:val="left" w:pos="3954"/>
        </w:tabs>
        <w:spacing w:after="60"/>
        <w:jc w:val="both"/>
        <w:rPr>
          <w:rFonts w:eastAsia="Segoe UI"/>
          <w:color w:val="2B2B2C"/>
          <w:lang w:val="vi-VN" w:eastAsia="vi-VN" w:bidi="vi-VN"/>
        </w:rPr>
      </w:pPr>
      <w:r w:rsidRPr="00253DAF">
        <w:rPr>
          <w:rFonts w:eastAsia="Segoe UI"/>
          <w:color w:val="2B2B2C"/>
          <w:lang w:val="vi-VN" w:eastAsia="vi-VN" w:bidi="vi-VN"/>
        </w:rPr>
        <w:t>A. Ban đêm.</w:t>
      </w:r>
      <w:r w:rsidRPr="00253DAF">
        <w:rPr>
          <w:rFonts w:eastAsia="Segoe UI"/>
          <w:color w:val="2B2B2C"/>
          <w:lang w:val="vi-VN" w:eastAsia="vi-VN" w:bidi="vi-VN"/>
        </w:rPr>
        <w:tab/>
        <w:t>B. Buổi sáng.</w:t>
      </w:r>
    </w:p>
    <w:p w14:paraId="6EF251F6" w14:textId="77777777" w:rsidR="00253DAF" w:rsidRPr="00253DAF" w:rsidRDefault="00253DAF" w:rsidP="008C36BE">
      <w:pPr>
        <w:widowControl w:val="0"/>
        <w:tabs>
          <w:tab w:val="left" w:pos="3954"/>
        </w:tabs>
        <w:jc w:val="both"/>
        <w:rPr>
          <w:rFonts w:eastAsia="Segoe UI"/>
          <w:color w:val="2B2B2C"/>
          <w:lang w:val="vi-VN" w:eastAsia="vi-VN" w:bidi="vi-VN"/>
        </w:rPr>
      </w:pPr>
      <w:r w:rsidRPr="00253DAF">
        <w:rPr>
          <w:rFonts w:eastAsia="Segoe UI"/>
          <w:color w:val="2B2B2C"/>
          <w:lang w:val="vi-VN" w:eastAsia="vi-VN" w:bidi="vi-VN"/>
        </w:rPr>
        <w:t>C.Cả ngày và đêm.</w:t>
      </w:r>
      <w:r w:rsidRPr="00253DAF">
        <w:rPr>
          <w:rFonts w:eastAsia="Segoe UI"/>
          <w:color w:val="2B2B2C"/>
          <w:lang w:val="vi-VN" w:eastAsia="vi-VN" w:bidi="vi-VN"/>
        </w:rPr>
        <w:tab/>
        <w:t>D. Ban ngày.</w:t>
      </w:r>
    </w:p>
    <w:p w14:paraId="613F4878" w14:textId="77777777" w:rsidR="00253DAF" w:rsidRPr="00253DAF" w:rsidRDefault="00253DAF" w:rsidP="008C36BE">
      <w:pPr>
        <w:pStyle w:val="BodyText"/>
      </w:pPr>
      <w:r w:rsidRPr="00253DAF">
        <w:t>.</w:t>
      </w:r>
    </w:p>
    <w:p w14:paraId="53CC1868" w14:textId="77777777" w:rsidR="00253DAF" w:rsidRPr="00253DAF" w:rsidRDefault="00253DAF" w:rsidP="008C36BE">
      <w:pPr>
        <w:pStyle w:val="BodyText"/>
      </w:pPr>
      <w:r w:rsidRPr="00253DAF">
        <w:rPr>
          <w:b/>
          <w:bCs/>
        </w:rPr>
        <w:t>Câu 8.</w:t>
      </w:r>
      <w:r w:rsidRPr="00253DAF">
        <w:t xml:space="preserve"> Thí nghiệm chứng minh quang hợp ở cây xanh dựa trên yếu tố nào?</w:t>
      </w:r>
      <w:r w:rsidRPr="00253DAF">
        <w:br/>
        <w:t>A. Tạo khí oxygen.</w:t>
      </w:r>
      <w:r w:rsidRPr="00253DAF">
        <w:br/>
        <w:t>B. Sử dụng ánh sáng.</w:t>
      </w:r>
      <w:r w:rsidRPr="00253DAF">
        <w:br/>
        <w:t>C. Thay đổi màu sắc của lá cây.</w:t>
      </w:r>
      <w:r w:rsidRPr="00253DAF">
        <w:br/>
        <w:t>D. Sinh ra khí CO2.</w:t>
      </w:r>
    </w:p>
    <w:p w14:paraId="57D12E70" w14:textId="77777777" w:rsidR="00253DAF" w:rsidRPr="00253DAF" w:rsidRDefault="00253DAF" w:rsidP="008C36BE">
      <w:pPr>
        <w:pStyle w:val="BodyText"/>
      </w:pPr>
      <w:r w:rsidRPr="00253DAF">
        <w:rPr>
          <w:b/>
          <w:bCs/>
        </w:rPr>
        <w:t>Câu 9.</w:t>
      </w:r>
      <w:r w:rsidRPr="00253DAF">
        <w:t xml:space="preserve"> Động vật trao đổi khí chủ yếu thông qua:</w:t>
      </w:r>
      <w:r w:rsidRPr="00253DAF">
        <w:br/>
        <w:t>A. Rễ.</w:t>
      </w:r>
      <w:r w:rsidRPr="00253DAF">
        <w:br/>
        <w:t>B. Màng tế bào.</w:t>
      </w:r>
      <w:r w:rsidRPr="00253DAF">
        <w:br/>
        <w:t>C. Phổi hoặc mang.</w:t>
      </w:r>
      <w:r w:rsidRPr="00253DAF">
        <w:br/>
        <w:t>D. Lá.</w:t>
      </w:r>
    </w:p>
    <w:p w14:paraId="0EEF64AB" w14:textId="77777777" w:rsidR="00253DAF" w:rsidRPr="00253DAF" w:rsidRDefault="00253DAF" w:rsidP="008C36BE">
      <w:pPr>
        <w:pStyle w:val="BodyText"/>
      </w:pPr>
      <w:r w:rsidRPr="00253DAF">
        <w:rPr>
          <w:b/>
          <w:bCs/>
        </w:rPr>
        <w:t>Câu 10.</w:t>
      </w:r>
      <w:r w:rsidRPr="00253DAF">
        <w:t xml:space="preserve"> Nước có vai trò quan trọng với thực vật vì:</w:t>
      </w:r>
      <w:r w:rsidRPr="00253DAF">
        <w:br/>
        <w:t>A. Là dung môi hòa tan các chất.</w:t>
      </w:r>
      <w:r w:rsidRPr="00253DAF">
        <w:br/>
        <w:t>B. Tạo năng lượng trực tiếp cho cây.</w:t>
      </w:r>
      <w:r w:rsidRPr="00253DAF">
        <w:br/>
        <w:t>C. Là nguồn cung cấp nitrogen.</w:t>
      </w:r>
      <w:r w:rsidRPr="00253DAF">
        <w:br/>
        <w:t>D. Là chất thải của quá trình quang hợp.</w:t>
      </w:r>
    </w:p>
    <w:p w14:paraId="10F5AFC4" w14:textId="77777777" w:rsidR="00253DAF" w:rsidRPr="00253DAF" w:rsidRDefault="00253DAF" w:rsidP="008C36BE">
      <w:pPr>
        <w:pStyle w:val="BodyText"/>
      </w:pPr>
      <w:r w:rsidRPr="00253DAF">
        <w:rPr>
          <w:b/>
          <w:bCs/>
        </w:rPr>
        <w:t>Câu 11.</w:t>
      </w:r>
      <w:r w:rsidRPr="00253DAF">
        <w:t xml:space="preserve"> Cơ quan chính của thực vật thực hiện trao đổi khí là:</w:t>
      </w:r>
      <w:r w:rsidRPr="00253DAF">
        <w:br/>
        <w:t>A. Rễ.</w:t>
      </w:r>
      <w:r w:rsidRPr="00253DAF">
        <w:br/>
        <w:t>B. Thân.</w:t>
      </w:r>
      <w:r w:rsidRPr="00253DAF">
        <w:br/>
        <w:t>C. Lá.</w:t>
      </w:r>
      <w:r w:rsidRPr="00253DAF">
        <w:br/>
        <w:t>D. Hoa.</w:t>
      </w:r>
    </w:p>
    <w:p w14:paraId="3C64BC28" w14:textId="77777777" w:rsidR="00253DAF" w:rsidRPr="00253DAF" w:rsidRDefault="00253DAF" w:rsidP="008C36BE">
      <w:pPr>
        <w:pStyle w:val="BodyText"/>
        <w:rPr>
          <w:lang w:val="vi-VN" w:eastAsia="vi-VN" w:bidi="vi-VN"/>
        </w:rPr>
      </w:pPr>
      <w:bookmarkStart w:id="35" w:name="phần-ii-trắc-nghiệm-đúngsai-3-điểm"/>
      <w:bookmarkEnd w:id="34"/>
      <w:r w:rsidRPr="00253DAF">
        <w:rPr>
          <w:b/>
          <w:lang w:val="vi-VN" w:eastAsia="vi-VN" w:bidi="vi-VN"/>
        </w:rPr>
        <w:t xml:space="preserve">Câu </w:t>
      </w:r>
      <w:r w:rsidRPr="00253DAF">
        <w:rPr>
          <w:b/>
          <w:lang w:eastAsia="vi-VN" w:bidi="vi-VN"/>
        </w:rPr>
        <w:t>12</w:t>
      </w:r>
      <w:r w:rsidRPr="00253DAF">
        <w:rPr>
          <w:b/>
          <w:lang w:val="vi-VN" w:eastAsia="vi-VN" w:bidi="vi-VN"/>
        </w:rPr>
        <w:t>:</w:t>
      </w:r>
      <w:r w:rsidRPr="00253DAF">
        <w:rPr>
          <w:lang w:val="vi-VN" w:eastAsia="vi-VN" w:bidi="vi-VN"/>
        </w:rPr>
        <w:t xml:space="preserve"> Trao đổi khí ở sinh vật là quá trình</w:t>
      </w:r>
    </w:p>
    <w:p w14:paraId="7F932F15" w14:textId="77777777" w:rsidR="00253DAF" w:rsidRPr="00253DAF" w:rsidRDefault="00253DAF" w:rsidP="008C36BE">
      <w:pPr>
        <w:pStyle w:val="BodyText"/>
        <w:rPr>
          <w:lang w:val="vi-VN" w:eastAsia="vi-VN" w:bidi="vi-VN"/>
        </w:rPr>
      </w:pPr>
      <w:r w:rsidRPr="00253DAF">
        <w:rPr>
          <w:lang w:val="vi-VN" w:eastAsia="vi-VN" w:bidi="vi-VN"/>
        </w:rPr>
        <w:t>A. Lấy khí 0</w:t>
      </w:r>
      <w:r w:rsidRPr="00253DAF">
        <w:rPr>
          <w:vertAlign w:val="subscript"/>
          <w:lang w:val="vi-VN" w:eastAsia="vi-VN" w:bidi="vi-VN"/>
        </w:rPr>
        <w:t>2</w:t>
      </w:r>
      <w:r w:rsidRPr="00253DAF">
        <w:rPr>
          <w:lang w:val="vi-VN" w:eastAsia="vi-VN" w:bidi="vi-VN"/>
        </w:rPr>
        <w:t xml:space="preserve"> từ môi trường vào cơ thể và thải khí CO</w:t>
      </w:r>
      <w:r w:rsidRPr="00253DAF">
        <w:rPr>
          <w:vertAlign w:val="subscript"/>
          <w:lang w:val="vi-VN" w:eastAsia="vi-VN" w:bidi="vi-VN"/>
        </w:rPr>
        <w:t>2</w:t>
      </w:r>
      <w:r w:rsidRPr="00253DAF">
        <w:rPr>
          <w:lang w:val="vi-VN" w:eastAsia="vi-VN" w:bidi="vi-VN"/>
        </w:rPr>
        <w:t xml:space="preserve"> từ cơ thể ra môi trường.</w:t>
      </w:r>
    </w:p>
    <w:p w14:paraId="4C822FB1" w14:textId="77777777" w:rsidR="00253DAF" w:rsidRPr="00253DAF" w:rsidRDefault="00253DAF" w:rsidP="008C36BE">
      <w:pPr>
        <w:pStyle w:val="BodyText"/>
        <w:rPr>
          <w:lang w:val="vi-VN" w:eastAsia="vi-VN" w:bidi="vi-VN"/>
        </w:rPr>
      </w:pPr>
      <w:r w:rsidRPr="00253DAF">
        <w:rPr>
          <w:lang w:val="vi-VN" w:eastAsia="vi-VN" w:bidi="vi-VN"/>
        </w:rPr>
        <w:t>B. Lấy khí co</w:t>
      </w:r>
      <w:r w:rsidRPr="00253DAF">
        <w:rPr>
          <w:vertAlign w:val="subscript"/>
          <w:lang w:val="vi-VN" w:eastAsia="vi-VN" w:bidi="vi-VN"/>
        </w:rPr>
        <w:t>2</w:t>
      </w:r>
      <w:r w:rsidRPr="00253DAF">
        <w:rPr>
          <w:lang w:val="vi-VN" w:eastAsia="vi-VN" w:bidi="vi-VN"/>
        </w:rPr>
        <w:t xml:space="preserve"> từ môi trường vào cơ thể và thải khí 0</w:t>
      </w:r>
      <w:r w:rsidRPr="00253DAF">
        <w:rPr>
          <w:vertAlign w:val="subscript"/>
          <w:lang w:val="vi-VN" w:eastAsia="vi-VN" w:bidi="vi-VN"/>
        </w:rPr>
        <w:t>2</w:t>
      </w:r>
      <w:r w:rsidRPr="00253DAF">
        <w:rPr>
          <w:lang w:val="vi-VN" w:eastAsia="vi-VN" w:bidi="vi-VN"/>
        </w:rPr>
        <w:t xml:space="preserve"> từ cơ thể ra mòi trường.</w:t>
      </w:r>
    </w:p>
    <w:p w14:paraId="396C64E7" w14:textId="77777777" w:rsidR="00253DAF" w:rsidRPr="00253DAF" w:rsidRDefault="00253DAF" w:rsidP="008C36BE">
      <w:pPr>
        <w:pStyle w:val="BodyText"/>
        <w:rPr>
          <w:lang w:val="vi-VN" w:eastAsia="vi-VN" w:bidi="vi-VN"/>
        </w:rPr>
      </w:pPr>
      <w:r w:rsidRPr="00253DAF">
        <w:rPr>
          <w:lang w:val="vi-VN" w:eastAsia="vi-VN" w:bidi="vi-VN"/>
        </w:rPr>
        <w:lastRenderedPageBreak/>
        <w:t>C.Lấy khí 0</w:t>
      </w:r>
      <w:r w:rsidRPr="00253DAF">
        <w:rPr>
          <w:vertAlign w:val="subscript"/>
          <w:lang w:val="vi-VN" w:eastAsia="vi-VN" w:bidi="vi-VN"/>
        </w:rPr>
        <w:t>2</w:t>
      </w:r>
      <w:r w:rsidRPr="00253DAF">
        <w:rPr>
          <w:lang w:val="vi-VN" w:eastAsia="vi-VN" w:bidi="vi-VN"/>
        </w:rPr>
        <w:t xml:space="preserve"> hoặc CO</w:t>
      </w:r>
      <w:r w:rsidRPr="00253DAF">
        <w:rPr>
          <w:vertAlign w:val="subscript"/>
          <w:lang w:val="vi-VN" w:eastAsia="vi-VN" w:bidi="vi-VN"/>
        </w:rPr>
        <w:t>2</w:t>
      </w:r>
      <w:r w:rsidRPr="00253DAF">
        <w:rPr>
          <w:lang w:val="vi-VN" w:eastAsia="vi-VN" w:bidi="vi-VN"/>
        </w:rPr>
        <w:t xml:space="preserve"> từ môi trường vào cơ thể, đồng thời thải khí CO</w:t>
      </w:r>
      <w:r w:rsidRPr="00253DAF">
        <w:rPr>
          <w:vertAlign w:val="subscript"/>
          <w:lang w:val="vi-VN" w:eastAsia="vi-VN" w:bidi="vi-VN"/>
        </w:rPr>
        <w:t>2</w:t>
      </w:r>
      <w:r w:rsidRPr="00253DAF">
        <w:rPr>
          <w:lang w:val="vi-VN" w:eastAsia="vi-VN" w:bidi="vi-VN"/>
        </w:rPr>
        <w:t xml:space="preserve"> hoặc</w:t>
      </w:r>
      <w:r w:rsidRPr="00253DAF">
        <w:rPr>
          <w:lang w:val="vi-VN" w:eastAsia="vi-VN" w:bidi="vi-VN"/>
        </w:rPr>
        <w:br/>
        <w:t>0</w:t>
      </w:r>
      <w:r w:rsidRPr="00253DAF">
        <w:rPr>
          <w:vertAlign w:val="subscript"/>
          <w:lang w:val="vi-VN" w:eastAsia="vi-VN" w:bidi="vi-VN"/>
        </w:rPr>
        <w:t>2</w:t>
      </w:r>
      <w:r w:rsidRPr="00253DAF">
        <w:rPr>
          <w:lang w:val="vi-VN" w:eastAsia="vi-VN" w:bidi="vi-VN"/>
        </w:rPr>
        <w:t xml:space="preserve"> từ cơ thể ra môi trường.</w:t>
      </w:r>
    </w:p>
    <w:p w14:paraId="0E67D653" w14:textId="77777777" w:rsidR="00253DAF" w:rsidRPr="00253DAF" w:rsidRDefault="00253DAF" w:rsidP="008C36BE">
      <w:pPr>
        <w:pStyle w:val="BodyText"/>
        <w:rPr>
          <w:lang w:val="vi-VN" w:eastAsia="vi-VN" w:bidi="vi-VN"/>
        </w:rPr>
      </w:pPr>
      <w:r w:rsidRPr="00253DAF">
        <w:rPr>
          <w:lang w:val="vi-VN" w:eastAsia="vi-VN" w:bidi="vi-VN"/>
        </w:rPr>
        <w:t>D.Lấy khí co</w:t>
      </w:r>
      <w:r w:rsidRPr="00253DAF">
        <w:rPr>
          <w:vertAlign w:val="subscript"/>
          <w:lang w:val="vi-VN" w:eastAsia="vi-VN" w:bidi="vi-VN"/>
        </w:rPr>
        <w:t>2</w:t>
      </w:r>
      <w:r w:rsidRPr="00253DAF">
        <w:rPr>
          <w:lang w:val="vi-VN" w:eastAsia="vi-VN" w:bidi="vi-VN"/>
        </w:rPr>
        <w:t xml:space="preserve"> từ môi trường vào cơ thể, đồng thời thải khí O</w:t>
      </w:r>
      <w:r w:rsidRPr="00253DAF">
        <w:rPr>
          <w:vertAlign w:val="subscript"/>
          <w:lang w:val="vi-VN" w:eastAsia="vi-VN" w:bidi="vi-VN"/>
        </w:rPr>
        <w:t xml:space="preserve">2 </w:t>
      </w:r>
      <w:r w:rsidRPr="00253DAF">
        <w:rPr>
          <w:lang w:val="vi-VN" w:eastAsia="vi-VN" w:bidi="vi-VN"/>
        </w:rPr>
        <w:t>và CO</w:t>
      </w:r>
      <w:r w:rsidRPr="00253DAF">
        <w:rPr>
          <w:vertAlign w:val="subscript"/>
          <w:lang w:val="vi-VN" w:eastAsia="vi-VN" w:bidi="vi-VN"/>
        </w:rPr>
        <w:t xml:space="preserve">2 </w:t>
      </w:r>
      <w:r w:rsidRPr="00253DAF">
        <w:rPr>
          <w:lang w:val="vi-VN" w:eastAsia="vi-VN" w:bidi="vi-VN"/>
        </w:rPr>
        <w:t>ra ngoài</w:t>
      </w:r>
      <w:r w:rsidRPr="00253DAF">
        <w:rPr>
          <w:lang w:val="vi-VN" w:eastAsia="vi-VN" w:bidi="vi-VN"/>
        </w:rPr>
        <w:br/>
        <w:t>môi trường.</w:t>
      </w:r>
    </w:p>
    <w:p w14:paraId="4095F0EA" w14:textId="77777777" w:rsidR="00253DAF" w:rsidRPr="00253DAF" w:rsidRDefault="00253DAF" w:rsidP="008C36BE">
      <w:pPr>
        <w:pStyle w:val="Heading3"/>
        <w:rPr>
          <w:rFonts w:cs="Times New Roman"/>
          <w:color w:val="auto"/>
          <w:sz w:val="24"/>
          <w:szCs w:val="24"/>
        </w:rPr>
      </w:pPr>
      <w:r w:rsidRPr="00253DAF">
        <w:rPr>
          <w:rFonts w:cs="Times New Roman"/>
          <w:b/>
          <w:bCs/>
          <w:color w:val="auto"/>
          <w:sz w:val="24"/>
          <w:szCs w:val="24"/>
        </w:rPr>
        <w:t>PHẦN II: Trắc nghiệm đúng/sai (3 điểm)</w:t>
      </w:r>
    </w:p>
    <w:p w14:paraId="534814C7" w14:textId="77777777" w:rsidR="00253DAF" w:rsidRPr="00253DAF" w:rsidRDefault="00253DAF" w:rsidP="008C36BE">
      <w:pPr>
        <w:pStyle w:val="FirstParagraph"/>
        <w:rPr>
          <w:rFonts w:cs="Times New Roman"/>
        </w:rPr>
      </w:pPr>
      <w:r w:rsidRPr="00253DAF">
        <w:rPr>
          <w:rFonts w:cs="Times New Roman"/>
        </w:rPr>
        <w:t xml:space="preserve">Thí sinh trả lời từ </w:t>
      </w:r>
      <w:r w:rsidRPr="00253DAF">
        <w:rPr>
          <w:rFonts w:cs="Times New Roman"/>
          <w:b/>
          <w:bCs/>
        </w:rPr>
        <w:t>câu 13 đến câu 15</w:t>
      </w:r>
      <w:r w:rsidRPr="00253DAF">
        <w:rPr>
          <w:rFonts w:cs="Times New Roman"/>
        </w:rPr>
        <w:t xml:space="preserve">. Với mỗi ý a), b), c), d), thí sinh đánh dấu </w:t>
      </w:r>
      <w:r w:rsidRPr="00253DAF">
        <w:rPr>
          <w:rFonts w:cs="Times New Roman"/>
          <w:b/>
          <w:bCs/>
        </w:rPr>
        <w:t>Đúng (Đ)</w:t>
      </w:r>
      <w:r w:rsidRPr="00253DAF">
        <w:rPr>
          <w:rFonts w:cs="Times New Roman"/>
        </w:rPr>
        <w:t xml:space="preserve"> hoặc </w:t>
      </w:r>
      <w:r w:rsidRPr="00253DAF">
        <w:rPr>
          <w:rFonts w:cs="Times New Roman"/>
          <w:b/>
          <w:bCs/>
        </w:rPr>
        <w:t>Sai (S)</w:t>
      </w:r>
      <w:r w:rsidRPr="00253DAF">
        <w:rPr>
          <w:rFonts w:cs="Times New Roman"/>
        </w:rPr>
        <w:t>.</w:t>
      </w:r>
    </w:p>
    <w:p w14:paraId="0F51F2FC" w14:textId="77777777" w:rsidR="00253DAF" w:rsidRPr="00253DAF" w:rsidRDefault="00253DAF" w:rsidP="008C36BE">
      <w:pPr>
        <w:pStyle w:val="BodyText"/>
      </w:pPr>
      <w:r w:rsidRPr="00253DAF">
        <w:rPr>
          <w:b/>
          <w:bCs/>
        </w:rPr>
        <w:t>Câu 13.</w:t>
      </w:r>
      <w:r w:rsidRPr="00253DAF">
        <w:t xml:space="preserve"> Các yếu tố ảnh hưởng đến quang hợp:</w:t>
      </w:r>
      <w:r w:rsidRPr="00253DAF">
        <w:br/>
        <w:t>a) Ánh sáng là yếu tố quan trọng nhất.</w:t>
      </w:r>
      <w:r w:rsidRPr="00253DAF">
        <w:br/>
        <w:t>b) Quang hợp không cần CO2.</w:t>
      </w:r>
      <w:r w:rsidRPr="00253DAF">
        <w:br/>
        <w:t>c) Nhiệt độ quá cao làm giảm tốc độ quang hợp.</w:t>
      </w:r>
      <w:r w:rsidRPr="00253DAF">
        <w:br/>
        <w:t>d) Thiếu nước làm giảm hiệu quả quang hợp.</w:t>
      </w:r>
    </w:p>
    <w:p w14:paraId="55E3551C" w14:textId="77777777" w:rsidR="00253DAF" w:rsidRPr="00253DAF" w:rsidRDefault="00253DAF" w:rsidP="008C36BE">
      <w:pPr>
        <w:pStyle w:val="BodyText"/>
      </w:pPr>
    </w:p>
    <w:p w14:paraId="0D44E96B" w14:textId="77777777" w:rsidR="00253DAF" w:rsidRPr="00253DAF" w:rsidRDefault="00253DAF" w:rsidP="008C36BE">
      <w:pPr>
        <w:pStyle w:val="BodyText"/>
      </w:pPr>
      <w:r w:rsidRPr="00253DAF">
        <w:rPr>
          <w:b/>
          <w:bCs/>
        </w:rPr>
        <w:t>Câu 14.</w:t>
      </w:r>
      <w:r w:rsidRPr="00253DAF">
        <w:t xml:space="preserve"> Tính chất của hô hấp tế bào:</w:t>
      </w:r>
      <w:r w:rsidRPr="00253DAF">
        <w:br/>
        <w:t>a) Xảy ra trong ti thể.</w:t>
      </w:r>
      <w:r w:rsidRPr="00253DAF">
        <w:br/>
        <w:t>b) Tạo ra năng lượng cần thiết cho hoạt động sống.</w:t>
      </w:r>
      <w:r w:rsidRPr="00253DAF">
        <w:br/>
        <w:t>c) Là quá trình tạo glucose từ CO2 và H2O.</w:t>
      </w:r>
      <w:r w:rsidRPr="00253DAF">
        <w:br/>
        <w:t>d) Phụ thuộc hoàn toàn vào nồng độ oxygen.</w:t>
      </w:r>
    </w:p>
    <w:p w14:paraId="27BB63F9" w14:textId="77777777" w:rsidR="00253DAF" w:rsidRPr="00253DAF" w:rsidRDefault="00253DAF" w:rsidP="008C36BE">
      <w:pPr>
        <w:pStyle w:val="BodyText"/>
      </w:pPr>
      <w:r w:rsidRPr="00253DAF">
        <w:rPr>
          <w:b/>
          <w:bCs/>
        </w:rPr>
        <w:t>Câu 15.</w:t>
      </w:r>
      <w:r w:rsidRPr="00253DAF">
        <w:t xml:space="preserve"> Vai trò của nước đối với sinh vật:</w:t>
      </w:r>
      <w:r w:rsidRPr="00253DAF">
        <w:br/>
        <w:t>a) Là dung môi hòa tan chất dinh dưỡng.</w:t>
      </w:r>
      <w:r w:rsidRPr="00253DAF">
        <w:br/>
        <w:t>b) Tham gia vào quá trình quang hợp.</w:t>
      </w:r>
      <w:r w:rsidRPr="00253DAF">
        <w:br/>
        <w:t>c) Không ảnh hưởng đến quá trình trao đổi khí.</w:t>
      </w:r>
      <w:r w:rsidRPr="00253DAF">
        <w:br/>
        <w:t>d) Duy trì áp suất thẩm thấu trong tế bào.</w:t>
      </w:r>
    </w:p>
    <w:p w14:paraId="5AF7007A" w14:textId="77777777" w:rsidR="00253DAF" w:rsidRPr="00253DAF" w:rsidRDefault="00253DAF" w:rsidP="008C36BE">
      <w:pPr>
        <w:pStyle w:val="Heading3"/>
        <w:rPr>
          <w:rFonts w:cs="Times New Roman"/>
          <w:color w:val="auto"/>
          <w:sz w:val="24"/>
          <w:szCs w:val="24"/>
        </w:rPr>
      </w:pPr>
      <w:bookmarkStart w:id="36" w:name="phần-iii-trắc-nghiệm-trả-lời-ngắn-2-điểm"/>
      <w:bookmarkEnd w:id="35"/>
      <w:r w:rsidRPr="00253DAF">
        <w:rPr>
          <w:rFonts w:cs="Times New Roman"/>
          <w:b/>
          <w:bCs/>
          <w:color w:val="auto"/>
          <w:sz w:val="24"/>
          <w:szCs w:val="24"/>
        </w:rPr>
        <w:t>PHẦN III: Trắc nghiệm trả lời ngắn (2 điểm)</w:t>
      </w:r>
    </w:p>
    <w:p w14:paraId="50DA2AED" w14:textId="77777777" w:rsidR="00253DAF" w:rsidRPr="00253DAF" w:rsidRDefault="00253DAF" w:rsidP="008C36BE">
      <w:pPr>
        <w:pStyle w:val="FirstParagraph"/>
        <w:rPr>
          <w:rFonts w:cs="Times New Roman"/>
        </w:rPr>
      </w:pPr>
      <w:r w:rsidRPr="00253DAF">
        <w:rPr>
          <w:rFonts w:cs="Times New Roman"/>
        </w:rPr>
        <w:t xml:space="preserve">Thí sinh trả lời từ </w:t>
      </w:r>
      <w:r w:rsidRPr="00253DAF">
        <w:rPr>
          <w:rFonts w:cs="Times New Roman"/>
          <w:b/>
          <w:bCs/>
        </w:rPr>
        <w:t>câu 16 đến câu 19</w:t>
      </w:r>
      <w:r w:rsidRPr="00253DAF">
        <w:rPr>
          <w:rFonts w:cs="Times New Roman"/>
        </w:rPr>
        <w:t>.</w:t>
      </w:r>
    </w:p>
    <w:p w14:paraId="5CADA16F" w14:textId="77777777" w:rsidR="00253DAF" w:rsidRPr="00253DAF" w:rsidRDefault="00253DAF" w:rsidP="008C36BE">
      <w:pPr>
        <w:pStyle w:val="Vnbnnidung0"/>
        <w:tabs>
          <w:tab w:val="left" w:pos="670"/>
        </w:tabs>
        <w:spacing w:line="240" w:lineRule="auto"/>
        <w:rPr>
          <w:rFonts w:ascii="Times New Roman" w:hAnsi="Times New Roman" w:cs="Times New Roman"/>
          <w:lang w:val="vi-VN" w:eastAsia="vi-VN" w:bidi="vi-VN"/>
        </w:rPr>
      </w:pPr>
      <w:r w:rsidRPr="00253DAF">
        <w:rPr>
          <w:rFonts w:ascii="Times New Roman" w:hAnsi="Times New Roman" w:cs="Times New Roman"/>
          <w:b/>
          <w:lang w:val="vi-VN"/>
        </w:rPr>
        <w:t>Câu 16:</w:t>
      </w:r>
      <w:r w:rsidRPr="00253DAF">
        <w:rPr>
          <w:rFonts w:ascii="Times New Roman" w:hAnsi="Times New Roman" w:cs="Times New Roman"/>
          <w:lang w:val="vi-VN" w:eastAsia="vi-VN" w:bidi="vi-VN"/>
        </w:rPr>
        <w:t xml:space="preserve"> Chuyển hoá năng lượng có vai trò gì đối</w:t>
      </w:r>
      <w:r w:rsidRPr="00253DAF">
        <w:rPr>
          <w:rFonts w:ascii="Times New Roman" w:hAnsi="Times New Roman" w:cs="Times New Roman"/>
          <w:color w:val="3D3D3E"/>
          <w:lang w:val="vi-VN" w:eastAsia="vi-VN" w:bidi="vi-VN"/>
        </w:rPr>
        <w:t xml:space="preserve"> với </w:t>
      </w:r>
      <w:r w:rsidRPr="00253DAF">
        <w:rPr>
          <w:rFonts w:ascii="Times New Roman" w:hAnsi="Times New Roman" w:cs="Times New Roman"/>
          <w:lang w:val="vi-VN" w:eastAsia="vi-VN" w:bidi="vi-VN"/>
        </w:rPr>
        <w:t xml:space="preserve">các hoạt động sống của sinh </w:t>
      </w:r>
      <w:r w:rsidRPr="00253DAF">
        <w:rPr>
          <w:rFonts w:ascii="Times New Roman" w:hAnsi="Times New Roman" w:cs="Times New Roman"/>
          <w:color w:val="3D3D3E"/>
          <w:lang w:val="vi-VN" w:eastAsia="vi-VN" w:bidi="vi-VN"/>
        </w:rPr>
        <w:t>vật</w:t>
      </w:r>
      <w:r w:rsidRPr="00253DAF">
        <w:rPr>
          <w:rFonts w:ascii="Times New Roman" w:hAnsi="Times New Roman" w:cs="Times New Roman"/>
          <w:lang w:val="vi-VN" w:eastAsia="vi-VN" w:bidi="vi-VN"/>
        </w:rPr>
        <w:t>?</w:t>
      </w:r>
    </w:p>
    <w:p w14:paraId="0C170947" w14:textId="77777777" w:rsidR="00253DAF" w:rsidRPr="00253DAF" w:rsidRDefault="00253DAF" w:rsidP="008C36BE">
      <w:pPr>
        <w:pStyle w:val="Vnbnnidung0"/>
        <w:tabs>
          <w:tab w:val="left" w:pos="670"/>
        </w:tabs>
        <w:spacing w:line="240" w:lineRule="auto"/>
        <w:rPr>
          <w:rFonts w:ascii="Times New Roman" w:hAnsi="Times New Roman" w:cs="Times New Roman"/>
          <w:lang w:val="vi-VN" w:eastAsia="vi-VN" w:bidi="vi-VN"/>
        </w:rPr>
      </w:pPr>
      <w:r w:rsidRPr="00253DAF">
        <w:rPr>
          <w:rFonts w:ascii="Times New Roman" w:hAnsi="Times New Roman" w:cs="Times New Roman"/>
          <w:b/>
          <w:color w:val="000000"/>
          <w:lang w:val="vi-VN" w:eastAsia="en-GB"/>
        </w:rPr>
        <w:t xml:space="preserve">Câu 17: </w:t>
      </w:r>
      <w:r w:rsidRPr="00253DAF">
        <w:rPr>
          <w:rFonts w:ascii="Times New Roman" w:hAnsi="Times New Roman" w:cs="Times New Roman"/>
          <w:lang w:val="vi-VN" w:eastAsia="vi-VN" w:bidi="vi-VN"/>
        </w:rPr>
        <w:t xml:space="preserve">Kể tên các loại cây cảnh trổng trong nhà mà vẫn tươi tốt. </w:t>
      </w:r>
    </w:p>
    <w:p w14:paraId="6ACB961F" w14:textId="77777777" w:rsidR="00253DAF" w:rsidRPr="00253DAF" w:rsidRDefault="00253DAF" w:rsidP="008C36BE">
      <w:pPr>
        <w:pStyle w:val="BodyText"/>
      </w:pPr>
      <w:r w:rsidRPr="00253DAF">
        <w:rPr>
          <w:b/>
          <w:bCs/>
        </w:rPr>
        <w:t>Câu 18.</w:t>
      </w:r>
      <w:r w:rsidRPr="00253DAF">
        <w:t xml:space="preserve"> Hãy mô tả một thí nghiệm chứng minh hô hấp ở thực vật.</w:t>
      </w:r>
    </w:p>
    <w:p w14:paraId="1F4B1F58" w14:textId="77777777" w:rsidR="00253DAF" w:rsidRPr="00253DAF" w:rsidRDefault="00253DAF" w:rsidP="008C36BE">
      <w:pPr>
        <w:pStyle w:val="BodyText"/>
      </w:pPr>
      <w:r w:rsidRPr="00253DAF">
        <w:rPr>
          <w:b/>
          <w:bCs/>
        </w:rPr>
        <w:t>Câu 19.</w:t>
      </w:r>
      <w:r w:rsidRPr="00253DAF">
        <w:t xml:space="preserve"> Vì sao động vật cần trao đổi khí liên tục với môi trường bên ngoài?</w:t>
      </w:r>
    </w:p>
    <w:bookmarkEnd w:id="36"/>
    <w:p w14:paraId="1FFE4504" w14:textId="77777777" w:rsidR="00253DAF" w:rsidRPr="00253DAF" w:rsidRDefault="00253DAF" w:rsidP="008C36BE">
      <w:pPr>
        <w:pStyle w:val="Heading3"/>
        <w:rPr>
          <w:rFonts w:cs="Times New Roman"/>
          <w:color w:val="auto"/>
          <w:sz w:val="24"/>
          <w:szCs w:val="24"/>
        </w:rPr>
      </w:pPr>
      <w:r w:rsidRPr="00253DAF">
        <w:rPr>
          <w:rFonts w:cs="Times New Roman"/>
          <w:b/>
          <w:bCs/>
          <w:color w:val="auto"/>
          <w:sz w:val="24"/>
          <w:szCs w:val="24"/>
        </w:rPr>
        <w:t>PHẦN IV: Tự luận (1 điểm)</w:t>
      </w:r>
    </w:p>
    <w:p w14:paraId="78AA8051" w14:textId="77777777" w:rsidR="00253DAF" w:rsidRPr="00253DAF" w:rsidRDefault="00253DAF" w:rsidP="008C36BE">
      <w:pPr>
        <w:pStyle w:val="FirstParagraph"/>
        <w:rPr>
          <w:rFonts w:cs="Times New Roman"/>
        </w:rPr>
      </w:pPr>
      <w:r w:rsidRPr="00253DAF">
        <w:rPr>
          <w:rFonts w:cs="Times New Roman"/>
        </w:rPr>
        <w:t xml:space="preserve">Thí sinh trả lời từ </w:t>
      </w:r>
      <w:r w:rsidRPr="00253DAF">
        <w:rPr>
          <w:rFonts w:cs="Times New Roman"/>
          <w:b/>
          <w:bCs/>
        </w:rPr>
        <w:t>câu 20 đến câu 22</w:t>
      </w:r>
      <w:r w:rsidRPr="00253DAF">
        <w:rPr>
          <w:rFonts w:cs="Times New Roman"/>
        </w:rPr>
        <w:t>.</w:t>
      </w:r>
    </w:p>
    <w:p w14:paraId="4009A9C6" w14:textId="77777777" w:rsidR="00253DAF" w:rsidRPr="00253DAF" w:rsidRDefault="00253DAF" w:rsidP="008C36BE">
      <w:pPr>
        <w:pStyle w:val="BodyText"/>
      </w:pPr>
      <w:r w:rsidRPr="00253DAF">
        <w:rPr>
          <w:b/>
          <w:bCs/>
        </w:rPr>
        <w:t>Câu 20.</w:t>
      </w:r>
      <w:r w:rsidRPr="00253DAF">
        <w:t xml:space="preserve"> Tại sao các yếu tố như nhiệt độ, ánh sáng và nồng độ CO2 lại ảnh hưởng lớn đến tốc độ quang hợp?</w:t>
      </w:r>
    </w:p>
    <w:p w14:paraId="4DC2DEA1" w14:textId="77777777" w:rsidR="00253DAF" w:rsidRPr="00253DAF" w:rsidRDefault="00253DAF" w:rsidP="008C36BE">
      <w:pPr>
        <w:pStyle w:val="BodyText"/>
      </w:pPr>
      <w:r w:rsidRPr="00253DAF">
        <w:rPr>
          <w:b/>
          <w:bCs/>
        </w:rPr>
        <w:t>Câu 21.</w:t>
      </w:r>
      <w:r w:rsidRPr="00253DAF">
        <w:t xml:space="preserve"> Hãy phân tích vai trò của nước trong trao đổi chất và chuyển hóa năng lượng ở sinh vật.</w:t>
      </w:r>
    </w:p>
    <w:p w14:paraId="47E3AE30" w14:textId="77777777" w:rsidR="00253DAF" w:rsidRPr="00253DAF" w:rsidRDefault="00253DAF" w:rsidP="008C36BE">
      <w:pPr>
        <w:tabs>
          <w:tab w:val="left" w:pos="851"/>
        </w:tabs>
        <w:spacing w:line="360" w:lineRule="auto"/>
        <w:jc w:val="both"/>
        <w:rPr>
          <w:lang w:eastAsia="vi-VN"/>
        </w:rPr>
      </w:pPr>
      <w:r w:rsidRPr="00253DAF">
        <w:rPr>
          <w:b/>
          <w:bCs/>
        </w:rPr>
        <w:t>Câu 22:</w:t>
      </w:r>
      <w:r w:rsidRPr="00253DAF">
        <w:rPr>
          <w:lang w:eastAsia="vi-VN"/>
        </w:rPr>
        <w:t>: Trong quá trình quang hợp ở thực vật, các khí được trao đổi qua khí khổng như thế nào?</w:t>
      </w:r>
    </w:p>
    <w:p w14:paraId="049E5044" w14:textId="77777777" w:rsidR="00253DAF" w:rsidRPr="00253DAF" w:rsidRDefault="00253DAF" w:rsidP="008C36BE">
      <w:pPr>
        <w:pStyle w:val="BodyText"/>
      </w:pPr>
    </w:p>
    <w:p w14:paraId="4879F899" w14:textId="77777777" w:rsidR="00253DAF" w:rsidRPr="00253DAF" w:rsidRDefault="00253DAF" w:rsidP="008C36BE">
      <w:pPr>
        <w:tabs>
          <w:tab w:val="left" w:pos="284"/>
        </w:tabs>
        <w:spacing w:line="276" w:lineRule="auto"/>
        <w:jc w:val="center"/>
        <w:rPr>
          <w:lang w:val="vi-VN"/>
        </w:rPr>
      </w:pPr>
      <w:r w:rsidRPr="00253DAF">
        <w:rPr>
          <w:lang w:val="vi-VN"/>
        </w:rPr>
        <w:lastRenderedPageBreak/>
        <w:t>-------- HẾT -------</w:t>
      </w:r>
    </w:p>
    <w:p w14:paraId="0A42F2C2" w14:textId="77777777" w:rsidR="00253DAF" w:rsidRPr="00253DAF" w:rsidRDefault="00253DAF" w:rsidP="008C36BE">
      <w:pPr>
        <w:tabs>
          <w:tab w:val="left" w:pos="284"/>
        </w:tabs>
        <w:spacing w:line="276" w:lineRule="auto"/>
        <w:rPr>
          <w:lang w:val="nl-NL"/>
        </w:rPr>
      </w:pPr>
      <w:r w:rsidRPr="00253DAF">
        <w:rPr>
          <w:lang w:val="nl-NL"/>
        </w:rPr>
        <w:t>Họ và tên thí sinh: .................................</w:t>
      </w:r>
      <w:r w:rsidRPr="00253DAF">
        <w:rPr>
          <w:lang w:val="nl-NL"/>
        </w:rPr>
        <w:tab/>
        <w:t>Họ tên, chữ ký GT 1: ....................................</w:t>
      </w:r>
    </w:p>
    <w:p w14:paraId="4567A28A" w14:textId="77777777" w:rsidR="00253DAF" w:rsidRPr="00253DAF" w:rsidRDefault="00253DAF" w:rsidP="008C36BE">
      <w:pPr>
        <w:tabs>
          <w:tab w:val="left" w:pos="284"/>
        </w:tabs>
        <w:spacing w:line="276" w:lineRule="auto"/>
        <w:rPr>
          <w:lang w:val="nl-NL"/>
        </w:rPr>
      </w:pPr>
      <w:r w:rsidRPr="00253DAF">
        <w:rPr>
          <w:lang w:val="nl-NL"/>
        </w:rPr>
        <w:t xml:space="preserve">Số báo danh: .................... ....................  </w:t>
      </w:r>
      <w:r w:rsidRPr="00253DAF">
        <w:rPr>
          <w:lang w:val="vi-VN"/>
        </w:rPr>
        <w:t xml:space="preserve">  </w:t>
      </w:r>
      <w:r w:rsidRPr="00253DAF">
        <w:t xml:space="preserve">     </w:t>
      </w:r>
      <w:r w:rsidRPr="00253DAF">
        <w:rPr>
          <w:lang w:val="nl-NL"/>
        </w:rPr>
        <w:t>Họ tên, chữ ký GT 2: ....................................</w:t>
      </w:r>
    </w:p>
    <w:p w14:paraId="2ECD523F" w14:textId="77777777" w:rsidR="008C36BE" w:rsidRPr="00253DAF" w:rsidRDefault="008C36BE" w:rsidP="008C36BE">
      <w:pPr>
        <w:pStyle w:val="NormalWeb"/>
        <w:widowControl w:val="0"/>
        <w:shd w:val="clear" w:color="auto" w:fill="FFFFFF"/>
        <w:spacing w:before="0" w:beforeAutospacing="0" w:after="0" w:afterAutospacing="0"/>
        <w:jc w:val="center"/>
        <w:rPr>
          <w:rStyle w:val="Strong"/>
          <w:rFonts w:eastAsiaTheme="majorEastAsia"/>
          <w:sz w:val="28"/>
          <w:szCs w:val="28"/>
          <w:lang w:val="nl-NL"/>
        </w:rPr>
      </w:pPr>
      <w:r w:rsidRPr="00253DAF">
        <w:rPr>
          <w:rStyle w:val="Strong"/>
          <w:rFonts w:eastAsiaTheme="majorEastAsia"/>
          <w:sz w:val="28"/>
          <w:szCs w:val="28"/>
          <w:lang w:val="nl-NL"/>
        </w:rPr>
        <w:t xml:space="preserve">HƯỚNG DẪN CHẤM </w:t>
      </w:r>
    </w:p>
    <w:p w14:paraId="15D9096A" w14:textId="77777777" w:rsidR="008C36BE" w:rsidRPr="00253DAF" w:rsidRDefault="008C36BE" w:rsidP="008C36BE">
      <w:pPr>
        <w:spacing w:before="0" w:beforeAutospacing="0" w:after="0" w:afterAutospacing="0" w:line="240" w:lineRule="auto"/>
        <w:ind w:right="-104"/>
        <w:jc w:val="center"/>
        <w:rPr>
          <w:b/>
          <w:bCs/>
          <w:sz w:val="28"/>
          <w:szCs w:val="28"/>
        </w:rPr>
      </w:pPr>
      <w:r w:rsidRPr="00253DAF">
        <w:rPr>
          <w:b/>
          <w:bCs/>
          <w:sz w:val="28"/>
          <w:szCs w:val="28"/>
        </w:rPr>
        <w:t>BÀI KIỂM TRA ĐỊNH KỲ GIỮA HỌC KỲ II</w:t>
      </w:r>
    </w:p>
    <w:p w14:paraId="424AE8C5" w14:textId="77777777" w:rsidR="008C36BE" w:rsidRPr="00253DAF" w:rsidRDefault="008C36BE" w:rsidP="008C36BE">
      <w:pPr>
        <w:spacing w:before="0" w:beforeAutospacing="0" w:after="0" w:afterAutospacing="0" w:line="240" w:lineRule="auto"/>
        <w:jc w:val="center"/>
        <w:rPr>
          <w:sz w:val="28"/>
          <w:szCs w:val="28"/>
        </w:rPr>
      </w:pPr>
      <w:r w:rsidRPr="00253DAF">
        <w:rPr>
          <w:sz w:val="28"/>
          <w:szCs w:val="28"/>
        </w:rPr>
        <w:t>Năm học: 2024-2025</w:t>
      </w:r>
    </w:p>
    <w:p w14:paraId="4ED0AF6C" w14:textId="77777777" w:rsidR="008C36BE" w:rsidRPr="00253DAF" w:rsidRDefault="008C36BE" w:rsidP="008C36BE">
      <w:pPr>
        <w:spacing w:before="0" w:beforeAutospacing="0" w:after="0" w:afterAutospacing="0" w:line="240" w:lineRule="auto"/>
        <w:jc w:val="center"/>
        <w:rPr>
          <w:sz w:val="28"/>
          <w:szCs w:val="28"/>
        </w:rPr>
      </w:pPr>
      <w:r w:rsidRPr="00253DAF">
        <w:rPr>
          <w:sz w:val="28"/>
          <w:szCs w:val="28"/>
        </w:rPr>
        <w:t>Môn: Khoa học tự nhiên 7</w:t>
      </w:r>
    </w:p>
    <w:p w14:paraId="36E6A49E" w14:textId="77777777" w:rsidR="008C36BE" w:rsidRDefault="008C36BE" w:rsidP="008C36BE">
      <w:pPr>
        <w:spacing w:before="0" w:beforeAutospacing="0" w:after="0" w:afterAutospacing="0" w:line="240" w:lineRule="auto"/>
        <w:jc w:val="center"/>
        <w:rPr>
          <w:iCs/>
          <w:sz w:val="28"/>
          <w:szCs w:val="28"/>
        </w:rPr>
      </w:pPr>
      <w:r w:rsidRPr="00253DAF">
        <w:rPr>
          <w:iCs/>
          <w:sz w:val="28"/>
          <w:szCs w:val="28"/>
        </w:rPr>
        <w:t>(Thời gian làm bài: 60 phút)</w:t>
      </w:r>
    </w:p>
    <w:p w14:paraId="5A6A3712" w14:textId="77777777" w:rsidR="00253DAF" w:rsidRPr="00253DAF" w:rsidRDefault="00253DAF" w:rsidP="008C36BE">
      <w:pPr>
        <w:pStyle w:val="Heading4"/>
        <w:rPr>
          <w:rFonts w:ascii="Times New Roman" w:hAnsi="Times New Roman" w:cs="Times New Roman"/>
          <w:color w:val="auto"/>
        </w:rPr>
      </w:pPr>
      <w:bookmarkStart w:id="37" w:name="phần-i-4-điểm"/>
      <w:r w:rsidRPr="00253DAF">
        <w:rPr>
          <w:rFonts w:ascii="Times New Roman" w:hAnsi="Times New Roman" w:cs="Times New Roman"/>
          <w:color w:val="auto"/>
        </w:rPr>
        <w:t>Phần I (4 điểm)</w:t>
      </w:r>
    </w:p>
    <w:p w14:paraId="37CF89DA" w14:textId="77777777" w:rsidR="00253DAF" w:rsidRPr="00253DAF" w:rsidRDefault="00253DAF" w:rsidP="008C36BE">
      <w:pPr>
        <w:pStyle w:val="FirstParagraph"/>
        <w:rPr>
          <w:rFonts w:cs="Times New Roman"/>
          <w:b/>
          <w:bCs/>
        </w:rPr>
      </w:pPr>
      <w:r w:rsidRPr="00253DAF">
        <w:rPr>
          <w:rFonts w:cs="Times New Roman"/>
        </w:rPr>
        <w:t xml:space="preserve">Mỗi câu đúng: </w:t>
      </w:r>
      <w:r w:rsidRPr="00253DAF">
        <w:rPr>
          <w:rFonts w:cs="Times New Roman"/>
          <w:b/>
          <w:bCs/>
        </w:rPr>
        <w:t>0.33 điểm</w:t>
      </w:r>
    </w:p>
    <w:tbl>
      <w:tblPr>
        <w:tblStyle w:val="TableGrid"/>
        <w:tblW w:w="0" w:type="auto"/>
        <w:tblLook w:val="04A0" w:firstRow="1" w:lastRow="0" w:firstColumn="1" w:lastColumn="0" w:noHBand="0" w:noVBand="1"/>
      </w:tblPr>
      <w:tblGrid>
        <w:gridCol w:w="1548"/>
        <w:gridCol w:w="1547"/>
        <w:gridCol w:w="1546"/>
        <w:gridCol w:w="1549"/>
        <w:gridCol w:w="1549"/>
        <w:gridCol w:w="1549"/>
      </w:tblGrid>
      <w:tr w:rsidR="00253DAF" w:rsidRPr="00253DAF" w14:paraId="628ED207" w14:textId="77777777" w:rsidTr="008C36BE">
        <w:tc>
          <w:tcPr>
            <w:tcW w:w="1596" w:type="dxa"/>
          </w:tcPr>
          <w:p w14:paraId="2FE841A5" w14:textId="77777777" w:rsidR="00253DAF" w:rsidRPr="00253DAF" w:rsidRDefault="00253DAF" w:rsidP="008C36BE">
            <w:pPr>
              <w:pStyle w:val="BodyText"/>
              <w:jc w:val="center"/>
              <w:rPr>
                <w:rFonts w:ascii="Times New Roman" w:hAnsi="Times New Roman"/>
              </w:rPr>
            </w:pPr>
            <w:r w:rsidRPr="00253DAF">
              <w:rPr>
                <w:rFonts w:ascii="Times New Roman" w:hAnsi="Times New Roman"/>
              </w:rPr>
              <w:t>1 D</w:t>
            </w:r>
          </w:p>
        </w:tc>
        <w:tc>
          <w:tcPr>
            <w:tcW w:w="1596" w:type="dxa"/>
          </w:tcPr>
          <w:p w14:paraId="7C2B1B6C" w14:textId="77777777" w:rsidR="00253DAF" w:rsidRPr="00253DAF" w:rsidRDefault="00253DAF" w:rsidP="008C36BE">
            <w:pPr>
              <w:pStyle w:val="BodyText"/>
              <w:jc w:val="center"/>
              <w:rPr>
                <w:rFonts w:ascii="Times New Roman" w:hAnsi="Times New Roman"/>
              </w:rPr>
            </w:pPr>
            <w:r w:rsidRPr="00253DAF">
              <w:rPr>
                <w:rFonts w:ascii="Times New Roman" w:hAnsi="Times New Roman"/>
              </w:rPr>
              <w:t>2 D</w:t>
            </w:r>
          </w:p>
        </w:tc>
        <w:tc>
          <w:tcPr>
            <w:tcW w:w="1596" w:type="dxa"/>
          </w:tcPr>
          <w:p w14:paraId="1CC7FF30" w14:textId="77777777" w:rsidR="00253DAF" w:rsidRPr="00253DAF" w:rsidRDefault="00253DAF" w:rsidP="008C36BE">
            <w:pPr>
              <w:pStyle w:val="BodyText"/>
              <w:jc w:val="center"/>
              <w:rPr>
                <w:rFonts w:ascii="Times New Roman" w:hAnsi="Times New Roman"/>
              </w:rPr>
            </w:pPr>
            <w:r w:rsidRPr="00253DAF">
              <w:rPr>
                <w:rFonts w:ascii="Times New Roman" w:hAnsi="Times New Roman"/>
              </w:rPr>
              <w:t>3 B</w:t>
            </w:r>
          </w:p>
        </w:tc>
        <w:tc>
          <w:tcPr>
            <w:tcW w:w="1596" w:type="dxa"/>
          </w:tcPr>
          <w:p w14:paraId="3F959F24" w14:textId="77777777" w:rsidR="00253DAF" w:rsidRPr="00253DAF" w:rsidRDefault="00253DAF" w:rsidP="008C36BE">
            <w:pPr>
              <w:pStyle w:val="BodyText"/>
              <w:jc w:val="center"/>
              <w:rPr>
                <w:rFonts w:ascii="Times New Roman" w:hAnsi="Times New Roman"/>
              </w:rPr>
            </w:pPr>
            <w:r w:rsidRPr="00253DAF">
              <w:rPr>
                <w:rFonts w:ascii="Times New Roman" w:hAnsi="Times New Roman"/>
              </w:rPr>
              <w:t>4 B</w:t>
            </w:r>
          </w:p>
        </w:tc>
        <w:tc>
          <w:tcPr>
            <w:tcW w:w="1596" w:type="dxa"/>
          </w:tcPr>
          <w:p w14:paraId="6A070596" w14:textId="77777777" w:rsidR="00253DAF" w:rsidRPr="00253DAF" w:rsidRDefault="00253DAF" w:rsidP="008C36BE">
            <w:pPr>
              <w:pStyle w:val="BodyText"/>
              <w:jc w:val="center"/>
              <w:rPr>
                <w:rFonts w:ascii="Times New Roman" w:hAnsi="Times New Roman"/>
              </w:rPr>
            </w:pPr>
            <w:r w:rsidRPr="00253DAF">
              <w:rPr>
                <w:rFonts w:ascii="Times New Roman" w:hAnsi="Times New Roman"/>
              </w:rPr>
              <w:t>5 A</w:t>
            </w:r>
          </w:p>
        </w:tc>
        <w:tc>
          <w:tcPr>
            <w:tcW w:w="1596" w:type="dxa"/>
          </w:tcPr>
          <w:p w14:paraId="2A6E3FB5" w14:textId="77777777" w:rsidR="00253DAF" w:rsidRPr="00253DAF" w:rsidRDefault="00253DAF" w:rsidP="008C36BE">
            <w:pPr>
              <w:pStyle w:val="BodyText"/>
              <w:jc w:val="center"/>
              <w:rPr>
                <w:rFonts w:ascii="Times New Roman" w:hAnsi="Times New Roman"/>
              </w:rPr>
            </w:pPr>
            <w:r w:rsidRPr="00253DAF">
              <w:rPr>
                <w:rFonts w:ascii="Times New Roman" w:hAnsi="Times New Roman"/>
              </w:rPr>
              <w:t>6 A</w:t>
            </w:r>
          </w:p>
        </w:tc>
      </w:tr>
      <w:tr w:rsidR="00253DAF" w:rsidRPr="00253DAF" w14:paraId="2874A2E2" w14:textId="77777777" w:rsidTr="008C36BE">
        <w:tc>
          <w:tcPr>
            <w:tcW w:w="1596" w:type="dxa"/>
          </w:tcPr>
          <w:p w14:paraId="1C1C3721" w14:textId="77777777" w:rsidR="00253DAF" w:rsidRPr="00253DAF" w:rsidRDefault="00253DAF" w:rsidP="008C36BE">
            <w:pPr>
              <w:pStyle w:val="BodyText"/>
              <w:jc w:val="center"/>
              <w:rPr>
                <w:rFonts w:ascii="Times New Roman" w:hAnsi="Times New Roman"/>
              </w:rPr>
            </w:pPr>
            <w:r w:rsidRPr="00253DAF">
              <w:rPr>
                <w:rFonts w:ascii="Times New Roman" w:hAnsi="Times New Roman"/>
              </w:rPr>
              <w:t>7 C</w:t>
            </w:r>
          </w:p>
        </w:tc>
        <w:tc>
          <w:tcPr>
            <w:tcW w:w="1596" w:type="dxa"/>
          </w:tcPr>
          <w:p w14:paraId="017BA5A3" w14:textId="77777777" w:rsidR="00253DAF" w:rsidRPr="00253DAF" w:rsidRDefault="00253DAF" w:rsidP="008C36BE">
            <w:pPr>
              <w:pStyle w:val="BodyText"/>
              <w:jc w:val="center"/>
              <w:rPr>
                <w:rFonts w:ascii="Times New Roman" w:hAnsi="Times New Roman"/>
              </w:rPr>
            </w:pPr>
            <w:r w:rsidRPr="00253DAF">
              <w:rPr>
                <w:rFonts w:ascii="Times New Roman" w:hAnsi="Times New Roman"/>
              </w:rPr>
              <w:t>8 B</w:t>
            </w:r>
          </w:p>
        </w:tc>
        <w:tc>
          <w:tcPr>
            <w:tcW w:w="1596" w:type="dxa"/>
          </w:tcPr>
          <w:p w14:paraId="7F8E1DFA" w14:textId="77777777" w:rsidR="00253DAF" w:rsidRPr="00253DAF" w:rsidRDefault="00253DAF" w:rsidP="008C36BE">
            <w:pPr>
              <w:pStyle w:val="BodyText"/>
              <w:jc w:val="center"/>
              <w:rPr>
                <w:rFonts w:ascii="Times New Roman" w:hAnsi="Times New Roman"/>
              </w:rPr>
            </w:pPr>
            <w:r w:rsidRPr="00253DAF">
              <w:rPr>
                <w:rFonts w:ascii="Times New Roman" w:hAnsi="Times New Roman"/>
              </w:rPr>
              <w:t>9 C</w:t>
            </w:r>
          </w:p>
        </w:tc>
        <w:tc>
          <w:tcPr>
            <w:tcW w:w="1596" w:type="dxa"/>
          </w:tcPr>
          <w:p w14:paraId="0A20EFC5" w14:textId="77777777" w:rsidR="00253DAF" w:rsidRPr="00253DAF" w:rsidRDefault="00253DAF" w:rsidP="008C36BE">
            <w:pPr>
              <w:pStyle w:val="BodyText"/>
              <w:jc w:val="center"/>
              <w:rPr>
                <w:rFonts w:ascii="Times New Roman" w:hAnsi="Times New Roman"/>
              </w:rPr>
            </w:pPr>
            <w:r w:rsidRPr="00253DAF">
              <w:rPr>
                <w:rFonts w:ascii="Times New Roman" w:hAnsi="Times New Roman"/>
              </w:rPr>
              <w:t>10 A</w:t>
            </w:r>
          </w:p>
        </w:tc>
        <w:tc>
          <w:tcPr>
            <w:tcW w:w="1596" w:type="dxa"/>
          </w:tcPr>
          <w:p w14:paraId="2C9AFF75" w14:textId="77777777" w:rsidR="00253DAF" w:rsidRPr="00253DAF" w:rsidRDefault="00253DAF" w:rsidP="008C36BE">
            <w:pPr>
              <w:pStyle w:val="BodyText"/>
              <w:jc w:val="center"/>
              <w:rPr>
                <w:rFonts w:ascii="Times New Roman" w:hAnsi="Times New Roman"/>
              </w:rPr>
            </w:pPr>
            <w:r w:rsidRPr="00253DAF">
              <w:rPr>
                <w:rFonts w:ascii="Times New Roman" w:hAnsi="Times New Roman"/>
              </w:rPr>
              <w:t>11 C</w:t>
            </w:r>
          </w:p>
        </w:tc>
        <w:tc>
          <w:tcPr>
            <w:tcW w:w="1596" w:type="dxa"/>
          </w:tcPr>
          <w:p w14:paraId="5146E965" w14:textId="77777777" w:rsidR="00253DAF" w:rsidRPr="00253DAF" w:rsidRDefault="00253DAF" w:rsidP="008C36BE">
            <w:pPr>
              <w:pStyle w:val="BodyText"/>
              <w:jc w:val="center"/>
              <w:rPr>
                <w:rFonts w:ascii="Times New Roman" w:hAnsi="Times New Roman"/>
              </w:rPr>
            </w:pPr>
            <w:r w:rsidRPr="00253DAF">
              <w:rPr>
                <w:rFonts w:ascii="Times New Roman" w:hAnsi="Times New Roman"/>
              </w:rPr>
              <w:t>12 A</w:t>
            </w:r>
          </w:p>
        </w:tc>
      </w:tr>
    </w:tbl>
    <w:p w14:paraId="1D996DC1" w14:textId="77777777" w:rsidR="00253DAF" w:rsidRPr="00253DAF" w:rsidRDefault="00253DAF" w:rsidP="008C36BE">
      <w:pPr>
        <w:pStyle w:val="BodyText"/>
      </w:pPr>
    </w:p>
    <w:p w14:paraId="22143AB0" w14:textId="77777777" w:rsidR="00253DAF" w:rsidRPr="00253DAF" w:rsidRDefault="00253DAF" w:rsidP="008C36BE">
      <w:pPr>
        <w:pStyle w:val="Heading4"/>
        <w:rPr>
          <w:rFonts w:ascii="Times New Roman" w:hAnsi="Times New Roman" w:cs="Times New Roman"/>
          <w:color w:val="auto"/>
        </w:rPr>
      </w:pPr>
      <w:bookmarkStart w:id="38" w:name="phần-ii-3-điểm"/>
      <w:bookmarkEnd w:id="37"/>
      <w:r w:rsidRPr="00253DAF">
        <w:rPr>
          <w:rFonts w:ascii="Times New Roman" w:hAnsi="Times New Roman" w:cs="Times New Roman"/>
          <w:color w:val="auto"/>
        </w:rPr>
        <w:t>Phần II (3 điểm)</w:t>
      </w:r>
    </w:p>
    <w:p w14:paraId="7D1C46E7" w14:textId="77777777" w:rsidR="00253DAF" w:rsidRPr="00253DAF" w:rsidRDefault="00253DAF" w:rsidP="008C36BE">
      <w:pPr>
        <w:pStyle w:val="FirstParagraph"/>
        <w:rPr>
          <w:rFonts w:cs="Times New Roman"/>
        </w:rPr>
      </w:pPr>
      <w:r w:rsidRPr="00253DAF">
        <w:rPr>
          <w:rFonts w:cs="Times New Roman"/>
        </w:rPr>
        <w:t xml:space="preserve">Mỗi ý đúng: </w:t>
      </w:r>
      <w:r w:rsidRPr="00253DAF">
        <w:rPr>
          <w:rFonts w:cs="Times New Roman"/>
          <w:b/>
          <w:bCs/>
        </w:rPr>
        <w:t>0.25 điểm</w:t>
      </w:r>
    </w:p>
    <w:p w14:paraId="40D90B5F" w14:textId="77777777" w:rsidR="00253DAF" w:rsidRPr="00253DAF" w:rsidRDefault="00253DAF" w:rsidP="008C36BE">
      <w:pPr>
        <w:pStyle w:val="BodyText"/>
      </w:pPr>
      <w:r w:rsidRPr="00253DAF">
        <w:rPr>
          <w:b/>
          <w:bCs/>
        </w:rPr>
        <w:t>Câu 13:</w:t>
      </w:r>
      <w:r w:rsidRPr="00253DAF">
        <w:br/>
        <w:t>a) Đ</w:t>
      </w:r>
      <w:r w:rsidRPr="00253DAF">
        <w:br/>
        <w:t>b) S</w:t>
      </w:r>
      <w:r w:rsidRPr="00253DAF">
        <w:br/>
        <w:t>c) Đ</w:t>
      </w:r>
      <w:r w:rsidRPr="00253DAF">
        <w:br/>
        <w:t>d) Đ</w:t>
      </w:r>
    </w:p>
    <w:p w14:paraId="6196144D" w14:textId="77777777" w:rsidR="00253DAF" w:rsidRPr="00253DAF" w:rsidRDefault="00253DAF" w:rsidP="008C36BE">
      <w:pPr>
        <w:pStyle w:val="BodyText"/>
      </w:pPr>
      <w:r w:rsidRPr="00253DAF">
        <w:rPr>
          <w:b/>
          <w:bCs/>
        </w:rPr>
        <w:t>Câu 14:</w:t>
      </w:r>
      <w:r w:rsidRPr="00253DAF">
        <w:br/>
        <w:t>a) Đ</w:t>
      </w:r>
      <w:r w:rsidRPr="00253DAF">
        <w:br/>
        <w:t>b) Đ</w:t>
      </w:r>
      <w:r w:rsidRPr="00253DAF">
        <w:br/>
        <w:t>c) S</w:t>
      </w:r>
      <w:r w:rsidRPr="00253DAF">
        <w:br/>
        <w:t>d) S</w:t>
      </w:r>
    </w:p>
    <w:p w14:paraId="5595B12D" w14:textId="77777777" w:rsidR="00253DAF" w:rsidRPr="00253DAF" w:rsidRDefault="00253DAF" w:rsidP="008C36BE">
      <w:pPr>
        <w:pStyle w:val="BodyText"/>
      </w:pPr>
      <w:r w:rsidRPr="00253DAF">
        <w:rPr>
          <w:b/>
          <w:bCs/>
        </w:rPr>
        <w:t>Câu 15:</w:t>
      </w:r>
      <w:r w:rsidRPr="00253DAF">
        <w:br/>
        <w:t>a) Đ</w:t>
      </w:r>
      <w:r w:rsidRPr="00253DAF">
        <w:br/>
        <w:t>b) Đ</w:t>
      </w:r>
      <w:r w:rsidRPr="00253DAF">
        <w:br/>
        <w:t>c) S</w:t>
      </w:r>
      <w:r w:rsidRPr="00253DAF">
        <w:br/>
        <w:t>d) Đ</w:t>
      </w:r>
    </w:p>
    <w:p w14:paraId="6ABAF811" w14:textId="77777777" w:rsidR="00253DAF" w:rsidRPr="00253DAF" w:rsidRDefault="00253DAF" w:rsidP="008C36BE">
      <w:pPr>
        <w:pStyle w:val="Heading4"/>
        <w:rPr>
          <w:rFonts w:ascii="Times New Roman" w:hAnsi="Times New Roman" w:cs="Times New Roman"/>
          <w:color w:val="auto"/>
        </w:rPr>
      </w:pPr>
      <w:bookmarkStart w:id="39" w:name="phần-iii-2-điểm"/>
      <w:bookmarkEnd w:id="38"/>
      <w:r w:rsidRPr="00253DAF">
        <w:rPr>
          <w:rFonts w:ascii="Times New Roman" w:hAnsi="Times New Roman" w:cs="Times New Roman"/>
          <w:color w:val="auto"/>
        </w:rPr>
        <w:t>Phần III (2 điểm)</w:t>
      </w:r>
    </w:p>
    <w:p w14:paraId="21CB9385" w14:textId="77777777" w:rsidR="00253DAF" w:rsidRPr="00253DAF" w:rsidRDefault="00253DAF" w:rsidP="008C36BE">
      <w:pPr>
        <w:pStyle w:val="FirstParagraph"/>
        <w:rPr>
          <w:rFonts w:cs="Times New Roman"/>
          <w:b/>
          <w:bCs/>
        </w:rPr>
      </w:pPr>
      <w:r w:rsidRPr="00253DAF">
        <w:rPr>
          <w:rFonts w:cs="Times New Roman"/>
        </w:rPr>
        <w:t xml:space="preserve">Mỗi câu đúng: </w:t>
      </w:r>
      <w:r w:rsidRPr="00253DAF">
        <w:rPr>
          <w:rFonts w:cs="Times New Roman"/>
          <w:b/>
          <w:bCs/>
        </w:rPr>
        <w:t>0.5 điểm</w:t>
      </w:r>
    </w:p>
    <w:p w14:paraId="19E72C03" w14:textId="77777777" w:rsidR="00253DAF" w:rsidRPr="00253DAF" w:rsidRDefault="00253DAF" w:rsidP="008C36BE">
      <w:pPr>
        <w:pStyle w:val="BodyText"/>
        <w:rPr>
          <w:rFonts w:eastAsia="Segoe UI"/>
          <w:color w:val="3D3D3E"/>
          <w:lang w:eastAsia="vi-VN" w:bidi="vi-VN"/>
        </w:rPr>
      </w:pPr>
      <w:r w:rsidRPr="00253DAF">
        <w:rPr>
          <w:rFonts w:eastAsia="Segoe UI"/>
          <w:color w:val="2B2B2C"/>
          <w:lang w:eastAsia="vi-VN" w:bidi="vi-VN"/>
        </w:rPr>
        <w:t xml:space="preserve">Câu 16: </w:t>
      </w:r>
      <w:r w:rsidRPr="00253DAF">
        <w:rPr>
          <w:rFonts w:eastAsia="Segoe UI"/>
          <w:color w:val="2B2B2C"/>
          <w:lang w:val="vi-VN" w:eastAsia="vi-VN" w:bidi="vi-VN"/>
        </w:rPr>
        <w:t xml:space="preserve">Chuyển hoá </w:t>
      </w:r>
      <w:r w:rsidRPr="00253DAF">
        <w:rPr>
          <w:rFonts w:eastAsia="Segoe UI"/>
          <w:color w:val="3D3D3E"/>
          <w:lang w:val="vi-VN" w:eastAsia="vi-VN" w:bidi="vi-VN"/>
        </w:rPr>
        <w:t xml:space="preserve">năng lượng có vai trò cung cấp năng lượng cho </w:t>
      </w:r>
      <w:r w:rsidRPr="00253DAF">
        <w:rPr>
          <w:rFonts w:eastAsia="Segoe UI"/>
          <w:color w:val="2B2B2C"/>
          <w:lang w:val="vi-VN" w:eastAsia="vi-VN" w:bidi="vi-VN"/>
        </w:rPr>
        <w:t xml:space="preserve">các hoạt động sống của sinh </w:t>
      </w:r>
      <w:r w:rsidRPr="00253DAF">
        <w:rPr>
          <w:rFonts w:eastAsia="Segoe UI"/>
          <w:color w:val="3D3D3E"/>
          <w:lang w:val="vi-VN" w:eastAsia="vi-VN" w:bidi="vi-VN"/>
        </w:rPr>
        <w:t>vật.</w:t>
      </w:r>
    </w:p>
    <w:p w14:paraId="549028A2" w14:textId="77777777" w:rsidR="00253DAF" w:rsidRPr="00253DAF" w:rsidRDefault="00253DAF" w:rsidP="008C36BE">
      <w:pPr>
        <w:pStyle w:val="BodyText"/>
        <w:rPr>
          <w:lang w:val="vi-VN" w:eastAsia="vi-VN" w:bidi="vi-VN"/>
        </w:rPr>
      </w:pPr>
      <w:r w:rsidRPr="00253DAF">
        <w:rPr>
          <w:color w:val="000000"/>
          <w:lang w:eastAsia="vi-VN" w:bidi="vi-VN"/>
        </w:rPr>
        <w:t xml:space="preserve">Câu 17: </w:t>
      </w:r>
      <w:r w:rsidRPr="00253DAF">
        <w:rPr>
          <w:color w:val="000000"/>
          <w:lang w:val="vi-VN" w:eastAsia="vi-VN" w:bidi="vi-VN"/>
        </w:rPr>
        <w:t xml:space="preserve">Nhiều loại </w:t>
      </w:r>
      <w:r w:rsidRPr="00253DAF">
        <w:rPr>
          <w:lang w:val="vi-VN" w:eastAsia="vi-VN" w:bidi="vi-VN"/>
        </w:rPr>
        <w:t xml:space="preserve">cây cảnh được trồng để trong </w:t>
      </w:r>
      <w:r w:rsidRPr="00253DAF">
        <w:rPr>
          <w:color w:val="000000"/>
          <w:lang w:val="vi-VN" w:eastAsia="vi-VN" w:bidi="vi-VN"/>
        </w:rPr>
        <w:t xml:space="preserve">nhà </w:t>
      </w:r>
      <w:r w:rsidRPr="00253DAF">
        <w:rPr>
          <w:lang w:val="vi-VN" w:eastAsia="vi-VN" w:bidi="vi-VN"/>
        </w:rPr>
        <w:t>như:</w:t>
      </w:r>
    </w:p>
    <w:p w14:paraId="3973BBDF" w14:textId="77777777" w:rsidR="00253DAF" w:rsidRPr="00253DAF" w:rsidRDefault="00253DAF" w:rsidP="008C36BE">
      <w:pPr>
        <w:pStyle w:val="BodyText"/>
      </w:pPr>
      <w:r w:rsidRPr="00253DAF">
        <w:rPr>
          <w:color w:val="000000"/>
          <w:lang w:val="vi-VN" w:eastAsia="vi-VN" w:bidi="vi-VN"/>
        </w:rPr>
        <w:t>cây lan ý, cây lưỡi hổ, cây vạn niên thanh, cây kim tiền,...</w:t>
      </w:r>
    </w:p>
    <w:p w14:paraId="27FB3EDE" w14:textId="77777777" w:rsidR="00253DAF" w:rsidRPr="00253DAF" w:rsidRDefault="00253DAF" w:rsidP="008C36BE">
      <w:pPr>
        <w:pStyle w:val="FirstParagraph"/>
        <w:rPr>
          <w:rFonts w:cs="Times New Roman"/>
        </w:rPr>
      </w:pPr>
      <w:r w:rsidRPr="00253DAF">
        <w:rPr>
          <w:rFonts w:cs="Times New Roman"/>
          <w:bCs/>
        </w:rPr>
        <w:t>Câu 18:</w:t>
      </w:r>
      <w:r w:rsidRPr="00253DAF">
        <w:rPr>
          <w:rFonts w:cs="Times New Roman"/>
        </w:rPr>
        <w:t xml:space="preserve"> Đặt hạt giống vào bình kín, sử dụng thuốc thử để phát hiện sự sản sinh khí CO2 trong quá trình hô hấp.</w:t>
      </w:r>
    </w:p>
    <w:p w14:paraId="6CA790DB" w14:textId="77777777" w:rsidR="00253DAF" w:rsidRPr="00253DAF" w:rsidRDefault="00253DAF" w:rsidP="008C36BE">
      <w:pPr>
        <w:pStyle w:val="BodyText"/>
      </w:pPr>
      <w:r w:rsidRPr="00253DAF">
        <w:rPr>
          <w:bCs/>
        </w:rPr>
        <w:lastRenderedPageBreak/>
        <w:t>Câu 19:</w:t>
      </w:r>
      <w:r w:rsidRPr="00253DAF">
        <w:t xml:space="preserve"> Động vật cần trao đổi khí liên tục để lấy oxygen phục vụ hô hấp tế bào và loại bỏ CO2, đảm bảo duy trì các hoạt động sống.</w:t>
      </w:r>
    </w:p>
    <w:bookmarkEnd w:id="39"/>
    <w:p w14:paraId="736D02F6" w14:textId="77777777" w:rsidR="00253DAF" w:rsidRPr="00253DAF" w:rsidRDefault="00253DAF" w:rsidP="008C36BE">
      <w:pPr>
        <w:pStyle w:val="Heading4"/>
        <w:rPr>
          <w:rFonts w:ascii="Times New Roman" w:hAnsi="Times New Roman" w:cs="Times New Roman"/>
          <w:color w:val="auto"/>
        </w:rPr>
      </w:pPr>
      <w:r w:rsidRPr="00253DAF">
        <w:rPr>
          <w:rFonts w:ascii="Times New Roman" w:hAnsi="Times New Roman" w:cs="Times New Roman"/>
          <w:color w:val="auto"/>
        </w:rPr>
        <w:t>Phần IV (1 điểm)</w:t>
      </w:r>
    </w:p>
    <w:p w14:paraId="38179CAA" w14:textId="77777777" w:rsidR="00253DAF" w:rsidRPr="00253DAF" w:rsidRDefault="00253DAF" w:rsidP="008C36BE">
      <w:pPr>
        <w:pStyle w:val="BodyText"/>
      </w:pPr>
      <w:r w:rsidRPr="00253DAF">
        <w:rPr>
          <w:b/>
          <w:bCs/>
        </w:rPr>
        <w:t>Câu 20 :</w:t>
      </w:r>
      <w:r w:rsidRPr="00253DAF">
        <w:t xml:space="preserve"> Các yếu tố ảnh hưởng đến tốc độ quang hợp bằng cách điều chỉnh khả năng hấp thụ ánh sáng, hiệu quả sử dụng CO2, và duy trì nhiệt độ phù hợp cho enzyme.</w:t>
      </w:r>
      <w:r w:rsidRPr="00253DAF">
        <w:rPr>
          <w:b/>
          <w:bCs/>
        </w:rPr>
        <w:t xml:space="preserve"> (0,25đ)</w:t>
      </w:r>
    </w:p>
    <w:p w14:paraId="7CE204FD" w14:textId="77777777" w:rsidR="00253DAF" w:rsidRPr="00253DAF" w:rsidRDefault="00253DAF" w:rsidP="008C36BE">
      <w:pPr>
        <w:pStyle w:val="BodyText"/>
      </w:pPr>
      <w:r w:rsidRPr="00253DAF">
        <w:rPr>
          <w:b/>
          <w:bCs/>
        </w:rPr>
        <w:t>Câu 21:</w:t>
      </w:r>
      <w:r w:rsidRPr="00253DAF">
        <w:t xml:space="preserve"> Nước đóng vai trò là dung môi hòa tan chất dinh dưỡng, tham gia vào các phản ứng sinh hóa, và điều hòa nhiệt độ cơ thể.</w:t>
      </w:r>
      <w:r w:rsidRPr="00253DAF">
        <w:rPr>
          <w:b/>
          <w:bCs/>
        </w:rPr>
        <w:t xml:space="preserve"> (0,5đ)</w:t>
      </w:r>
    </w:p>
    <w:p w14:paraId="05E658F2" w14:textId="77777777" w:rsidR="00253DAF" w:rsidRPr="00253DAF" w:rsidRDefault="00253DAF" w:rsidP="008C36BE">
      <w:pPr>
        <w:tabs>
          <w:tab w:val="left" w:pos="851"/>
        </w:tabs>
        <w:spacing w:after="0" w:line="360" w:lineRule="auto"/>
        <w:contextualSpacing/>
        <w:jc w:val="both"/>
        <w:rPr>
          <w:lang w:eastAsia="vi-VN"/>
        </w:rPr>
      </w:pPr>
      <w:r w:rsidRPr="00253DAF">
        <w:rPr>
          <w:b/>
          <w:bCs/>
        </w:rPr>
        <w:t>Câu 22</w:t>
      </w:r>
      <w:r w:rsidRPr="00253DAF">
        <w:rPr>
          <w:lang w:eastAsia="vi-VN"/>
        </w:rPr>
        <w:t>: CO</w:t>
      </w:r>
      <w:r w:rsidRPr="00253DAF">
        <w:rPr>
          <w:vertAlign w:val="subscript"/>
          <w:lang w:eastAsia="vi-VN"/>
        </w:rPr>
        <w:t>2</w:t>
      </w:r>
      <w:r w:rsidRPr="00253DAF">
        <w:rPr>
          <w:lang w:eastAsia="vi-VN"/>
        </w:rPr>
        <w:t xml:space="preserve"> khuếch tán từ mô</w:t>
      </w:r>
      <w:r w:rsidRPr="00253DAF">
        <w:rPr>
          <w:rFonts w:eastAsia="Times New Roman"/>
        </w:rPr>
        <w:t>i</w:t>
      </w:r>
      <w:r w:rsidRPr="00253DAF">
        <w:rPr>
          <w:lang w:eastAsia="vi-VN"/>
        </w:rPr>
        <w:t xml:space="preserve"> trường vào trong tế bào lá, O</w:t>
      </w:r>
      <w:r w:rsidRPr="00253DAF">
        <w:rPr>
          <w:vertAlign w:val="subscript"/>
          <w:lang w:eastAsia="vi-VN"/>
        </w:rPr>
        <w:t>2</w:t>
      </w:r>
      <w:r w:rsidRPr="00253DAF">
        <w:rPr>
          <w:lang w:eastAsia="vi-VN"/>
        </w:rPr>
        <w:t xml:space="preserve"> khuếch tán từ trong tế bào lá ra ngoài môi trường.</w:t>
      </w:r>
      <w:r w:rsidRPr="00253DAF">
        <w:rPr>
          <w:b/>
          <w:bCs/>
        </w:rPr>
        <w:t xml:space="preserve"> (0,25đ)</w:t>
      </w:r>
    </w:p>
    <w:p w14:paraId="70EEF947" w14:textId="77777777" w:rsidR="00253DAF" w:rsidRPr="00253DAF" w:rsidRDefault="00253DAF" w:rsidP="008C36BE"/>
    <w:p w14:paraId="1ADE0FEE" w14:textId="77777777" w:rsidR="00253DAF" w:rsidRPr="00253DAF" w:rsidRDefault="00253DAF" w:rsidP="008C36BE">
      <w:pPr>
        <w:pStyle w:val="Heading3"/>
        <w:rPr>
          <w:rFonts w:cs="Times New Roman"/>
          <w:b/>
          <w:bCs/>
          <w:color w:val="auto"/>
        </w:rPr>
      </w:pPr>
      <w:bookmarkStart w:id="40" w:name="X2142e8fc460b9508bfd0e2496644169079e48dd"/>
    </w:p>
    <w:p w14:paraId="5415F01B" w14:textId="77777777" w:rsidR="00253DAF" w:rsidRPr="00253DAF" w:rsidRDefault="00253DAF" w:rsidP="008C36BE">
      <w:pPr>
        <w:pStyle w:val="Heading3"/>
        <w:jc w:val="center"/>
        <w:rPr>
          <w:rFonts w:cs="Times New Roman"/>
          <w:b/>
          <w:bCs/>
          <w:color w:val="auto"/>
        </w:rPr>
      </w:pPr>
      <w:r w:rsidRPr="00253DAF">
        <w:rPr>
          <w:rFonts w:cs="Times New Roman"/>
          <w:b/>
          <w:bCs/>
          <w:color w:val="auto"/>
        </w:rPr>
        <w:t>BẢN ĐẶC TẢ</w:t>
      </w:r>
    </w:p>
    <w:p w14:paraId="68A9230F" w14:textId="77777777" w:rsidR="00253DAF" w:rsidRPr="00253DAF" w:rsidRDefault="00253DAF" w:rsidP="008C36BE">
      <w:pPr>
        <w:pStyle w:val="Heading3"/>
        <w:jc w:val="center"/>
        <w:rPr>
          <w:rFonts w:cs="Times New Roman"/>
          <w:b/>
          <w:bCs/>
          <w:color w:val="auto"/>
        </w:rPr>
      </w:pPr>
      <w:r w:rsidRPr="00253DAF">
        <w:rPr>
          <w:rFonts w:cs="Times New Roman"/>
          <w:b/>
          <w:bCs/>
          <w:color w:val="auto"/>
        </w:rPr>
        <w:t>KIỂM TRA GIỮA KỲ II MÔN KHOA HỌC TỰ NHIÊN LỚP 7</w:t>
      </w:r>
    </w:p>
    <w:tbl>
      <w:tblPr>
        <w:tblStyle w:val="Table"/>
        <w:tblW w:w="0" w:type="auto"/>
        <w:tblInd w:w="0" w:type="dxa"/>
        <w:tblLook w:val="0020" w:firstRow="1" w:lastRow="0" w:firstColumn="0" w:lastColumn="0" w:noHBand="0" w:noVBand="0"/>
      </w:tblPr>
      <w:tblGrid>
        <w:gridCol w:w="2917"/>
        <w:gridCol w:w="1064"/>
        <w:gridCol w:w="3701"/>
        <w:gridCol w:w="826"/>
        <w:gridCol w:w="780"/>
      </w:tblGrid>
      <w:tr w:rsidR="00253DAF" w:rsidRPr="00253DAF" w14:paraId="5CAD611A" w14:textId="77777777" w:rsidTr="008C36BE">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4" w:space="0" w:color="auto"/>
              <w:left w:val="single" w:sz="4" w:space="0" w:color="auto"/>
              <w:right w:val="single" w:sz="4" w:space="0" w:color="auto"/>
            </w:tcBorders>
            <w:vAlign w:val="bottom"/>
            <w:hideMark/>
          </w:tcPr>
          <w:p w14:paraId="3BB2DBD4"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Nội dung</w:t>
            </w:r>
          </w:p>
        </w:tc>
        <w:tc>
          <w:tcPr>
            <w:tcW w:w="0" w:type="auto"/>
            <w:tcBorders>
              <w:top w:val="single" w:sz="4" w:space="0" w:color="auto"/>
              <w:left w:val="single" w:sz="4" w:space="0" w:color="auto"/>
              <w:right w:val="single" w:sz="4" w:space="0" w:color="auto"/>
            </w:tcBorders>
            <w:vAlign w:val="bottom"/>
            <w:hideMark/>
          </w:tcPr>
          <w:p w14:paraId="57A824A3"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Mức độ</w:t>
            </w:r>
          </w:p>
        </w:tc>
        <w:tc>
          <w:tcPr>
            <w:tcW w:w="0" w:type="auto"/>
            <w:tcBorders>
              <w:top w:val="single" w:sz="4" w:space="0" w:color="auto"/>
              <w:left w:val="single" w:sz="4" w:space="0" w:color="auto"/>
              <w:right w:val="single" w:sz="4" w:space="0" w:color="auto"/>
            </w:tcBorders>
            <w:vAlign w:val="bottom"/>
            <w:hideMark/>
          </w:tcPr>
          <w:p w14:paraId="68926C23"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Yêu cầu cần đạt</w:t>
            </w:r>
          </w:p>
        </w:tc>
        <w:tc>
          <w:tcPr>
            <w:tcW w:w="0" w:type="auto"/>
            <w:tcBorders>
              <w:top w:val="single" w:sz="4" w:space="0" w:color="auto"/>
              <w:left w:val="single" w:sz="4" w:space="0" w:color="auto"/>
              <w:right w:val="single" w:sz="4" w:space="0" w:color="auto"/>
            </w:tcBorders>
            <w:vAlign w:val="bottom"/>
            <w:hideMark/>
          </w:tcPr>
          <w:p w14:paraId="544B5C45"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Số câu hỏi</w:t>
            </w:r>
          </w:p>
        </w:tc>
        <w:tc>
          <w:tcPr>
            <w:tcW w:w="0" w:type="auto"/>
            <w:tcBorders>
              <w:top w:val="single" w:sz="4" w:space="0" w:color="auto"/>
              <w:left w:val="single" w:sz="4" w:space="0" w:color="auto"/>
              <w:right w:val="single" w:sz="4" w:space="0" w:color="auto"/>
            </w:tcBorders>
            <w:vAlign w:val="bottom"/>
            <w:hideMark/>
          </w:tcPr>
          <w:p w14:paraId="6A1FAFEF"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Câu hỏi</w:t>
            </w:r>
          </w:p>
        </w:tc>
      </w:tr>
      <w:tr w:rsidR="00253DAF" w:rsidRPr="00253DAF" w14:paraId="23F23357" w14:textId="77777777" w:rsidTr="008C36BE">
        <w:tc>
          <w:tcPr>
            <w:tcW w:w="0" w:type="auto"/>
            <w:tcBorders>
              <w:top w:val="single" w:sz="4" w:space="0" w:color="auto"/>
              <w:left w:val="single" w:sz="4" w:space="0" w:color="auto"/>
              <w:bottom w:val="single" w:sz="4" w:space="0" w:color="auto"/>
              <w:right w:val="single" w:sz="4" w:space="0" w:color="auto"/>
            </w:tcBorders>
            <w:hideMark/>
          </w:tcPr>
          <w:p w14:paraId="02731743"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Bài 21. Khái quát về trao đổi chất và chuyển hóa năng lượng</w:t>
            </w:r>
          </w:p>
        </w:tc>
        <w:tc>
          <w:tcPr>
            <w:tcW w:w="0" w:type="auto"/>
            <w:tcBorders>
              <w:top w:val="single" w:sz="4" w:space="0" w:color="auto"/>
              <w:left w:val="single" w:sz="4" w:space="0" w:color="auto"/>
              <w:bottom w:val="single" w:sz="4" w:space="0" w:color="auto"/>
              <w:right w:val="single" w:sz="4" w:space="0" w:color="auto"/>
            </w:tcBorders>
            <w:hideMark/>
          </w:tcPr>
          <w:p w14:paraId="14501FA3"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Nhận biết</w:t>
            </w:r>
          </w:p>
        </w:tc>
        <w:tc>
          <w:tcPr>
            <w:tcW w:w="0" w:type="auto"/>
            <w:tcBorders>
              <w:top w:val="single" w:sz="4" w:space="0" w:color="auto"/>
              <w:left w:val="single" w:sz="4" w:space="0" w:color="auto"/>
              <w:bottom w:val="single" w:sz="4" w:space="0" w:color="auto"/>
              <w:right w:val="single" w:sz="4" w:space="0" w:color="auto"/>
            </w:tcBorders>
            <w:hideMark/>
          </w:tcPr>
          <w:p w14:paraId="60DA6FD4"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 Nêu được khái niệm trao đổi chất và chuyển hóa năng lượng.</w:t>
            </w:r>
          </w:p>
        </w:tc>
        <w:tc>
          <w:tcPr>
            <w:tcW w:w="0" w:type="auto"/>
            <w:tcBorders>
              <w:top w:val="single" w:sz="4" w:space="0" w:color="auto"/>
              <w:left w:val="single" w:sz="4" w:space="0" w:color="auto"/>
              <w:bottom w:val="single" w:sz="4" w:space="0" w:color="auto"/>
              <w:right w:val="single" w:sz="4" w:space="0" w:color="auto"/>
            </w:tcBorders>
            <w:hideMark/>
          </w:tcPr>
          <w:p w14:paraId="37011107"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hideMark/>
          </w:tcPr>
          <w:p w14:paraId="3EF6FA6E"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C1, C2</w:t>
            </w:r>
          </w:p>
        </w:tc>
      </w:tr>
      <w:tr w:rsidR="00253DAF" w:rsidRPr="00253DAF" w14:paraId="02CC130E" w14:textId="77777777" w:rsidTr="008C36BE">
        <w:tc>
          <w:tcPr>
            <w:tcW w:w="0" w:type="auto"/>
            <w:tcBorders>
              <w:top w:val="single" w:sz="4" w:space="0" w:color="auto"/>
              <w:left w:val="single" w:sz="4" w:space="0" w:color="auto"/>
              <w:bottom w:val="single" w:sz="4" w:space="0" w:color="auto"/>
              <w:right w:val="single" w:sz="4" w:space="0" w:color="auto"/>
            </w:tcBorders>
          </w:tcPr>
          <w:p w14:paraId="1DA8613B" w14:textId="77777777" w:rsidR="00253DAF" w:rsidRPr="00253DAF" w:rsidRDefault="00253DAF" w:rsidP="008C36BE">
            <w:pPr>
              <w:pStyle w:val="Compact"/>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5FA6D8FE"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Thông hiểu</w:t>
            </w:r>
          </w:p>
        </w:tc>
        <w:tc>
          <w:tcPr>
            <w:tcW w:w="0" w:type="auto"/>
            <w:tcBorders>
              <w:top w:val="single" w:sz="4" w:space="0" w:color="auto"/>
              <w:left w:val="single" w:sz="4" w:space="0" w:color="auto"/>
              <w:bottom w:val="single" w:sz="4" w:space="0" w:color="auto"/>
              <w:right w:val="single" w:sz="4" w:space="0" w:color="auto"/>
            </w:tcBorders>
            <w:hideMark/>
          </w:tcPr>
          <w:p w14:paraId="1EDF69D5"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 Giải thích vai trò của trao đổi chất đối với sự sống.</w:t>
            </w:r>
          </w:p>
        </w:tc>
        <w:tc>
          <w:tcPr>
            <w:tcW w:w="0" w:type="auto"/>
            <w:tcBorders>
              <w:top w:val="single" w:sz="4" w:space="0" w:color="auto"/>
              <w:left w:val="single" w:sz="4" w:space="0" w:color="auto"/>
              <w:bottom w:val="single" w:sz="4" w:space="0" w:color="auto"/>
              <w:right w:val="single" w:sz="4" w:space="0" w:color="auto"/>
            </w:tcBorders>
            <w:hideMark/>
          </w:tcPr>
          <w:p w14:paraId="7BEBD6E2"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hideMark/>
          </w:tcPr>
          <w:p w14:paraId="219F9962"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C19</w:t>
            </w:r>
          </w:p>
        </w:tc>
      </w:tr>
      <w:tr w:rsidR="00253DAF" w:rsidRPr="00253DAF" w14:paraId="0764E80E" w14:textId="77777777" w:rsidTr="008C36BE">
        <w:tc>
          <w:tcPr>
            <w:tcW w:w="0" w:type="auto"/>
            <w:tcBorders>
              <w:top w:val="single" w:sz="4" w:space="0" w:color="auto"/>
              <w:left w:val="single" w:sz="4" w:space="0" w:color="auto"/>
              <w:bottom w:val="single" w:sz="4" w:space="0" w:color="auto"/>
              <w:right w:val="single" w:sz="4" w:space="0" w:color="auto"/>
            </w:tcBorders>
            <w:hideMark/>
          </w:tcPr>
          <w:p w14:paraId="6A03BA61"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Bài 22. Quang hợp ở thực vật</w:t>
            </w:r>
          </w:p>
        </w:tc>
        <w:tc>
          <w:tcPr>
            <w:tcW w:w="0" w:type="auto"/>
            <w:tcBorders>
              <w:top w:val="single" w:sz="4" w:space="0" w:color="auto"/>
              <w:left w:val="single" w:sz="4" w:space="0" w:color="auto"/>
              <w:bottom w:val="single" w:sz="4" w:space="0" w:color="auto"/>
              <w:right w:val="single" w:sz="4" w:space="0" w:color="auto"/>
            </w:tcBorders>
            <w:hideMark/>
          </w:tcPr>
          <w:p w14:paraId="2C120138"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Nhận biết</w:t>
            </w:r>
          </w:p>
        </w:tc>
        <w:tc>
          <w:tcPr>
            <w:tcW w:w="0" w:type="auto"/>
            <w:tcBorders>
              <w:top w:val="single" w:sz="4" w:space="0" w:color="auto"/>
              <w:left w:val="single" w:sz="4" w:space="0" w:color="auto"/>
              <w:bottom w:val="single" w:sz="4" w:space="0" w:color="auto"/>
              <w:right w:val="single" w:sz="4" w:space="0" w:color="auto"/>
            </w:tcBorders>
            <w:hideMark/>
          </w:tcPr>
          <w:p w14:paraId="49C593FD"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 Trình bày khái niệm và vai trò của quang hợp.</w:t>
            </w:r>
          </w:p>
        </w:tc>
        <w:tc>
          <w:tcPr>
            <w:tcW w:w="0" w:type="auto"/>
            <w:tcBorders>
              <w:top w:val="single" w:sz="4" w:space="0" w:color="auto"/>
              <w:left w:val="single" w:sz="4" w:space="0" w:color="auto"/>
              <w:bottom w:val="single" w:sz="4" w:space="0" w:color="auto"/>
              <w:right w:val="single" w:sz="4" w:space="0" w:color="auto"/>
            </w:tcBorders>
            <w:hideMark/>
          </w:tcPr>
          <w:p w14:paraId="3BCB3829"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hideMark/>
          </w:tcPr>
          <w:p w14:paraId="7E366245"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C3, C4</w:t>
            </w:r>
          </w:p>
        </w:tc>
      </w:tr>
      <w:tr w:rsidR="00253DAF" w:rsidRPr="00253DAF" w14:paraId="1A9754FD" w14:textId="77777777" w:rsidTr="008C36BE">
        <w:tc>
          <w:tcPr>
            <w:tcW w:w="0" w:type="auto"/>
            <w:tcBorders>
              <w:top w:val="single" w:sz="4" w:space="0" w:color="auto"/>
              <w:left w:val="single" w:sz="4" w:space="0" w:color="auto"/>
              <w:bottom w:val="single" w:sz="4" w:space="0" w:color="auto"/>
              <w:right w:val="single" w:sz="4" w:space="0" w:color="auto"/>
            </w:tcBorders>
          </w:tcPr>
          <w:p w14:paraId="452725A5" w14:textId="77777777" w:rsidR="00253DAF" w:rsidRPr="00253DAF" w:rsidRDefault="00253DAF" w:rsidP="008C36BE">
            <w:pPr>
              <w:pStyle w:val="Compact"/>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09DC0C80"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Thông hiểu</w:t>
            </w:r>
          </w:p>
        </w:tc>
        <w:tc>
          <w:tcPr>
            <w:tcW w:w="0" w:type="auto"/>
            <w:tcBorders>
              <w:top w:val="single" w:sz="4" w:space="0" w:color="auto"/>
              <w:left w:val="single" w:sz="4" w:space="0" w:color="auto"/>
              <w:bottom w:val="single" w:sz="4" w:space="0" w:color="auto"/>
              <w:right w:val="single" w:sz="4" w:space="0" w:color="auto"/>
            </w:tcBorders>
            <w:hideMark/>
          </w:tcPr>
          <w:p w14:paraId="59D85102"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 Phân tích vai trò của ánh sáng và các yếu tố ảnh hưởng đến quang hợp.</w:t>
            </w:r>
          </w:p>
        </w:tc>
        <w:tc>
          <w:tcPr>
            <w:tcW w:w="0" w:type="auto"/>
            <w:tcBorders>
              <w:top w:val="single" w:sz="4" w:space="0" w:color="auto"/>
              <w:left w:val="single" w:sz="4" w:space="0" w:color="auto"/>
              <w:bottom w:val="single" w:sz="4" w:space="0" w:color="auto"/>
              <w:right w:val="single" w:sz="4" w:space="0" w:color="auto"/>
            </w:tcBorders>
            <w:hideMark/>
          </w:tcPr>
          <w:p w14:paraId="5AA890A4"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hideMark/>
          </w:tcPr>
          <w:p w14:paraId="0FC1D865"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C5, C13</w:t>
            </w:r>
          </w:p>
        </w:tc>
      </w:tr>
      <w:tr w:rsidR="00253DAF" w:rsidRPr="00253DAF" w14:paraId="54D3E893" w14:textId="77777777" w:rsidTr="008C36BE">
        <w:tc>
          <w:tcPr>
            <w:tcW w:w="0" w:type="auto"/>
            <w:tcBorders>
              <w:top w:val="single" w:sz="4" w:space="0" w:color="auto"/>
              <w:left w:val="single" w:sz="4" w:space="0" w:color="auto"/>
              <w:bottom w:val="single" w:sz="4" w:space="0" w:color="auto"/>
              <w:right w:val="single" w:sz="4" w:space="0" w:color="auto"/>
            </w:tcBorders>
          </w:tcPr>
          <w:p w14:paraId="3AA42D86" w14:textId="77777777" w:rsidR="00253DAF" w:rsidRPr="00253DAF" w:rsidRDefault="00253DAF" w:rsidP="008C36BE">
            <w:pPr>
              <w:pStyle w:val="Compact"/>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47734FB0"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Vận dụng</w:t>
            </w:r>
          </w:p>
        </w:tc>
        <w:tc>
          <w:tcPr>
            <w:tcW w:w="0" w:type="auto"/>
            <w:tcBorders>
              <w:top w:val="single" w:sz="4" w:space="0" w:color="auto"/>
              <w:left w:val="single" w:sz="4" w:space="0" w:color="auto"/>
              <w:bottom w:val="single" w:sz="4" w:space="0" w:color="auto"/>
              <w:right w:val="single" w:sz="4" w:space="0" w:color="auto"/>
            </w:tcBorders>
            <w:hideMark/>
          </w:tcPr>
          <w:p w14:paraId="2DC4DCE5"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 Đánh giá ảnh hưởng của yếu tố ánh sáng và nồng độ CO2 đối với quang hợp.</w:t>
            </w:r>
          </w:p>
        </w:tc>
        <w:tc>
          <w:tcPr>
            <w:tcW w:w="0" w:type="auto"/>
            <w:tcBorders>
              <w:top w:val="single" w:sz="4" w:space="0" w:color="auto"/>
              <w:left w:val="single" w:sz="4" w:space="0" w:color="auto"/>
              <w:bottom w:val="single" w:sz="4" w:space="0" w:color="auto"/>
              <w:right w:val="single" w:sz="4" w:space="0" w:color="auto"/>
            </w:tcBorders>
            <w:hideMark/>
          </w:tcPr>
          <w:p w14:paraId="745AFB61"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hideMark/>
          </w:tcPr>
          <w:p w14:paraId="616AAF4C"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C20</w:t>
            </w:r>
          </w:p>
        </w:tc>
      </w:tr>
      <w:tr w:rsidR="00253DAF" w:rsidRPr="00253DAF" w14:paraId="4DB88536" w14:textId="77777777" w:rsidTr="008C36BE">
        <w:tc>
          <w:tcPr>
            <w:tcW w:w="0" w:type="auto"/>
            <w:tcBorders>
              <w:top w:val="single" w:sz="4" w:space="0" w:color="auto"/>
              <w:left w:val="single" w:sz="4" w:space="0" w:color="auto"/>
              <w:bottom w:val="single" w:sz="4" w:space="0" w:color="auto"/>
              <w:right w:val="single" w:sz="4" w:space="0" w:color="auto"/>
            </w:tcBorders>
            <w:hideMark/>
          </w:tcPr>
          <w:p w14:paraId="608E33CE"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Bài 24. Thực hành: Chứng minh quang hợp ở cây xanh</w:t>
            </w:r>
          </w:p>
        </w:tc>
        <w:tc>
          <w:tcPr>
            <w:tcW w:w="0" w:type="auto"/>
            <w:tcBorders>
              <w:top w:val="single" w:sz="4" w:space="0" w:color="auto"/>
              <w:left w:val="single" w:sz="4" w:space="0" w:color="auto"/>
              <w:bottom w:val="single" w:sz="4" w:space="0" w:color="auto"/>
              <w:right w:val="single" w:sz="4" w:space="0" w:color="auto"/>
            </w:tcBorders>
            <w:hideMark/>
          </w:tcPr>
          <w:p w14:paraId="4A664EF6"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Nhận biết</w:t>
            </w:r>
          </w:p>
        </w:tc>
        <w:tc>
          <w:tcPr>
            <w:tcW w:w="0" w:type="auto"/>
            <w:tcBorders>
              <w:top w:val="single" w:sz="4" w:space="0" w:color="auto"/>
              <w:left w:val="single" w:sz="4" w:space="0" w:color="auto"/>
              <w:bottom w:val="single" w:sz="4" w:space="0" w:color="auto"/>
              <w:right w:val="single" w:sz="4" w:space="0" w:color="auto"/>
            </w:tcBorders>
            <w:hideMark/>
          </w:tcPr>
          <w:p w14:paraId="51F00723"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 Mô tả thí nghiệm chứng minh quang hợp và kết quả quan sát được.</w:t>
            </w:r>
          </w:p>
        </w:tc>
        <w:tc>
          <w:tcPr>
            <w:tcW w:w="0" w:type="auto"/>
            <w:tcBorders>
              <w:top w:val="single" w:sz="4" w:space="0" w:color="auto"/>
              <w:left w:val="single" w:sz="4" w:space="0" w:color="auto"/>
              <w:bottom w:val="single" w:sz="4" w:space="0" w:color="auto"/>
              <w:right w:val="single" w:sz="4" w:space="0" w:color="auto"/>
            </w:tcBorders>
            <w:hideMark/>
          </w:tcPr>
          <w:p w14:paraId="004EA668"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hideMark/>
          </w:tcPr>
          <w:p w14:paraId="64528B57"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C8</w:t>
            </w:r>
          </w:p>
        </w:tc>
      </w:tr>
      <w:tr w:rsidR="00253DAF" w:rsidRPr="00253DAF" w14:paraId="7259BB3B" w14:textId="77777777" w:rsidTr="008C36BE">
        <w:tc>
          <w:tcPr>
            <w:tcW w:w="0" w:type="auto"/>
            <w:tcBorders>
              <w:top w:val="single" w:sz="4" w:space="0" w:color="auto"/>
              <w:left w:val="single" w:sz="4" w:space="0" w:color="auto"/>
              <w:bottom w:val="single" w:sz="4" w:space="0" w:color="auto"/>
              <w:right w:val="single" w:sz="4" w:space="0" w:color="auto"/>
            </w:tcBorders>
            <w:hideMark/>
          </w:tcPr>
          <w:p w14:paraId="3ADB5377"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Bài 25. Hô hấp tế bào</w:t>
            </w:r>
          </w:p>
        </w:tc>
        <w:tc>
          <w:tcPr>
            <w:tcW w:w="0" w:type="auto"/>
            <w:tcBorders>
              <w:top w:val="single" w:sz="4" w:space="0" w:color="auto"/>
              <w:left w:val="single" w:sz="4" w:space="0" w:color="auto"/>
              <w:bottom w:val="single" w:sz="4" w:space="0" w:color="auto"/>
              <w:right w:val="single" w:sz="4" w:space="0" w:color="auto"/>
            </w:tcBorders>
            <w:hideMark/>
          </w:tcPr>
          <w:p w14:paraId="0B1DD6D3"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Nhận biết</w:t>
            </w:r>
          </w:p>
        </w:tc>
        <w:tc>
          <w:tcPr>
            <w:tcW w:w="0" w:type="auto"/>
            <w:tcBorders>
              <w:top w:val="single" w:sz="4" w:space="0" w:color="auto"/>
              <w:left w:val="single" w:sz="4" w:space="0" w:color="auto"/>
              <w:bottom w:val="single" w:sz="4" w:space="0" w:color="auto"/>
              <w:right w:val="single" w:sz="4" w:space="0" w:color="auto"/>
            </w:tcBorders>
            <w:hideMark/>
          </w:tcPr>
          <w:p w14:paraId="12C700EC"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 Trình bày được khái niệm và vai trò của hô hấp tế bào.</w:t>
            </w:r>
          </w:p>
        </w:tc>
        <w:tc>
          <w:tcPr>
            <w:tcW w:w="0" w:type="auto"/>
            <w:tcBorders>
              <w:top w:val="single" w:sz="4" w:space="0" w:color="auto"/>
              <w:left w:val="single" w:sz="4" w:space="0" w:color="auto"/>
              <w:bottom w:val="single" w:sz="4" w:space="0" w:color="auto"/>
              <w:right w:val="single" w:sz="4" w:space="0" w:color="auto"/>
            </w:tcBorders>
            <w:hideMark/>
          </w:tcPr>
          <w:p w14:paraId="777B0DE9"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hideMark/>
          </w:tcPr>
          <w:p w14:paraId="46D19BFB"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C6, C7</w:t>
            </w:r>
          </w:p>
        </w:tc>
      </w:tr>
      <w:tr w:rsidR="00253DAF" w:rsidRPr="00253DAF" w14:paraId="457C2788" w14:textId="77777777" w:rsidTr="008C36BE">
        <w:tc>
          <w:tcPr>
            <w:tcW w:w="0" w:type="auto"/>
            <w:tcBorders>
              <w:top w:val="single" w:sz="4" w:space="0" w:color="auto"/>
              <w:left w:val="single" w:sz="4" w:space="0" w:color="auto"/>
              <w:bottom w:val="single" w:sz="4" w:space="0" w:color="auto"/>
              <w:right w:val="single" w:sz="4" w:space="0" w:color="auto"/>
            </w:tcBorders>
          </w:tcPr>
          <w:p w14:paraId="7770B879" w14:textId="77777777" w:rsidR="00253DAF" w:rsidRPr="00253DAF" w:rsidRDefault="00253DAF" w:rsidP="008C36BE">
            <w:pPr>
              <w:pStyle w:val="Compact"/>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3A61E57B"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Thông hiểu</w:t>
            </w:r>
          </w:p>
        </w:tc>
        <w:tc>
          <w:tcPr>
            <w:tcW w:w="0" w:type="auto"/>
            <w:tcBorders>
              <w:top w:val="single" w:sz="4" w:space="0" w:color="auto"/>
              <w:left w:val="single" w:sz="4" w:space="0" w:color="auto"/>
              <w:bottom w:val="single" w:sz="4" w:space="0" w:color="auto"/>
              <w:right w:val="single" w:sz="4" w:space="0" w:color="auto"/>
            </w:tcBorders>
            <w:hideMark/>
          </w:tcPr>
          <w:p w14:paraId="58AD6C56"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 Giải thích hô hấp tế bào cung cấp năng lượng cho cơ thể.</w:t>
            </w:r>
          </w:p>
        </w:tc>
        <w:tc>
          <w:tcPr>
            <w:tcW w:w="0" w:type="auto"/>
            <w:tcBorders>
              <w:top w:val="single" w:sz="4" w:space="0" w:color="auto"/>
              <w:left w:val="single" w:sz="4" w:space="0" w:color="auto"/>
              <w:bottom w:val="single" w:sz="4" w:space="0" w:color="auto"/>
              <w:right w:val="single" w:sz="4" w:space="0" w:color="auto"/>
            </w:tcBorders>
            <w:hideMark/>
          </w:tcPr>
          <w:p w14:paraId="1021F21E"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hideMark/>
          </w:tcPr>
          <w:p w14:paraId="01521855"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C22</w:t>
            </w:r>
          </w:p>
        </w:tc>
      </w:tr>
      <w:tr w:rsidR="00253DAF" w:rsidRPr="00253DAF" w14:paraId="7D405EE3" w14:textId="77777777" w:rsidTr="008C36BE">
        <w:tc>
          <w:tcPr>
            <w:tcW w:w="0" w:type="auto"/>
            <w:tcBorders>
              <w:top w:val="single" w:sz="4" w:space="0" w:color="auto"/>
              <w:left w:val="single" w:sz="4" w:space="0" w:color="auto"/>
              <w:bottom w:val="single" w:sz="4" w:space="0" w:color="auto"/>
              <w:right w:val="single" w:sz="4" w:space="0" w:color="auto"/>
            </w:tcBorders>
            <w:hideMark/>
          </w:tcPr>
          <w:p w14:paraId="47055E27"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Bài 27. Thực hành: Hô hấp ở thực vật</w:t>
            </w:r>
          </w:p>
        </w:tc>
        <w:tc>
          <w:tcPr>
            <w:tcW w:w="0" w:type="auto"/>
            <w:tcBorders>
              <w:top w:val="single" w:sz="4" w:space="0" w:color="auto"/>
              <w:left w:val="single" w:sz="4" w:space="0" w:color="auto"/>
              <w:bottom w:val="single" w:sz="4" w:space="0" w:color="auto"/>
              <w:right w:val="single" w:sz="4" w:space="0" w:color="auto"/>
            </w:tcBorders>
            <w:hideMark/>
          </w:tcPr>
          <w:p w14:paraId="33F9E9FE"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Nhận biết</w:t>
            </w:r>
          </w:p>
        </w:tc>
        <w:tc>
          <w:tcPr>
            <w:tcW w:w="0" w:type="auto"/>
            <w:tcBorders>
              <w:top w:val="single" w:sz="4" w:space="0" w:color="auto"/>
              <w:left w:val="single" w:sz="4" w:space="0" w:color="auto"/>
              <w:bottom w:val="single" w:sz="4" w:space="0" w:color="auto"/>
              <w:right w:val="single" w:sz="4" w:space="0" w:color="auto"/>
            </w:tcBorders>
            <w:hideMark/>
          </w:tcPr>
          <w:p w14:paraId="1592775D"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 Mô tả được cách thực hiện thí nghiệm chứng minh hô hấp ở thực vật.</w:t>
            </w:r>
          </w:p>
        </w:tc>
        <w:tc>
          <w:tcPr>
            <w:tcW w:w="0" w:type="auto"/>
            <w:tcBorders>
              <w:top w:val="single" w:sz="4" w:space="0" w:color="auto"/>
              <w:left w:val="single" w:sz="4" w:space="0" w:color="auto"/>
              <w:bottom w:val="single" w:sz="4" w:space="0" w:color="auto"/>
              <w:right w:val="single" w:sz="4" w:space="0" w:color="auto"/>
            </w:tcBorders>
            <w:hideMark/>
          </w:tcPr>
          <w:p w14:paraId="2EF9E634"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hideMark/>
          </w:tcPr>
          <w:p w14:paraId="4401344E"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C18</w:t>
            </w:r>
          </w:p>
        </w:tc>
      </w:tr>
      <w:tr w:rsidR="00253DAF" w:rsidRPr="00253DAF" w14:paraId="2F48BDCD" w14:textId="77777777" w:rsidTr="008C36BE">
        <w:tc>
          <w:tcPr>
            <w:tcW w:w="0" w:type="auto"/>
            <w:tcBorders>
              <w:top w:val="single" w:sz="4" w:space="0" w:color="auto"/>
              <w:left w:val="single" w:sz="4" w:space="0" w:color="auto"/>
              <w:bottom w:val="single" w:sz="4" w:space="0" w:color="auto"/>
              <w:right w:val="single" w:sz="4" w:space="0" w:color="auto"/>
            </w:tcBorders>
            <w:hideMark/>
          </w:tcPr>
          <w:p w14:paraId="29852067"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Bài 28. Trao đổi khí ở sinh vật</w:t>
            </w:r>
          </w:p>
        </w:tc>
        <w:tc>
          <w:tcPr>
            <w:tcW w:w="0" w:type="auto"/>
            <w:tcBorders>
              <w:top w:val="single" w:sz="4" w:space="0" w:color="auto"/>
              <w:left w:val="single" w:sz="4" w:space="0" w:color="auto"/>
              <w:bottom w:val="single" w:sz="4" w:space="0" w:color="auto"/>
              <w:right w:val="single" w:sz="4" w:space="0" w:color="auto"/>
            </w:tcBorders>
            <w:hideMark/>
          </w:tcPr>
          <w:p w14:paraId="7338E5A8"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Nhận biết</w:t>
            </w:r>
          </w:p>
        </w:tc>
        <w:tc>
          <w:tcPr>
            <w:tcW w:w="0" w:type="auto"/>
            <w:tcBorders>
              <w:top w:val="single" w:sz="4" w:space="0" w:color="auto"/>
              <w:left w:val="single" w:sz="4" w:space="0" w:color="auto"/>
              <w:bottom w:val="single" w:sz="4" w:space="0" w:color="auto"/>
              <w:right w:val="single" w:sz="4" w:space="0" w:color="auto"/>
            </w:tcBorders>
            <w:hideMark/>
          </w:tcPr>
          <w:p w14:paraId="68CF60DB"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 Trình bày được khái niệm trao đổi khí ở thực vật và động vật.</w:t>
            </w:r>
          </w:p>
        </w:tc>
        <w:tc>
          <w:tcPr>
            <w:tcW w:w="0" w:type="auto"/>
            <w:tcBorders>
              <w:top w:val="single" w:sz="4" w:space="0" w:color="auto"/>
              <w:left w:val="single" w:sz="4" w:space="0" w:color="auto"/>
              <w:bottom w:val="single" w:sz="4" w:space="0" w:color="auto"/>
              <w:right w:val="single" w:sz="4" w:space="0" w:color="auto"/>
            </w:tcBorders>
            <w:hideMark/>
          </w:tcPr>
          <w:p w14:paraId="76C39117"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2</w:t>
            </w:r>
          </w:p>
        </w:tc>
        <w:tc>
          <w:tcPr>
            <w:tcW w:w="0" w:type="auto"/>
            <w:tcBorders>
              <w:top w:val="single" w:sz="4" w:space="0" w:color="auto"/>
              <w:left w:val="single" w:sz="4" w:space="0" w:color="auto"/>
              <w:bottom w:val="single" w:sz="4" w:space="0" w:color="auto"/>
              <w:right w:val="single" w:sz="4" w:space="0" w:color="auto"/>
            </w:tcBorders>
            <w:hideMark/>
          </w:tcPr>
          <w:p w14:paraId="47A20FE6"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C9, C12</w:t>
            </w:r>
          </w:p>
        </w:tc>
      </w:tr>
      <w:tr w:rsidR="00253DAF" w:rsidRPr="00253DAF" w14:paraId="1ED738AB" w14:textId="77777777" w:rsidTr="008C36BE">
        <w:tc>
          <w:tcPr>
            <w:tcW w:w="0" w:type="auto"/>
            <w:tcBorders>
              <w:top w:val="single" w:sz="4" w:space="0" w:color="auto"/>
              <w:left w:val="single" w:sz="4" w:space="0" w:color="auto"/>
              <w:bottom w:val="single" w:sz="4" w:space="0" w:color="auto"/>
              <w:right w:val="single" w:sz="4" w:space="0" w:color="auto"/>
            </w:tcBorders>
          </w:tcPr>
          <w:p w14:paraId="14A633BF" w14:textId="77777777" w:rsidR="00253DAF" w:rsidRPr="00253DAF" w:rsidRDefault="00253DAF" w:rsidP="008C36BE">
            <w:pPr>
              <w:pStyle w:val="Compact"/>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471BEACC"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 xml:space="preserve">Thông </w:t>
            </w:r>
            <w:r w:rsidRPr="00253DAF">
              <w:rPr>
                <w:rFonts w:ascii="Times New Roman" w:hAnsi="Times New Roman" w:cs="Times New Roman"/>
                <w:b/>
                <w:bCs/>
              </w:rPr>
              <w:lastRenderedPageBreak/>
              <w:t>hiểu</w:t>
            </w:r>
          </w:p>
        </w:tc>
        <w:tc>
          <w:tcPr>
            <w:tcW w:w="0" w:type="auto"/>
            <w:tcBorders>
              <w:top w:val="single" w:sz="4" w:space="0" w:color="auto"/>
              <w:left w:val="single" w:sz="4" w:space="0" w:color="auto"/>
              <w:bottom w:val="single" w:sz="4" w:space="0" w:color="auto"/>
              <w:right w:val="single" w:sz="4" w:space="0" w:color="auto"/>
            </w:tcBorders>
            <w:hideMark/>
          </w:tcPr>
          <w:p w14:paraId="150B67BB"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lastRenderedPageBreak/>
              <w:t xml:space="preserve">- So sánh sự khác biệt trong trao đổi </w:t>
            </w:r>
            <w:r w:rsidRPr="00253DAF">
              <w:rPr>
                <w:rFonts w:ascii="Times New Roman" w:hAnsi="Times New Roman" w:cs="Times New Roman"/>
              </w:rPr>
              <w:lastRenderedPageBreak/>
              <w:t>khí giữa thực vật và động vật.</w:t>
            </w:r>
          </w:p>
        </w:tc>
        <w:tc>
          <w:tcPr>
            <w:tcW w:w="0" w:type="auto"/>
            <w:tcBorders>
              <w:top w:val="single" w:sz="4" w:space="0" w:color="auto"/>
              <w:left w:val="single" w:sz="4" w:space="0" w:color="auto"/>
              <w:bottom w:val="single" w:sz="4" w:space="0" w:color="auto"/>
              <w:right w:val="single" w:sz="4" w:space="0" w:color="auto"/>
            </w:tcBorders>
            <w:hideMark/>
          </w:tcPr>
          <w:p w14:paraId="71973FAE"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14:paraId="5272F2BE"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C17</w:t>
            </w:r>
          </w:p>
        </w:tc>
      </w:tr>
      <w:tr w:rsidR="00253DAF" w:rsidRPr="00253DAF" w14:paraId="5E92812D" w14:textId="77777777" w:rsidTr="008C36BE">
        <w:tc>
          <w:tcPr>
            <w:tcW w:w="0" w:type="auto"/>
            <w:tcBorders>
              <w:top w:val="single" w:sz="4" w:space="0" w:color="auto"/>
              <w:left w:val="single" w:sz="4" w:space="0" w:color="auto"/>
              <w:bottom w:val="single" w:sz="4" w:space="0" w:color="auto"/>
              <w:right w:val="single" w:sz="4" w:space="0" w:color="auto"/>
            </w:tcBorders>
          </w:tcPr>
          <w:p w14:paraId="41A5C333" w14:textId="77777777" w:rsidR="00253DAF" w:rsidRPr="00253DAF" w:rsidRDefault="00253DAF" w:rsidP="008C36BE">
            <w:pPr>
              <w:pStyle w:val="Compact"/>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0F3E5585"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Vận dụng</w:t>
            </w:r>
          </w:p>
        </w:tc>
        <w:tc>
          <w:tcPr>
            <w:tcW w:w="0" w:type="auto"/>
            <w:tcBorders>
              <w:top w:val="single" w:sz="4" w:space="0" w:color="auto"/>
              <w:left w:val="single" w:sz="4" w:space="0" w:color="auto"/>
              <w:bottom w:val="single" w:sz="4" w:space="0" w:color="auto"/>
              <w:right w:val="single" w:sz="4" w:space="0" w:color="auto"/>
            </w:tcBorders>
            <w:hideMark/>
          </w:tcPr>
          <w:p w14:paraId="6563888F"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 Phân tích vai trò của các cơ quan trao đổi khí ở động vật trong duy trì hoạt động sống.</w:t>
            </w:r>
          </w:p>
        </w:tc>
        <w:tc>
          <w:tcPr>
            <w:tcW w:w="0" w:type="auto"/>
            <w:tcBorders>
              <w:top w:val="single" w:sz="4" w:space="0" w:color="auto"/>
              <w:left w:val="single" w:sz="4" w:space="0" w:color="auto"/>
              <w:bottom w:val="single" w:sz="4" w:space="0" w:color="auto"/>
              <w:right w:val="single" w:sz="4" w:space="0" w:color="auto"/>
            </w:tcBorders>
            <w:hideMark/>
          </w:tcPr>
          <w:p w14:paraId="367ACD76"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hideMark/>
          </w:tcPr>
          <w:p w14:paraId="2028F6D8"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C22</w:t>
            </w:r>
          </w:p>
        </w:tc>
      </w:tr>
      <w:tr w:rsidR="00253DAF" w:rsidRPr="00253DAF" w14:paraId="78733A66" w14:textId="77777777" w:rsidTr="008C36BE">
        <w:tc>
          <w:tcPr>
            <w:tcW w:w="0" w:type="auto"/>
            <w:tcBorders>
              <w:top w:val="single" w:sz="4" w:space="0" w:color="auto"/>
              <w:left w:val="single" w:sz="4" w:space="0" w:color="auto"/>
              <w:bottom w:val="single" w:sz="4" w:space="0" w:color="auto"/>
              <w:right w:val="single" w:sz="4" w:space="0" w:color="auto"/>
            </w:tcBorders>
            <w:hideMark/>
          </w:tcPr>
          <w:p w14:paraId="35728AD8"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Bài 29. Vai trò của nước và chất dinh dưỡng đối với sinh vật</w:t>
            </w:r>
          </w:p>
        </w:tc>
        <w:tc>
          <w:tcPr>
            <w:tcW w:w="0" w:type="auto"/>
            <w:tcBorders>
              <w:top w:val="single" w:sz="4" w:space="0" w:color="auto"/>
              <w:left w:val="single" w:sz="4" w:space="0" w:color="auto"/>
              <w:bottom w:val="single" w:sz="4" w:space="0" w:color="auto"/>
              <w:right w:val="single" w:sz="4" w:space="0" w:color="auto"/>
            </w:tcBorders>
            <w:hideMark/>
          </w:tcPr>
          <w:p w14:paraId="06453EBD"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Nhận biết</w:t>
            </w:r>
          </w:p>
        </w:tc>
        <w:tc>
          <w:tcPr>
            <w:tcW w:w="0" w:type="auto"/>
            <w:tcBorders>
              <w:top w:val="single" w:sz="4" w:space="0" w:color="auto"/>
              <w:left w:val="single" w:sz="4" w:space="0" w:color="auto"/>
              <w:bottom w:val="single" w:sz="4" w:space="0" w:color="auto"/>
              <w:right w:val="single" w:sz="4" w:space="0" w:color="auto"/>
            </w:tcBorders>
            <w:hideMark/>
          </w:tcPr>
          <w:p w14:paraId="298489F7"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 Nêu được vai trò của nước trong quang hợp và hô hấp tế bào.</w:t>
            </w:r>
          </w:p>
        </w:tc>
        <w:tc>
          <w:tcPr>
            <w:tcW w:w="0" w:type="auto"/>
            <w:tcBorders>
              <w:top w:val="single" w:sz="4" w:space="0" w:color="auto"/>
              <w:left w:val="single" w:sz="4" w:space="0" w:color="auto"/>
              <w:bottom w:val="single" w:sz="4" w:space="0" w:color="auto"/>
              <w:right w:val="single" w:sz="4" w:space="0" w:color="auto"/>
            </w:tcBorders>
            <w:hideMark/>
          </w:tcPr>
          <w:p w14:paraId="5CAD9023"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hideMark/>
          </w:tcPr>
          <w:p w14:paraId="097F6C87"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C10</w:t>
            </w:r>
          </w:p>
        </w:tc>
      </w:tr>
      <w:tr w:rsidR="00253DAF" w:rsidRPr="00253DAF" w14:paraId="12745EEC" w14:textId="77777777" w:rsidTr="008C36BE">
        <w:tc>
          <w:tcPr>
            <w:tcW w:w="0" w:type="auto"/>
            <w:tcBorders>
              <w:top w:val="single" w:sz="4" w:space="0" w:color="auto"/>
              <w:left w:val="single" w:sz="4" w:space="0" w:color="auto"/>
              <w:bottom w:val="single" w:sz="4" w:space="0" w:color="auto"/>
              <w:right w:val="single" w:sz="4" w:space="0" w:color="auto"/>
            </w:tcBorders>
          </w:tcPr>
          <w:p w14:paraId="77946691" w14:textId="77777777" w:rsidR="00253DAF" w:rsidRPr="00253DAF" w:rsidRDefault="00253DAF" w:rsidP="008C36BE">
            <w:pPr>
              <w:pStyle w:val="Compact"/>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132FD146"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Thông hiểu</w:t>
            </w:r>
          </w:p>
        </w:tc>
        <w:tc>
          <w:tcPr>
            <w:tcW w:w="0" w:type="auto"/>
            <w:tcBorders>
              <w:top w:val="single" w:sz="4" w:space="0" w:color="auto"/>
              <w:left w:val="single" w:sz="4" w:space="0" w:color="auto"/>
              <w:bottom w:val="single" w:sz="4" w:space="0" w:color="auto"/>
              <w:right w:val="single" w:sz="4" w:space="0" w:color="auto"/>
            </w:tcBorders>
            <w:hideMark/>
          </w:tcPr>
          <w:p w14:paraId="2C7C2301"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 Giải thích vì sao nước và chất dinh dưỡng cần thiết cho quá trình trao đổi chất.</w:t>
            </w:r>
          </w:p>
        </w:tc>
        <w:tc>
          <w:tcPr>
            <w:tcW w:w="0" w:type="auto"/>
            <w:tcBorders>
              <w:top w:val="single" w:sz="4" w:space="0" w:color="auto"/>
              <w:left w:val="single" w:sz="4" w:space="0" w:color="auto"/>
              <w:bottom w:val="single" w:sz="4" w:space="0" w:color="auto"/>
              <w:right w:val="single" w:sz="4" w:space="0" w:color="auto"/>
            </w:tcBorders>
            <w:hideMark/>
          </w:tcPr>
          <w:p w14:paraId="31579629"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hideMark/>
          </w:tcPr>
          <w:p w14:paraId="08287099"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C21</w:t>
            </w:r>
          </w:p>
        </w:tc>
      </w:tr>
      <w:tr w:rsidR="00253DAF" w:rsidRPr="00253DAF" w14:paraId="7DD4FF48" w14:textId="77777777" w:rsidTr="008C36BE">
        <w:tc>
          <w:tcPr>
            <w:tcW w:w="0" w:type="auto"/>
            <w:tcBorders>
              <w:top w:val="single" w:sz="4" w:space="0" w:color="auto"/>
              <w:left w:val="single" w:sz="4" w:space="0" w:color="auto"/>
              <w:bottom w:val="single" w:sz="4" w:space="0" w:color="auto"/>
              <w:right w:val="single" w:sz="4" w:space="0" w:color="auto"/>
            </w:tcBorders>
            <w:hideMark/>
          </w:tcPr>
          <w:p w14:paraId="156A4633"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Bài 30. Trao đổi nước và chất dinh dưỡng ở thực vật</w:t>
            </w:r>
          </w:p>
        </w:tc>
        <w:tc>
          <w:tcPr>
            <w:tcW w:w="0" w:type="auto"/>
            <w:tcBorders>
              <w:top w:val="single" w:sz="4" w:space="0" w:color="auto"/>
              <w:left w:val="single" w:sz="4" w:space="0" w:color="auto"/>
              <w:bottom w:val="single" w:sz="4" w:space="0" w:color="auto"/>
              <w:right w:val="single" w:sz="4" w:space="0" w:color="auto"/>
            </w:tcBorders>
            <w:hideMark/>
          </w:tcPr>
          <w:p w14:paraId="2913CA6D"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b/>
                <w:bCs/>
              </w:rPr>
              <w:t>Nhận biết</w:t>
            </w:r>
          </w:p>
        </w:tc>
        <w:tc>
          <w:tcPr>
            <w:tcW w:w="0" w:type="auto"/>
            <w:tcBorders>
              <w:top w:val="single" w:sz="4" w:space="0" w:color="auto"/>
              <w:left w:val="single" w:sz="4" w:space="0" w:color="auto"/>
              <w:bottom w:val="single" w:sz="4" w:space="0" w:color="auto"/>
              <w:right w:val="single" w:sz="4" w:space="0" w:color="auto"/>
            </w:tcBorders>
            <w:hideMark/>
          </w:tcPr>
          <w:p w14:paraId="77497E67"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 Trình bày được quá trình thực vật hấp thụ nước và chất dinh dưỡng.</w:t>
            </w:r>
          </w:p>
        </w:tc>
        <w:tc>
          <w:tcPr>
            <w:tcW w:w="0" w:type="auto"/>
            <w:tcBorders>
              <w:top w:val="single" w:sz="4" w:space="0" w:color="auto"/>
              <w:left w:val="single" w:sz="4" w:space="0" w:color="auto"/>
              <w:bottom w:val="single" w:sz="4" w:space="0" w:color="auto"/>
              <w:right w:val="single" w:sz="4" w:space="0" w:color="auto"/>
            </w:tcBorders>
            <w:hideMark/>
          </w:tcPr>
          <w:p w14:paraId="59832835"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1</w:t>
            </w:r>
          </w:p>
        </w:tc>
        <w:tc>
          <w:tcPr>
            <w:tcW w:w="0" w:type="auto"/>
            <w:tcBorders>
              <w:top w:val="single" w:sz="4" w:space="0" w:color="auto"/>
              <w:left w:val="single" w:sz="4" w:space="0" w:color="auto"/>
              <w:bottom w:val="single" w:sz="4" w:space="0" w:color="auto"/>
              <w:right w:val="single" w:sz="4" w:space="0" w:color="auto"/>
            </w:tcBorders>
            <w:hideMark/>
          </w:tcPr>
          <w:p w14:paraId="17AA5D96" w14:textId="77777777" w:rsidR="00253DAF" w:rsidRPr="00253DAF" w:rsidRDefault="00253DAF" w:rsidP="008C36BE">
            <w:pPr>
              <w:pStyle w:val="Compact"/>
              <w:rPr>
                <w:rFonts w:ascii="Times New Roman" w:hAnsi="Times New Roman" w:cs="Times New Roman"/>
              </w:rPr>
            </w:pPr>
            <w:r w:rsidRPr="00253DAF">
              <w:rPr>
                <w:rFonts w:ascii="Times New Roman" w:hAnsi="Times New Roman" w:cs="Times New Roman"/>
              </w:rPr>
              <w:t>C11</w:t>
            </w:r>
          </w:p>
        </w:tc>
      </w:tr>
    </w:tbl>
    <w:p w14:paraId="6F526B68" w14:textId="77777777" w:rsidR="00253DAF" w:rsidRPr="00253DAF" w:rsidRDefault="00253DAF" w:rsidP="008C36BE"/>
    <w:bookmarkEnd w:id="40"/>
    <w:p w14:paraId="47EF7788" w14:textId="77777777" w:rsidR="00253DAF" w:rsidRPr="00253DAF" w:rsidRDefault="00253DAF" w:rsidP="008C36BE">
      <w:pPr>
        <w:pStyle w:val="Heading3"/>
        <w:rPr>
          <w:rFonts w:cs="Times New Roman"/>
          <w:color w:val="auto"/>
        </w:rPr>
      </w:pPr>
      <w:r w:rsidRPr="00253DAF">
        <w:rPr>
          <w:rFonts w:cs="Times New Roman"/>
          <w:b/>
          <w:bCs/>
          <w:color w:val="auto"/>
        </w:rPr>
        <w:t>Tổng hợp</w:t>
      </w:r>
    </w:p>
    <w:p w14:paraId="48C974E5" w14:textId="77777777" w:rsidR="00253DAF" w:rsidRPr="00253DAF" w:rsidRDefault="00253DAF" w:rsidP="008C36BE">
      <w:pPr>
        <w:pStyle w:val="Compact"/>
        <w:ind w:left="360"/>
        <w:rPr>
          <w:rFonts w:cs="Times New Roman"/>
        </w:rPr>
      </w:pPr>
      <w:r w:rsidRPr="00253DAF">
        <w:rPr>
          <w:rFonts w:cs="Times New Roman"/>
          <w:b/>
          <w:bCs/>
        </w:rPr>
        <w:t>- Tổng số câu:</w:t>
      </w:r>
      <w:r w:rsidRPr="00253DAF">
        <w:rPr>
          <w:rFonts w:cs="Times New Roman"/>
        </w:rPr>
        <w:t xml:space="preserve"> 22 câu</w:t>
      </w:r>
    </w:p>
    <w:p w14:paraId="739662E2" w14:textId="77777777" w:rsidR="00253DAF" w:rsidRPr="00253DAF" w:rsidRDefault="00253DAF" w:rsidP="008C36BE">
      <w:pPr>
        <w:pStyle w:val="Compact"/>
        <w:ind w:left="360"/>
        <w:rPr>
          <w:rFonts w:cs="Times New Roman"/>
        </w:rPr>
      </w:pPr>
      <w:r w:rsidRPr="00253DAF">
        <w:rPr>
          <w:rFonts w:cs="Times New Roman"/>
          <w:b/>
          <w:bCs/>
        </w:rPr>
        <w:t>- Phân bố mức độ:</w:t>
      </w:r>
    </w:p>
    <w:p w14:paraId="6B5C754E" w14:textId="77777777" w:rsidR="00253DAF" w:rsidRPr="00253DAF" w:rsidRDefault="00253DAF" w:rsidP="008C36BE">
      <w:pPr>
        <w:pStyle w:val="Compact"/>
        <w:ind w:left="1080"/>
        <w:rPr>
          <w:rFonts w:cs="Times New Roman"/>
        </w:rPr>
      </w:pPr>
      <w:r w:rsidRPr="00253DAF">
        <w:rPr>
          <w:rFonts w:cs="Times New Roman"/>
          <w:b/>
          <w:bCs/>
        </w:rPr>
        <w:t>+ Nhận biết:</w:t>
      </w:r>
      <w:r w:rsidRPr="00253DAF">
        <w:rPr>
          <w:rFonts w:cs="Times New Roman"/>
        </w:rPr>
        <w:t xml:space="preserve"> 9 câu (4.0 điểm)</w:t>
      </w:r>
    </w:p>
    <w:p w14:paraId="550D1F41" w14:textId="77777777" w:rsidR="00253DAF" w:rsidRPr="00253DAF" w:rsidRDefault="00253DAF" w:rsidP="008C36BE">
      <w:pPr>
        <w:pStyle w:val="Compact"/>
        <w:ind w:left="1080"/>
        <w:rPr>
          <w:rFonts w:cs="Times New Roman"/>
        </w:rPr>
      </w:pPr>
      <w:r w:rsidRPr="00253DAF">
        <w:rPr>
          <w:rFonts w:cs="Times New Roman"/>
          <w:b/>
          <w:bCs/>
        </w:rPr>
        <w:t>+ Thông hiểu:</w:t>
      </w:r>
      <w:r w:rsidRPr="00253DAF">
        <w:rPr>
          <w:rFonts w:cs="Times New Roman"/>
        </w:rPr>
        <w:t xml:space="preserve"> 7 câu (3.0 điểm)</w:t>
      </w:r>
    </w:p>
    <w:p w14:paraId="7374EC6F" w14:textId="77777777" w:rsidR="00253DAF" w:rsidRPr="00253DAF" w:rsidRDefault="00253DAF" w:rsidP="008C36BE">
      <w:pPr>
        <w:pStyle w:val="Compact"/>
        <w:ind w:left="1080"/>
        <w:rPr>
          <w:rFonts w:cs="Times New Roman"/>
        </w:rPr>
      </w:pPr>
      <w:r w:rsidRPr="00253DAF">
        <w:rPr>
          <w:rFonts w:cs="Times New Roman"/>
          <w:b/>
          <w:bCs/>
        </w:rPr>
        <w:t>+ Vận dụng:</w:t>
      </w:r>
      <w:r w:rsidRPr="00253DAF">
        <w:rPr>
          <w:rFonts w:cs="Times New Roman"/>
        </w:rPr>
        <w:t xml:space="preserve"> 3 câu (2.0 điểm)</w:t>
      </w:r>
    </w:p>
    <w:p w14:paraId="679F46C6" w14:textId="77777777" w:rsidR="00253DAF" w:rsidRPr="00253DAF" w:rsidRDefault="00253DAF" w:rsidP="008C36BE">
      <w:pPr>
        <w:pStyle w:val="Compact"/>
        <w:ind w:left="1080"/>
        <w:rPr>
          <w:rFonts w:cs="Times New Roman"/>
        </w:rPr>
      </w:pPr>
      <w:r w:rsidRPr="00253DAF">
        <w:rPr>
          <w:rFonts w:cs="Times New Roman"/>
          <w:b/>
          <w:bCs/>
        </w:rPr>
        <w:t>+ Vận dụng cao:</w:t>
      </w:r>
      <w:r w:rsidRPr="00253DAF">
        <w:rPr>
          <w:rFonts w:cs="Times New Roman"/>
        </w:rPr>
        <w:t xml:space="preserve"> 2 câu (1.0 điểm)</w:t>
      </w:r>
    </w:p>
    <w:p w14:paraId="646AFBDC" w14:textId="77777777" w:rsidR="00253DAF" w:rsidRPr="00253DAF" w:rsidRDefault="00253DAF" w:rsidP="008C36BE">
      <w:pPr>
        <w:pStyle w:val="Compact"/>
        <w:ind w:left="1080"/>
        <w:rPr>
          <w:rFonts w:cs="Times New Roman"/>
        </w:rPr>
      </w:pPr>
    </w:p>
    <w:p w14:paraId="774D1045" w14:textId="77777777" w:rsidR="00253DAF" w:rsidRPr="00253DAF" w:rsidRDefault="00253DAF" w:rsidP="008C36BE">
      <w:pPr>
        <w:pStyle w:val="Compact"/>
        <w:ind w:left="1080"/>
        <w:rPr>
          <w:rFonts w:cs="Times New Roman"/>
        </w:rPr>
      </w:pPr>
    </w:p>
    <w:tbl>
      <w:tblPr>
        <w:tblW w:w="864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5986"/>
      </w:tblGrid>
      <w:tr w:rsidR="004F4861" w:rsidRPr="00253DAF" w14:paraId="7E33C007" w14:textId="77777777" w:rsidTr="008C36BE">
        <w:tc>
          <w:tcPr>
            <w:tcW w:w="2660" w:type="dxa"/>
          </w:tcPr>
          <w:p w14:paraId="23BD1A17" w14:textId="11DD7C95" w:rsidR="004F4861" w:rsidRPr="00253DAF" w:rsidRDefault="004F4861" w:rsidP="004F4861">
            <w:pPr>
              <w:suppressAutoHyphens/>
              <w:spacing w:before="0" w:beforeAutospacing="0" w:after="0" w:afterAutospacing="0"/>
              <w:jc w:val="center"/>
              <w:rPr>
                <w:b/>
                <w:bCs/>
                <w:kern w:val="2"/>
                <w:sz w:val="28"/>
                <w:szCs w:val="22"/>
                <w:lang w:eastAsia="zh-CN"/>
              </w:rPr>
            </w:pPr>
            <w:r w:rsidRPr="00253DAF">
              <w:rPr>
                <w:b/>
                <w:bCs/>
                <w:kern w:val="2"/>
                <w:sz w:val="28"/>
                <w:szCs w:val="22"/>
                <w:highlight w:val="green"/>
                <w:lang w:eastAsia="zh-CN"/>
              </w:rPr>
              <w:t xml:space="preserve">ĐỀ </w:t>
            </w:r>
            <w:r>
              <w:rPr>
                <w:b/>
                <w:bCs/>
                <w:kern w:val="2"/>
                <w:sz w:val="28"/>
                <w:szCs w:val="22"/>
                <w:highlight w:val="green"/>
                <w:lang w:eastAsia="zh-CN"/>
              </w:rPr>
              <w:t>7</w:t>
            </w:r>
          </w:p>
        </w:tc>
        <w:tc>
          <w:tcPr>
            <w:tcW w:w="5986" w:type="dxa"/>
          </w:tcPr>
          <w:p w14:paraId="289E99C8" w14:textId="77777777" w:rsidR="004F4861" w:rsidRPr="00253DAF" w:rsidRDefault="004F4861" w:rsidP="008C36BE">
            <w:pPr>
              <w:suppressAutoHyphens/>
              <w:spacing w:before="0" w:beforeAutospacing="0" w:after="0" w:afterAutospacing="0"/>
              <w:jc w:val="center"/>
              <w:rPr>
                <w:b/>
                <w:bCs/>
                <w:color w:val="FF0000"/>
                <w:kern w:val="2"/>
                <w:sz w:val="28"/>
                <w:szCs w:val="22"/>
                <w:lang w:eastAsia="zh-CN"/>
              </w:rPr>
            </w:pPr>
            <w:r w:rsidRPr="00253DAF">
              <w:rPr>
                <w:b/>
                <w:bCs/>
                <w:color w:val="FF0000"/>
                <w:kern w:val="2"/>
                <w:sz w:val="28"/>
                <w:szCs w:val="22"/>
                <w:lang w:eastAsia="zh-CN"/>
              </w:rPr>
              <w:t>ĐỀ KIỂM TRA GIỮA HỌC KỲ II</w:t>
            </w:r>
          </w:p>
          <w:p w14:paraId="677E54B0" w14:textId="77777777" w:rsidR="004F4861" w:rsidRPr="00253DAF" w:rsidRDefault="004F4861" w:rsidP="008C36BE">
            <w:pPr>
              <w:suppressAutoHyphens/>
              <w:spacing w:before="0" w:beforeAutospacing="0" w:after="0" w:afterAutospacing="0"/>
              <w:jc w:val="center"/>
              <w:rPr>
                <w:b/>
                <w:bCs/>
                <w:color w:val="00B050"/>
                <w:kern w:val="2"/>
                <w:sz w:val="28"/>
                <w:szCs w:val="22"/>
                <w:lang w:eastAsia="zh-CN"/>
              </w:rPr>
            </w:pPr>
            <w:r w:rsidRPr="00253DAF">
              <w:rPr>
                <w:b/>
                <w:bCs/>
                <w:color w:val="00B050"/>
                <w:kern w:val="2"/>
                <w:sz w:val="28"/>
                <w:szCs w:val="22"/>
                <w:lang w:eastAsia="zh-CN"/>
              </w:rPr>
              <w:t>NĂM HỌC 2024-2025</w:t>
            </w:r>
          </w:p>
          <w:p w14:paraId="7483C544" w14:textId="77777777" w:rsidR="004F4861" w:rsidRPr="00253DAF" w:rsidRDefault="004F4861" w:rsidP="008C36BE">
            <w:pPr>
              <w:suppressAutoHyphens/>
              <w:spacing w:before="0" w:beforeAutospacing="0" w:after="0" w:afterAutospacing="0"/>
              <w:jc w:val="center"/>
              <w:rPr>
                <w:b/>
                <w:bCs/>
                <w:color w:val="7030A0"/>
                <w:kern w:val="2"/>
                <w:sz w:val="28"/>
                <w:szCs w:val="22"/>
                <w:lang w:eastAsia="zh-CN"/>
              </w:rPr>
            </w:pPr>
            <w:r w:rsidRPr="00253DAF">
              <w:rPr>
                <w:b/>
                <w:bCs/>
                <w:color w:val="7030A0"/>
                <w:kern w:val="2"/>
                <w:sz w:val="28"/>
                <w:szCs w:val="22"/>
                <w:highlight w:val="yellow"/>
                <w:lang w:eastAsia="zh-CN"/>
              </w:rPr>
              <w:t xml:space="preserve">MÔN: KHOA HỌC TỰ NHIÊN LỚP </w:t>
            </w:r>
            <w:r>
              <w:rPr>
                <w:b/>
                <w:bCs/>
                <w:color w:val="7030A0"/>
                <w:kern w:val="2"/>
                <w:sz w:val="28"/>
                <w:szCs w:val="22"/>
                <w:highlight w:val="yellow"/>
                <w:lang w:eastAsia="zh-CN"/>
              </w:rPr>
              <w:t>7</w:t>
            </w:r>
          </w:p>
        </w:tc>
      </w:tr>
    </w:tbl>
    <w:p w14:paraId="6FF7707D" w14:textId="77777777" w:rsidR="00253DAF" w:rsidRPr="00253DAF" w:rsidRDefault="00253DAF" w:rsidP="008C36BE">
      <w:pPr>
        <w:widowControl w:val="0"/>
        <w:spacing w:after="0" w:line="360" w:lineRule="auto"/>
        <w:rPr>
          <w:szCs w:val="28"/>
          <w:lang w:val="vi-VN"/>
        </w:rPr>
      </w:pPr>
      <w:r w:rsidRPr="00253DAF">
        <w:rPr>
          <w:b/>
          <w:szCs w:val="28"/>
          <w:lang w:val="vi-VN"/>
        </w:rPr>
        <w:t>PH</w:t>
      </w:r>
      <w:r w:rsidRPr="00253DAF">
        <w:rPr>
          <w:b/>
          <w:szCs w:val="28"/>
        </w:rPr>
        <w:t>Ầ</w:t>
      </w:r>
      <w:r w:rsidRPr="00253DAF">
        <w:rPr>
          <w:b/>
          <w:szCs w:val="28"/>
          <w:lang w:val="vi-VN"/>
        </w:rPr>
        <w:t>N I</w:t>
      </w:r>
      <w:r w:rsidRPr="00253DAF">
        <w:rPr>
          <w:b/>
          <w:i/>
          <w:szCs w:val="28"/>
          <w:lang w:val="vi-VN"/>
        </w:rPr>
        <w:t xml:space="preserve">. </w:t>
      </w:r>
      <w:r w:rsidRPr="00253DAF">
        <w:rPr>
          <w:b/>
          <w:szCs w:val="28"/>
          <w:lang w:val="vi-VN"/>
        </w:rPr>
        <w:t>Câu trắc nghiệm nhiều phương án lựa chọn</w:t>
      </w:r>
      <w:r w:rsidRPr="00253DAF">
        <w:rPr>
          <w:szCs w:val="28"/>
          <w:lang w:val="vi-VN"/>
        </w:rPr>
        <w:t>. Thí sinh trả lời từ câu 1 đến câu 12. Mỗi câu hỏi thí sinh chỉ chọn 1 phương án.</w:t>
      </w:r>
      <w:r w:rsidRPr="00253DAF">
        <w:rPr>
          <w:b/>
          <w:i/>
          <w:szCs w:val="28"/>
          <w:lang w:val="vi-VN"/>
        </w:rPr>
        <w:tab/>
      </w:r>
    </w:p>
    <w:p w14:paraId="02A355BD" w14:textId="77777777" w:rsidR="00253DAF" w:rsidRPr="00253DAF" w:rsidRDefault="00253DAF" w:rsidP="008C36BE">
      <w:pPr>
        <w:widowControl w:val="0"/>
        <w:spacing w:before="280" w:after="280" w:line="360" w:lineRule="auto"/>
        <w:rPr>
          <w:b/>
          <w:szCs w:val="28"/>
          <w:lang w:val="vi-VN"/>
        </w:rPr>
      </w:pPr>
      <w:r w:rsidRPr="00253DAF">
        <w:rPr>
          <w:b/>
          <w:szCs w:val="28"/>
        </w:rPr>
        <w:t>Câu 1:</w:t>
      </w:r>
      <w:r w:rsidRPr="00253DAF">
        <w:rPr>
          <w:szCs w:val="28"/>
        </w:rPr>
        <w:t> Thành phần nào dưới đây là chất thải của hệ hô hấp ?</w:t>
      </w:r>
    </w:p>
    <w:p w14:paraId="4F1CDD8B" w14:textId="77777777" w:rsidR="00253DAF" w:rsidRPr="00253DAF" w:rsidRDefault="00253DAF" w:rsidP="008C36BE">
      <w:pPr>
        <w:widowControl w:val="0"/>
        <w:spacing w:before="280" w:after="280" w:line="360" w:lineRule="auto"/>
        <w:rPr>
          <w:b/>
          <w:szCs w:val="28"/>
          <w:lang w:val="vi-VN"/>
        </w:rPr>
      </w:pPr>
      <w:r w:rsidRPr="00253DAF">
        <w:rPr>
          <w:szCs w:val="28"/>
        </w:rPr>
        <w:t xml:space="preserve">A. Nước tiểu                   B. Mồ hôi     </w:t>
      </w:r>
      <w:r w:rsidRPr="00253DAF">
        <w:rPr>
          <w:szCs w:val="28"/>
        </w:rPr>
        <w:tab/>
        <w:t>C. Khí oxygen              D. Khí Carbon</w:t>
      </w:r>
      <w:r w:rsidRPr="00253DAF">
        <w:rPr>
          <w:szCs w:val="28"/>
          <w:lang w:val="vi-VN"/>
        </w:rPr>
        <w:t xml:space="preserve"> dioxide</w:t>
      </w:r>
    </w:p>
    <w:p w14:paraId="216C0BF2" w14:textId="77777777" w:rsidR="00253DAF" w:rsidRPr="00253DAF" w:rsidRDefault="00253DAF" w:rsidP="008C36BE">
      <w:pPr>
        <w:spacing w:line="360" w:lineRule="auto"/>
        <w:rPr>
          <w:szCs w:val="28"/>
        </w:rPr>
      </w:pPr>
      <w:r w:rsidRPr="00253DAF">
        <w:rPr>
          <w:b/>
          <w:szCs w:val="28"/>
        </w:rPr>
        <w:t>Câu 2:</w:t>
      </w:r>
      <w:r w:rsidRPr="00253DAF">
        <w:rPr>
          <w:szCs w:val="28"/>
        </w:rPr>
        <w:t> Trong quá trình trao đổi chất ở tế bào, khí cacbônic sẽ theo mạch máu tới bộ phận nào để thải ra ngoài?</w:t>
      </w:r>
    </w:p>
    <w:p w14:paraId="4913035A" w14:textId="77777777" w:rsidR="00253DAF" w:rsidRPr="00253DAF" w:rsidRDefault="00253DAF" w:rsidP="008C36BE">
      <w:pPr>
        <w:pBdr>
          <w:top w:val="nil"/>
          <w:left w:val="nil"/>
          <w:bottom w:val="nil"/>
          <w:right w:val="nil"/>
          <w:between w:val="nil"/>
        </w:pBdr>
        <w:spacing w:line="360" w:lineRule="auto"/>
        <w:rPr>
          <w:szCs w:val="28"/>
        </w:rPr>
      </w:pPr>
      <w:r w:rsidRPr="00253DAF">
        <w:rPr>
          <w:color w:val="000000"/>
          <w:szCs w:val="28"/>
          <w:lang w:val="vi-VN"/>
        </w:rPr>
        <w:t>A.</w:t>
      </w:r>
      <w:r w:rsidRPr="00253DAF">
        <w:rPr>
          <w:color w:val="000000"/>
          <w:szCs w:val="28"/>
        </w:rPr>
        <w:t>Phổi                    B. Dạ dày                  C. Thận                   D. Gan</w:t>
      </w:r>
    </w:p>
    <w:p w14:paraId="797475A0" w14:textId="77777777" w:rsidR="00253DAF" w:rsidRPr="00253DAF" w:rsidRDefault="00253DAF" w:rsidP="008C36BE">
      <w:r w:rsidRPr="00253DAF">
        <w:rPr>
          <w:b/>
          <w:szCs w:val="28"/>
        </w:rPr>
        <w:lastRenderedPageBreak/>
        <w:t>Câu 3 :</w:t>
      </w:r>
      <w:r w:rsidRPr="00253DAF">
        <w:t>Quá trình quang hợp cây xanh thải ra  môi trường khí:</w:t>
      </w:r>
    </w:p>
    <w:p w14:paraId="03D1647A" w14:textId="77777777" w:rsidR="00253DAF" w:rsidRPr="00253DAF" w:rsidRDefault="00253DAF" w:rsidP="008C36BE">
      <w:pPr>
        <w:rPr>
          <w:lang w:val="vi-VN"/>
        </w:rPr>
      </w:pPr>
      <w:r w:rsidRPr="00253DAF">
        <w:t>A. Oxygen</w:t>
      </w:r>
      <w:r w:rsidRPr="00253DAF">
        <w:rPr>
          <w:lang w:val="vi-VN"/>
        </w:rPr>
        <w:tab/>
      </w:r>
      <w:r w:rsidRPr="00253DAF">
        <w:rPr>
          <w:lang w:val="vi-VN"/>
        </w:rPr>
        <w:tab/>
      </w:r>
      <w:r w:rsidRPr="00253DAF">
        <w:rPr>
          <w:lang w:val="vi-VN"/>
        </w:rPr>
        <w:tab/>
      </w:r>
      <w:r w:rsidRPr="00253DAF">
        <w:t>B. Carbon dioxide</w:t>
      </w:r>
      <w:r w:rsidRPr="00253DAF">
        <w:rPr>
          <w:lang w:val="vi-VN"/>
        </w:rPr>
        <w:tab/>
      </w:r>
      <w:r w:rsidRPr="00253DAF">
        <w:rPr>
          <w:lang w:val="vi-VN"/>
        </w:rPr>
        <w:tab/>
      </w:r>
      <w:r w:rsidRPr="00253DAF">
        <w:t>C. Không khí</w:t>
      </w:r>
      <w:r w:rsidRPr="00253DAF">
        <w:rPr>
          <w:lang w:val="vi-VN"/>
        </w:rPr>
        <w:tab/>
      </w:r>
      <w:r w:rsidRPr="00253DAF">
        <w:t>D. Nước</w:t>
      </w:r>
    </w:p>
    <w:p w14:paraId="13085EC9" w14:textId="77777777" w:rsidR="00253DAF" w:rsidRPr="00253DAF" w:rsidRDefault="00253DAF" w:rsidP="008C36BE">
      <w:pPr>
        <w:rPr>
          <w:lang w:val="vi-VN"/>
        </w:rPr>
      </w:pPr>
      <w:r w:rsidRPr="00253DAF">
        <w:rPr>
          <w:b/>
          <w:szCs w:val="28"/>
        </w:rPr>
        <w:t>Câu</w:t>
      </w:r>
      <w:r w:rsidRPr="00253DAF">
        <w:rPr>
          <w:b/>
          <w:szCs w:val="28"/>
          <w:lang w:val="vi-VN"/>
        </w:rPr>
        <w:t xml:space="preserve"> 4: </w:t>
      </w:r>
      <w:r w:rsidRPr="00253DAF">
        <w:rPr>
          <w:color w:val="212529"/>
          <w:szCs w:val="28"/>
        </w:rPr>
        <w:t>Loại thực phẩm nào dưới đây được tạo ra nhờ hoạt động quang hợp của cây xanh ?</w:t>
      </w:r>
    </w:p>
    <w:p w14:paraId="4328FCEB" w14:textId="77777777" w:rsidR="00253DAF" w:rsidRPr="00253DAF" w:rsidRDefault="00253DAF" w:rsidP="008C36BE">
      <w:pPr>
        <w:shd w:val="clear" w:color="auto" w:fill="FFFFFF"/>
        <w:spacing w:line="360" w:lineRule="auto"/>
        <w:rPr>
          <w:rFonts w:eastAsia="Times New Roman"/>
          <w:color w:val="212529"/>
          <w:szCs w:val="28"/>
        </w:rPr>
      </w:pPr>
      <w:r w:rsidRPr="00253DAF">
        <w:rPr>
          <w:rFonts w:eastAsia="Times New Roman"/>
          <w:color w:val="212529"/>
          <w:szCs w:val="28"/>
        </w:rPr>
        <w:t>1. Xúc xích.</w:t>
      </w:r>
      <w:r w:rsidRPr="00253DAF">
        <w:rPr>
          <w:rFonts w:eastAsia="Times New Roman"/>
          <w:color w:val="212529"/>
          <w:szCs w:val="28"/>
          <w:lang w:val="vi-VN"/>
        </w:rPr>
        <w:tab/>
      </w:r>
      <w:r w:rsidRPr="00253DAF">
        <w:rPr>
          <w:rFonts w:eastAsia="Times New Roman"/>
          <w:color w:val="212529"/>
          <w:szCs w:val="28"/>
          <w:lang w:val="vi-VN"/>
        </w:rPr>
        <w:tab/>
      </w:r>
      <w:r w:rsidRPr="00253DAF">
        <w:rPr>
          <w:rFonts w:eastAsia="Times New Roman"/>
          <w:color w:val="212529"/>
          <w:szCs w:val="28"/>
          <w:lang w:val="vi-VN"/>
        </w:rPr>
        <w:tab/>
      </w:r>
      <w:r w:rsidRPr="00253DAF">
        <w:rPr>
          <w:rFonts w:eastAsia="Times New Roman"/>
          <w:color w:val="212529"/>
          <w:szCs w:val="28"/>
        </w:rPr>
        <w:t>2. Khoai tây.</w:t>
      </w:r>
      <w:r w:rsidRPr="00253DAF">
        <w:rPr>
          <w:rFonts w:eastAsia="Times New Roman"/>
          <w:color w:val="212529"/>
          <w:szCs w:val="28"/>
          <w:lang w:val="vi-VN"/>
        </w:rPr>
        <w:tab/>
      </w:r>
      <w:r w:rsidRPr="00253DAF">
        <w:rPr>
          <w:rFonts w:eastAsia="Times New Roman"/>
          <w:color w:val="212529"/>
          <w:szCs w:val="28"/>
          <w:lang w:val="vi-VN"/>
        </w:rPr>
        <w:tab/>
      </w:r>
      <w:r w:rsidRPr="00253DAF">
        <w:rPr>
          <w:rFonts w:eastAsia="Times New Roman"/>
          <w:color w:val="212529"/>
          <w:szCs w:val="28"/>
        </w:rPr>
        <w:t>3. Cà rốt.</w:t>
      </w:r>
      <w:r w:rsidRPr="00253DAF">
        <w:rPr>
          <w:rFonts w:eastAsia="Times New Roman"/>
          <w:color w:val="212529"/>
          <w:szCs w:val="28"/>
          <w:lang w:val="vi-VN"/>
        </w:rPr>
        <w:tab/>
      </w:r>
      <w:r w:rsidRPr="00253DAF">
        <w:rPr>
          <w:rFonts w:eastAsia="Times New Roman"/>
          <w:color w:val="212529"/>
          <w:szCs w:val="28"/>
          <w:lang w:val="vi-VN"/>
        </w:rPr>
        <w:tab/>
      </w:r>
      <w:r w:rsidRPr="00253DAF">
        <w:rPr>
          <w:rFonts w:eastAsia="Times New Roman"/>
          <w:color w:val="212529"/>
          <w:szCs w:val="28"/>
        </w:rPr>
        <w:t>4. Hạt sen.</w:t>
      </w:r>
    </w:p>
    <w:p w14:paraId="167B8A2E" w14:textId="77777777" w:rsidR="00253DAF" w:rsidRPr="00253DAF" w:rsidRDefault="00253DAF" w:rsidP="008C36BE">
      <w:pPr>
        <w:shd w:val="clear" w:color="auto" w:fill="FFFFFF"/>
        <w:spacing w:line="360" w:lineRule="auto"/>
        <w:rPr>
          <w:rFonts w:eastAsia="Times New Roman"/>
          <w:color w:val="212529"/>
          <w:szCs w:val="28"/>
        </w:rPr>
      </w:pPr>
      <w:r w:rsidRPr="00253DAF">
        <w:rPr>
          <w:rFonts w:eastAsia="Times New Roman"/>
          <w:color w:val="212529"/>
          <w:szCs w:val="28"/>
        </w:rPr>
        <w:t>5. Ngô.</w:t>
      </w:r>
      <w:r w:rsidRPr="00253DAF">
        <w:rPr>
          <w:rFonts w:eastAsia="Times New Roman"/>
          <w:color w:val="212529"/>
          <w:szCs w:val="28"/>
          <w:lang w:val="vi-VN"/>
        </w:rPr>
        <w:tab/>
      </w:r>
      <w:r w:rsidRPr="00253DAF">
        <w:rPr>
          <w:rFonts w:eastAsia="Times New Roman"/>
          <w:color w:val="212529"/>
          <w:szCs w:val="28"/>
          <w:lang w:val="vi-VN"/>
        </w:rPr>
        <w:tab/>
      </w:r>
      <w:r w:rsidRPr="00253DAF">
        <w:rPr>
          <w:rFonts w:eastAsia="Times New Roman"/>
          <w:color w:val="212529"/>
          <w:szCs w:val="28"/>
          <w:lang w:val="vi-VN"/>
        </w:rPr>
        <w:tab/>
      </w:r>
      <w:r w:rsidRPr="00253DAF">
        <w:rPr>
          <w:rFonts w:eastAsia="Times New Roman"/>
          <w:color w:val="212529"/>
          <w:szCs w:val="28"/>
        </w:rPr>
        <w:t>6. Nấm hương.</w:t>
      </w:r>
    </w:p>
    <w:p w14:paraId="1C70D324" w14:textId="77777777" w:rsidR="00253DAF" w:rsidRPr="00253DAF" w:rsidRDefault="00253DAF" w:rsidP="008C36BE">
      <w:pPr>
        <w:shd w:val="clear" w:color="auto" w:fill="FFFFFF"/>
        <w:spacing w:after="0" w:line="360" w:lineRule="auto"/>
        <w:rPr>
          <w:rFonts w:eastAsia="Times New Roman"/>
          <w:szCs w:val="28"/>
        </w:rPr>
      </w:pPr>
      <w:r w:rsidRPr="00253DAF">
        <w:rPr>
          <w:rFonts w:eastAsia="Times New Roman"/>
          <w:b/>
          <w:bCs/>
          <w:szCs w:val="28"/>
          <w:lang w:val="vi-VN"/>
        </w:rPr>
        <w:t>A</w:t>
      </w:r>
      <w:r w:rsidRPr="00253DAF">
        <w:rPr>
          <w:rFonts w:eastAsia="Times New Roman"/>
          <w:szCs w:val="28"/>
          <w:lang w:val="vi-VN"/>
        </w:rPr>
        <w:t xml:space="preserve">. </w:t>
      </w:r>
      <w:r w:rsidRPr="00253DAF">
        <w:rPr>
          <w:rFonts w:eastAsia="Times New Roman"/>
          <w:szCs w:val="28"/>
        </w:rPr>
        <w:t>2, 3, 4, 5.</w:t>
      </w:r>
      <w:r w:rsidRPr="00253DAF">
        <w:rPr>
          <w:rFonts w:eastAsia="Times New Roman"/>
          <w:szCs w:val="28"/>
          <w:lang w:val="vi-VN"/>
        </w:rPr>
        <w:tab/>
      </w:r>
      <w:r w:rsidRPr="00253DAF">
        <w:rPr>
          <w:rFonts w:eastAsia="Times New Roman"/>
          <w:szCs w:val="28"/>
          <w:lang w:val="vi-VN"/>
        </w:rPr>
        <w:tab/>
      </w:r>
      <w:r w:rsidRPr="00253DAF">
        <w:rPr>
          <w:rFonts w:eastAsia="Times New Roman"/>
          <w:b/>
          <w:bCs/>
          <w:szCs w:val="28"/>
        </w:rPr>
        <w:t>B</w:t>
      </w:r>
      <w:r w:rsidRPr="00253DAF">
        <w:rPr>
          <w:rFonts w:eastAsia="Times New Roman"/>
          <w:szCs w:val="28"/>
        </w:rPr>
        <w:t>.1, 2, 3, 4, 5.</w:t>
      </w:r>
      <w:r w:rsidRPr="00253DAF">
        <w:rPr>
          <w:rFonts w:eastAsia="Times New Roman"/>
          <w:szCs w:val="28"/>
          <w:lang w:val="vi-VN"/>
        </w:rPr>
        <w:tab/>
      </w:r>
      <w:r w:rsidRPr="00253DAF">
        <w:rPr>
          <w:rFonts w:eastAsia="Times New Roman"/>
          <w:szCs w:val="28"/>
          <w:lang w:val="vi-VN"/>
        </w:rPr>
        <w:tab/>
      </w:r>
      <w:r w:rsidRPr="00253DAF">
        <w:rPr>
          <w:rFonts w:eastAsia="Times New Roman"/>
          <w:b/>
          <w:bCs/>
          <w:szCs w:val="28"/>
        </w:rPr>
        <w:t>C</w:t>
      </w:r>
      <w:r w:rsidRPr="00253DAF">
        <w:rPr>
          <w:rFonts w:eastAsia="Times New Roman"/>
          <w:szCs w:val="28"/>
        </w:rPr>
        <w:t>.2, 3, 4, 5, 6.</w:t>
      </w:r>
      <w:r w:rsidRPr="00253DAF">
        <w:rPr>
          <w:rFonts w:eastAsia="Times New Roman"/>
          <w:szCs w:val="28"/>
          <w:lang w:val="vi-VN"/>
        </w:rPr>
        <w:tab/>
      </w:r>
      <w:r w:rsidRPr="00253DAF">
        <w:rPr>
          <w:rFonts w:eastAsia="Times New Roman"/>
          <w:szCs w:val="28"/>
          <w:lang w:val="vi-VN"/>
        </w:rPr>
        <w:tab/>
      </w:r>
      <w:r w:rsidRPr="00253DAF">
        <w:rPr>
          <w:rFonts w:eastAsia="Times New Roman"/>
          <w:b/>
          <w:bCs/>
          <w:szCs w:val="28"/>
        </w:rPr>
        <w:t>D</w:t>
      </w:r>
      <w:r w:rsidRPr="00253DAF">
        <w:rPr>
          <w:rFonts w:eastAsia="Times New Roman"/>
          <w:szCs w:val="28"/>
        </w:rPr>
        <w:t>.1, 2, 3, 4, 5, 6.</w:t>
      </w:r>
    </w:p>
    <w:p w14:paraId="2F60CA0C" w14:textId="77777777" w:rsidR="00253DAF" w:rsidRPr="00253DAF" w:rsidRDefault="00253DAF" w:rsidP="008C36BE">
      <w:r w:rsidRPr="00253DAF">
        <w:rPr>
          <w:b/>
          <w:szCs w:val="28"/>
        </w:rPr>
        <w:t>Câu 5 :</w:t>
      </w:r>
      <w:r w:rsidRPr="00253DAF">
        <w:rPr>
          <w:b/>
        </w:rPr>
        <w:t xml:space="preserve"> </w:t>
      </w:r>
      <w:r w:rsidRPr="00253DAF">
        <w:t>Động vật hô hấp bằng phổi là</w:t>
      </w:r>
    </w:p>
    <w:p w14:paraId="2F33EA27" w14:textId="77777777" w:rsidR="00253DAF" w:rsidRPr="00253DAF" w:rsidRDefault="00253DAF" w:rsidP="008C36BE">
      <w:pPr>
        <w:rPr>
          <w:lang w:val="vi-VN"/>
        </w:rPr>
      </w:pPr>
      <w:r w:rsidRPr="00253DAF">
        <w:t>A. Cá chép</w:t>
      </w:r>
      <w:r w:rsidRPr="00253DAF">
        <w:tab/>
      </w:r>
      <w:r w:rsidRPr="00253DAF">
        <w:tab/>
        <w:t>B. Kiến</w:t>
      </w:r>
      <w:r w:rsidRPr="00253DAF">
        <w:tab/>
      </w:r>
      <w:r w:rsidRPr="00253DAF">
        <w:tab/>
        <w:t>C. Chim bồ câu</w:t>
      </w:r>
      <w:r w:rsidRPr="00253DAF">
        <w:tab/>
      </w:r>
      <w:r w:rsidRPr="00253DAF">
        <w:tab/>
        <w:t>D. Ốc sên</w:t>
      </w:r>
    </w:p>
    <w:p w14:paraId="75AAB20E" w14:textId="77777777" w:rsidR="00253DAF" w:rsidRPr="00253DAF" w:rsidRDefault="00253DAF" w:rsidP="008C36BE">
      <w:r w:rsidRPr="00253DAF">
        <w:rPr>
          <w:b/>
          <w:szCs w:val="28"/>
        </w:rPr>
        <w:t>Câu 6:</w:t>
      </w:r>
      <w:r w:rsidRPr="00253DAF">
        <w:rPr>
          <w:szCs w:val="28"/>
        </w:rPr>
        <w:t xml:space="preserve"> Sản phẩm của quang hợp là</w:t>
      </w:r>
    </w:p>
    <w:p w14:paraId="307DC5C3" w14:textId="77777777" w:rsidR="00253DAF" w:rsidRPr="00253DAF" w:rsidRDefault="00253DAF" w:rsidP="008C36BE">
      <w:pPr>
        <w:tabs>
          <w:tab w:val="left" w:pos="284"/>
          <w:tab w:val="left" w:pos="851"/>
          <w:tab w:val="left" w:pos="2835"/>
          <w:tab w:val="left" w:pos="5387"/>
          <w:tab w:val="left" w:pos="7938"/>
        </w:tabs>
        <w:spacing w:line="360" w:lineRule="auto"/>
        <w:jc w:val="both"/>
        <w:rPr>
          <w:szCs w:val="28"/>
          <w:lang w:val="vi-VN"/>
        </w:rPr>
      </w:pPr>
      <w:r w:rsidRPr="00253DAF">
        <w:rPr>
          <w:b/>
          <w:szCs w:val="28"/>
        </w:rPr>
        <w:t>A.</w:t>
      </w:r>
      <w:r w:rsidRPr="00253DAF">
        <w:rPr>
          <w:szCs w:val="28"/>
        </w:rPr>
        <w:t xml:space="preserve"> Nước, khí carbon dioxide. </w:t>
      </w:r>
      <w:r w:rsidRPr="00253DAF">
        <w:rPr>
          <w:szCs w:val="28"/>
          <w:lang w:val="vi-VN"/>
        </w:rPr>
        <w:tab/>
      </w:r>
      <w:r w:rsidRPr="00253DAF">
        <w:rPr>
          <w:b/>
          <w:szCs w:val="28"/>
        </w:rPr>
        <w:t>B.</w:t>
      </w:r>
      <w:r w:rsidRPr="00253DAF">
        <w:rPr>
          <w:szCs w:val="28"/>
        </w:rPr>
        <w:t xml:space="preserve"> Glucose, khí carbon dioxide.   </w:t>
      </w:r>
    </w:p>
    <w:p w14:paraId="64189B49" w14:textId="77777777" w:rsidR="00253DAF" w:rsidRPr="00253DAF" w:rsidRDefault="00253DAF" w:rsidP="008C36BE">
      <w:pPr>
        <w:tabs>
          <w:tab w:val="left" w:pos="284"/>
          <w:tab w:val="left" w:pos="851"/>
          <w:tab w:val="left" w:pos="2835"/>
          <w:tab w:val="left" w:pos="5387"/>
          <w:tab w:val="left" w:pos="7938"/>
        </w:tabs>
        <w:spacing w:line="360" w:lineRule="auto"/>
        <w:jc w:val="both"/>
        <w:rPr>
          <w:szCs w:val="28"/>
        </w:rPr>
      </w:pPr>
      <w:r w:rsidRPr="00253DAF">
        <w:rPr>
          <w:szCs w:val="28"/>
        </w:rPr>
        <w:t xml:space="preserve"> </w:t>
      </w:r>
      <w:r w:rsidRPr="00253DAF">
        <w:rPr>
          <w:b/>
          <w:szCs w:val="28"/>
        </w:rPr>
        <w:t>C.</w:t>
      </w:r>
      <w:r w:rsidRPr="00253DAF">
        <w:rPr>
          <w:szCs w:val="28"/>
        </w:rPr>
        <w:t xml:space="preserve"> Khí oxygen, glucose.</w:t>
      </w:r>
      <w:r w:rsidRPr="00253DAF">
        <w:rPr>
          <w:szCs w:val="28"/>
        </w:rPr>
        <w:tab/>
      </w:r>
      <w:r w:rsidRPr="00253DAF">
        <w:rPr>
          <w:szCs w:val="28"/>
          <w:lang w:val="vi-VN"/>
        </w:rPr>
        <w:tab/>
      </w:r>
      <w:r w:rsidRPr="00253DAF">
        <w:rPr>
          <w:b/>
          <w:szCs w:val="28"/>
        </w:rPr>
        <w:t>D.</w:t>
      </w:r>
      <w:r w:rsidRPr="00253DAF">
        <w:rPr>
          <w:szCs w:val="28"/>
        </w:rPr>
        <w:t xml:space="preserve"> Glucose, nước.</w:t>
      </w:r>
    </w:p>
    <w:p w14:paraId="1F0A2A5F" w14:textId="77777777" w:rsidR="00253DAF" w:rsidRPr="00253DAF" w:rsidRDefault="00253DAF" w:rsidP="008C36BE">
      <w:pPr>
        <w:tabs>
          <w:tab w:val="left" w:pos="284"/>
          <w:tab w:val="left" w:pos="851"/>
          <w:tab w:val="left" w:pos="2835"/>
          <w:tab w:val="left" w:pos="5387"/>
          <w:tab w:val="left" w:pos="7938"/>
        </w:tabs>
        <w:spacing w:line="360" w:lineRule="auto"/>
        <w:jc w:val="both"/>
        <w:rPr>
          <w:szCs w:val="28"/>
        </w:rPr>
      </w:pPr>
      <w:r w:rsidRPr="00253DAF">
        <w:rPr>
          <w:b/>
          <w:szCs w:val="28"/>
        </w:rPr>
        <w:t>Câu 7:</w:t>
      </w:r>
      <w:r w:rsidRPr="00253DAF">
        <w:rPr>
          <w:szCs w:val="28"/>
        </w:rPr>
        <w:t xml:space="preserve"> Trong quá trình quang hợp, nước được lấy từ đâu?</w:t>
      </w:r>
    </w:p>
    <w:p w14:paraId="640832BC" w14:textId="77777777" w:rsidR="00253DAF" w:rsidRPr="00253DAF" w:rsidRDefault="00253DAF" w:rsidP="008C36BE">
      <w:pPr>
        <w:tabs>
          <w:tab w:val="left" w:pos="284"/>
          <w:tab w:val="left" w:pos="851"/>
          <w:tab w:val="left" w:pos="2835"/>
          <w:tab w:val="left" w:pos="5387"/>
          <w:tab w:val="left" w:pos="7938"/>
        </w:tabs>
        <w:spacing w:line="360" w:lineRule="auto"/>
        <w:jc w:val="both"/>
        <w:rPr>
          <w:szCs w:val="28"/>
          <w:lang w:val="vi-VN"/>
        </w:rPr>
      </w:pPr>
      <w:r w:rsidRPr="00253DAF">
        <w:rPr>
          <w:b/>
          <w:szCs w:val="28"/>
        </w:rPr>
        <w:t>A.</w:t>
      </w:r>
      <w:r w:rsidRPr="00253DAF">
        <w:rPr>
          <w:szCs w:val="28"/>
        </w:rPr>
        <w:t xml:space="preserve"> Nước được lá lấy từ đất lên.</w:t>
      </w:r>
      <w:r w:rsidRPr="00253DAF">
        <w:rPr>
          <w:szCs w:val="28"/>
          <w:lang w:val="vi-VN"/>
        </w:rPr>
        <w:tab/>
      </w:r>
    </w:p>
    <w:p w14:paraId="298F474A" w14:textId="77777777" w:rsidR="00253DAF" w:rsidRPr="00253DAF" w:rsidRDefault="00253DAF" w:rsidP="008C36BE">
      <w:pPr>
        <w:tabs>
          <w:tab w:val="left" w:pos="284"/>
          <w:tab w:val="left" w:pos="851"/>
          <w:tab w:val="left" w:pos="2835"/>
          <w:tab w:val="left" w:pos="5387"/>
          <w:tab w:val="left" w:pos="7938"/>
        </w:tabs>
        <w:spacing w:line="360" w:lineRule="auto"/>
        <w:jc w:val="both"/>
        <w:rPr>
          <w:szCs w:val="28"/>
        </w:rPr>
      </w:pPr>
      <w:r w:rsidRPr="00253DAF">
        <w:rPr>
          <w:b/>
          <w:szCs w:val="28"/>
        </w:rPr>
        <w:t>B.</w:t>
      </w:r>
      <w:r w:rsidRPr="00253DAF">
        <w:rPr>
          <w:szCs w:val="28"/>
        </w:rPr>
        <w:t xml:space="preserve"> Nước được rễ hút từ đất lên thân và đến lá.</w:t>
      </w:r>
    </w:p>
    <w:p w14:paraId="78AEB86C" w14:textId="77777777" w:rsidR="00253DAF" w:rsidRPr="00253DAF" w:rsidRDefault="00253DAF" w:rsidP="008C36BE">
      <w:pPr>
        <w:tabs>
          <w:tab w:val="left" w:pos="284"/>
          <w:tab w:val="left" w:pos="851"/>
          <w:tab w:val="left" w:pos="2835"/>
          <w:tab w:val="left" w:pos="5387"/>
          <w:tab w:val="left" w:pos="7938"/>
        </w:tabs>
        <w:spacing w:line="360" w:lineRule="auto"/>
        <w:jc w:val="both"/>
        <w:rPr>
          <w:szCs w:val="28"/>
          <w:lang w:val="vi-VN"/>
        </w:rPr>
      </w:pPr>
      <w:r w:rsidRPr="00253DAF">
        <w:rPr>
          <w:b/>
          <w:szCs w:val="28"/>
        </w:rPr>
        <w:t>C.</w:t>
      </w:r>
      <w:r w:rsidRPr="00253DAF">
        <w:rPr>
          <w:szCs w:val="28"/>
        </w:rPr>
        <w:t xml:space="preserve"> Nước được tổng hợp từ quá trình quang hợp.</w:t>
      </w:r>
      <w:r w:rsidRPr="00253DAF">
        <w:rPr>
          <w:szCs w:val="28"/>
        </w:rPr>
        <w:tab/>
      </w:r>
    </w:p>
    <w:p w14:paraId="61E5FF91" w14:textId="77777777" w:rsidR="00253DAF" w:rsidRPr="00253DAF" w:rsidRDefault="00253DAF" w:rsidP="008C36BE">
      <w:pPr>
        <w:tabs>
          <w:tab w:val="left" w:pos="284"/>
          <w:tab w:val="left" w:pos="851"/>
          <w:tab w:val="left" w:pos="2835"/>
          <w:tab w:val="left" w:pos="5387"/>
          <w:tab w:val="left" w:pos="7938"/>
        </w:tabs>
        <w:spacing w:line="360" w:lineRule="auto"/>
        <w:jc w:val="both"/>
        <w:rPr>
          <w:szCs w:val="28"/>
        </w:rPr>
      </w:pPr>
      <w:r w:rsidRPr="00253DAF">
        <w:rPr>
          <w:b/>
          <w:szCs w:val="28"/>
        </w:rPr>
        <w:t>D.</w:t>
      </w:r>
      <w:r w:rsidRPr="00253DAF">
        <w:rPr>
          <w:szCs w:val="28"/>
        </w:rPr>
        <w:t xml:space="preserve"> Nước từ không khí hấp thụ vào lá qua các lỗ khí.</w:t>
      </w:r>
    </w:p>
    <w:p w14:paraId="4F8A5316" w14:textId="77777777" w:rsidR="00253DAF" w:rsidRPr="00253DAF" w:rsidRDefault="00253DAF" w:rsidP="008C36BE">
      <w:pPr>
        <w:spacing w:line="360" w:lineRule="auto"/>
        <w:rPr>
          <w:szCs w:val="28"/>
          <w:lang w:val="vi-VN"/>
        </w:rPr>
      </w:pPr>
      <w:r w:rsidRPr="00253DAF">
        <w:rPr>
          <w:b/>
          <w:szCs w:val="28"/>
        </w:rPr>
        <w:t>Câu 8:</w:t>
      </w:r>
      <w:r w:rsidRPr="00253DAF">
        <w:rPr>
          <w:szCs w:val="28"/>
        </w:rPr>
        <w:t> Khi tế bào khí khổng đủ nước thì</w:t>
      </w:r>
    </w:p>
    <w:p w14:paraId="08A26509" w14:textId="77777777" w:rsidR="00253DAF" w:rsidRPr="00253DAF" w:rsidRDefault="00253DAF" w:rsidP="008C36BE">
      <w:pPr>
        <w:spacing w:line="360" w:lineRule="auto"/>
        <w:rPr>
          <w:szCs w:val="28"/>
          <w:lang w:val="vi-VN"/>
        </w:rPr>
      </w:pPr>
      <w:r w:rsidRPr="00253DAF">
        <w:rPr>
          <w:b/>
          <w:szCs w:val="28"/>
        </w:rPr>
        <w:t>A.</w:t>
      </w:r>
      <w:r w:rsidRPr="00253DAF">
        <w:rPr>
          <w:szCs w:val="28"/>
        </w:rPr>
        <w:t xml:space="preserve"> Thành mỏng căng ra, thành dày co lại làm cho khí khổng mở ra</w:t>
      </w:r>
    </w:p>
    <w:p w14:paraId="590ACF47" w14:textId="77777777" w:rsidR="00253DAF" w:rsidRPr="00253DAF" w:rsidRDefault="00253DAF" w:rsidP="008C36BE">
      <w:pPr>
        <w:spacing w:line="360" w:lineRule="auto"/>
        <w:rPr>
          <w:szCs w:val="28"/>
          <w:lang w:val="vi-VN"/>
        </w:rPr>
      </w:pPr>
      <w:r w:rsidRPr="00253DAF">
        <w:rPr>
          <w:b/>
          <w:szCs w:val="28"/>
        </w:rPr>
        <w:t xml:space="preserve"> B.</w:t>
      </w:r>
      <w:r w:rsidRPr="00253DAF">
        <w:rPr>
          <w:szCs w:val="28"/>
        </w:rPr>
        <w:t xml:space="preserve"> Thành dày căng ra làm cho thành mỏng căng theo, khí khổng mở ra.</w:t>
      </w:r>
    </w:p>
    <w:p w14:paraId="0EBEBBCD" w14:textId="77777777" w:rsidR="00253DAF" w:rsidRPr="00253DAF" w:rsidRDefault="00253DAF" w:rsidP="008C36BE">
      <w:pPr>
        <w:spacing w:line="360" w:lineRule="auto"/>
        <w:rPr>
          <w:szCs w:val="28"/>
          <w:lang w:val="vi-VN"/>
        </w:rPr>
      </w:pPr>
      <w:r w:rsidRPr="00253DAF">
        <w:rPr>
          <w:b/>
          <w:szCs w:val="28"/>
        </w:rPr>
        <w:t>C.</w:t>
      </w:r>
      <w:r w:rsidRPr="00253DAF">
        <w:rPr>
          <w:szCs w:val="28"/>
        </w:rPr>
        <w:t xml:space="preserve"> Thành dày căng ra làm cho thành mỏng co lại, khí khổng mở ra</w:t>
      </w:r>
    </w:p>
    <w:p w14:paraId="46375541" w14:textId="77777777" w:rsidR="00253DAF" w:rsidRPr="00253DAF" w:rsidRDefault="00253DAF" w:rsidP="008C36BE">
      <w:pPr>
        <w:spacing w:line="360" w:lineRule="auto"/>
        <w:rPr>
          <w:szCs w:val="28"/>
        </w:rPr>
      </w:pPr>
      <w:r w:rsidRPr="00253DAF">
        <w:rPr>
          <w:b/>
          <w:szCs w:val="28"/>
        </w:rPr>
        <w:t>D.</w:t>
      </w:r>
      <w:r w:rsidRPr="00253DAF">
        <w:rPr>
          <w:szCs w:val="28"/>
        </w:rPr>
        <w:t xml:space="preserve"> Thành mỏng căng ra làm cho thành dày căng theo, khí khổng mở ra.</w:t>
      </w:r>
    </w:p>
    <w:p w14:paraId="53CE77C7" w14:textId="77777777" w:rsidR="00253DAF" w:rsidRPr="00253DAF" w:rsidRDefault="00253DAF" w:rsidP="008C36BE">
      <w:pPr>
        <w:spacing w:line="360" w:lineRule="auto"/>
        <w:jc w:val="both"/>
        <w:rPr>
          <w:szCs w:val="28"/>
        </w:rPr>
      </w:pPr>
      <w:r w:rsidRPr="00253DAF">
        <w:rPr>
          <w:b/>
          <w:szCs w:val="28"/>
        </w:rPr>
        <w:t>Câu 9:</w:t>
      </w:r>
      <w:r w:rsidRPr="00253DAF">
        <w:rPr>
          <w:szCs w:val="28"/>
        </w:rPr>
        <w:t xml:space="preserve"> Những yếu tố chủ yếu ngoài môi trường ảnh hưởng đến quang hợp của cây xanh là</w:t>
      </w:r>
    </w:p>
    <w:p w14:paraId="32D5ECFA" w14:textId="77777777" w:rsidR="00253DAF" w:rsidRPr="00253DAF" w:rsidRDefault="00253DAF" w:rsidP="008C36BE">
      <w:pPr>
        <w:spacing w:line="360" w:lineRule="auto"/>
        <w:jc w:val="both"/>
        <w:rPr>
          <w:szCs w:val="28"/>
          <w:lang w:val="vi-VN"/>
        </w:rPr>
      </w:pPr>
      <w:r w:rsidRPr="00253DAF">
        <w:rPr>
          <w:b/>
          <w:szCs w:val="28"/>
        </w:rPr>
        <w:lastRenderedPageBreak/>
        <w:t>A.</w:t>
      </w:r>
      <w:r w:rsidRPr="00253DAF">
        <w:rPr>
          <w:szCs w:val="28"/>
        </w:rPr>
        <w:t xml:space="preserve"> Nước, ánh sáng, nhiệt độ.</w:t>
      </w:r>
      <w:r w:rsidRPr="00253DAF">
        <w:rPr>
          <w:szCs w:val="28"/>
        </w:rPr>
        <w:tab/>
      </w:r>
      <w:r w:rsidRPr="00253DAF">
        <w:rPr>
          <w:szCs w:val="28"/>
        </w:rPr>
        <w:tab/>
      </w:r>
      <w:r w:rsidRPr="00253DAF">
        <w:rPr>
          <w:szCs w:val="28"/>
        </w:rPr>
        <w:tab/>
      </w:r>
    </w:p>
    <w:p w14:paraId="53F10AEF" w14:textId="77777777" w:rsidR="00253DAF" w:rsidRPr="00253DAF" w:rsidRDefault="00253DAF" w:rsidP="008C36BE">
      <w:pPr>
        <w:spacing w:line="360" w:lineRule="auto"/>
        <w:jc w:val="both"/>
        <w:rPr>
          <w:szCs w:val="28"/>
          <w:lang w:val="vi-VN"/>
        </w:rPr>
      </w:pPr>
      <w:r w:rsidRPr="00253DAF">
        <w:rPr>
          <w:b/>
          <w:szCs w:val="28"/>
        </w:rPr>
        <w:t>B.</w:t>
      </w:r>
      <w:r w:rsidRPr="00253DAF">
        <w:rPr>
          <w:szCs w:val="28"/>
        </w:rPr>
        <w:t xml:space="preserve"> Nước, khí cacbon dioxide, nhiệt độ.</w:t>
      </w:r>
    </w:p>
    <w:p w14:paraId="613D640A" w14:textId="77777777" w:rsidR="00253DAF" w:rsidRPr="00253DAF" w:rsidRDefault="00253DAF" w:rsidP="008C36BE">
      <w:pPr>
        <w:spacing w:line="360" w:lineRule="auto"/>
        <w:jc w:val="both"/>
        <w:rPr>
          <w:szCs w:val="28"/>
          <w:lang w:val="vi-VN"/>
        </w:rPr>
      </w:pPr>
      <w:r w:rsidRPr="00253DAF">
        <w:rPr>
          <w:b/>
          <w:szCs w:val="28"/>
        </w:rPr>
        <w:t>C.</w:t>
      </w:r>
      <w:r w:rsidRPr="00253DAF">
        <w:rPr>
          <w:szCs w:val="28"/>
        </w:rPr>
        <w:t xml:space="preserve"> Nước, ánh sáng, khí oxygen, nhiệt độ.</w:t>
      </w:r>
      <w:r w:rsidRPr="00253DAF">
        <w:rPr>
          <w:szCs w:val="28"/>
        </w:rPr>
        <w:tab/>
      </w:r>
      <w:r w:rsidRPr="00253DAF">
        <w:rPr>
          <w:szCs w:val="28"/>
        </w:rPr>
        <w:tab/>
      </w:r>
    </w:p>
    <w:p w14:paraId="0B33BF15" w14:textId="77777777" w:rsidR="00253DAF" w:rsidRPr="00253DAF" w:rsidRDefault="00253DAF" w:rsidP="008C36BE">
      <w:pPr>
        <w:spacing w:line="360" w:lineRule="auto"/>
        <w:jc w:val="both"/>
        <w:rPr>
          <w:szCs w:val="28"/>
        </w:rPr>
      </w:pPr>
      <w:r w:rsidRPr="00253DAF">
        <w:rPr>
          <w:b/>
          <w:szCs w:val="28"/>
        </w:rPr>
        <w:t>D.</w:t>
      </w:r>
      <w:r w:rsidRPr="00253DAF">
        <w:rPr>
          <w:szCs w:val="28"/>
        </w:rPr>
        <w:t xml:space="preserve"> Nước, ánh sáng, khí cacbon dioxide, nhiệt độ.</w:t>
      </w:r>
    </w:p>
    <w:p w14:paraId="5B364E3C" w14:textId="77777777" w:rsidR="00253DAF" w:rsidRPr="00253DAF" w:rsidRDefault="00253DAF" w:rsidP="008C36BE">
      <w:pPr>
        <w:spacing w:line="360" w:lineRule="auto"/>
        <w:jc w:val="both"/>
        <w:rPr>
          <w:szCs w:val="28"/>
          <w:lang w:val="vi-VN"/>
        </w:rPr>
      </w:pPr>
      <w:r w:rsidRPr="00253DAF">
        <w:rPr>
          <w:b/>
          <w:szCs w:val="28"/>
        </w:rPr>
        <w:t>Câu 10:</w:t>
      </w:r>
      <w:r w:rsidRPr="00253DAF">
        <w:rPr>
          <w:szCs w:val="28"/>
        </w:rPr>
        <w:t xml:space="preserve"> Nguồn cung cấp năng lượng cho thực vật thực hiện quá trình quang hợp là</w:t>
      </w:r>
    </w:p>
    <w:p w14:paraId="4D644A2F" w14:textId="77777777" w:rsidR="00253DAF" w:rsidRPr="00253DAF" w:rsidRDefault="00253DAF" w:rsidP="008C36BE">
      <w:pPr>
        <w:spacing w:line="360" w:lineRule="auto"/>
        <w:jc w:val="both"/>
        <w:rPr>
          <w:szCs w:val="28"/>
        </w:rPr>
      </w:pPr>
      <w:r w:rsidRPr="00253DAF">
        <w:rPr>
          <w:b/>
          <w:szCs w:val="28"/>
        </w:rPr>
        <w:t>A.</w:t>
      </w:r>
      <w:r w:rsidRPr="00253DAF">
        <w:rPr>
          <w:szCs w:val="28"/>
        </w:rPr>
        <w:t xml:space="preserve"> Nhiệt năng. </w:t>
      </w:r>
      <w:r w:rsidRPr="00253DAF">
        <w:rPr>
          <w:szCs w:val="28"/>
        </w:rPr>
        <w:tab/>
      </w:r>
      <w:r w:rsidRPr="00253DAF">
        <w:rPr>
          <w:szCs w:val="28"/>
        </w:rPr>
        <w:tab/>
      </w:r>
      <w:r w:rsidRPr="00253DAF">
        <w:rPr>
          <w:b/>
          <w:szCs w:val="28"/>
        </w:rPr>
        <w:t>B.</w:t>
      </w:r>
      <w:r w:rsidRPr="00253DAF">
        <w:rPr>
          <w:szCs w:val="28"/>
        </w:rPr>
        <w:t xml:space="preserve"> Điện năng. </w:t>
      </w:r>
      <w:r w:rsidRPr="00253DAF">
        <w:rPr>
          <w:szCs w:val="28"/>
        </w:rPr>
        <w:tab/>
      </w:r>
      <w:r w:rsidRPr="00253DAF">
        <w:rPr>
          <w:szCs w:val="28"/>
        </w:rPr>
        <w:tab/>
      </w:r>
      <w:r w:rsidRPr="00253DAF">
        <w:rPr>
          <w:b/>
          <w:szCs w:val="28"/>
        </w:rPr>
        <w:t>C.</w:t>
      </w:r>
      <w:r w:rsidRPr="00253DAF">
        <w:rPr>
          <w:szCs w:val="28"/>
        </w:rPr>
        <w:t xml:space="preserve"> Quang năng. </w:t>
      </w:r>
      <w:r w:rsidRPr="00253DAF">
        <w:rPr>
          <w:szCs w:val="28"/>
        </w:rPr>
        <w:tab/>
      </w:r>
      <w:r w:rsidRPr="00253DAF">
        <w:rPr>
          <w:b/>
          <w:szCs w:val="28"/>
        </w:rPr>
        <w:t>D.</w:t>
      </w:r>
      <w:r w:rsidRPr="00253DAF">
        <w:rPr>
          <w:szCs w:val="28"/>
        </w:rPr>
        <w:t xml:space="preserve"> Cơ năng.</w:t>
      </w:r>
    </w:p>
    <w:p w14:paraId="1B7EC69E" w14:textId="77777777" w:rsidR="00253DAF" w:rsidRPr="00253DAF" w:rsidRDefault="00253DAF" w:rsidP="008C36BE">
      <w:pPr>
        <w:pBdr>
          <w:top w:val="nil"/>
          <w:left w:val="nil"/>
          <w:bottom w:val="nil"/>
          <w:right w:val="nil"/>
          <w:between w:val="nil"/>
        </w:pBdr>
        <w:spacing w:after="0" w:line="360" w:lineRule="auto"/>
        <w:rPr>
          <w:color w:val="000000"/>
          <w:szCs w:val="28"/>
          <w:lang w:val="vi-VN"/>
        </w:rPr>
      </w:pPr>
      <w:r w:rsidRPr="00253DAF">
        <w:rPr>
          <w:b/>
          <w:color w:val="000000"/>
          <w:szCs w:val="28"/>
        </w:rPr>
        <w:t xml:space="preserve">Câu 11: </w:t>
      </w:r>
      <w:r w:rsidRPr="00253DAF">
        <w:rPr>
          <w:color w:val="000000"/>
          <w:szCs w:val="28"/>
        </w:rPr>
        <w:t>Sản phẩm của hô hấp tế bào gồm:</w:t>
      </w:r>
    </w:p>
    <w:p w14:paraId="69965132" w14:textId="77777777" w:rsidR="00253DAF" w:rsidRPr="00253DAF" w:rsidRDefault="00253DAF" w:rsidP="008C36BE">
      <w:pPr>
        <w:pBdr>
          <w:top w:val="nil"/>
          <w:left w:val="nil"/>
          <w:bottom w:val="nil"/>
          <w:right w:val="nil"/>
          <w:between w:val="nil"/>
        </w:pBdr>
        <w:spacing w:after="0" w:line="360" w:lineRule="auto"/>
        <w:rPr>
          <w:color w:val="000000"/>
          <w:szCs w:val="28"/>
          <w:lang w:val="vi-VN"/>
        </w:rPr>
      </w:pPr>
      <w:r w:rsidRPr="00253DAF">
        <w:rPr>
          <w:b/>
          <w:bCs/>
          <w:szCs w:val="28"/>
        </w:rPr>
        <w:t>A</w:t>
      </w:r>
      <w:r w:rsidRPr="00253DAF">
        <w:rPr>
          <w:szCs w:val="28"/>
        </w:rPr>
        <w:t xml:space="preserve">. Oxi, nước và năng lượng </w:t>
      </w:r>
      <w:r w:rsidRPr="00253DAF">
        <w:rPr>
          <w:szCs w:val="28"/>
        </w:rPr>
        <w:tab/>
      </w:r>
      <w:r w:rsidRPr="00253DAF">
        <w:rPr>
          <w:szCs w:val="28"/>
        </w:rPr>
        <w:tab/>
      </w:r>
      <w:r w:rsidRPr="00253DAF">
        <w:rPr>
          <w:szCs w:val="28"/>
        </w:rPr>
        <w:tab/>
      </w:r>
      <w:r w:rsidRPr="00253DAF">
        <w:rPr>
          <w:b/>
          <w:bCs/>
          <w:szCs w:val="28"/>
        </w:rPr>
        <w:t>B.</w:t>
      </w:r>
      <w:r w:rsidRPr="00253DAF">
        <w:rPr>
          <w:szCs w:val="28"/>
        </w:rPr>
        <w:t xml:space="preserve"> Nước, đường và năng lượng </w:t>
      </w:r>
    </w:p>
    <w:p w14:paraId="46B5D50A" w14:textId="77777777" w:rsidR="00253DAF" w:rsidRPr="00253DAF" w:rsidRDefault="00253DAF" w:rsidP="008C36BE">
      <w:pPr>
        <w:pBdr>
          <w:top w:val="nil"/>
          <w:left w:val="nil"/>
          <w:bottom w:val="nil"/>
          <w:right w:val="nil"/>
          <w:between w:val="nil"/>
        </w:pBdr>
        <w:spacing w:after="0" w:line="360" w:lineRule="auto"/>
        <w:rPr>
          <w:color w:val="000000"/>
          <w:szCs w:val="28"/>
        </w:rPr>
      </w:pPr>
      <w:r w:rsidRPr="00253DAF">
        <w:rPr>
          <w:b/>
          <w:bCs/>
          <w:szCs w:val="28"/>
        </w:rPr>
        <w:t>C.</w:t>
      </w:r>
      <w:r w:rsidRPr="00253DAF">
        <w:rPr>
          <w:szCs w:val="28"/>
        </w:rPr>
        <w:t xml:space="preserve"> Nước, khí cacbonic và đường</w:t>
      </w:r>
      <w:r w:rsidRPr="00253DAF">
        <w:rPr>
          <w:szCs w:val="28"/>
        </w:rPr>
        <w:tab/>
        <w:t xml:space="preserve">          </w:t>
      </w:r>
      <w:r w:rsidRPr="00253DAF">
        <w:rPr>
          <w:szCs w:val="28"/>
        </w:rPr>
        <w:tab/>
      </w:r>
      <w:r w:rsidRPr="00253DAF">
        <w:rPr>
          <w:b/>
          <w:bCs/>
          <w:szCs w:val="28"/>
        </w:rPr>
        <w:t>D.</w:t>
      </w:r>
      <w:r w:rsidRPr="00253DAF">
        <w:rPr>
          <w:szCs w:val="28"/>
        </w:rPr>
        <w:t xml:space="preserve"> Khí cacbonic, đường và năng lượng </w:t>
      </w:r>
    </w:p>
    <w:p w14:paraId="48BAAD5C" w14:textId="77777777" w:rsidR="00253DAF" w:rsidRPr="00253DAF" w:rsidRDefault="00253DAF" w:rsidP="008C36BE">
      <w:pPr>
        <w:pBdr>
          <w:top w:val="nil"/>
          <w:left w:val="nil"/>
          <w:bottom w:val="nil"/>
          <w:right w:val="nil"/>
          <w:between w:val="nil"/>
        </w:pBdr>
        <w:spacing w:after="0" w:line="360" w:lineRule="auto"/>
        <w:rPr>
          <w:color w:val="000000"/>
          <w:szCs w:val="28"/>
        </w:rPr>
      </w:pPr>
      <w:r w:rsidRPr="00253DAF">
        <w:rPr>
          <w:b/>
          <w:color w:val="000000"/>
          <w:szCs w:val="28"/>
        </w:rPr>
        <w:t xml:space="preserve">Câu 12: </w:t>
      </w:r>
      <w:r w:rsidRPr="00253DAF">
        <w:rPr>
          <w:color w:val="000000"/>
          <w:szCs w:val="28"/>
        </w:rPr>
        <w:t>Quá trình hô hấp có ý nghĩa: </w:t>
      </w:r>
    </w:p>
    <w:p w14:paraId="3C997C43" w14:textId="77777777" w:rsidR="00253DAF" w:rsidRPr="00253DAF" w:rsidRDefault="00253DAF" w:rsidP="008C36BE">
      <w:pPr>
        <w:spacing w:after="0" w:line="360" w:lineRule="auto"/>
        <w:rPr>
          <w:szCs w:val="28"/>
          <w:lang w:val="vi-VN"/>
        </w:rPr>
      </w:pPr>
      <w:r w:rsidRPr="00253DAF">
        <w:rPr>
          <w:b/>
          <w:bCs/>
          <w:szCs w:val="28"/>
        </w:rPr>
        <w:t>A</w:t>
      </w:r>
      <w:r w:rsidRPr="00253DAF">
        <w:rPr>
          <w:szCs w:val="28"/>
        </w:rPr>
        <w:t>. Đảm bảo sự cân bằng O</w:t>
      </w:r>
      <w:r w:rsidRPr="00253DAF">
        <w:rPr>
          <w:szCs w:val="28"/>
          <w:vertAlign w:val="subscript"/>
        </w:rPr>
        <w:t>2</w:t>
      </w:r>
      <w:r w:rsidRPr="00253DAF">
        <w:rPr>
          <w:szCs w:val="28"/>
        </w:rPr>
        <w:t> và CO</w:t>
      </w:r>
      <w:r w:rsidRPr="00253DAF">
        <w:rPr>
          <w:szCs w:val="28"/>
          <w:vertAlign w:val="subscript"/>
        </w:rPr>
        <w:t xml:space="preserve">2 </w:t>
      </w:r>
      <w:r w:rsidRPr="00253DAF">
        <w:rPr>
          <w:szCs w:val="28"/>
        </w:rPr>
        <w:t> trong khí quyển</w:t>
      </w:r>
    </w:p>
    <w:p w14:paraId="6740E802" w14:textId="77777777" w:rsidR="00253DAF" w:rsidRPr="00253DAF" w:rsidRDefault="00253DAF" w:rsidP="008C36BE">
      <w:pPr>
        <w:spacing w:after="0" w:line="360" w:lineRule="auto"/>
        <w:rPr>
          <w:szCs w:val="28"/>
        </w:rPr>
      </w:pPr>
      <w:r w:rsidRPr="00253DAF">
        <w:rPr>
          <w:b/>
          <w:bCs/>
          <w:szCs w:val="28"/>
        </w:rPr>
        <w:t>B.</w:t>
      </w:r>
      <w:r w:rsidRPr="00253DAF">
        <w:rPr>
          <w:szCs w:val="28"/>
        </w:rPr>
        <w:t xml:space="preserve"> Tạo ra năng lượng cung cấp cho hoạt động sống của các tế bào và cơ thể sinh vật</w:t>
      </w:r>
    </w:p>
    <w:p w14:paraId="4011947B" w14:textId="77777777" w:rsidR="00253DAF" w:rsidRPr="00253DAF" w:rsidRDefault="00253DAF" w:rsidP="008C36BE">
      <w:pPr>
        <w:spacing w:after="0" w:line="360" w:lineRule="auto"/>
        <w:rPr>
          <w:szCs w:val="28"/>
          <w:lang w:val="vi-VN"/>
        </w:rPr>
      </w:pPr>
      <w:r w:rsidRPr="00253DAF">
        <w:rPr>
          <w:b/>
          <w:bCs/>
          <w:szCs w:val="28"/>
        </w:rPr>
        <w:t>C.</w:t>
      </w:r>
      <w:r w:rsidRPr="00253DAF">
        <w:rPr>
          <w:szCs w:val="28"/>
        </w:rPr>
        <w:t xml:space="preserve"> Làm sạch môi trường</w:t>
      </w:r>
    </w:p>
    <w:p w14:paraId="7D7A00E8" w14:textId="77777777" w:rsidR="00253DAF" w:rsidRPr="00253DAF" w:rsidRDefault="00253DAF" w:rsidP="008C36BE">
      <w:pPr>
        <w:spacing w:after="0" w:line="360" w:lineRule="auto"/>
        <w:rPr>
          <w:szCs w:val="28"/>
        </w:rPr>
      </w:pPr>
      <w:r w:rsidRPr="00253DAF">
        <w:rPr>
          <w:b/>
          <w:bCs/>
          <w:szCs w:val="28"/>
        </w:rPr>
        <w:t>D.</w:t>
      </w:r>
      <w:r w:rsidRPr="00253DAF">
        <w:rPr>
          <w:szCs w:val="28"/>
        </w:rPr>
        <w:t xml:space="preserve"> Chuyển hóa gluxit thành CO</w:t>
      </w:r>
      <w:r w:rsidRPr="00253DAF">
        <w:rPr>
          <w:szCs w:val="28"/>
          <w:vertAlign w:val="subscript"/>
        </w:rPr>
        <w:t xml:space="preserve">2 </w:t>
      </w:r>
      <w:r w:rsidRPr="00253DAF">
        <w:rPr>
          <w:szCs w:val="28"/>
        </w:rPr>
        <w:t>, H</w:t>
      </w:r>
      <w:r w:rsidRPr="00253DAF">
        <w:rPr>
          <w:szCs w:val="28"/>
          <w:vertAlign w:val="subscript"/>
        </w:rPr>
        <w:t>2</w:t>
      </w:r>
      <w:r w:rsidRPr="00253DAF">
        <w:rPr>
          <w:szCs w:val="28"/>
        </w:rPr>
        <w:t>O và năng lượng</w:t>
      </w:r>
    </w:p>
    <w:p w14:paraId="4C81B666" w14:textId="77777777" w:rsidR="00253DAF" w:rsidRPr="00253DAF" w:rsidRDefault="00253DAF" w:rsidP="008C36BE">
      <w:pPr>
        <w:shd w:val="clear" w:color="auto" w:fill="FFFFFF"/>
        <w:spacing w:line="360" w:lineRule="auto"/>
        <w:rPr>
          <w:b/>
          <w:szCs w:val="28"/>
          <w:lang w:val="vi-VN"/>
        </w:rPr>
      </w:pPr>
      <w:bookmarkStart w:id="41" w:name="_Hlk188737433"/>
      <w:r w:rsidRPr="00253DAF">
        <w:rPr>
          <w:b/>
          <w:szCs w:val="28"/>
        </w:rPr>
        <w:t>II</w:t>
      </w:r>
      <w:r w:rsidRPr="00253DAF">
        <w:rPr>
          <w:b/>
          <w:szCs w:val="28"/>
          <w:lang w:val="vi-VN"/>
        </w:rPr>
        <w:t xml:space="preserve">. </w:t>
      </w:r>
      <w:r w:rsidRPr="00253DAF">
        <w:rPr>
          <w:b/>
          <w:szCs w:val="28"/>
        </w:rPr>
        <w:t>Trắc</w:t>
      </w:r>
      <w:r w:rsidRPr="00253DAF">
        <w:rPr>
          <w:b/>
          <w:szCs w:val="28"/>
          <w:lang w:val="vi-VN"/>
        </w:rPr>
        <w:t xml:space="preserve"> nghiệm đúng sai</w:t>
      </w:r>
    </w:p>
    <w:p w14:paraId="273F331C" w14:textId="77777777" w:rsidR="00253DAF" w:rsidRPr="00253DAF" w:rsidRDefault="00253DAF" w:rsidP="008C36BE">
      <w:pPr>
        <w:shd w:val="clear" w:color="auto" w:fill="FFFFFF"/>
        <w:spacing w:line="360" w:lineRule="auto"/>
        <w:rPr>
          <w:rFonts w:eastAsia="Times New Roman"/>
          <w:color w:val="212529"/>
          <w:szCs w:val="28"/>
          <w:lang w:val="vi-VN"/>
        </w:rPr>
      </w:pPr>
      <w:r w:rsidRPr="00253DAF">
        <w:rPr>
          <w:rFonts w:eastAsia="Times New Roman"/>
          <w:b/>
          <w:bCs/>
          <w:color w:val="212529"/>
          <w:szCs w:val="28"/>
        </w:rPr>
        <w:t>Câu</w:t>
      </w:r>
      <w:r w:rsidRPr="00253DAF">
        <w:rPr>
          <w:rFonts w:eastAsia="Times New Roman"/>
          <w:b/>
          <w:bCs/>
          <w:color w:val="212529"/>
          <w:szCs w:val="28"/>
          <w:lang w:val="vi-VN"/>
        </w:rPr>
        <w:t xml:space="preserve"> 13</w:t>
      </w:r>
      <w:r w:rsidRPr="00253DAF">
        <w:rPr>
          <w:rFonts w:eastAsia="Times New Roman"/>
          <w:color w:val="212529"/>
          <w:szCs w:val="28"/>
          <w:lang w:val="vi-VN"/>
        </w:rPr>
        <w:t xml:space="preserve">: </w:t>
      </w:r>
      <w:r w:rsidRPr="00253DAF">
        <w:rPr>
          <w:rFonts w:eastAsia="Times New Roman"/>
          <w:color w:val="212529"/>
          <w:szCs w:val="28"/>
        </w:rPr>
        <w:t>Trong các nhận định dưới đây, nhận định nào đúng, nhận định nào sai?</w:t>
      </w:r>
    </w:p>
    <w:p w14:paraId="3E987AA9" w14:textId="77777777" w:rsidR="00253DAF" w:rsidRPr="00253DAF" w:rsidRDefault="00253DAF" w:rsidP="008C36BE">
      <w:pPr>
        <w:shd w:val="clear" w:color="auto" w:fill="FFFFFF"/>
        <w:spacing w:line="360" w:lineRule="auto"/>
        <w:rPr>
          <w:color w:val="212529"/>
          <w:szCs w:val="28"/>
          <w:lang w:val="vi-VN"/>
        </w:rPr>
      </w:pPr>
      <w:r w:rsidRPr="00253DAF">
        <w:rPr>
          <w:color w:val="212529"/>
          <w:szCs w:val="28"/>
          <w:lang w:val="vi-VN"/>
        </w:rPr>
        <w:t>a)</w:t>
      </w:r>
      <w:r w:rsidRPr="00253DAF">
        <w:rPr>
          <w:color w:val="212529"/>
          <w:szCs w:val="28"/>
        </w:rPr>
        <w:t xml:space="preserve"> Tùy theo từng nhóm nông sản mà có cách bảo quản khác nhau.</w:t>
      </w:r>
    </w:p>
    <w:p w14:paraId="7AA675CA" w14:textId="77777777" w:rsidR="00253DAF" w:rsidRPr="00253DAF" w:rsidRDefault="00253DAF" w:rsidP="008C36BE">
      <w:pPr>
        <w:shd w:val="clear" w:color="auto" w:fill="FFFFFF"/>
        <w:spacing w:line="360" w:lineRule="auto"/>
        <w:rPr>
          <w:color w:val="212529"/>
          <w:szCs w:val="28"/>
          <w:lang w:val="vi-VN"/>
        </w:rPr>
      </w:pPr>
      <w:r w:rsidRPr="00253DAF">
        <w:rPr>
          <w:color w:val="212529"/>
          <w:szCs w:val="28"/>
          <w:lang w:val="vi-VN"/>
        </w:rPr>
        <w:t>b)</w:t>
      </w:r>
      <w:r w:rsidRPr="00253DAF">
        <w:rPr>
          <w:color w:val="212529"/>
          <w:szCs w:val="28"/>
        </w:rPr>
        <w:t xml:space="preserve"> Để bảo quản nông sản, cần làm ngưng quá trình hô hấp tế bào.</w:t>
      </w:r>
    </w:p>
    <w:p w14:paraId="5F01C2C3" w14:textId="77777777" w:rsidR="00253DAF" w:rsidRPr="00253DAF" w:rsidRDefault="00253DAF" w:rsidP="008C36BE">
      <w:pPr>
        <w:shd w:val="clear" w:color="auto" w:fill="FFFFFF"/>
        <w:spacing w:line="360" w:lineRule="auto"/>
        <w:rPr>
          <w:color w:val="212529"/>
          <w:szCs w:val="28"/>
          <w:lang w:val="vi-VN"/>
        </w:rPr>
      </w:pPr>
      <w:r w:rsidRPr="00253DAF">
        <w:rPr>
          <w:color w:val="212529"/>
          <w:szCs w:val="28"/>
          <w:lang w:val="vi-VN"/>
        </w:rPr>
        <w:t>c)</w:t>
      </w:r>
      <w:r w:rsidRPr="00253DAF">
        <w:rPr>
          <w:color w:val="212529"/>
          <w:szCs w:val="28"/>
        </w:rPr>
        <w:t xml:space="preserve"> Cần lưu ý điều chỉnh các yếu tố: hàm lượng nước, khí carbon dioxide, khí oxygen và nhiệt độ khi bảo quản nông sản</w:t>
      </w:r>
    </w:p>
    <w:p w14:paraId="6199A0C2" w14:textId="77777777" w:rsidR="00253DAF" w:rsidRPr="00253DAF" w:rsidRDefault="00253DAF" w:rsidP="008C36BE">
      <w:pPr>
        <w:shd w:val="clear" w:color="auto" w:fill="FFFFFF"/>
        <w:spacing w:line="360" w:lineRule="auto"/>
        <w:rPr>
          <w:color w:val="212529"/>
          <w:szCs w:val="28"/>
          <w:lang w:val="vi-VN"/>
        </w:rPr>
      </w:pPr>
      <w:r w:rsidRPr="00253DAF">
        <w:rPr>
          <w:color w:val="212529"/>
          <w:szCs w:val="28"/>
          <w:lang w:val="vi-VN"/>
        </w:rPr>
        <w:t>d)</w:t>
      </w:r>
      <w:r w:rsidRPr="00253DAF">
        <w:rPr>
          <w:color w:val="212529"/>
          <w:szCs w:val="28"/>
        </w:rPr>
        <w:t xml:space="preserve"> Cường độ hô hấp tỉ lệ thuận với hàm lượng nước trong các loại hạt.</w:t>
      </w:r>
    </w:p>
    <w:p w14:paraId="5DB91E39" w14:textId="77777777" w:rsidR="00253DAF" w:rsidRPr="00253DAF" w:rsidRDefault="00253DAF" w:rsidP="008C36BE">
      <w:pPr>
        <w:pStyle w:val="NormalWeb"/>
        <w:shd w:val="clear" w:color="auto" w:fill="FFFFFF"/>
        <w:spacing w:before="0" w:beforeAutospacing="0" w:after="0" w:afterAutospacing="0" w:line="360" w:lineRule="auto"/>
        <w:rPr>
          <w:color w:val="444545"/>
          <w:sz w:val="28"/>
          <w:szCs w:val="28"/>
        </w:rPr>
      </w:pPr>
      <w:r w:rsidRPr="00253DAF">
        <w:rPr>
          <w:b/>
          <w:color w:val="444545"/>
          <w:sz w:val="28"/>
          <w:szCs w:val="28"/>
        </w:rPr>
        <w:lastRenderedPageBreak/>
        <w:t>Câu</w:t>
      </w:r>
      <w:r w:rsidRPr="00253DAF">
        <w:rPr>
          <w:b/>
          <w:color w:val="444545"/>
          <w:sz w:val="28"/>
          <w:szCs w:val="28"/>
          <w:lang w:val="vi-VN"/>
        </w:rPr>
        <w:t xml:space="preserve"> 14:</w:t>
      </w:r>
      <w:r w:rsidRPr="00253DAF">
        <w:rPr>
          <w:color w:val="444545"/>
          <w:sz w:val="28"/>
          <w:szCs w:val="28"/>
          <w:lang w:val="vi-VN"/>
        </w:rPr>
        <w:t xml:space="preserve"> </w:t>
      </w:r>
      <w:r w:rsidRPr="00253DAF">
        <w:rPr>
          <w:color w:val="444545"/>
          <w:sz w:val="28"/>
          <w:szCs w:val="28"/>
        </w:rPr>
        <w:t>Trong các nhận định dưới đây, có bao nhiêu nhận định đúng?</w:t>
      </w:r>
    </w:p>
    <w:p w14:paraId="21C95231" w14:textId="77777777" w:rsidR="00253DAF" w:rsidRPr="00253DAF" w:rsidRDefault="00253DAF" w:rsidP="008C36BE">
      <w:pPr>
        <w:pStyle w:val="NormalWeb"/>
        <w:shd w:val="clear" w:color="auto" w:fill="FFFFFF"/>
        <w:spacing w:before="0" w:beforeAutospacing="0" w:after="0" w:afterAutospacing="0" w:line="360" w:lineRule="auto"/>
        <w:rPr>
          <w:color w:val="444545"/>
          <w:sz w:val="28"/>
          <w:szCs w:val="28"/>
        </w:rPr>
      </w:pPr>
      <w:r w:rsidRPr="00253DAF">
        <w:rPr>
          <w:color w:val="444545"/>
          <w:sz w:val="28"/>
          <w:szCs w:val="28"/>
        </w:rPr>
        <w:t>a</w:t>
      </w:r>
      <w:r w:rsidRPr="00253DAF">
        <w:rPr>
          <w:color w:val="444545"/>
          <w:sz w:val="28"/>
          <w:szCs w:val="28"/>
          <w:lang w:val="vi-VN"/>
        </w:rPr>
        <w:t>)</w:t>
      </w:r>
      <w:r w:rsidRPr="00253DAF">
        <w:rPr>
          <w:color w:val="444545"/>
          <w:sz w:val="28"/>
          <w:szCs w:val="28"/>
        </w:rPr>
        <w:t xml:space="preserve"> Hô hấp là quá trình tổng hợp chất hữu cơ.</w:t>
      </w:r>
    </w:p>
    <w:p w14:paraId="4362E157" w14:textId="77777777" w:rsidR="00253DAF" w:rsidRPr="00253DAF" w:rsidRDefault="00253DAF" w:rsidP="008C36BE">
      <w:pPr>
        <w:pStyle w:val="NormalWeb"/>
        <w:shd w:val="clear" w:color="auto" w:fill="FFFFFF"/>
        <w:spacing w:before="0" w:beforeAutospacing="0" w:after="0" w:afterAutospacing="0" w:line="360" w:lineRule="auto"/>
        <w:rPr>
          <w:color w:val="444545"/>
          <w:sz w:val="28"/>
          <w:szCs w:val="28"/>
        </w:rPr>
      </w:pPr>
      <w:r w:rsidRPr="00253DAF">
        <w:rPr>
          <w:color w:val="444545"/>
          <w:sz w:val="28"/>
          <w:szCs w:val="28"/>
        </w:rPr>
        <w:t>b</w:t>
      </w:r>
      <w:r w:rsidRPr="00253DAF">
        <w:rPr>
          <w:color w:val="444545"/>
          <w:sz w:val="28"/>
          <w:szCs w:val="28"/>
          <w:lang w:val="vi-VN"/>
        </w:rPr>
        <w:t>)</w:t>
      </w:r>
      <w:r w:rsidRPr="00253DAF">
        <w:rPr>
          <w:color w:val="444545"/>
          <w:sz w:val="28"/>
          <w:szCs w:val="28"/>
        </w:rPr>
        <w:t xml:space="preserve"> Hô hấp mạnh sẽ tạo ra nhiều chất hữu cơ.</w:t>
      </w:r>
    </w:p>
    <w:p w14:paraId="436BA1A5" w14:textId="77777777" w:rsidR="00253DAF" w:rsidRPr="00253DAF" w:rsidRDefault="00253DAF" w:rsidP="008C36BE">
      <w:pPr>
        <w:pStyle w:val="NormalWeb"/>
        <w:shd w:val="clear" w:color="auto" w:fill="FFFFFF"/>
        <w:spacing w:before="0" w:beforeAutospacing="0" w:after="0" w:afterAutospacing="0" w:line="360" w:lineRule="auto"/>
        <w:rPr>
          <w:color w:val="444545"/>
          <w:sz w:val="28"/>
          <w:szCs w:val="28"/>
        </w:rPr>
      </w:pPr>
      <w:r w:rsidRPr="00253DAF">
        <w:rPr>
          <w:color w:val="444545"/>
          <w:sz w:val="28"/>
          <w:szCs w:val="28"/>
        </w:rPr>
        <w:t>c</w:t>
      </w:r>
      <w:r w:rsidRPr="00253DAF">
        <w:rPr>
          <w:color w:val="444545"/>
          <w:sz w:val="28"/>
          <w:szCs w:val="28"/>
          <w:lang w:val="vi-VN"/>
        </w:rPr>
        <w:t xml:space="preserve">) </w:t>
      </w:r>
      <w:r w:rsidRPr="00253DAF">
        <w:rPr>
          <w:color w:val="444545"/>
          <w:sz w:val="28"/>
          <w:szCs w:val="28"/>
        </w:rPr>
        <w:t>Ngừng hô hấp thì tế bào chết và nông sản bị hỏng.</w:t>
      </w:r>
    </w:p>
    <w:p w14:paraId="13250505" w14:textId="77777777" w:rsidR="00253DAF" w:rsidRPr="00253DAF" w:rsidRDefault="00253DAF" w:rsidP="008C36BE">
      <w:pPr>
        <w:pStyle w:val="NormalWeb"/>
        <w:shd w:val="clear" w:color="auto" w:fill="FFFFFF"/>
        <w:spacing w:before="0" w:beforeAutospacing="0" w:after="0" w:afterAutospacing="0" w:line="360" w:lineRule="auto"/>
        <w:rPr>
          <w:color w:val="444545"/>
          <w:sz w:val="28"/>
          <w:szCs w:val="28"/>
          <w:lang w:val="vi-VN"/>
        </w:rPr>
      </w:pPr>
      <w:r w:rsidRPr="00253DAF">
        <w:rPr>
          <w:color w:val="444545"/>
          <w:sz w:val="28"/>
          <w:szCs w:val="28"/>
        </w:rPr>
        <w:t>d</w:t>
      </w:r>
      <w:r w:rsidRPr="00253DAF">
        <w:rPr>
          <w:color w:val="444545"/>
          <w:sz w:val="28"/>
          <w:szCs w:val="28"/>
          <w:lang w:val="vi-VN"/>
        </w:rPr>
        <w:t xml:space="preserve">) </w:t>
      </w:r>
      <w:r w:rsidRPr="00253DAF">
        <w:rPr>
          <w:color w:val="444545"/>
          <w:sz w:val="28"/>
          <w:szCs w:val="28"/>
        </w:rPr>
        <w:t>Đưa cường độ hô hấp về mức thấp nhất để bảo quản nông sản.</w:t>
      </w:r>
    </w:p>
    <w:p w14:paraId="0E3E4EA3" w14:textId="77777777" w:rsidR="00253DAF" w:rsidRPr="00253DAF" w:rsidRDefault="00253DAF" w:rsidP="008C36BE">
      <w:pPr>
        <w:shd w:val="clear" w:color="auto" w:fill="FFFFFF"/>
        <w:spacing w:line="360" w:lineRule="auto"/>
        <w:jc w:val="both"/>
        <w:rPr>
          <w:rFonts w:eastAsia="Times New Roman"/>
          <w:color w:val="212529"/>
          <w:szCs w:val="28"/>
        </w:rPr>
      </w:pPr>
      <w:r w:rsidRPr="00253DAF">
        <w:rPr>
          <w:rFonts w:eastAsia="Times New Roman"/>
          <w:b/>
          <w:bCs/>
          <w:color w:val="212529"/>
          <w:szCs w:val="28"/>
        </w:rPr>
        <w:t>Câu</w:t>
      </w:r>
      <w:r w:rsidRPr="00253DAF">
        <w:rPr>
          <w:rFonts w:eastAsia="Times New Roman"/>
          <w:b/>
          <w:bCs/>
          <w:color w:val="212529"/>
          <w:szCs w:val="28"/>
          <w:lang w:val="vi-VN"/>
        </w:rPr>
        <w:t xml:space="preserve"> 15</w:t>
      </w:r>
      <w:r w:rsidRPr="00253DAF">
        <w:rPr>
          <w:rFonts w:eastAsia="Times New Roman"/>
          <w:color w:val="212529"/>
          <w:szCs w:val="28"/>
          <w:lang w:val="vi-VN"/>
        </w:rPr>
        <w:t xml:space="preserve">: </w:t>
      </w:r>
      <w:r w:rsidRPr="00253DAF">
        <w:rPr>
          <w:rFonts w:eastAsia="Times New Roman"/>
          <w:color w:val="212529"/>
          <w:szCs w:val="28"/>
        </w:rPr>
        <w:t>Thí nghiệm về hô hấp tế bào ở thực vật thông qua sự nảy mầm của hạt đã được tiến hành như sau:</w:t>
      </w:r>
    </w:p>
    <w:p w14:paraId="075B7113" w14:textId="77777777" w:rsidR="00253DAF" w:rsidRPr="00253DAF" w:rsidRDefault="00253DAF" w:rsidP="008C36BE">
      <w:pPr>
        <w:shd w:val="clear" w:color="auto" w:fill="FFFFFF"/>
        <w:spacing w:line="360" w:lineRule="auto"/>
        <w:jc w:val="both"/>
        <w:rPr>
          <w:rFonts w:eastAsia="Times New Roman"/>
          <w:color w:val="212529"/>
          <w:szCs w:val="28"/>
        </w:rPr>
      </w:pPr>
      <w:r w:rsidRPr="00253DAF">
        <w:rPr>
          <w:rFonts w:eastAsia="Times New Roman"/>
          <w:color w:val="212529"/>
          <w:szCs w:val="28"/>
        </w:rPr>
        <w:t>Bước 1: Chuẩn bị hạt nảy mầm.</w:t>
      </w:r>
    </w:p>
    <w:p w14:paraId="5A0D9FAC" w14:textId="77777777" w:rsidR="00253DAF" w:rsidRPr="00253DAF" w:rsidRDefault="00253DAF" w:rsidP="008C36BE">
      <w:pPr>
        <w:shd w:val="clear" w:color="auto" w:fill="FFFFFF"/>
        <w:spacing w:line="360" w:lineRule="auto"/>
        <w:jc w:val="both"/>
        <w:rPr>
          <w:rFonts w:eastAsia="Times New Roman"/>
          <w:color w:val="212529"/>
          <w:szCs w:val="28"/>
        </w:rPr>
      </w:pPr>
      <w:r w:rsidRPr="00253DAF">
        <w:rPr>
          <w:rFonts w:eastAsia="Times New Roman"/>
          <w:color w:val="212529"/>
          <w:szCs w:val="28"/>
        </w:rPr>
        <w:t>- Chọn những hạt chắc, không bị vỡ, không bị mọt.</w:t>
      </w:r>
    </w:p>
    <w:p w14:paraId="57B3650C" w14:textId="77777777" w:rsidR="00253DAF" w:rsidRPr="00253DAF" w:rsidRDefault="00253DAF" w:rsidP="008C36BE">
      <w:pPr>
        <w:shd w:val="clear" w:color="auto" w:fill="FFFFFF"/>
        <w:spacing w:line="360" w:lineRule="auto"/>
        <w:jc w:val="both"/>
        <w:rPr>
          <w:rFonts w:eastAsia="Times New Roman"/>
          <w:color w:val="212529"/>
          <w:szCs w:val="28"/>
        </w:rPr>
      </w:pPr>
      <w:r w:rsidRPr="00253DAF">
        <w:rPr>
          <w:rFonts w:eastAsia="Times New Roman"/>
          <w:color w:val="212529"/>
          <w:szCs w:val="28"/>
        </w:rPr>
        <w:t xml:space="preserve">- Ngâm hạt ngập trong cốc nước ấm khoảng 40 </w:t>
      </w:r>
      <w:r w:rsidRPr="00253DAF">
        <w:rPr>
          <w:rFonts w:eastAsia="Times New Roman"/>
          <w:color w:val="212529"/>
          <w:szCs w:val="28"/>
          <w:vertAlign w:val="superscript"/>
        </w:rPr>
        <w:t>o</w:t>
      </w:r>
      <w:r w:rsidRPr="00253DAF">
        <w:rPr>
          <w:rFonts w:eastAsia="Times New Roman"/>
          <w:color w:val="212529"/>
          <w:szCs w:val="28"/>
        </w:rPr>
        <w:t>C trong 2 giờ.</w:t>
      </w:r>
    </w:p>
    <w:p w14:paraId="183855DA" w14:textId="77777777" w:rsidR="00253DAF" w:rsidRPr="00253DAF" w:rsidRDefault="00253DAF" w:rsidP="008C36BE">
      <w:pPr>
        <w:shd w:val="clear" w:color="auto" w:fill="FFFFFF"/>
        <w:spacing w:line="360" w:lineRule="auto"/>
        <w:jc w:val="both"/>
        <w:rPr>
          <w:rFonts w:eastAsia="Times New Roman"/>
          <w:color w:val="212529"/>
          <w:szCs w:val="28"/>
        </w:rPr>
      </w:pPr>
      <w:r w:rsidRPr="00253DAF">
        <w:rPr>
          <w:rFonts w:eastAsia="Times New Roman"/>
          <w:color w:val="212529"/>
          <w:szCs w:val="28"/>
        </w:rPr>
        <w:t>- Chuẩn bị đĩa Petri có lót bông đã thấm nước. Lấy hạt vừa ngâm rải đều trên lớp lót, đậy bông đã thấm nước lên trên.</w:t>
      </w:r>
    </w:p>
    <w:p w14:paraId="44425387" w14:textId="77777777" w:rsidR="00253DAF" w:rsidRPr="00253DAF" w:rsidRDefault="00253DAF" w:rsidP="008C36BE">
      <w:pPr>
        <w:shd w:val="clear" w:color="auto" w:fill="FFFFFF"/>
        <w:spacing w:line="360" w:lineRule="auto"/>
        <w:jc w:val="both"/>
        <w:rPr>
          <w:rFonts w:eastAsia="Times New Roman"/>
          <w:color w:val="212529"/>
          <w:szCs w:val="28"/>
        </w:rPr>
      </w:pPr>
      <w:r w:rsidRPr="00253DAF">
        <w:rPr>
          <w:rFonts w:eastAsia="Times New Roman"/>
          <w:color w:val="212529"/>
          <w:szCs w:val="28"/>
        </w:rPr>
        <w:t xml:space="preserve">- Để đĩa hạt trong điều kiện nhiệt độ phòng hoặc trong tủ ấm nhiệt độ khoảng 30 đến 35 </w:t>
      </w:r>
      <w:r w:rsidRPr="00253DAF">
        <w:rPr>
          <w:rFonts w:eastAsia="Times New Roman"/>
          <w:color w:val="212529"/>
          <w:szCs w:val="28"/>
          <w:vertAlign w:val="superscript"/>
        </w:rPr>
        <w:t>o</w:t>
      </w:r>
      <w:r w:rsidRPr="00253DAF">
        <w:rPr>
          <w:rFonts w:eastAsia="Times New Roman"/>
          <w:color w:val="212529"/>
          <w:szCs w:val="28"/>
        </w:rPr>
        <w:t>C để hạt nảy mầm.</w:t>
      </w:r>
    </w:p>
    <w:p w14:paraId="3F8B38E3" w14:textId="77777777" w:rsidR="00253DAF" w:rsidRPr="00253DAF" w:rsidRDefault="00253DAF" w:rsidP="008C36BE">
      <w:pPr>
        <w:shd w:val="clear" w:color="auto" w:fill="FFFFFF"/>
        <w:spacing w:line="360" w:lineRule="auto"/>
        <w:jc w:val="both"/>
        <w:rPr>
          <w:rFonts w:eastAsia="Times New Roman"/>
          <w:color w:val="212529"/>
          <w:szCs w:val="28"/>
        </w:rPr>
      </w:pPr>
      <w:r w:rsidRPr="00253DAF">
        <w:rPr>
          <w:rFonts w:eastAsia="Times New Roman"/>
          <w:color w:val="212529"/>
          <w:szCs w:val="28"/>
        </w:rPr>
        <w:t>Bước 2: Tiến hành.</w:t>
      </w:r>
    </w:p>
    <w:p w14:paraId="5B1223F2" w14:textId="77777777" w:rsidR="00253DAF" w:rsidRPr="00253DAF" w:rsidRDefault="00253DAF" w:rsidP="008C36BE">
      <w:pPr>
        <w:shd w:val="clear" w:color="auto" w:fill="FFFFFF"/>
        <w:spacing w:line="360" w:lineRule="auto"/>
        <w:jc w:val="both"/>
        <w:rPr>
          <w:rFonts w:eastAsia="Times New Roman"/>
          <w:color w:val="212529"/>
          <w:szCs w:val="28"/>
        </w:rPr>
      </w:pPr>
      <w:r w:rsidRPr="00253DAF">
        <w:rPr>
          <w:rFonts w:eastAsia="Times New Roman"/>
          <w:color w:val="212529"/>
          <w:szCs w:val="28"/>
        </w:rPr>
        <w:t>- Sử dụng hai chuông thủy tinh (có dán nhãn chuông A và B).</w:t>
      </w:r>
    </w:p>
    <w:p w14:paraId="61F9DFB1" w14:textId="77777777" w:rsidR="00253DAF" w:rsidRPr="00253DAF" w:rsidRDefault="00253DAF" w:rsidP="008C36BE">
      <w:pPr>
        <w:shd w:val="clear" w:color="auto" w:fill="FFFFFF"/>
        <w:spacing w:line="360" w:lineRule="auto"/>
        <w:jc w:val="both"/>
        <w:rPr>
          <w:rFonts w:eastAsia="Times New Roman"/>
          <w:color w:val="212529"/>
          <w:szCs w:val="28"/>
        </w:rPr>
      </w:pPr>
      <w:r w:rsidRPr="00253DAF">
        <w:rPr>
          <w:rFonts w:eastAsia="Times New Roman"/>
          <w:color w:val="212529"/>
          <w:szCs w:val="28"/>
        </w:rPr>
        <w:t>- Đặt đĩa có hạt nảy mầm cùng cốc nước vôi trong (có dán nhãn cốc A) vào trong chuông A. Đặt cốc nước vôi trong (có dán nhãn cốc B) vào trong chuông B và để ở điều kiện ánh sáng phòng thí nghiệm.</w:t>
      </w:r>
    </w:p>
    <w:p w14:paraId="4A076EE7" w14:textId="77777777" w:rsidR="00253DAF" w:rsidRPr="00253DAF" w:rsidRDefault="00253DAF" w:rsidP="008C36BE">
      <w:pPr>
        <w:shd w:val="clear" w:color="auto" w:fill="FFFFFF"/>
        <w:spacing w:line="360" w:lineRule="auto"/>
        <w:jc w:val="both"/>
        <w:rPr>
          <w:rFonts w:eastAsia="Times New Roman"/>
          <w:color w:val="212529"/>
          <w:szCs w:val="28"/>
        </w:rPr>
      </w:pPr>
      <w:r w:rsidRPr="00253DAF">
        <w:rPr>
          <w:rFonts w:eastAsia="Times New Roman"/>
          <w:color w:val="212529"/>
          <w:szCs w:val="28"/>
        </w:rPr>
        <w:t>Bước 3: Quan sát hiện tượng, kết quả thí nghiệm.</w:t>
      </w:r>
    </w:p>
    <w:p w14:paraId="1A367973" w14:textId="77777777" w:rsidR="00253DAF" w:rsidRPr="00253DAF" w:rsidRDefault="00253DAF" w:rsidP="008C36BE">
      <w:pPr>
        <w:shd w:val="clear" w:color="auto" w:fill="FFFFFF"/>
        <w:spacing w:line="360" w:lineRule="auto"/>
        <w:jc w:val="both"/>
        <w:rPr>
          <w:rFonts w:eastAsia="Times New Roman"/>
          <w:color w:val="212529"/>
          <w:szCs w:val="28"/>
          <w:lang w:val="vi-VN"/>
        </w:rPr>
      </w:pPr>
      <w:r w:rsidRPr="00253DAF">
        <w:rPr>
          <w:rFonts w:eastAsia="Times New Roman"/>
          <w:color w:val="212529"/>
          <w:szCs w:val="28"/>
        </w:rPr>
        <w:t xml:space="preserve">- Sau 1 giờ, mở hai chuông ra và quan sát hiện tượng trên bề mặt hai cốc nước vôi </w:t>
      </w:r>
      <w:r w:rsidRPr="00253DAF">
        <w:rPr>
          <w:rFonts w:eastAsia="Times New Roman"/>
          <w:color w:val="212529"/>
          <w:szCs w:val="28"/>
          <w:u w:val="single"/>
        </w:rPr>
        <w:t>trong</w:t>
      </w:r>
      <w:r w:rsidRPr="00253DAF">
        <w:rPr>
          <w:rFonts w:eastAsia="Times New Roman"/>
          <w:color w:val="212529"/>
          <w:szCs w:val="28"/>
        </w:rPr>
        <w:t>.</w:t>
      </w:r>
    </w:p>
    <w:p w14:paraId="36DDE8F9" w14:textId="77777777" w:rsidR="00253DAF" w:rsidRPr="00253DAF" w:rsidRDefault="00253DAF" w:rsidP="008C36BE">
      <w:pPr>
        <w:shd w:val="clear" w:color="auto" w:fill="FFFFFF"/>
        <w:spacing w:line="360" w:lineRule="auto"/>
        <w:jc w:val="both"/>
        <w:rPr>
          <w:rFonts w:eastAsia="Times New Roman"/>
          <w:color w:val="212529"/>
          <w:szCs w:val="28"/>
          <w:lang w:val="vi-VN"/>
        </w:rPr>
      </w:pPr>
      <w:r w:rsidRPr="00253DAF">
        <w:rPr>
          <w:rFonts w:eastAsia="Times New Roman"/>
          <w:color w:val="212529"/>
          <w:szCs w:val="28"/>
        </w:rPr>
        <w:t>a) Mục đích của việc ngâm hạt trong nước ấm là để phá vỡ trạng thái ngủ của hạt.</w:t>
      </w:r>
    </w:p>
    <w:p w14:paraId="7A3F7B22" w14:textId="77777777" w:rsidR="00253DAF" w:rsidRPr="00253DAF" w:rsidRDefault="00253DAF" w:rsidP="008C36BE">
      <w:pPr>
        <w:shd w:val="clear" w:color="auto" w:fill="FFFFFF"/>
        <w:spacing w:line="360" w:lineRule="auto"/>
        <w:jc w:val="both"/>
        <w:rPr>
          <w:rFonts w:eastAsia="Times New Roman"/>
          <w:color w:val="212529"/>
          <w:szCs w:val="28"/>
          <w:lang w:val="vi-VN"/>
        </w:rPr>
      </w:pPr>
      <w:r w:rsidRPr="00253DAF">
        <w:rPr>
          <w:rFonts w:eastAsia="Times New Roman"/>
          <w:color w:val="212529"/>
          <w:szCs w:val="28"/>
        </w:rPr>
        <w:t>b) Việc đậy bông đã thấm nước lên trên hạt sẽ tránh được chuột và sâu bọ ăn hạt.</w:t>
      </w:r>
    </w:p>
    <w:p w14:paraId="7063D005" w14:textId="77777777" w:rsidR="00253DAF" w:rsidRPr="00253DAF" w:rsidRDefault="00253DAF" w:rsidP="008C36BE">
      <w:pPr>
        <w:spacing w:after="0" w:line="360" w:lineRule="auto"/>
        <w:jc w:val="both"/>
        <w:rPr>
          <w:rFonts w:eastAsia="Times New Roman"/>
          <w:color w:val="212529"/>
          <w:szCs w:val="28"/>
        </w:rPr>
      </w:pPr>
      <w:r w:rsidRPr="00253DAF">
        <w:rPr>
          <w:rFonts w:eastAsia="Times New Roman"/>
          <w:color w:val="212529"/>
          <w:szCs w:val="28"/>
        </w:rPr>
        <w:lastRenderedPageBreak/>
        <w:t>c) Mục đích của việc đậy chuông kín trong thí nghiệm là để carbon dioxide trong không khí không vào bên trong chuông được.</w:t>
      </w:r>
    </w:p>
    <w:p w14:paraId="403035A5" w14:textId="77777777" w:rsidR="00253DAF" w:rsidRPr="00253DAF" w:rsidRDefault="00253DAF" w:rsidP="008C36BE">
      <w:pPr>
        <w:shd w:val="clear" w:color="auto" w:fill="FFFFFF"/>
        <w:spacing w:line="360" w:lineRule="auto"/>
        <w:jc w:val="both"/>
        <w:rPr>
          <w:rFonts w:eastAsia="Times New Roman"/>
          <w:color w:val="212529"/>
          <w:szCs w:val="28"/>
          <w:lang w:val="vi-VN"/>
        </w:rPr>
      </w:pPr>
      <w:r w:rsidRPr="00253DAF">
        <w:rPr>
          <w:rFonts w:eastAsia="Times New Roman"/>
          <w:color w:val="212529"/>
          <w:szCs w:val="28"/>
        </w:rPr>
        <w:t>d) Sau 1 giờ, cốc nước vôi trong (có dán nhãn cốc A) xuất hiện váng, còn cốc B thì không.</w:t>
      </w:r>
      <w:bookmarkEnd w:id="41"/>
    </w:p>
    <w:p w14:paraId="1486CF17" w14:textId="77777777" w:rsidR="00253DAF" w:rsidRPr="00253DAF" w:rsidRDefault="00253DAF" w:rsidP="008C36BE">
      <w:pPr>
        <w:shd w:val="clear" w:color="auto" w:fill="FFFFFF"/>
        <w:spacing w:line="360" w:lineRule="auto"/>
        <w:jc w:val="both"/>
        <w:rPr>
          <w:rFonts w:eastAsia="Times New Roman"/>
          <w:color w:val="212529"/>
          <w:szCs w:val="28"/>
          <w:lang w:val="vi-VN"/>
        </w:rPr>
      </w:pPr>
      <w:r w:rsidRPr="00253DAF">
        <w:rPr>
          <w:rFonts w:eastAsia="Times New Roman"/>
          <w:b/>
          <w:bCs/>
          <w:color w:val="212529"/>
          <w:szCs w:val="28"/>
          <w:lang w:val="vi-VN"/>
        </w:rPr>
        <w:t>III.</w:t>
      </w:r>
      <w:r w:rsidRPr="00253DAF">
        <w:rPr>
          <w:rFonts w:eastAsia="Times New Roman"/>
          <w:color w:val="212529"/>
          <w:szCs w:val="28"/>
          <w:lang w:val="vi-VN"/>
        </w:rPr>
        <w:t xml:space="preserve"> </w:t>
      </w:r>
      <w:r w:rsidRPr="00253DAF">
        <w:rPr>
          <w:b/>
          <w:szCs w:val="28"/>
          <w:lang w:val="vi-VN"/>
        </w:rPr>
        <w:t>Trắc nghiệm trả lời ngắn: Thí sinh trả lời từ câu 16 đến 18</w:t>
      </w:r>
    </w:p>
    <w:p w14:paraId="12C35829" w14:textId="77777777" w:rsidR="00253DAF" w:rsidRPr="00253DAF" w:rsidRDefault="00253DAF" w:rsidP="008C36BE">
      <w:pPr>
        <w:tabs>
          <w:tab w:val="left" w:pos="444"/>
        </w:tabs>
        <w:spacing w:before="2" w:line="360" w:lineRule="auto"/>
        <w:rPr>
          <w:rFonts w:eastAsia="Arial"/>
          <w:color w:val="000000" w:themeColor="text1"/>
          <w:szCs w:val="28"/>
          <w:lang w:val="vi-VN"/>
        </w:rPr>
      </w:pPr>
      <w:r w:rsidRPr="00253DAF">
        <w:rPr>
          <w:rFonts w:eastAsia="Arial"/>
          <w:b/>
          <w:color w:val="000000" w:themeColor="text1"/>
          <w:szCs w:val="28"/>
          <w:lang w:eastAsia="vi-VN"/>
        </w:rPr>
        <w:t>Câu 16.</w:t>
      </w:r>
      <w:r w:rsidRPr="00253DAF">
        <w:rPr>
          <w:rFonts w:eastAsia="Arial"/>
          <w:color w:val="000000" w:themeColor="text1"/>
          <w:szCs w:val="28"/>
          <w:lang w:eastAsia="vi-VN"/>
        </w:rPr>
        <w:t xml:space="preserve"> </w:t>
      </w:r>
      <w:r w:rsidRPr="00253DAF">
        <w:rPr>
          <w:rFonts w:eastAsia="Arial"/>
          <w:color w:val="000000" w:themeColor="text1"/>
          <w:szCs w:val="28"/>
        </w:rPr>
        <w:t>Cơ quan chính thực hiện quá trình quang hợp ở thực vật là</w:t>
      </w:r>
      <w:r w:rsidRPr="00253DAF">
        <w:rPr>
          <w:rFonts w:eastAsia="Arial"/>
          <w:color w:val="000000" w:themeColor="text1"/>
          <w:szCs w:val="28"/>
          <w:lang w:val="vi-VN"/>
        </w:rPr>
        <w:t xml:space="preserve"> gif?</w:t>
      </w:r>
    </w:p>
    <w:p w14:paraId="6B19D636" w14:textId="77777777" w:rsidR="00253DAF" w:rsidRPr="00253DAF" w:rsidRDefault="00253DAF" w:rsidP="008C36BE">
      <w:pPr>
        <w:tabs>
          <w:tab w:val="left" w:pos="444"/>
        </w:tabs>
        <w:spacing w:before="2" w:line="360" w:lineRule="auto"/>
        <w:rPr>
          <w:color w:val="212529"/>
          <w:szCs w:val="28"/>
          <w:shd w:val="clear" w:color="auto" w:fill="FFFFFF"/>
          <w:lang w:val="vi-VN"/>
        </w:rPr>
      </w:pPr>
      <w:r w:rsidRPr="00253DAF">
        <w:rPr>
          <w:rFonts w:eastAsia="Arial"/>
          <w:b/>
          <w:color w:val="000000" w:themeColor="text1"/>
          <w:szCs w:val="28"/>
          <w:lang w:eastAsia="vi-VN"/>
        </w:rPr>
        <w:t>Câu 17</w:t>
      </w:r>
      <w:r w:rsidRPr="00253DAF">
        <w:rPr>
          <w:color w:val="212529"/>
          <w:szCs w:val="28"/>
          <w:shd w:val="clear" w:color="auto" w:fill="FFFFFF"/>
          <w:lang w:val="vi-VN"/>
        </w:rPr>
        <w:t xml:space="preserve">: </w:t>
      </w:r>
      <w:r w:rsidRPr="00253DAF">
        <w:rPr>
          <w:color w:val="212529"/>
          <w:szCs w:val="28"/>
          <w:shd w:val="clear" w:color="auto" w:fill="FFFFFF"/>
        </w:rPr>
        <w:t>Bào quan nào thực hiện quá trình hô hấp tế bào?</w:t>
      </w:r>
    </w:p>
    <w:p w14:paraId="593BD418" w14:textId="77777777" w:rsidR="00253DAF" w:rsidRPr="00253DAF" w:rsidRDefault="00253DAF" w:rsidP="008C36BE">
      <w:pPr>
        <w:tabs>
          <w:tab w:val="left" w:pos="444"/>
        </w:tabs>
        <w:spacing w:before="2" w:line="360" w:lineRule="auto"/>
        <w:rPr>
          <w:color w:val="212529"/>
          <w:szCs w:val="28"/>
          <w:shd w:val="clear" w:color="auto" w:fill="FFFFFF"/>
          <w:lang w:val="vi-VN"/>
        </w:rPr>
      </w:pPr>
      <w:r w:rsidRPr="00253DAF">
        <w:rPr>
          <w:rFonts w:eastAsia="Arial"/>
          <w:b/>
          <w:color w:val="000000" w:themeColor="text1"/>
          <w:szCs w:val="28"/>
          <w:lang w:eastAsia="vi-VN"/>
        </w:rPr>
        <w:t>Câu 18</w:t>
      </w:r>
      <w:r w:rsidRPr="00253DAF">
        <w:rPr>
          <w:color w:val="212529"/>
          <w:szCs w:val="28"/>
          <w:shd w:val="clear" w:color="auto" w:fill="FFFFFF"/>
          <w:lang w:val="vi-VN"/>
        </w:rPr>
        <w:t xml:space="preserve">: </w:t>
      </w:r>
      <w:r w:rsidRPr="00253DAF">
        <w:rPr>
          <w:color w:val="212529"/>
          <w:szCs w:val="28"/>
          <w:shd w:val="clear" w:color="auto" w:fill="FFFFFF"/>
        </w:rPr>
        <w:t>Sự trao đổi khí giữa cơ thể và môi trường tuân theo cơ chế nào</w:t>
      </w:r>
      <w:r w:rsidRPr="00253DAF">
        <w:rPr>
          <w:color w:val="212529"/>
          <w:szCs w:val="28"/>
          <w:shd w:val="clear" w:color="auto" w:fill="FFFFFF"/>
          <w:lang w:val="vi-VN"/>
        </w:rPr>
        <w:t>?</w:t>
      </w:r>
    </w:p>
    <w:p w14:paraId="67448DEF" w14:textId="77777777" w:rsidR="00253DAF" w:rsidRPr="00253DAF" w:rsidRDefault="00253DAF" w:rsidP="008C36BE">
      <w:pPr>
        <w:tabs>
          <w:tab w:val="left" w:pos="444"/>
        </w:tabs>
        <w:spacing w:before="2" w:line="360" w:lineRule="auto"/>
        <w:rPr>
          <w:color w:val="212529"/>
          <w:szCs w:val="28"/>
          <w:shd w:val="clear" w:color="auto" w:fill="FFFFFF"/>
          <w:lang w:val="vi-VN"/>
        </w:rPr>
      </w:pPr>
      <w:r w:rsidRPr="00253DAF">
        <w:rPr>
          <w:rFonts w:eastAsia="Arial"/>
          <w:b/>
          <w:color w:val="000000" w:themeColor="text1"/>
          <w:szCs w:val="28"/>
          <w:lang w:eastAsia="vi-VN"/>
        </w:rPr>
        <w:t>Câu 19</w:t>
      </w:r>
      <w:r w:rsidRPr="00253DAF">
        <w:rPr>
          <w:szCs w:val="28"/>
          <w:lang w:val="vi-VN"/>
        </w:rPr>
        <w:t xml:space="preserve">: </w:t>
      </w:r>
      <w:r w:rsidRPr="00253DAF">
        <w:rPr>
          <w:color w:val="212529"/>
          <w:szCs w:val="28"/>
          <w:shd w:val="clear" w:color="auto" w:fill="FFFFFF"/>
        </w:rPr>
        <w:t>Quá trình quang hợp góp phần làm giảm lượng khí nào sau đây trong khí quyển?</w:t>
      </w:r>
      <w:r w:rsidRPr="00253DAF">
        <w:rPr>
          <w:szCs w:val="28"/>
        </w:rPr>
        <w:t xml:space="preserve"> </w:t>
      </w:r>
    </w:p>
    <w:p w14:paraId="4C05F545" w14:textId="77777777" w:rsidR="00253DAF" w:rsidRPr="00253DAF" w:rsidRDefault="00253DAF" w:rsidP="008C36BE">
      <w:pPr>
        <w:tabs>
          <w:tab w:val="left" w:pos="444"/>
        </w:tabs>
        <w:spacing w:before="2" w:line="360" w:lineRule="auto"/>
        <w:rPr>
          <w:color w:val="212529"/>
          <w:szCs w:val="28"/>
          <w:shd w:val="clear" w:color="auto" w:fill="FFFFFF"/>
          <w:lang w:val="vi-VN"/>
        </w:rPr>
      </w:pPr>
      <w:r w:rsidRPr="00253DAF">
        <w:rPr>
          <w:b/>
          <w:bCs/>
          <w:color w:val="000000"/>
          <w:szCs w:val="28"/>
          <w:lang w:val="vi-VN"/>
        </w:rPr>
        <w:t>IV: Tự luận</w:t>
      </w:r>
    </w:p>
    <w:p w14:paraId="1B9F440A" w14:textId="77777777" w:rsidR="00253DAF" w:rsidRPr="00253DAF" w:rsidRDefault="00253DAF" w:rsidP="008C36BE">
      <w:pPr>
        <w:pStyle w:val="BodyText"/>
        <w:spacing w:line="360" w:lineRule="auto"/>
        <w:jc w:val="both"/>
        <w:rPr>
          <w:rFonts w:eastAsiaTheme="majorEastAsia"/>
          <w:sz w:val="28"/>
          <w:szCs w:val="28"/>
          <w:lang w:val="vi-VN"/>
        </w:rPr>
      </w:pPr>
      <w:r w:rsidRPr="00253DAF">
        <w:rPr>
          <w:rStyle w:val="Strong"/>
          <w:rFonts w:eastAsiaTheme="majorEastAsia"/>
          <w:sz w:val="28"/>
          <w:szCs w:val="28"/>
          <w:lang w:val="nl-NL"/>
        </w:rPr>
        <w:t>Câu 20</w:t>
      </w:r>
      <w:r w:rsidRPr="00253DAF">
        <w:rPr>
          <w:rStyle w:val="Strong"/>
          <w:rFonts w:eastAsiaTheme="majorEastAsia"/>
          <w:sz w:val="28"/>
          <w:szCs w:val="28"/>
          <w:lang w:val="vi-VN"/>
        </w:rPr>
        <w:t xml:space="preserve">: </w:t>
      </w:r>
      <w:r w:rsidRPr="00253DAF">
        <w:rPr>
          <w:sz w:val="28"/>
          <w:szCs w:val="28"/>
        </w:rPr>
        <w:t>Quá trình hô hấp tế bào có thể bị ảnh hưởng bởi những yếu tố nào?</w:t>
      </w:r>
    </w:p>
    <w:p w14:paraId="480203A8" w14:textId="77777777" w:rsidR="00253DAF" w:rsidRPr="00253DAF" w:rsidRDefault="00253DAF" w:rsidP="008C36BE">
      <w:pPr>
        <w:pStyle w:val="NormalWeb"/>
        <w:widowControl w:val="0"/>
        <w:shd w:val="clear" w:color="auto" w:fill="FFFFFF"/>
        <w:spacing w:before="0" w:beforeAutospacing="0" w:after="0" w:afterAutospacing="0" w:line="360" w:lineRule="auto"/>
        <w:rPr>
          <w:b/>
          <w:bCs w:val="0"/>
          <w:color w:val="333333"/>
          <w:sz w:val="28"/>
          <w:szCs w:val="28"/>
          <w:shd w:val="clear" w:color="auto" w:fill="FFFFFF"/>
          <w:lang w:val="vi-VN"/>
        </w:rPr>
      </w:pPr>
      <w:r w:rsidRPr="00253DAF">
        <w:rPr>
          <w:b/>
          <w:color w:val="333333"/>
          <w:sz w:val="28"/>
          <w:szCs w:val="28"/>
          <w:shd w:val="clear" w:color="auto" w:fill="FFFFFF"/>
        </w:rPr>
        <w:t>Câu 21</w:t>
      </w:r>
      <w:r w:rsidRPr="00253DAF">
        <w:rPr>
          <w:b/>
          <w:color w:val="333333"/>
          <w:sz w:val="28"/>
          <w:szCs w:val="28"/>
          <w:shd w:val="clear" w:color="auto" w:fill="FFFFFF"/>
          <w:lang w:val="vi-VN"/>
        </w:rPr>
        <w:t xml:space="preserve">: </w:t>
      </w:r>
    </w:p>
    <w:p w14:paraId="10531D93" w14:textId="77777777" w:rsidR="00253DAF" w:rsidRPr="00253DAF" w:rsidRDefault="00253DAF" w:rsidP="008C36BE">
      <w:pPr>
        <w:pStyle w:val="NormalWeb"/>
        <w:widowControl w:val="0"/>
        <w:shd w:val="clear" w:color="auto" w:fill="FFFFFF"/>
        <w:spacing w:before="0" w:beforeAutospacing="0" w:after="0" w:afterAutospacing="0" w:line="360" w:lineRule="auto"/>
        <w:rPr>
          <w:rStyle w:val="Strong"/>
          <w:rFonts w:eastAsiaTheme="majorEastAsia"/>
          <w:b w:val="0"/>
          <w:bCs/>
          <w:sz w:val="28"/>
          <w:szCs w:val="28"/>
          <w:lang w:val="nl-NL"/>
        </w:rPr>
      </w:pPr>
      <w:r w:rsidRPr="00253DAF">
        <w:rPr>
          <w:color w:val="333333"/>
          <w:sz w:val="28"/>
          <w:szCs w:val="28"/>
          <w:shd w:val="clear" w:color="auto" w:fill="FFFFFF"/>
        </w:rPr>
        <w:t>a. Kể tên các loại cây cảnh trồng trong nhà mà vẫn tươi tốt. Em hãy giải thích cơ sở khoa học của hiện tượng đó.</w:t>
      </w:r>
    </w:p>
    <w:p w14:paraId="5FA24633" w14:textId="77777777" w:rsidR="00253DAF" w:rsidRPr="00253DAF" w:rsidRDefault="00253DAF" w:rsidP="008C36BE">
      <w:pPr>
        <w:spacing w:line="360" w:lineRule="auto"/>
        <w:jc w:val="both"/>
        <w:rPr>
          <w:szCs w:val="28"/>
        </w:rPr>
      </w:pPr>
      <w:r w:rsidRPr="00253DAF">
        <w:rPr>
          <w:rStyle w:val="Strong"/>
          <w:color w:val="000000"/>
          <w:szCs w:val="28"/>
          <w:shd w:val="clear" w:color="auto" w:fill="FFFFFF"/>
        </w:rPr>
        <w:t xml:space="preserve">b. </w:t>
      </w:r>
      <w:r w:rsidRPr="00253DAF">
        <w:rPr>
          <w:szCs w:val="28"/>
        </w:rPr>
        <w:t>Ý nghĩa của việc trồng cây cảnh trong nhà?</w:t>
      </w:r>
    </w:p>
    <w:p w14:paraId="6F6BFC66" w14:textId="77777777" w:rsidR="00253DAF" w:rsidRPr="00253DAF" w:rsidRDefault="00253DAF" w:rsidP="008C36BE">
      <w:pPr>
        <w:tabs>
          <w:tab w:val="left" w:pos="284"/>
        </w:tabs>
        <w:spacing w:line="276" w:lineRule="auto"/>
        <w:jc w:val="center"/>
        <w:rPr>
          <w:sz w:val="26"/>
          <w:lang w:val="vi-VN"/>
        </w:rPr>
      </w:pPr>
      <w:r w:rsidRPr="00253DAF">
        <w:rPr>
          <w:sz w:val="26"/>
          <w:lang w:val="vi-VN"/>
        </w:rPr>
        <w:t>-------- HẾT -------</w:t>
      </w:r>
    </w:p>
    <w:p w14:paraId="1CBEC826" w14:textId="77777777" w:rsidR="00253DAF" w:rsidRPr="00253DAF" w:rsidRDefault="00253DAF" w:rsidP="008C36BE">
      <w:pPr>
        <w:tabs>
          <w:tab w:val="left" w:pos="284"/>
        </w:tabs>
        <w:spacing w:line="276" w:lineRule="auto"/>
        <w:rPr>
          <w:sz w:val="26"/>
          <w:lang w:val="nl-NL"/>
        </w:rPr>
      </w:pPr>
      <w:r w:rsidRPr="00253DAF">
        <w:rPr>
          <w:sz w:val="26"/>
          <w:lang w:val="nl-NL"/>
        </w:rPr>
        <w:t>Họ và tên thí sinh: .................................</w:t>
      </w:r>
      <w:r w:rsidRPr="00253DAF">
        <w:rPr>
          <w:sz w:val="26"/>
          <w:lang w:val="nl-NL"/>
        </w:rPr>
        <w:tab/>
        <w:t>Họ tên, chữ ký GT 1: ....................................</w:t>
      </w:r>
    </w:p>
    <w:p w14:paraId="5E110D47" w14:textId="77777777" w:rsidR="00253DAF" w:rsidRPr="00253DAF" w:rsidRDefault="00253DAF" w:rsidP="008C36BE">
      <w:pPr>
        <w:tabs>
          <w:tab w:val="left" w:pos="284"/>
        </w:tabs>
        <w:spacing w:line="276" w:lineRule="auto"/>
        <w:rPr>
          <w:sz w:val="26"/>
          <w:lang w:val="nl-NL"/>
        </w:rPr>
      </w:pPr>
      <w:r w:rsidRPr="00253DAF">
        <w:rPr>
          <w:sz w:val="26"/>
          <w:lang w:val="nl-NL"/>
        </w:rPr>
        <w:t xml:space="preserve">Số báo danh: .................... ....................  </w:t>
      </w:r>
      <w:r w:rsidRPr="00253DAF">
        <w:rPr>
          <w:sz w:val="26"/>
          <w:lang w:val="vi-VN"/>
        </w:rPr>
        <w:t xml:space="preserve">  </w:t>
      </w:r>
      <w:r w:rsidRPr="00253DAF">
        <w:rPr>
          <w:sz w:val="26"/>
          <w:lang w:val="nl-NL"/>
        </w:rPr>
        <w:t>Họ tên, chữ ký GT 2: ....................................</w:t>
      </w:r>
    </w:p>
    <w:p w14:paraId="1711D4FF" w14:textId="77777777" w:rsidR="00253DAF" w:rsidRPr="00253DAF" w:rsidRDefault="00253DAF" w:rsidP="008C36BE">
      <w:pPr>
        <w:spacing w:before="82" w:after="0" w:line="240" w:lineRule="auto"/>
        <w:ind w:left="1378" w:right="1373"/>
        <w:jc w:val="center"/>
        <w:rPr>
          <w:rFonts w:eastAsia="Times New Roman"/>
          <w:b/>
          <w:sz w:val="22"/>
          <w:szCs w:val="28"/>
        </w:rPr>
      </w:pPr>
      <w:r w:rsidRPr="00253DAF">
        <w:rPr>
          <w:rFonts w:eastAsia="Times New Roman"/>
          <w:b/>
          <w:sz w:val="22"/>
          <w:szCs w:val="28"/>
        </w:rPr>
        <w:t>HƯỚNG  DẪN CHẤM ĐỀ KIỂM TRA GIỮA HỌC  KỲ 2</w:t>
      </w:r>
    </w:p>
    <w:p w14:paraId="2224F981" w14:textId="7A695E45" w:rsidR="00253DAF" w:rsidRPr="00253DAF" w:rsidRDefault="00253DAF" w:rsidP="00253DAF">
      <w:pPr>
        <w:widowControl w:val="0"/>
        <w:tabs>
          <w:tab w:val="left" w:pos="343"/>
        </w:tabs>
        <w:autoSpaceDE w:val="0"/>
        <w:autoSpaceDN w:val="0"/>
        <w:spacing w:before="83" w:beforeAutospacing="0" w:after="0" w:afterAutospacing="0" w:line="240" w:lineRule="auto"/>
        <w:ind w:left="342" w:hanging="231"/>
        <w:rPr>
          <w:rFonts w:eastAsia="Times New Roman"/>
          <w:b/>
          <w:szCs w:val="28"/>
        </w:rPr>
      </w:pPr>
      <w:r w:rsidRPr="00253DAF">
        <w:rPr>
          <w:rFonts w:eastAsia="Times New Roman"/>
          <w:b/>
          <w:bCs/>
          <w:spacing w:val="-1"/>
          <w:w w:val="99"/>
          <w:sz w:val="26"/>
          <w:szCs w:val="26"/>
        </w:rPr>
        <w:t>I.</w:t>
      </w:r>
      <w:r w:rsidRPr="00253DAF">
        <w:rPr>
          <w:rFonts w:eastAsia="Times New Roman"/>
          <w:b/>
          <w:bCs/>
          <w:spacing w:val="-1"/>
          <w:w w:val="99"/>
          <w:sz w:val="26"/>
          <w:szCs w:val="26"/>
        </w:rPr>
        <w:tab/>
      </w:r>
      <w:r w:rsidRPr="00253DAF">
        <w:rPr>
          <w:rFonts w:eastAsia="Times New Roman"/>
          <w:b/>
          <w:szCs w:val="28"/>
        </w:rPr>
        <w:t>Trắc</w:t>
      </w:r>
      <w:r w:rsidRPr="00253DAF">
        <w:rPr>
          <w:rFonts w:eastAsia="Times New Roman"/>
          <w:b/>
          <w:szCs w:val="28"/>
          <w:lang w:val="vi-VN"/>
        </w:rPr>
        <w:t xml:space="preserve"> nghiệm nhiều phương án lựa chọn</w:t>
      </w:r>
      <w:r w:rsidRPr="00253DAF">
        <w:rPr>
          <w:rFonts w:eastAsia="Times New Roman"/>
          <w:b/>
          <w:szCs w:val="28"/>
        </w:rPr>
        <w:t xml:space="preserve">:   </w:t>
      </w:r>
      <w:r w:rsidRPr="00253DAF">
        <w:rPr>
          <w:rFonts w:eastAsia="Times New Roman"/>
          <w:b/>
          <w:szCs w:val="28"/>
          <w:lang w:val="vi-VN"/>
        </w:rPr>
        <w:t xml:space="preserve">3 </w:t>
      </w:r>
      <w:r w:rsidRPr="00253DAF">
        <w:rPr>
          <w:rFonts w:eastAsia="Times New Roman"/>
          <w:b/>
          <w:szCs w:val="28"/>
        </w:rPr>
        <w:t>điểm (đúng mỗi câu được 0</w:t>
      </w:r>
      <w:r w:rsidRPr="00253DAF">
        <w:rPr>
          <w:rFonts w:eastAsia="Times New Roman"/>
          <w:b/>
          <w:szCs w:val="28"/>
          <w:lang w:val="vi-VN"/>
        </w:rPr>
        <w:t>.2</w:t>
      </w:r>
      <w:r w:rsidRPr="00253DAF">
        <w:rPr>
          <w:rFonts w:eastAsia="Times New Roman"/>
          <w:b/>
          <w:szCs w:val="28"/>
        </w:rPr>
        <w:t>5 điểm)</w:t>
      </w:r>
    </w:p>
    <w:p w14:paraId="7F848C8C" w14:textId="77777777" w:rsidR="00253DAF" w:rsidRPr="00253DAF" w:rsidRDefault="00253DAF" w:rsidP="008C36BE">
      <w:pPr>
        <w:widowControl w:val="0"/>
        <w:pBdr>
          <w:top w:val="nil"/>
          <w:left w:val="nil"/>
          <w:bottom w:val="nil"/>
          <w:right w:val="nil"/>
          <w:between w:val="nil"/>
        </w:pBdr>
        <w:shd w:val="clear" w:color="auto" w:fill="FFFFFF"/>
        <w:spacing w:after="0" w:line="240" w:lineRule="auto"/>
        <w:rPr>
          <w:b/>
          <w:color w:val="000000"/>
          <w:sz w:val="26"/>
          <w:szCs w:val="26"/>
        </w:rPr>
      </w:pPr>
    </w:p>
    <w:tbl>
      <w:tblPr>
        <w:tblW w:w="10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0"/>
        <w:gridCol w:w="847"/>
        <w:gridCol w:w="549"/>
        <w:gridCol w:w="847"/>
        <w:gridCol w:w="848"/>
        <w:gridCol w:w="846"/>
        <w:gridCol w:w="846"/>
        <w:gridCol w:w="846"/>
        <w:gridCol w:w="848"/>
        <w:gridCol w:w="448"/>
        <w:gridCol w:w="897"/>
        <w:gridCol w:w="897"/>
        <w:gridCol w:w="897"/>
      </w:tblGrid>
      <w:tr w:rsidR="00253DAF" w:rsidRPr="00253DAF" w14:paraId="3B9F73E3" w14:textId="77777777" w:rsidTr="008C36BE">
        <w:tc>
          <w:tcPr>
            <w:tcW w:w="980" w:type="dxa"/>
          </w:tcPr>
          <w:p w14:paraId="1B10CA07" w14:textId="77777777" w:rsidR="00253DAF" w:rsidRPr="00253DAF" w:rsidRDefault="00253DAF" w:rsidP="008C36BE">
            <w:pPr>
              <w:widowControl w:val="0"/>
              <w:pBdr>
                <w:top w:val="nil"/>
                <w:left w:val="nil"/>
                <w:bottom w:val="nil"/>
                <w:right w:val="nil"/>
                <w:between w:val="nil"/>
              </w:pBdr>
              <w:spacing w:after="0" w:line="360" w:lineRule="auto"/>
              <w:rPr>
                <w:rFonts w:eastAsia="Times New Roman"/>
                <w:b/>
                <w:color w:val="000000"/>
                <w:sz w:val="26"/>
                <w:szCs w:val="26"/>
              </w:rPr>
            </w:pPr>
            <w:r w:rsidRPr="00253DAF">
              <w:rPr>
                <w:rFonts w:eastAsia="Times New Roman"/>
                <w:b/>
                <w:color w:val="000000"/>
                <w:sz w:val="26"/>
                <w:szCs w:val="26"/>
              </w:rPr>
              <w:t>Câu</w:t>
            </w:r>
          </w:p>
        </w:tc>
        <w:tc>
          <w:tcPr>
            <w:tcW w:w="847" w:type="dxa"/>
          </w:tcPr>
          <w:p w14:paraId="6E23290F"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b/>
                <w:color w:val="000000"/>
                <w:sz w:val="26"/>
                <w:szCs w:val="26"/>
              </w:rPr>
            </w:pPr>
            <w:r w:rsidRPr="00253DAF">
              <w:rPr>
                <w:rFonts w:eastAsia="Times New Roman"/>
                <w:b/>
                <w:color w:val="000000"/>
                <w:sz w:val="26"/>
                <w:szCs w:val="26"/>
              </w:rPr>
              <w:t>1</w:t>
            </w:r>
          </w:p>
        </w:tc>
        <w:tc>
          <w:tcPr>
            <w:tcW w:w="549" w:type="dxa"/>
          </w:tcPr>
          <w:p w14:paraId="55EB1F55"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b/>
                <w:color w:val="000000"/>
                <w:sz w:val="26"/>
                <w:szCs w:val="26"/>
              </w:rPr>
            </w:pPr>
            <w:r w:rsidRPr="00253DAF">
              <w:rPr>
                <w:rFonts w:eastAsia="Times New Roman"/>
                <w:b/>
                <w:color w:val="000000"/>
                <w:sz w:val="26"/>
                <w:szCs w:val="26"/>
              </w:rPr>
              <w:t>2</w:t>
            </w:r>
          </w:p>
        </w:tc>
        <w:tc>
          <w:tcPr>
            <w:tcW w:w="847" w:type="dxa"/>
          </w:tcPr>
          <w:p w14:paraId="381DD586"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b/>
                <w:color w:val="000000"/>
                <w:sz w:val="26"/>
                <w:szCs w:val="26"/>
              </w:rPr>
            </w:pPr>
            <w:r w:rsidRPr="00253DAF">
              <w:rPr>
                <w:rFonts w:eastAsia="Times New Roman"/>
                <w:b/>
                <w:color w:val="000000"/>
                <w:sz w:val="26"/>
                <w:szCs w:val="26"/>
              </w:rPr>
              <w:t>3</w:t>
            </w:r>
          </w:p>
        </w:tc>
        <w:tc>
          <w:tcPr>
            <w:tcW w:w="848" w:type="dxa"/>
          </w:tcPr>
          <w:p w14:paraId="6B9540C1"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b/>
                <w:color w:val="000000"/>
                <w:sz w:val="26"/>
                <w:szCs w:val="26"/>
              </w:rPr>
            </w:pPr>
            <w:r w:rsidRPr="00253DAF">
              <w:rPr>
                <w:rFonts w:eastAsia="Times New Roman"/>
                <w:b/>
                <w:color w:val="000000"/>
                <w:sz w:val="26"/>
                <w:szCs w:val="26"/>
              </w:rPr>
              <w:t>4</w:t>
            </w:r>
          </w:p>
        </w:tc>
        <w:tc>
          <w:tcPr>
            <w:tcW w:w="846" w:type="dxa"/>
          </w:tcPr>
          <w:p w14:paraId="57E22C77"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b/>
                <w:color w:val="000000"/>
                <w:sz w:val="26"/>
                <w:szCs w:val="26"/>
              </w:rPr>
            </w:pPr>
            <w:r w:rsidRPr="00253DAF">
              <w:rPr>
                <w:rFonts w:eastAsia="Times New Roman"/>
                <w:b/>
                <w:color w:val="000000"/>
                <w:sz w:val="26"/>
                <w:szCs w:val="26"/>
              </w:rPr>
              <w:t>5</w:t>
            </w:r>
          </w:p>
        </w:tc>
        <w:tc>
          <w:tcPr>
            <w:tcW w:w="846" w:type="dxa"/>
          </w:tcPr>
          <w:p w14:paraId="1AD0B0EB"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b/>
                <w:color w:val="000000"/>
                <w:sz w:val="26"/>
                <w:szCs w:val="26"/>
              </w:rPr>
            </w:pPr>
            <w:r w:rsidRPr="00253DAF">
              <w:rPr>
                <w:rFonts w:eastAsia="Times New Roman"/>
                <w:b/>
                <w:color w:val="000000"/>
                <w:sz w:val="26"/>
                <w:szCs w:val="26"/>
              </w:rPr>
              <w:t>6</w:t>
            </w:r>
          </w:p>
        </w:tc>
        <w:tc>
          <w:tcPr>
            <w:tcW w:w="846" w:type="dxa"/>
          </w:tcPr>
          <w:p w14:paraId="531FD91F"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b/>
                <w:color w:val="000000"/>
                <w:sz w:val="26"/>
                <w:szCs w:val="26"/>
              </w:rPr>
            </w:pPr>
            <w:r w:rsidRPr="00253DAF">
              <w:rPr>
                <w:rFonts w:eastAsia="Times New Roman"/>
                <w:b/>
                <w:color w:val="000000"/>
                <w:sz w:val="26"/>
                <w:szCs w:val="26"/>
              </w:rPr>
              <w:t>7</w:t>
            </w:r>
          </w:p>
        </w:tc>
        <w:tc>
          <w:tcPr>
            <w:tcW w:w="848" w:type="dxa"/>
          </w:tcPr>
          <w:p w14:paraId="07D96B7B"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b/>
                <w:color w:val="000000"/>
                <w:sz w:val="26"/>
                <w:szCs w:val="26"/>
              </w:rPr>
            </w:pPr>
            <w:r w:rsidRPr="00253DAF">
              <w:rPr>
                <w:rFonts w:eastAsia="Times New Roman"/>
                <w:b/>
                <w:color w:val="000000"/>
                <w:sz w:val="26"/>
                <w:szCs w:val="26"/>
              </w:rPr>
              <w:t>8</w:t>
            </w:r>
          </w:p>
        </w:tc>
        <w:tc>
          <w:tcPr>
            <w:tcW w:w="448" w:type="dxa"/>
          </w:tcPr>
          <w:p w14:paraId="3AFD12C5"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b/>
                <w:color w:val="000000"/>
                <w:sz w:val="26"/>
                <w:szCs w:val="26"/>
              </w:rPr>
            </w:pPr>
            <w:r w:rsidRPr="00253DAF">
              <w:rPr>
                <w:rFonts w:eastAsia="Times New Roman"/>
                <w:b/>
                <w:color w:val="000000"/>
                <w:sz w:val="26"/>
                <w:szCs w:val="26"/>
              </w:rPr>
              <w:t>9</w:t>
            </w:r>
          </w:p>
        </w:tc>
        <w:tc>
          <w:tcPr>
            <w:tcW w:w="897" w:type="dxa"/>
          </w:tcPr>
          <w:p w14:paraId="19C5D52D"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b/>
                <w:color w:val="000000"/>
                <w:sz w:val="26"/>
                <w:szCs w:val="26"/>
              </w:rPr>
            </w:pPr>
            <w:r w:rsidRPr="00253DAF">
              <w:rPr>
                <w:rFonts w:eastAsia="Times New Roman"/>
                <w:b/>
                <w:color w:val="000000"/>
                <w:sz w:val="26"/>
                <w:szCs w:val="26"/>
              </w:rPr>
              <w:t>10</w:t>
            </w:r>
          </w:p>
        </w:tc>
        <w:tc>
          <w:tcPr>
            <w:tcW w:w="897" w:type="dxa"/>
          </w:tcPr>
          <w:p w14:paraId="558FEF5F"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b/>
                <w:color w:val="000000"/>
                <w:sz w:val="26"/>
                <w:szCs w:val="26"/>
              </w:rPr>
            </w:pPr>
            <w:r w:rsidRPr="00253DAF">
              <w:rPr>
                <w:rFonts w:eastAsia="Times New Roman"/>
                <w:b/>
                <w:color w:val="000000"/>
                <w:sz w:val="26"/>
                <w:szCs w:val="26"/>
              </w:rPr>
              <w:t>11</w:t>
            </w:r>
          </w:p>
        </w:tc>
        <w:tc>
          <w:tcPr>
            <w:tcW w:w="897" w:type="dxa"/>
          </w:tcPr>
          <w:p w14:paraId="0DDEE90E"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b/>
                <w:color w:val="000000"/>
                <w:sz w:val="26"/>
                <w:szCs w:val="26"/>
              </w:rPr>
            </w:pPr>
            <w:r w:rsidRPr="00253DAF">
              <w:rPr>
                <w:rFonts w:eastAsia="Times New Roman"/>
                <w:b/>
                <w:color w:val="000000"/>
                <w:sz w:val="26"/>
                <w:szCs w:val="26"/>
              </w:rPr>
              <w:t>12</w:t>
            </w:r>
          </w:p>
        </w:tc>
      </w:tr>
      <w:tr w:rsidR="00253DAF" w:rsidRPr="00253DAF" w14:paraId="54B67339" w14:textId="77777777" w:rsidTr="008C36BE">
        <w:tc>
          <w:tcPr>
            <w:tcW w:w="980" w:type="dxa"/>
          </w:tcPr>
          <w:p w14:paraId="6F2D8EF9" w14:textId="77777777" w:rsidR="00253DAF" w:rsidRPr="00253DAF" w:rsidRDefault="00253DAF" w:rsidP="008C36BE">
            <w:pPr>
              <w:widowControl w:val="0"/>
              <w:pBdr>
                <w:top w:val="nil"/>
                <w:left w:val="nil"/>
                <w:bottom w:val="nil"/>
                <w:right w:val="nil"/>
                <w:between w:val="nil"/>
              </w:pBdr>
              <w:spacing w:after="0" w:line="360" w:lineRule="auto"/>
              <w:rPr>
                <w:rFonts w:eastAsia="Times New Roman"/>
                <w:b/>
                <w:color w:val="000000"/>
                <w:sz w:val="26"/>
                <w:szCs w:val="26"/>
              </w:rPr>
            </w:pPr>
            <w:r w:rsidRPr="00253DAF">
              <w:rPr>
                <w:rFonts w:eastAsia="Times New Roman"/>
                <w:b/>
                <w:color w:val="000000"/>
                <w:sz w:val="26"/>
                <w:szCs w:val="26"/>
              </w:rPr>
              <w:t>Đáp án</w:t>
            </w:r>
          </w:p>
        </w:tc>
        <w:tc>
          <w:tcPr>
            <w:tcW w:w="847" w:type="dxa"/>
          </w:tcPr>
          <w:p w14:paraId="41D2D98C"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color w:val="000000"/>
                <w:sz w:val="26"/>
                <w:szCs w:val="26"/>
              </w:rPr>
            </w:pPr>
            <w:r w:rsidRPr="00253DAF">
              <w:rPr>
                <w:rFonts w:eastAsia="Times New Roman"/>
                <w:color w:val="000000"/>
                <w:sz w:val="26"/>
                <w:szCs w:val="26"/>
              </w:rPr>
              <w:t>D</w:t>
            </w:r>
          </w:p>
        </w:tc>
        <w:tc>
          <w:tcPr>
            <w:tcW w:w="549" w:type="dxa"/>
          </w:tcPr>
          <w:p w14:paraId="50F0A9B3"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color w:val="000000"/>
                <w:sz w:val="26"/>
                <w:szCs w:val="26"/>
              </w:rPr>
            </w:pPr>
            <w:r w:rsidRPr="00253DAF">
              <w:rPr>
                <w:rFonts w:eastAsia="Times New Roman"/>
                <w:color w:val="000000"/>
                <w:sz w:val="26"/>
                <w:szCs w:val="26"/>
              </w:rPr>
              <w:t>A</w:t>
            </w:r>
          </w:p>
        </w:tc>
        <w:tc>
          <w:tcPr>
            <w:tcW w:w="847" w:type="dxa"/>
          </w:tcPr>
          <w:p w14:paraId="3BAB09B3"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color w:val="000000"/>
                <w:sz w:val="26"/>
                <w:szCs w:val="26"/>
              </w:rPr>
            </w:pPr>
            <w:r w:rsidRPr="00253DAF">
              <w:rPr>
                <w:rFonts w:eastAsia="Times New Roman"/>
                <w:color w:val="000000"/>
                <w:sz w:val="26"/>
                <w:szCs w:val="26"/>
              </w:rPr>
              <w:t>D</w:t>
            </w:r>
          </w:p>
        </w:tc>
        <w:tc>
          <w:tcPr>
            <w:tcW w:w="848" w:type="dxa"/>
          </w:tcPr>
          <w:p w14:paraId="2B9FF16B"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color w:val="000000"/>
                <w:sz w:val="26"/>
                <w:szCs w:val="26"/>
              </w:rPr>
            </w:pPr>
            <w:r w:rsidRPr="00253DAF">
              <w:rPr>
                <w:rFonts w:eastAsia="Times New Roman"/>
                <w:color w:val="000000"/>
                <w:sz w:val="26"/>
                <w:szCs w:val="26"/>
              </w:rPr>
              <w:t>A</w:t>
            </w:r>
          </w:p>
        </w:tc>
        <w:tc>
          <w:tcPr>
            <w:tcW w:w="846" w:type="dxa"/>
          </w:tcPr>
          <w:p w14:paraId="31FD6419"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color w:val="000000"/>
                <w:sz w:val="26"/>
                <w:szCs w:val="26"/>
              </w:rPr>
            </w:pPr>
            <w:r w:rsidRPr="00253DAF">
              <w:rPr>
                <w:rFonts w:eastAsia="Times New Roman"/>
                <w:color w:val="000000"/>
                <w:sz w:val="26"/>
                <w:szCs w:val="26"/>
              </w:rPr>
              <w:t>C</w:t>
            </w:r>
          </w:p>
        </w:tc>
        <w:tc>
          <w:tcPr>
            <w:tcW w:w="846" w:type="dxa"/>
          </w:tcPr>
          <w:p w14:paraId="60F5DED5"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color w:val="000000"/>
                <w:sz w:val="26"/>
                <w:szCs w:val="26"/>
              </w:rPr>
            </w:pPr>
            <w:r w:rsidRPr="00253DAF">
              <w:rPr>
                <w:rFonts w:eastAsia="Times New Roman"/>
                <w:color w:val="000000"/>
                <w:sz w:val="26"/>
                <w:szCs w:val="26"/>
              </w:rPr>
              <w:t>C</w:t>
            </w:r>
          </w:p>
        </w:tc>
        <w:tc>
          <w:tcPr>
            <w:tcW w:w="846" w:type="dxa"/>
          </w:tcPr>
          <w:p w14:paraId="537283B8"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color w:val="000000"/>
                <w:sz w:val="26"/>
                <w:szCs w:val="26"/>
              </w:rPr>
            </w:pPr>
            <w:r w:rsidRPr="00253DAF">
              <w:rPr>
                <w:rFonts w:eastAsia="Times New Roman"/>
                <w:color w:val="000000"/>
                <w:sz w:val="26"/>
                <w:szCs w:val="26"/>
              </w:rPr>
              <w:t>B</w:t>
            </w:r>
          </w:p>
        </w:tc>
        <w:tc>
          <w:tcPr>
            <w:tcW w:w="848" w:type="dxa"/>
          </w:tcPr>
          <w:p w14:paraId="6B340AB9"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color w:val="000000"/>
                <w:sz w:val="26"/>
                <w:szCs w:val="26"/>
              </w:rPr>
            </w:pPr>
            <w:r w:rsidRPr="00253DAF">
              <w:rPr>
                <w:rFonts w:eastAsia="Times New Roman"/>
                <w:color w:val="000000"/>
                <w:sz w:val="26"/>
                <w:szCs w:val="26"/>
              </w:rPr>
              <w:t>D</w:t>
            </w:r>
          </w:p>
        </w:tc>
        <w:tc>
          <w:tcPr>
            <w:tcW w:w="448" w:type="dxa"/>
          </w:tcPr>
          <w:p w14:paraId="468C5617"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color w:val="000000"/>
                <w:sz w:val="26"/>
                <w:szCs w:val="26"/>
              </w:rPr>
            </w:pPr>
            <w:r w:rsidRPr="00253DAF">
              <w:rPr>
                <w:rFonts w:eastAsia="Times New Roman"/>
                <w:color w:val="000000"/>
                <w:sz w:val="26"/>
                <w:szCs w:val="26"/>
              </w:rPr>
              <w:t>D</w:t>
            </w:r>
          </w:p>
        </w:tc>
        <w:tc>
          <w:tcPr>
            <w:tcW w:w="897" w:type="dxa"/>
          </w:tcPr>
          <w:p w14:paraId="10CF8600"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color w:val="000000"/>
                <w:sz w:val="26"/>
                <w:szCs w:val="26"/>
              </w:rPr>
            </w:pPr>
            <w:r w:rsidRPr="00253DAF">
              <w:rPr>
                <w:rFonts w:eastAsia="Times New Roman"/>
                <w:color w:val="000000"/>
                <w:sz w:val="26"/>
                <w:szCs w:val="26"/>
              </w:rPr>
              <w:t>C</w:t>
            </w:r>
          </w:p>
        </w:tc>
        <w:tc>
          <w:tcPr>
            <w:tcW w:w="897" w:type="dxa"/>
          </w:tcPr>
          <w:p w14:paraId="04547915"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color w:val="000000"/>
                <w:sz w:val="26"/>
                <w:szCs w:val="26"/>
              </w:rPr>
            </w:pPr>
            <w:r w:rsidRPr="00253DAF">
              <w:rPr>
                <w:rFonts w:eastAsia="Times New Roman"/>
                <w:color w:val="000000"/>
                <w:sz w:val="26"/>
                <w:szCs w:val="26"/>
              </w:rPr>
              <w:t>D</w:t>
            </w:r>
          </w:p>
        </w:tc>
        <w:tc>
          <w:tcPr>
            <w:tcW w:w="897" w:type="dxa"/>
          </w:tcPr>
          <w:p w14:paraId="37B5CE41" w14:textId="77777777" w:rsidR="00253DAF" w:rsidRPr="00253DAF" w:rsidRDefault="00253DAF" w:rsidP="008C36BE">
            <w:pPr>
              <w:widowControl w:val="0"/>
              <w:pBdr>
                <w:top w:val="nil"/>
                <w:left w:val="nil"/>
                <w:bottom w:val="nil"/>
                <w:right w:val="nil"/>
                <w:between w:val="nil"/>
              </w:pBdr>
              <w:spacing w:after="0" w:line="360" w:lineRule="auto"/>
              <w:jc w:val="center"/>
              <w:rPr>
                <w:rFonts w:eastAsia="Times New Roman"/>
                <w:color w:val="000000"/>
                <w:sz w:val="26"/>
                <w:szCs w:val="26"/>
              </w:rPr>
            </w:pPr>
            <w:r w:rsidRPr="00253DAF">
              <w:rPr>
                <w:rFonts w:eastAsia="Times New Roman"/>
                <w:color w:val="000000"/>
                <w:sz w:val="26"/>
                <w:szCs w:val="26"/>
              </w:rPr>
              <w:t>B</w:t>
            </w:r>
          </w:p>
        </w:tc>
      </w:tr>
    </w:tbl>
    <w:p w14:paraId="766F22DA" w14:textId="77777777" w:rsidR="00253DAF" w:rsidRPr="00253DAF" w:rsidRDefault="00253DAF" w:rsidP="008C36BE">
      <w:pPr>
        <w:shd w:val="clear" w:color="auto" w:fill="FFFFFF"/>
        <w:spacing w:after="0" w:line="240" w:lineRule="auto"/>
        <w:rPr>
          <w:rFonts w:eastAsia="Times New Roman"/>
          <w:b/>
          <w:szCs w:val="28"/>
          <w:lang w:val="vi-VN"/>
        </w:rPr>
      </w:pPr>
    </w:p>
    <w:p w14:paraId="2098FA89" w14:textId="4AAA180C" w:rsidR="00253DAF" w:rsidRPr="00253DAF" w:rsidRDefault="00253DAF" w:rsidP="00253DAF">
      <w:pPr>
        <w:shd w:val="clear" w:color="auto" w:fill="FFFFFF"/>
        <w:spacing w:before="0" w:beforeAutospacing="0" w:after="0" w:afterAutospacing="0" w:line="240" w:lineRule="auto"/>
        <w:ind w:left="342" w:hanging="231"/>
        <w:rPr>
          <w:rFonts w:eastAsia="Times New Roman"/>
          <w:b/>
          <w:szCs w:val="28"/>
          <w:lang w:val="vi-VN"/>
        </w:rPr>
      </w:pPr>
      <w:r w:rsidRPr="00253DAF">
        <w:rPr>
          <w:rFonts w:eastAsia="Times New Roman"/>
          <w:b/>
          <w:bCs/>
          <w:spacing w:val="-1"/>
          <w:w w:val="99"/>
          <w:sz w:val="26"/>
          <w:szCs w:val="26"/>
          <w:lang w:val="vi-VN"/>
        </w:rPr>
        <w:t>II.</w:t>
      </w:r>
      <w:r w:rsidRPr="00253DAF">
        <w:rPr>
          <w:rFonts w:eastAsia="Times New Roman"/>
          <w:b/>
          <w:bCs/>
          <w:spacing w:val="-1"/>
          <w:w w:val="99"/>
          <w:sz w:val="26"/>
          <w:szCs w:val="26"/>
          <w:lang w:val="vi-VN"/>
        </w:rPr>
        <w:tab/>
      </w:r>
      <w:r w:rsidRPr="00253DAF">
        <w:rPr>
          <w:rFonts w:eastAsia="Times New Roman"/>
          <w:b/>
          <w:szCs w:val="28"/>
        </w:rPr>
        <w:t>Trắc</w:t>
      </w:r>
      <w:r w:rsidRPr="00253DAF">
        <w:rPr>
          <w:rFonts w:eastAsia="Times New Roman"/>
          <w:b/>
          <w:szCs w:val="28"/>
          <w:lang w:val="vi-VN"/>
        </w:rPr>
        <w:t xml:space="preserve"> nghiệm đúng sai (3 đ)</w:t>
      </w:r>
    </w:p>
    <w:p w14:paraId="27D01EA1" w14:textId="77777777" w:rsidR="00253DAF" w:rsidRPr="00253DAF" w:rsidRDefault="00253DAF" w:rsidP="008C36BE">
      <w:pPr>
        <w:shd w:val="clear" w:color="auto" w:fill="FFFFFF"/>
        <w:spacing w:after="0" w:line="276" w:lineRule="auto"/>
        <w:ind w:left="111"/>
        <w:rPr>
          <w:rFonts w:eastAsia="Times New Roman"/>
          <w:b/>
          <w:color w:val="000000"/>
          <w:sz w:val="26"/>
          <w:szCs w:val="26"/>
          <w:lang w:eastAsia="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1389"/>
        <w:gridCol w:w="6485"/>
        <w:gridCol w:w="1254"/>
      </w:tblGrid>
      <w:tr w:rsidR="00253DAF" w:rsidRPr="00253DAF" w14:paraId="07A9859D" w14:textId="77777777" w:rsidTr="008C36BE">
        <w:tc>
          <w:tcPr>
            <w:tcW w:w="1446" w:type="dxa"/>
          </w:tcPr>
          <w:p w14:paraId="7633DD8D" w14:textId="77777777" w:rsidR="00253DAF" w:rsidRPr="00253DAF" w:rsidRDefault="00253DAF" w:rsidP="008C36BE">
            <w:pPr>
              <w:tabs>
                <w:tab w:val="left" w:pos="284"/>
              </w:tabs>
              <w:spacing w:after="0" w:line="276" w:lineRule="auto"/>
              <w:jc w:val="center"/>
              <w:rPr>
                <w:rFonts w:eastAsia="Times New Roman"/>
                <w:b/>
                <w:sz w:val="26"/>
              </w:rPr>
            </w:pPr>
            <w:r w:rsidRPr="00253DAF">
              <w:rPr>
                <w:rFonts w:eastAsia="Times New Roman"/>
                <w:b/>
                <w:sz w:val="26"/>
              </w:rPr>
              <w:t>Câu</w:t>
            </w:r>
          </w:p>
        </w:tc>
        <w:tc>
          <w:tcPr>
            <w:tcW w:w="6946" w:type="dxa"/>
            <w:tcBorders>
              <w:bottom w:val="single" w:sz="4" w:space="0" w:color="000000"/>
            </w:tcBorders>
          </w:tcPr>
          <w:p w14:paraId="3EC76CF9" w14:textId="77777777" w:rsidR="00253DAF" w:rsidRPr="00253DAF" w:rsidRDefault="00253DAF" w:rsidP="008C36BE">
            <w:pPr>
              <w:tabs>
                <w:tab w:val="left" w:pos="284"/>
              </w:tabs>
              <w:spacing w:after="0" w:line="276" w:lineRule="auto"/>
              <w:jc w:val="center"/>
              <w:rPr>
                <w:rFonts w:eastAsia="Times New Roman"/>
                <w:b/>
                <w:sz w:val="26"/>
              </w:rPr>
            </w:pPr>
            <w:r w:rsidRPr="00253DAF">
              <w:rPr>
                <w:rFonts w:eastAsia="Times New Roman"/>
                <w:b/>
                <w:sz w:val="26"/>
              </w:rPr>
              <w:t>Nội dung</w:t>
            </w:r>
          </w:p>
        </w:tc>
        <w:tc>
          <w:tcPr>
            <w:tcW w:w="1302" w:type="dxa"/>
            <w:tcBorders>
              <w:bottom w:val="single" w:sz="4" w:space="0" w:color="000000"/>
            </w:tcBorders>
            <w:vAlign w:val="bottom"/>
          </w:tcPr>
          <w:p w14:paraId="03AC64F4" w14:textId="77777777" w:rsidR="00253DAF" w:rsidRPr="00253DAF" w:rsidRDefault="00253DAF" w:rsidP="008C36BE">
            <w:pPr>
              <w:tabs>
                <w:tab w:val="left" w:pos="284"/>
              </w:tabs>
              <w:spacing w:after="0" w:line="276" w:lineRule="auto"/>
              <w:jc w:val="center"/>
              <w:rPr>
                <w:rFonts w:eastAsia="Times New Roman"/>
                <w:b/>
                <w:sz w:val="26"/>
              </w:rPr>
            </w:pPr>
            <w:r w:rsidRPr="00253DAF">
              <w:rPr>
                <w:rFonts w:eastAsia="Times New Roman"/>
                <w:b/>
                <w:sz w:val="26"/>
              </w:rPr>
              <w:t>Điểm</w:t>
            </w:r>
          </w:p>
        </w:tc>
      </w:tr>
      <w:tr w:rsidR="00253DAF" w:rsidRPr="00253DAF" w14:paraId="658BDD06" w14:textId="77777777" w:rsidTr="008C36BE">
        <w:tc>
          <w:tcPr>
            <w:tcW w:w="1446" w:type="dxa"/>
            <w:vMerge w:val="restart"/>
          </w:tcPr>
          <w:p w14:paraId="0D778884" w14:textId="77777777" w:rsidR="00253DAF" w:rsidRPr="00253DAF" w:rsidRDefault="00253DAF" w:rsidP="008C36BE">
            <w:pPr>
              <w:tabs>
                <w:tab w:val="left" w:pos="284"/>
              </w:tabs>
              <w:spacing w:after="0" w:line="276" w:lineRule="auto"/>
              <w:rPr>
                <w:rFonts w:eastAsia="Times New Roman"/>
                <w:sz w:val="26"/>
              </w:rPr>
            </w:pPr>
            <w:r w:rsidRPr="00253DAF">
              <w:rPr>
                <w:rFonts w:eastAsia="Times New Roman"/>
                <w:sz w:val="26"/>
              </w:rPr>
              <w:t>Câu 13.</w:t>
            </w:r>
          </w:p>
          <w:p w14:paraId="3DBCF76F" w14:textId="77777777" w:rsidR="00253DAF" w:rsidRPr="00253DAF" w:rsidRDefault="00253DAF" w:rsidP="008C36BE">
            <w:pPr>
              <w:tabs>
                <w:tab w:val="left" w:pos="284"/>
              </w:tabs>
              <w:spacing w:after="0" w:line="276" w:lineRule="auto"/>
              <w:rPr>
                <w:rFonts w:eastAsia="Times New Roman"/>
                <w:sz w:val="26"/>
              </w:rPr>
            </w:pPr>
            <w:r w:rsidRPr="00253DAF">
              <w:rPr>
                <w:rFonts w:eastAsia="Times New Roman"/>
                <w:sz w:val="26"/>
              </w:rPr>
              <w:t>(1,0 điểm)</w:t>
            </w:r>
          </w:p>
        </w:tc>
        <w:tc>
          <w:tcPr>
            <w:tcW w:w="6946" w:type="dxa"/>
          </w:tcPr>
          <w:p w14:paraId="156D421B" w14:textId="77777777" w:rsidR="00253DAF" w:rsidRPr="00253DAF" w:rsidRDefault="00253DAF" w:rsidP="008C36BE">
            <w:pPr>
              <w:tabs>
                <w:tab w:val="left" w:pos="284"/>
              </w:tabs>
              <w:spacing w:after="0" w:line="276" w:lineRule="auto"/>
              <w:jc w:val="both"/>
              <w:rPr>
                <w:rFonts w:eastAsia="Times New Roman"/>
                <w:sz w:val="26"/>
              </w:rPr>
            </w:pPr>
            <w:r w:rsidRPr="00253DAF">
              <w:rPr>
                <w:rFonts w:eastAsia="Times New Roman"/>
                <w:sz w:val="26"/>
              </w:rPr>
              <w:t>a) Đúng</w:t>
            </w:r>
          </w:p>
        </w:tc>
        <w:tc>
          <w:tcPr>
            <w:tcW w:w="1302" w:type="dxa"/>
            <w:vMerge w:val="restart"/>
            <w:vAlign w:val="bottom"/>
          </w:tcPr>
          <w:p w14:paraId="1B8DC50D" w14:textId="77777777" w:rsidR="00253DAF" w:rsidRPr="00253DAF" w:rsidRDefault="00253DAF" w:rsidP="008C36BE">
            <w:pPr>
              <w:tabs>
                <w:tab w:val="left" w:pos="284"/>
              </w:tabs>
              <w:spacing w:after="0" w:line="276" w:lineRule="auto"/>
              <w:jc w:val="center"/>
              <w:rPr>
                <w:rFonts w:eastAsia="Times New Roman"/>
                <w:sz w:val="26"/>
              </w:rPr>
            </w:pPr>
            <w:r w:rsidRPr="00253DAF">
              <w:rPr>
                <w:rFonts w:eastAsia="Times New Roman"/>
                <w:sz w:val="26"/>
              </w:rPr>
              <w:t>1,00</w:t>
            </w:r>
          </w:p>
          <w:p w14:paraId="28CD42E4" w14:textId="77777777" w:rsidR="00253DAF" w:rsidRPr="00253DAF" w:rsidRDefault="00253DAF" w:rsidP="008C36BE">
            <w:pPr>
              <w:tabs>
                <w:tab w:val="left" w:pos="284"/>
              </w:tabs>
              <w:spacing w:after="0" w:line="276" w:lineRule="auto"/>
              <w:jc w:val="center"/>
              <w:rPr>
                <w:rFonts w:eastAsia="Times New Roman"/>
                <w:sz w:val="26"/>
              </w:rPr>
            </w:pPr>
          </w:p>
        </w:tc>
      </w:tr>
      <w:tr w:rsidR="00253DAF" w:rsidRPr="00253DAF" w14:paraId="6DDC489F" w14:textId="77777777" w:rsidTr="008C36BE">
        <w:tc>
          <w:tcPr>
            <w:tcW w:w="1446" w:type="dxa"/>
            <w:vMerge/>
          </w:tcPr>
          <w:p w14:paraId="41AB11DC" w14:textId="77777777" w:rsidR="00253DAF" w:rsidRPr="00253DAF" w:rsidRDefault="00253DAF" w:rsidP="008C36BE">
            <w:pPr>
              <w:tabs>
                <w:tab w:val="left" w:pos="284"/>
              </w:tabs>
              <w:spacing w:after="0" w:line="276" w:lineRule="auto"/>
              <w:rPr>
                <w:rFonts w:eastAsia="Times New Roman"/>
                <w:sz w:val="26"/>
              </w:rPr>
            </w:pPr>
          </w:p>
        </w:tc>
        <w:tc>
          <w:tcPr>
            <w:tcW w:w="6946" w:type="dxa"/>
          </w:tcPr>
          <w:p w14:paraId="5AD9073A" w14:textId="77777777" w:rsidR="00253DAF" w:rsidRPr="00253DAF" w:rsidRDefault="00253DAF" w:rsidP="008C36BE">
            <w:pPr>
              <w:tabs>
                <w:tab w:val="left" w:pos="284"/>
              </w:tabs>
              <w:spacing w:after="0" w:line="276" w:lineRule="auto"/>
              <w:jc w:val="both"/>
              <w:rPr>
                <w:rFonts w:eastAsia="Times New Roman"/>
                <w:sz w:val="26"/>
                <w:lang w:val="vi-VN"/>
              </w:rPr>
            </w:pPr>
            <w:r w:rsidRPr="00253DAF">
              <w:rPr>
                <w:rFonts w:eastAsia="Times New Roman"/>
                <w:sz w:val="26"/>
              </w:rPr>
              <w:t>b)</w:t>
            </w:r>
            <w:r w:rsidRPr="00253DAF">
              <w:rPr>
                <w:rFonts w:eastAsia="Times New Roman"/>
                <w:sz w:val="26"/>
                <w:lang w:val="vi-VN"/>
              </w:rPr>
              <w:t xml:space="preserve"> Đúng</w:t>
            </w:r>
          </w:p>
        </w:tc>
        <w:tc>
          <w:tcPr>
            <w:tcW w:w="1302" w:type="dxa"/>
            <w:vMerge/>
            <w:vAlign w:val="bottom"/>
          </w:tcPr>
          <w:p w14:paraId="52F721E6" w14:textId="77777777" w:rsidR="00253DAF" w:rsidRPr="00253DAF" w:rsidRDefault="00253DAF" w:rsidP="008C36BE">
            <w:pPr>
              <w:tabs>
                <w:tab w:val="left" w:pos="284"/>
              </w:tabs>
              <w:spacing w:after="0" w:line="276" w:lineRule="auto"/>
              <w:jc w:val="center"/>
              <w:rPr>
                <w:rFonts w:eastAsia="Times New Roman"/>
                <w:sz w:val="26"/>
              </w:rPr>
            </w:pPr>
          </w:p>
        </w:tc>
      </w:tr>
      <w:tr w:rsidR="00253DAF" w:rsidRPr="00253DAF" w14:paraId="5BC094A2" w14:textId="77777777" w:rsidTr="008C36BE">
        <w:tc>
          <w:tcPr>
            <w:tcW w:w="1446" w:type="dxa"/>
            <w:vMerge/>
          </w:tcPr>
          <w:p w14:paraId="36DAF452" w14:textId="77777777" w:rsidR="00253DAF" w:rsidRPr="00253DAF" w:rsidRDefault="00253DAF" w:rsidP="008C36BE">
            <w:pPr>
              <w:tabs>
                <w:tab w:val="left" w:pos="284"/>
              </w:tabs>
              <w:spacing w:after="0" w:line="276" w:lineRule="auto"/>
              <w:rPr>
                <w:rFonts w:eastAsia="Times New Roman"/>
                <w:sz w:val="26"/>
              </w:rPr>
            </w:pPr>
          </w:p>
        </w:tc>
        <w:tc>
          <w:tcPr>
            <w:tcW w:w="6946" w:type="dxa"/>
          </w:tcPr>
          <w:p w14:paraId="08DBD1AC" w14:textId="77777777" w:rsidR="00253DAF" w:rsidRPr="00253DAF" w:rsidRDefault="00253DAF" w:rsidP="008C36BE">
            <w:pPr>
              <w:tabs>
                <w:tab w:val="left" w:pos="284"/>
              </w:tabs>
              <w:spacing w:after="0" w:line="276" w:lineRule="auto"/>
              <w:jc w:val="both"/>
              <w:rPr>
                <w:rFonts w:eastAsia="Times New Roman"/>
                <w:sz w:val="26"/>
                <w:lang w:val="vi-VN"/>
              </w:rPr>
            </w:pPr>
            <w:r w:rsidRPr="00253DAF">
              <w:rPr>
                <w:rFonts w:eastAsia="Times New Roman"/>
                <w:sz w:val="26"/>
              </w:rPr>
              <w:t>c) Sai</w:t>
            </w:r>
          </w:p>
        </w:tc>
        <w:tc>
          <w:tcPr>
            <w:tcW w:w="1302" w:type="dxa"/>
            <w:vMerge/>
            <w:vAlign w:val="bottom"/>
          </w:tcPr>
          <w:p w14:paraId="74076BD4" w14:textId="77777777" w:rsidR="00253DAF" w:rsidRPr="00253DAF" w:rsidRDefault="00253DAF" w:rsidP="008C36BE">
            <w:pPr>
              <w:tabs>
                <w:tab w:val="left" w:pos="284"/>
              </w:tabs>
              <w:spacing w:after="0" w:line="276" w:lineRule="auto"/>
              <w:jc w:val="center"/>
              <w:rPr>
                <w:rFonts w:eastAsia="Times New Roman"/>
                <w:sz w:val="26"/>
              </w:rPr>
            </w:pPr>
          </w:p>
        </w:tc>
      </w:tr>
      <w:tr w:rsidR="00253DAF" w:rsidRPr="00253DAF" w14:paraId="0E4A3BDF" w14:textId="77777777" w:rsidTr="008C36BE">
        <w:tc>
          <w:tcPr>
            <w:tcW w:w="1446" w:type="dxa"/>
            <w:vMerge/>
          </w:tcPr>
          <w:p w14:paraId="0612E4FF" w14:textId="77777777" w:rsidR="00253DAF" w:rsidRPr="00253DAF" w:rsidRDefault="00253DAF" w:rsidP="008C36BE">
            <w:pPr>
              <w:tabs>
                <w:tab w:val="left" w:pos="284"/>
              </w:tabs>
              <w:spacing w:after="0" w:line="276" w:lineRule="auto"/>
              <w:rPr>
                <w:rFonts w:eastAsia="Times New Roman"/>
                <w:sz w:val="26"/>
              </w:rPr>
            </w:pPr>
          </w:p>
        </w:tc>
        <w:tc>
          <w:tcPr>
            <w:tcW w:w="6946" w:type="dxa"/>
          </w:tcPr>
          <w:p w14:paraId="1DE7AB75" w14:textId="77777777" w:rsidR="00253DAF" w:rsidRPr="00253DAF" w:rsidRDefault="00253DAF" w:rsidP="008C36BE">
            <w:pPr>
              <w:tabs>
                <w:tab w:val="left" w:pos="284"/>
              </w:tabs>
              <w:spacing w:after="0" w:line="276" w:lineRule="auto"/>
              <w:jc w:val="both"/>
              <w:rPr>
                <w:rFonts w:eastAsia="Times New Roman"/>
                <w:sz w:val="26"/>
                <w:lang w:val="vi-VN"/>
              </w:rPr>
            </w:pPr>
            <w:r w:rsidRPr="00253DAF">
              <w:rPr>
                <w:rFonts w:eastAsia="Times New Roman"/>
                <w:sz w:val="26"/>
              </w:rPr>
              <w:t>d) Đúng</w:t>
            </w:r>
          </w:p>
        </w:tc>
        <w:tc>
          <w:tcPr>
            <w:tcW w:w="1302" w:type="dxa"/>
            <w:vMerge/>
            <w:vAlign w:val="bottom"/>
          </w:tcPr>
          <w:p w14:paraId="5BA97068" w14:textId="77777777" w:rsidR="00253DAF" w:rsidRPr="00253DAF" w:rsidRDefault="00253DAF" w:rsidP="008C36BE">
            <w:pPr>
              <w:tabs>
                <w:tab w:val="left" w:pos="284"/>
              </w:tabs>
              <w:spacing w:after="0" w:line="276" w:lineRule="auto"/>
              <w:jc w:val="center"/>
              <w:rPr>
                <w:rFonts w:eastAsia="Times New Roman"/>
                <w:sz w:val="26"/>
              </w:rPr>
            </w:pPr>
          </w:p>
        </w:tc>
      </w:tr>
      <w:tr w:rsidR="00253DAF" w:rsidRPr="00253DAF" w14:paraId="2DEB4901" w14:textId="77777777" w:rsidTr="008C36BE">
        <w:tc>
          <w:tcPr>
            <w:tcW w:w="1446" w:type="dxa"/>
            <w:vMerge w:val="restart"/>
          </w:tcPr>
          <w:p w14:paraId="50E797AD" w14:textId="77777777" w:rsidR="00253DAF" w:rsidRPr="00253DAF" w:rsidRDefault="00253DAF" w:rsidP="008C36BE">
            <w:pPr>
              <w:tabs>
                <w:tab w:val="left" w:pos="284"/>
              </w:tabs>
              <w:spacing w:after="0" w:line="276" w:lineRule="auto"/>
              <w:rPr>
                <w:rFonts w:eastAsia="Times New Roman"/>
                <w:sz w:val="26"/>
              </w:rPr>
            </w:pPr>
            <w:r w:rsidRPr="00253DAF">
              <w:rPr>
                <w:rFonts w:eastAsia="Times New Roman"/>
                <w:sz w:val="26"/>
              </w:rPr>
              <w:t>Câu 14.</w:t>
            </w:r>
          </w:p>
          <w:p w14:paraId="5FB2B47E" w14:textId="77777777" w:rsidR="00253DAF" w:rsidRPr="00253DAF" w:rsidRDefault="00253DAF" w:rsidP="008C36BE">
            <w:pPr>
              <w:tabs>
                <w:tab w:val="left" w:pos="284"/>
              </w:tabs>
              <w:spacing w:after="0" w:line="276" w:lineRule="auto"/>
              <w:rPr>
                <w:rFonts w:eastAsia="Times New Roman"/>
                <w:sz w:val="26"/>
              </w:rPr>
            </w:pPr>
            <w:r w:rsidRPr="00253DAF">
              <w:rPr>
                <w:rFonts w:eastAsia="Times New Roman"/>
                <w:sz w:val="26"/>
              </w:rPr>
              <w:t>(1,0 điểm)</w:t>
            </w:r>
          </w:p>
        </w:tc>
        <w:tc>
          <w:tcPr>
            <w:tcW w:w="6946" w:type="dxa"/>
          </w:tcPr>
          <w:p w14:paraId="65C32E26" w14:textId="77777777" w:rsidR="00253DAF" w:rsidRPr="00253DAF" w:rsidRDefault="00253DAF" w:rsidP="008C36BE">
            <w:pPr>
              <w:tabs>
                <w:tab w:val="left" w:pos="284"/>
              </w:tabs>
              <w:spacing w:after="0" w:line="276" w:lineRule="auto"/>
              <w:jc w:val="both"/>
              <w:rPr>
                <w:rFonts w:eastAsia="Times New Roman"/>
                <w:sz w:val="26"/>
              </w:rPr>
            </w:pPr>
            <w:r w:rsidRPr="00253DAF">
              <w:rPr>
                <w:rFonts w:eastAsia="Times New Roman"/>
                <w:sz w:val="26"/>
              </w:rPr>
              <w:t>a)</w:t>
            </w:r>
            <w:r w:rsidRPr="00253DAF">
              <w:rPr>
                <w:rFonts w:eastAsia="Times New Roman"/>
                <w:sz w:val="26"/>
                <w:lang w:val="vi-VN"/>
              </w:rPr>
              <w:t xml:space="preserve"> </w:t>
            </w:r>
            <w:r w:rsidRPr="00253DAF">
              <w:rPr>
                <w:rFonts w:eastAsia="Times New Roman"/>
                <w:sz w:val="26"/>
              </w:rPr>
              <w:t>Sai</w:t>
            </w:r>
          </w:p>
        </w:tc>
        <w:tc>
          <w:tcPr>
            <w:tcW w:w="1302" w:type="dxa"/>
            <w:vMerge w:val="restart"/>
            <w:vAlign w:val="bottom"/>
          </w:tcPr>
          <w:p w14:paraId="0BCE429F" w14:textId="77777777" w:rsidR="00253DAF" w:rsidRPr="00253DAF" w:rsidRDefault="00253DAF" w:rsidP="008C36BE">
            <w:pPr>
              <w:tabs>
                <w:tab w:val="left" w:pos="284"/>
              </w:tabs>
              <w:spacing w:after="0" w:line="276" w:lineRule="auto"/>
              <w:jc w:val="center"/>
              <w:rPr>
                <w:rFonts w:eastAsia="Times New Roman"/>
                <w:sz w:val="26"/>
              </w:rPr>
            </w:pPr>
            <w:r w:rsidRPr="00253DAF">
              <w:rPr>
                <w:rFonts w:eastAsia="Times New Roman"/>
                <w:sz w:val="26"/>
              </w:rPr>
              <w:t>1,00</w:t>
            </w:r>
          </w:p>
          <w:p w14:paraId="02DE86F0" w14:textId="77777777" w:rsidR="00253DAF" w:rsidRPr="00253DAF" w:rsidRDefault="00253DAF" w:rsidP="008C36BE">
            <w:pPr>
              <w:tabs>
                <w:tab w:val="left" w:pos="284"/>
              </w:tabs>
              <w:spacing w:after="0" w:line="276" w:lineRule="auto"/>
              <w:jc w:val="center"/>
              <w:rPr>
                <w:rFonts w:eastAsia="Times New Roman"/>
                <w:sz w:val="26"/>
              </w:rPr>
            </w:pPr>
          </w:p>
        </w:tc>
      </w:tr>
      <w:tr w:rsidR="00253DAF" w:rsidRPr="00253DAF" w14:paraId="7D853FCC" w14:textId="77777777" w:rsidTr="008C36BE">
        <w:tc>
          <w:tcPr>
            <w:tcW w:w="1446" w:type="dxa"/>
            <w:vMerge/>
          </w:tcPr>
          <w:p w14:paraId="365C7E76" w14:textId="77777777" w:rsidR="00253DAF" w:rsidRPr="00253DAF" w:rsidRDefault="00253DAF" w:rsidP="008C36BE">
            <w:pPr>
              <w:tabs>
                <w:tab w:val="left" w:pos="284"/>
              </w:tabs>
              <w:spacing w:after="0" w:line="276" w:lineRule="auto"/>
              <w:rPr>
                <w:rFonts w:eastAsia="Times New Roman"/>
                <w:sz w:val="26"/>
              </w:rPr>
            </w:pPr>
          </w:p>
        </w:tc>
        <w:tc>
          <w:tcPr>
            <w:tcW w:w="6946" w:type="dxa"/>
          </w:tcPr>
          <w:p w14:paraId="156C5035" w14:textId="77777777" w:rsidR="00253DAF" w:rsidRPr="00253DAF" w:rsidRDefault="00253DAF" w:rsidP="008C36BE">
            <w:pPr>
              <w:tabs>
                <w:tab w:val="left" w:pos="284"/>
              </w:tabs>
              <w:spacing w:after="0" w:line="276" w:lineRule="auto"/>
              <w:jc w:val="both"/>
              <w:rPr>
                <w:rFonts w:eastAsia="Times New Roman"/>
                <w:sz w:val="26"/>
                <w:lang w:val="vi-VN"/>
              </w:rPr>
            </w:pPr>
            <w:r w:rsidRPr="00253DAF">
              <w:rPr>
                <w:rFonts w:eastAsia="Times New Roman"/>
                <w:sz w:val="26"/>
              </w:rPr>
              <w:t>b) Sai</w:t>
            </w:r>
          </w:p>
        </w:tc>
        <w:tc>
          <w:tcPr>
            <w:tcW w:w="1302" w:type="dxa"/>
            <w:vMerge/>
            <w:vAlign w:val="bottom"/>
          </w:tcPr>
          <w:p w14:paraId="774DC4D6" w14:textId="77777777" w:rsidR="00253DAF" w:rsidRPr="00253DAF" w:rsidRDefault="00253DAF" w:rsidP="008C36BE">
            <w:pPr>
              <w:tabs>
                <w:tab w:val="left" w:pos="284"/>
              </w:tabs>
              <w:spacing w:after="0" w:line="276" w:lineRule="auto"/>
              <w:jc w:val="center"/>
              <w:rPr>
                <w:rFonts w:eastAsia="Times New Roman"/>
                <w:sz w:val="26"/>
              </w:rPr>
            </w:pPr>
          </w:p>
        </w:tc>
      </w:tr>
      <w:tr w:rsidR="00253DAF" w:rsidRPr="00253DAF" w14:paraId="729764F9" w14:textId="77777777" w:rsidTr="008C36BE">
        <w:tc>
          <w:tcPr>
            <w:tcW w:w="1446" w:type="dxa"/>
            <w:vMerge/>
          </w:tcPr>
          <w:p w14:paraId="7BED7143" w14:textId="77777777" w:rsidR="00253DAF" w:rsidRPr="00253DAF" w:rsidRDefault="00253DAF" w:rsidP="008C36BE">
            <w:pPr>
              <w:tabs>
                <w:tab w:val="left" w:pos="284"/>
              </w:tabs>
              <w:spacing w:after="0" w:line="276" w:lineRule="auto"/>
              <w:rPr>
                <w:rFonts w:eastAsia="Times New Roman"/>
                <w:sz w:val="26"/>
              </w:rPr>
            </w:pPr>
          </w:p>
        </w:tc>
        <w:tc>
          <w:tcPr>
            <w:tcW w:w="6946" w:type="dxa"/>
          </w:tcPr>
          <w:p w14:paraId="5F1F16CB" w14:textId="77777777" w:rsidR="00253DAF" w:rsidRPr="00253DAF" w:rsidRDefault="00253DAF" w:rsidP="008C36BE">
            <w:pPr>
              <w:tabs>
                <w:tab w:val="left" w:pos="284"/>
              </w:tabs>
              <w:spacing w:after="0" w:line="276" w:lineRule="auto"/>
              <w:jc w:val="both"/>
              <w:rPr>
                <w:rFonts w:eastAsia="Times New Roman"/>
                <w:sz w:val="26"/>
                <w:lang w:val="vi-VN"/>
              </w:rPr>
            </w:pPr>
            <w:r w:rsidRPr="00253DAF">
              <w:rPr>
                <w:rFonts w:eastAsia="Times New Roman"/>
                <w:sz w:val="26"/>
              </w:rPr>
              <w:t>c) Đúng</w:t>
            </w:r>
          </w:p>
        </w:tc>
        <w:tc>
          <w:tcPr>
            <w:tcW w:w="1302" w:type="dxa"/>
            <w:vMerge/>
            <w:vAlign w:val="bottom"/>
          </w:tcPr>
          <w:p w14:paraId="46BA4289" w14:textId="77777777" w:rsidR="00253DAF" w:rsidRPr="00253DAF" w:rsidRDefault="00253DAF" w:rsidP="008C36BE">
            <w:pPr>
              <w:tabs>
                <w:tab w:val="left" w:pos="284"/>
              </w:tabs>
              <w:spacing w:after="0" w:line="276" w:lineRule="auto"/>
              <w:jc w:val="center"/>
              <w:rPr>
                <w:rFonts w:eastAsia="Times New Roman"/>
                <w:sz w:val="26"/>
              </w:rPr>
            </w:pPr>
          </w:p>
        </w:tc>
      </w:tr>
      <w:tr w:rsidR="00253DAF" w:rsidRPr="00253DAF" w14:paraId="20117013" w14:textId="77777777" w:rsidTr="008C36BE">
        <w:tc>
          <w:tcPr>
            <w:tcW w:w="1446" w:type="dxa"/>
            <w:vMerge/>
          </w:tcPr>
          <w:p w14:paraId="3509912E" w14:textId="77777777" w:rsidR="00253DAF" w:rsidRPr="00253DAF" w:rsidRDefault="00253DAF" w:rsidP="008C36BE">
            <w:pPr>
              <w:tabs>
                <w:tab w:val="left" w:pos="284"/>
              </w:tabs>
              <w:spacing w:after="0" w:line="276" w:lineRule="auto"/>
              <w:rPr>
                <w:rFonts w:eastAsia="Times New Roman"/>
                <w:sz w:val="26"/>
              </w:rPr>
            </w:pPr>
          </w:p>
        </w:tc>
        <w:tc>
          <w:tcPr>
            <w:tcW w:w="6946" w:type="dxa"/>
          </w:tcPr>
          <w:p w14:paraId="4B135AC4" w14:textId="77777777" w:rsidR="00253DAF" w:rsidRPr="00253DAF" w:rsidRDefault="00253DAF" w:rsidP="008C36BE">
            <w:pPr>
              <w:tabs>
                <w:tab w:val="left" w:pos="284"/>
              </w:tabs>
              <w:spacing w:after="0" w:line="276" w:lineRule="auto"/>
              <w:jc w:val="both"/>
              <w:rPr>
                <w:rFonts w:eastAsia="Times New Roman"/>
                <w:sz w:val="26"/>
                <w:lang w:val="vi-VN"/>
              </w:rPr>
            </w:pPr>
            <w:r w:rsidRPr="00253DAF">
              <w:rPr>
                <w:rFonts w:eastAsia="Times New Roman"/>
                <w:sz w:val="26"/>
              </w:rPr>
              <w:t>d) Đúng</w:t>
            </w:r>
          </w:p>
        </w:tc>
        <w:tc>
          <w:tcPr>
            <w:tcW w:w="1302" w:type="dxa"/>
            <w:vMerge/>
            <w:vAlign w:val="bottom"/>
          </w:tcPr>
          <w:p w14:paraId="408DEEDD" w14:textId="77777777" w:rsidR="00253DAF" w:rsidRPr="00253DAF" w:rsidRDefault="00253DAF" w:rsidP="008C36BE">
            <w:pPr>
              <w:tabs>
                <w:tab w:val="left" w:pos="284"/>
              </w:tabs>
              <w:spacing w:after="0" w:line="276" w:lineRule="auto"/>
              <w:jc w:val="center"/>
              <w:rPr>
                <w:rFonts w:eastAsia="Times New Roman"/>
                <w:sz w:val="26"/>
              </w:rPr>
            </w:pPr>
          </w:p>
        </w:tc>
      </w:tr>
      <w:tr w:rsidR="00253DAF" w:rsidRPr="00253DAF" w14:paraId="2DBC4D63" w14:textId="77777777" w:rsidTr="008C36BE">
        <w:tc>
          <w:tcPr>
            <w:tcW w:w="1446" w:type="dxa"/>
            <w:vMerge w:val="restart"/>
          </w:tcPr>
          <w:p w14:paraId="58054FEF" w14:textId="77777777" w:rsidR="00253DAF" w:rsidRPr="00253DAF" w:rsidRDefault="00253DAF" w:rsidP="008C36BE">
            <w:pPr>
              <w:tabs>
                <w:tab w:val="left" w:pos="284"/>
              </w:tabs>
              <w:spacing w:after="0" w:line="276" w:lineRule="auto"/>
              <w:rPr>
                <w:rFonts w:eastAsia="Times New Roman"/>
                <w:sz w:val="26"/>
              </w:rPr>
            </w:pPr>
            <w:r w:rsidRPr="00253DAF">
              <w:rPr>
                <w:rFonts w:eastAsia="Times New Roman"/>
                <w:sz w:val="26"/>
              </w:rPr>
              <w:t>Câu 15.</w:t>
            </w:r>
          </w:p>
          <w:p w14:paraId="5ED86528" w14:textId="77777777" w:rsidR="00253DAF" w:rsidRPr="00253DAF" w:rsidRDefault="00253DAF" w:rsidP="008C36BE">
            <w:pPr>
              <w:tabs>
                <w:tab w:val="left" w:pos="284"/>
              </w:tabs>
              <w:spacing w:after="0" w:line="276" w:lineRule="auto"/>
              <w:rPr>
                <w:rFonts w:eastAsia="Times New Roman"/>
                <w:sz w:val="26"/>
              </w:rPr>
            </w:pPr>
            <w:r w:rsidRPr="00253DAF">
              <w:rPr>
                <w:rFonts w:eastAsia="Times New Roman"/>
                <w:sz w:val="26"/>
              </w:rPr>
              <w:t>(1,0 điểm)</w:t>
            </w:r>
          </w:p>
        </w:tc>
        <w:tc>
          <w:tcPr>
            <w:tcW w:w="6946" w:type="dxa"/>
          </w:tcPr>
          <w:p w14:paraId="2EAD8780" w14:textId="77777777" w:rsidR="00253DAF" w:rsidRPr="00253DAF" w:rsidRDefault="00253DAF" w:rsidP="008C36BE">
            <w:pPr>
              <w:tabs>
                <w:tab w:val="left" w:pos="284"/>
              </w:tabs>
              <w:spacing w:after="0" w:line="276" w:lineRule="auto"/>
              <w:jc w:val="both"/>
              <w:rPr>
                <w:rFonts w:eastAsia="Times New Roman"/>
                <w:sz w:val="26"/>
              </w:rPr>
            </w:pPr>
            <w:r w:rsidRPr="00253DAF">
              <w:rPr>
                <w:rFonts w:eastAsia="Times New Roman"/>
                <w:sz w:val="26"/>
              </w:rPr>
              <w:t>a) Đúng</w:t>
            </w:r>
          </w:p>
        </w:tc>
        <w:tc>
          <w:tcPr>
            <w:tcW w:w="1302" w:type="dxa"/>
            <w:vMerge w:val="restart"/>
            <w:vAlign w:val="bottom"/>
          </w:tcPr>
          <w:p w14:paraId="5233F66A" w14:textId="77777777" w:rsidR="00253DAF" w:rsidRPr="00253DAF" w:rsidRDefault="00253DAF" w:rsidP="008C36BE">
            <w:pPr>
              <w:tabs>
                <w:tab w:val="left" w:pos="284"/>
              </w:tabs>
              <w:spacing w:after="0" w:line="276" w:lineRule="auto"/>
              <w:jc w:val="center"/>
              <w:rPr>
                <w:rFonts w:eastAsia="Times New Roman"/>
                <w:sz w:val="26"/>
              </w:rPr>
            </w:pPr>
            <w:r w:rsidRPr="00253DAF">
              <w:rPr>
                <w:rFonts w:eastAsia="Times New Roman"/>
                <w:sz w:val="26"/>
              </w:rPr>
              <w:t>1,00</w:t>
            </w:r>
          </w:p>
          <w:p w14:paraId="2E813433" w14:textId="77777777" w:rsidR="00253DAF" w:rsidRPr="00253DAF" w:rsidRDefault="00253DAF" w:rsidP="008C36BE">
            <w:pPr>
              <w:tabs>
                <w:tab w:val="left" w:pos="284"/>
              </w:tabs>
              <w:spacing w:after="0" w:line="276" w:lineRule="auto"/>
              <w:jc w:val="center"/>
              <w:rPr>
                <w:rFonts w:eastAsia="Times New Roman"/>
                <w:sz w:val="26"/>
              </w:rPr>
            </w:pPr>
          </w:p>
        </w:tc>
      </w:tr>
      <w:tr w:rsidR="00253DAF" w:rsidRPr="00253DAF" w14:paraId="4D88E01F" w14:textId="77777777" w:rsidTr="008C36BE">
        <w:tc>
          <w:tcPr>
            <w:tcW w:w="1446" w:type="dxa"/>
            <w:vMerge/>
          </w:tcPr>
          <w:p w14:paraId="2BF1A608" w14:textId="77777777" w:rsidR="00253DAF" w:rsidRPr="00253DAF" w:rsidRDefault="00253DAF" w:rsidP="008C36BE">
            <w:pPr>
              <w:tabs>
                <w:tab w:val="left" w:pos="284"/>
              </w:tabs>
              <w:spacing w:after="0" w:line="276" w:lineRule="auto"/>
              <w:rPr>
                <w:rFonts w:eastAsia="Times New Roman"/>
                <w:sz w:val="26"/>
              </w:rPr>
            </w:pPr>
          </w:p>
        </w:tc>
        <w:tc>
          <w:tcPr>
            <w:tcW w:w="6946" w:type="dxa"/>
          </w:tcPr>
          <w:p w14:paraId="707B5D4A" w14:textId="77777777" w:rsidR="00253DAF" w:rsidRPr="00253DAF" w:rsidRDefault="00253DAF" w:rsidP="008C36BE">
            <w:pPr>
              <w:tabs>
                <w:tab w:val="left" w:pos="284"/>
              </w:tabs>
              <w:spacing w:after="0" w:line="276" w:lineRule="auto"/>
              <w:jc w:val="both"/>
              <w:rPr>
                <w:rFonts w:eastAsia="Times New Roman"/>
                <w:sz w:val="26"/>
              </w:rPr>
            </w:pPr>
            <w:r w:rsidRPr="00253DAF">
              <w:rPr>
                <w:rFonts w:eastAsia="Times New Roman"/>
                <w:sz w:val="26"/>
              </w:rPr>
              <w:t>b) Đúng</w:t>
            </w:r>
          </w:p>
        </w:tc>
        <w:tc>
          <w:tcPr>
            <w:tcW w:w="1302" w:type="dxa"/>
            <w:vMerge/>
            <w:vAlign w:val="bottom"/>
          </w:tcPr>
          <w:p w14:paraId="47B6DEA9" w14:textId="77777777" w:rsidR="00253DAF" w:rsidRPr="00253DAF" w:rsidRDefault="00253DAF" w:rsidP="008C36BE">
            <w:pPr>
              <w:tabs>
                <w:tab w:val="left" w:pos="284"/>
              </w:tabs>
              <w:spacing w:after="0" w:line="276" w:lineRule="auto"/>
              <w:jc w:val="center"/>
              <w:rPr>
                <w:rFonts w:eastAsia="Times New Roman"/>
                <w:sz w:val="26"/>
              </w:rPr>
            </w:pPr>
          </w:p>
        </w:tc>
      </w:tr>
      <w:tr w:rsidR="00253DAF" w:rsidRPr="00253DAF" w14:paraId="13969A27" w14:textId="77777777" w:rsidTr="008C36BE">
        <w:tc>
          <w:tcPr>
            <w:tcW w:w="1446" w:type="dxa"/>
            <w:vMerge/>
          </w:tcPr>
          <w:p w14:paraId="170AE03A" w14:textId="77777777" w:rsidR="00253DAF" w:rsidRPr="00253DAF" w:rsidRDefault="00253DAF" w:rsidP="008C36BE">
            <w:pPr>
              <w:tabs>
                <w:tab w:val="left" w:pos="284"/>
              </w:tabs>
              <w:spacing w:after="0" w:line="276" w:lineRule="auto"/>
              <w:rPr>
                <w:rFonts w:eastAsia="Times New Roman"/>
                <w:sz w:val="26"/>
              </w:rPr>
            </w:pPr>
          </w:p>
        </w:tc>
        <w:tc>
          <w:tcPr>
            <w:tcW w:w="6946" w:type="dxa"/>
          </w:tcPr>
          <w:p w14:paraId="1748D82E" w14:textId="77777777" w:rsidR="00253DAF" w:rsidRPr="00253DAF" w:rsidRDefault="00253DAF" w:rsidP="008C36BE">
            <w:pPr>
              <w:tabs>
                <w:tab w:val="left" w:pos="284"/>
              </w:tabs>
              <w:spacing w:after="0" w:line="276" w:lineRule="auto"/>
              <w:jc w:val="both"/>
              <w:rPr>
                <w:rFonts w:eastAsia="Times New Roman"/>
                <w:sz w:val="26"/>
              </w:rPr>
            </w:pPr>
            <w:r w:rsidRPr="00253DAF">
              <w:rPr>
                <w:rFonts w:eastAsia="Times New Roman"/>
                <w:sz w:val="26"/>
              </w:rPr>
              <w:t>c) Sai</w:t>
            </w:r>
          </w:p>
        </w:tc>
        <w:tc>
          <w:tcPr>
            <w:tcW w:w="1302" w:type="dxa"/>
            <w:vMerge/>
            <w:vAlign w:val="bottom"/>
          </w:tcPr>
          <w:p w14:paraId="609A1EA5" w14:textId="77777777" w:rsidR="00253DAF" w:rsidRPr="00253DAF" w:rsidRDefault="00253DAF" w:rsidP="008C36BE">
            <w:pPr>
              <w:tabs>
                <w:tab w:val="left" w:pos="284"/>
              </w:tabs>
              <w:spacing w:after="0" w:line="276" w:lineRule="auto"/>
              <w:jc w:val="center"/>
              <w:rPr>
                <w:rFonts w:eastAsia="Times New Roman"/>
                <w:sz w:val="26"/>
              </w:rPr>
            </w:pPr>
          </w:p>
        </w:tc>
      </w:tr>
      <w:tr w:rsidR="00253DAF" w:rsidRPr="00253DAF" w14:paraId="3598A263" w14:textId="77777777" w:rsidTr="008C36BE">
        <w:tc>
          <w:tcPr>
            <w:tcW w:w="1446" w:type="dxa"/>
            <w:vMerge/>
          </w:tcPr>
          <w:p w14:paraId="13A48776" w14:textId="77777777" w:rsidR="00253DAF" w:rsidRPr="00253DAF" w:rsidRDefault="00253DAF" w:rsidP="008C36BE">
            <w:pPr>
              <w:tabs>
                <w:tab w:val="left" w:pos="284"/>
              </w:tabs>
              <w:spacing w:after="0" w:line="276" w:lineRule="auto"/>
              <w:rPr>
                <w:rFonts w:eastAsia="Times New Roman"/>
                <w:sz w:val="26"/>
              </w:rPr>
            </w:pPr>
          </w:p>
        </w:tc>
        <w:tc>
          <w:tcPr>
            <w:tcW w:w="6946" w:type="dxa"/>
          </w:tcPr>
          <w:p w14:paraId="29ED83AC" w14:textId="77777777" w:rsidR="00253DAF" w:rsidRPr="00253DAF" w:rsidRDefault="00253DAF" w:rsidP="008C36BE">
            <w:pPr>
              <w:tabs>
                <w:tab w:val="left" w:pos="284"/>
              </w:tabs>
              <w:spacing w:after="0" w:line="276" w:lineRule="auto"/>
              <w:jc w:val="both"/>
              <w:rPr>
                <w:rFonts w:eastAsia="Times New Roman"/>
                <w:sz w:val="26"/>
                <w:lang w:val="vi-VN"/>
              </w:rPr>
            </w:pPr>
            <w:r w:rsidRPr="00253DAF">
              <w:rPr>
                <w:rFonts w:eastAsia="Times New Roman"/>
                <w:sz w:val="26"/>
              </w:rPr>
              <w:t>d)</w:t>
            </w:r>
            <w:r w:rsidRPr="00253DAF">
              <w:rPr>
                <w:rFonts w:eastAsia="Times New Roman"/>
                <w:sz w:val="26"/>
                <w:lang w:val="vi-VN"/>
              </w:rPr>
              <w:t xml:space="preserve"> Đúng</w:t>
            </w:r>
          </w:p>
        </w:tc>
        <w:tc>
          <w:tcPr>
            <w:tcW w:w="1302" w:type="dxa"/>
            <w:vMerge/>
            <w:vAlign w:val="bottom"/>
          </w:tcPr>
          <w:p w14:paraId="17E1341B" w14:textId="77777777" w:rsidR="00253DAF" w:rsidRPr="00253DAF" w:rsidRDefault="00253DAF" w:rsidP="008C36BE">
            <w:pPr>
              <w:tabs>
                <w:tab w:val="left" w:pos="284"/>
              </w:tabs>
              <w:spacing w:after="0" w:line="276" w:lineRule="auto"/>
              <w:jc w:val="center"/>
              <w:rPr>
                <w:rFonts w:eastAsia="Times New Roman"/>
                <w:sz w:val="26"/>
              </w:rPr>
            </w:pPr>
          </w:p>
        </w:tc>
      </w:tr>
    </w:tbl>
    <w:p w14:paraId="3B9A7ABE" w14:textId="77777777" w:rsidR="00253DAF" w:rsidRPr="00253DAF" w:rsidRDefault="00253DAF" w:rsidP="008C36BE">
      <w:pPr>
        <w:shd w:val="clear" w:color="auto" w:fill="FFFFFF"/>
        <w:spacing w:after="0" w:line="240" w:lineRule="auto"/>
        <w:ind w:left="342"/>
        <w:rPr>
          <w:rFonts w:eastAsia="Times New Roman"/>
          <w:b/>
          <w:szCs w:val="28"/>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4A0" w:firstRow="1" w:lastRow="0" w:firstColumn="1" w:lastColumn="0" w:noHBand="0" w:noVBand="1"/>
      </w:tblPr>
      <w:tblGrid>
        <w:gridCol w:w="9128"/>
      </w:tblGrid>
      <w:tr w:rsidR="00253DAF" w:rsidRPr="00253DAF" w14:paraId="7B50B197" w14:textId="77777777" w:rsidTr="008C36BE">
        <w:tc>
          <w:tcPr>
            <w:tcW w:w="9694" w:type="dxa"/>
          </w:tcPr>
          <w:p w14:paraId="3063AF81" w14:textId="77777777" w:rsidR="00253DAF" w:rsidRPr="00253DAF" w:rsidRDefault="00253DAF" w:rsidP="008C36BE">
            <w:pPr>
              <w:tabs>
                <w:tab w:val="left" w:pos="284"/>
              </w:tabs>
              <w:spacing w:after="0" w:line="276" w:lineRule="auto"/>
              <w:jc w:val="center"/>
              <w:rPr>
                <w:rFonts w:eastAsia="Times New Roman"/>
                <w:szCs w:val="28"/>
              </w:rPr>
            </w:pPr>
            <w:r w:rsidRPr="00253DAF">
              <w:rPr>
                <w:rFonts w:eastAsia="Times New Roman"/>
                <w:b/>
                <w:szCs w:val="28"/>
              </w:rPr>
              <w:t>Chú ý:</w:t>
            </w:r>
            <w:r w:rsidRPr="00253DAF">
              <w:rPr>
                <w:rFonts w:eastAsia="Times New Roman"/>
                <w:szCs w:val="28"/>
              </w:rPr>
              <w:t xml:space="preserve"> </w:t>
            </w:r>
            <w:r w:rsidRPr="00253DAF">
              <w:rPr>
                <w:kern w:val="2"/>
                <w:szCs w:val="28"/>
              </w:rPr>
              <w:t>Mỗi câu làm đúng 1 ý chỉ được 0,1 điểm, đúng 2 ý được 0,25 điểm, đúng 3 ý được 0,5 điểm và đúng cả 4 ý thì được 1 điểm.</w:t>
            </w:r>
          </w:p>
        </w:tc>
      </w:tr>
    </w:tbl>
    <w:p w14:paraId="61B9E3DE" w14:textId="47CAD069" w:rsidR="00253DAF" w:rsidRPr="00253DAF" w:rsidRDefault="00253DAF" w:rsidP="00253DAF">
      <w:pPr>
        <w:widowControl w:val="0"/>
        <w:autoSpaceDE w:val="0"/>
        <w:autoSpaceDN w:val="0"/>
        <w:spacing w:before="2" w:beforeAutospacing="0" w:after="0" w:afterAutospacing="0" w:line="240" w:lineRule="auto"/>
        <w:ind w:left="342" w:hanging="231"/>
        <w:rPr>
          <w:rFonts w:eastAsia="Times New Roman"/>
          <w:b/>
          <w:szCs w:val="28"/>
          <w:lang w:val="vi-VN"/>
        </w:rPr>
      </w:pPr>
      <w:r w:rsidRPr="00253DAF">
        <w:rPr>
          <w:rFonts w:eastAsia="Times New Roman"/>
          <w:b/>
          <w:bCs/>
          <w:spacing w:val="-1"/>
          <w:w w:val="99"/>
          <w:sz w:val="26"/>
          <w:szCs w:val="26"/>
          <w:lang w:val="vi-VN"/>
        </w:rPr>
        <w:t>III.</w:t>
      </w:r>
      <w:r w:rsidRPr="00253DAF">
        <w:rPr>
          <w:rFonts w:eastAsia="Times New Roman"/>
          <w:b/>
          <w:bCs/>
          <w:spacing w:val="-1"/>
          <w:w w:val="99"/>
          <w:sz w:val="26"/>
          <w:szCs w:val="26"/>
          <w:lang w:val="vi-VN"/>
        </w:rPr>
        <w:tab/>
      </w:r>
      <w:r w:rsidRPr="00253DAF">
        <w:rPr>
          <w:rFonts w:eastAsia="Times New Roman"/>
          <w:b/>
          <w:szCs w:val="28"/>
          <w:lang w:val="vi-VN"/>
        </w:rPr>
        <w:t>Trắc nghiệm trả lời ngắn: (2 đ) – 0.5 điểm/ điền đúng đáp án</w:t>
      </w:r>
    </w:p>
    <w:p w14:paraId="336798C9" w14:textId="77777777" w:rsidR="00253DAF" w:rsidRPr="00253DAF" w:rsidRDefault="00253DAF" w:rsidP="008C36BE">
      <w:pPr>
        <w:widowControl w:val="0"/>
        <w:autoSpaceDE w:val="0"/>
        <w:autoSpaceDN w:val="0"/>
        <w:spacing w:before="2" w:after="0" w:line="240" w:lineRule="auto"/>
        <w:ind w:left="111"/>
        <w:rPr>
          <w:rFonts w:eastAsia="Times New Roman"/>
          <w:b/>
          <w:szCs w:val="28"/>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322"/>
        <w:gridCol w:w="2322"/>
        <w:gridCol w:w="2322"/>
      </w:tblGrid>
      <w:tr w:rsidR="00253DAF" w:rsidRPr="00253DAF" w14:paraId="4F92A59C" w14:textId="77777777" w:rsidTr="008C36BE">
        <w:tc>
          <w:tcPr>
            <w:tcW w:w="3319" w:type="dxa"/>
            <w:tcBorders>
              <w:top w:val="single" w:sz="4" w:space="0" w:color="auto"/>
              <w:left w:val="single" w:sz="4" w:space="0" w:color="auto"/>
              <w:bottom w:val="single" w:sz="4" w:space="0" w:color="auto"/>
              <w:right w:val="single" w:sz="4" w:space="0" w:color="auto"/>
            </w:tcBorders>
            <w:shd w:val="clear" w:color="auto" w:fill="auto"/>
            <w:hideMark/>
          </w:tcPr>
          <w:p w14:paraId="285D2865" w14:textId="77777777" w:rsidR="00253DAF" w:rsidRPr="00253DAF" w:rsidRDefault="00253DAF" w:rsidP="008C36BE">
            <w:pPr>
              <w:widowControl w:val="0"/>
              <w:autoSpaceDE w:val="0"/>
              <w:autoSpaceDN w:val="0"/>
              <w:spacing w:before="2" w:after="0" w:line="240" w:lineRule="auto"/>
              <w:ind w:left="1132"/>
              <w:rPr>
                <w:rFonts w:eastAsia="Times New Roman"/>
                <w:b/>
                <w:szCs w:val="28"/>
                <w:lang w:val="vi-VN"/>
              </w:rPr>
            </w:pPr>
            <w:r w:rsidRPr="00253DAF">
              <w:rPr>
                <w:rFonts w:eastAsia="Times New Roman"/>
                <w:b/>
                <w:szCs w:val="28"/>
                <w:lang w:val="vi-VN"/>
              </w:rPr>
              <w:t>Câu 16</w:t>
            </w:r>
          </w:p>
        </w:tc>
        <w:tc>
          <w:tcPr>
            <w:tcW w:w="3319" w:type="dxa"/>
            <w:tcBorders>
              <w:top w:val="single" w:sz="4" w:space="0" w:color="auto"/>
              <w:left w:val="single" w:sz="4" w:space="0" w:color="auto"/>
              <w:bottom w:val="single" w:sz="4" w:space="0" w:color="auto"/>
              <w:right w:val="single" w:sz="4" w:space="0" w:color="auto"/>
            </w:tcBorders>
            <w:shd w:val="clear" w:color="auto" w:fill="auto"/>
            <w:hideMark/>
          </w:tcPr>
          <w:p w14:paraId="18E36836" w14:textId="77777777" w:rsidR="00253DAF" w:rsidRPr="00253DAF" w:rsidRDefault="00253DAF" w:rsidP="008C36BE">
            <w:pPr>
              <w:widowControl w:val="0"/>
              <w:autoSpaceDE w:val="0"/>
              <w:autoSpaceDN w:val="0"/>
              <w:spacing w:before="2" w:after="0" w:line="240" w:lineRule="auto"/>
              <w:ind w:left="1132"/>
              <w:rPr>
                <w:rFonts w:eastAsia="Times New Roman"/>
                <w:b/>
                <w:szCs w:val="28"/>
                <w:lang w:val="vi-VN"/>
              </w:rPr>
            </w:pPr>
            <w:r w:rsidRPr="00253DAF">
              <w:rPr>
                <w:rFonts w:eastAsia="Times New Roman"/>
                <w:b/>
                <w:szCs w:val="28"/>
                <w:lang w:val="vi-VN"/>
              </w:rPr>
              <w:t>Câu 17</w:t>
            </w:r>
          </w:p>
        </w:tc>
        <w:tc>
          <w:tcPr>
            <w:tcW w:w="3320" w:type="dxa"/>
            <w:tcBorders>
              <w:top w:val="single" w:sz="4" w:space="0" w:color="auto"/>
              <w:left w:val="single" w:sz="4" w:space="0" w:color="auto"/>
              <w:bottom w:val="single" w:sz="4" w:space="0" w:color="auto"/>
              <w:right w:val="single" w:sz="4" w:space="0" w:color="auto"/>
            </w:tcBorders>
            <w:shd w:val="clear" w:color="auto" w:fill="auto"/>
            <w:hideMark/>
          </w:tcPr>
          <w:p w14:paraId="672197F6" w14:textId="77777777" w:rsidR="00253DAF" w:rsidRPr="00253DAF" w:rsidRDefault="00253DAF" w:rsidP="008C36BE">
            <w:pPr>
              <w:widowControl w:val="0"/>
              <w:autoSpaceDE w:val="0"/>
              <w:autoSpaceDN w:val="0"/>
              <w:spacing w:before="2" w:after="0" w:line="240" w:lineRule="auto"/>
              <w:ind w:left="1132"/>
              <w:rPr>
                <w:rFonts w:eastAsia="Times New Roman"/>
                <w:b/>
                <w:szCs w:val="28"/>
                <w:lang w:val="vi-VN"/>
              </w:rPr>
            </w:pPr>
            <w:r w:rsidRPr="00253DAF">
              <w:rPr>
                <w:rFonts w:eastAsia="Times New Roman"/>
                <w:b/>
                <w:szCs w:val="28"/>
                <w:lang w:val="vi-VN"/>
              </w:rPr>
              <w:t>Câu 18</w:t>
            </w:r>
          </w:p>
        </w:tc>
        <w:tc>
          <w:tcPr>
            <w:tcW w:w="3320" w:type="dxa"/>
            <w:tcBorders>
              <w:top w:val="single" w:sz="4" w:space="0" w:color="auto"/>
              <w:left w:val="single" w:sz="4" w:space="0" w:color="auto"/>
              <w:bottom w:val="single" w:sz="4" w:space="0" w:color="auto"/>
              <w:right w:val="single" w:sz="4" w:space="0" w:color="auto"/>
            </w:tcBorders>
            <w:shd w:val="clear" w:color="auto" w:fill="auto"/>
            <w:hideMark/>
          </w:tcPr>
          <w:p w14:paraId="0ECFA8FD" w14:textId="77777777" w:rsidR="00253DAF" w:rsidRPr="00253DAF" w:rsidRDefault="00253DAF" w:rsidP="008C36BE">
            <w:pPr>
              <w:widowControl w:val="0"/>
              <w:autoSpaceDE w:val="0"/>
              <w:autoSpaceDN w:val="0"/>
              <w:spacing w:before="2" w:after="0" w:line="240" w:lineRule="auto"/>
              <w:ind w:left="1132"/>
              <w:rPr>
                <w:rFonts w:eastAsia="Times New Roman"/>
                <w:b/>
                <w:szCs w:val="28"/>
                <w:lang w:val="vi-VN"/>
              </w:rPr>
            </w:pPr>
            <w:r w:rsidRPr="00253DAF">
              <w:rPr>
                <w:rFonts w:eastAsia="Times New Roman"/>
                <w:b/>
                <w:szCs w:val="28"/>
                <w:lang w:val="vi-VN"/>
              </w:rPr>
              <w:t>Câu 19</w:t>
            </w:r>
          </w:p>
        </w:tc>
      </w:tr>
      <w:tr w:rsidR="00253DAF" w:rsidRPr="00253DAF" w14:paraId="4441F22E" w14:textId="77777777" w:rsidTr="008C36BE">
        <w:tc>
          <w:tcPr>
            <w:tcW w:w="3319" w:type="dxa"/>
            <w:tcBorders>
              <w:top w:val="single" w:sz="4" w:space="0" w:color="auto"/>
              <w:left w:val="single" w:sz="4" w:space="0" w:color="auto"/>
              <w:bottom w:val="single" w:sz="4" w:space="0" w:color="auto"/>
              <w:right w:val="single" w:sz="4" w:space="0" w:color="auto"/>
            </w:tcBorders>
            <w:shd w:val="clear" w:color="auto" w:fill="auto"/>
            <w:hideMark/>
          </w:tcPr>
          <w:p w14:paraId="47E83840" w14:textId="77777777" w:rsidR="00253DAF" w:rsidRPr="00253DAF" w:rsidRDefault="00253DAF" w:rsidP="008C36BE">
            <w:pPr>
              <w:tabs>
                <w:tab w:val="left" w:pos="444"/>
              </w:tabs>
              <w:spacing w:before="2" w:after="0" w:line="360" w:lineRule="auto"/>
              <w:jc w:val="center"/>
              <w:rPr>
                <w:rFonts w:eastAsia="Arial"/>
                <w:color w:val="000000"/>
                <w:szCs w:val="28"/>
                <w:lang w:val="vi-VN"/>
              </w:rPr>
            </w:pPr>
            <w:r w:rsidRPr="00253DAF">
              <w:rPr>
                <w:rFonts w:eastAsia="Arial"/>
                <w:color w:val="000000"/>
                <w:szCs w:val="28"/>
                <w:lang w:val="vi-VN"/>
              </w:rPr>
              <w:t>Lá</w:t>
            </w:r>
          </w:p>
          <w:p w14:paraId="32C2BC47" w14:textId="77777777" w:rsidR="00253DAF" w:rsidRPr="00253DAF" w:rsidRDefault="00253DAF" w:rsidP="008C36BE">
            <w:pPr>
              <w:widowControl w:val="0"/>
              <w:autoSpaceDE w:val="0"/>
              <w:autoSpaceDN w:val="0"/>
              <w:spacing w:before="2" w:after="0" w:line="240" w:lineRule="auto"/>
              <w:ind w:left="1132"/>
              <w:jc w:val="center"/>
              <w:rPr>
                <w:rFonts w:eastAsia="Times New Roman"/>
                <w:b/>
                <w:szCs w:val="28"/>
                <w:lang w:val="vi-VN"/>
              </w:rPr>
            </w:pPr>
          </w:p>
        </w:tc>
        <w:tc>
          <w:tcPr>
            <w:tcW w:w="3319" w:type="dxa"/>
            <w:tcBorders>
              <w:top w:val="single" w:sz="4" w:space="0" w:color="auto"/>
              <w:left w:val="single" w:sz="4" w:space="0" w:color="auto"/>
              <w:bottom w:val="single" w:sz="4" w:space="0" w:color="auto"/>
              <w:right w:val="single" w:sz="4" w:space="0" w:color="auto"/>
            </w:tcBorders>
            <w:shd w:val="clear" w:color="auto" w:fill="auto"/>
            <w:hideMark/>
          </w:tcPr>
          <w:p w14:paraId="73BDBF24" w14:textId="77777777" w:rsidR="00253DAF" w:rsidRPr="00253DAF" w:rsidRDefault="00253DAF" w:rsidP="008C36BE">
            <w:pPr>
              <w:tabs>
                <w:tab w:val="left" w:pos="444"/>
              </w:tabs>
              <w:spacing w:before="2" w:after="0" w:line="360" w:lineRule="auto"/>
              <w:jc w:val="center"/>
              <w:rPr>
                <w:rFonts w:eastAsia="Times New Roman"/>
                <w:color w:val="212529"/>
                <w:szCs w:val="28"/>
                <w:shd w:val="clear" w:color="auto" w:fill="FFFFFF"/>
                <w:lang w:val="vi-VN"/>
              </w:rPr>
            </w:pPr>
            <w:r w:rsidRPr="00253DAF">
              <w:rPr>
                <w:rFonts w:eastAsia="Times New Roman"/>
                <w:color w:val="212529"/>
                <w:szCs w:val="28"/>
                <w:shd w:val="clear" w:color="auto" w:fill="FFFFFF"/>
                <w:lang w:val="vi-VN"/>
              </w:rPr>
              <w:t>Ti thể</w:t>
            </w:r>
          </w:p>
          <w:p w14:paraId="515AAFA1" w14:textId="77777777" w:rsidR="00253DAF" w:rsidRPr="00253DAF" w:rsidRDefault="00253DAF" w:rsidP="008C36BE">
            <w:pPr>
              <w:widowControl w:val="0"/>
              <w:autoSpaceDE w:val="0"/>
              <w:autoSpaceDN w:val="0"/>
              <w:spacing w:before="2" w:after="0" w:line="240" w:lineRule="auto"/>
              <w:ind w:left="1132"/>
              <w:jc w:val="center"/>
              <w:rPr>
                <w:rFonts w:eastAsia="Times New Roman"/>
                <w:b/>
                <w:szCs w:val="28"/>
                <w:lang w:val="vi-VN"/>
              </w:rPr>
            </w:pPr>
          </w:p>
        </w:tc>
        <w:tc>
          <w:tcPr>
            <w:tcW w:w="3320" w:type="dxa"/>
            <w:tcBorders>
              <w:top w:val="single" w:sz="4" w:space="0" w:color="auto"/>
              <w:left w:val="single" w:sz="4" w:space="0" w:color="auto"/>
              <w:bottom w:val="single" w:sz="4" w:space="0" w:color="auto"/>
              <w:right w:val="single" w:sz="4" w:space="0" w:color="auto"/>
            </w:tcBorders>
            <w:shd w:val="clear" w:color="auto" w:fill="auto"/>
            <w:hideMark/>
          </w:tcPr>
          <w:p w14:paraId="1F108E87" w14:textId="77777777" w:rsidR="00253DAF" w:rsidRPr="00253DAF" w:rsidRDefault="00253DAF" w:rsidP="008C36BE">
            <w:pPr>
              <w:spacing w:after="0" w:line="360" w:lineRule="auto"/>
              <w:jc w:val="center"/>
              <w:rPr>
                <w:rFonts w:eastAsia="Times New Roman"/>
                <w:szCs w:val="28"/>
              </w:rPr>
            </w:pPr>
            <w:r w:rsidRPr="00253DAF">
              <w:rPr>
                <w:rFonts w:eastAsia="Times New Roman"/>
                <w:szCs w:val="28"/>
              </w:rPr>
              <w:t>Cơ chế khuếch tán</w:t>
            </w:r>
          </w:p>
          <w:p w14:paraId="59389F1E" w14:textId="77777777" w:rsidR="00253DAF" w:rsidRPr="00253DAF" w:rsidRDefault="00253DAF" w:rsidP="008C36BE">
            <w:pPr>
              <w:widowControl w:val="0"/>
              <w:autoSpaceDE w:val="0"/>
              <w:autoSpaceDN w:val="0"/>
              <w:spacing w:before="2" w:after="0" w:line="240" w:lineRule="auto"/>
              <w:ind w:left="1132"/>
              <w:jc w:val="center"/>
              <w:rPr>
                <w:rFonts w:eastAsia="Times New Roman"/>
                <w:b/>
                <w:szCs w:val="28"/>
                <w:lang w:val="vi-VN"/>
              </w:rPr>
            </w:pPr>
          </w:p>
        </w:tc>
        <w:tc>
          <w:tcPr>
            <w:tcW w:w="3320" w:type="dxa"/>
            <w:tcBorders>
              <w:top w:val="single" w:sz="4" w:space="0" w:color="auto"/>
              <w:left w:val="single" w:sz="4" w:space="0" w:color="auto"/>
              <w:bottom w:val="single" w:sz="4" w:space="0" w:color="auto"/>
              <w:right w:val="single" w:sz="4" w:space="0" w:color="auto"/>
            </w:tcBorders>
            <w:shd w:val="clear" w:color="auto" w:fill="auto"/>
          </w:tcPr>
          <w:p w14:paraId="6C3D2613" w14:textId="77777777" w:rsidR="00253DAF" w:rsidRPr="00253DAF" w:rsidRDefault="00253DAF" w:rsidP="008C36BE">
            <w:pPr>
              <w:spacing w:after="0" w:line="360" w:lineRule="auto"/>
              <w:jc w:val="center"/>
              <w:rPr>
                <w:rFonts w:eastAsia="Times New Roman"/>
                <w:szCs w:val="28"/>
                <w:lang w:val="vi-VN"/>
              </w:rPr>
            </w:pPr>
            <w:r w:rsidRPr="00253DAF">
              <w:rPr>
                <w:rFonts w:eastAsia="Times New Roman"/>
                <w:szCs w:val="28"/>
                <w:lang w:val="vi-VN"/>
              </w:rPr>
              <w:t xml:space="preserve">Carbon dioxide (Khí </w:t>
            </w:r>
            <w:r w:rsidRPr="00253DAF">
              <w:rPr>
                <w:rFonts w:eastAsia="Times New Roman"/>
                <w:szCs w:val="28"/>
              </w:rPr>
              <w:t>CO</w:t>
            </w:r>
            <w:r w:rsidRPr="00253DAF">
              <w:rPr>
                <w:rFonts w:eastAsia="Times New Roman"/>
                <w:szCs w:val="28"/>
                <w:vertAlign w:val="subscript"/>
              </w:rPr>
              <w:t>2</w:t>
            </w:r>
            <w:r w:rsidRPr="00253DAF">
              <w:rPr>
                <w:rFonts w:eastAsia="Times New Roman"/>
                <w:szCs w:val="28"/>
                <w:lang w:val="vi-VN"/>
              </w:rPr>
              <w:t>)</w:t>
            </w:r>
          </w:p>
          <w:p w14:paraId="00EAA17D" w14:textId="77777777" w:rsidR="00253DAF" w:rsidRPr="00253DAF" w:rsidRDefault="00253DAF" w:rsidP="008C36BE">
            <w:pPr>
              <w:widowControl w:val="0"/>
              <w:autoSpaceDE w:val="0"/>
              <w:autoSpaceDN w:val="0"/>
              <w:spacing w:before="2" w:after="0" w:line="240" w:lineRule="auto"/>
              <w:ind w:left="1132"/>
              <w:jc w:val="center"/>
              <w:rPr>
                <w:rFonts w:eastAsia="Times New Roman"/>
                <w:b/>
                <w:szCs w:val="28"/>
                <w:lang w:val="vi-VN"/>
              </w:rPr>
            </w:pPr>
          </w:p>
        </w:tc>
      </w:tr>
    </w:tbl>
    <w:p w14:paraId="30F4AA47" w14:textId="77777777" w:rsidR="00253DAF" w:rsidRPr="00253DAF" w:rsidRDefault="00253DAF" w:rsidP="008C36BE">
      <w:pPr>
        <w:widowControl w:val="0"/>
        <w:autoSpaceDE w:val="0"/>
        <w:autoSpaceDN w:val="0"/>
        <w:spacing w:before="2" w:after="0" w:line="240" w:lineRule="auto"/>
        <w:rPr>
          <w:rFonts w:eastAsia="Times New Roman"/>
          <w:b/>
          <w:szCs w:val="28"/>
          <w:lang w:val="vi-VN"/>
        </w:rPr>
      </w:pPr>
      <w:r w:rsidRPr="00253DAF">
        <w:rPr>
          <w:rFonts w:eastAsia="Times New Roman"/>
          <w:b/>
          <w:szCs w:val="28"/>
          <w:lang w:val="vi-VN"/>
        </w:rPr>
        <w:t>IV: Tự luận</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6"/>
        <w:gridCol w:w="2268"/>
      </w:tblGrid>
      <w:tr w:rsidR="00253DAF" w:rsidRPr="00253DAF" w14:paraId="2ACA2C4A" w14:textId="77777777" w:rsidTr="008C36BE">
        <w:tc>
          <w:tcPr>
            <w:tcW w:w="7196" w:type="dxa"/>
            <w:shd w:val="clear" w:color="auto" w:fill="auto"/>
          </w:tcPr>
          <w:p w14:paraId="35352363" w14:textId="77777777" w:rsidR="00253DAF" w:rsidRPr="00253DAF" w:rsidRDefault="00253DAF" w:rsidP="008C36BE">
            <w:pPr>
              <w:widowControl w:val="0"/>
              <w:autoSpaceDE w:val="0"/>
              <w:autoSpaceDN w:val="0"/>
              <w:spacing w:before="2" w:after="0" w:line="240" w:lineRule="auto"/>
              <w:rPr>
                <w:rFonts w:eastAsia="Times New Roman"/>
                <w:b/>
                <w:szCs w:val="28"/>
                <w:lang w:val="vi-VN"/>
              </w:rPr>
            </w:pPr>
            <w:r w:rsidRPr="00253DAF">
              <w:rPr>
                <w:rFonts w:eastAsia="Times New Roman"/>
                <w:b/>
                <w:color w:val="000000"/>
                <w:szCs w:val="28"/>
              </w:rPr>
              <w:t>Hướng dẫn chấm</w:t>
            </w:r>
          </w:p>
        </w:tc>
        <w:tc>
          <w:tcPr>
            <w:tcW w:w="2268" w:type="dxa"/>
            <w:shd w:val="clear" w:color="auto" w:fill="auto"/>
          </w:tcPr>
          <w:p w14:paraId="529B4C47" w14:textId="77777777" w:rsidR="00253DAF" w:rsidRPr="00253DAF" w:rsidRDefault="00253DAF" w:rsidP="008C36BE">
            <w:pPr>
              <w:widowControl w:val="0"/>
              <w:autoSpaceDE w:val="0"/>
              <w:autoSpaceDN w:val="0"/>
              <w:spacing w:before="2" w:after="0" w:line="240" w:lineRule="auto"/>
              <w:rPr>
                <w:rFonts w:eastAsia="Times New Roman"/>
                <w:b/>
                <w:szCs w:val="28"/>
                <w:lang w:val="vi-VN"/>
              </w:rPr>
            </w:pPr>
            <w:r w:rsidRPr="00253DAF">
              <w:rPr>
                <w:rFonts w:eastAsia="Times New Roman"/>
                <w:b/>
                <w:color w:val="000000"/>
                <w:szCs w:val="28"/>
              </w:rPr>
              <w:t>Điểm</w:t>
            </w:r>
          </w:p>
        </w:tc>
      </w:tr>
      <w:tr w:rsidR="00253DAF" w:rsidRPr="00253DAF" w14:paraId="59D8C131" w14:textId="77777777" w:rsidTr="008C36BE">
        <w:tc>
          <w:tcPr>
            <w:tcW w:w="7196" w:type="dxa"/>
            <w:shd w:val="clear" w:color="auto" w:fill="auto"/>
          </w:tcPr>
          <w:p w14:paraId="2911ED53" w14:textId="77777777" w:rsidR="00253DAF" w:rsidRPr="00253DAF" w:rsidRDefault="00253DAF" w:rsidP="008C36BE">
            <w:pPr>
              <w:widowControl w:val="0"/>
              <w:pBdr>
                <w:top w:val="nil"/>
                <w:left w:val="nil"/>
                <w:bottom w:val="nil"/>
                <w:right w:val="nil"/>
                <w:between w:val="nil"/>
              </w:pBdr>
              <w:spacing w:after="120" w:line="305" w:lineRule="auto"/>
              <w:jc w:val="both"/>
              <w:rPr>
                <w:rFonts w:eastAsia="Times New Roman"/>
                <w:b/>
                <w:color w:val="000000"/>
                <w:szCs w:val="28"/>
              </w:rPr>
            </w:pPr>
            <w:r w:rsidRPr="00253DAF">
              <w:rPr>
                <w:rFonts w:eastAsia="Times New Roman"/>
                <w:b/>
                <w:color w:val="000000"/>
                <w:szCs w:val="28"/>
              </w:rPr>
              <w:t>Câu 20 .(1 điểm)</w:t>
            </w:r>
          </w:p>
          <w:p w14:paraId="2FCA45D8" w14:textId="77777777" w:rsidR="00253DAF" w:rsidRPr="00253DAF" w:rsidRDefault="00253DAF" w:rsidP="008C36BE">
            <w:pPr>
              <w:widowControl w:val="0"/>
              <w:pBdr>
                <w:top w:val="nil"/>
                <w:left w:val="nil"/>
                <w:bottom w:val="nil"/>
                <w:right w:val="nil"/>
                <w:between w:val="nil"/>
              </w:pBdr>
              <w:spacing w:after="120" w:line="305" w:lineRule="auto"/>
              <w:jc w:val="both"/>
              <w:rPr>
                <w:rFonts w:eastAsia="Times New Roman"/>
                <w:color w:val="000000"/>
                <w:szCs w:val="28"/>
              </w:rPr>
            </w:pPr>
            <w:r w:rsidRPr="00253DAF">
              <w:rPr>
                <w:rFonts w:eastAsia="Times New Roman"/>
                <w:color w:val="000000"/>
                <w:szCs w:val="28"/>
              </w:rPr>
              <w:t>Những yếu tố ảnh hưởng đến sự hô hấp của tế bào:</w:t>
            </w:r>
          </w:p>
          <w:p w14:paraId="7DE64E40" w14:textId="77777777" w:rsidR="00253DAF" w:rsidRPr="00253DAF" w:rsidRDefault="00253DAF" w:rsidP="008C36BE">
            <w:pPr>
              <w:widowControl w:val="0"/>
              <w:pBdr>
                <w:top w:val="nil"/>
                <w:left w:val="nil"/>
                <w:bottom w:val="nil"/>
                <w:right w:val="nil"/>
                <w:between w:val="nil"/>
              </w:pBdr>
              <w:spacing w:line="302" w:lineRule="auto"/>
              <w:ind w:firstLine="540"/>
              <w:jc w:val="both"/>
              <w:rPr>
                <w:rFonts w:eastAsia="Times New Roman"/>
                <w:color w:val="000000"/>
                <w:szCs w:val="28"/>
              </w:rPr>
            </w:pPr>
            <w:r w:rsidRPr="00253DAF">
              <w:rPr>
                <w:rFonts w:eastAsia="Times New Roman"/>
                <w:color w:val="000000"/>
                <w:szCs w:val="28"/>
              </w:rPr>
              <w:lastRenderedPageBreak/>
              <w:t>-</w:t>
            </w:r>
            <w:r w:rsidRPr="00253DAF">
              <w:rPr>
                <w:rFonts w:eastAsia="Quattrocento Sans"/>
                <w:color w:val="000000"/>
                <w:szCs w:val="28"/>
              </w:rPr>
              <w:t xml:space="preserve"> N</w:t>
            </w:r>
            <w:r w:rsidRPr="00253DAF">
              <w:rPr>
                <w:rFonts w:eastAsia="Times New Roman"/>
                <w:color w:val="000000"/>
                <w:szCs w:val="28"/>
              </w:rPr>
              <w:t>hiệt độ.</w:t>
            </w:r>
          </w:p>
          <w:p w14:paraId="0754E4D7" w14:textId="77777777" w:rsidR="00253DAF" w:rsidRPr="00253DAF" w:rsidRDefault="00253DAF" w:rsidP="008C36BE">
            <w:pPr>
              <w:widowControl w:val="0"/>
              <w:pBdr>
                <w:top w:val="nil"/>
                <w:left w:val="nil"/>
                <w:bottom w:val="nil"/>
                <w:right w:val="nil"/>
                <w:between w:val="nil"/>
              </w:pBdr>
              <w:spacing w:line="302" w:lineRule="auto"/>
              <w:ind w:firstLine="540"/>
              <w:jc w:val="both"/>
              <w:rPr>
                <w:rFonts w:eastAsia="Times New Roman"/>
                <w:color w:val="000000"/>
                <w:szCs w:val="28"/>
              </w:rPr>
            </w:pPr>
            <w:r w:rsidRPr="00253DAF">
              <w:rPr>
                <w:rFonts w:eastAsia="Times New Roman"/>
                <w:color w:val="000000"/>
                <w:szCs w:val="28"/>
              </w:rPr>
              <w:t>- Hàm lượng nước.</w:t>
            </w:r>
          </w:p>
          <w:p w14:paraId="5EDBBBAF" w14:textId="77777777" w:rsidR="00253DAF" w:rsidRPr="00253DAF" w:rsidRDefault="00253DAF" w:rsidP="008C36BE">
            <w:pPr>
              <w:widowControl w:val="0"/>
              <w:pBdr>
                <w:top w:val="nil"/>
                <w:left w:val="nil"/>
                <w:bottom w:val="nil"/>
                <w:right w:val="nil"/>
                <w:between w:val="nil"/>
              </w:pBdr>
              <w:spacing w:line="302" w:lineRule="auto"/>
              <w:ind w:firstLine="540"/>
              <w:jc w:val="both"/>
              <w:rPr>
                <w:rFonts w:eastAsia="Times New Roman"/>
                <w:color w:val="000000"/>
                <w:szCs w:val="28"/>
              </w:rPr>
            </w:pPr>
            <w:r w:rsidRPr="00253DAF">
              <w:rPr>
                <w:rFonts w:eastAsia="Times New Roman"/>
                <w:color w:val="000000"/>
                <w:szCs w:val="28"/>
              </w:rPr>
              <w:t>- Nổng độ oxygen.</w:t>
            </w:r>
          </w:p>
          <w:p w14:paraId="2EBC0F87" w14:textId="77777777" w:rsidR="00253DAF" w:rsidRPr="00253DAF" w:rsidRDefault="00253DAF" w:rsidP="008C36BE">
            <w:pPr>
              <w:widowControl w:val="0"/>
              <w:autoSpaceDE w:val="0"/>
              <w:autoSpaceDN w:val="0"/>
              <w:spacing w:before="2" w:after="0" w:line="240" w:lineRule="auto"/>
              <w:rPr>
                <w:rFonts w:eastAsia="Times New Roman"/>
                <w:b/>
                <w:szCs w:val="28"/>
                <w:lang w:val="vi-VN"/>
              </w:rPr>
            </w:pPr>
            <w:r w:rsidRPr="00253DAF">
              <w:rPr>
                <w:rFonts w:eastAsia="Times New Roman"/>
                <w:color w:val="000000"/>
                <w:szCs w:val="28"/>
              </w:rPr>
              <w:t>- Nồng độ carbon dioxide,...</w:t>
            </w:r>
          </w:p>
        </w:tc>
        <w:tc>
          <w:tcPr>
            <w:tcW w:w="2268" w:type="dxa"/>
            <w:shd w:val="clear" w:color="auto" w:fill="auto"/>
          </w:tcPr>
          <w:p w14:paraId="7FAC778B" w14:textId="77777777" w:rsidR="00253DAF" w:rsidRPr="00253DAF" w:rsidRDefault="00253DAF" w:rsidP="008C36BE">
            <w:pPr>
              <w:widowControl w:val="0"/>
              <w:pBdr>
                <w:top w:val="nil"/>
                <w:left w:val="nil"/>
                <w:bottom w:val="nil"/>
                <w:right w:val="nil"/>
                <w:between w:val="nil"/>
              </w:pBdr>
              <w:spacing w:after="0" w:line="240" w:lineRule="auto"/>
              <w:rPr>
                <w:rFonts w:eastAsia="Times New Roman"/>
                <w:b/>
                <w:color w:val="000000"/>
                <w:szCs w:val="28"/>
                <w:lang w:val="vi-VN"/>
              </w:rPr>
            </w:pPr>
          </w:p>
          <w:p w14:paraId="167316F8" w14:textId="77777777" w:rsidR="00253DAF" w:rsidRPr="00253DAF" w:rsidRDefault="00253DAF" w:rsidP="008C36BE">
            <w:pPr>
              <w:widowControl w:val="0"/>
              <w:pBdr>
                <w:top w:val="nil"/>
                <w:left w:val="nil"/>
                <w:bottom w:val="nil"/>
                <w:right w:val="nil"/>
                <w:between w:val="nil"/>
              </w:pBdr>
              <w:spacing w:after="0" w:line="240" w:lineRule="auto"/>
              <w:rPr>
                <w:rFonts w:eastAsia="Times New Roman"/>
                <w:b/>
                <w:color w:val="000000"/>
                <w:szCs w:val="28"/>
                <w:lang w:val="vi-VN"/>
              </w:rPr>
            </w:pPr>
          </w:p>
          <w:p w14:paraId="5844EB27" w14:textId="77777777" w:rsidR="00253DAF" w:rsidRPr="00253DAF" w:rsidRDefault="00253DAF" w:rsidP="008C36BE">
            <w:pPr>
              <w:widowControl w:val="0"/>
              <w:pBdr>
                <w:top w:val="nil"/>
                <w:left w:val="nil"/>
                <w:bottom w:val="nil"/>
                <w:right w:val="nil"/>
                <w:between w:val="nil"/>
              </w:pBdr>
              <w:spacing w:after="0" w:line="240" w:lineRule="auto"/>
              <w:rPr>
                <w:rFonts w:eastAsia="Times New Roman"/>
                <w:b/>
                <w:color w:val="000000"/>
                <w:szCs w:val="28"/>
                <w:lang w:val="vi-VN"/>
              </w:rPr>
            </w:pPr>
          </w:p>
          <w:p w14:paraId="66FE26CF" w14:textId="77777777" w:rsidR="00253DAF" w:rsidRPr="00253DAF" w:rsidRDefault="00253DAF" w:rsidP="008C36BE">
            <w:pPr>
              <w:widowControl w:val="0"/>
              <w:pBdr>
                <w:top w:val="nil"/>
                <w:left w:val="nil"/>
                <w:bottom w:val="nil"/>
                <w:right w:val="nil"/>
                <w:between w:val="nil"/>
              </w:pBdr>
              <w:spacing w:after="0" w:line="240" w:lineRule="auto"/>
              <w:rPr>
                <w:rFonts w:eastAsia="Times New Roman"/>
                <w:b/>
                <w:color w:val="000000"/>
                <w:szCs w:val="28"/>
              </w:rPr>
            </w:pPr>
            <w:r w:rsidRPr="00253DAF">
              <w:rPr>
                <w:rFonts w:eastAsia="Times New Roman"/>
                <w:b/>
                <w:color w:val="000000"/>
                <w:szCs w:val="28"/>
              </w:rPr>
              <w:lastRenderedPageBreak/>
              <w:t>0,25 điểm</w:t>
            </w:r>
          </w:p>
          <w:p w14:paraId="3F23C5C4" w14:textId="77777777" w:rsidR="00253DAF" w:rsidRPr="00253DAF" w:rsidRDefault="00253DAF" w:rsidP="008C36BE">
            <w:pPr>
              <w:widowControl w:val="0"/>
              <w:pBdr>
                <w:top w:val="nil"/>
                <w:left w:val="nil"/>
                <w:bottom w:val="nil"/>
                <w:right w:val="nil"/>
                <w:between w:val="nil"/>
              </w:pBdr>
              <w:spacing w:after="0" w:line="240" w:lineRule="auto"/>
              <w:rPr>
                <w:rFonts w:eastAsia="Times New Roman"/>
                <w:color w:val="000000"/>
                <w:szCs w:val="28"/>
              </w:rPr>
            </w:pPr>
          </w:p>
          <w:p w14:paraId="5A66BFA0" w14:textId="77777777" w:rsidR="00253DAF" w:rsidRPr="00253DAF" w:rsidRDefault="00253DAF" w:rsidP="008C36BE">
            <w:pPr>
              <w:widowControl w:val="0"/>
              <w:pBdr>
                <w:top w:val="nil"/>
                <w:left w:val="nil"/>
                <w:bottom w:val="nil"/>
                <w:right w:val="nil"/>
                <w:between w:val="nil"/>
              </w:pBdr>
              <w:spacing w:after="0" w:line="240" w:lineRule="auto"/>
              <w:rPr>
                <w:rFonts w:eastAsia="Times New Roman"/>
                <w:b/>
                <w:color w:val="000000"/>
                <w:szCs w:val="28"/>
              </w:rPr>
            </w:pPr>
            <w:r w:rsidRPr="00253DAF">
              <w:rPr>
                <w:rFonts w:eastAsia="Times New Roman"/>
                <w:b/>
                <w:color w:val="000000"/>
                <w:szCs w:val="28"/>
              </w:rPr>
              <w:t>0,25 điểm</w:t>
            </w:r>
          </w:p>
          <w:p w14:paraId="32D24BA5" w14:textId="77777777" w:rsidR="00253DAF" w:rsidRPr="00253DAF" w:rsidRDefault="00253DAF" w:rsidP="008C36BE">
            <w:pPr>
              <w:widowControl w:val="0"/>
              <w:pBdr>
                <w:top w:val="nil"/>
                <w:left w:val="nil"/>
                <w:bottom w:val="nil"/>
                <w:right w:val="nil"/>
                <w:between w:val="nil"/>
              </w:pBdr>
              <w:spacing w:after="0" w:line="240" w:lineRule="auto"/>
              <w:rPr>
                <w:rFonts w:eastAsia="Times New Roman"/>
                <w:color w:val="000000"/>
                <w:szCs w:val="28"/>
              </w:rPr>
            </w:pPr>
          </w:p>
          <w:p w14:paraId="48ACCFB5" w14:textId="77777777" w:rsidR="00253DAF" w:rsidRPr="00253DAF" w:rsidRDefault="00253DAF" w:rsidP="008C36BE">
            <w:pPr>
              <w:widowControl w:val="0"/>
              <w:pBdr>
                <w:top w:val="nil"/>
                <w:left w:val="nil"/>
                <w:bottom w:val="nil"/>
                <w:right w:val="nil"/>
                <w:between w:val="nil"/>
              </w:pBdr>
              <w:spacing w:after="0" w:line="240" w:lineRule="auto"/>
              <w:rPr>
                <w:rFonts w:eastAsia="Times New Roman"/>
                <w:b/>
                <w:color w:val="000000"/>
                <w:szCs w:val="28"/>
              </w:rPr>
            </w:pPr>
            <w:r w:rsidRPr="00253DAF">
              <w:rPr>
                <w:rFonts w:eastAsia="Times New Roman"/>
                <w:b/>
                <w:color w:val="000000"/>
                <w:szCs w:val="28"/>
              </w:rPr>
              <w:t>0,25 điểm</w:t>
            </w:r>
          </w:p>
          <w:p w14:paraId="28A939A2" w14:textId="77777777" w:rsidR="00253DAF" w:rsidRPr="00253DAF" w:rsidRDefault="00253DAF" w:rsidP="008C36BE">
            <w:pPr>
              <w:widowControl w:val="0"/>
              <w:pBdr>
                <w:top w:val="nil"/>
                <w:left w:val="nil"/>
                <w:bottom w:val="nil"/>
                <w:right w:val="nil"/>
                <w:between w:val="nil"/>
              </w:pBdr>
              <w:spacing w:after="0" w:line="240" w:lineRule="auto"/>
              <w:rPr>
                <w:rFonts w:eastAsia="Times New Roman"/>
                <w:color w:val="000000"/>
                <w:szCs w:val="28"/>
              </w:rPr>
            </w:pPr>
          </w:p>
          <w:p w14:paraId="7F14BE62" w14:textId="77777777" w:rsidR="00253DAF" w:rsidRPr="00253DAF" w:rsidRDefault="00253DAF" w:rsidP="008C36BE">
            <w:pPr>
              <w:widowControl w:val="0"/>
              <w:autoSpaceDE w:val="0"/>
              <w:autoSpaceDN w:val="0"/>
              <w:spacing w:before="2" w:after="0" w:line="240" w:lineRule="auto"/>
              <w:rPr>
                <w:rFonts w:eastAsia="Times New Roman"/>
                <w:b/>
                <w:szCs w:val="28"/>
                <w:lang w:val="vi-VN"/>
              </w:rPr>
            </w:pPr>
            <w:r w:rsidRPr="00253DAF">
              <w:rPr>
                <w:rFonts w:eastAsia="Times New Roman"/>
                <w:b/>
                <w:color w:val="000000"/>
                <w:szCs w:val="28"/>
              </w:rPr>
              <w:t>0,25 điểm</w:t>
            </w:r>
          </w:p>
        </w:tc>
      </w:tr>
      <w:tr w:rsidR="00253DAF" w:rsidRPr="00253DAF" w14:paraId="776A7DBC" w14:textId="77777777" w:rsidTr="008C36BE">
        <w:tc>
          <w:tcPr>
            <w:tcW w:w="7196" w:type="dxa"/>
            <w:shd w:val="clear" w:color="auto" w:fill="auto"/>
          </w:tcPr>
          <w:p w14:paraId="6B785DEC" w14:textId="77777777" w:rsidR="00253DAF" w:rsidRPr="00253DAF" w:rsidRDefault="00253DAF" w:rsidP="008C36BE">
            <w:pPr>
              <w:shd w:val="clear" w:color="auto" w:fill="FFFFFF"/>
              <w:spacing w:after="280" w:line="240" w:lineRule="auto"/>
              <w:rPr>
                <w:rFonts w:eastAsia="Times New Roman"/>
                <w:b/>
                <w:bCs/>
                <w:szCs w:val="28"/>
                <w:lang w:val="vi-VN"/>
              </w:rPr>
            </w:pPr>
            <w:r w:rsidRPr="00253DAF">
              <w:rPr>
                <w:rFonts w:eastAsia="Times New Roman"/>
                <w:b/>
                <w:bCs/>
                <w:szCs w:val="28"/>
              </w:rPr>
              <w:lastRenderedPageBreak/>
              <w:t>Câu</w:t>
            </w:r>
            <w:r w:rsidRPr="00253DAF">
              <w:rPr>
                <w:rFonts w:eastAsia="Times New Roman"/>
                <w:b/>
                <w:bCs/>
                <w:szCs w:val="28"/>
                <w:lang w:val="vi-VN"/>
              </w:rPr>
              <w:t xml:space="preserve"> 21 (1 điểm)</w:t>
            </w:r>
          </w:p>
          <w:p w14:paraId="03B820DF" w14:textId="77777777" w:rsidR="00253DAF" w:rsidRPr="00253DAF" w:rsidRDefault="00253DAF" w:rsidP="008C36BE">
            <w:pPr>
              <w:shd w:val="clear" w:color="auto" w:fill="FFFFFF"/>
              <w:spacing w:after="280" w:line="240" w:lineRule="auto"/>
              <w:rPr>
                <w:rFonts w:eastAsia="Times New Roman"/>
                <w:szCs w:val="28"/>
              </w:rPr>
            </w:pPr>
            <w:r w:rsidRPr="00253DAF">
              <w:rPr>
                <w:rFonts w:eastAsia="Times New Roman"/>
                <w:szCs w:val="28"/>
              </w:rPr>
              <w:t>a.</w:t>
            </w:r>
          </w:p>
          <w:p w14:paraId="49D1C17C" w14:textId="77777777" w:rsidR="00253DAF" w:rsidRPr="00253DAF" w:rsidRDefault="00253DAF" w:rsidP="008C36BE">
            <w:pPr>
              <w:shd w:val="clear" w:color="auto" w:fill="FFFFFF"/>
              <w:spacing w:after="280" w:line="240" w:lineRule="auto"/>
              <w:rPr>
                <w:rFonts w:eastAsia="Times New Roman"/>
                <w:szCs w:val="28"/>
              </w:rPr>
            </w:pPr>
            <w:r w:rsidRPr="00253DAF">
              <w:rPr>
                <w:rFonts w:eastAsia="Times New Roman"/>
                <w:szCs w:val="28"/>
              </w:rPr>
              <w:t xml:space="preserve">          - Một số loại cây cảnh trồng trong nhà mà vẫn tươi tốt như: cây lan ý, cây lưỡi hổ, cây vạn niên thanh, cây kim tiền, cây trầu bà,…</w:t>
            </w:r>
          </w:p>
          <w:p w14:paraId="0EF88DEA" w14:textId="77777777" w:rsidR="00253DAF" w:rsidRPr="00253DAF" w:rsidRDefault="00253DAF" w:rsidP="008C36BE">
            <w:pPr>
              <w:shd w:val="clear" w:color="auto" w:fill="FFFFFF"/>
              <w:spacing w:after="0" w:line="240" w:lineRule="auto"/>
              <w:rPr>
                <w:rFonts w:eastAsia="Times New Roman"/>
                <w:szCs w:val="28"/>
              </w:rPr>
            </w:pPr>
            <w:r w:rsidRPr="00253DAF">
              <w:rPr>
                <w:rFonts w:eastAsia="Times New Roman"/>
                <w:szCs w:val="28"/>
              </w:rPr>
              <w:t xml:space="preserve">          - Giải thích cơ sở khoa học của hiện tượng:  Những cây cảnh trồng trong nhà mà vẫn tươi tốt vì</w:t>
            </w:r>
          </w:p>
          <w:p w14:paraId="7068F1A4" w14:textId="77777777" w:rsidR="00253DAF" w:rsidRPr="00253DAF" w:rsidRDefault="00253DAF" w:rsidP="008C36BE">
            <w:pPr>
              <w:shd w:val="clear" w:color="auto" w:fill="FFFFFF"/>
              <w:spacing w:after="0" w:line="240" w:lineRule="auto"/>
              <w:rPr>
                <w:rFonts w:eastAsia="Times New Roman"/>
                <w:szCs w:val="28"/>
              </w:rPr>
            </w:pPr>
            <w:r w:rsidRPr="00253DAF">
              <w:rPr>
                <w:rFonts w:eastAsia="Times New Roman"/>
                <w:szCs w:val="28"/>
              </w:rPr>
              <w:t xml:space="preserve">              +  những cây này có khả năng quang hợp trong điều kiện ánh sáng yếu ở trong nhà. </w:t>
            </w:r>
          </w:p>
          <w:p w14:paraId="050B2428" w14:textId="485D8BD9" w:rsidR="00253DAF" w:rsidRPr="00253DAF" w:rsidRDefault="00253DAF" w:rsidP="00253DAF">
            <w:pPr>
              <w:pBdr>
                <w:top w:val="nil"/>
                <w:left w:val="nil"/>
                <w:bottom w:val="nil"/>
                <w:right w:val="nil"/>
                <w:between w:val="nil"/>
              </w:pBdr>
              <w:shd w:val="clear" w:color="auto" w:fill="FFFFFF"/>
              <w:spacing w:before="0" w:beforeAutospacing="0" w:after="0" w:afterAutospacing="0" w:line="240" w:lineRule="auto"/>
              <w:ind w:left="1200" w:hanging="360"/>
              <w:rPr>
                <w:rFonts w:eastAsia="Times New Roman"/>
                <w:color w:val="000000"/>
                <w:szCs w:val="28"/>
              </w:rPr>
            </w:pPr>
            <w:r w:rsidRPr="00253DAF">
              <w:rPr>
                <w:rFonts w:ascii="Noto Sans Symbols" w:eastAsia="Noto Sans Symbols" w:hAnsi="Noto Sans Symbols" w:cs="Noto Sans Symbols"/>
                <w:color w:val="000000"/>
                <w:szCs w:val="28"/>
              </w:rPr>
              <w:t>⇨</w:t>
            </w:r>
            <w:r w:rsidRPr="00253DAF">
              <w:rPr>
                <w:rFonts w:ascii="Noto Sans Symbols" w:eastAsia="Noto Sans Symbols" w:hAnsi="Noto Sans Symbols" w:cs="Noto Sans Symbols"/>
                <w:color w:val="000000"/>
                <w:szCs w:val="28"/>
              </w:rPr>
              <w:tab/>
            </w:r>
            <w:r w:rsidRPr="00253DAF">
              <w:rPr>
                <w:rFonts w:eastAsia="Times New Roman"/>
                <w:color w:val="000000"/>
                <w:szCs w:val="28"/>
              </w:rPr>
              <w:t xml:space="preserve"> Cây vẫn có đủ nguồn chất hữu cơ, năng lượng để cây vẫn tươi tốt.</w:t>
            </w:r>
          </w:p>
          <w:p w14:paraId="1776C483" w14:textId="77777777" w:rsidR="00253DAF" w:rsidRPr="00253DAF" w:rsidRDefault="00253DAF" w:rsidP="008C36BE">
            <w:pPr>
              <w:spacing w:after="0" w:line="240" w:lineRule="auto"/>
              <w:jc w:val="both"/>
              <w:rPr>
                <w:rFonts w:eastAsia="Times New Roman"/>
                <w:szCs w:val="28"/>
              </w:rPr>
            </w:pPr>
            <w:r w:rsidRPr="00253DAF">
              <w:rPr>
                <w:rFonts w:eastAsia="Times New Roman"/>
                <w:szCs w:val="28"/>
              </w:rPr>
              <w:t>b.  Ý nghĩa của việc trồng cây cảnh trong nhà là:</w:t>
            </w:r>
          </w:p>
          <w:p w14:paraId="425D8EFC" w14:textId="77777777" w:rsidR="00253DAF" w:rsidRPr="00253DAF" w:rsidRDefault="00253DAF" w:rsidP="008C36BE">
            <w:pPr>
              <w:spacing w:after="0" w:line="240" w:lineRule="auto"/>
              <w:jc w:val="both"/>
              <w:rPr>
                <w:rFonts w:eastAsia="Times New Roman"/>
                <w:szCs w:val="28"/>
              </w:rPr>
            </w:pPr>
            <w:r w:rsidRPr="00253DAF">
              <w:rPr>
                <w:rFonts w:eastAsia="Times New Roman"/>
                <w:szCs w:val="28"/>
              </w:rPr>
              <w:t xml:space="preserve">        - Tạo cảnh quan đẹp.</w:t>
            </w:r>
          </w:p>
          <w:p w14:paraId="1A4338A2" w14:textId="77777777" w:rsidR="00253DAF" w:rsidRPr="00253DAF" w:rsidRDefault="00253DAF" w:rsidP="008C36BE">
            <w:pPr>
              <w:spacing w:after="0" w:line="240" w:lineRule="auto"/>
              <w:jc w:val="both"/>
              <w:rPr>
                <w:rFonts w:eastAsia="Times New Roman"/>
                <w:szCs w:val="28"/>
              </w:rPr>
            </w:pPr>
            <w:r w:rsidRPr="00253DAF">
              <w:rPr>
                <w:rFonts w:eastAsia="Times New Roman"/>
                <w:szCs w:val="28"/>
              </w:rPr>
              <w:t xml:space="preserve">        - Làm sạch không khí trong nhà.</w:t>
            </w:r>
          </w:p>
          <w:p w14:paraId="1FE06596" w14:textId="77777777" w:rsidR="00253DAF" w:rsidRPr="00253DAF" w:rsidRDefault="00253DAF" w:rsidP="008C36BE">
            <w:pPr>
              <w:spacing w:after="0" w:line="240" w:lineRule="auto"/>
              <w:jc w:val="both"/>
              <w:rPr>
                <w:rFonts w:eastAsia="Times New Roman"/>
                <w:szCs w:val="28"/>
              </w:rPr>
            </w:pPr>
            <w:r w:rsidRPr="00253DAF">
              <w:rPr>
                <w:rFonts w:eastAsia="Times New Roman"/>
                <w:szCs w:val="28"/>
              </w:rPr>
              <w:t xml:space="preserve">        -  Cung cấp oxygen.</w:t>
            </w:r>
          </w:p>
          <w:p w14:paraId="7EA5F0F2" w14:textId="77777777" w:rsidR="00253DAF" w:rsidRPr="00253DAF" w:rsidRDefault="00253DAF" w:rsidP="008C36BE">
            <w:pPr>
              <w:spacing w:after="0" w:line="240" w:lineRule="auto"/>
              <w:jc w:val="both"/>
              <w:rPr>
                <w:rFonts w:eastAsia="Times New Roman"/>
                <w:szCs w:val="28"/>
              </w:rPr>
            </w:pPr>
            <w:r w:rsidRPr="00253DAF">
              <w:rPr>
                <w:rFonts w:eastAsia="Times New Roman"/>
                <w:szCs w:val="28"/>
              </w:rPr>
              <w:t xml:space="preserve">        -  Hấp thu ô nhiễm do máy móc.</w:t>
            </w:r>
          </w:p>
          <w:p w14:paraId="3F1982BA" w14:textId="77777777" w:rsidR="00253DAF" w:rsidRPr="00253DAF" w:rsidRDefault="00253DAF" w:rsidP="008C36BE">
            <w:pPr>
              <w:widowControl w:val="0"/>
              <w:autoSpaceDE w:val="0"/>
              <w:autoSpaceDN w:val="0"/>
              <w:spacing w:before="2" w:after="0" w:line="240" w:lineRule="auto"/>
              <w:rPr>
                <w:rFonts w:eastAsia="Times New Roman"/>
                <w:b/>
                <w:szCs w:val="28"/>
                <w:lang w:val="vi-VN"/>
              </w:rPr>
            </w:pPr>
            <w:r w:rsidRPr="00253DAF">
              <w:rPr>
                <w:rFonts w:eastAsia="Times New Roman"/>
                <w:szCs w:val="28"/>
              </w:rPr>
              <w:t xml:space="preserve">        - Ngăn chặn tia bức xạ từ các thiết bị điện tử trong nhà, …</w:t>
            </w:r>
          </w:p>
        </w:tc>
        <w:tc>
          <w:tcPr>
            <w:tcW w:w="2268" w:type="dxa"/>
            <w:shd w:val="clear" w:color="auto" w:fill="auto"/>
          </w:tcPr>
          <w:p w14:paraId="50B8FB80" w14:textId="77777777" w:rsidR="00253DAF" w:rsidRPr="00253DAF" w:rsidRDefault="00253DAF" w:rsidP="008C36BE">
            <w:pPr>
              <w:widowControl w:val="0"/>
              <w:pBdr>
                <w:top w:val="nil"/>
                <w:left w:val="nil"/>
                <w:bottom w:val="nil"/>
                <w:right w:val="nil"/>
                <w:between w:val="nil"/>
              </w:pBdr>
              <w:spacing w:after="0" w:line="240" w:lineRule="auto"/>
              <w:jc w:val="center"/>
              <w:rPr>
                <w:rFonts w:eastAsia="Times New Roman"/>
                <w:b/>
                <w:color w:val="000000"/>
                <w:szCs w:val="28"/>
              </w:rPr>
            </w:pPr>
          </w:p>
          <w:p w14:paraId="639546D9" w14:textId="77777777" w:rsidR="00253DAF" w:rsidRPr="00253DAF" w:rsidRDefault="00253DAF" w:rsidP="008C36BE">
            <w:pPr>
              <w:widowControl w:val="0"/>
              <w:pBdr>
                <w:top w:val="nil"/>
                <w:left w:val="nil"/>
                <w:bottom w:val="nil"/>
                <w:right w:val="nil"/>
                <w:between w:val="nil"/>
              </w:pBdr>
              <w:spacing w:after="0" w:line="240" w:lineRule="auto"/>
              <w:jc w:val="center"/>
              <w:rPr>
                <w:rFonts w:eastAsia="Times New Roman"/>
                <w:b/>
                <w:color w:val="000000"/>
                <w:szCs w:val="28"/>
                <w:lang w:val="vi-VN"/>
              </w:rPr>
            </w:pPr>
          </w:p>
          <w:p w14:paraId="70CBDB81" w14:textId="77777777" w:rsidR="00253DAF" w:rsidRPr="00253DAF" w:rsidRDefault="00253DAF" w:rsidP="008C36BE">
            <w:pPr>
              <w:widowControl w:val="0"/>
              <w:pBdr>
                <w:top w:val="nil"/>
                <w:left w:val="nil"/>
                <w:bottom w:val="nil"/>
                <w:right w:val="nil"/>
                <w:between w:val="nil"/>
              </w:pBdr>
              <w:spacing w:after="0" w:line="240" w:lineRule="auto"/>
              <w:jc w:val="center"/>
              <w:rPr>
                <w:rFonts w:eastAsia="Times New Roman"/>
                <w:b/>
                <w:color w:val="000000"/>
                <w:szCs w:val="28"/>
                <w:lang w:val="vi-VN"/>
              </w:rPr>
            </w:pPr>
          </w:p>
          <w:p w14:paraId="57B0DA8C" w14:textId="77777777" w:rsidR="00253DAF" w:rsidRPr="00253DAF" w:rsidRDefault="00253DAF" w:rsidP="008C36BE">
            <w:pPr>
              <w:widowControl w:val="0"/>
              <w:pBdr>
                <w:top w:val="nil"/>
                <w:left w:val="nil"/>
                <w:bottom w:val="nil"/>
                <w:right w:val="nil"/>
                <w:between w:val="nil"/>
              </w:pBdr>
              <w:spacing w:after="0" w:line="240" w:lineRule="auto"/>
              <w:jc w:val="center"/>
              <w:rPr>
                <w:rFonts w:eastAsia="Times New Roman"/>
                <w:b/>
                <w:color w:val="000000"/>
                <w:szCs w:val="28"/>
                <w:lang w:val="vi-VN"/>
              </w:rPr>
            </w:pPr>
          </w:p>
          <w:p w14:paraId="36BD2246" w14:textId="77777777" w:rsidR="00253DAF" w:rsidRPr="00253DAF" w:rsidRDefault="00253DAF" w:rsidP="008C36BE">
            <w:pPr>
              <w:widowControl w:val="0"/>
              <w:pBdr>
                <w:top w:val="nil"/>
                <w:left w:val="nil"/>
                <w:bottom w:val="nil"/>
                <w:right w:val="nil"/>
                <w:between w:val="nil"/>
              </w:pBdr>
              <w:spacing w:after="0" w:line="240" w:lineRule="auto"/>
              <w:rPr>
                <w:rFonts w:eastAsia="Times New Roman"/>
                <w:b/>
                <w:color w:val="000000"/>
                <w:szCs w:val="28"/>
              </w:rPr>
            </w:pPr>
            <w:r w:rsidRPr="00253DAF">
              <w:rPr>
                <w:rFonts w:eastAsia="Times New Roman"/>
                <w:b/>
                <w:color w:val="000000"/>
                <w:szCs w:val="28"/>
              </w:rPr>
              <w:t>0,25 điểm</w:t>
            </w:r>
          </w:p>
          <w:p w14:paraId="10D8A31C" w14:textId="77777777" w:rsidR="00253DAF" w:rsidRPr="00253DAF" w:rsidRDefault="00253DAF" w:rsidP="008C36BE">
            <w:pPr>
              <w:widowControl w:val="0"/>
              <w:pBdr>
                <w:top w:val="nil"/>
                <w:left w:val="nil"/>
                <w:bottom w:val="nil"/>
                <w:right w:val="nil"/>
                <w:between w:val="nil"/>
              </w:pBdr>
              <w:spacing w:after="0" w:line="240" w:lineRule="auto"/>
              <w:jc w:val="center"/>
              <w:rPr>
                <w:rFonts w:eastAsia="Times New Roman"/>
                <w:b/>
                <w:color w:val="000000"/>
                <w:szCs w:val="28"/>
              </w:rPr>
            </w:pPr>
          </w:p>
          <w:p w14:paraId="61F62E2E" w14:textId="77777777" w:rsidR="00253DAF" w:rsidRPr="00253DAF" w:rsidRDefault="00253DAF" w:rsidP="008C36BE">
            <w:pPr>
              <w:widowControl w:val="0"/>
              <w:pBdr>
                <w:top w:val="nil"/>
                <w:left w:val="nil"/>
                <w:bottom w:val="nil"/>
                <w:right w:val="nil"/>
                <w:between w:val="nil"/>
              </w:pBdr>
              <w:spacing w:after="0" w:line="240" w:lineRule="auto"/>
              <w:jc w:val="center"/>
              <w:rPr>
                <w:rFonts w:eastAsia="Times New Roman"/>
                <w:b/>
                <w:color w:val="000000"/>
                <w:szCs w:val="28"/>
              </w:rPr>
            </w:pPr>
          </w:p>
          <w:p w14:paraId="3C567FB7" w14:textId="77777777" w:rsidR="00253DAF" w:rsidRPr="00253DAF" w:rsidRDefault="00253DAF" w:rsidP="008C36BE">
            <w:pPr>
              <w:widowControl w:val="0"/>
              <w:pBdr>
                <w:top w:val="nil"/>
                <w:left w:val="nil"/>
                <w:bottom w:val="nil"/>
                <w:right w:val="nil"/>
                <w:between w:val="nil"/>
              </w:pBdr>
              <w:spacing w:after="0" w:line="240" w:lineRule="auto"/>
              <w:jc w:val="center"/>
              <w:rPr>
                <w:rFonts w:eastAsia="Times New Roman"/>
                <w:b/>
                <w:color w:val="000000"/>
                <w:szCs w:val="28"/>
              </w:rPr>
            </w:pPr>
          </w:p>
          <w:p w14:paraId="5D6E63A0" w14:textId="77777777" w:rsidR="00253DAF" w:rsidRPr="00253DAF" w:rsidRDefault="00253DAF" w:rsidP="008C36BE">
            <w:pPr>
              <w:widowControl w:val="0"/>
              <w:pBdr>
                <w:top w:val="nil"/>
                <w:left w:val="nil"/>
                <w:bottom w:val="nil"/>
                <w:right w:val="nil"/>
                <w:between w:val="nil"/>
              </w:pBdr>
              <w:spacing w:after="0" w:line="240" w:lineRule="auto"/>
              <w:rPr>
                <w:rFonts w:eastAsia="Times New Roman"/>
                <w:b/>
                <w:color w:val="000000"/>
                <w:szCs w:val="28"/>
              </w:rPr>
            </w:pPr>
            <w:r w:rsidRPr="00253DAF">
              <w:rPr>
                <w:rFonts w:eastAsia="Times New Roman"/>
                <w:b/>
                <w:color w:val="000000"/>
                <w:szCs w:val="28"/>
              </w:rPr>
              <w:t>0,25 điểm</w:t>
            </w:r>
          </w:p>
          <w:p w14:paraId="6EF0CA4A" w14:textId="77777777" w:rsidR="00253DAF" w:rsidRPr="00253DAF" w:rsidRDefault="00253DAF" w:rsidP="008C36BE">
            <w:pPr>
              <w:widowControl w:val="0"/>
              <w:pBdr>
                <w:top w:val="nil"/>
                <w:left w:val="nil"/>
                <w:bottom w:val="nil"/>
                <w:right w:val="nil"/>
                <w:between w:val="nil"/>
              </w:pBdr>
              <w:spacing w:after="0" w:line="240" w:lineRule="auto"/>
              <w:rPr>
                <w:rFonts w:eastAsia="Times New Roman"/>
                <w:b/>
                <w:color w:val="000000"/>
                <w:szCs w:val="28"/>
              </w:rPr>
            </w:pPr>
          </w:p>
          <w:p w14:paraId="268D5891" w14:textId="77777777" w:rsidR="00253DAF" w:rsidRPr="00253DAF" w:rsidRDefault="00253DAF" w:rsidP="008C36BE">
            <w:pPr>
              <w:widowControl w:val="0"/>
              <w:pBdr>
                <w:top w:val="nil"/>
                <w:left w:val="nil"/>
                <w:bottom w:val="nil"/>
                <w:right w:val="nil"/>
                <w:between w:val="nil"/>
              </w:pBdr>
              <w:spacing w:after="0" w:line="240" w:lineRule="auto"/>
              <w:rPr>
                <w:rFonts w:eastAsia="Times New Roman"/>
                <w:b/>
                <w:color w:val="000000"/>
                <w:szCs w:val="28"/>
                <w:lang w:val="vi-VN"/>
              </w:rPr>
            </w:pPr>
            <w:r w:rsidRPr="00253DAF">
              <w:rPr>
                <w:rFonts w:eastAsia="Times New Roman"/>
                <w:b/>
                <w:color w:val="000000"/>
                <w:szCs w:val="28"/>
              </w:rPr>
              <w:t xml:space="preserve">  </w:t>
            </w:r>
          </w:p>
          <w:p w14:paraId="178B8ADF" w14:textId="77777777" w:rsidR="00253DAF" w:rsidRPr="00253DAF" w:rsidRDefault="00253DAF" w:rsidP="008C36BE">
            <w:pPr>
              <w:widowControl w:val="0"/>
              <w:pBdr>
                <w:top w:val="nil"/>
                <w:left w:val="nil"/>
                <w:bottom w:val="nil"/>
                <w:right w:val="nil"/>
                <w:between w:val="nil"/>
              </w:pBdr>
              <w:spacing w:after="0" w:line="240" w:lineRule="auto"/>
              <w:rPr>
                <w:rFonts w:eastAsia="Times New Roman"/>
                <w:b/>
                <w:color w:val="000000"/>
                <w:szCs w:val="28"/>
                <w:lang w:val="vi-VN"/>
              </w:rPr>
            </w:pPr>
          </w:p>
          <w:p w14:paraId="5F5B3878" w14:textId="77777777" w:rsidR="00253DAF" w:rsidRPr="00253DAF" w:rsidRDefault="00253DAF" w:rsidP="008C36BE">
            <w:pPr>
              <w:widowControl w:val="0"/>
              <w:pBdr>
                <w:top w:val="nil"/>
                <w:left w:val="nil"/>
                <w:bottom w:val="nil"/>
                <w:right w:val="nil"/>
                <w:between w:val="nil"/>
              </w:pBdr>
              <w:spacing w:after="0" w:line="240" w:lineRule="auto"/>
              <w:rPr>
                <w:rFonts w:eastAsia="Times New Roman"/>
                <w:b/>
                <w:color w:val="000000"/>
                <w:szCs w:val="28"/>
                <w:lang w:val="vi-VN"/>
              </w:rPr>
            </w:pPr>
          </w:p>
          <w:p w14:paraId="49923AEB" w14:textId="77777777" w:rsidR="00253DAF" w:rsidRPr="00253DAF" w:rsidRDefault="00253DAF" w:rsidP="008C36BE">
            <w:pPr>
              <w:widowControl w:val="0"/>
              <w:pBdr>
                <w:top w:val="nil"/>
                <w:left w:val="nil"/>
                <w:bottom w:val="nil"/>
                <w:right w:val="nil"/>
                <w:between w:val="nil"/>
              </w:pBdr>
              <w:spacing w:after="0" w:line="240" w:lineRule="auto"/>
              <w:rPr>
                <w:rFonts w:eastAsia="Times New Roman"/>
                <w:b/>
                <w:color w:val="000000"/>
                <w:szCs w:val="28"/>
                <w:lang w:val="vi-VN"/>
              </w:rPr>
            </w:pPr>
          </w:p>
          <w:p w14:paraId="09EB35B9" w14:textId="77777777" w:rsidR="00253DAF" w:rsidRPr="00253DAF" w:rsidRDefault="00253DAF" w:rsidP="008C36BE">
            <w:pPr>
              <w:widowControl w:val="0"/>
              <w:pBdr>
                <w:top w:val="nil"/>
                <w:left w:val="nil"/>
                <w:bottom w:val="nil"/>
                <w:right w:val="nil"/>
                <w:between w:val="nil"/>
              </w:pBdr>
              <w:spacing w:after="0" w:line="240" w:lineRule="auto"/>
              <w:rPr>
                <w:rFonts w:eastAsia="Times New Roman"/>
                <w:b/>
                <w:color w:val="000000"/>
                <w:szCs w:val="28"/>
                <w:lang w:val="vi-VN"/>
              </w:rPr>
            </w:pPr>
          </w:p>
          <w:p w14:paraId="1F78A059" w14:textId="77777777" w:rsidR="00253DAF" w:rsidRPr="00253DAF" w:rsidRDefault="00253DAF" w:rsidP="008C36BE">
            <w:pPr>
              <w:widowControl w:val="0"/>
              <w:autoSpaceDE w:val="0"/>
              <w:autoSpaceDN w:val="0"/>
              <w:spacing w:before="2" w:after="0" w:line="240" w:lineRule="auto"/>
              <w:rPr>
                <w:rFonts w:eastAsia="Times New Roman"/>
                <w:b/>
                <w:color w:val="000000"/>
                <w:szCs w:val="28"/>
                <w:lang w:val="vi-VN"/>
              </w:rPr>
            </w:pPr>
          </w:p>
          <w:p w14:paraId="71AC3B43" w14:textId="77777777" w:rsidR="00253DAF" w:rsidRPr="00253DAF" w:rsidRDefault="00253DAF" w:rsidP="008C36BE">
            <w:pPr>
              <w:widowControl w:val="0"/>
              <w:autoSpaceDE w:val="0"/>
              <w:autoSpaceDN w:val="0"/>
              <w:spacing w:before="2" w:after="0" w:line="240" w:lineRule="auto"/>
              <w:rPr>
                <w:rFonts w:eastAsia="Times New Roman"/>
                <w:b/>
                <w:szCs w:val="28"/>
                <w:lang w:val="vi-VN"/>
              </w:rPr>
            </w:pPr>
            <w:r w:rsidRPr="00253DAF">
              <w:rPr>
                <w:rFonts w:eastAsia="Times New Roman"/>
                <w:b/>
                <w:color w:val="000000"/>
                <w:szCs w:val="28"/>
              </w:rPr>
              <w:t>0,5 điểm</w:t>
            </w:r>
          </w:p>
        </w:tc>
      </w:tr>
    </w:tbl>
    <w:p w14:paraId="4B669400" w14:textId="77777777" w:rsidR="00253DAF" w:rsidRPr="00253DAF" w:rsidRDefault="00253DAF" w:rsidP="008C36BE">
      <w:pPr>
        <w:tabs>
          <w:tab w:val="left" w:pos="343"/>
        </w:tabs>
        <w:spacing w:before="83" w:after="0" w:line="240" w:lineRule="auto"/>
        <w:rPr>
          <w:rFonts w:eastAsia="Times New Roman"/>
          <w:b/>
          <w:szCs w:val="28"/>
          <w:lang w:val="vi-VN"/>
        </w:rPr>
      </w:pPr>
    </w:p>
    <w:p w14:paraId="32C2086F" w14:textId="77777777" w:rsidR="00253DAF" w:rsidRPr="00253DAF" w:rsidRDefault="00253DAF" w:rsidP="008C36BE">
      <w:pPr>
        <w:keepNext/>
        <w:keepLines/>
        <w:spacing w:before="60" w:after="0"/>
        <w:ind w:right="116"/>
        <w:jc w:val="center"/>
        <w:outlineLvl w:val="0"/>
        <w:rPr>
          <w:rFonts w:eastAsiaTheme="majorEastAsia"/>
          <w:b/>
          <w:bCs/>
          <w:sz w:val="32"/>
          <w:szCs w:val="32"/>
          <w:lang w:val="vi-VN"/>
        </w:rPr>
      </w:pPr>
      <w:r w:rsidRPr="00253DAF">
        <w:rPr>
          <w:rFonts w:eastAsiaTheme="majorEastAsia"/>
          <w:b/>
          <w:bCs/>
          <w:sz w:val="32"/>
          <w:szCs w:val="32"/>
        </w:rPr>
        <w:lastRenderedPageBreak/>
        <w:t>MA</w:t>
      </w:r>
      <w:r w:rsidRPr="00253DAF">
        <w:rPr>
          <w:rFonts w:eastAsiaTheme="majorEastAsia"/>
          <w:b/>
          <w:bCs/>
          <w:sz w:val="32"/>
          <w:szCs w:val="32"/>
          <w:lang w:val="vi-VN"/>
        </w:rPr>
        <w:t xml:space="preserve"> TRẬN KIỂM TRA GIỮA KỲ II – KHTN7</w:t>
      </w:r>
    </w:p>
    <w:p w14:paraId="7CC1F9BE" w14:textId="77777777" w:rsidR="00253DAF" w:rsidRPr="00253DAF" w:rsidRDefault="00253DAF" w:rsidP="008C36BE">
      <w:pPr>
        <w:tabs>
          <w:tab w:val="left" w:pos="6096"/>
        </w:tabs>
        <w:spacing w:before="82"/>
        <w:ind w:right="114"/>
        <w:rPr>
          <w:b/>
          <w:szCs w:val="28"/>
          <w:lang w:val="vi-VN"/>
        </w:rPr>
      </w:pPr>
      <w:r w:rsidRPr="00253DAF">
        <w:rPr>
          <w:b/>
          <w:szCs w:val="28"/>
        </w:rPr>
        <w:t>Tổ:</w:t>
      </w:r>
      <w:r w:rsidRPr="00253DAF">
        <w:rPr>
          <w:b/>
          <w:szCs w:val="28"/>
          <w:lang w:val="vi-VN"/>
        </w:rPr>
        <w:t xml:space="preserve"> </w:t>
      </w:r>
      <w:r w:rsidRPr="00253DAF">
        <w:rPr>
          <w:b/>
          <w:szCs w:val="28"/>
        </w:rPr>
        <w:t>KHTN</w:t>
      </w:r>
    </w:p>
    <w:p w14:paraId="3896E190" w14:textId="77777777" w:rsidR="00253DAF" w:rsidRPr="00253DAF" w:rsidRDefault="00253DAF" w:rsidP="008C36BE">
      <w:pPr>
        <w:tabs>
          <w:tab w:val="left" w:pos="6096"/>
        </w:tabs>
        <w:spacing w:before="82"/>
        <w:ind w:right="114"/>
        <w:rPr>
          <w:b/>
          <w:szCs w:val="28"/>
        </w:rPr>
      </w:pPr>
      <w:r w:rsidRPr="00253DAF">
        <w:rPr>
          <w:b/>
          <w:szCs w:val="26"/>
          <w:lang w:val="vi-VN"/>
        </w:rPr>
        <w:t xml:space="preserve">- Thời điểm kiểm tra: </w:t>
      </w:r>
      <w:r w:rsidRPr="00253DAF">
        <w:rPr>
          <w:i/>
          <w:szCs w:val="26"/>
          <w:lang w:val="vi-VN"/>
        </w:rPr>
        <w:t>Kiểm tra giữa học kỳ II</w:t>
      </w:r>
    </w:p>
    <w:p w14:paraId="0F582EC0" w14:textId="77777777" w:rsidR="00253DAF" w:rsidRPr="00253DAF" w:rsidRDefault="00253DAF" w:rsidP="008C36BE">
      <w:pPr>
        <w:widowControl w:val="0"/>
        <w:spacing w:after="0" w:line="276" w:lineRule="auto"/>
        <w:jc w:val="both"/>
        <w:rPr>
          <w:bCs/>
          <w:i/>
          <w:szCs w:val="26"/>
          <w:lang w:val="vi-VN"/>
        </w:rPr>
      </w:pPr>
      <w:r w:rsidRPr="00253DAF">
        <w:rPr>
          <w:b/>
          <w:szCs w:val="26"/>
          <w:lang w:val="vi-VN"/>
        </w:rPr>
        <w:t>- Thời gian làm bài:</w:t>
      </w:r>
      <w:r w:rsidRPr="00253DAF">
        <w:rPr>
          <w:bCs/>
          <w:i/>
          <w:szCs w:val="26"/>
          <w:lang w:val="vi-VN"/>
        </w:rPr>
        <w:t xml:space="preserve"> </w:t>
      </w:r>
      <w:r w:rsidRPr="00253DAF">
        <w:rPr>
          <w:bCs/>
          <w:szCs w:val="26"/>
          <w:lang w:val="vi-VN"/>
        </w:rPr>
        <w:t>60 phút.</w:t>
      </w:r>
    </w:p>
    <w:p w14:paraId="450642A2" w14:textId="77777777" w:rsidR="00253DAF" w:rsidRPr="00253DAF" w:rsidRDefault="00253DAF" w:rsidP="008C36BE">
      <w:pPr>
        <w:widowControl w:val="0"/>
        <w:spacing w:after="0" w:line="276" w:lineRule="auto"/>
        <w:jc w:val="both"/>
        <w:rPr>
          <w:i/>
          <w:iCs/>
          <w:szCs w:val="26"/>
          <w:bdr w:val="none" w:sz="0" w:space="0" w:color="auto" w:frame="1"/>
          <w:lang w:val="nl-NL"/>
        </w:rPr>
      </w:pPr>
      <w:r w:rsidRPr="00253DAF">
        <w:rPr>
          <w:b/>
          <w:szCs w:val="26"/>
          <w:lang w:val="vi-VN"/>
        </w:rPr>
        <w:t>- Hình thức kiểm tra:</w:t>
      </w:r>
      <w:r w:rsidRPr="00253DAF">
        <w:rPr>
          <w:szCs w:val="26"/>
          <w:lang w:val="vi-VN"/>
        </w:rPr>
        <w:t xml:space="preserve"> </w:t>
      </w:r>
      <w:r w:rsidRPr="00253DAF">
        <w:rPr>
          <w:i/>
          <w:iCs/>
          <w:szCs w:val="26"/>
          <w:bdr w:val="none" w:sz="0" w:space="0" w:color="auto" w:frame="1"/>
          <w:lang w:val="nl-NL"/>
        </w:rPr>
        <w:t>80% trắc nghiệm, 20% tự luận.</w:t>
      </w:r>
    </w:p>
    <w:p w14:paraId="1C371440" w14:textId="77777777" w:rsidR="00253DAF" w:rsidRPr="00253DAF" w:rsidRDefault="00253DAF" w:rsidP="008C36BE">
      <w:pPr>
        <w:widowControl w:val="0"/>
        <w:spacing w:after="0" w:line="276" w:lineRule="auto"/>
        <w:jc w:val="both"/>
        <w:rPr>
          <w:b/>
          <w:szCs w:val="26"/>
          <w:lang w:val="nl-NL"/>
        </w:rPr>
      </w:pPr>
      <w:r w:rsidRPr="00253DAF">
        <w:rPr>
          <w:b/>
          <w:szCs w:val="26"/>
          <w:lang w:val="nl-NL"/>
        </w:rPr>
        <w:t>- Cấu trúc:</w:t>
      </w:r>
    </w:p>
    <w:p w14:paraId="08109519" w14:textId="77777777" w:rsidR="00253DAF" w:rsidRPr="00253DAF" w:rsidRDefault="00253DAF" w:rsidP="008C36BE">
      <w:pPr>
        <w:widowControl w:val="0"/>
        <w:spacing w:after="0" w:line="276" w:lineRule="auto"/>
        <w:ind w:firstLine="720"/>
        <w:jc w:val="both"/>
        <w:rPr>
          <w:i/>
          <w:iCs/>
          <w:szCs w:val="26"/>
          <w:bdr w:val="none" w:sz="0" w:space="0" w:color="auto" w:frame="1"/>
          <w:lang w:val="nl-NL"/>
        </w:rPr>
      </w:pPr>
      <w:r w:rsidRPr="00253DAF">
        <w:rPr>
          <w:szCs w:val="26"/>
          <w:lang w:val="nl-NL"/>
        </w:rPr>
        <w:t>- Mức độ đề:</w:t>
      </w:r>
      <w:r w:rsidRPr="00253DAF">
        <w:rPr>
          <w:b/>
          <w:szCs w:val="26"/>
          <w:lang w:val="nl-NL"/>
        </w:rPr>
        <w:t xml:space="preserve"> </w:t>
      </w:r>
      <w:r w:rsidRPr="00253DAF">
        <w:rPr>
          <w:i/>
          <w:iCs/>
          <w:szCs w:val="26"/>
          <w:bdr w:val="none" w:sz="0" w:space="0" w:color="auto" w:frame="1"/>
          <w:lang w:val="nl-NL"/>
        </w:rPr>
        <w:t>40% Nhận biết; 30% Thông hiểu; 30% Vận dụng.</w:t>
      </w:r>
    </w:p>
    <w:p w14:paraId="7F349C3F" w14:textId="77777777" w:rsidR="00253DAF" w:rsidRPr="00253DAF" w:rsidRDefault="00253DAF" w:rsidP="008C36BE">
      <w:pPr>
        <w:widowControl w:val="0"/>
        <w:spacing w:after="0" w:line="276" w:lineRule="auto"/>
        <w:ind w:firstLine="720"/>
        <w:jc w:val="both"/>
        <w:rPr>
          <w:bCs/>
          <w:iCs/>
          <w:szCs w:val="26"/>
          <w:lang w:val="vi-VN"/>
        </w:rPr>
      </w:pPr>
      <w:r w:rsidRPr="00253DAF">
        <w:rPr>
          <w:iCs/>
          <w:szCs w:val="26"/>
          <w:bdr w:val="none" w:sz="0" w:space="0" w:color="auto" w:frame="1"/>
          <w:lang w:val="nl-NL"/>
        </w:rPr>
        <w:t>- Phần trắc nghiệm gồm 3 phân theo tỉ lệ 3</w:t>
      </w:r>
      <w:r w:rsidRPr="00253DAF">
        <w:rPr>
          <w:iCs/>
          <w:szCs w:val="26"/>
          <w:bdr w:val="none" w:sz="0" w:space="0" w:color="auto" w:frame="1"/>
          <w:lang w:val="vi-VN"/>
        </w:rPr>
        <w:t>:</w:t>
      </w:r>
      <w:r w:rsidRPr="00253DAF">
        <w:rPr>
          <w:iCs/>
          <w:szCs w:val="26"/>
          <w:bdr w:val="none" w:sz="0" w:space="0" w:color="auto" w:frame="1"/>
        </w:rPr>
        <w:t>3</w:t>
      </w:r>
      <w:r w:rsidRPr="00253DAF">
        <w:rPr>
          <w:iCs/>
          <w:szCs w:val="26"/>
          <w:bdr w:val="none" w:sz="0" w:space="0" w:color="auto" w:frame="1"/>
          <w:lang w:val="vi-VN"/>
        </w:rPr>
        <w:t xml:space="preserve">: </w:t>
      </w:r>
      <w:r w:rsidRPr="00253DAF">
        <w:rPr>
          <w:iCs/>
          <w:szCs w:val="26"/>
          <w:bdr w:val="none" w:sz="0" w:space="0" w:color="auto" w:frame="1"/>
          <w:lang w:val="nl-NL"/>
        </w:rPr>
        <w:t>2</w:t>
      </w:r>
    </w:p>
    <w:p w14:paraId="205B179F" w14:textId="77777777" w:rsidR="00253DAF" w:rsidRPr="00253DAF" w:rsidRDefault="00253DAF" w:rsidP="008C36BE">
      <w:pPr>
        <w:spacing w:after="0" w:line="276" w:lineRule="auto"/>
        <w:ind w:firstLine="720"/>
        <w:contextualSpacing/>
        <w:jc w:val="both"/>
        <w:rPr>
          <w:kern w:val="2"/>
          <w:szCs w:val="26"/>
          <w:lang w:val="nl-NL"/>
        </w:rPr>
      </w:pPr>
      <w:r w:rsidRPr="00253DAF">
        <w:rPr>
          <w:bCs/>
          <w:iCs/>
          <w:szCs w:val="26"/>
          <w:lang w:val="nl-NL"/>
        </w:rPr>
        <w:t>+ Phần I:</w:t>
      </w:r>
      <w:r w:rsidRPr="00253DAF">
        <w:rPr>
          <w:bCs/>
          <w:spacing w:val="-6"/>
          <w:kern w:val="2"/>
          <w:szCs w:val="26"/>
          <w:lang w:val="nl-NL"/>
        </w:rPr>
        <w:t xml:space="preserve"> </w:t>
      </w:r>
      <w:r w:rsidRPr="00253DAF">
        <w:rPr>
          <w:spacing w:val="-6"/>
          <w:kern w:val="2"/>
          <w:szCs w:val="26"/>
          <w:lang w:val="nl-NL"/>
        </w:rPr>
        <w:t xml:space="preserve">Câu trắc nghiệm nhiều phương án lựa chọn </w:t>
      </w:r>
      <w:r w:rsidRPr="00253DAF">
        <w:rPr>
          <w:i/>
          <w:iCs/>
          <w:spacing w:val="-6"/>
          <w:kern w:val="2"/>
          <w:szCs w:val="26"/>
          <w:lang w:val="nl-NL"/>
        </w:rPr>
        <w:t xml:space="preserve">(4 phương án chọn 1 đáp án đúng) </w:t>
      </w:r>
      <w:r w:rsidRPr="00253DAF">
        <w:rPr>
          <w:iCs/>
          <w:spacing w:val="-6"/>
          <w:kern w:val="2"/>
          <w:szCs w:val="26"/>
          <w:lang w:val="nl-NL"/>
        </w:rPr>
        <w:t>gồm</w:t>
      </w:r>
      <w:r w:rsidRPr="00253DAF">
        <w:rPr>
          <w:kern w:val="2"/>
          <w:szCs w:val="26"/>
          <w:lang w:val="nl-NL"/>
        </w:rPr>
        <w:t xml:space="preserve"> 12 câu; mỗi câu đúng 0,25 điểm.</w:t>
      </w:r>
    </w:p>
    <w:p w14:paraId="61A5F69E" w14:textId="77777777" w:rsidR="00253DAF" w:rsidRPr="00253DAF" w:rsidRDefault="00253DAF" w:rsidP="008C36BE">
      <w:pPr>
        <w:spacing w:after="0" w:line="276" w:lineRule="auto"/>
        <w:ind w:firstLine="720"/>
        <w:contextualSpacing/>
        <w:jc w:val="both"/>
        <w:rPr>
          <w:kern w:val="2"/>
          <w:szCs w:val="26"/>
          <w:lang w:val="nl-NL"/>
        </w:rPr>
      </w:pPr>
      <w:r w:rsidRPr="00253DAF">
        <w:rPr>
          <w:kern w:val="2"/>
          <w:szCs w:val="26"/>
          <w:lang w:val="nl-NL"/>
        </w:rPr>
        <w:t>+ Phần II: Câu trắc nghiệm đúng, sai. Gồm 3</w:t>
      </w:r>
      <w:r w:rsidRPr="00253DAF">
        <w:rPr>
          <w:kern w:val="2"/>
          <w:szCs w:val="26"/>
          <w:lang w:val="vi-VN"/>
        </w:rPr>
        <w:t xml:space="preserve"> </w:t>
      </w:r>
      <w:r w:rsidRPr="00253DAF">
        <w:rPr>
          <w:kern w:val="2"/>
          <w:szCs w:val="26"/>
          <w:lang w:val="nl-NL"/>
        </w:rPr>
        <w:t>câu, mỗi câu gồm 4</w:t>
      </w:r>
      <w:r w:rsidRPr="00253DAF">
        <w:rPr>
          <w:b/>
          <w:bCs/>
          <w:kern w:val="2"/>
          <w:szCs w:val="26"/>
          <w:lang w:val="nl-NL"/>
        </w:rPr>
        <w:t xml:space="preserve"> </w:t>
      </w:r>
      <w:r w:rsidRPr="00253DAF">
        <w:rPr>
          <w:kern w:val="2"/>
          <w:szCs w:val="26"/>
          <w:lang w:val="nl-NL"/>
        </w:rPr>
        <w:t>ý</w:t>
      </w:r>
      <w:r w:rsidRPr="00253DAF">
        <w:rPr>
          <w:b/>
          <w:bCs/>
          <w:kern w:val="2"/>
          <w:szCs w:val="26"/>
          <w:lang w:val="nl-NL"/>
        </w:rPr>
        <w:t xml:space="preserve"> </w:t>
      </w:r>
      <w:r w:rsidRPr="00253DAF">
        <w:rPr>
          <w:kern w:val="2"/>
          <w:szCs w:val="26"/>
          <w:lang w:val="nl-NL"/>
        </w:rPr>
        <w:t>a, b, c, d. Chọn “Đúng” hoặc “Sai”. Trong một câu đúng 1 ý chỉ được 0,1 điểm, đúng 2 ý được 0,25 điểm, đúng 3 ý được 0,5 điểm và đúng cả 4 ý được 1 điểm.</w:t>
      </w:r>
    </w:p>
    <w:p w14:paraId="36F2ECA8" w14:textId="77777777" w:rsidR="00253DAF" w:rsidRPr="00253DAF" w:rsidRDefault="00253DAF" w:rsidP="008C36BE">
      <w:pPr>
        <w:spacing w:after="0" w:line="276" w:lineRule="auto"/>
        <w:ind w:firstLine="720"/>
        <w:contextualSpacing/>
        <w:jc w:val="both"/>
        <w:rPr>
          <w:kern w:val="2"/>
          <w:szCs w:val="26"/>
          <w:lang w:val="nl-NL"/>
        </w:rPr>
      </w:pPr>
      <w:r w:rsidRPr="00253DAF">
        <w:rPr>
          <w:kern w:val="2"/>
          <w:szCs w:val="26"/>
          <w:lang w:val="nl-NL"/>
        </w:rPr>
        <w:t>+ Phần III: Câu trắc nghiệm trả lời ngắn. Gồm 4 câu; mỗi câu đúng 0,5 điểm.</w:t>
      </w:r>
    </w:p>
    <w:p w14:paraId="206DBA08" w14:textId="77777777" w:rsidR="00253DAF" w:rsidRPr="00253DAF" w:rsidRDefault="00253DAF" w:rsidP="008C36BE">
      <w:pPr>
        <w:spacing w:after="0" w:line="276" w:lineRule="auto"/>
        <w:jc w:val="both"/>
        <w:rPr>
          <w:kern w:val="2"/>
          <w:szCs w:val="26"/>
          <w:lang w:val="nl-NL"/>
        </w:rPr>
      </w:pPr>
      <w:r w:rsidRPr="00253DAF">
        <w:rPr>
          <w:kern w:val="2"/>
          <w:szCs w:val="26"/>
          <w:lang w:val="nl-NL"/>
        </w:rPr>
        <w:t xml:space="preserve">          -Phần tự luận gồm 2 câu phân theo tỉ lệ 1:1</w:t>
      </w:r>
    </w:p>
    <w:p w14:paraId="2C8685F2" w14:textId="77777777" w:rsidR="00253DAF" w:rsidRPr="00253DAF" w:rsidRDefault="00253DAF" w:rsidP="008C36BE">
      <w:pPr>
        <w:tabs>
          <w:tab w:val="left" w:pos="984"/>
        </w:tabs>
        <w:spacing w:before="121"/>
        <w:ind w:right="401"/>
        <w:rPr>
          <w:szCs w:val="28"/>
          <w:lang w:val="vi-VN"/>
        </w:rPr>
      </w:pPr>
      <w:r w:rsidRPr="00253DAF">
        <w:rPr>
          <w:i/>
          <w:kern w:val="2"/>
          <w:szCs w:val="26"/>
          <w:lang w:val="nl-NL"/>
        </w:rPr>
        <w:t xml:space="preserve">(Chú thích các kí hiệu trong khung ma trận và bản đặc tả: PA là </w:t>
      </w:r>
      <w:r w:rsidRPr="00253DAF">
        <w:rPr>
          <w:i/>
          <w:spacing w:val="-6"/>
          <w:kern w:val="2"/>
          <w:szCs w:val="26"/>
          <w:lang w:val="nl-NL"/>
        </w:rPr>
        <w:t xml:space="preserve">trắc nghiệm nhiều phương án lựa chọn </w:t>
      </w:r>
      <w:r w:rsidRPr="00253DAF">
        <w:rPr>
          <w:i/>
          <w:iCs/>
          <w:spacing w:val="-6"/>
          <w:kern w:val="2"/>
          <w:szCs w:val="26"/>
          <w:lang w:val="nl-NL"/>
        </w:rPr>
        <w:t>(4 phương án chọn 1 đáp án đúng)</w:t>
      </w:r>
      <w:r w:rsidRPr="00253DAF">
        <w:rPr>
          <w:i/>
          <w:spacing w:val="-6"/>
          <w:kern w:val="2"/>
          <w:szCs w:val="26"/>
          <w:lang w:val="nl-NL"/>
        </w:rPr>
        <w:t xml:space="preserve">; ĐS là </w:t>
      </w:r>
      <w:r w:rsidRPr="00253DAF">
        <w:rPr>
          <w:i/>
          <w:kern w:val="2"/>
          <w:szCs w:val="26"/>
          <w:lang w:val="nl-NL"/>
        </w:rPr>
        <w:t>trắc nghiệm lựa chọn đúng, sai; TL ngắn  là trắc nghiệm trả lời ngắn)</w:t>
      </w:r>
    </w:p>
    <w:tbl>
      <w:tblPr>
        <w:tblW w:w="15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75"/>
        <w:gridCol w:w="985"/>
        <w:gridCol w:w="1101"/>
        <w:gridCol w:w="1043"/>
        <w:gridCol w:w="1217"/>
        <w:gridCol w:w="977"/>
        <w:gridCol w:w="1102"/>
        <w:gridCol w:w="993"/>
        <w:gridCol w:w="1102"/>
        <w:gridCol w:w="1085"/>
        <w:gridCol w:w="1144"/>
        <w:gridCol w:w="1663"/>
      </w:tblGrid>
      <w:tr w:rsidR="00253DAF" w:rsidRPr="00253DAF" w14:paraId="6F5A45C5" w14:textId="77777777" w:rsidTr="008C36BE">
        <w:trPr>
          <w:trHeight w:val="447"/>
          <w:jc w:val="center"/>
        </w:trPr>
        <w:tc>
          <w:tcPr>
            <w:tcW w:w="2875" w:type="dxa"/>
            <w:vMerge w:val="restart"/>
            <w:shd w:val="clear" w:color="auto" w:fill="auto"/>
            <w:vAlign w:val="center"/>
          </w:tcPr>
          <w:p w14:paraId="3FCD61DE" w14:textId="77777777" w:rsidR="00253DAF" w:rsidRPr="00253DAF" w:rsidRDefault="00253DAF" w:rsidP="008C36BE">
            <w:pPr>
              <w:spacing w:before="120" w:after="120" w:line="276" w:lineRule="auto"/>
              <w:jc w:val="center"/>
              <w:rPr>
                <w:b/>
                <w:iCs/>
                <w:szCs w:val="26"/>
                <w:lang w:val="nl-NL"/>
              </w:rPr>
            </w:pPr>
            <w:r w:rsidRPr="00253DAF">
              <w:rPr>
                <w:b/>
                <w:iCs/>
                <w:szCs w:val="26"/>
                <w:lang w:val="nl-NL"/>
              </w:rPr>
              <w:t>Chủ đề</w:t>
            </w:r>
          </w:p>
        </w:tc>
        <w:tc>
          <w:tcPr>
            <w:tcW w:w="8520" w:type="dxa"/>
            <w:gridSpan w:val="8"/>
            <w:shd w:val="clear" w:color="auto" w:fill="auto"/>
            <w:vAlign w:val="center"/>
          </w:tcPr>
          <w:p w14:paraId="45304A07" w14:textId="77777777" w:rsidR="00253DAF" w:rsidRPr="00253DAF" w:rsidRDefault="00253DAF" w:rsidP="008C36BE">
            <w:pPr>
              <w:spacing w:before="120" w:after="120" w:line="276" w:lineRule="auto"/>
              <w:jc w:val="center"/>
              <w:rPr>
                <w:b/>
                <w:szCs w:val="26"/>
                <w:lang w:val="nl-NL"/>
              </w:rPr>
            </w:pPr>
            <w:r w:rsidRPr="00253DAF">
              <w:rPr>
                <w:b/>
                <w:szCs w:val="26"/>
                <w:lang w:val="nl-NL"/>
              </w:rPr>
              <w:t>MỨC ĐỘ</w:t>
            </w:r>
          </w:p>
        </w:tc>
        <w:tc>
          <w:tcPr>
            <w:tcW w:w="2229" w:type="dxa"/>
            <w:gridSpan w:val="2"/>
            <w:vMerge w:val="restart"/>
          </w:tcPr>
          <w:p w14:paraId="6894DA36" w14:textId="77777777" w:rsidR="00253DAF" w:rsidRPr="00253DAF" w:rsidRDefault="00253DAF" w:rsidP="008C36BE">
            <w:pPr>
              <w:spacing w:before="120" w:after="120" w:line="276" w:lineRule="auto"/>
              <w:jc w:val="center"/>
              <w:rPr>
                <w:b/>
                <w:szCs w:val="26"/>
                <w:lang w:val="nl-NL"/>
              </w:rPr>
            </w:pPr>
            <w:r w:rsidRPr="00253DAF">
              <w:rPr>
                <w:b/>
                <w:szCs w:val="26"/>
                <w:lang w:val="nl-NL"/>
              </w:rPr>
              <w:t>Tổng số câu</w:t>
            </w:r>
          </w:p>
        </w:tc>
        <w:tc>
          <w:tcPr>
            <w:tcW w:w="1663" w:type="dxa"/>
            <w:vMerge w:val="restart"/>
            <w:vAlign w:val="center"/>
          </w:tcPr>
          <w:p w14:paraId="31844A7F" w14:textId="77777777" w:rsidR="00253DAF" w:rsidRPr="00253DAF" w:rsidRDefault="00253DAF" w:rsidP="008C36BE">
            <w:pPr>
              <w:spacing w:before="120" w:after="120" w:line="276" w:lineRule="auto"/>
              <w:jc w:val="center"/>
              <w:rPr>
                <w:b/>
                <w:szCs w:val="26"/>
                <w:lang w:val="nl-NL"/>
              </w:rPr>
            </w:pPr>
            <w:r w:rsidRPr="00253DAF">
              <w:rPr>
                <w:b/>
                <w:szCs w:val="26"/>
                <w:lang w:val="nl-NL"/>
              </w:rPr>
              <w:t>Tổng điểm</w:t>
            </w:r>
          </w:p>
          <w:p w14:paraId="3B2AADCC" w14:textId="77777777" w:rsidR="00253DAF" w:rsidRPr="00253DAF" w:rsidRDefault="00253DAF" w:rsidP="008C36BE">
            <w:pPr>
              <w:spacing w:before="120" w:after="120" w:line="276" w:lineRule="auto"/>
              <w:jc w:val="center"/>
              <w:rPr>
                <w:b/>
                <w:szCs w:val="26"/>
                <w:lang w:val="nl-NL"/>
              </w:rPr>
            </w:pPr>
            <w:r w:rsidRPr="00253DAF">
              <w:rPr>
                <w:b/>
                <w:szCs w:val="26"/>
                <w:lang w:val="nl-NL"/>
              </w:rPr>
              <w:t>(%)</w:t>
            </w:r>
          </w:p>
        </w:tc>
      </w:tr>
      <w:tr w:rsidR="00253DAF" w:rsidRPr="00253DAF" w14:paraId="433775FA" w14:textId="77777777" w:rsidTr="008C36BE">
        <w:trPr>
          <w:trHeight w:val="526"/>
          <w:jc w:val="center"/>
        </w:trPr>
        <w:tc>
          <w:tcPr>
            <w:tcW w:w="2875" w:type="dxa"/>
            <w:vMerge/>
            <w:shd w:val="clear" w:color="auto" w:fill="auto"/>
            <w:vAlign w:val="center"/>
          </w:tcPr>
          <w:p w14:paraId="75338E86" w14:textId="77777777" w:rsidR="00253DAF" w:rsidRPr="00253DAF" w:rsidRDefault="00253DAF" w:rsidP="008C36BE">
            <w:pPr>
              <w:spacing w:before="120" w:after="120" w:line="276" w:lineRule="auto"/>
              <w:rPr>
                <w:iCs/>
                <w:szCs w:val="26"/>
                <w:lang w:val="nl-NL"/>
              </w:rPr>
            </w:pPr>
          </w:p>
        </w:tc>
        <w:tc>
          <w:tcPr>
            <w:tcW w:w="2086" w:type="dxa"/>
            <w:gridSpan w:val="2"/>
            <w:shd w:val="clear" w:color="auto" w:fill="auto"/>
            <w:vAlign w:val="center"/>
          </w:tcPr>
          <w:p w14:paraId="55EFA38A" w14:textId="77777777" w:rsidR="00253DAF" w:rsidRPr="00253DAF" w:rsidRDefault="00253DAF" w:rsidP="008C36BE">
            <w:pPr>
              <w:spacing w:before="120" w:after="120" w:line="276" w:lineRule="auto"/>
              <w:jc w:val="center"/>
              <w:rPr>
                <w:iCs/>
                <w:szCs w:val="26"/>
                <w:lang w:val="nl-NL"/>
              </w:rPr>
            </w:pPr>
            <w:r w:rsidRPr="00253DAF">
              <w:rPr>
                <w:b/>
                <w:szCs w:val="26"/>
              </w:rPr>
              <w:t>Nhận biết</w:t>
            </w:r>
          </w:p>
        </w:tc>
        <w:tc>
          <w:tcPr>
            <w:tcW w:w="2260" w:type="dxa"/>
            <w:gridSpan w:val="2"/>
            <w:shd w:val="clear" w:color="auto" w:fill="auto"/>
            <w:vAlign w:val="center"/>
          </w:tcPr>
          <w:p w14:paraId="6561BE85" w14:textId="77777777" w:rsidR="00253DAF" w:rsidRPr="00253DAF" w:rsidRDefault="00253DAF" w:rsidP="008C36BE">
            <w:pPr>
              <w:spacing w:before="120" w:after="120" w:line="276" w:lineRule="auto"/>
              <w:jc w:val="center"/>
              <w:rPr>
                <w:b/>
                <w:szCs w:val="26"/>
                <w:lang w:val="nl-NL"/>
              </w:rPr>
            </w:pPr>
            <w:r w:rsidRPr="00253DAF">
              <w:rPr>
                <w:b/>
                <w:szCs w:val="26"/>
                <w:lang w:val="nl-NL"/>
              </w:rPr>
              <w:t>Thông hiểu</w:t>
            </w:r>
          </w:p>
        </w:tc>
        <w:tc>
          <w:tcPr>
            <w:tcW w:w="2079" w:type="dxa"/>
            <w:gridSpan w:val="2"/>
            <w:shd w:val="clear" w:color="auto" w:fill="auto"/>
            <w:vAlign w:val="center"/>
          </w:tcPr>
          <w:p w14:paraId="71D6E8E7" w14:textId="77777777" w:rsidR="00253DAF" w:rsidRPr="00253DAF" w:rsidRDefault="00253DAF" w:rsidP="008C36BE">
            <w:pPr>
              <w:spacing w:before="120" w:after="120" w:line="276" w:lineRule="auto"/>
              <w:jc w:val="center"/>
              <w:rPr>
                <w:b/>
                <w:szCs w:val="26"/>
              </w:rPr>
            </w:pPr>
            <w:r w:rsidRPr="00253DAF">
              <w:rPr>
                <w:b/>
                <w:szCs w:val="26"/>
              </w:rPr>
              <w:t>Vận dụng</w:t>
            </w:r>
          </w:p>
        </w:tc>
        <w:tc>
          <w:tcPr>
            <w:tcW w:w="2095" w:type="dxa"/>
            <w:gridSpan w:val="2"/>
            <w:shd w:val="clear" w:color="auto" w:fill="auto"/>
            <w:vAlign w:val="center"/>
          </w:tcPr>
          <w:p w14:paraId="5CB1D808" w14:textId="77777777" w:rsidR="00253DAF" w:rsidRPr="00253DAF" w:rsidRDefault="00253DAF" w:rsidP="008C36BE">
            <w:pPr>
              <w:spacing w:before="120" w:after="120" w:line="276" w:lineRule="auto"/>
              <w:jc w:val="center"/>
              <w:rPr>
                <w:b/>
                <w:szCs w:val="26"/>
                <w:lang w:val="nl-NL"/>
              </w:rPr>
            </w:pPr>
            <w:r w:rsidRPr="00253DAF">
              <w:rPr>
                <w:b/>
                <w:szCs w:val="26"/>
                <w:lang w:val="nl-NL"/>
              </w:rPr>
              <w:t>Vận dụng cao</w:t>
            </w:r>
          </w:p>
        </w:tc>
        <w:tc>
          <w:tcPr>
            <w:tcW w:w="2229" w:type="dxa"/>
            <w:gridSpan w:val="2"/>
            <w:vMerge/>
          </w:tcPr>
          <w:p w14:paraId="2DB99D53" w14:textId="77777777" w:rsidR="00253DAF" w:rsidRPr="00253DAF" w:rsidRDefault="00253DAF" w:rsidP="008C36BE">
            <w:pPr>
              <w:spacing w:before="120" w:after="120" w:line="276" w:lineRule="auto"/>
              <w:jc w:val="center"/>
              <w:rPr>
                <w:b/>
                <w:szCs w:val="26"/>
                <w:lang w:val="nl-NL"/>
              </w:rPr>
            </w:pPr>
          </w:p>
        </w:tc>
        <w:tc>
          <w:tcPr>
            <w:tcW w:w="1663" w:type="dxa"/>
            <w:vMerge/>
            <w:vAlign w:val="center"/>
          </w:tcPr>
          <w:p w14:paraId="44D53AA4" w14:textId="77777777" w:rsidR="00253DAF" w:rsidRPr="00253DAF" w:rsidRDefault="00253DAF" w:rsidP="008C36BE">
            <w:pPr>
              <w:spacing w:before="120" w:after="120" w:line="276" w:lineRule="auto"/>
              <w:jc w:val="center"/>
              <w:rPr>
                <w:b/>
                <w:szCs w:val="26"/>
                <w:lang w:val="nl-NL"/>
              </w:rPr>
            </w:pPr>
          </w:p>
        </w:tc>
      </w:tr>
      <w:tr w:rsidR="00253DAF" w:rsidRPr="00253DAF" w14:paraId="74813BF8" w14:textId="77777777" w:rsidTr="008C36BE">
        <w:trPr>
          <w:trHeight w:val="1139"/>
          <w:jc w:val="center"/>
        </w:trPr>
        <w:tc>
          <w:tcPr>
            <w:tcW w:w="2875" w:type="dxa"/>
            <w:vMerge/>
            <w:shd w:val="clear" w:color="auto" w:fill="auto"/>
            <w:vAlign w:val="center"/>
          </w:tcPr>
          <w:p w14:paraId="41B5CDD7" w14:textId="77777777" w:rsidR="00253DAF" w:rsidRPr="00253DAF" w:rsidRDefault="00253DAF" w:rsidP="008C36BE">
            <w:pPr>
              <w:spacing w:before="120" w:after="120" w:line="276" w:lineRule="auto"/>
              <w:rPr>
                <w:iCs/>
                <w:szCs w:val="26"/>
                <w:lang w:val="nl-NL"/>
              </w:rPr>
            </w:pPr>
          </w:p>
        </w:tc>
        <w:tc>
          <w:tcPr>
            <w:tcW w:w="985" w:type="dxa"/>
            <w:shd w:val="clear" w:color="auto" w:fill="auto"/>
            <w:vAlign w:val="center"/>
          </w:tcPr>
          <w:p w14:paraId="76A678A9" w14:textId="77777777" w:rsidR="00253DAF" w:rsidRPr="00253DAF" w:rsidRDefault="00253DAF" w:rsidP="008C36BE">
            <w:pPr>
              <w:spacing w:before="120" w:after="120" w:line="276" w:lineRule="auto"/>
              <w:jc w:val="center"/>
              <w:rPr>
                <w:iCs/>
                <w:szCs w:val="26"/>
                <w:lang w:val="nl-NL"/>
              </w:rPr>
            </w:pPr>
            <w:r w:rsidRPr="00253DAF">
              <w:rPr>
                <w:b/>
                <w:szCs w:val="26"/>
              </w:rPr>
              <w:t>Tự luận</w:t>
            </w:r>
          </w:p>
        </w:tc>
        <w:tc>
          <w:tcPr>
            <w:tcW w:w="1101" w:type="dxa"/>
            <w:shd w:val="clear" w:color="auto" w:fill="auto"/>
            <w:vAlign w:val="center"/>
          </w:tcPr>
          <w:p w14:paraId="6B6FD724" w14:textId="77777777" w:rsidR="00253DAF" w:rsidRPr="00253DAF" w:rsidRDefault="00253DAF" w:rsidP="008C36BE">
            <w:pPr>
              <w:spacing w:before="120" w:after="120" w:line="276" w:lineRule="auto"/>
              <w:jc w:val="center"/>
              <w:rPr>
                <w:b/>
                <w:szCs w:val="26"/>
              </w:rPr>
            </w:pPr>
            <w:r w:rsidRPr="00253DAF">
              <w:rPr>
                <w:b/>
                <w:szCs w:val="26"/>
              </w:rPr>
              <w:t>Trắc nghiệm</w:t>
            </w:r>
          </w:p>
        </w:tc>
        <w:tc>
          <w:tcPr>
            <w:tcW w:w="1043" w:type="dxa"/>
            <w:shd w:val="clear" w:color="auto" w:fill="auto"/>
            <w:vAlign w:val="center"/>
          </w:tcPr>
          <w:p w14:paraId="3C9D61B6" w14:textId="77777777" w:rsidR="00253DAF" w:rsidRPr="00253DAF" w:rsidRDefault="00253DAF" w:rsidP="008C36BE">
            <w:pPr>
              <w:spacing w:before="120" w:after="120" w:line="276" w:lineRule="auto"/>
              <w:jc w:val="center"/>
              <w:rPr>
                <w:b/>
                <w:szCs w:val="26"/>
              </w:rPr>
            </w:pPr>
            <w:r w:rsidRPr="00253DAF">
              <w:rPr>
                <w:b/>
                <w:szCs w:val="26"/>
              </w:rPr>
              <w:t>Tự luận</w:t>
            </w:r>
          </w:p>
        </w:tc>
        <w:tc>
          <w:tcPr>
            <w:tcW w:w="1217" w:type="dxa"/>
            <w:shd w:val="clear" w:color="auto" w:fill="auto"/>
            <w:vAlign w:val="center"/>
          </w:tcPr>
          <w:p w14:paraId="7CBA50AA" w14:textId="77777777" w:rsidR="00253DAF" w:rsidRPr="00253DAF" w:rsidRDefault="00253DAF" w:rsidP="008C36BE">
            <w:pPr>
              <w:spacing w:before="120" w:after="120" w:line="276" w:lineRule="auto"/>
              <w:jc w:val="center"/>
              <w:rPr>
                <w:b/>
                <w:szCs w:val="26"/>
              </w:rPr>
            </w:pPr>
            <w:r w:rsidRPr="00253DAF">
              <w:rPr>
                <w:b/>
                <w:szCs w:val="26"/>
              </w:rPr>
              <w:t>Trắc nghiệm</w:t>
            </w:r>
          </w:p>
        </w:tc>
        <w:tc>
          <w:tcPr>
            <w:tcW w:w="977" w:type="dxa"/>
            <w:shd w:val="clear" w:color="auto" w:fill="auto"/>
            <w:vAlign w:val="center"/>
          </w:tcPr>
          <w:p w14:paraId="12B589E3" w14:textId="77777777" w:rsidR="00253DAF" w:rsidRPr="00253DAF" w:rsidRDefault="00253DAF" w:rsidP="008C36BE">
            <w:pPr>
              <w:spacing w:before="120" w:after="120" w:line="276" w:lineRule="auto"/>
              <w:jc w:val="center"/>
              <w:rPr>
                <w:b/>
                <w:szCs w:val="26"/>
              </w:rPr>
            </w:pPr>
            <w:r w:rsidRPr="00253DAF">
              <w:rPr>
                <w:b/>
                <w:szCs w:val="26"/>
              </w:rPr>
              <w:t>Tự luận</w:t>
            </w:r>
          </w:p>
        </w:tc>
        <w:tc>
          <w:tcPr>
            <w:tcW w:w="1102" w:type="dxa"/>
            <w:shd w:val="clear" w:color="auto" w:fill="auto"/>
            <w:vAlign w:val="center"/>
          </w:tcPr>
          <w:p w14:paraId="59779451" w14:textId="77777777" w:rsidR="00253DAF" w:rsidRPr="00253DAF" w:rsidRDefault="00253DAF" w:rsidP="008C36BE">
            <w:pPr>
              <w:spacing w:before="120" w:after="120" w:line="276" w:lineRule="auto"/>
              <w:jc w:val="center"/>
              <w:rPr>
                <w:b/>
                <w:szCs w:val="26"/>
              </w:rPr>
            </w:pPr>
            <w:r w:rsidRPr="00253DAF">
              <w:rPr>
                <w:b/>
                <w:szCs w:val="26"/>
              </w:rPr>
              <w:t>Trắc nghiệm</w:t>
            </w:r>
          </w:p>
        </w:tc>
        <w:tc>
          <w:tcPr>
            <w:tcW w:w="993" w:type="dxa"/>
            <w:shd w:val="clear" w:color="auto" w:fill="auto"/>
            <w:vAlign w:val="center"/>
          </w:tcPr>
          <w:p w14:paraId="5B81D2DF" w14:textId="77777777" w:rsidR="00253DAF" w:rsidRPr="00253DAF" w:rsidRDefault="00253DAF" w:rsidP="008C36BE">
            <w:pPr>
              <w:spacing w:before="120" w:after="120" w:line="276" w:lineRule="auto"/>
              <w:jc w:val="center"/>
              <w:rPr>
                <w:b/>
                <w:szCs w:val="26"/>
              </w:rPr>
            </w:pPr>
            <w:r w:rsidRPr="00253DAF">
              <w:rPr>
                <w:b/>
                <w:szCs w:val="26"/>
              </w:rPr>
              <w:t>Tự luận</w:t>
            </w:r>
          </w:p>
        </w:tc>
        <w:tc>
          <w:tcPr>
            <w:tcW w:w="1102" w:type="dxa"/>
            <w:shd w:val="clear" w:color="auto" w:fill="auto"/>
            <w:vAlign w:val="center"/>
          </w:tcPr>
          <w:p w14:paraId="1E83A0FC" w14:textId="77777777" w:rsidR="00253DAF" w:rsidRPr="00253DAF" w:rsidRDefault="00253DAF" w:rsidP="008C36BE">
            <w:pPr>
              <w:spacing w:before="120" w:after="120" w:line="276" w:lineRule="auto"/>
              <w:jc w:val="center"/>
              <w:rPr>
                <w:b/>
                <w:szCs w:val="26"/>
              </w:rPr>
            </w:pPr>
            <w:r w:rsidRPr="00253DAF">
              <w:rPr>
                <w:b/>
                <w:szCs w:val="26"/>
              </w:rPr>
              <w:t>Trắc nghiệm</w:t>
            </w:r>
          </w:p>
        </w:tc>
        <w:tc>
          <w:tcPr>
            <w:tcW w:w="1085" w:type="dxa"/>
          </w:tcPr>
          <w:p w14:paraId="3AC3B392" w14:textId="77777777" w:rsidR="00253DAF" w:rsidRPr="00253DAF" w:rsidRDefault="00253DAF" w:rsidP="008C36BE">
            <w:pPr>
              <w:spacing w:before="120" w:after="120" w:line="276" w:lineRule="auto"/>
              <w:jc w:val="center"/>
              <w:rPr>
                <w:b/>
                <w:szCs w:val="26"/>
              </w:rPr>
            </w:pPr>
            <w:r w:rsidRPr="00253DAF">
              <w:rPr>
                <w:b/>
                <w:szCs w:val="26"/>
              </w:rPr>
              <w:t>Tự luận</w:t>
            </w:r>
          </w:p>
        </w:tc>
        <w:tc>
          <w:tcPr>
            <w:tcW w:w="1144" w:type="dxa"/>
          </w:tcPr>
          <w:p w14:paraId="00CCC195" w14:textId="77777777" w:rsidR="00253DAF" w:rsidRPr="00253DAF" w:rsidRDefault="00253DAF" w:rsidP="008C36BE">
            <w:pPr>
              <w:spacing w:before="120" w:after="120" w:line="276" w:lineRule="auto"/>
              <w:jc w:val="center"/>
              <w:rPr>
                <w:b/>
                <w:szCs w:val="26"/>
              </w:rPr>
            </w:pPr>
            <w:r w:rsidRPr="00253DAF">
              <w:rPr>
                <w:b/>
                <w:szCs w:val="26"/>
              </w:rPr>
              <w:t>Trắc nghiệm</w:t>
            </w:r>
          </w:p>
        </w:tc>
        <w:tc>
          <w:tcPr>
            <w:tcW w:w="1663" w:type="dxa"/>
            <w:vMerge/>
            <w:vAlign w:val="center"/>
          </w:tcPr>
          <w:p w14:paraId="4A2B26ED" w14:textId="77777777" w:rsidR="00253DAF" w:rsidRPr="00253DAF" w:rsidRDefault="00253DAF" w:rsidP="008C36BE">
            <w:pPr>
              <w:spacing w:before="120" w:after="120" w:line="276" w:lineRule="auto"/>
              <w:jc w:val="center"/>
              <w:rPr>
                <w:b/>
                <w:szCs w:val="26"/>
              </w:rPr>
            </w:pPr>
          </w:p>
        </w:tc>
      </w:tr>
      <w:tr w:rsidR="00253DAF" w:rsidRPr="00253DAF" w14:paraId="661C65B3" w14:textId="77777777" w:rsidTr="008C36BE">
        <w:trPr>
          <w:trHeight w:val="764"/>
          <w:jc w:val="center"/>
        </w:trPr>
        <w:tc>
          <w:tcPr>
            <w:tcW w:w="2875" w:type="dxa"/>
            <w:shd w:val="clear" w:color="auto" w:fill="auto"/>
            <w:vAlign w:val="center"/>
          </w:tcPr>
          <w:p w14:paraId="1CE697A6" w14:textId="77777777" w:rsidR="00253DAF" w:rsidRPr="00253DAF" w:rsidRDefault="00253DAF" w:rsidP="008C36BE">
            <w:pPr>
              <w:widowControl w:val="0"/>
              <w:spacing w:before="120" w:after="0" w:line="240" w:lineRule="auto"/>
              <w:jc w:val="center"/>
              <w:rPr>
                <w:szCs w:val="26"/>
              </w:rPr>
            </w:pPr>
            <w:r w:rsidRPr="00253DAF">
              <w:rPr>
                <w:i/>
                <w:szCs w:val="26"/>
              </w:rPr>
              <w:t xml:space="preserve">1. </w:t>
            </w:r>
            <w:r w:rsidRPr="00253DAF">
              <w:rPr>
                <w:szCs w:val="26"/>
              </w:rPr>
              <w:t>– Khái quát trao đổi chất và chuyển hoá năng lượng</w:t>
            </w:r>
          </w:p>
          <w:p w14:paraId="55548D33" w14:textId="77777777" w:rsidR="00253DAF" w:rsidRPr="00253DAF" w:rsidRDefault="00253DAF" w:rsidP="008C36BE">
            <w:pPr>
              <w:spacing w:before="120" w:after="120" w:line="276" w:lineRule="auto"/>
              <w:jc w:val="center"/>
              <w:rPr>
                <w:iCs/>
                <w:szCs w:val="26"/>
                <w:lang w:eastAsia="fr-FR"/>
              </w:rPr>
            </w:pPr>
            <w:r w:rsidRPr="00253DAF">
              <w:rPr>
                <w:szCs w:val="26"/>
              </w:rPr>
              <w:t>+ Vai trò trao đổi chất và chuyển hoá năng lượng</w:t>
            </w:r>
          </w:p>
        </w:tc>
        <w:tc>
          <w:tcPr>
            <w:tcW w:w="985" w:type="dxa"/>
            <w:shd w:val="clear" w:color="auto" w:fill="auto"/>
            <w:vAlign w:val="center"/>
          </w:tcPr>
          <w:p w14:paraId="27B9CBD3" w14:textId="77777777" w:rsidR="00253DAF" w:rsidRPr="00253DAF" w:rsidRDefault="00253DAF" w:rsidP="008C36BE">
            <w:pPr>
              <w:spacing w:before="120" w:after="120" w:line="276" w:lineRule="auto"/>
              <w:jc w:val="center"/>
              <w:rPr>
                <w:b/>
                <w:szCs w:val="26"/>
                <w:lang w:val="vi-VN" w:eastAsia="fr-FR"/>
              </w:rPr>
            </w:pPr>
            <w:r w:rsidRPr="00253DAF">
              <w:rPr>
                <w:b/>
                <w:szCs w:val="26"/>
                <w:lang w:val="vi-VN" w:eastAsia="fr-FR"/>
              </w:rPr>
              <w:t xml:space="preserve"> </w:t>
            </w:r>
          </w:p>
        </w:tc>
        <w:tc>
          <w:tcPr>
            <w:tcW w:w="1101" w:type="dxa"/>
            <w:shd w:val="clear" w:color="auto" w:fill="auto"/>
            <w:vAlign w:val="center"/>
          </w:tcPr>
          <w:p w14:paraId="1DCD1F84" w14:textId="77777777" w:rsidR="00253DAF" w:rsidRPr="00253DAF" w:rsidRDefault="00253DAF" w:rsidP="008C36BE">
            <w:pPr>
              <w:spacing w:before="120" w:after="120" w:line="276" w:lineRule="auto"/>
              <w:jc w:val="center"/>
              <w:rPr>
                <w:b/>
                <w:bCs/>
                <w:szCs w:val="26"/>
                <w:lang w:eastAsia="fr-FR"/>
              </w:rPr>
            </w:pPr>
            <w:r w:rsidRPr="00253DAF">
              <w:rPr>
                <w:b/>
                <w:bCs/>
                <w:szCs w:val="26"/>
                <w:lang w:eastAsia="fr-FR"/>
              </w:rPr>
              <w:t>1</w:t>
            </w:r>
          </w:p>
        </w:tc>
        <w:tc>
          <w:tcPr>
            <w:tcW w:w="1043" w:type="dxa"/>
            <w:shd w:val="clear" w:color="auto" w:fill="auto"/>
            <w:vAlign w:val="center"/>
          </w:tcPr>
          <w:p w14:paraId="613ED7D4" w14:textId="77777777" w:rsidR="00253DAF" w:rsidRPr="00253DAF" w:rsidRDefault="00253DAF" w:rsidP="008C36BE">
            <w:pPr>
              <w:spacing w:before="120" w:after="120" w:line="276" w:lineRule="auto"/>
              <w:jc w:val="center"/>
              <w:rPr>
                <w:szCs w:val="26"/>
                <w:lang w:val="fr-FR" w:eastAsia="fr-FR"/>
              </w:rPr>
            </w:pPr>
            <w:r w:rsidRPr="00253DAF">
              <w:rPr>
                <w:szCs w:val="26"/>
                <w:lang w:val="fr-FR" w:eastAsia="fr-FR"/>
              </w:rPr>
              <w:t>1</w:t>
            </w:r>
          </w:p>
        </w:tc>
        <w:tc>
          <w:tcPr>
            <w:tcW w:w="1217" w:type="dxa"/>
            <w:shd w:val="clear" w:color="auto" w:fill="auto"/>
            <w:vAlign w:val="center"/>
          </w:tcPr>
          <w:p w14:paraId="42EAC7CB" w14:textId="77777777" w:rsidR="00253DAF" w:rsidRPr="00253DAF" w:rsidRDefault="00253DAF" w:rsidP="008C36BE">
            <w:pPr>
              <w:spacing w:before="120" w:after="120" w:line="276" w:lineRule="auto"/>
              <w:jc w:val="center"/>
              <w:rPr>
                <w:b/>
                <w:bCs/>
                <w:szCs w:val="26"/>
                <w:lang w:val="vi-VN" w:eastAsia="fr-FR"/>
              </w:rPr>
            </w:pPr>
          </w:p>
        </w:tc>
        <w:tc>
          <w:tcPr>
            <w:tcW w:w="977" w:type="dxa"/>
            <w:shd w:val="clear" w:color="auto" w:fill="auto"/>
            <w:vAlign w:val="center"/>
          </w:tcPr>
          <w:p w14:paraId="43FF802D" w14:textId="77777777" w:rsidR="00253DAF" w:rsidRPr="00253DAF" w:rsidRDefault="00253DAF" w:rsidP="008C36BE">
            <w:pPr>
              <w:spacing w:before="120" w:after="120" w:line="276" w:lineRule="auto"/>
              <w:jc w:val="center"/>
              <w:rPr>
                <w:b/>
                <w:szCs w:val="26"/>
                <w:lang w:eastAsia="fr-FR"/>
              </w:rPr>
            </w:pPr>
            <w:r w:rsidRPr="00253DAF">
              <w:rPr>
                <w:b/>
                <w:szCs w:val="26"/>
                <w:lang w:eastAsia="fr-FR"/>
              </w:rPr>
              <w:t>1</w:t>
            </w:r>
          </w:p>
        </w:tc>
        <w:tc>
          <w:tcPr>
            <w:tcW w:w="1102" w:type="dxa"/>
            <w:shd w:val="clear" w:color="auto" w:fill="auto"/>
            <w:vAlign w:val="center"/>
          </w:tcPr>
          <w:p w14:paraId="3BE5187D" w14:textId="77777777" w:rsidR="00253DAF" w:rsidRPr="00253DAF" w:rsidRDefault="00253DAF" w:rsidP="008C36BE">
            <w:pPr>
              <w:spacing w:before="120" w:after="120" w:line="276" w:lineRule="auto"/>
              <w:jc w:val="center"/>
              <w:rPr>
                <w:b/>
                <w:bCs/>
                <w:szCs w:val="26"/>
                <w:lang w:val="fr-FR" w:eastAsia="fr-FR"/>
              </w:rPr>
            </w:pPr>
          </w:p>
        </w:tc>
        <w:tc>
          <w:tcPr>
            <w:tcW w:w="993" w:type="dxa"/>
            <w:shd w:val="clear" w:color="auto" w:fill="auto"/>
            <w:vAlign w:val="center"/>
          </w:tcPr>
          <w:p w14:paraId="5EE93A97" w14:textId="77777777" w:rsidR="00253DAF" w:rsidRPr="00253DAF" w:rsidRDefault="00253DAF" w:rsidP="008C36BE">
            <w:pPr>
              <w:spacing w:before="120" w:after="120" w:line="276" w:lineRule="auto"/>
              <w:jc w:val="center"/>
              <w:rPr>
                <w:szCs w:val="26"/>
                <w:lang w:eastAsia="fr-FR"/>
              </w:rPr>
            </w:pPr>
            <w:r w:rsidRPr="00253DAF">
              <w:rPr>
                <w:szCs w:val="26"/>
                <w:lang w:eastAsia="fr-FR"/>
              </w:rPr>
              <w:t>1</w:t>
            </w:r>
          </w:p>
        </w:tc>
        <w:tc>
          <w:tcPr>
            <w:tcW w:w="1102" w:type="dxa"/>
            <w:shd w:val="clear" w:color="auto" w:fill="auto"/>
            <w:vAlign w:val="center"/>
          </w:tcPr>
          <w:p w14:paraId="3479A220" w14:textId="77777777" w:rsidR="00253DAF" w:rsidRPr="00253DAF" w:rsidRDefault="00253DAF" w:rsidP="008C36BE">
            <w:pPr>
              <w:spacing w:before="120" w:after="120" w:line="276" w:lineRule="auto"/>
              <w:rPr>
                <w:b/>
                <w:bCs/>
                <w:szCs w:val="26"/>
                <w:lang w:val="fr-FR" w:eastAsia="fr-FR"/>
              </w:rPr>
            </w:pPr>
          </w:p>
        </w:tc>
        <w:tc>
          <w:tcPr>
            <w:tcW w:w="1085" w:type="dxa"/>
          </w:tcPr>
          <w:p w14:paraId="394D7559" w14:textId="77777777" w:rsidR="00253DAF" w:rsidRPr="00253DAF" w:rsidRDefault="00253DAF" w:rsidP="008C36BE">
            <w:pPr>
              <w:spacing w:before="120" w:after="120" w:line="276" w:lineRule="auto"/>
              <w:jc w:val="center"/>
              <w:rPr>
                <w:b/>
                <w:szCs w:val="26"/>
                <w:lang w:val="vi-VN" w:eastAsia="fr-FR"/>
              </w:rPr>
            </w:pPr>
            <w:r w:rsidRPr="00253DAF">
              <w:rPr>
                <w:b/>
                <w:szCs w:val="26"/>
                <w:lang w:eastAsia="fr-FR"/>
              </w:rPr>
              <w:t>1</w:t>
            </w:r>
          </w:p>
        </w:tc>
        <w:tc>
          <w:tcPr>
            <w:tcW w:w="1144" w:type="dxa"/>
          </w:tcPr>
          <w:p w14:paraId="6B9BBB5C" w14:textId="77777777" w:rsidR="00253DAF" w:rsidRPr="00253DAF" w:rsidRDefault="00253DAF" w:rsidP="008C36BE">
            <w:pPr>
              <w:spacing w:before="120" w:after="120" w:line="276" w:lineRule="auto"/>
              <w:jc w:val="center"/>
              <w:rPr>
                <w:b/>
                <w:szCs w:val="26"/>
                <w:lang w:eastAsia="fr-FR"/>
              </w:rPr>
            </w:pPr>
            <w:r w:rsidRPr="00253DAF">
              <w:rPr>
                <w:b/>
                <w:szCs w:val="26"/>
                <w:lang w:eastAsia="fr-FR"/>
              </w:rPr>
              <w:t>1</w:t>
            </w:r>
          </w:p>
        </w:tc>
        <w:tc>
          <w:tcPr>
            <w:tcW w:w="1663" w:type="dxa"/>
            <w:vAlign w:val="center"/>
          </w:tcPr>
          <w:p w14:paraId="506FA511" w14:textId="77777777" w:rsidR="00253DAF" w:rsidRPr="00253DAF" w:rsidRDefault="00253DAF" w:rsidP="008C36BE">
            <w:pPr>
              <w:spacing w:before="120" w:after="120" w:line="276" w:lineRule="auto"/>
              <w:jc w:val="center"/>
              <w:rPr>
                <w:b/>
                <w:bCs/>
                <w:szCs w:val="26"/>
                <w:lang w:eastAsia="fr-FR"/>
              </w:rPr>
            </w:pPr>
            <w:r w:rsidRPr="00253DAF">
              <w:rPr>
                <w:b/>
                <w:bCs/>
                <w:szCs w:val="26"/>
                <w:lang w:eastAsia="fr-FR"/>
              </w:rPr>
              <w:t>2,5</w:t>
            </w:r>
          </w:p>
        </w:tc>
      </w:tr>
      <w:tr w:rsidR="00253DAF" w:rsidRPr="00253DAF" w14:paraId="58349649" w14:textId="77777777" w:rsidTr="008C36BE">
        <w:trPr>
          <w:trHeight w:val="742"/>
          <w:jc w:val="center"/>
        </w:trPr>
        <w:tc>
          <w:tcPr>
            <w:tcW w:w="2875" w:type="dxa"/>
            <w:shd w:val="clear" w:color="auto" w:fill="auto"/>
            <w:vAlign w:val="center"/>
          </w:tcPr>
          <w:p w14:paraId="6A766CC6" w14:textId="77777777" w:rsidR="00253DAF" w:rsidRPr="00253DAF" w:rsidRDefault="00253DAF" w:rsidP="008C36BE">
            <w:pPr>
              <w:widowControl w:val="0"/>
              <w:spacing w:before="120" w:after="0" w:line="240" w:lineRule="auto"/>
              <w:jc w:val="center"/>
              <w:rPr>
                <w:szCs w:val="26"/>
              </w:rPr>
            </w:pPr>
            <w:r w:rsidRPr="00253DAF">
              <w:rPr>
                <w:i/>
                <w:szCs w:val="26"/>
              </w:rPr>
              <w:t>2.</w:t>
            </w:r>
            <w:r w:rsidRPr="00253DAF">
              <w:rPr>
                <w:szCs w:val="26"/>
              </w:rPr>
              <w:t xml:space="preserve"> Khái quát trao đổi chất và chuyển hoá năng lượng</w:t>
            </w:r>
          </w:p>
          <w:p w14:paraId="5C37E595" w14:textId="77777777" w:rsidR="00253DAF" w:rsidRPr="00253DAF" w:rsidRDefault="00253DAF" w:rsidP="008C36BE">
            <w:pPr>
              <w:widowControl w:val="0"/>
              <w:spacing w:after="0" w:line="240" w:lineRule="auto"/>
              <w:rPr>
                <w:szCs w:val="26"/>
              </w:rPr>
            </w:pPr>
            <w:r w:rsidRPr="00253DAF">
              <w:rPr>
                <w:szCs w:val="26"/>
              </w:rPr>
              <w:t>Chuyển hoá năng lượng ở tế bào</w:t>
            </w:r>
          </w:p>
          <w:p w14:paraId="676F766B" w14:textId="4A84166F" w:rsidR="00253DAF" w:rsidRPr="00253DAF" w:rsidRDefault="00253DAF" w:rsidP="00253DAF">
            <w:pPr>
              <w:widowControl w:val="0"/>
              <w:pBdr>
                <w:top w:val="nil"/>
                <w:left w:val="nil"/>
                <w:bottom w:val="nil"/>
                <w:right w:val="nil"/>
                <w:between w:val="nil"/>
              </w:pBdr>
              <w:tabs>
                <w:tab w:val="left" w:pos="423"/>
              </w:tabs>
              <w:spacing w:before="120" w:beforeAutospacing="0" w:after="0" w:afterAutospacing="0" w:line="240" w:lineRule="auto"/>
              <w:ind w:left="437" w:hanging="360"/>
              <w:rPr>
                <w:color w:val="000000"/>
                <w:szCs w:val="26"/>
              </w:rPr>
            </w:pPr>
            <w:r w:rsidRPr="00253DAF">
              <w:rPr>
                <w:rFonts w:eastAsia="Times New Roman"/>
                <w:color w:val="000000"/>
                <w:szCs w:val="26"/>
              </w:rPr>
              <w:t>-</w:t>
            </w:r>
            <w:r w:rsidRPr="00253DAF">
              <w:rPr>
                <w:rFonts w:eastAsia="Times New Roman"/>
                <w:color w:val="000000"/>
                <w:szCs w:val="26"/>
              </w:rPr>
              <w:tab/>
            </w:r>
            <w:r w:rsidRPr="00253DAF">
              <w:rPr>
                <w:color w:val="000000"/>
                <w:szCs w:val="26"/>
              </w:rPr>
              <w:t>Quang hợp</w:t>
            </w:r>
          </w:p>
          <w:p w14:paraId="3A1ED94A" w14:textId="77777777" w:rsidR="00253DAF" w:rsidRPr="00253DAF" w:rsidRDefault="00253DAF" w:rsidP="008C36BE">
            <w:pPr>
              <w:spacing w:before="120" w:after="120" w:line="276" w:lineRule="auto"/>
              <w:jc w:val="center"/>
              <w:rPr>
                <w:iCs/>
                <w:szCs w:val="26"/>
                <w:lang w:eastAsia="fr-FR"/>
              </w:rPr>
            </w:pPr>
            <w:r w:rsidRPr="00253DAF">
              <w:rPr>
                <w:color w:val="000000"/>
                <w:szCs w:val="26"/>
              </w:rPr>
              <w:lastRenderedPageBreak/>
              <w:t>Hô hấp ở tế bào</w:t>
            </w:r>
          </w:p>
        </w:tc>
        <w:tc>
          <w:tcPr>
            <w:tcW w:w="985" w:type="dxa"/>
            <w:shd w:val="clear" w:color="auto" w:fill="auto"/>
            <w:vAlign w:val="center"/>
          </w:tcPr>
          <w:p w14:paraId="4C82AD5F" w14:textId="77777777" w:rsidR="00253DAF" w:rsidRPr="00253DAF" w:rsidRDefault="00253DAF" w:rsidP="008C36BE">
            <w:pPr>
              <w:spacing w:before="120" w:after="120" w:line="276" w:lineRule="auto"/>
              <w:jc w:val="center"/>
              <w:rPr>
                <w:b/>
                <w:szCs w:val="26"/>
                <w:lang w:val="vi-VN" w:eastAsia="fr-FR"/>
              </w:rPr>
            </w:pPr>
          </w:p>
        </w:tc>
        <w:tc>
          <w:tcPr>
            <w:tcW w:w="1101" w:type="dxa"/>
            <w:shd w:val="clear" w:color="auto" w:fill="auto"/>
            <w:vAlign w:val="center"/>
          </w:tcPr>
          <w:p w14:paraId="4C41E5E9" w14:textId="77777777" w:rsidR="00253DAF" w:rsidRPr="00253DAF" w:rsidRDefault="00253DAF" w:rsidP="008C36BE">
            <w:pPr>
              <w:spacing w:before="120" w:after="120" w:line="276" w:lineRule="auto"/>
              <w:jc w:val="center"/>
              <w:rPr>
                <w:b/>
                <w:bCs/>
                <w:szCs w:val="26"/>
                <w:lang w:eastAsia="fr-FR"/>
              </w:rPr>
            </w:pPr>
            <w:r w:rsidRPr="00253DAF">
              <w:rPr>
                <w:b/>
                <w:bCs/>
                <w:szCs w:val="26"/>
                <w:lang w:eastAsia="fr-FR"/>
              </w:rPr>
              <w:t>1</w:t>
            </w:r>
          </w:p>
        </w:tc>
        <w:tc>
          <w:tcPr>
            <w:tcW w:w="1043" w:type="dxa"/>
            <w:shd w:val="clear" w:color="auto" w:fill="auto"/>
            <w:vAlign w:val="center"/>
          </w:tcPr>
          <w:p w14:paraId="171DF1AA" w14:textId="77777777" w:rsidR="00253DAF" w:rsidRPr="00253DAF" w:rsidRDefault="00253DAF" w:rsidP="008C36BE">
            <w:pPr>
              <w:spacing w:before="120" w:after="120" w:line="276" w:lineRule="auto"/>
              <w:jc w:val="center"/>
              <w:rPr>
                <w:szCs w:val="26"/>
                <w:lang w:val="fr-FR" w:eastAsia="fr-FR"/>
              </w:rPr>
            </w:pPr>
            <w:r w:rsidRPr="00253DAF">
              <w:rPr>
                <w:szCs w:val="26"/>
                <w:lang w:val="fr-FR" w:eastAsia="fr-FR"/>
              </w:rPr>
              <w:t>1</w:t>
            </w:r>
          </w:p>
        </w:tc>
        <w:tc>
          <w:tcPr>
            <w:tcW w:w="1217" w:type="dxa"/>
            <w:shd w:val="clear" w:color="auto" w:fill="auto"/>
            <w:vAlign w:val="center"/>
          </w:tcPr>
          <w:p w14:paraId="72CCCE50" w14:textId="77777777" w:rsidR="00253DAF" w:rsidRPr="00253DAF" w:rsidRDefault="00253DAF" w:rsidP="008C36BE">
            <w:pPr>
              <w:spacing w:before="120" w:after="120" w:line="276" w:lineRule="auto"/>
              <w:jc w:val="center"/>
              <w:rPr>
                <w:b/>
                <w:bCs/>
                <w:szCs w:val="26"/>
                <w:lang w:eastAsia="fr-FR"/>
              </w:rPr>
            </w:pPr>
            <w:r w:rsidRPr="00253DAF">
              <w:rPr>
                <w:b/>
                <w:bCs/>
                <w:szCs w:val="26"/>
                <w:lang w:eastAsia="fr-FR"/>
              </w:rPr>
              <w:t>1</w:t>
            </w:r>
          </w:p>
        </w:tc>
        <w:tc>
          <w:tcPr>
            <w:tcW w:w="977" w:type="dxa"/>
            <w:shd w:val="clear" w:color="auto" w:fill="auto"/>
            <w:vAlign w:val="center"/>
          </w:tcPr>
          <w:p w14:paraId="3613BECF" w14:textId="77777777" w:rsidR="00253DAF" w:rsidRPr="00253DAF" w:rsidRDefault="00253DAF" w:rsidP="008C36BE">
            <w:pPr>
              <w:spacing w:before="120" w:after="120" w:line="276" w:lineRule="auto"/>
              <w:jc w:val="center"/>
              <w:rPr>
                <w:szCs w:val="26"/>
                <w:lang w:eastAsia="fr-FR"/>
              </w:rPr>
            </w:pPr>
            <w:r w:rsidRPr="00253DAF">
              <w:rPr>
                <w:szCs w:val="26"/>
                <w:lang w:eastAsia="fr-FR"/>
              </w:rPr>
              <w:t>1</w:t>
            </w:r>
          </w:p>
        </w:tc>
        <w:tc>
          <w:tcPr>
            <w:tcW w:w="1102" w:type="dxa"/>
            <w:shd w:val="clear" w:color="auto" w:fill="auto"/>
            <w:vAlign w:val="center"/>
          </w:tcPr>
          <w:p w14:paraId="2E8BECD5" w14:textId="77777777" w:rsidR="00253DAF" w:rsidRPr="00253DAF" w:rsidRDefault="00253DAF" w:rsidP="008C36BE">
            <w:pPr>
              <w:spacing w:before="120" w:after="120" w:line="276" w:lineRule="auto"/>
              <w:jc w:val="center"/>
              <w:rPr>
                <w:b/>
                <w:bCs/>
                <w:szCs w:val="26"/>
                <w:lang w:val="fr-FR" w:eastAsia="fr-FR"/>
              </w:rPr>
            </w:pPr>
          </w:p>
        </w:tc>
        <w:tc>
          <w:tcPr>
            <w:tcW w:w="993" w:type="dxa"/>
            <w:shd w:val="clear" w:color="auto" w:fill="auto"/>
            <w:vAlign w:val="center"/>
          </w:tcPr>
          <w:p w14:paraId="490974DB" w14:textId="77777777" w:rsidR="00253DAF" w:rsidRPr="00253DAF" w:rsidRDefault="00253DAF" w:rsidP="008C36BE">
            <w:pPr>
              <w:spacing w:before="120" w:after="120" w:line="276" w:lineRule="auto"/>
              <w:jc w:val="center"/>
              <w:rPr>
                <w:b/>
                <w:szCs w:val="26"/>
                <w:lang w:val="vi-VN" w:eastAsia="fr-FR"/>
              </w:rPr>
            </w:pPr>
            <w:r w:rsidRPr="00253DAF">
              <w:rPr>
                <w:b/>
                <w:szCs w:val="26"/>
                <w:lang w:val="vi-VN" w:eastAsia="fr-FR"/>
              </w:rPr>
              <w:t>1</w:t>
            </w:r>
          </w:p>
        </w:tc>
        <w:tc>
          <w:tcPr>
            <w:tcW w:w="1102" w:type="dxa"/>
            <w:shd w:val="clear" w:color="auto" w:fill="auto"/>
            <w:vAlign w:val="center"/>
          </w:tcPr>
          <w:p w14:paraId="0AD4C85C" w14:textId="77777777" w:rsidR="00253DAF" w:rsidRPr="00253DAF" w:rsidRDefault="00253DAF" w:rsidP="008C36BE">
            <w:pPr>
              <w:spacing w:before="120" w:after="120" w:line="276" w:lineRule="auto"/>
              <w:rPr>
                <w:b/>
                <w:bCs/>
                <w:szCs w:val="26"/>
                <w:lang w:val="fr-FR" w:eastAsia="fr-FR"/>
              </w:rPr>
            </w:pPr>
          </w:p>
        </w:tc>
        <w:tc>
          <w:tcPr>
            <w:tcW w:w="1085" w:type="dxa"/>
          </w:tcPr>
          <w:p w14:paraId="201719E3" w14:textId="77777777" w:rsidR="00253DAF" w:rsidRPr="00253DAF" w:rsidRDefault="00253DAF" w:rsidP="008C36BE">
            <w:pPr>
              <w:spacing w:before="120" w:after="120" w:line="276" w:lineRule="auto"/>
              <w:jc w:val="center"/>
              <w:rPr>
                <w:b/>
                <w:szCs w:val="26"/>
                <w:lang w:eastAsia="fr-FR"/>
              </w:rPr>
            </w:pPr>
            <w:r w:rsidRPr="00253DAF">
              <w:rPr>
                <w:b/>
                <w:szCs w:val="26"/>
                <w:lang w:eastAsia="fr-FR"/>
              </w:rPr>
              <w:t>1</w:t>
            </w:r>
          </w:p>
        </w:tc>
        <w:tc>
          <w:tcPr>
            <w:tcW w:w="1144" w:type="dxa"/>
          </w:tcPr>
          <w:p w14:paraId="3148D03D" w14:textId="77777777" w:rsidR="00253DAF" w:rsidRPr="00253DAF" w:rsidRDefault="00253DAF" w:rsidP="008C36BE">
            <w:pPr>
              <w:spacing w:before="120" w:after="120" w:line="276" w:lineRule="auto"/>
              <w:jc w:val="center"/>
              <w:rPr>
                <w:b/>
                <w:szCs w:val="26"/>
                <w:lang w:eastAsia="fr-FR"/>
              </w:rPr>
            </w:pPr>
            <w:r w:rsidRPr="00253DAF">
              <w:rPr>
                <w:b/>
                <w:szCs w:val="26"/>
                <w:lang w:eastAsia="fr-FR"/>
              </w:rPr>
              <w:t>2</w:t>
            </w:r>
          </w:p>
        </w:tc>
        <w:tc>
          <w:tcPr>
            <w:tcW w:w="1663" w:type="dxa"/>
            <w:vAlign w:val="center"/>
          </w:tcPr>
          <w:p w14:paraId="51698588" w14:textId="77777777" w:rsidR="00253DAF" w:rsidRPr="00253DAF" w:rsidRDefault="00253DAF" w:rsidP="008C36BE">
            <w:pPr>
              <w:spacing w:before="120" w:after="120" w:line="276" w:lineRule="auto"/>
              <w:jc w:val="center"/>
              <w:rPr>
                <w:b/>
                <w:bCs/>
                <w:szCs w:val="26"/>
                <w:lang w:eastAsia="fr-FR"/>
              </w:rPr>
            </w:pPr>
            <w:r w:rsidRPr="00253DAF">
              <w:rPr>
                <w:b/>
                <w:bCs/>
                <w:szCs w:val="26"/>
                <w:lang w:eastAsia="fr-FR"/>
              </w:rPr>
              <w:t>2,5</w:t>
            </w:r>
          </w:p>
        </w:tc>
      </w:tr>
      <w:tr w:rsidR="00253DAF" w:rsidRPr="00253DAF" w14:paraId="0D0A7456" w14:textId="77777777" w:rsidTr="008C36BE">
        <w:trPr>
          <w:trHeight w:val="616"/>
          <w:jc w:val="center"/>
        </w:trPr>
        <w:tc>
          <w:tcPr>
            <w:tcW w:w="2875" w:type="dxa"/>
            <w:shd w:val="clear" w:color="auto" w:fill="auto"/>
            <w:vAlign w:val="center"/>
          </w:tcPr>
          <w:p w14:paraId="74764D3A" w14:textId="77777777" w:rsidR="00253DAF" w:rsidRPr="00253DAF" w:rsidRDefault="00253DAF" w:rsidP="008C36BE">
            <w:pPr>
              <w:widowControl w:val="0"/>
              <w:spacing w:before="120" w:after="0" w:line="240" w:lineRule="auto"/>
              <w:jc w:val="center"/>
              <w:rPr>
                <w:szCs w:val="26"/>
              </w:rPr>
            </w:pPr>
            <w:r w:rsidRPr="00253DAF">
              <w:rPr>
                <w:i/>
                <w:szCs w:val="26"/>
              </w:rPr>
              <w:lastRenderedPageBreak/>
              <w:t>3.</w:t>
            </w:r>
            <w:r w:rsidRPr="00253DAF">
              <w:rPr>
                <w:szCs w:val="26"/>
              </w:rPr>
              <w:t xml:space="preserve"> Trao đổi chất và chuyển hoá năng lượng</w:t>
            </w:r>
          </w:p>
          <w:p w14:paraId="797D9AAF" w14:textId="77777777" w:rsidR="00253DAF" w:rsidRPr="00253DAF" w:rsidRDefault="00253DAF" w:rsidP="008C36BE">
            <w:pPr>
              <w:widowControl w:val="0"/>
              <w:spacing w:after="0" w:line="240" w:lineRule="auto"/>
              <w:jc w:val="center"/>
              <w:rPr>
                <w:szCs w:val="26"/>
              </w:rPr>
            </w:pPr>
            <w:r w:rsidRPr="00253DAF">
              <w:rPr>
                <w:b/>
                <w:szCs w:val="26"/>
              </w:rPr>
              <w:t xml:space="preserve">+ </w:t>
            </w:r>
            <w:r w:rsidRPr="00253DAF">
              <w:rPr>
                <w:szCs w:val="26"/>
              </w:rPr>
              <w:t>Trao đổi khí</w:t>
            </w:r>
          </w:p>
          <w:p w14:paraId="62A42C13" w14:textId="77777777" w:rsidR="00253DAF" w:rsidRPr="00253DAF" w:rsidRDefault="00253DAF" w:rsidP="008C36BE">
            <w:pPr>
              <w:spacing w:before="120" w:after="120" w:line="276" w:lineRule="auto"/>
              <w:jc w:val="center"/>
              <w:rPr>
                <w:iCs/>
                <w:szCs w:val="26"/>
                <w:lang w:eastAsia="fr-FR"/>
              </w:rPr>
            </w:pPr>
          </w:p>
        </w:tc>
        <w:tc>
          <w:tcPr>
            <w:tcW w:w="985" w:type="dxa"/>
            <w:shd w:val="clear" w:color="auto" w:fill="auto"/>
            <w:vAlign w:val="center"/>
          </w:tcPr>
          <w:p w14:paraId="4F3BC286" w14:textId="77777777" w:rsidR="00253DAF" w:rsidRPr="00253DAF" w:rsidRDefault="00253DAF" w:rsidP="008C36BE">
            <w:pPr>
              <w:spacing w:before="120" w:after="120" w:line="276" w:lineRule="auto"/>
              <w:jc w:val="center"/>
              <w:rPr>
                <w:szCs w:val="26"/>
                <w:lang w:val="nl-NL" w:eastAsia="fr-FR"/>
              </w:rPr>
            </w:pPr>
          </w:p>
        </w:tc>
        <w:tc>
          <w:tcPr>
            <w:tcW w:w="1101" w:type="dxa"/>
            <w:shd w:val="clear" w:color="auto" w:fill="auto"/>
            <w:vAlign w:val="center"/>
          </w:tcPr>
          <w:p w14:paraId="42A25E8E" w14:textId="77777777" w:rsidR="00253DAF" w:rsidRPr="00253DAF" w:rsidRDefault="00253DAF" w:rsidP="008C36BE">
            <w:pPr>
              <w:spacing w:before="120" w:after="120" w:line="276" w:lineRule="auto"/>
              <w:jc w:val="center"/>
              <w:rPr>
                <w:b/>
                <w:bCs/>
                <w:szCs w:val="26"/>
                <w:lang w:eastAsia="fr-FR"/>
              </w:rPr>
            </w:pPr>
            <w:r w:rsidRPr="00253DAF">
              <w:rPr>
                <w:b/>
                <w:bCs/>
                <w:szCs w:val="26"/>
                <w:lang w:eastAsia="fr-FR"/>
              </w:rPr>
              <w:t>1</w:t>
            </w:r>
          </w:p>
        </w:tc>
        <w:tc>
          <w:tcPr>
            <w:tcW w:w="1043" w:type="dxa"/>
            <w:shd w:val="clear" w:color="auto" w:fill="auto"/>
            <w:vAlign w:val="center"/>
          </w:tcPr>
          <w:p w14:paraId="6A123930" w14:textId="77777777" w:rsidR="00253DAF" w:rsidRPr="00253DAF" w:rsidRDefault="00253DAF" w:rsidP="008C36BE">
            <w:pPr>
              <w:spacing w:before="120" w:after="120" w:line="276" w:lineRule="auto"/>
              <w:jc w:val="center"/>
              <w:rPr>
                <w:b/>
                <w:szCs w:val="26"/>
                <w:lang w:val="vi-VN" w:eastAsia="fr-FR"/>
              </w:rPr>
            </w:pPr>
          </w:p>
        </w:tc>
        <w:tc>
          <w:tcPr>
            <w:tcW w:w="1217" w:type="dxa"/>
            <w:shd w:val="clear" w:color="auto" w:fill="auto"/>
            <w:vAlign w:val="center"/>
          </w:tcPr>
          <w:p w14:paraId="5828CAD7" w14:textId="77777777" w:rsidR="00253DAF" w:rsidRPr="00253DAF" w:rsidRDefault="00253DAF" w:rsidP="008C36BE">
            <w:pPr>
              <w:spacing w:before="120" w:after="120" w:line="276" w:lineRule="auto"/>
              <w:jc w:val="center"/>
              <w:rPr>
                <w:b/>
                <w:bCs/>
                <w:szCs w:val="26"/>
                <w:lang w:eastAsia="fr-FR"/>
              </w:rPr>
            </w:pPr>
            <w:r w:rsidRPr="00253DAF">
              <w:rPr>
                <w:b/>
                <w:bCs/>
                <w:szCs w:val="26"/>
                <w:lang w:eastAsia="fr-FR"/>
              </w:rPr>
              <w:t>1</w:t>
            </w:r>
          </w:p>
        </w:tc>
        <w:tc>
          <w:tcPr>
            <w:tcW w:w="977" w:type="dxa"/>
            <w:shd w:val="clear" w:color="auto" w:fill="auto"/>
            <w:vAlign w:val="center"/>
          </w:tcPr>
          <w:p w14:paraId="2FFA833B" w14:textId="77777777" w:rsidR="00253DAF" w:rsidRPr="00253DAF" w:rsidRDefault="00253DAF" w:rsidP="008C36BE">
            <w:pPr>
              <w:spacing w:before="120" w:after="120" w:line="276" w:lineRule="auto"/>
              <w:jc w:val="center"/>
              <w:rPr>
                <w:b/>
                <w:szCs w:val="26"/>
                <w:lang w:eastAsia="fr-FR"/>
              </w:rPr>
            </w:pPr>
          </w:p>
        </w:tc>
        <w:tc>
          <w:tcPr>
            <w:tcW w:w="1102" w:type="dxa"/>
            <w:shd w:val="clear" w:color="auto" w:fill="auto"/>
            <w:vAlign w:val="center"/>
          </w:tcPr>
          <w:p w14:paraId="38894234" w14:textId="77777777" w:rsidR="00253DAF" w:rsidRPr="00253DAF" w:rsidRDefault="00253DAF" w:rsidP="008C36BE">
            <w:pPr>
              <w:spacing w:before="120" w:after="120" w:line="276" w:lineRule="auto"/>
              <w:jc w:val="center"/>
              <w:rPr>
                <w:b/>
                <w:bCs/>
                <w:szCs w:val="26"/>
                <w:lang w:eastAsia="fr-FR"/>
              </w:rPr>
            </w:pPr>
          </w:p>
        </w:tc>
        <w:tc>
          <w:tcPr>
            <w:tcW w:w="993" w:type="dxa"/>
            <w:shd w:val="clear" w:color="auto" w:fill="auto"/>
            <w:vAlign w:val="center"/>
          </w:tcPr>
          <w:p w14:paraId="04BDA195" w14:textId="77777777" w:rsidR="00253DAF" w:rsidRPr="00253DAF" w:rsidRDefault="00253DAF" w:rsidP="008C36BE">
            <w:pPr>
              <w:spacing w:before="120" w:after="120" w:line="276" w:lineRule="auto"/>
              <w:jc w:val="center"/>
              <w:rPr>
                <w:szCs w:val="26"/>
                <w:lang w:eastAsia="fr-FR"/>
              </w:rPr>
            </w:pPr>
            <w:r w:rsidRPr="00253DAF">
              <w:rPr>
                <w:szCs w:val="26"/>
                <w:lang w:eastAsia="fr-FR"/>
              </w:rPr>
              <w:t>1</w:t>
            </w:r>
          </w:p>
        </w:tc>
        <w:tc>
          <w:tcPr>
            <w:tcW w:w="1102" w:type="dxa"/>
            <w:shd w:val="clear" w:color="auto" w:fill="auto"/>
            <w:vAlign w:val="center"/>
          </w:tcPr>
          <w:p w14:paraId="79EC78B0" w14:textId="77777777" w:rsidR="00253DAF" w:rsidRPr="00253DAF" w:rsidRDefault="00253DAF" w:rsidP="008C36BE">
            <w:pPr>
              <w:spacing w:before="120" w:after="120" w:line="276" w:lineRule="auto"/>
              <w:rPr>
                <w:b/>
                <w:bCs/>
                <w:szCs w:val="26"/>
                <w:lang w:eastAsia="fr-FR"/>
              </w:rPr>
            </w:pPr>
          </w:p>
        </w:tc>
        <w:tc>
          <w:tcPr>
            <w:tcW w:w="1085" w:type="dxa"/>
          </w:tcPr>
          <w:p w14:paraId="7FDEF48A" w14:textId="77777777" w:rsidR="00253DAF" w:rsidRPr="00253DAF" w:rsidRDefault="00253DAF" w:rsidP="008C36BE">
            <w:pPr>
              <w:spacing w:before="120" w:after="120" w:line="276" w:lineRule="auto"/>
              <w:jc w:val="center"/>
              <w:rPr>
                <w:b/>
                <w:szCs w:val="26"/>
                <w:lang w:eastAsia="fr-FR"/>
              </w:rPr>
            </w:pPr>
          </w:p>
        </w:tc>
        <w:tc>
          <w:tcPr>
            <w:tcW w:w="1144" w:type="dxa"/>
          </w:tcPr>
          <w:p w14:paraId="27585509" w14:textId="77777777" w:rsidR="00253DAF" w:rsidRPr="00253DAF" w:rsidRDefault="00253DAF" w:rsidP="008C36BE">
            <w:pPr>
              <w:spacing w:before="120" w:after="120" w:line="276" w:lineRule="auto"/>
              <w:jc w:val="center"/>
              <w:rPr>
                <w:b/>
                <w:szCs w:val="26"/>
                <w:lang w:eastAsia="fr-FR"/>
              </w:rPr>
            </w:pPr>
            <w:r w:rsidRPr="00253DAF">
              <w:rPr>
                <w:b/>
                <w:szCs w:val="26"/>
                <w:lang w:eastAsia="fr-FR"/>
              </w:rPr>
              <w:t>2</w:t>
            </w:r>
          </w:p>
        </w:tc>
        <w:tc>
          <w:tcPr>
            <w:tcW w:w="1663" w:type="dxa"/>
            <w:vAlign w:val="center"/>
          </w:tcPr>
          <w:p w14:paraId="02C2FA56" w14:textId="77777777" w:rsidR="00253DAF" w:rsidRPr="00253DAF" w:rsidRDefault="00253DAF" w:rsidP="008C36BE">
            <w:pPr>
              <w:spacing w:before="120" w:after="120" w:line="276" w:lineRule="auto"/>
              <w:jc w:val="center"/>
              <w:rPr>
                <w:b/>
                <w:bCs/>
                <w:szCs w:val="26"/>
                <w:lang w:eastAsia="fr-FR"/>
              </w:rPr>
            </w:pPr>
            <w:r w:rsidRPr="00253DAF">
              <w:rPr>
                <w:b/>
                <w:bCs/>
                <w:szCs w:val="26"/>
                <w:lang w:eastAsia="fr-FR"/>
              </w:rPr>
              <w:t>2,5</w:t>
            </w:r>
          </w:p>
        </w:tc>
      </w:tr>
      <w:tr w:rsidR="00253DAF" w:rsidRPr="00253DAF" w14:paraId="2EBD5E5E" w14:textId="77777777" w:rsidTr="008C36BE">
        <w:trPr>
          <w:trHeight w:val="616"/>
          <w:jc w:val="center"/>
        </w:trPr>
        <w:tc>
          <w:tcPr>
            <w:tcW w:w="2875" w:type="dxa"/>
            <w:shd w:val="clear" w:color="auto" w:fill="auto"/>
            <w:vAlign w:val="center"/>
          </w:tcPr>
          <w:p w14:paraId="651DB878" w14:textId="77777777" w:rsidR="00253DAF" w:rsidRPr="00253DAF" w:rsidRDefault="00253DAF" w:rsidP="008C36BE">
            <w:pPr>
              <w:widowControl w:val="0"/>
              <w:spacing w:before="120" w:after="0" w:line="240" w:lineRule="auto"/>
              <w:jc w:val="center"/>
              <w:rPr>
                <w:szCs w:val="26"/>
              </w:rPr>
            </w:pPr>
            <w:r w:rsidRPr="00253DAF">
              <w:rPr>
                <w:i/>
                <w:szCs w:val="26"/>
              </w:rPr>
              <w:t xml:space="preserve">4. </w:t>
            </w:r>
            <w:r w:rsidRPr="00253DAF">
              <w:rPr>
                <w:szCs w:val="26"/>
              </w:rPr>
              <w:t>Trao đổi nước và các chất dinh dưỡng ở sinh vật</w:t>
            </w:r>
          </w:p>
          <w:p w14:paraId="403AD164" w14:textId="77777777" w:rsidR="00253DAF" w:rsidRPr="00253DAF" w:rsidRDefault="00253DAF" w:rsidP="008C36BE">
            <w:pPr>
              <w:spacing w:before="120" w:after="120" w:line="276" w:lineRule="auto"/>
              <w:jc w:val="center"/>
              <w:rPr>
                <w:iCs/>
                <w:szCs w:val="26"/>
                <w:lang w:val="nl-NL" w:eastAsia="fr-FR"/>
              </w:rPr>
            </w:pPr>
          </w:p>
        </w:tc>
        <w:tc>
          <w:tcPr>
            <w:tcW w:w="985" w:type="dxa"/>
            <w:shd w:val="clear" w:color="auto" w:fill="auto"/>
            <w:vAlign w:val="center"/>
          </w:tcPr>
          <w:p w14:paraId="2B7FB2E9" w14:textId="77777777" w:rsidR="00253DAF" w:rsidRPr="00253DAF" w:rsidRDefault="00253DAF" w:rsidP="008C36BE">
            <w:pPr>
              <w:spacing w:before="120" w:after="120" w:line="276" w:lineRule="auto"/>
              <w:jc w:val="center"/>
              <w:rPr>
                <w:szCs w:val="26"/>
                <w:lang w:val="nl-NL" w:eastAsia="fr-FR"/>
              </w:rPr>
            </w:pPr>
          </w:p>
        </w:tc>
        <w:tc>
          <w:tcPr>
            <w:tcW w:w="1101" w:type="dxa"/>
            <w:shd w:val="clear" w:color="auto" w:fill="auto"/>
            <w:vAlign w:val="center"/>
          </w:tcPr>
          <w:p w14:paraId="5CFF565B" w14:textId="77777777" w:rsidR="00253DAF" w:rsidRPr="00253DAF" w:rsidRDefault="00253DAF" w:rsidP="008C36BE">
            <w:pPr>
              <w:spacing w:before="120" w:after="120" w:line="276" w:lineRule="auto"/>
              <w:jc w:val="center"/>
              <w:rPr>
                <w:b/>
                <w:bCs/>
                <w:szCs w:val="26"/>
                <w:lang w:eastAsia="fr-FR"/>
              </w:rPr>
            </w:pPr>
            <w:r w:rsidRPr="00253DAF">
              <w:rPr>
                <w:b/>
                <w:bCs/>
                <w:szCs w:val="26"/>
                <w:lang w:eastAsia="fr-FR"/>
              </w:rPr>
              <w:t>2</w:t>
            </w:r>
          </w:p>
        </w:tc>
        <w:tc>
          <w:tcPr>
            <w:tcW w:w="1043" w:type="dxa"/>
            <w:shd w:val="clear" w:color="auto" w:fill="auto"/>
            <w:vAlign w:val="center"/>
          </w:tcPr>
          <w:p w14:paraId="4AA0C65C" w14:textId="77777777" w:rsidR="00253DAF" w:rsidRPr="00253DAF" w:rsidRDefault="00253DAF" w:rsidP="008C36BE">
            <w:pPr>
              <w:spacing w:before="120" w:after="120" w:line="276" w:lineRule="auto"/>
              <w:jc w:val="center"/>
              <w:rPr>
                <w:b/>
                <w:szCs w:val="26"/>
                <w:lang w:eastAsia="fr-FR"/>
              </w:rPr>
            </w:pPr>
          </w:p>
        </w:tc>
        <w:tc>
          <w:tcPr>
            <w:tcW w:w="1217" w:type="dxa"/>
            <w:shd w:val="clear" w:color="auto" w:fill="auto"/>
            <w:vAlign w:val="center"/>
          </w:tcPr>
          <w:p w14:paraId="14E6A771" w14:textId="77777777" w:rsidR="00253DAF" w:rsidRPr="00253DAF" w:rsidRDefault="00253DAF" w:rsidP="008C36BE">
            <w:pPr>
              <w:spacing w:before="120" w:after="120" w:line="276" w:lineRule="auto"/>
              <w:jc w:val="center"/>
              <w:rPr>
                <w:b/>
                <w:bCs/>
                <w:szCs w:val="26"/>
                <w:lang w:eastAsia="fr-FR"/>
              </w:rPr>
            </w:pPr>
            <w:r w:rsidRPr="00253DAF">
              <w:rPr>
                <w:b/>
                <w:bCs/>
                <w:szCs w:val="26"/>
                <w:lang w:eastAsia="fr-FR"/>
              </w:rPr>
              <w:t>1</w:t>
            </w:r>
          </w:p>
        </w:tc>
        <w:tc>
          <w:tcPr>
            <w:tcW w:w="977" w:type="dxa"/>
            <w:shd w:val="clear" w:color="auto" w:fill="auto"/>
            <w:vAlign w:val="center"/>
          </w:tcPr>
          <w:p w14:paraId="6FB262BB" w14:textId="77777777" w:rsidR="00253DAF" w:rsidRPr="00253DAF" w:rsidRDefault="00253DAF" w:rsidP="008C36BE">
            <w:pPr>
              <w:spacing w:before="120" w:after="120" w:line="276" w:lineRule="auto"/>
              <w:jc w:val="center"/>
              <w:rPr>
                <w:szCs w:val="26"/>
                <w:lang w:eastAsia="fr-FR"/>
              </w:rPr>
            </w:pPr>
          </w:p>
        </w:tc>
        <w:tc>
          <w:tcPr>
            <w:tcW w:w="1102" w:type="dxa"/>
            <w:shd w:val="clear" w:color="auto" w:fill="auto"/>
            <w:vAlign w:val="center"/>
          </w:tcPr>
          <w:p w14:paraId="2982811E" w14:textId="77777777" w:rsidR="00253DAF" w:rsidRPr="00253DAF" w:rsidRDefault="00253DAF" w:rsidP="008C36BE">
            <w:pPr>
              <w:spacing w:before="120" w:after="120" w:line="276" w:lineRule="auto"/>
              <w:jc w:val="center"/>
              <w:rPr>
                <w:b/>
                <w:bCs/>
                <w:szCs w:val="26"/>
                <w:lang w:eastAsia="fr-FR"/>
              </w:rPr>
            </w:pPr>
          </w:p>
        </w:tc>
        <w:tc>
          <w:tcPr>
            <w:tcW w:w="993" w:type="dxa"/>
            <w:shd w:val="clear" w:color="auto" w:fill="auto"/>
            <w:vAlign w:val="center"/>
          </w:tcPr>
          <w:p w14:paraId="0EA02601" w14:textId="77777777" w:rsidR="00253DAF" w:rsidRPr="00253DAF" w:rsidRDefault="00253DAF" w:rsidP="008C36BE">
            <w:pPr>
              <w:spacing w:before="120" w:after="120" w:line="276" w:lineRule="auto"/>
              <w:jc w:val="center"/>
              <w:rPr>
                <w:szCs w:val="26"/>
                <w:lang w:eastAsia="fr-FR"/>
              </w:rPr>
            </w:pPr>
            <w:r w:rsidRPr="00253DAF">
              <w:rPr>
                <w:szCs w:val="26"/>
                <w:lang w:eastAsia="fr-FR"/>
              </w:rPr>
              <w:t>1</w:t>
            </w:r>
          </w:p>
        </w:tc>
        <w:tc>
          <w:tcPr>
            <w:tcW w:w="1102" w:type="dxa"/>
            <w:shd w:val="clear" w:color="auto" w:fill="auto"/>
            <w:vAlign w:val="center"/>
          </w:tcPr>
          <w:p w14:paraId="30DEC07E" w14:textId="77777777" w:rsidR="00253DAF" w:rsidRPr="00253DAF" w:rsidRDefault="00253DAF" w:rsidP="008C36BE">
            <w:pPr>
              <w:spacing w:before="120" w:after="120" w:line="276" w:lineRule="auto"/>
              <w:rPr>
                <w:b/>
                <w:bCs/>
                <w:szCs w:val="26"/>
                <w:lang w:eastAsia="fr-FR"/>
              </w:rPr>
            </w:pPr>
          </w:p>
        </w:tc>
        <w:tc>
          <w:tcPr>
            <w:tcW w:w="1085" w:type="dxa"/>
          </w:tcPr>
          <w:p w14:paraId="6C8B6A3A" w14:textId="77777777" w:rsidR="00253DAF" w:rsidRPr="00253DAF" w:rsidRDefault="00253DAF" w:rsidP="008C36BE">
            <w:pPr>
              <w:spacing w:before="120" w:after="120" w:line="276" w:lineRule="auto"/>
              <w:jc w:val="center"/>
              <w:rPr>
                <w:b/>
                <w:szCs w:val="26"/>
                <w:lang w:eastAsia="fr-FR"/>
              </w:rPr>
            </w:pPr>
          </w:p>
        </w:tc>
        <w:tc>
          <w:tcPr>
            <w:tcW w:w="1144" w:type="dxa"/>
          </w:tcPr>
          <w:p w14:paraId="3B7725B6" w14:textId="77777777" w:rsidR="00253DAF" w:rsidRPr="00253DAF" w:rsidRDefault="00253DAF" w:rsidP="008C36BE">
            <w:pPr>
              <w:spacing w:before="120" w:after="120" w:line="276" w:lineRule="auto"/>
              <w:jc w:val="center"/>
              <w:rPr>
                <w:b/>
                <w:szCs w:val="26"/>
                <w:lang w:eastAsia="fr-FR"/>
              </w:rPr>
            </w:pPr>
            <w:r w:rsidRPr="00253DAF">
              <w:rPr>
                <w:b/>
                <w:szCs w:val="26"/>
                <w:lang w:eastAsia="fr-FR"/>
              </w:rPr>
              <w:t>3</w:t>
            </w:r>
          </w:p>
        </w:tc>
        <w:tc>
          <w:tcPr>
            <w:tcW w:w="1663" w:type="dxa"/>
            <w:vAlign w:val="center"/>
          </w:tcPr>
          <w:p w14:paraId="64EE8DA8" w14:textId="77777777" w:rsidR="00253DAF" w:rsidRPr="00253DAF" w:rsidRDefault="00253DAF" w:rsidP="008C36BE">
            <w:pPr>
              <w:spacing w:before="120" w:after="120" w:line="276" w:lineRule="auto"/>
              <w:jc w:val="center"/>
              <w:rPr>
                <w:b/>
                <w:bCs/>
                <w:szCs w:val="26"/>
                <w:lang w:eastAsia="fr-FR"/>
              </w:rPr>
            </w:pPr>
            <w:r w:rsidRPr="00253DAF">
              <w:rPr>
                <w:b/>
                <w:bCs/>
                <w:szCs w:val="26"/>
                <w:lang w:eastAsia="fr-FR"/>
              </w:rPr>
              <w:t>2,5</w:t>
            </w:r>
          </w:p>
        </w:tc>
      </w:tr>
      <w:tr w:rsidR="00253DAF" w:rsidRPr="00253DAF" w14:paraId="4ECF2CFC" w14:textId="77777777" w:rsidTr="008C36BE">
        <w:trPr>
          <w:trHeight w:val="888"/>
          <w:jc w:val="center"/>
        </w:trPr>
        <w:tc>
          <w:tcPr>
            <w:tcW w:w="2875" w:type="dxa"/>
            <w:shd w:val="clear" w:color="auto" w:fill="auto"/>
            <w:vAlign w:val="center"/>
          </w:tcPr>
          <w:p w14:paraId="31DA0B0D" w14:textId="77777777" w:rsidR="00253DAF" w:rsidRPr="00253DAF" w:rsidRDefault="00253DAF" w:rsidP="008C36BE">
            <w:pPr>
              <w:spacing w:before="120" w:after="120" w:line="276" w:lineRule="auto"/>
              <w:jc w:val="center"/>
              <w:rPr>
                <w:b/>
                <w:bCs/>
                <w:szCs w:val="26"/>
                <w:lang w:val="nl-NL" w:eastAsia="fr-FR"/>
              </w:rPr>
            </w:pPr>
            <w:r w:rsidRPr="00253DAF">
              <w:rPr>
                <w:b/>
                <w:bCs/>
                <w:szCs w:val="26"/>
                <w:lang w:val="nl-NL" w:eastAsia="fr-FR"/>
              </w:rPr>
              <w:t>Tổng câu</w:t>
            </w:r>
          </w:p>
        </w:tc>
        <w:tc>
          <w:tcPr>
            <w:tcW w:w="985" w:type="dxa"/>
            <w:shd w:val="clear" w:color="auto" w:fill="auto"/>
            <w:vAlign w:val="center"/>
          </w:tcPr>
          <w:p w14:paraId="14E6AF77" w14:textId="77777777" w:rsidR="00253DAF" w:rsidRPr="00253DAF" w:rsidRDefault="00253DAF" w:rsidP="008C36BE">
            <w:pPr>
              <w:spacing w:before="120" w:after="120" w:line="276" w:lineRule="auto"/>
              <w:jc w:val="center"/>
              <w:rPr>
                <w:b/>
                <w:szCs w:val="26"/>
                <w:lang w:val="fr-FR" w:eastAsia="fr-FR"/>
              </w:rPr>
            </w:pPr>
          </w:p>
        </w:tc>
        <w:tc>
          <w:tcPr>
            <w:tcW w:w="1101" w:type="dxa"/>
            <w:shd w:val="clear" w:color="auto" w:fill="auto"/>
            <w:vAlign w:val="center"/>
          </w:tcPr>
          <w:p w14:paraId="70E6357B" w14:textId="77777777" w:rsidR="00253DAF" w:rsidRPr="00253DAF" w:rsidRDefault="00253DAF" w:rsidP="008C36BE">
            <w:pPr>
              <w:spacing w:before="120" w:after="120" w:line="276" w:lineRule="auto"/>
              <w:jc w:val="center"/>
              <w:rPr>
                <w:b/>
                <w:bCs/>
                <w:szCs w:val="26"/>
                <w:lang w:val="fr-FR" w:eastAsia="fr-FR"/>
              </w:rPr>
            </w:pPr>
            <w:r w:rsidRPr="00253DAF">
              <w:rPr>
                <w:b/>
                <w:bCs/>
                <w:szCs w:val="26"/>
                <w:lang w:val="fr-FR" w:eastAsia="fr-FR"/>
              </w:rPr>
              <w:t>8</w:t>
            </w:r>
          </w:p>
        </w:tc>
        <w:tc>
          <w:tcPr>
            <w:tcW w:w="1043" w:type="dxa"/>
            <w:shd w:val="clear" w:color="auto" w:fill="auto"/>
            <w:vAlign w:val="center"/>
          </w:tcPr>
          <w:p w14:paraId="4A9E93F0" w14:textId="77777777" w:rsidR="00253DAF" w:rsidRPr="00253DAF" w:rsidRDefault="00253DAF" w:rsidP="008C36BE">
            <w:pPr>
              <w:spacing w:before="120" w:after="120" w:line="276" w:lineRule="auto"/>
              <w:jc w:val="center"/>
              <w:rPr>
                <w:b/>
                <w:szCs w:val="26"/>
                <w:lang w:val="vi-VN" w:eastAsia="fr-FR"/>
              </w:rPr>
            </w:pPr>
            <w:r w:rsidRPr="00253DAF">
              <w:rPr>
                <w:b/>
                <w:szCs w:val="26"/>
                <w:lang w:val="fr-FR" w:eastAsia="fr-FR"/>
              </w:rPr>
              <w:t>2</w:t>
            </w:r>
          </w:p>
        </w:tc>
        <w:tc>
          <w:tcPr>
            <w:tcW w:w="1217" w:type="dxa"/>
            <w:shd w:val="clear" w:color="auto" w:fill="auto"/>
            <w:vAlign w:val="center"/>
          </w:tcPr>
          <w:p w14:paraId="409E3986" w14:textId="77777777" w:rsidR="00253DAF" w:rsidRPr="00253DAF" w:rsidRDefault="00253DAF" w:rsidP="008C36BE">
            <w:pPr>
              <w:spacing w:before="120" w:after="120" w:line="276" w:lineRule="auto"/>
              <w:jc w:val="center"/>
              <w:rPr>
                <w:b/>
                <w:bCs/>
                <w:szCs w:val="26"/>
                <w:lang w:val="fr-FR" w:eastAsia="fr-FR"/>
              </w:rPr>
            </w:pPr>
            <w:r w:rsidRPr="00253DAF">
              <w:rPr>
                <w:b/>
                <w:bCs/>
                <w:szCs w:val="26"/>
                <w:lang w:val="fr-FR" w:eastAsia="fr-FR"/>
              </w:rPr>
              <w:t>4</w:t>
            </w:r>
          </w:p>
        </w:tc>
        <w:tc>
          <w:tcPr>
            <w:tcW w:w="977" w:type="dxa"/>
            <w:shd w:val="clear" w:color="auto" w:fill="auto"/>
            <w:vAlign w:val="center"/>
          </w:tcPr>
          <w:p w14:paraId="1111B3A2" w14:textId="77777777" w:rsidR="00253DAF" w:rsidRPr="00253DAF" w:rsidRDefault="00253DAF" w:rsidP="008C36BE">
            <w:pPr>
              <w:spacing w:before="120" w:after="120" w:line="276" w:lineRule="auto"/>
              <w:jc w:val="center"/>
              <w:rPr>
                <w:b/>
                <w:szCs w:val="26"/>
                <w:lang w:val="fr-FR" w:eastAsia="fr-FR"/>
              </w:rPr>
            </w:pPr>
          </w:p>
        </w:tc>
        <w:tc>
          <w:tcPr>
            <w:tcW w:w="1102" w:type="dxa"/>
            <w:shd w:val="clear" w:color="auto" w:fill="auto"/>
            <w:vAlign w:val="center"/>
          </w:tcPr>
          <w:p w14:paraId="6F24FB2E" w14:textId="77777777" w:rsidR="00253DAF" w:rsidRPr="00253DAF" w:rsidRDefault="00253DAF" w:rsidP="008C36BE">
            <w:pPr>
              <w:spacing w:before="120" w:after="120" w:line="276" w:lineRule="auto"/>
              <w:jc w:val="center"/>
              <w:rPr>
                <w:b/>
                <w:bCs/>
                <w:szCs w:val="26"/>
                <w:lang w:val="fr-FR" w:eastAsia="fr-FR"/>
              </w:rPr>
            </w:pPr>
          </w:p>
        </w:tc>
        <w:tc>
          <w:tcPr>
            <w:tcW w:w="993" w:type="dxa"/>
            <w:shd w:val="clear" w:color="auto" w:fill="auto"/>
            <w:vAlign w:val="center"/>
          </w:tcPr>
          <w:p w14:paraId="78C50FCA" w14:textId="77777777" w:rsidR="00253DAF" w:rsidRPr="00253DAF" w:rsidRDefault="00253DAF" w:rsidP="008C36BE">
            <w:pPr>
              <w:spacing w:before="120" w:after="120" w:line="276" w:lineRule="auto"/>
              <w:jc w:val="center"/>
              <w:rPr>
                <w:b/>
                <w:szCs w:val="26"/>
                <w:lang w:val="fr-FR" w:eastAsia="fr-FR"/>
              </w:rPr>
            </w:pPr>
          </w:p>
        </w:tc>
        <w:tc>
          <w:tcPr>
            <w:tcW w:w="1102" w:type="dxa"/>
            <w:shd w:val="clear" w:color="auto" w:fill="auto"/>
            <w:vAlign w:val="center"/>
          </w:tcPr>
          <w:p w14:paraId="3AFBB0CB" w14:textId="77777777" w:rsidR="00253DAF" w:rsidRPr="00253DAF" w:rsidRDefault="00253DAF" w:rsidP="008C36BE">
            <w:pPr>
              <w:spacing w:before="120" w:after="120" w:line="276" w:lineRule="auto"/>
              <w:jc w:val="center"/>
              <w:rPr>
                <w:b/>
                <w:bCs/>
                <w:szCs w:val="26"/>
                <w:lang w:val="fr-FR" w:eastAsia="fr-FR"/>
              </w:rPr>
            </w:pPr>
          </w:p>
        </w:tc>
        <w:tc>
          <w:tcPr>
            <w:tcW w:w="1085" w:type="dxa"/>
          </w:tcPr>
          <w:p w14:paraId="64BA31B0" w14:textId="77777777" w:rsidR="00253DAF" w:rsidRPr="00253DAF" w:rsidRDefault="00253DAF" w:rsidP="008C36BE">
            <w:pPr>
              <w:spacing w:before="120" w:after="120" w:line="276" w:lineRule="auto"/>
              <w:jc w:val="center"/>
              <w:rPr>
                <w:b/>
                <w:szCs w:val="26"/>
                <w:lang w:val="vi-VN" w:eastAsia="fr-FR"/>
              </w:rPr>
            </w:pPr>
            <w:r w:rsidRPr="00253DAF">
              <w:rPr>
                <w:b/>
                <w:szCs w:val="26"/>
                <w:lang w:eastAsia="fr-FR"/>
              </w:rPr>
              <w:t>2</w:t>
            </w:r>
          </w:p>
        </w:tc>
        <w:tc>
          <w:tcPr>
            <w:tcW w:w="1144" w:type="dxa"/>
          </w:tcPr>
          <w:p w14:paraId="561113E3" w14:textId="77777777" w:rsidR="00253DAF" w:rsidRPr="00253DAF" w:rsidRDefault="00253DAF" w:rsidP="008C36BE">
            <w:pPr>
              <w:spacing w:before="120" w:after="120" w:line="276" w:lineRule="auto"/>
              <w:jc w:val="center"/>
              <w:rPr>
                <w:b/>
                <w:szCs w:val="26"/>
                <w:lang w:eastAsia="fr-FR"/>
              </w:rPr>
            </w:pPr>
            <w:r w:rsidRPr="00253DAF">
              <w:rPr>
                <w:b/>
                <w:szCs w:val="26"/>
                <w:lang w:eastAsia="fr-FR"/>
              </w:rPr>
              <w:t>12</w:t>
            </w:r>
          </w:p>
        </w:tc>
        <w:tc>
          <w:tcPr>
            <w:tcW w:w="1663" w:type="dxa"/>
            <w:vAlign w:val="center"/>
          </w:tcPr>
          <w:p w14:paraId="6834DB55" w14:textId="77777777" w:rsidR="00253DAF" w:rsidRPr="00253DAF" w:rsidRDefault="00253DAF" w:rsidP="008C36BE">
            <w:pPr>
              <w:spacing w:before="120" w:after="120" w:line="276" w:lineRule="auto"/>
              <w:jc w:val="center"/>
              <w:rPr>
                <w:b/>
                <w:bCs/>
                <w:szCs w:val="26"/>
                <w:lang w:val="fr-FR" w:eastAsia="fr-FR"/>
              </w:rPr>
            </w:pPr>
          </w:p>
        </w:tc>
      </w:tr>
      <w:tr w:rsidR="00253DAF" w:rsidRPr="00253DAF" w14:paraId="4482FD1D" w14:textId="77777777" w:rsidTr="008C36BE">
        <w:trPr>
          <w:trHeight w:val="616"/>
          <w:jc w:val="center"/>
        </w:trPr>
        <w:tc>
          <w:tcPr>
            <w:tcW w:w="2875" w:type="dxa"/>
            <w:shd w:val="clear" w:color="auto" w:fill="auto"/>
            <w:vAlign w:val="center"/>
          </w:tcPr>
          <w:p w14:paraId="7CFDA8F8" w14:textId="77777777" w:rsidR="00253DAF" w:rsidRPr="00253DAF" w:rsidRDefault="00253DAF" w:rsidP="008C36BE">
            <w:pPr>
              <w:spacing w:before="120" w:after="120" w:line="276" w:lineRule="auto"/>
              <w:jc w:val="center"/>
              <w:rPr>
                <w:b/>
                <w:szCs w:val="26"/>
                <w:lang w:val="nl-NL"/>
              </w:rPr>
            </w:pPr>
            <w:r w:rsidRPr="00253DAF">
              <w:rPr>
                <w:b/>
                <w:szCs w:val="26"/>
                <w:lang w:val="nl-NL"/>
              </w:rPr>
              <w:t>Tổng điểm</w:t>
            </w:r>
          </w:p>
        </w:tc>
        <w:tc>
          <w:tcPr>
            <w:tcW w:w="985" w:type="dxa"/>
            <w:shd w:val="clear" w:color="auto" w:fill="auto"/>
            <w:vAlign w:val="center"/>
          </w:tcPr>
          <w:p w14:paraId="2A4821BD" w14:textId="77777777" w:rsidR="00253DAF" w:rsidRPr="00253DAF" w:rsidRDefault="00253DAF" w:rsidP="008C36BE">
            <w:pPr>
              <w:spacing w:before="120" w:after="120" w:line="276" w:lineRule="auto"/>
              <w:jc w:val="center"/>
              <w:rPr>
                <w:b/>
                <w:bCs/>
                <w:szCs w:val="26"/>
                <w:lang w:val="nl-NL" w:eastAsia="fr-FR"/>
              </w:rPr>
            </w:pPr>
          </w:p>
        </w:tc>
        <w:tc>
          <w:tcPr>
            <w:tcW w:w="1101" w:type="dxa"/>
            <w:shd w:val="clear" w:color="auto" w:fill="auto"/>
            <w:vAlign w:val="center"/>
          </w:tcPr>
          <w:p w14:paraId="2C431C03" w14:textId="77777777" w:rsidR="00253DAF" w:rsidRPr="00253DAF" w:rsidRDefault="00253DAF" w:rsidP="008C36BE">
            <w:pPr>
              <w:spacing w:before="120" w:after="120" w:line="276" w:lineRule="auto"/>
              <w:jc w:val="center"/>
              <w:rPr>
                <w:b/>
                <w:bCs/>
                <w:szCs w:val="26"/>
                <w:lang w:val="nl-NL" w:eastAsia="fr-FR"/>
              </w:rPr>
            </w:pPr>
            <w:r w:rsidRPr="00253DAF">
              <w:rPr>
                <w:b/>
                <w:bCs/>
                <w:szCs w:val="26"/>
                <w:lang w:val="nl-NL" w:eastAsia="fr-FR"/>
              </w:rPr>
              <w:t>3,0</w:t>
            </w:r>
          </w:p>
        </w:tc>
        <w:tc>
          <w:tcPr>
            <w:tcW w:w="1043" w:type="dxa"/>
            <w:shd w:val="clear" w:color="auto" w:fill="auto"/>
            <w:vAlign w:val="center"/>
          </w:tcPr>
          <w:p w14:paraId="25967C74" w14:textId="77777777" w:rsidR="00253DAF" w:rsidRPr="00253DAF" w:rsidRDefault="00253DAF" w:rsidP="008C36BE">
            <w:pPr>
              <w:spacing w:before="120" w:after="120" w:line="276" w:lineRule="auto"/>
              <w:jc w:val="center"/>
              <w:rPr>
                <w:b/>
                <w:bCs/>
                <w:szCs w:val="26"/>
                <w:lang w:val="nl-NL" w:eastAsia="fr-FR"/>
              </w:rPr>
            </w:pPr>
            <w:r w:rsidRPr="00253DAF">
              <w:rPr>
                <w:b/>
                <w:bCs/>
                <w:szCs w:val="26"/>
                <w:lang w:val="nl-NL" w:eastAsia="fr-FR"/>
              </w:rPr>
              <w:t>3,0</w:t>
            </w:r>
          </w:p>
        </w:tc>
        <w:tc>
          <w:tcPr>
            <w:tcW w:w="1217" w:type="dxa"/>
            <w:shd w:val="clear" w:color="auto" w:fill="auto"/>
            <w:vAlign w:val="center"/>
          </w:tcPr>
          <w:p w14:paraId="19312E0F" w14:textId="77777777" w:rsidR="00253DAF" w:rsidRPr="00253DAF" w:rsidRDefault="00253DAF" w:rsidP="008C36BE">
            <w:pPr>
              <w:spacing w:before="120" w:after="120" w:line="276" w:lineRule="auto"/>
              <w:jc w:val="center"/>
              <w:rPr>
                <w:b/>
                <w:bCs/>
                <w:szCs w:val="26"/>
                <w:lang w:val="nl-NL" w:eastAsia="fr-FR"/>
              </w:rPr>
            </w:pPr>
            <w:r w:rsidRPr="00253DAF">
              <w:rPr>
                <w:b/>
                <w:bCs/>
                <w:szCs w:val="26"/>
                <w:lang w:val="nl-NL" w:eastAsia="fr-FR"/>
              </w:rPr>
              <w:t>4,0</w:t>
            </w:r>
          </w:p>
        </w:tc>
        <w:tc>
          <w:tcPr>
            <w:tcW w:w="977" w:type="dxa"/>
            <w:shd w:val="clear" w:color="auto" w:fill="auto"/>
            <w:vAlign w:val="center"/>
          </w:tcPr>
          <w:p w14:paraId="0EC0A69B" w14:textId="77777777" w:rsidR="00253DAF" w:rsidRPr="00253DAF" w:rsidRDefault="00253DAF" w:rsidP="008C36BE">
            <w:pPr>
              <w:spacing w:before="120" w:after="120" w:line="276" w:lineRule="auto"/>
              <w:jc w:val="center"/>
              <w:rPr>
                <w:b/>
                <w:bCs/>
                <w:szCs w:val="26"/>
                <w:lang w:val="nl-NL" w:eastAsia="fr-FR"/>
              </w:rPr>
            </w:pPr>
            <w:r w:rsidRPr="00253DAF">
              <w:rPr>
                <w:b/>
                <w:bCs/>
                <w:szCs w:val="26"/>
                <w:lang w:val="nl-NL" w:eastAsia="fr-FR"/>
              </w:rPr>
              <w:t>2,0</w:t>
            </w:r>
          </w:p>
        </w:tc>
        <w:tc>
          <w:tcPr>
            <w:tcW w:w="1102" w:type="dxa"/>
            <w:shd w:val="clear" w:color="auto" w:fill="auto"/>
            <w:vAlign w:val="center"/>
          </w:tcPr>
          <w:p w14:paraId="0FC441C8" w14:textId="77777777" w:rsidR="00253DAF" w:rsidRPr="00253DAF" w:rsidRDefault="00253DAF" w:rsidP="008C36BE">
            <w:pPr>
              <w:spacing w:before="120" w:after="120" w:line="276" w:lineRule="auto"/>
              <w:jc w:val="center"/>
              <w:rPr>
                <w:b/>
                <w:bCs/>
                <w:szCs w:val="26"/>
                <w:lang w:val="nl-NL" w:eastAsia="fr-FR"/>
              </w:rPr>
            </w:pPr>
            <w:r w:rsidRPr="00253DAF">
              <w:rPr>
                <w:b/>
                <w:bCs/>
                <w:szCs w:val="26"/>
                <w:lang w:val="nl-NL" w:eastAsia="fr-FR"/>
              </w:rPr>
              <w:t>0</w:t>
            </w:r>
          </w:p>
        </w:tc>
        <w:tc>
          <w:tcPr>
            <w:tcW w:w="993" w:type="dxa"/>
            <w:shd w:val="clear" w:color="auto" w:fill="auto"/>
            <w:vAlign w:val="center"/>
          </w:tcPr>
          <w:p w14:paraId="771C5558" w14:textId="77777777" w:rsidR="00253DAF" w:rsidRPr="00253DAF" w:rsidRDefault="00253DAF" w:rsidP="008C36BE">
            <w:pPr>
              <w:spacing w:before="120" w:after="120" w:line="276" w:lineRule="auto"/>
              <w:jc w:val="center"/>
              <w:rPr>
                <w:b/>
                <w:bCs/>
                <w:szCs w:val="26"/>
                <w:lang w:val="nl-NL" w:eastAsia="fr-FR"/>
              </w:rPr>
            </w:pPr>
            <w:r w:rsidRPr="00253DAF">
              <w:rPr>
                <w:b/>
                <w:bCs/>
                <w:szCs w:val="26"/>
                <w:lang w:val="nl-NL" w:eastAsia="fr-FR"/>
              </w:rPr>
              <w:t>2,0</w:t>
            </w:r>
          </w:p>
        </w:tc>
        <w:tc>
          <w:tcPr>
            <w:tcW w:w="1102" w:type="dxa"/>
            <w:shd w:val="clear" w:color="auto" w:fill="auto"/>
            <w:vAlign w:val="center"/>
          </w:tcPr>
          <w:p w14:paraId="1502F9F2" w14:textId="77777777" w:rsidR="00253DAF" w:rsidRPr="00253DAF" w:rsidRDefault="00253DAF" w:rsidP="008C36BE">
            <w:pPr>
              <w:spacing w:before="120" w:after="120" w:line="276" w:lineRule="auto"/>
              <w:jc w:val="center"/>
              <w:rPr>
                <w:b/>
                <w:bCs/>
                <w:szCs w:val="26"/>
                <w:lang w:val="nl-NL" w:eastAsia="fr-FR"/>
              </w:rPr>
            </w:pPr>
            <w:r w:rsidRPr="00253DAF">
              <w:rPr>
                <w:b/>
                <w:bCs/>
                <w:szCs w:val="26"/>
                <w:lang w:val="nl-NL" w:eastAsia="fr-FR"/>
              </w:rPr>
              <w:t>0</w:t>
            </w:r>
          </w:p>
        </w:tc>
        <w:tc>
          <w:tcPr>
            <w:tcW w:w="1085" w:type="dxa"/>
          </w:tcPr>
          <w:p w14:paraId="2E3B7ED3" w14:textId="77777777" w:rsidR="00253DAF" w:rsidRPr="00253DAF" w:rsidRDefault="00253DAF" w:rsidP="008C36BE">
            <w:pPr>
              <w:spacing w:before="120" w:after="120" w:line="276" w:lineRule="auto"/>
              <w:jc w:val="center"/>
              <w:rPr>
                <w:b/>
                <w:szCs w:val="26"/>
                <w:lang w:val="nl-NL" w:eastAsia="fr-FR"/>
              </w:rPr>
            </w:pPr>
            <w:r w:rsidRPr="00253DAF">
              <w:rPr>
                <w:b/>
                <w:szCs w:val="26"/>
                <w:lang w:val="vi-VN" w:eastAsia="fr-FR"/>
              </w:rPr>
              <w:t>2</w:t>
            </w:r>
            <w:r w:rsidRPr="00253DAF">
              <w:rPr>
                <w:b/>
                <w:szCs w:val="26"/>
                <w:lang w:val="nl-NL" w:eastAsia="fr-FR"/>
              </w:rPr>
              <w:t>,0</w:t>
            </w:r>
          </w:p>
        </w:tc>
        <w:tc>
          <w:tcPr>
            <w:tcW w:w="1144" w:type="dxa"/>
          </w:tcPr>
          <w:p w14:paraId="3B7D2A30" w14:textId="77777777" w:rsidR="00253DAF" w:rsidRPr="00253DAF" w:rsidRDefault="00253DAF" w:rsidP="008C36BE">
            <w:pPr>
              <w:spacing w:before="120" w:after="120" w:line="276" w:lineRule="auto"/>
              <w:jc w:val="center"/>
              <w:rPr>
                <w:b/>
                <w:szCs w:val="26"/>
                <w:lang w:val="nl-NL" w:eastAsia="fr-FR"/>
              </w:rPr>
            </w:pPr>
            <w:r w:rsidRPr="00253DAF">
              <w:rPr>
                <w:b/>
                <w:szCs w:val="26"/>
                <w:lang w:val="vi-VN" w:eastAsia="fr-FR"/>
              </w:rPr>
              <w:t>6</w:t>
            </w:r>
            <w:r w:rsidRPr="00253DAF">
              <w:rPr>
                <w:b/>
                <w:szCs w:val="26"/>
                <w:lang w:val="nl-NL" w:eastAsia="fr-FR"/>
              </w:rPr>
              <w:t>,0</w:t>
            </w:r>
          </w:p>
        </w:tc>
        <w:tc>
          <w:tcPr>
            <w:tcW w:w="1663" w:type="dxa"/>
            <w:vAlign w:val="center"/>
          </w:tcPr>
          <w:p w14:paraId="4BC83C7E" w14:textId="77777777" w:rsidR="00253DAF" w:rsidRPr="00253DAF" w:rsidRDefault="00253DAF" w:rsidP="008C36BE">
            <w:pPr>
              <w:spacing w:before="120" w:after="120" w:line="276" w:lineRule="auto"/>
              <w:jc w:val="center"/>
              <w:rPr>
                <w:b/>
                <w:szCs w:val="26"/>
                <w:lang w:val="nl-NL" w:eastAsia="fr-FR"/>
              </w:rPr>
            </w:pPr>
            <w:r w:rsidRPr="00253DAF">
              <w:rPr>
                <w:b/>
                <w:szCs w:val="26"/>
                <w:lang w:val="nl-NL" w:eastAsia="fr-FR"/>
              </w:rPr>
              <w:t>10,0</w:t>
            </w:r>
          </w:p>
          <w:p w14:paraId="5BC58B6F" w14:textId="77777777" w:rsidR="00253DAF" w:rsidRPr="00253DAF" w:rsidRDefault="00253DAF" w:rsidP="008C36BE">
            <w:pPr>
              <w:spacing w:before="120" w:after="120" w:line="276" w:lineRule="auto"/>
              <w:jc w:val="center"/>
              <w:rPr>
                <w:b/>
                <w:szCs w:val="26"/>
                <w:lang w:val="nl-NL" w:eastAsia="fr-FR"/>
              </w:rPr>
            </w:pPr>
            <w:r w:rsidRPr="00253DAF">
              <w:rPr>
                <w:b/>
                <w:szCs w:val="26"/>
                <w:lang w:val="nl-NL" w:eastAsia="fr-FR"/>
              </w:rPr>
              <w:t>(100%)</w:t>
            </w:r>
          </w:p>
        </w:tc>
      </w:tr>
      <w:tr w:rsidR="00253DAF" w:rsidRPr="00253DAF" w14:paraId="0AE96CB4" w14:textId="77777777" w:rsidTr="008C36BE">
        <w:trPr>
          <w:trHeight w:val="616"/>
          <w:jc w:val="center"/>
        </w:trPr>
        <w:tc>
          <w:tcPr>
            <w:tcW w:w="2875" w:type="dxa"/>
            <w:shd w:val="clear" w:color="auto" w:fill="auto"/>
            <w:vAlign w:val="center"/>
          </w:tcPr>
          <w:p w14:paraId="70350891" w14:textId="77777777" w:rsidR="00253DAF" w:rsidRPr="00253DAF" w:rsidRDefault="00253DAF" w:rsidP="008C36BE">
            <w:pPr>
              <w:spacing w:before="120" w:after="120" w:line="276" w:lineRule="auto"/>
              <w:jc w:val="center"/>
              <w:rPr>
                <w:b/>
                <w:szCs w:val="26"/>
                <w:lang w:val="nl-NL"/>
              </w:rPr>
            </w:pPr>
            <w:r w:rsidRPr="00253DAF">
              <w:rPr>
                <w:b/>
                <w:szCs w:val="26"/>
                <w:lang w:val="nl-NL"/>
              </w:rPr>
              <w:t>% điểm số</w:t>
            </w:r>
          </w:p>
        </w:tc>
        <w:tc>
          <w:tcPr>
            <w:tcW w:w="2086" w:type="dxa"/>
            <w:gridSpan w:val="2"/>
            <w:shd w:val="clear" w:color="auto" w:fill="auto"/>
            <w:vAlign w:val="center"/>
          </w:tcPr>
          <w:p w14:paraId="3D968402" w14:textId="77777777" w:rsidR="00253DAF" w:rsidRPr="00253DAF" w:rsidRDefault="00253DAF" w:rsidP="008C36BE">
            <w:pPr>
              <w:spacing w:before="120" w:after="120" w:line="276" w:lineRule="auto"/>
              <w:jc w:val="center"/>
              <w:rPr>
                <w:b/>
                <w:iCs/>
                <w:szCs w:val="26"/>
                <w:lang w:val="nl-NL"/>
              </w:rPr>
            </w:pPr>
            <w:r w:rsidRPr="00253DAF">
              <w:rPr>
                <w:b/>
                <w:iCs/>
                <w:szCs w:val="26"/>
                <w:lang w:val="nl-NL"/>
              </w:rPr>
              <w:t>30%</w:t>
            </w:r>
          </w:p>
        </w:tc>
        <w:tc>
          <w:tcPr>
            <w:tcW w:w="2260" w:type="dxa"/>
            <w:gridSpan w:val="2"/>
            <w:shd w:val="clear" w:color="auto" w:fill="auto"/>
            <w:vAlign w:val="center"/>
          </w:tcPr>
          <w:p w14:paraId="525318C4" w14:textId="77777777" w:rsidR="00253DAF" w:rsidRPr="00253DAF" w:rsidRDefault="00253DAF" w:rsidP="008C36BE">
            <w:pPr>
              <w:spacing w:before="120" w:after="120" w:line="276" w:lineRule="auto"/>
              <w:jc w:val="center"/>
              <w:rPr>
                <w:b/>
                <w:iCs/>
                <w:szCs w:val="26"/>
                <w:lang w:val="nl-NL"/>
              </w:rPr>
            </w:pPr>
            <w:r w:rsidRPr="00253DAF">
              <w:rPr>
                <w:b/>
                <w:iCs/>
                <w:szCs w:val="26"/>
                <w:lang w:val="nl-NL"/>
              </w:rPr>
              <w:t>70%</w:t>
            </w:r>
          </w:p>
        </w:tc>
        <w:tc>
          <w:tcPr>
            <w:tcW w:w="2079" w:type="dxa"/>
            <w:gridSpan w:val="2"/>
            <w:shd w:val="clear" w:color="auto" w:fill="auto"/>
            <w:vAlign w:val="center"/>
          </w:tcPr>
          <w:p w14:paraId="58EA0173" w14:textId="77777777" w:rsidR="00253DAF" w:rsidRPr="00253DAF" w:rsidRDefault="00253DAF" w:rsidP="008C36BE">
            <w:pPr>
              <w:spacing w:before="120" w:after="120" w:line="276" w:lineRule="auto"/>
              <w:jc w:val="center"/>
              <w:rPr>
                <w:b/>
                <w:iCs/>
                <w:szCs w:val="26"/>
                <w:lang w:val="nl-NL"/>
              </w:rPr>
            </w:pPr>
            <w:r w:rsidRPr="00253DAF">
              <w:rPr>
                <w:b/>
                <w:iCs/>
                <w:szCs w:val="26"/>
                <w:lang w:val="nl-NL"/>
              </w:rPr>
              <w:t>20%</w:t>
            </w:r>
          </w:p>
        </w:tc>
        <w:tc>
          <w:tcPr>
            <w:tcW w:w="2095" w:type="dxa"/>
            <w:gridSpan w:val="2"/>
            <w:shd w:val="clear" w:color="auto" w:fill="auto"/>
            <w:vAlign w:val="center"/>
          </w:tcPr>
          <w:p w14:paraId="24468859" w14:textId="77777777" w:rsidR="00253DAF" w:rsidRPr="00253DAF" w:rsidRDefault="00253DAF" w:rsidP="008C36BE">
            <w:pPr>
              <w:spacing w:before="120" w:after="120" w:line="276" w:lineRule="auto"/>
              <w:jc w:val="center"/>
              <w:rPr>
                <w:b/>
                <w:iCs/>
                <w:szCs w:val="26"/>
                <w:lang w:val="nl-NL"/>
              </w:rPr>
            </w:pPr>
            <w:r w:rsidRPr="00253DAF">
              <w:rPr>
                <w:b/>
                <w:iCs/>
                <w:szCs w:val="26"/>
                <w:lang w:val="nl-NL"/>
              </w:rPr>
              <w:t>20%</w:t>
            </w:r>
          </w:p>
        </w:tc>
        <w:tc>
          <w:tcPr>
            <w:tcW w:w="1085" w:type="dxa"/>
          </w:tcPr>
          <w:p w14:paraId="40E98391" w14:textId="77777777" w:rsidR="00253DAF" w:rsidRPr="00253DAF" w:rsidRDefault="00253DAF" w:rsidP="008C36BE">
            <w:pPr>
              <w:spacing w:before="120" w:after="120" w:line="276" w:lineRule="auto"/>
              <w:jc w:val="center"/>
              <w:rPr>
                <w:b/>
                <w:iCs/>
                <w:szCs w:val="26"/>
                <w:lang w:val="nl-NL"/>
              </w:rPr>
            </w:pPr>
            <w:r w:rsidRPr="00253DAF">
              <w:rPr>
                <w:b/>
                <w:iCs/>
                <w:szCs w:val="26"/>
                <w:lang w:val="vi-VN"/>
              </w:rPr>
              <w:t>2</w:t>
            </w:r>
            <w:r w:rsidRPr="00253DAF">
              <w:rPr>
                <w:b/>
                <w:iCs/>
                <w:szCs w:val="26"/>
                <w:lang w:val="nl-NL"/>
              </w:rPr>
              <w:t>0%</w:t>
            </w:r>
          </w:p>
        </w:tc>
        <w:tc>
          <w:tcPr>
            <w:tcW w:w="1144" w:type="dxa"/>
          </w:tcPr>
          <w:p w14:paraId="59692538" w14:textId="77777777" w:rsidR="00253DAF" w:rsidRPr="00253DAF" w:rsidRDefault="00253DAF" w:rsidP="008C36BE">
            <w:pPr>
              <w:spacing w:before="120" w:after="120" w:line="276" w:lineRule="auto"/>
              <w:jc w:val="center"/>
              <w:rPr>
                <w:b/>
                <w:iCs/>
                <w:szCs w:val="26"/>
                <w:lang w:val="nl-NL"/>
              </w:rPr>
            </w:pPr>
            <w:r w:rsidRPr="00253DAF">
              <w:rPr>
                <w:b/>
                <w:iCs/>
                <w:szCs w:val="26"/>
                <w:lang w:val="vi-VN"/>
              </w:rPr>
              <w:t>6</w:t>
            </w:r>
            <w:r w:rsidRPr="00253DAF">
              <w:rPr>
                <w:b/>
                <w:iCs/>
                <w:szCs w:val="26"/>
                <w:lang w:val="nl-NL"/>
              </w:rPr>
              <w:t>0%</w:t>
            </w:r>
          </w:p>
        </w:tc>
        <w:tc>
          <w:tcPr>
            <w:tcW w:w="1663" w:type="dxa"/>
            <w:vAlign w:val="center"/>
          </w:tcPr>
          <w:p w14:paraId="31C5C37D" w14:textId="77777777" w:rsidR="00253DAF" w:rsidRPr="00253DAF" w:rsidRDefault="00253DAF" w:rsidP="008C36BE">
            <w:pPr>
              <w:spacing w:before="120" w:after="120" w:line="276" w:lineRule="auto"/>
              <w:jc w:val="center"/>
              <w:rPr>
                <w:b/>
                <w:iCs/>
                <w:szCs w:val="26"/>
                <w:lang w:val="nl-NL"/>
              </w:rPr>
            </w:pPr>
            <w:r w:rsidRPr="00253DAF">
              <w:rPr>
                <w:b/>
                <w:iCs/>
                <w:szCs w:val="26"/>
                <w:lang w:val="nl-NL"/>
              </w:rPr>
              <w:t>100%</w:t>
            </w:r>
          </w:p>
        </w:tc>
      </w:tr>
    </w:tbl>
    <w:p w14:paraId="37FBE426" w14:textId="77777777" w:rsidR="00253DAF" w:rsidRPr="00253DAF" w:rsidRDefault="00253DAF" w:rsidP="008C36BE">
      <w:pPr>
        <w:spacing w:after="0" w:line="240" w:lineRule="auto"/>
        <w:rPr>
          <w:szCs w:val="26"/>
          <w:lang w:val="vi-VN"/>
        </w:rPr>
      </w:pPr>
    </w:p>
    <w:tbl>
      <w:tblPr>
        <w:tblW w:w="864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5986"/>
      </w:tblGrid>
      <w:tr w:rsidR="004F4861" w:rsidRPr="00253DAF" w14:paraId="2153F778" w14:textId="77777777" w:rsidTr="008C36BE">
        <w:tc>
          <w:tcPr>
            <w:tcW w:w="2660" w:type="dxa"/>
          </w:tcPr>
          <w:p w14:paraId="790123B6" w14:textId="75711AF5" w:rsidR="004F4861" w:rsidRPr="00253DAF" w:rsidRDefault="004F4861" w:rsidP="004F4861">
            <w:pPr>
              <w:suppressAutoHyphens/>
              <w:spacing w:before="0" w:beforeAutospacing="0" w:after="0" w:afterAutospacing="0"/>
              <w:jc w:val="center"/>
              <w:rPr>
                <w:b/>
                <w:bCs/>
                <w:kern w:val="2"/>
                <w:sz w:val="28"/>
                <w:szCs w:val="22"/>
                <w:lang w:eastAsia="zh-CN"/>
              </w:rPr>
            </w:pPr>
            <w:r w:rsidRPr="00253DAF">
              <w:rPr>
                <w:b/>
                <w:bCs/>
                <w:kern w:val="2"/>
                <w:sz w:val="28"/>
                <w:szCs w:val="22"/>
                <w:highlight w:val="green"/>
                <w:lang w:eastAsia="zh-CN"/>
              </w:rPr>
              <w:t xml:space="preserve">ĐỀ </w:t>
            </w:r>
            <w:r>
              <w:rPr>
                <w:b/>
                <w:bCs/>
                <w:kern w:val="2"/>
                <w:sz w:val="28"/>
                <w:szCs w:val="22"/>
                <w:highlight w:val="green"/>
                <w:lang w:eastAsia="zh-CN"/>
              </w:rPr>
              <w:t>8</w:t>
            </w:r>
          </w:p>
        </w:tc>
        <w:tc>
          <w:tcPr>
            <w:tcW w:w="5986" w:type="dxa"/>
          </w:tcPr>
          <w:p w14:paraId="3BC3F72D" w14:textId="77777777" w:rsidR="004F4861" w:rsidRPr="00253DAF" w:rsidRDefault="004F4861" w:rsidP="008C36BE">
            <w:pPr>
              <w:suppressAutoHyphens/>
              <w:spacing w:before="0" w:beforeAutospacing="0" w:after="0" w:afterAutospacing="0"/>
              <w:jc w:val="center"/>
              <w:rPr>
                <w:b/>
                <w:bCs/>
                <w:color w:val="FF0000"/>
                <w:kern w:val="2"/>
                <w:sz w:val="28"/>
                <w:szCs w:val="22"/>
                <w:lang w:eastAsia="zh-CN"/>
              </w:rPr>
            </w:pPr>
            <w:r w:rsidRPr="00253DAF">
              <w:rPr>
                <w:b/>
                <w:bCs/>
                <w:color w:val="FF0000"/>
                <w:kern w:val="2"/>
                <w:sz w:val="28"/>
                <w:szCs w:val="22"/>
                <w:lang w:eastAsia="zh-CN"/>
              </w:rPr>
              <w:t>ĐỀ KIỂM TRA GIỮA HỌC KỲ II</w:t>
            </w:r>
          </w:p>
          <w:p w14:paraId="67EE4F23" w14:textId="77777777" w:rsidR="004F4861" w:rsidRPr="00253DAF" w:rsidRDefault="004F4861" w:rsidP="008C36BE">
            <w:pPr>
              <w:suppressAutoHyphens/>
              <w:spacing w:before="0" w:beforeAutospacing="0" w:after="0" w:afterAutospacing="0"/>
              <w:jc w:val="center"/>
              <w:rPr>
                <w:b/>
                <w:bCs/>
                <w:color w:val="00B050"/>
                <w:kern w:val="2"/>
                <w:sz w:val="28"/>
                <w:szCs w:val="22"/>
                <w:lang w:eastAsia="zh-CN"/>
              </w:rPr>
            </w:pPr>
            <w:r w:rsidRPr="00253DAF">
              <w:rPr>
                <w:b/>
                <w:bCs/>
                <w:color w:val="00B050"/>
                <w:kern w:val="2"/>
                <w:sz w:val="28"/>
                <w:szCs w:val="22"/>
                <w:lang w:eastAsia="zh-CN"/>
              </w:rPr>
              <w:t>NĂM HỌC 2024-2025</w:t>
            </w:r>
          </w:p>
          <w:p w14:paraId="3C5EF118" w14:textId="77777777" w:rsidR="004F4861" w:rsidRPr="00253DAF" w:rsidRDefault="004F4861" w:rsidP="008C36BE">
            <w:pPr>
              <w:suppressAutoHyphens/>
              <w:spacing w:before="0" w:beforeAutospacing="0" w:after="0" w:afterAutospacing="0"/>
              <w:jc w:val="center"/>
              <w:rPr>
                <w:b/>
                <w:bCs/>
                <w:color w:val="7030A0"/>
                <w:kern w:val="2"/>
                <w:sz w:val="28"/>
                <w:szCs w:val="22"/>
                <w:lang w:eastAsia="zh-CN"/>
              </w:rPr>
            </w:pPr>
            <w:r w:rsidRPr="00253DAF">
              <w:rPr>
                <w:b/>
                <w:bCs/>
                <w:color w:val="7030A0"/>
                <w:kern w:val="2"/>
                <w:sz w:val="28"/>
                <w:szCs w:val="22"/>
                <w:highlight w:val="yellow"/>
                <w:lang w:eastAsia="zh-CN"/>
              </w:rPr>
              <w:t xml:space="preserve">MÔN: KHOA HỌC TỰ NHIÊN LỚP </w:t>
            </w:r>
            <w:r>
              <w:rPr>
                <w:b/>
                <w:bCs/>
                <w:color w:val="7030A0"/>
                <w:kern w:val="2"/>
                <w:sz w:val="28"/>
                <w:szCs w:val="22"/>
                <w:highlight w:val="yellow"/>
                <w:lang w:eastAsia="zh-CN"/>
              </w:rPr>
              <w:t>7</w:t>
            </w:r>
          </w:p>
        </w:tc>
      </w:tr>
    </w:tbl>
    <w:p w14:paraId="189DAEE3" w14:textId="77777777" w:rsidR="00253DAF" w:rsidRPr="00253DAF" w:rsidRDefault="00253DAF" w:rsidP="008C36BE">
      <w:pPr>
        <w:widowControl w:val="0"/>
        <w:spacing w:line="276" w:lineRule="auto"/>
        <w:rPr>
          <w:b/>
          <w:sz w:val="26"/>
          <w:szCs w:val="26"/>
        </w:rPr>
      </w:pPr>
      <w:r w:rsidRPr="00253DAF">
        <w:rPr>
          <w:b/>
          <w:sz w:val="26"/>
          <w:szCs w:val="26"/>
        </w:rPr>
        <w:t>Phần I. Trắc nghiệm nhiều phương án lựa chọn:</w:t>
      </w:r>
      <w:r w:rsidRPr="00253DAF">
        <w:rPr>
          <w:b/>
          <w:sz w:val="26"/>
          <w:szCs w:val="26"/>
          <w:lang w:val="vi-VN"/>
        </w:rPr>
        <w:t xml:space="preserve"> </w:t>
      </w:r>
      <w:r w:rsidRPr="00253DAF">
        <w:rPr>
          <w:b/>
          <w:sz w:val="26"/>
          <w:szCs w:val="26"/>
        </w:rPr>
        <w:t>Khoanh tròn vào đáp án trước câu trả lời đúng</w:t>
      </w:r>
    </w:p>
    <w:p w14:paraId="744AEA31" w14:textId="77777777" w:rsidR="00253DAF" w:rsidRPr="00253DAF" w:rsidRDefault="00253DAF" w:rsidP="008C36BE">
      <w:pPr>
        <w:pStyle w:val="Vnbnnidung0"/>
        <w:tabs>
          <w:tab w:val="left" w:pos="666"/>
        </w:tabs>
        <w:spacing w:after="0"/>
        <w:rPr>
          <w:rFonts w:ascii="Times New Roman" w:hAnsi="Times New Roman" w:cs="Times New Roman"/>
          <w:color w:val="auto"/>
          <w:sz w:val="26"/>
          <w:szCs w:val="26"/>
          <w:lang w:val="vi-VN"/>
        </w:rPr>
      </w:pPr>
      <w:r w:rsidRPr="00253DAF">
        <w:rPr>
          <w:rFonts w:ascii="Times New Roman" w:hAnsi="Times New Roman" w:cs="Times New Roman"/>
          <w:b/>
          <w:color w:val="auto"/>
          <w:sz w:val="26"/>
          <w:szCs w:val="26"/>
          <w:lang w:val="vi-VN"/>
        </w:rPr>
        <w:t>Câu 1.</w:t>
      </w:r>
      <w:r w:rsidRPr="00253DAF">
        <w:rPr>
          <w:rFonts w:ascii="Times New Roman" w:eastAsia="Calibri" w:hAnsi="Times New Roman" w:cs="Times New Roman"/>
          <w:b/>
          <w:iCs/>
          <w:color w:val="auto"/>
          <w:sz w:val="26"/>
          <w:szCs w:val="26"/>
          <w:lang w:val="nl-NL"/>
        </w:rPr>
        <w:t xml:space="preserve"> </w:t>
      </w:r>
      <w:r w:rsidRPr="00253DAF">
        <w:rPr>
          <w:rFonts w:ascii="Times New Roman" w:hAnsi="Times New Roman" w:cs="Times New Roman"/>
          <w:b/>
          <w:iCs/>
          <w:color w:val="auto"/>
          <w:sz w:val="26"/>
          <w:szCs w:val="26"/>
          <w:lang w:val="nl-NL"/>
        </w:rPr>
        <w:t xml:space="preserve"> </w:t>
      </w:r>
      <w:r w:rsidRPr="00253DAF">
        <w:rPr>
          <w:rFonts w:ascii="Times New Roman" w:hAnsi="Times New Roman" w:cs="Times New Roman"/>
          <w:color w:val="auto"/>
          <w:sz w:val="26"/>
          <w:szCs w:val="26"/>
          <w:lang w:val="vi-VN"/>
        </w:rPr>
        <w:t>Sinh vật có thể tồn tại, sinh trưởng, phát triển và thích nghi với môi trường sống là nhờ có quá trình nào?</w:t>
      </w:r>
    </w:p>
    <w:p w14:paraId="79074EB0" w14:textId="77777777" w:rsidR="00253DAF" w:rsidRPr="00253DAF" w:rsidRDefault="00253DAF" w:rsidP="008C36BE">
      <w:pPr>
        <w:pStyle w:val="Vnbnnidung0"/>
        <w:tabs>
          <w:tab w:val="left" w:pos="743"/>
        </w:tabs>
        <w:spacing w:after="0"/>
        <w:rPr>
          <w:rFonts w:ascii="Times New Roman" w:hAnsi="Times New Roman" w:cs="Times New Roman"/>
          <w:color w:val="auto"/>
          <w:sz w:val="26"/>
          <w:szCs w:val="26"/>
          <w:lang w:val="vi-VN"/>
        </w:rPr>
      </w:pPr>
      <w:r w:rsidRPr="00253DAF">
        <w:rPr>
          <w:rFonts w:ascii="Times New Roman" w:hAnsi="Times New Roman" w:cs="Times New Roman"/>
          <w:b/>
          <w:color w:val="auto"/>
          <w:sz w:val="26"/>
          <w:szCs w:val="26"/>
          <w:lang w:val="vi-VN"/>
        </w:rPr>
        <w:t>A.</w:t>
      </w:r>
      <w:r w:rsidRPr="00253DAF">
        <w:rPr>
          <w:rFonts w:ascii="Times New Roman" w:hAnsi="Times New Roman" w:cs="Times New Roman"/>
          <w:color w:val="auto"/>
          <w:sz w:val="26"/>
          <w:szCs w:val="26"/>
          <w:lang w:val="vi-VN"/>
        </w:rPr>
        <w:t xml:space="preserve"> Quá trình trao đổi chất và sinh sản.</w:t>
      </w:r>
    </w:p>
    <w:p w14:paraId="28629D91" w14:textId="77777777" w:rsidR="00253DAF" w:rsidRPr="00253DAF" w:rsidRDefault="00253DAF" w:rsidP="008C36BE">
      <w:pPr>
        <w:pStyle w:val="Vnbnnidung0"/>
        <w:tabs>
          <w:tab w:val="left" w:pos="743"/>
        </w:tabs>
        <w:spacing w:after="0"/>
        <w:rPr>
          <w:rFonts w:ascii="Times New Roman" w:hAnsi="Times New Roman" w:cs="Times New Roman"/>
          <w:color w:val="auto"/>
          <w:sz w:val="26"/>
          <w:szCs w:val="26"/>
          <w:lang w:val="vi-VN"/>
        </w:rPr>
      </w:pPr>
      <w:r w:rsidRPr="00253DAF">
        <w:rPr>
          <w:rFonts w:ascii="Times New Roman" w:hAnsi="Times New Roman" w:cs="Times New Roman"/>
          <w:b/>
          <w:color w:val="auto"/>
          <w:sz w:val="26"/>
          <w:szCs w:val="26"/>
          <w:lang w:val="vi-VN"/>
        </w:rPr>
        <w:t>B.</w:t>
      </w:r>
      <w:r w:rsidRPr="00253DAF">
        <w:rPr>
          <w:rFonts w:ascii="Times New Roman" w:hAnsi="Times New Roman" w:cs="Times New Roman"/>
          <w:color w:val="auto"/>
          <w:sz w:val="26"/>
          <w:szCs w:val="26"/>
          <w:lang w:val="vi-VN"/>
        </w:rPr>
        <w:t xml:space="preserve"> Quá trình chuyển hoá năng lượng.</w:t>
      </w:r>
    </w:p>
    <w:p w14:paraId="6A437F3E" w14:textId="77777777" w:rsidR="00253DAF" w:rsidRPr="00253DAF" w:rsidRDefault="00253DAF" w:rsidP="008C36BE">
      <w:pPr>
        <w:pStyle w:val="Vnbnnidung0"/>
        <w:spacing w:after="0"/>
        <w:rPr>
          <w:rFonts w:ascii="Times New Roman" w:hAnsi="Times New Roman" w:cs="Times New Roman"/>
          <w:color w:val="auto"/>
          <w:sz w:val="26"/>
          <w:szCs w:val="26"/>
          <w:lang w:val="vi-VN"/>
        </w:rPr>
      </w:pPr>
      <w:r w:rsidRPr="00253DAF">
        <w:rPr>
          <w:rFonts w:ascii="Times New Roman" w:hAnsi="Times New Roman" w:cs="Times New Roman"/>
          <w:b/>
          <w:color w:val="auto"/>
          <w:sz w:val="26"/>
          <w:szCs w:val="26"/>
          <w:lang w:val="vi-VN"/>
        </w:rPr>
        <w:t>C.</w:t>
      </w:r>
      <w:r w:rsidRPr="00253DAF">
        <w:rPr>
          <w:rFonts w:ascii="Times New Roman" w:hAnsi="Times New Roman" w:cs="Times New Roman"/>
          <w:color w:val="auto"/>
          <w:sz w:val="26"/>
          <w:szCs w:val="26"/>
          <w:lang w:val="vi-VN"/>
        </w:rPr>
        <w:t xml:space="preserve"> Quá trình trao đổi chất và chuyển hoá năng lượng.</w:t>
      </w:r>
    </w:p>
    <w:p w14:paraId="3A7556E0" w14:textId="77777777" w:rsidR="00253DAF" w:rsidRPr="00253DAF" w:rsidRDefault="00253DAF" w:rsidP="008C36BE">
      <w:pPr>
        <w:pStyle w:val="Vnbnnidung0"/>
        <w:spacing w:after="0"/>
        <w:jc w:val="both"/>
        <w:rPr>
          <w:rFonts w:ascii="Times New Roman" w:hAnsi="Times New Roman" w:cs="Times New Roman"/>
          <w:color w:val="auto"/>
          <w:sz w:val="26"/>
          <w:szCs w:val="26"/>
          <w:lang w:val="vi-VN"/>
        </w:rPr>
      </w:pPr>
      <w:r w:rsidRPr="00253DAF">
        <w:rPr>
          <w:rFonts w:ascii="Times New Roman" w:hAnsi="Times New Roman" w:cs="Times New Roman"/>
          <w:b/>
          <w:color w:val="auto"/>
          <w:sz w:val="26"/>
          <w:szCs w:val="26"/>
          <w:lang w:val="vi-VN"/>
        </w:rPr>
        <w:t>D.</w:t>
      </w:r>
      <w:r w:rsidRPr="00253DAF">
        <w:rPr>
          <w:rFonts w:ascii="Times New Roman" w:hAnsi="Times New Roman" w:cs="Times New Roman"/>
          <w:color w:val="auto"/>
          <w:sz w:val="26"/>
          <w:szCs w:val="26"/>
          <w:lang w:val="vi-VN"/>
        </w:rPr>
        <w:t xml:space="preserve"> Quá trình trao đổi chất và cảm ứng.</w:t>
      </w:r>
    </w:p>
    <w:p w14:paraId="429291B0" w14:textId="77777777" w:rsidR="00253DAF" w:rsidRPr="00253DAF" w:rsidRDefault="00253DAF" w:rsidP="008C36BE">
      <w:pPr>
        <w:spacing w:line="276" w:lineRule="auto"/>
        <w:rPr>
          <w:sz w:val="26"/>
          <w:szCs w:val="26"/>
          <w:lang w:val="vi-VN"/>
        </w:rPr>
      </w:pPr>
      <w:r w:rsidRPr="00253DAF">
        <w:rPr>
          <w:b/>
          <w:sz w:val="26"/>
          <w:szCs w:val="26"/>
          <w:lang w:val="vi-VN"/>
        </w:rPr>
        <w:t xml:space="preserve">Câu </w:t>
      </w:r>
      <w:r w:rsidRPr="00253DAF">
        <w:rPr>
          <w:b/>
          <w:sz w:val="26"/>
          <w:szCs w:val="26"/>
        </w:rPr>
        <w:t>2</w:t>
      </w:r>
      <w:r w:rsidRPr="00253DAF">
        <w:rPr>
          <w:b/>
          <w:sz w:val="26"/>
          <w:szCs w:val="26"/>
          <w:lang w:val="vi-VN"/>
        </w:rPr>
        <w:t xml:space="preserve">: </w:t>
      </w:r>
      <w:r w:rsidRPr="00253DAF">
        <w:rPr>
          <w:sz w:val="26"/>
          <w:szCs w:val="26"/>
          <w:lang w:val="vi-VN"/>
        </w:rPr>
        <w:t>Tại sao khi cơ thể vận động xảy ra hiện tượng tăng thân nhiệt, toát mồ hôi, tăng nhịp tim và nhịp thở?</w:t>
      </w:r>
    </w:p>
    <w:p w14:paraId="0BEBDD44" w14:textId="77777777" w:rsidR="00253DAF" w:rsidRPr="00253DAF" w:rsidRDefault="00253DAF" w:rsidP="008C36BE">
      <w:pPr>
        <w:spacing w:line="276" w:lineRule="auto"/>
        <w:rPr>
          <w:sz w:val="26"/>
          <w:szCs w:val="26"/>
          <w:lang w:val="vi-VN"/>
        </w:rPr>
      </w:pPr>
      <w:r w:rsidRPr="00253DAF">
        <w:rPr>
          <w:b/>
          <w:sz w:val="26"/>
          <w:szCs w:val="26"/>
          <w:lang w:val="vi-VN"/>
        </w:rPr>
        <w:t>A.</w:t>
      </w:r>
      <w:r w:rsidRPr="00253DAF">
        <w:rPr>
          <w:sz w:val="26"/>
          <w:szCs w:val="26"/>
        </w:rPr>
        <w:t xml:space="preserve"> </w:t>
      </w:r>
      <w:r w:rsidRPr="00253DAF">
        <w:rPr>
          <w:sz w:val="26"/>
          <w:szCs w:val="26"/>
          <w:lang w:val="vi-VN"/>
        </w:rPr>
        <w:t>Khi cơ thể vận động cơ thể đang thực hiện quá trình chuyển hóa vật chất và năng lượng.</w:t>
      </w:r>
    </w:p>
    <w:p w14:paraId="72942263" w14:textId="77777777" w:rsidR="00253DAF" w:rsidRPr="00253DAF" w:rsidRDefault="00253DAF" w:rsidP="008C36BE">
      <w:pPr>
        <w:spacing w:line="276" w:lineRule="auto"/>
        <w:rPr>
          <w:sz w:val="26"/>
          <w:szCs w:val="26"/>
          <w:lang w:val="vi-VN"/>
        </w:rPr>
      </w:pPr>
      <w:r w:rsidRPr="00253DAF">
        <w:rPr>
          <w:b/>
          <w:sz w:val="26"/>
          <w:szCs w:val="26"/>
          <w:lang w:val="vi-VN"/>
        </w:rPr>
        <w:t>B.</w:t>
      </w:r>
      <w:r w:rsidRPr="00253DAF">
        <w:rPr>
          <w:sz w:val="26"/>
          <w:szCs w:val="26"/>
        </w:rPr>
        <w:t xml:space="preserve"> </w:t>
      </w:r>
      <w:r w:rsidRPr="00253DAF">
        <w:rPr>
          <w:sz w:val="26"/>
          <w:szCs w:val="26"/>
          <w:lang w:val="vi-VN"/>
        </w:rPr>
        <w:t>Khi cơ thể vận động cơ thể ma sát với mặt đất và không khí khiến cơ thể nóng lên.</w:t>
      </w:r>
    </w:p>
    <w:p w14:paraId="37F82202" w14:textId="77777777" w:rsidR="00253DAF" w:rsidRPr="00253DAF" w:rsidRDefault="00253DAF" w:rsidP="008C36BE">
      <w:pPr>
        <w:spacing w:line="276" w:lineRule="auto"/>
        <w:rPr>
          <w:sz w:val="26"/>
          <w:szCs w:val="26"/>
          <w:lang w:val="vi-VN"/>
        </w:rPr>
      </w:pPr>
      <w:r w:rsidRPr="00253DAF">
        <w:rPr>
          <w:b/>
          <w:sz w:val="26"/>
          <w:szCs w:val="26"/>
          <w:lang w:val="vi-VN"/>
        </w:rPr>
        <w:lastRenderedPageBreak/>
        <w:t>C.</w:t>
      </w:r>
      <w:r w:rsidRPr="00253DAF">
        <w:rPr>
          <w:sz w:val="26"/>
          <w:szCs w:val="26"/>
        </w:rPr>
        <w:t xml:space="preserve"> </w:t>
      </w:r>
      <w:r w:rsidRPr="00253DAF">
        <w:rPr>
          <w:sz w:val="26"/>
          <w:szCs w:val="26"/>
          <w:lang w:val="vi-VN"/>
        </w:rPr>
        <w:t>Khi cơ thể vận động cơ thể chuyển hóa hóa năng thành nhiệt năng làm cơ thể nóng lên.</w:t>
      </w:r>
    </w:p>
    <w:p w14:paraId="453D6BE3" w14:textId="77777777" w:rsidR="00253DAF" w:rsidRPr="00253DAF" w:rsidRDefault="00253DAF" w:rsidP="008C36BE">
      <w:pPr>
        <w:spacing w:line="276" w:lineRule="auto"/>
        <w:rPr>
          <w:sz w:val="26"/>
          <w:szCs w:val="26"/>
          <w:lang w:val="vi-VN"/>
        </w:rPr>
      </w:pPr>
      <w:r w:rsidRPr="00253DAF">
        <w:rPr>
          <w:b/>
          <w:sz w:val="26"/>
          <w:szCs w:val="26"/>
          <w:lang w:val="vi-VN"/>
        </w:rPr>
        <w:t>D.</w:t>
      </w:r>
      <w:r w:rsidRPr="00253DAF">
        <w:rPr>
          <w:sz w:val="26"/>
          <w:szCs w:val="26"/>
        </w:rPr>
        <w:t xml:space="preserve"> </w:t>
      </w:r>
      <w:r w:rsidRPr="00253DAF">
        <w:rPr>
          <w:sz w:val="26"/>
          <w:szCs w:val="26"/>
          <w:lang w:val="vi-VN"/>
        </w:rPr>
        <w:t>Khi cơ thể vận động động năng được biến đổi thành nhiệt năng khiến cơ thể chúng ta nóng lên.</w:t>
      </w:r>
    </w:p>
    <w:p w14:paraId="6060B00A" w14:textId="77777777" w:rsidR="00253DAF" w:rsidRPr="00253DAF" w:rsidRDefault="00253DAF" w:rsidP="008C36BE">
      <w:pPr>
        <w:spacing w:line="276" w:lineRule="auto"/>
        <w:rPr>
          <w:sz w:val="26"/>
          <w:szCs w:val="26"/>
          <w:lang w:val="vi-VN"/>
        </w:rPr>
      </w:pPr>
      <w:r w:rsidRPr="00253DAF">
        <w:rPr>
          <w:b/>
          <w:sz w:val="26"/>
          <w:szCs w:val="26"/>
          <w:lang w:val="vi-VN"/>
        </w:rPr>
        <w:t>Câu 3.</w:t>
      </w:r>
      <w:r w:rsidRPr="00253DAF">
        <w:rPr>
          <w:b/>
          <w:iCs/>
          <w:sz w:val="26"/>
          <w:szCs w:val="26"/>
          <w:lang w:val="nl-NL"/>
        </w:rPr>
        <w:t xml:space="preserve"> </w:t>
      </w:r>
      <w:r w:rsidRPr="00253DAF">
        <w:rPr>
          <w:sz w:val="26"/>
          <w:szCs w:val="26"/>
          <w:lang w:val="vi-VN"/>
        </w:rPr>
        <w:t>Các yếu tố chủ yếu ngoài môi trường ảnh hưởng đến quang hợp là :</w:t>
      </w:r>
    </w:p>
    <w:p w14:paraId="784E61E5" w14:textId="77777777" w:rsidR="00253DAF" w:rsidRPr="00253DAF" w:rsidRDefault="00253DAF" w:rsidP="008C36BE">
      <w:pPr>
        <w:spacing w:line="276" w:lineRule="auto"/>
        <w:rPr>
          <w:sz w:val="26"/>
          <w:szCs w:val="26"/>
          <w:lang w:val="vi-VN"/>
        </w:rPr>
      </w:pPr>
      <w:r w:rsidRPr="00253DAF">
        <w:rPr>
          <w:b/>
          <w:sz w:val="26"/>
          <w:szCs w:val="26"/>
          <w:lang w:val="vi-VN"/>
        </w:rPr>
        <w:t>A.</w:t>
      </w:r>
      <w:r w:rsidRPr="00253DAF">
        <w:rPr>
          <w:sz w:val="26"/>
          <w:szCs w:val="26"/>
          <w:lang w:val="vi-VN"/>
        </w:rPr>
        <w:t xml:space="preserve"> nước, hàm lượng carbon dioxide, hàm lượng khí oxygen.</w:t>
      </w:r>
    </w:p>
    <w:p w14:paraId="720E8E77" w14:textId="77777777" w:rsidR="00253DAF" w:rsidRPr="00253DAF" w:rsidRDefault="00253DAF" w:rsidP="008C36BE">
      <w:pPr>
        <w:spacing w:line="276" w:lineRule="auto"/>
        <w:rPr>
          <w:sz w:val="26"/>
          <w:szCs w:val="26"/>
          <w:lang w:val="vi-VN"/>
        </w:rPr>
      </w:pPr>
      <w:r w:rsidRPr="00253DAF">
        <w:rPr>
          <w:b/>
          <w:sz w:val="26"/>
          <w:szCs w:val="26"/>
          <w:lang w:val="vi-VN"/>
        </w:rPr>
        <w:t>B.</w:t>
      </w:r>
      <w:r w:rsidRPr="00253DAF">
        <w:rPr>
          <w:sz w:val="26"/>
          <w:szCs w:val="26"/>
          <w:lang w:val="vi-VN"/>
        </w:rPr>
        <w:t xml:space="preserve"> nước, hàm lượng carbon dioxide, ánh sáng, nhiệt độ.</w:t>
      </w:r>
    </w:p>
    <w:p w14:paraId="337C6A3C" w14:textId="77777777" w:rsidR="00253DAF" w:rsidRPr="00253DAF" w:rsidRDefault="00253DAF" w:rsidP="008C36BE">
      <w:pPr>
        <w:spacing w:line="276" w:lineRule="auto"/>
        <w:rPr>
          <w:sz w:val="26"/>
          <w:szCs w:val="26"/>
          <w:lang w:val="vi-VN"/>
        </w:rPr>
      </w:pPr>
      <w:r w:rsidRPr="00253DAF">
        <w:rPr>
          <w:b/>
          <w:sz w:val="26"/>
          <w:szCs w:val="26"/>
          <w:lang w:val="vi-VN"/>
        </w:rPr>
        <w:t>C.</w:t>
      </w:r>
      <w:r w:rsidRPr="00253DAF">
        <w:rPr>
          <w:sz w:val="26"/>
          <w:szCs w:val="26"/>
          <w:lang w:val="vi-VN"/>
        </w:rPr>
        <w:t xml:space="preserve"> nước, hàm lượng khí oxigen, ánh sáng.</w:t>
      </w:r>
    </w:p>
    <w:p w14:paraId="47045524" w14:textId="77777777" w:rsidR="00253DAF" w:rsidRPr="00253DAF" w:rsidRDefault="00253DAF" w:rsidP="008C36BE">
      <w:pPr>
        <w:spacing w:line="276" w:lineRule="auto"/>
        <w:rPr>
          <w:sz w:val="26"/>
          <w:szCs w:val="26"/>
          <w:lang w:val="vi-VN"/>
        </w:rPr>
      </w:pPr>
      <w:r w:rsidRPr="00253DAF">
        <w:rPr>
          <w:b/>
          <w:sz w:val="26"/>
          <w:szCs w:val="26"/>
          <w:lang w:val="vi-VN"/>
        </w:rPr>
        <w:t>D.</w:t>
      </w:r>
      <w:r w:rsidRPr="00253DAF">
        <w:rPr>
          <w:sz w:val="26"/>
          <w:szCs w:val="26"/>
          <w:lang w:val="vi-VN"/>
        </w:rPr>
        <w:t xml:space="preserve"> nước, hàm lượng khí oxigen, nhiệt độ.</w:t>
      </w:r>
    </w:p>
    <w:p w14:paraId="0C431BA6" w14:textId="77777777" w:rsidR="00253DAF" w:rsidRPr="00253DAF" w:rsidRDefault="00253DAF" w:rsidP="008C36BE">
      <w:pPr>
        <w:spacing w:line="276" w:lineRule="auto"/>
        <w:rPr>
          <w:sz w:val="26"/>
          <w:szCs w:val="26"/>
          <w:lang w:val="vi-VN"/>
        </w:rPr>
      </w:pPr>
      <w:r w:rsidRPr="00253DAF">
        <w:rPr>
          <w:b/>
          <w:sz w:val="26"/>
          <w:szCs w:val="26"/>
          <w:lang w:val="vi-VN"/>
        </w:rPr>
        <w:t>Câu 4.</w:t>
      </w:r>
      <w:r w:rsidRPr="00253DAF">
        <w:rPr>
          <w:b/>
          <w:iCs/>
          <w:sz w:val="26"/>
          <w:szCs w:val="26"/>
          <w:lang w:val="nl-NL"/>
        </w:rPr>
        <w:t xml:space="preserve"> </w:t>
      </w:r>
      <w:r w:rsidRPr="00253DAF">
        <w:rPr>
          <w:sz w:val="26"/>
          <w:szCs w:val="26"/>
          <w:lang w:val="vi-VN"/>
        </w:rPr>
        <w:t>Chọn đáp án đúng khi nói về nhu cầu ánh sáng của cây ưa sáng và cây ưa bóng:</w:t>
      </w:r>
    </w:p>
    <w:p w14:paraId="0588736B" w14:textId="77777777" w:rsidR="00253DAF" w:rsidRPr="00253DAF" w:rsidRDefault="00253DAF" w:rsidP="008C36BE">
      <w:pPr>
        <w:pStyle w:val="Vnbnnidung0"/>
        <w:tabs>
          <w:tab w:val="left" w:pos="738"/>
        </w:tabs>
        <w:spacing w:after="0"/>
        <w:rPr>
          <w:rFonts w:ascii="Times New Roman" w:hAnsi="Times New Roman" w:cs="Times New Roman"/>
          <w:color w:val="auto"/>
          <w:sz w:val="26"/>
          <w:szCs w:val="26"/>
          <w:lang w:val="vi-VN"/>
        </w:rPr>
      </w:pPr>
      <w:r w:rsidRPr="00253DAF">
        <w:rPr>
          <w:rFonts w:ascii="Times New Roman" w:hAnsi="Times New Roman" w:cs="Times New Roman"/>
          <w:b/>
          <w:color w:val="auto"/>
          <w:sz w:val="26"/>
          <w:szCs w:val="26"/>
          <w:lang w:val="vi-VN"/>
        </w:rPr>
        <w:t>A.</w:t>
      </w:r>
      <w:r w:rsidRPr="00253DAF">
        <w:rPr>
          <w:rFonts w:ascii="Times New Roman" w:hAnsi="Times New Roman" w:cs="Times New Roman"/>
          <w:color w:val="auto"/>
          <w:sz w:val="26"/>
          <w:szCs w:val="26"/>
          <w:lang w:val="vi-VN"/>
        </w:rPr>
        <w:t xml:space="preserve"> Các cây ưa sáng không cần nhiều ánh sáng mạnh, các cây ưa bóng không cần nhiều ánh sáng.</w:t>
      </w:r>
    </w:p>
    <w:p w14:paraId="5EC0879E" w14:textId="77777777" w:rsidR="00253DAF" w:rsidRPr="00253DAF" w:rsidRDefault="00253DAF" w:rsidP="008C36BE">
      <w:pPr>
        <w:pStyle w:val="Vnbnnidung0"/>
        <w:tabs>
          <w:tab w:val="left" w:pos="738"/>
        </w:tabs>
        <w:spacing w:after="0"/>
        <w:rPr>
          <w:rFonts w:ascii="Times New Roman" w:hAnsi="Times New Roman" w:cs="Times New Roman"/>
          <w:color w:val="auto"/>
          <w:sz w:val="26"/>
          <w:szCs w:val="26"/>
          <w:lang w:val="vi-VN"/>
        </w:rPr>
      </w:pPr>
      <w:bookmarkStart w:id="42" w:name="bookmark544"/>
      <w:bookmarkEnd w:id="42"/>
      <w:r w:rsidRPr="00253DAF">
        <w:rPr>
          <w:rFonts w:ascii="Times New Roman" w:hAnsi="Times New Roman" w:cs="Times New Roman"/>
          <w:b/>
          <w:color w:val="auto"/>
          <w:sz w:val="26"/>
          <w:szCs w:val="26"/>
          <w:lang w:val="vi-VN"/>
        </w:rPr>
        <w:t>B.</w:t>
      </w:r>
      <w:r w:rsidRPr="00253DAF">
        <w:rPr>
          <w:rFonts w:ascii="Times New Roman" w:hAnsi="Times New Roman" w:cs="Times New Roman"/>
          <w:color w:val="auto"/>
          <w:sz w:val="26"/>
          <w:szCs w:val="26"/>
          <w:lang w:val="vi-VN"/>
        </w:rPr>
        <w:t xml:space="preserve"> Các cây ưa sáng cần nhiều ánh sáng mạnh, cây ưa bóng không cần nhiều ánh sáng.</w:t>
      </w:r>
    </w:p>
    <w:p w14:paraId="1B1F97A3" w14:textId="77777777" w:rsidR="00253DAF" w:rsidRPr="00253DAF" w:rsidRDefault="00253DAF" w:rsidP="008C36BE">
      <w:pPr>
        <w:spacing w:line="276" w:lineRule="auto"/>
        <w:rPr>
          <w:sz w:val="26"/>
          <w:szCs w:val="26"/>
        </w:rPr>
      </w:pPr>
      <w:r w:rsidRPr="00253DAF">
        <w:rPr>
          <w:b/>
          <w:sz w:val="26"/>
          <w:szCs w:val="26"/>
          <w:lang w:val="vi-VN"/>
        </w:rPr>
        <w:t>C.</w:t>
      </w:r>
      <w:r w:rsidRPr="00253DAF">
        <w:rPr>
          <w:sz w:val="26"/>
          <w:szCs w:val="26"/>
          <w:lang w:val="vi-VN"/>
        </w:rPr>
        <w:t xml:space="preserve"> Các cây ưa sáng cần nhiều ánh sáng mạnh, cây ưa bóng không cần ánh sáng.</w:t>
      </w:r>
      <w:r w:rsidRPr="00253DAF">
        <w:rPr>
          <w:sz w:val="26"/>
          <w:szCs w:val="26"/>
          <w:lang w:val="vi-VN"/>
        </w:rPr>
        <w:br/>
      </w:r>
      <w:r w:rsidRPr="00253DAF">
        <w:rPr>
          <w:b/>
          <w:sz w:val="26"/>
          <w:szCs w:val="26"/>
          <w:lang w:val="vi-VN"/>
        </w:rPr>
        <w:t>D.</w:t>
      </w:r>
      <w:r w:rsidRPr="00253DAF">
        <w:rPr>
          <w:sz w:val="26"/>
          <w:szCs w:val="26"/>
          <w:lang w:val="vi-VN"/>
        </w:rPr>
        <w:t xml:space="preserve"> Các cây ưa sáng không cần ánh sáng, cây ưa bóng cần ánh sáng mạnh</w:t>
      </w:r>
    </w:p>
    <w:p w14:paraId="2608F686" w14:textId="77777777" w:rsidR="00253DAF" w:rsidRPr="00253DAF" w:rsidRDefault="00253DAF" w:rsidP="008C36BE">
      <w:pPr>
        <w:pStyle w:val="NormalWeb"/>
        <w:spacing w:before="0" w:beforeAutospacing="0" w:after="0" w:afterAutospacing="0" w:line="276" w:lineRule="auto"/>
        <w:jc w:val="both"/>
        <w:rPr>
          <w:sz w:val="26"/>
          <w:szCs w:val="26"/>
          <w:lang w:val="nl-NL"/>
        </w:rPr>
      </w:pPr>
      <w:r w:rsidRPr="00253DAF">
        <w:rPr>
          <w:b/>
          <w:sz w:val="26"/>
          <w:szCs w:val="26"/>
          <w:lang w:val="nl-NL"/>
        </w:rPr>
        <w:t>Câu 5.</w:t>
      </w:r>
      <w:r w:rsidRPr="00253DAF">
        <w:rPr>
          <w:sz w:val="26"/>
          <w:szCs w:val="26"/>
          <w:lang w:val="nl-NL"/>
        </w:rPr>
        <w:t xml:space="preserve"> Phát biểu nào sau đây là đúng?</w:t>
      </w:r>
    </w:p>
    <w:p w14:paraId="40E62FE5" w14:textId="77777777" w:rsidR="00253DAF" w:rsidRPr="00253DAF" w:rsidRDefault="00253DAF" w:rsidP="008C36BE">
      <w:pPr>
        <w:pStyle w:val="NormalWeb"/>
        <w:spacing w:before="0" w:beforeAutospacing="0" w:after="0" w:afterAutospacing="0" w:line="276" w:lineRule="auto"/>
        <w:jc w:val="both"/>
        <w:rPr>
          <w:sz w:val="26"/>
          <w:szCs w:val="26"/>
          <w:lang w:val="nl-NL"/>
        </w:rPr>
      </w:pPr>
      <w:r w:rsidRPr="00253DAF">
        <w:rPr>
          <w:b/>
          <w:sz w:val="26"/>
          <w:szCs w:val="26"/>
          <w:lang w:val="nl-NL"/>
        </w:rPr>
        <w:t>A.</w:t>
      </w:r>
      <w:r w:rsidRPr="00253DAF">
        <w:rPr>
          <w:sz w:val="26"/>
          <w:szCs w:val="26"/>
          <w:lang w:val="nl-NL"/>
        </w:rPr>
        <w:t xml:space="preserve"> Trong quá trình quang hợp, cây hấp thụ O</w:t>
      </w:r>
      <w:r w:rsidRPr="00253DAF">
        <w:rPr>
          <w:sz w:val="26"/>
          <w:szCs w:val="26"/>
          <w:vertAlign w:val="subscript"/>
          <w:lang w:val="nl-NL"/>
        </w:rPr>
        <w:t>2</w:t>
      </w:r>
      <w:r w:rsidRPr="00253DAF">
        <w:rPr>
          <w:sz w:val="26"/>
          <w:szCs w:val="26"/>
          <w:lang w:val="nl-NL"/>
        </w:rPr>
        <w:t> để tổng hợp chất hữu cơ.</w:t>
      </w:r>
    </w:p>
    <w:p w14:paraId="59C84D64" w14:textId="77777777" w:rsidR="00253DAF" w:rsidRPr="00253DAF" w:rsidRDefault="00253DAF" w:rsidP="008C36BE">
      <w:pPr>
        <w:pStyle w:val="NormalWeb"/>
        <w:spacing w:before="0" w:beforeAutospacing="0" w:after="0" w:afterAutospacing="0" w:line="276" w:lineRule="auto"/>
        <w:jc w:val="both"/>
        <w:rPr>
          <w:sz w:val="26"/>
          <w:szCs w:val="26"/>
          <w:lang w:val="nl-NL"/>
        </w:rPr>
      </w:pPr>
      <w:r w:rsidRPr="00253DAF">
        <w:rPr>
          <w:b/>
          <w:sz w:val="26"/>
          <w:szCs w:val="26"/>
          <w:lang w:val="nl-NL"/>
        </w:rPr>
        <w:t>B.</w:t>
      </w:r>
      <w:r w:rsidRPr="00253DAF">
        <w:rPr>
          <w:sz w:val="26"/>
          <w:szCs w:val="26"/>
          <w:lang w:val="nl-NL"/>
        </w:rPr>
        <w:t xml:space="preserve"> Quang hợp là quá trình sinh vật sử dụng ánh sáng để phân giải chất hữu cơ.</w:t>
      </w:r>
    </w:p>
    <w:p w14:paraId="744DD010" w14:textId="77777777" w:rsidR="00253DAF" w:rsidRPr="00253DAF" w:rsidRDefault="00253DAF" w:rsidP="008C36BE">
      <w:pPr>
        <w:pStyle w:val="NormalWeb"/>
        <w:spacing w:before="0" w:beforeAutospacing="0" w:after="0" w:afterAutospacing="0" w:line="276" w:lineRule="auto"/>
        <w:jc w:val="both"/>
        <w:rPr>
          <w:sz w:val="26"/>
          <w:szCs w:val="26"/>
          <w:lang w:val="nl-NL"/>
        </w:rPr>
      </w:pPr>
      <w:r w:rsidRPr="00253DAF">
        <w:rPr>
          <w:b/>
          <w:sz w:val="26"/>
          <w:szCs w:val="26"/>
          <w:lang w:val="nl-NL"/>
        </w:rPr>
        <w:t>C.</w:t>
      </w:r>
      <w:r w:rsidRPr="00253DAF">
        <w:rPr>
          <w:sz w:val="26"/>
          <w:szCs w:val="26"/>
          <w:lang w:val="nl-NL"/>
        </w:rPr>
        <w:t xml:space="preserve"> Một trong các sản phẩm của quang hợp là khí O</w:t>
      </w:r>
      <w:r w:rsidRPr="00253DAF">
        <w:rPr>
          <w:sz w:val="26"/>
          <w:szCs w:val="26"/>
          <w:vertAlign w:val="subscript"/>
          <w:lang w:val="nl-NL"/>
        </w:rPr>
        <w:t>2</w:t>
      </w:r>
      <w:r w:rsidRPr="00253DAF">
        <w:rPr>
          <w:sz w:val="26"/>
          <w:szCs w:val="26"/>
          <w:lang w:val="nl-NL"/>
        </w:rPr>
        <w:t>.</w:t>
      </w:r>
    </w:p>
    <w:p w14:paraId="6833F4BD" w14:textId="77777777" w:rsidR="00253DAF" w:rsidRPr="00253DAF" w:rsidRDefault="00253DAF" w:rsidP="008C36BE">
      <w:pPr>
        <w:pStyle w:val="NormalWeb"/>
        <w:spacing w:before="0" w:beforeAutospacing="0" w:after="0" w:afterAutospacing="0" w:line="276" w:lineRule="auto"/>
        <w:jc w:val="both"/>
        <w:rPr>
          <w:sz w:val="26"/>
          <w:szCs w:val="26"/>
          <w:lang w:val="nl-NL"/>
        </w:rPr>
      </w:pPr>
      <w:r w:rsidRPr="00253DAF">
        <w:rPr>
          <w:b/>
          <w:sz w:val="26"/>
          <w:szCs w:val="26"/>
          <w:lang w:val="nl-NL"/>
        </w:rPr>
        <w:t>D.</w:t>
      </w:r>
      <w:r w:rsidRPr="00253DAF">
        <w:rPr>
          <w:sz w:val="26"/>
          <w:szCs w:val="26"/>
          <w:lang w:val="nl-NL"/>
        </w:rPr>
        <w:t xml:space="preserve"> Quang hợp là quá trình sinh lí xảy ra trong cơ thể mọi sinh vật.</w:t>
      </w:r>
    </w:p>
    <w:p w14:paraId="2C40EB7A" w14:textId="77777777" w:rsidR="00253DAF" w:rsidRPr="00253DAF" w:rsidRDefault="00253DAF" w:rsidP="008C36BE">
      <w:pPr>
        <w:spacing w:line="276" w:lineRule="auto"/>
        <w:rPr>
          <w:sz w:val="26"/>
          <w:szCs w:val="26"/>
        </w:rPr>
      </w:pPr>
      <w:r w:rsidRPr="00253DAF">
        <w:rPr>
          <w:b/>
          <w:sz w:val="26"/>
          <w:szCs w:val="26"/>
        </w:rPr>
        <w:t>Câu 6:</w:t>
      </w:r>
      <w:r w:rsidRPr="00253DAF">
        <w:rPr>
          <w:sz w:val="26"/>
          <w:szCs w:val="26"/>
        </w:rPr>
        <w:t xml:space="preserve"> Các chất khí nào tham gia và tạo thành trong quá trình quang hợp ở cây xanh?</w:t>
      </w:r>
    </w:p>
    <w:p w14:paraId="5196619D" w14:textId="77777777" w:rsidR="00253DAF" w:rsidRPr="00253DAF" w:rsidRDefault="00253DAF" w:rsidP="008C36BE">
      <w:pPr>
        <w:pStyle w:val="ListParagraph"/>
        <w:spacing w:line="276" w:lineRule="auto"/>
        <w:ind w:left="0"/>
        <w:rPr>
          <w:sz w:val="26"/>
          <w:szCs w:val="26"/>
        </w:rPr>
      </w:pPr>
      <w:r w:rsidRPr="00253DAF">
        <w:rPr>
          <w:b/>
          <w:sz w:val="26"/>
          <w:szCs w:val="26"/>
        </w:rPr>
        <w:t>A</w:t>
      </w:r>
      <w:r w:rsidRPr="00253DAF">
        <w:rPr>
          <w:b/>
          <w:sz w:val="26"/>
          <w:szCs w:val="26"/>
          <w:lang w:val="vi-VN"/>
        </w:rPr>
        <w:t>.</w:t>
      </w:r>
      <w:r w:rsidRPr="00253DAF">
        <w:rPr>
          <w:sz w:val="26"/>
          <w:szCs w:val="26"/>
        </w:rPr>
        <w:t xml:space="preserve"> Nitrogen, oxygen                                  </w:t>
      </w:r>
      <w:r w:rsidRPr="00253DAF">
        <w:rPr>
          <w:b/>
          <w:sz w:val="26"/>
          <w:szCs w:val="26"/>
        </w:rPr>
        <w:t>C.</w:t>
      </w:r>
      <w:r w:rsidRPr="00253DAF">
        <w:rPr>
          <w:sz w:val="26"/>
          <w:szCs w:val="26"/>
        </w:rPr>
        <w:t xml:space="preserve"> Carbon dioxide, nitrogen</w:t>
      </w:r>
    </w:p>
    <w:p w14:paraId="112BAA04" w14:textId="77777777" w:rsidR="00253DAF" w:rsidRPr="00253DAF" w:rsidRDefault="00253DAF" w:rsidP="008C36BE">
      <w:pPr>
        <w:pStyle w:val="ListParagraph"/>
        <w:spacing w:line="276" w:lineRule="auto"/>
        <w:ind w:left="0"/>
        <w:rPr>
          <w:sz w:val="26"/>
          <w:szCs w:val="26"/>
        </w:rPr>
      </w:pPr>
      <w:r w:rsidRPr="00253DAF">
        <w:rPr>
          <w:b/>
          <w:sz w:val="26"/>
          <w:szCs w:val="26"/>
        </w:rPr>
        <w:t>B</w:t>
      </w:r>
      <w:r w:rsidRPr="00253DAF">
        <w:rPr>
          <w:b/>
          <w:sz w:val="26"/>
          <w:szCs w:val="26"/>
          <w:lang w:val="vi-VN"/>
        </w:rPr>
        <w:t>.</w:t>
      </w:r>
      <w:r w:rsidRPr="00253DAF">
        <w:rPr>
          <w:sz w:val="26"/>
          <w:szCs w:val="26"/>
        </w:rPr>
        <w:t xml:space="preserve"> Carbon dioxide, oxygen                        </w:t>
      </w:r>
      <w:r w:rsidRPr="00253DAF">
        <w:rPr>
          <w:b/>
          <w:sz w:val="26"/>
          <w:szCs w:val="26"/>
        </w:rPr>
        <w:t>D.</w:t>
      </w:r>
      <w:r w:rsidRPr="00253DAF">
        <w:rPr>
          <w:sz w:val="26"/>
          <w:szCs w:val="26"/>
        </w:rPr>
        <w:t xml:space="preserve"> Methane, oxygen</w:t>
      </w:r>
    </w:p>
    <w:p w14:paraId="53261718" w14:textId="77777777" w:rsidR="00253DAF" w:rsidRPr="00253DAF" w:rsidRDefault="00253DAF" w:rsidP="008C36BE">
      <w:pPr>
        <w:pStyle w:val="Vnbnnidung0"/>
        <w:tabs>
          <w:tab w:val="left" w:pos="743"/>
        </w:tabs>
        <w:spacing w:after="0"/>
        <w:rPr>
          <w:rFonts w:ascii="Times New Roman" w:hAnsi="Times New Roman" w:cs="Times New Roman"/>
          <w:color w:val="auto"/>
          <w:sz w:val="26"/>
          <w:szCs w:val="26"/>
          <w:lang w:val="vi-VN"/>
        </w:rPr>
      </w:pPr>
      <w:r w:rsidRPr="00253DAF">
        <w:rPr>
          <w:rFonts w:ascii="Times New Roman" w:hAnsi="Times New Roman" w:cs="Times New Roman"/>
          <w:b/>
          <w:bCs/>
          <w:color w:val="auto"/>
          <w:sz w:val="26"/>
          <w:szCs w:val="26"/>
          <w:lang w:val="nl-NL"/>
        </w:rPr>
        <w:t>Câu</w:t>
      </w:r>
      <w:r w:rsidRPr="00253DAF">
        <w:rPr>
          <w:rFonts w:ascii="Times New Roman" w:hAnsi="Times New Roman" w:cs="Times New Roman"/>
          <w:b/>
          <w:bCs/>
          <w:color w:val="auto"/>
          <w:sz w:val="26"/>
          <w:szCs w:val="26"/>
          <w:lang w:val="vi-VN"/>
        </w:rPr>
        <w:t xml:space="preserve"> </w:t>
      </w:r>
      <w:r w:rsidRPr="00253DAF">
        <w:rPr>
          <w:rFonts w:ascii="Times New Roman" w:hAnsi="Times New Roman" w:cs="Times New Roman"/>
          <w:b/>
          <w:bCs/>
          <w:color w:val="auto"/>
          <w:sz w:val="26"/>
          <w:szCs w:val="26"/>
        </w:rPr>
        <w:t>7</w:t>
      </w:r>
      <w:r w:rsidRPr="00253DAF">
        <w:rPr>
          <w:rFonts w:ascii="Times New Roman" w:hAnsi="Times New Roman" w:cs="Times New Roman"/>
          <w:b/>
          <w:bCs/>
          <w:color w:val="auto"/>
          <w:sz w:val="26"/>
          <w:szCs w:val="26"/>
          <w:lang w:val="vi-VN"/>
        </w:rPr>
        <w:t>:</w:t>
      </w:r>
      <w:r w:rsidRPr="00253DAF">
        <w:rPr>
          <w:rFonts w:ascii="Times New Roman" w:hAnsi="Times New Roman" w:cs="Times New Roman"/>
          <w:color w:val="auto"/>
          <w:sz w:val="26"/>
          <w:szCs w:val="26"/>
          <w:lang w:val="vi-VN"/>
        </w:rPr>
        <w:t xml:space="preserve"> Cho phương trình hô hấp sau: </w:t>
      </w:r>
    </w:p>
    <w:p w14:paraId="7750E409" w14:textId="77777777" w:rsidR="00253DAF" w:rsidRPr="00253DAF" w:rsidRDefault="00253DAF" w:rsidP="008C36BE">
      <w:pPr>
        <w:pStyle w:val="Vnbnnidung0"/>
        <w:tabs>
          <w:tab w:val="left" w:pos="743"/>
        </w:tabs>
        <w:spacing w:after="0"/>
        <w:rPr>
          <w:rFonts w:ascii="Times New Roman" w:hAnsi="Times New Roman" w:cs="Times New Roman"/>
          <w:color w:val="auto"/>
          <w:sz w:val="26"/>
          <w:szCs w:val="26"/>
          <w:lang w:val="vi-VN"/>
        </w:rPr>
      </w:pPr>
      <w:r w:rsidRPr="00253DAF">
        <w:rPr>
          <w:rFonts w:ascii="Times New Roman" w:hAnsi="Times New Roman" w:cs="Times New Roman"/>
          <w:color w:val="auto"/>
          <w:sz w:val="26"/>
          <w:szCs w:val="26"/>
          <w:lang w:val="vi-VN"/>
        </w:rPr>
        <w:t xml:space="preserve">                          ( ? )       +     Glucose    →      Nước   +   ( ? )   + ATP</w:t>
      </w:r>
    </w:p>
    <w:p w14:paraId="754911D2" w14:textId="77777777" w:rsidR="00253DAF" w:rsidRPr="00253DAF" w:rsidRDefault="00253DAF" w:rsidP="008C36BE">
      <w:pPr>
        <w:pStyle w:val="Vnbnnidung0"/>
        <w:tabs>
          <w:tab w:val="left" w:pos="743"/>
        </w:tabs>
        <w:spacing w:after="0"/>
        <w:rPr>
          <w:rFonts w:ascii="Times New Roman" w:hAnsi="Times New Roman" w:cs="Times New Roman"/>
          <w:color w:val="auto"/>
          <w:sz w:val="26"/>
          <w:szCs w:val="26"/>
          <w:lang w:val="vi-VN"/>
        </w:rPr>
      </w:pPr>
      <w:r w:rsidRPr="00253DAF">
        <w:rPr>
          <w:rFonts w:ascii="Times New Roman" w:hAnsi="Times New Roman" w:cs="Times New Roman"/>
          <w:color w:val="auto"/>
          <w:sz w:val="26"/>
          <w:szCs w:val="26"/>
          <w:lang w:val="vi-VN"/>
        </w:rPr>
        <w:t xml:space="preserve">Các chất còn thiếu trong </w:t>
      </w:r>
      <w:bookmarkStart w:id="43" w:name="_Hlk117862593"/>
      <w:r w:rsidRPr="00253DAF">
        <w:rPr>
          <w:rFonts w:ascii="Times New Roman" w:hAnsi="Times New Roman" w:cs="Times New Roman"/>
          <w:color w:val="auto"/>
          <w:sz w:val="26"/>
          <w:szCs w:val="26"/>
          <w:lang w:val="vi-VN"/>
        </w:rPr>
        <w:t xml:space="preserve">phương trình hô hấp </w:t>
      </w:r>
      <w:bookmarkEnd w:id="43"/>
      <w:r w:rsidRPr="00253DAF">
        <w:rPr>
          <w:rFonts w:ascii="Times New Roman" w:hAnsi="Times New Roman" w:cs="Times New Roman"/>
          <w:color w:val="auto"/>
          <w:sz w:val="26"/>
          <w:szCs w:val="26"/>
          <w:lang w:val="vi-VN"/>
        </w:rPr>
        <w:t>trên lần lượt là</w:t>
      </w:r>
    </w:p>
    <w:p w14:paraId="0F3D9C81" w14:textId="77777777" w:rsidR="00253DAF" w:rsidRPr="00253DAF" w:rsidRDefault="00253DAF" w:rsidP="008C36BE">
      <w:pPr>
        <w:pStyle w:val="ListParagraph"/>
        <w:spacing w:line="276" w:lineRule="auto"/>
        <w:ind w:left="0"/>
        <w:rPr>
          <w:sz w:val="26"/>
          <w:szCs w:val="26"/>
        </w:rPr>
      </w:pPr>
      <w:r w:rsidRPr="00253DAF">
        <w:rPr>
          <w:b/>
          <w:bCs/>
          <w:sz w:val="26"/>
          <w:szCs w:val="26"/>
        </w:rPr>
        <w:t>A</w:t>
      </w:r>
      <w:r w:rsidRPr="00253DAF">
        <w:rPr>
          <w:sz w:val="26"/>
          <w:szCs w:val="26"/>
          <w:lang w:val="vi-VN"/>
        </w:rPr>
        <w:t>.</w:t>
      </w:r>
      <w:r w:rsidRPr="00253DAF">
        <w:rPr>
          <w:sz w:val="26"/>
          <w:szCs w:val="26"/>
        </w:rPr>
        <w:t xml:space="preserve"> Nitrogen, oxygen                               </w:t>
      </w:r>
      <w:r w:rsidRPr="00253DAF">
        <w:rPr>
          <w:sz w:val="26"/>
          <w:szCs w:val="26"/>
          <w:lang w:val="vi-VN"/>
        </w:rPr>
        <w:t xml:space="preserve">      </w:t>
      </w:r>
      <w:r w:rsidRPr="00253DAF">
        <w:rPr>
          <w:sz w:val="26"/>
          <w:szCs w:val="26"/>
        </w:rPr>
        <w:t xml:space="preserve">   </w:t>
      </w:r>
      <w:r w:rsidRPr="00253DAF">
        <w:rPr>
          <w:b/>
          <w:bCs/>
          <w:sz w:val="26"/>
          <w:szCs w:val="26"/>
        </w:rPr>
        <w:t>C</w:t>
      </w:r>
      <w:r w:rsidRPr="00253DAF">
        <w:rPr>
          <w:sz w:val="26"/>
          <w:szCs w:val="26"/>
        </w:rPr>
        <w:t>. Carbon dioxide, nitrogen</w:t>
      </w:r>
    </w:p>
    <w:p w14:paraId="49A9B40A" w14:textId="77777777" w:rsidR="00253DAF" w:rsidRPr="00253DAF" w:rsidRDefault="00253DAF" w:rsidP="008C36BE">
      <w:pPr>
        <w:pStyle w:val="ListParagraph"/>
        <w:spacing w:line="276" w:lineRule="auto"/>
        <w:ind w:left="0"/>
        <w:rPr>
          <w:sz w:val="26"/>
          <w:szCs w:val="26"/>
        </w:rPr>
      </w:pPr>
      <w:r w:rsidRPr="00253DAF">
        <w:rPr>
          <w:b/>
          <w:bCs/>
          <w:sz w:val="26"/>
          <w:szCs w:val="26"/>
        </w:rPr>
        <w:t>B</w:t>
      </w:r>
      <w:r w:rsidRPr="00253DAF">
        <w:rPr>
          <w:bCs/>
          <w:sz w:val="26"/>
          <w:szCs w:val="26"/>
          <w:lang w:val="vi-VN"/>
        </w:rPr>
        <w:t>.</w:t>
      </w:r>
      <w:r w:rsidRPr="00253DAF">
        <w:rPr>
          <w:bCs/>
          <w:sz w:val="26"/>
          <w:szCs w:val="26"/>
        </w:rPr>
        <w:t xml:space="preserve"> </w:t>
      </w:r>
      <w:r w:rsidRPr="00253DAF">
        <w:rPr>
          <w:sz w:val="26"/>
          <w:szCs w:val="26"/>
          <w:lang w:val="vi-VN"/>
        </w:rPr>
        <w:t xml:space="preserve">Oxygen, </w:t>
      </w:r>
      <w:r w:rsidRPr="00253DAF">
        <w:rPr>
          <w:sz w:val="26"/>
          <w:szCs w:val="26"/>
        </w:rPr>
        <w:t xml:space="preserve">Carbon dioxide                        </w:t>
      </w:r>
      <w:r w:rsidRPr="00253DAF">
        <w:rPr>
          <w:sz w:val="26"/>
          <w:szCs w:val="26"/>
          <w:lang w:val="vi-VN"/>
        </w:rPr>
        <w:t xml:space="preserve">    </w:t>
      </w:r>
      <w:r w:rsidRPr="00253DAF">
        <w:rPr>
          <w:sz w:val="26"/>
          <w:szCs w:val="26"/>
        </w:rPr>
        <w:t xml:space="preserve"> </w:t>
      </w:r>
      <w:r w:rsidRPr="00253DAF">
        <w:rPr>
          <w:b/>
          <w:bCs/>
          <w:sz w:val="26"/>
          <w:szCs w:val="26"/>
        </w:rPr>
        <w:t>D</w:t>
      </w:r>
      <w:r w:rsidRPr="00253DAF">
        <w:rPr>
          <w:sz w:val="26"/>
          <w:szCs w:val="26"/>
        </w:rPr>
        <w:t>. Methane, oxygen</w:t>
      </w:r>
    </w:p>
    <w:p w14:paraId="0E6CBFCC" w14:textId="77777777" w:rsidR="00253DAF" w:rsidRPr="00253DAF" w:rsidRDefault="00253DAF" w:rsidP="008C36BE">
      <w:pPr>
        <w:pStyle w:val="Vnbnnidung0"/>
        <w:tabs>
          <w:tab w:val="left" w:pos="670"/>
        </w:tabs>
        <w:spacing w:after="0"/>
        <w:rPr>
          <w:rFonts w:ascii="Times New Roman" w:hAnsi="Times New Roman" w:cs="Times New Roman"/>
          <w:color w:val="auto"/>
          <w:sz w:val="26"/>
          <w:szCs w:val="26"/>
        </w:rPr>
      </w:pPr>
      <w:r w:rsidRPr="00253DAF">
        <w:rPr>
          <w:rFonts w:ascii="Times New Roman" w:hAnsi="Times New Roman" w:cs="Times New Roman"/>
          <w:b/>
          <w:color w:val="auto"/>
          <w:sz w:val="26"/>
          <w:szCs w:val="26"/>
        </w:rPr>
        <w:t>Câu 8</w:t>
      </w:r>
      <w:r w:rsidRPr="00253DAF">
        <w:rPr>
          <w:rFonts w:ascii="Times New Roman" w:hAnsi="Times New Roman" w:cs="Times New Roman"/>
          <w:b/>
          <w:color w:val="auto"/>
          <w:sz w:val="26"/>
          <w:szCs w:val="26"/>
          <w:lang w:val="vi-VN"/>
        </w:rPr>
        <w:t>.</w:t>
      </w:r>
      <w:r w:rsidRPr="00253DAF">
        <w:rPr>
          <w:rFonts w:ascii="Times New Roman" w:hAnsi="Times New Roman" w:cs="Times New Roman"/>
          <w:b/>
          <w:color w:val="auto"/>
          <w:sz w:val="26"/>
          <w:szCs w:val="26"/>
        </w:rPr>
        <w:t xml:space="preserve"> </w:t>
      </w:r>
      <w:r w:rsidRPr="00253DAF">
        <w:rPr>
          <w:rFonts w:ascii="Times New Roman" w:hAnsi="Times New Roman" w:cs="Times New Roman"/>
          <w:color w:val="auto"/>
          <w:sz w:val="26"/>
          <w:szCs w:val="26"/>
        </w:rPr>
        <w:t>Trong các nhận định dưới đây, có bao nhiêu nhận định đúng?</w:t>
      </w:r>
    </w:p>
    <w:p w14:paraId="7D06B89E" w14:textId="4989E788" w:rsidR="00253DAF" w:rsidRPr="00253DAF" w:rsidRDefault="00253DAF" w:rsidP="00253DAF">
      <w:pPr>
        <w:pStyle w:val="Vnbnnidung0"/>
        <w:tabs>
          <w:tab w:val="left" w:pos="796"/>
        </w:tabs>
        <w:spacing w:after="0"/>
        <w:ind w:firstLine="380"/>
        <w:rPr>
          <w:rFonts w:ascii="Times New Roman" w:hAnsi="Times New Roman" w:cs="Times New Roman"/>
          <w:color w:val="auto"/>
          <w:sz w:val="26"/>
          <w:szCs w:val="26"/>
        </w:rPr>
      </w:pPr>
      <w:r w:rsidRPr="00253DAF">
        <w:rPr>
          <w:rFonts w:ascii="Times New Roman" w:hAnsi="Times New Roman" w:cs="Times New Roman"/>
          <w:szCs w:val="28"/>
        </w:rPr>
        <w:lastRenderedPageBreak/>
        <w:t>(6)</w:t>
      </w:r>
      <w:r w:rsidRPr="00253DAF">
        <w:rPr>
          <w:rFonts w:ascii="Times New Roman" w:hAnsi="Times New Roman" w:cs="Times New Roman"/>
          <w:szCs w:val="28"/>
        </w:rPr>
        <w:tab/>
      </w:r>
      <w:r w:rsidRPr="00253DAF">
        <w:rPr>
          <w:rFonts w:ascii="Times New Roman" w:hAnsi="Times New Roman" w:cs="Times New Roman"/>
          <w:color w:val="auto"/>
          <w:sz w:val="26"/>
          <w:szCs w:val="26"/>
        </w:rPr>
        <w:t>Tuỳ theo từng nhóm nông sản mà có cách bảo quản khác nhau.</w:t>
      </w:r>
    </w:p>
    <w:p w14:paraId="05E5787E" w14:textId="5B5AE82D" w:rsidR="00253DAF" w:rsidRPr="00253DAF" w:rsidRDefault="00253DAF" w:rsidP="00253DAF">
      <w:pPr>
        <w:pStyle w:val="Vnbnnidung0"/>
        <w:tabs>
          <w:tab w:val="left" w:pos="796"/>
        </w:tabs>
        <w:spacing w:after="0"/>
        <w:ind w:firstLine="380"/>
        <w:rPr>
          <w:rFonts w:ascii="Times New Roman" w:hAnsi="Times New Roman" w:cs="Times New Roman"/>
          <w:color w:val="auto"/>
          <w:sz w:val="26"/>
          <w:szCs w:val="26"/>
        </w:rPr>
      </w:pPr>
      <w:r w:rsidRPr="00253DAF">
        <w:rPr>
          <w:rFonts w:ascii="Times New Roman" w:hAnsi="Times New Roman" w:cs="Times New Roman"/>
          <w:szCs w:val="28"/>
        </w:rPr>
        <w:t>(7)</w:t>
      </w:r>
      <w:r w:rsidRPr="00253DAF">
        <w:rPr>
          <w:rFonts w:ascii="Times New Roman" w:hAnsi="Times New Roman" w:cs="Times New Roman"/>
          <w:szCs w:val="28"/>
        </w:rPr>
        <w:tab/>
      </w:r>
      <w:r w:rsidRPr="00253DAF">
        <w:rPr>
          <w:rFonts w:ascii="Times New Roman" w:hAnsi="Times New Roman" w:cs="Times New Roman"/>
          <w:color w:val="auto"/>
          <w:sz w:val="26"/>
          <w:szCs w:val="26"/>
        </w:rPr>
        <w:t>Để bảo quản nông sản, cần làm ngưng quá trình hô hấp tế bào.</w:t>
      </w:r>
    </w:p>
    <w:p w14:paraId="4F4C2D40" w14:textId="5793C78A" w:rsidR="00253DAF" w:rsidRPr="00253DAF" w:rsidRDefault="00253DAF" w:rsidP="00253DAF">
      <w:pPr>
        <w:pStyle w:val="Vnbnnidung0"/>
        <w:tabs>
          <w:tab w:val="left" w:pos="796"/>
        </w:tabs>
        <w:spacing w:after="0"/>
        <w:ind w:left="700" w:hanging="320"/>
        <w:rPr>
          <w:rFonts w:ascii="Times New Roman" w:hAnsi="Times New Roman" w:cs="Times New Roman"/>
          <w:color w:val="auto"/>
          <w:sz w:val="26"/>
          <w:szCs w:val="26"/>
        </w:rPr>
      </w:pPr>
      <w:r w:rsidRPr="00253DAF">
        <w:rPr>
          <w:rFonts w:ascii="Times New Roman" w:hAnsi="Times New Roman" w:cs="Times New Roman"/>
          <w:szCs w:val="28"/>
        </w:rPr>
        <w:t>(8)</w:t>
      </w:r>
      <w:r w:rsidRPr="00253DAF">
        <w:rPr>
          <w:rFonts w:ascii="Times New Roman" w:hAnsi="Times New Roman" w:cs="Times New Roman"/>
          <w:szCs w:val="28"/>
        </w:rPr>
        <w:tab/>
      </w:r>
      <w:r w:rsidRPr="00253DAF">
        <w:rPr>
          <w:rFonts w:ascii="Times New Roman" w:hAnsi="Times New Roman" w:cs="Times New Roman"/>
          <w:color w:val="auto"/>
          <w:sz w:val="26"/>
          <w:szCs w:val="26"/>
        </w:rPr>
        <w:t>Cần lưu ý điều chỉnh các yếu tố: hàm lượng nước, khí carbon dioxide, khí oxygen và nhiệt độ khi bảo quản nông sản.</w:t>
      </w:r>
    </w:p>
    <w:p w14:paraId="3870C1EC" w14:textId="33E0F13F" w:rsidR="00253DAF" w:rsidRPr="00253DAF" w:rsidRDefault="00253DAF" w:rsidP="00253DAF">
      <w:pPr>
        <w:pStyle w:val="Vnbnnidung0"/>
        <w:tabs>
          <w:tab w:val="left" w:pos="796"/>
        </w:tabs>
        <w:spacing w:after="0"/>
        <w:ind w:firstLine="380"/>
        <w:rPr>
          <w:rFonts w:ascii="Times New Roman" w:hAnsi="Times New Roman" w:cs="Times New Roman"/>
          <w:color w:val="auto"/>
          <w:sz w:val="26"/>
          <w:szCs w:val="26"/>
        </w:rPr>
      </w:pPr>
      <w:r w:rsidRPr="00253DAF">
        <w:rPr>
          <w:rFonts w:ascii="Times New Roman" w:hAnsi="Times New Roman" w:cs="Times New Roman"/>
          <w:szCs w:val="28"/>
        </w:rPr>
        <w:t>(9)</w:t>
      </w:r>
      <w:r w:rsidRPr="00253DAF">
        <w:rPr>
          <w:rFonts w:ascii="Times New Roman" w:hAnsi="Times New Roman" w:cs="Times New Roman"/>
          <w:szCs w:val="28"/>
        </w:rPr>
        <w:tab/>
      </w:r>
      <w:r w:rsidRPr="00253DAF">
        <w:rPr>
          <w:rFonts w:ascii="Times New Roman" w:hAnsi="Times New Roman" w:cs="Times New Roman"/>
          <w:color w:val="auto"/>
          <w:sz w:val="26"/>
          <w:szCs w:val="26"/>
        </w:rPr>
        <w:t>Cường độ hô hấp tỉ lệ thuận với hàm lượng nước trong các các loại hạt.</w:t>
      </w:r>
    </w:p>
    <w:p w14:paraId="58CC541F" w14:textId="730F7AA5" w:rsidR="00253DAF" w:rsidRPr="00253DAF" w:rsidRDefault="00253DAF" w:rsidP="00253DAF">
      <w:pPr>
        <w:pStyle w:val="Vnbnnidung0"/>
        <w:tabs>
          <w:tab w:val="left" w:pos="796"/>
        </w:tabs>
        <w:spacing w:after="0"/>
        <w:ind w:firstLine="380"/>
        <w:rPr>
          <w:rFonts w:ascii="Times New Roman" w:hAnsi="Times New Roman" w:cs="Times New Roman"/>
          <w:color w:val="auto"/>
          <w:sz w:val="26"/>
          <w:szCs w:val="26"/>
        </w:rPr>
      </w:pPr>
      <w:r w:rsidRPr="00253DAF">
        <w:rPr>
          <w:rFonts w:ascii="Times New Roman" w:hAnsi="Times New Roman" w:cs="Times New Roman"/>
          <w:szCs w:val="28"/>
        </w:rPr>
        <w:t>(10)</w:t>
      </w:r>
      <w:r w:rsidRPr="00253DAF">
        <w:rPr>
          <w:rFonts w:ascii="Times New Roman" w:hAnsi="Times New Roman" w:cs="Times New Roman"/>
          <w:szCs w:val="28"/>
        </w:rPr>
        <w:tab/>
      </w:r>
      <w:r w:rsidRPr="00253DAF">
        <w:rPr>
          <w:rFonts w:ascii="Times New Roman" w:hAnsi="Times New Roman" w:cs="Times New Roman"/>
          <w:color w:val="auto"/>
          <w:sz w:val="26"/>
          <w:szCs w:val="26"/>
        </w:rPr>
        <w:t>Phơi khô nông sản sau thu hoạch là cách bảo quản nông sản tốt nhất.</w:t>
      </w:r>
    </w:p>
    <w:p w14:paraId="31C41DDA" w14:textId="77777777" w:rsidR="00253DAF" w:rsidRPr="00253DAF" w:rsidRDefault="00253DAF" w:rsidP="008C36BE">
      <w:pPr>
        <w:pStyle w:val="Chthchnh0"/>
        <w:spacing w:line="276" w:lineRule="auto"/>
        <w:rPr>
          <w:rFonts w:ascii="Times New Roman" w:hAnsi="Times New Roman" w:cs="Times New Roman"/>
          <w:color w:val="auto"/>
          <w:sz w:val="26"/>
          <w:szCs w:val="26"/>
          <w:lang w:val="vi-VN"/>
        </w:rPr>
      </w:pPr>
      <w:r w:rsidRPr="00253DAF">
        <w:rPr>
          <w:rFonts w:ascii="Times New Roman" w:hAnsi="Times New Roman" w:cs="Times New Roman"/>
          <w:b/>
          <w:color w:val="auto"/>
          <w:sz w:val="26"/>
          <w:szCs w:val="26"/>
        </w:rPr>
        <w:t>A.</w:t>
      </w:r>
      <w:r w:rsidRPr="00253DAF">
        <w:rPr>
          <w:rFonts w:ascii="Times New Roman" w:hAnsi="Times New Roman" w:cs="Times New Roman"/>
          <w:color w:val="auto"/>
          <w:sz w:val="26"/>
          <w:szCs w:val="26"/>
        </w:rPr>
        <w:t xml:space="preserve"> 2.</w:t>
      </w:r>
      <w:r w:rsidRPr="00253DAF">
        <w:rPr>
          <w:rFonts w:ascii="Times New Roman" w:hAnsi="Times New Roman" w:cs="Times New Roman"/>
          <w:color w:val="auto"/>
          <w:sz w:val="26"/>
          <w:szCs w:val="26"/>
        </w:rPr>
        <w:tab/>
      </w:r>
      <w:r w:rsidRPr="00253DAF">
        <w:rPr>
          <w:rFonts w:ascii="Times New Roman" w:hAnsi="Times New Roman" w:cs="Times New Roman"/>
          <w:color w:val="auto"/>
          <w:sz w:val="26"/>
          <w:szCs w:val="26"/>
        </w:rPr>
        <w:tab/>
      </w:r>
      <w:r w:rsidRPr="00253DAF">
        <w:rPr>
          <w:rFonts w:ascii="Times New Roman" w:hAnsi="Times New Roman" w:cs="Times New Roman"/>
          <w:color w:val="auto"/>
          <w:sz w:val="26"/>
          <w:szCs w:val="26"/>
        </w:rPr>
        <w:tab/>
      </w:r>
      <w:r w:rsidRPr="00253DAF">
        <w:rPr>
          <w:rFonts w:ascii="Times New Roman" w:hAnsi="Times New Roman" w:cs="Times New Roman"/>
          <w:b/>
          <w:color w:val="auto"/>
          <w:sz w:val="26"/>
          <w:szCs w:val="26"/>
        </w:rPr>
        <w:t>B.</w:t>
      </w:r>
      <w:r w:rsidRPr="00253DAF">
        <w:rPr>
          <w:rFonts w:ascii="Times New Roman" w:hAnsi="Times New Roman" w:cs="Times New Roman"/>
          <w:color w:val="auto"/>
          <w:sz w:val="26"/>
          <w:szCs w:val="26"/>
        </w:rPr>
        <w:t xml:space="preserve"> 3.</w:t>
      </w:r>
      <w:r w:rsidRPr="00253DAF">
        <w:rPr>
          <w:rFonts w:ascii="Times New Roman" w:hAnsi="Times New Roman" w:cs="Times New Roman"/>
          <w:color w:val="auto"/>
          <w:sz w:val="26"/>
          <w:szCs w:val="26"/>
        </w:rPr>
        <w:tab/>
      </w:r>
      <w:r w:rsidRPr="00253DAF">
        <w:rPr>
          <w:rFonts w:ascii="Times New Roman" w:hAnsi="Times New Roman" w:cs="Times New Roman"/>
          <w:color w:val="auto"/>
          <w:sz w:val="26"/>
          <w:szCs w:val="26"/>
        </w:rPr>
        <w:tab/>
      </w:r>
      <w:r w:rsidRPr="00253DAF">
        <w:rPr>
          <w:rFonts w:ascii="Times New Roman" w:hAnsi="Times New Roman" w:cs="Times New Roman"/>
          <w:color w:val="auto"/>
          <w:sz w:val="26"/>
          <w:szCs w:val="26"/>
        </w:rPr>
        <w:tab/>
      </w:r>
      <w:r w:rsidRPr="00253DAF">
        <w:rPr>
          <w:rFonts w:ascii="Times New Roman" w:hAnsi="Times New Roman" w:cs="Times New Roman"/>
          <w:b/>
          <w:color w:val="auto"/>
          <w:sz w:val="26"/>
          <w:szCs w:val="26"/>
        </w:rPr>
        <w:t>C.</w:t>
      </w:r>
      <w:r w:rsidRPr="00253DAF">
        <w:rPr>
          <w:rFonts w:ascii="Times New Roman" w:hAnsi="Times New Roman" w:cs="Times New Roman"/>
          <w:color w:val="auto"/>
          <w:sz w:val="26"/>
          <w:szCs w:val="26"/>
        </w:rPr>
        <w:t xml:space="preserve"> 4. </w:t>
      </w:r>
      <w:r w:rsidRPr="00253DAF">
        <w:rPr>
          <w:rFonts w:ascii="Times New Roman" w:hAnsi="Times New Roman" w:cs="Times New Roman"/>
          <w:color w:val="auto"/>
          <w:sz w:val="26"/>
          <w:szCs w:val="26"/>
        </w:rPr>
        <w:tab/>
      </w:r>
      <w:r w:rsidRPr="00253DAF">
        <w:rPr>
          <w:rFonts w:ascii="Times New Roman" w:hAnsi="Times New Roman" w:cs="Times New Roman"/>
          <w:color w:val="auto"/>
          <w:sz w:val="26"/>
          <w:szCs w:val="26"/>
        </w:rPr>
        <w:tab/>
      </w:r>
      <w:r w:rsidRPr="00253DAF">
        <w:rPr>
          <w:rFonts w:ascii="Times New Roman" w:hAnsi="Times New Roman" w:cs="Times New Roman"/>
          <w:color w:val="auto"/>
          <w:sz w:val="26"/>
          <w:szCs w:val="26"/>
        </w:rPr>
        <w:tab/>
      </w:r>
      <w:r w:rsidRPr="00253DAF">
        <w:rPr>
          <w:rFonts w:ascii="Times New Roman" w:hAnsi="Times New Roman" w:cs="Times New Roman"/>
          <w:b/>
          <w:color w:val="auto"/>
          <w:sz w:val="26"/>
          <w:szCs w:val="26"/>
        </w:rPr>
        <w:t>D.</w:t>
      </w:r>
      <w:r w:rsidRPr="00253DAF">
        <w:rPr>
          <w:rFonts w:ascii="Times New Roman" w:hAnsi="Times New Roman" w:cs="Times New Roman"/>
          <w:color w:val="auto"/>
          <w:sz w:val="26"/>
          <w:szCs w:val="26"/>
        </w:rPr>
        <w:t xml:space="preserve"> 5.</w:t>
      </w:r>
    </w:p>
    <w:p w14:paraId="4BB9FFF3" w14:textId="77777777" w:rsidR="00253DAF" w:rsidRPr="00253DAF" w:rsidRDefault="00253DAF" w:rsidP="008C36BE">
      <w:pPr>
        <w:spacing w:line="276" w:lineRule="auto"/>
        <w:rPr>
          <w:rFonts w:eastAsia="DengXian"/>
          <w:b/>
          <w:bCs/>
          <w:sz w:val="26"/>
          <w:szCs w:val="26"/>
        </w:rPr>
      </w:pPr>
      <w:r w:rsidRPr="00253DAF">
        <w:rPr>
          <w:b/>
          <w:sz w:val="26"/>
          <w:szCs w:val="26"/>
        </w:rPr>
        <w:t>Câu 9.</w:t>
      </w:r>
      <w:r w:rsidRPr="00253DAF">
        <w:rPr>
          <w:rFonts w:eastAsia="DengXian"/>
          <w:b/>
          <w:bCs/>
          <w:sz w:val="26"/>
          <w:szCs w:val="26"/>
        </w:rPr>
        <w:t xml:space="preserve"> </w:t>
      </w:r>
      <w:r w:rsidRPr="00253DAF">
        <w:rPr>
          <w:rFonts w:eastAsia="DengXian"/>
          <w:sz w:val="26"/>
          <w:szCs w:val="26"/>
        </w:rPr>
        <w:t>Trong những trường hợp dưới đây, có bao nhiêu trường hợp cần được bổ sung nước kịp thời nếu không cơ thể sẽ gặp nguy hiểm?</w:t>
      </w:r>
    </w:p>
    <w:p w14:paraId="399CD941" w14:textId="1B504FBB" w:rsidR="00253DAF" w:rsidRPr="00253DAF" w:rsidRDefault="00253DAF" w:rsidP="00253DAF">
      <w:pPr>
        <w:spacing w:before="0" w:beforeAutospacing="0" w:after="0" w:afterAutospacing="0" w:line="276" w:lineRule="auto"/>
        <w:contextualSpacing/>
        <w:rPr>
          <w:rFonts w:eastAsia="DengXian"/>
          <w:sz w:val="26"/>
          <w:szCs w:val="26"/>
        </w:rPr>
      </w:pPr>
      <w:r w:rsidRPr="00253DAF">
        <w:rPr>
          <w:rFonts w:eastAsia="DengXian"/>
          <w:sz w:val="26"/>
          <w:szCs w:val="26"/>
        </w:rPr>
        <w:t>1.</w:t>
      </w:r>
      <w:r w:rsidRPr="00253DAF">
        <w:rPr>
          <w:rFonts w:eastAsia="DengXian"/>
          <w:sz w:val="26"/>
          <w:szCs w:val="26"/>
        </w:rPr>
        <w:tab/>
        <w:t>Chạy bộ đường dài</w:t>
      </w:r>
    </w:p>
    <w:p w14:paraId="5147737F" w14:textId="44D4305E" w:rsidR="00253DAF" w:rsidRPr="00253DAF" w:rsidRDefault="00253DAF" w:rsidP="00253DAF">
      <w:pPr>
        <w:spacing w:before="0" w:beforeAutospacing="0" w:after="0" w:afterAutospacing="0" w:line="276" w:lineRule="auto"/>
        <w:contextualSpacing/>
        <w:rPr>
          <w:rFonts w:eastAsia="DengXian"/>
          <w:sz w:val="26"/>
          <w:szCs w:val="26"/>
        </w:rPr>
      </w:pPr>
      <w:r w:rsidRPr="00253DAF">
        <w:rPr>
          <w:rFonts w:eastAsia="DengXian"/>
          <w:sz w:val="26"/>
          <w:szCs w:val="26"/>
        </w:rPr>
        <w:t>2.</w:t>
      </w:r>
      <w:r w:rsidRPr="00253DAF">
        <w:rPr>
          <w:rFonts w:eastAsia="DengXian"/>
          <w:sz w:val="26"/>
          <w:szCs w:val="26"/>
        </w:rPr>
        <w:tab/>
        <w:t>Học tập.</w:t>
      </w:r>
    </w:p>
    <w:p w14:paraId="3D26A3A8" w14:textId="0D6DB562" w:rsidR="00253DAF" w:rsidRPr="00253DAF" w:rsidRDefault="00253DAF" w:rsidP="00253DAF">
      <w:pPr>
        <w:spacing w:before="0" w:beforeAutospacing="0" w:after="0" w:afterAutospacing="0" w:line="276" w:lineRule="auto"/>
        <w:contextualSpacing/>
        <w:rPr>
          <w:rFonts w:eastAsia="DengXian"/>
          <w:sz w:val="26"/>
          <w:szCs w:val="26"/>
        </w:rPr>
      </w:pPr>
      <w:r w:rsidRPr="00253DAF">
        <w:rPr>
          <w:rFonts w:eastAsia="DengXian"/>
          <w:sz w:val="26"/>
          <w:szCs w:val="26"/>
        </w:rPr>
        <w:t>3.</w:t>
      </w:r>
      <w:r w:rsidRPr="00253DAF">
        <w:rPr>
          <w:rFonts w:eastAsia="DengXian"/>
          <w:sz w:val="26"/>
          <w:szCs w:val="26"/>
        </w:rPr>
        <w:tab/>
        <w:t>Lao động dưới trời nắng nóng.</w:t>
      </w:r>
    </w:p>
    <w:p w14:paraId="0E6139AD" w14:textId="7FE84A0C" w:rsidR="00253DAF" w:rsidRPr="00253DAF" w:rsidRDefault="00253DAF" w:rsidP="00253DAF">
      <w:pPr>
        <w:spacing w:before="0" w:beforeAutospacing="0" w:after="0" w:afterAutospacing="0" w:line="276" w:lineRule="auto"/>
        <w:contextualSpacing/>
        <w:rPr>
          <w:rFonts w:eastAsia="DengXian"/>
          <w:sz w:val="26"/>
          <w:szCs w:val="26"/>
        </w:rPr>
      </w:pPr>
      <w:r w:rsidRPr="00253DAF">
        <w:rPr>
          <w:rFonts w:eastAsia="DengXian"/>
          <w:sz w:val="26"/>
          <w:szCs w:val="26"/>
        </w:rPr>
        <w:t>4.</w:t>
      </w:r>
      <w:r w:rsidRPr="00253DAF">
        <w:rPr>
          <w:rFonts w:eastAsia="DengXian"/>
          <w:sz w:val="26"/>
          <w:szCs w:val="26"/>
        </w:rPr>
        <w:tab/>
        <w:t>Sau khi ăn cơm</w:t>
      </w:r>
    </w:p>
    <w:p w14:paraId="42EE6CED" w14:textId="101B3C63" w:rsidR="00253DAF" w:rsidRPr="00253DAF" w:rsidRDefault="00253DAF" w:rsidP="00253DAF">
      <w:pPr>
        <w:spacing w:before="0" w:beforeAutospacing="0" w:after="0" w:afterAutospacing="0" w:line="276" w:lineRule="auto"/>
        <w:contextualSpacing/>
        <w:rPr>
          <w:rFonts w:eastAsia="DengXian"/>
          <w:sz w:val="26"/>
          <w:szCs w:val="26"/>
        </w:rPr>
      </w:pPr>
      <w:r w:rsidRPr="00253DAF">
        <w:rPr>
          <w:rFonts w:eastAsia="DengXian"/>
          <w:sz w:val="26"/>
          <w:szCs w:val="26"/>
        </w:rPr>
        <w:t>5.</w:t>
      </w:r>
      <w:r w:rsidRPr="00253DAF">
        <w:rPr>
          <w:rFonts w:eastAsia="DengXian"/>
          <w:sz w:val="26"/>
          <w:szCs w:val="26"/>
        </w:rPr>
        <w:tab/>
        <w:t>Sốt cao.</w:t>
      </w:r>
    </w:p>
    <w:p w14:paraId="4FD59A16" w14:textId="36F5D5E3" w:rsidR="00253DAF" w:rsidRPr="00253DAF" w:rsidRDefault="00253DAF" w:rsidP="00253DAF">
      <w:pPr>
        <w:spacing w:before="0" w:beforeAutospacing="0" w:after="0" w:afterAutospacing="0" w:line="276" w:lineRule="auto"/>
        <w:contextualSpacing/>
        <w:rPr>
          <w:rFonts w:eastAsia="DengXian"/>
          <w:sz w:val="26"/>
          <w:szCs w:val="26"/>
        </w:rPr>
      </w:pPr>
      <w:r w:rsidRPr="00253DAF">
        <w:rPr>
          <w:rFonts w:eastAsia="DengXian"/>
          <w:sz w:val="26"/>
          <w:szCs w:val="26"/>
        </w:rPr>
        <w:t>6.</w:t>
      </w:r>
      <w:r w:rsidRPr="00253DAF">
        <w:rPr>
          <w:rFonts w:eastAsia="DengXian"/>
          <w:sz w:val="26"/>
          <w:szCs w:val="26"/>
        </w:rPr>
        <w:tab/>
        <w:t>Trước khi ngủ.</w:t>
      </w:r>
    </w:p>
    <w:p w14:paraId="50851D9A" w14:textId="77777777" w:rsidR="00253DAF" w:rsidRPr="00253DAF" w:rsidRDefault="00253DAF" w:rsidP="008C36BE">
      <w:pPr>
        <w:spacing w:line="276" w:lineRule="auto"/>
        <w:contextualSpacing/>
        <w:rPr>
          <w:rFonts w:eastAsia="DengXian"/>
          <w:sz w:val="26"/>
          <w:szCs w:val="26"/>
        </w:rPr>
      </w:pPr>
      <w:r w:rsidRPr="00253DAF">
        <w:rPr>
          <w:rFonts w:eastAsia="DengXian"/>
          <w:b/>
          <w:sz w:val="26"/>
          <w:szCs w:val="26"/>
        </w:rPr>
        <w:t>A.</w:t>
      </w:r>
      <w:r w:rsidRPr="00253DAF">
        <w:rPr>
          <w:rFonts w:eastAsia="DengXian"/>
          <w:sz w:val="26"/>
          <w:szCs w:val="26"/>
        </w:rPr>
        <w:t xml:space="preserve"> 6                   </w:t>
      </w:r>
      <w:r w:rsidRPr="00253DAF">
        <w:rPr>
          <w:rFonts w:eastAsia="DengXian"/>
          <w:b/>
          <w:sz w:val="26"/>
          <w:szCs w:val="26"/>
        </w:rPr>
        <w:t>B.</w:t>
      </w:r>
      <w:r w:rsidRPr="00253DAF">
        <w:rPr>
          <w:rFonts w:eastAsia="DengXian"/>
          <w:sz w:val="26"/>
          <w:szCs w:val="26"/>
        </w:rPr>
        <w:t xml:space="preserve"> 4             </w:t>
      </w:r>
      <w:r w:rsidRPr="00253DAF">
        <w:rPr>
          <w:rFonts w:eastAsia="DengXian"/>
          <w:b/>
          <w:sz w:val="26"/>
          <w:szCs w:val="26"/>
        </w:rPr>
        <w:t xml:space="preserve">     C. </w:t>
      </w:r>
      <w:r w:rsidRPr="00253DAF">
        <w:rPr>
          <w:rFonts w:eastAsia="DengXian"/>
          <w:sz w:val="26"/>
          <w:szCs w:val="26"/>
        </w:rPr>
        <w:t xml:space="preserve">5             </w:t>
      </w:r>
      <w:r w:rsidRPr="00253DAF">
        <w:rPr>
          <w:rFonts w:eastAsia="DengXian"/>
          <w:b/>
          <w:sz w:val="26"/>
          <w:szCs w:val="26"/>
        </w:rPr>
        <w:t>D.</w:t>
      </w:r>
      <w:r w:rsidRPr="00253DAF">
        <w:rPr>
          <w:rFonts w:eastAsia="DengXian"/>
          <w:sz w:val="26"/>
          <w:szCs w:val="26"/>
        </w:rPr>
        <w:t xml:space="preserve"> 3</w:t>
      </w:r>
    </w:p>
    <w:p w14:paraId="1DCD6E18" w14:textId="77777777" w:rsidR="00253DAF" w:rsidRPr="00253DAF" w:rsidRDefault="00253DAF" w:rsidP="008C36BE">
      <w:pPr>
        <w:spacing w:line="276" w:lineRule="auto"/>
        <w:rPr>
          <w:sz w:val="26"/>
          <w:szCs w:val="26"/>
          <w:shd w:val="clear" w:color="auto" w:fill="FFFFFF"/>
        </w:rPr>
      </w:pPr>
      <w:r w:rsidRPr="00253DAF">
        <w:rPr>
          <w:b/>
          <w:sz w:val="26"/>
          <w:szCs w:val="26"/>
        </w:rPr>
        <w:t>Câu 10.</w:t>
      </w:r>
      <w:r w:rsidRPr="00253DAF">
        <w:rPr>
          <w:sz w:val="26"/>
          <w:szCs w:val="26"/>
        </w:rPr>
        <w:t xml:space="preserve"> </w:t>
      </w:r>
      <w:r w:rsidRPr="00253DAF">
        <w:rPr>
          <w:sz w:val="26"/>
          <w:szCs w:val="26"/>
          <w:shd w:val="clear" w:color="auto" w:fill="FFFFFF"/>
        </w:rPr>
        <w:t>Ý nghĩa của việc trồng cây xanh trong phòng khách:</w:t>
      </w:r>
    </w:p>
    <w:p w14:paraId="6D055DB1" w14:textId="77777777" w:rsidR="00253DAF" w:rsidRPr="00253DAF" w:rsidRDefault="00253DAF" w:rsidP="008C36BE">
      <w:pPr>
        <w:spacing w:line="276" w:lineRule="auto"/>
        <w:rPr>
          <w:sz w:val="26"/>
          <w:szCs w:val="26"/>
          <w:shd w:val="clear" w:color="auto" w:fill="FFFFFF"/>
        </w:rPr>
      </w:pPr>
      <w:r w:rsidRPr="00253DAF">
        <w:rPr>
          <w:b/>
          <w:sz w:val="26"/>
          <w:szCs w:val="26"/>
          <w:shd w:val="clear" w:color="auto" w:fill="FFFFFF"/>
        </w:rPr>
        <w:t>A.</w:t>
      </w:r>
      <w:r w:rsidRPr="00253DAF">
        <w:rPr>
          <w:sz w:val="26"/>
          <w:szCs w:val="26"/>
          <w:shd w:val="clear" w:color="auto" w:fill="FFFFFF"/>
        </w:rPr>
        <w:t xml:space="preserve"> Cây xanh có khả năng hấp thụ một số khí độc và hấp thụ các bức xạ phát ra từ những thiết bị điện tử.</w:t>
      </w:r>
    </w:p>
    <w:p w14:paraId="01E83A61" w14:textId="77777777" w:rsidR="00253DAF" w:rsidRPr="00253DAF" w:rsidRDefault="00253DAF" w:rsidP="008C36BE">
      <w:pPr>
        <w:spacing w:line="276" w:lineRule="auto"/>
        <w:rPr>
          <w:sz w:val="26"/>
          <w:szCs w:val="26"/>
          <w:shd w:val="clear" w:color="auto" w:fill="FFFFFF"/>
        </w:rPr>
      </w:pPr>
      <w:r w:rsidRPr="00253DAF">
        <w:rPr>
          <w:b/>
          <w:sz w:val="26"/>
          <w:szCs w:val="26"/>
          <w:shd w:val="clear" w:color="auto" w:fill="FFFFFF"/>
        </w:rPr>
        <w:t>B.</w:t>
      </w:r>
      <w:r w:rsidRPr="00253DAF">
        <w:rPr>
          <w:sz w:val="26"/>
          <w:szCs w:val="26"/>
          <w:shd w:val="clear" w:color="auto" w:fill="FFFFFF"/>
        </w:rPr>
        <w:t xml:space="preserve"> Cây xanh có khả năng biến đổi khí CO</w:t>
      </w:r>
      <w:r w:rsidRPr="00253DAF">
        <w:rPr>
          <w:sz w:val="26"/>
          <w:szCs w:val="26"/>
          <w:shd w:val="clear" w:color="auto" w:fill="FFFFFF"/>
          <w:vertAlign w:val="subscript"/>
        </w:rPr>
        <w:t>2</w:t>
      </w:r>
      <w:r w:rsidRPr="00253DAF">
        <w:rPr>
          <w:sz w:val="26"/>
          <w:szCs w:val="26"/>
          <w:shd w:val="clear" w:color="auto" w:fill="FFFFFF"/>
        </w:rPr>
        <w:t> hấp thụ từ khí quyển thành cacbohidrat.</w:t>
      </w:r>
    </w:p>
    <w:p w14:paraId="45143E14" w14:textId="77777777" w:rsidR="00253DAF" w:rsidRPr="00253DAF" w:rsidRDefault="00253DAF" w:rsidP="008C36BE">
      <w:pPr>
        <w:spacing w:line="276" w:lineRule="auto"/>
        <w:rPr>
          <w:sz w:val="26"/>
          <w:szCs w:val="26"/>
          <w:shd w:val="clear" w:color="auto" w:fill="FFFFFF"/>
        </w:rPr>
      </w:pPr>
      <w:r w:rsidRPr="00253DAF">
        <w:rPr>
          <w:b/>
          <w:sz w:val="26"/>
          <w:szCs w:val="26"/>
          <w:shd w:val="clear" w:color="auto" w:fill="FFFFFF"/>
        </w:rPr>
        <w:t>C.</w:t>
      </w:r>
      <w:r w:rsidRPr="00253DAF">
        <w:rPr>
          <w:sz w:val="26"/>
          <w:szCs w:val="26"/>
          <w:shd w:val="clear" w:color="auto" w:fill="FFFFFF"/>
        </w:rPr>
        <w:t xml:space="preserve"> Vì O</w:t>
      </w:r>
      <w:r w:rsidRPr="00253DAF">
        <w:rPr>
          <w:sz w:val="26"/>
          <w:szCs w:val="26"/>
          <w:shd w:val="clear" w:color="auto" w:fill="FFFFFF"/>
          <w:vertAlign w:val="subscript"/>
        </w:rPr>
        <w:t>2</w:t>
      </w:r>
      <w:r w:rsidRPr="00253DAF">
        <w:rPr>
          <w:sz w:val="26"/>
          <w:szCs w:val="26"/>
          <w:shd w:val="clear" w:color="auto" w:fill="FFFFFF"/>
        </w:rPr>
        <w:t> được giải phóng ra khí quyển.</w:t>
      </w:r>
    </w:p>
    <w:p w14:paraId="349E70DE" w14:textId="77777777" w:rsidR="00253DAF" w:rsidRPr="00253DAF" w:rsidRDefault="00253DAF" w:rsidP="008C36BE">
      <w:pPr>
        <w:spacing w:line="276" w:lineRule="auto"/>
        <w:rPr>
          <w:sz w:val="26"/>
          <w:szCs w:val="26"/>
          <w:shd w:val="clear" w:color="auto" w:fill="FFFFFF"/>
        </w:rPr>
      </w:pPr>
      <w:r w:rsidRPr="00253DAF">
        <w:rPr>
          <w:b/>
          <w:sz w:val="26"/>
          <w:szCs w:val="26"/>
          <w:shd w:val="clear" w:color="auto" w:fill="FFFFFF"/>
        </w:rPr>
        <w:t>D.</w:t>
      </w:r>
      <w:r w:rsidRPr="00253DAF">
        <w:rPr>
          <w:sz w:val="26"/>
          <w:szCs w:val="26"/>
          <w:shd w:val="clear" w:color="auto" w:fill="FFFFFF"/>
        </w:rPr>
        <w:t xml:space="preserve"> Vì diệp lục hấp thụ năng lượng ánh sáng.</w:t>
      </w:r>
    </w:p>
    <w:p w14:paraId="3D5CB8D5" w14:textId="77777777" w:rsidR="00253DAF" w:rsidRPr="00253DAF" w:rsidRDefault="00253DAF" w:rsidP="008C36BE">
      <w:pPr>
        <w:spacing w:line="276" w:lineRule="auto"/>
        <w:rPr>
          <w:sz w:val="26"/>
          <w:szCs w:val="26"/>
        </w:rPr>
      </w:pPr>
      <w:r w:rsidRPr="00253DAF">
        <w:rPr>
          <w:b/>
          <w:sz w:val="26"/>
          <w:szCs w:val="26"/>
        </w:rPr>
        <w:t xml:space="preserve">Câu 11. </w:t>
      </w:r>
      <w:r w:rsidRPr="00253DAF">
        <w:rPr>
          <w:sz w:val="26"/>
          <w:szCs w:val="26"/>
        </w:rPr>
        <w:t>Sắp xếp các bước sau đây theo đúng trình tự thí nghiệm chứng minh quang hợp giải phóng oxygen.</w:t>
      </w:r>
    </w:p>
    <w:p w14:paraId="292BA875" w14:textId="77777777" w:rsidR="00253DAF" w:rsidRPr="00253DAF" w:rsidRDefault="00253DAF" w:rsidP="008C36BE">
      <w:pPr>
        <w:spacing w:line="276" w:lineRule="auto"/>
        <w:rPr>
          <w:sz w:val="26"/>
          <w:szCs w:val="26"/>
          <w:lang w:val="vi-VN"/>
        </w:rPr>
      </w:pPr>
      <w:r w:rsidRPr="00253DAF">
        <w:rPr>
          <w:sz w:val="26"/>
          <w:szCs w:val="26"/>
        </w:rPr>
        <w:t xml:space="preserve">      1. Để một cốc ở chỗ tối hoặc bọc giấy đen, cốc còn lại để ra chỗ nắng</w:t>
      </w:r>
      <w:r w:rsidRPr="00253DAF">
        <w:rPr>
          <w:sz w:val="26"/>
          <w:szCs w:val="26"/>
          <w:lang w:val="vi-VN"/>
        </w:rPr>
        <w:t xml:space="preserve">. </w:t>
      </w:r>
    </w:p>
    <w:p w14:paraId="0AEA6B9F" w14:textId="77777777" w:rsidR="00253DAF" w:rsidRPr="00253DAF" w:rsidRDefault="00253DAF" w:rsidP="008C36BE">
      <w:pPr>
        <w:spacing w:line="276" w:lineRule="auto"/>
        <w:rPr>
          <w:sz w:val="26"/>
          <w:szCs w:val="26"/>
          <w:lang w:val="vi-VN"/>
        </w:rPr>
      </w:pPr>
      <w:r w:rsidRPr="00253DAF">
        <w:rPr>
          <w:sz w:val="26"/>
          <w:szCs w:val="26"/>
        </w:rPr>
        <w:t xml:space="preserve">      2. </w:t>
      </w:r>
      <w:r w:rsidRPr="00253DAF">
        <w:rPr>
          <w:sz w:val="26"/>
          <w:szCs w:val="26"/>
          <w:lang w:val="vi-VN"/>
        </w:rPr>
        <w:t>Lấy 2 cành rong đuôi chó cho vào 2 ống nghiệm đã đổ đầy nước rồi úp vào 2 cốc nước đầy sao cho bọt khí không lọt vào.</w:t>
      </w:r>
    </w:p>
    <w:p w14:paraId="5E2F6171" w14:textId="77777777" w:rsidR="00253DAF" w:rsidRPr="00253DAF" w:rsidRDefault="00253DAF" w:rsidP="008C36BE">
      <w:pPr>
        <w:spacing w:line="276" w:lineRule="auto"/>
        <w:rPr>
          <w:sz w:val="26"/>
          <w:szCs w:val="26"/>
          <w:lang w:val="vi-VN"/>
        </w:rPr>
      </w:pPr>
      <w:r w:rsidRPr="00253DAF">
        <w:rPr>
          <w:sz w:val="26"/>
          <w:szCs w:val="26"/>
        </w:rPr>
        <w:t xml:space="preserve">      3. </w:t>
      </w:r>
      <w:r w:rsidRPr="00253DAF">
        <w:rPr>
          <w:sz w:val="26"/>
          <w:szCs w:val="26"/>
          <w:lang w:val="vi-VN"/>
        </w:rPr>
        <w:t>Theo dõi khoảng 6 giờ, nhẹ nhàng rút 2 cành rong ra, bịt kín ống nghiệm và lấy ống nghiệm ra khỏi 2 cốc rồi lật ngược lại.</w:t>
      </w:r>
    </w:p>
    <w:p w14:paraId="5ABA0C1C" w14:textId="77777777" w:rsidR="00253DAF" w:rsidRPr="00253DAF" w:rsidRDefault="00253DAF" w:rsidP="008C36BE">
      <w:pPr>
        <w:spacing w:line="276" w:lineRule="auto"/>
        <w:rPr>
          <w:sz w:val="26"/>
          <w:szCs w:val="26"/>
          <w:lang w:val="vi-VN"/>
        </w:rPr>
      </w:pPr>
      <w:r w:rsidRPr="00253DAF">
        <w:rPr>
          <w:sz w:val="26"/>
          <w:szCs w:val="26"/>
        </w:rPr>
        <w:t xml:space="preserve">      4. </w:t>
      </w:r>
      <w:r w:rsidRPr="00253DAF">
        <w:rPr>
          <w:sz w:val="26"/>
          <w:szCs w:val="26"/>
          <w:lang w:val="vi-VN"/>
        </w:rPr>
        <w:t>Đưa que đóm còn tàn đỏ vào miệng ống nghiệm.</w:t>
      </w:r>
    </w:p>
    <w:tbl>
      <w:tblPr>
        <w:tblW w:w="0" w:type="auto"/>
        <w:tblLook w:val="04A0" w:firstRow="1" w:lastRow="0" w:firstColumn="1" w:lastColumn="0" w:noHBand="0" w:noVBand="1"/>
      </w:tblPr>
      <w:tblGrid>
        <w:gridCol w:w="4644"/>
        <w:gridCol w:w="4644"/>
      </w:tblGrid>
      <w:tr w:rsidR="00253DAF" w:rsidRPr="00253DAF" w14:paraId="5606A14F" w14:textId="77777777" w:rsidTr="008C36BE">
        <w:tc>
          <w:tcPr>
            <w:tcW w:w="4803" w:type="dxa"/>
            <w:shd w:val="clear" w:color="auto" w:fill="auto"/>
          </w:tcPr>
          <w:p w14:paraId="2E6F62C4" w14:textId="77777777" w:rsidR="00253DAF" w:rsidRPr="00253DAF" w:rsidRDefault="00253DAF" w:rsidP="008C36BE">
            <w:pPr>
              <w:pStyle w:val="BodyText"/>
              <w:tabs>
                <w:tab w:val="left" w:pos="283"/>
                <w:tab w:val="left" w:pos="2835"/>
                <w:tab w:val="left" w:pos="5386"/>
                <w:tab w:val="left" w:pos="7937"/>
              </w:tabs>
              <w:spacing w:line="276" w:lineRule="auto"/>
              <w:jc w:val="both"/>
              <w:rPr>
                <w:sz w:val="26"/>
                <w:szCs w:val="26"/>
                <w:lang w:eastAsia="vi-VN" w:bidi="vi-VN"/>
              </w:rPr>
            </w:pPr>
            <w:r w:rsidRPr="00253DAF">
              <w:rPr>
                <w:rFonts w:eastAsia="Yu Gothic UI Light"/>
                <w:b/>
                <w:sz w:val="26"/>
                <w:szCs w:val="26"/>
                <w:lang w:eastAsia="vi-VN" w:bidi="vi-VN"/>
              </w:rPr>
              <w:t>A</w:t>
            </w:r>
            <w:r w:rsidRPr="00253DAF">
              <w:rPr>
                <w:rFonts w:eastAsia="Yu Gothic UI Light"/>
                <w:b/>
                <w:sz w:val="26"/>
                <w:szCs w:val="26"/>
                <w:lang w:val="vi-VN" w:eastAsia="vi-VN" w:bidi="vi-VN"/>
              </w:rPr>
              <w:t>.</w:t>
            </w:r>
            <w:r w:rsidRPr="00253DAF">
              <w:rPr>
                <w:rFonts w:eastAsia="Yu Gothic UI Light"/>
                <w:sz w:val="26"/>
                <w:szCs w:val="26"/>
                <w:lang w:eastAsia="vi-VN" w:bidi="vi-VN"/>
              </w:rPr>
              <w:t xml:space="preserve"> </w:t>
            </w:r>
            <w:r w:rsidRPr="00253DAF">
              <w:rPr>
                <w:sz w:val="26"/>
                <w:szCs w:val="26"/>
              </w:rPr>
              <w:t xml:space="preserve">2 - 1 - 4 - 3 </w:t>
            </w:r>
          </w:p>
          <w:p w14:paraId="022CD5D2" w14:textId="77777777" w:rsidR="00253DAF" w:rsidRPr="00253DAF" w:rsidRDefault="00253DAF" w:rsidP="008C36BE">
            <w:pPr>
              <w:pStyle w:val="BodyText"/>
              <w:spacing w:line="276" w:lineRule="auto"/>
              <w:jc w:val="both"/>
              <w:rPr>
                <w:sz w:val="26"/>
                <w:szCs w:val="26"/>
              </w:rPr>
            </w:pPr>
            <w:r w:rsidRPr="00253DAF">
              <w:rPr>
                <w:rFonts w:eastAsia="Calibri"/>
                <w:b/>
                <w:sz w:val="26"/>
                <w:szCs w:val="26"/>
              </w:rPr>
              <w:lastRenderedPageBreak/>
              <w:t>B.</w:t>
            </w:r>
            <w:r w:rsidRPr="00253DAF">
              <w:rPr>
                <w:rFonts w:eastAsia="Calibri"/>
                <w:sz w:val="26"/>
                <w:szCs w:val="26"/>
              </w:rPr>
              <w:t xml:space="preserve"> </w:t>
            </w:r>
            <w:r w:rsidRPr="00253DAF">
              <w:rPr>
                <w:sz w:val="26"/>
                <w:szCs w:val="26"/>
              </w:rPr>
              <w:t xml:space="preserve">1 - 4 - 3 - 2 </w:t>
            </w:r>
          </w:p>
        </w:tc>
        <w:tc>
          <w:tcPr>
            <w:tcW w:w="4803" w:type="dxa"/>
            <w:shd w:val="clear" w:color="auto" w:fill="auto"/>
          </w:tcPr>
          <w:p w14:paraId="0D1379E3" w14:textId="77777777" w:rsidR="00253DAF" w:rsidRPr="00253DAF" w:rsidRDefault="00253DAF" w:rsidP="008C36BE">
            <w:pPr>
              <w:pStyle w:val="BodyText"/>
              <w:tabs>
                <w:tab w:val="left" w:pos="283"/>
                <w:tab w:val="left" w:pos="2835"/>
                <w:tab w:val="left" w:pos="5386"/>
                <w:tab w:val="left" w:pos="7937"/>
              </w:tabs>
              <w:spacing w:line="276" w:lineRule="auto"/>
              <w:jc w:val="both"/>
              <w:rPr>
                <w:sz w:val="26"/>
                <w:szCs w:val="26"/>
                <w:lang w:val="vi-VN" w:eastAsia="vi-VN" w:bidi="vi-VN"/>
              </w:rPr>
            </w:pPr>
            <w:r w:rsidRPr="00253DAF">
              <w:rPr>
                <w:rFonts w:eastAsia="MS Gothic"/>
                <w:b/>
                <w:sz w:val="26"/>
                <w:szCs w:val="26"/>
                <w:lang w:val="vi-VN" w:eastAsia="vi-VN" w:bidi="vi-VN"/>
              </w:rPr>
              <w:lastRenderedPageBreak/>
              <w:t>C</w:t>
            </w:r>
            <w:r w:rsidRPr="00253DAF">
              <w:rPr>
                <w:rFonts w:eastAsia="Yu Gothic UI Light"/>
                <w:b/>
                <w:sz w:val="26"/>
                <w:szCs w:val="26"/>
                <w:lang w:val="vi-VN" w:eastAsia="vi-VN" w:bidi="vi-VN"/>
              </w:rPr>
              <w:t>.</w:t>
            </w:r>
            <w:r w:rsidRPr="00253DAF">
              <w:rPr>
                <w:rFonts w:eastAsia="Yu Gothic UI Light"/>
                <w:sz w:val="26"/>
                <w:szCs w:val="26"/>
                <w:lang w:eastAsia="vi-VN" w:bidi="vi-VN"/>
              </w:rPr>
              <w:t xml:space="preserve"> </w:t>
            </w:r>
            <w:r w:rsidRPr="00253DAF">
              <w:rPr>
                <w:sz w:val="26"/>
                <w:szCs w:val="26"/>
              </w:rPr>
              <w:t xml:space="preserve">1 - 4 - 2 - 3 </w:t>
            </w:r>
          </w:p>
          <w:p w14:paraId="3F37AD78" w14:textId="77777777" w:rsidR="00253DAF" w:rsidRPr="00253DAF" w:rsidRDefault="00253DAF" w:rsidP="008C36BE">
            <w:pPr>
              <w:spacing w:line="276" w:lineRule="auto"/>
              <w:jc w:val="both"/>
              <w:rPr>
                <w:sz w:val="26"/>
                <w:szCs w:val="26"/>
              </w:rPr>
            </w:pPr>
            <w:r w:rsidRPr="00253DAF">
              <w:rPr>
                <w:rFonts w:eastAsia="MS Gothic"/>
                <w:b/>
                <w:sz w:val="26"/>
                <w:szCs w:val="26"/>
                <w:lang w:val="vi-VN" w:eastAsia="vi-VN" w:bidi="vi-VN"/>
              </w:rPr>
              <w:lastRenderedPageBreak/>
              <w:t>D</w:t>
            </w:r>
            <w:r w:rsidRPr="00253DAF">
              <w:rPr>
                <w:rFonts w:eastAsia="Yu Gothic UI Light"/>
                <w:b/>
                <w:sz w:val="26"/>
                <w:szCs w:val="26"/>
                <w:lang w:val="vi-VN" w:eastAsia="vi-VN" w:bidi="vi-VN"/>
              </w:rPr>
              <w:t>.</w:t>
            </w:r>
            <w:r w:rsidRPr="00253DAF">
              <w:rPr>
                <w:rFonts w:eastAsia="Yu Gothic UI Light"/>
                <w:sz w:val="26"/>
                <w:szCs w:val="26"/>
                <w:lang w:eastAsia="vi-VN" w:bidi="vi-VN"/>
              </w:rPr>
              <w:t xml:space="preserve"> </w:t>
            </w:r>
            <w:r w:rsidRPr="00253DAF">
              <w:rPr>
                <w:sz w:val="26"/>
                <w:szCs w:val="26"/>
              </w:rPr>
              <w:t>2 - 1 - 3 - 4</w:t>
            </w:r>
          </w:p>
        </w:tc>
      </w:tr>
    </w:tbl>
    <w:p w14:paraId="5767449D" w14:textId="77777777" w:rsidR="00253DAF" w:rsidRPr="00253DAF" w:rsidRDefault="00253DAF" w:rsidP="008C36BE">
      <w:pPr>
        <w:tabs>
          <w:tab w:val="left" w:pos="1276"/>
        </w:tabs>
        <w:spacing w:line="276" w:lineRule="auto"/>
        <w:rPr>
          <w:sz w:val="26"/>
          <w:szCs w:val="26"/>
        </w:rPr>
      </w:pPr>
      <w:r w:rsidRPr="00253DAF">
        <w:rPr>
          <w:b/>
          <w:sz w:val="26"/>
          <w:szCs w:val="26"/>
        </w:rPr>
        <w:lastRenderedPageBreak/>
        <w:t xml:space="preserve">Câu 12: </w:t>
      </w:r>
      <w:r w:rsidRPr="00253DAF">
        <w:rPr>
          <w:sz w:val="26"/>
          <w:szCs w:val="26"/>
        </w:rPr>
        <w:t>Cây sống ở vùng khô hạn, mặt trên của lá thường không có khí khổng. Hiện tượng không có khí khổng trên mặt lá của cây có tác dụng nào sau đây?</w:t>
      </w:r>
    </w:p>
    <w:p w14:paraId="2FC030F9" w14:textId="77777777" w:rsidR="00253DAF" w:rsidRPr="00253DAF" w:rsidRDefault="00253DAF" w:rsidP="008C36BE">
      <w:pPr>
        <w:shd w:val="clear" w:color="auto" w:fill="FFFFFF"/>
        <w:spacing w:line="276" w:lineRule="auto"/>
        <w:rPr>
          <w:sz w:val="26"/>
          <w:szCs w:val="26"/>
        </w:rPr>
      </w:pPr>
      <w:r w:rsidRPr="00253DAF">
        <w:rPr>
          <w:b/>
          <w:sz w:val="26"/>
          <w:szCs w:val="26"/>
        </w:rPr>
        <w:t>A.</w:t>
      </w:r>
      <w:r w:rsidRPr="00253DAF">
        <w:rPr>
          <w:sz w:val="26"/>
          <w:szCs w:val="26"/>
        </w:rPr>
        <w:t xml:space="preserve"> Tránh nhiệt độ cao làm hư hại các tế bào bên trong lá.</w:t>
      </w:r>
    </w:p>
    <w:p w14:paraId="7B23968C" w14:textId="77777777" w:rsidR="00253DAF" w:rsidRPr="00253DAF" w:rsidRDefault="00253DAF" w:rsidP="008C36BE">
      <w:pPr>
        <w:pStyle w:val="Heading6"/>
        <w:keepNext w:val="0"/>
        <w:keepLines w:val="0"/>
        <w:shd w:val="clear" w:color="auto" w:fill="FFFFFF"/>
        <w:spacing w:before="0" w:line="276" w:lineRule="auto"/>
        <w:rPr>
          <w:rFonts w:ascii="Times New Roman" w:hAnsi="Times New Roman" w:cs="Times New Roman"/>
          <w:bCs/>
          <w:i w:val="0"/>
          <w:color w:val="auto"/>
          <w:sz w:val="26"/>
          <w:szCs w:val="26"/>
        </w:rPr>
      </w:pPr>
      <w:r w:rsidRPr="00253DAF">
        <w:rPr>
          <w:rFonts w:ascii="Times New Roman" w:hAnsi="Times New Roman" w:cs="Times New Roman"/>
          <w:b/>
          <w:bCs/>
          <w:i w:val="0"/>
          <w:color w:val="auto"/>
          <w:sz w:val="26"/>
          <w:szCs w:val="26"/>
        </w:rPr>
        <w:t>B.</w:t>
      </w:r>
      <w:r w:rsidRPr="00253DAF">
        <w:rPr>
          <w:rFonts w:ascii="Times New Roman" w:hAnsi="Times New Roman" w:cs="Times New Roman"/>
          <w:bCs/>
          <w:i w:val="0"/>
          <w:color w:val="auto"/>
          <w:sz w:val="26"/>
          <w:szCs w:val="26"/>
        </w:rPr>
        <w:t xml:space="preserve"> Giảm sự thoát hơi nước của cây.</w:t>
      </w:r>
    </w:p>
    <w:p w14:paraId="1F536DC0" w14:textId="77777777" w:rsidR="00253DAF" w:rsidRPr="00253DAF" w:rsidRDefault="00253DAF" w:rsidP="008C36BE">
      <w:pPr>
        <w:pStyle w:val="Heading6"/>
        <w:keepNext w:val="0"/>
        <w:keepLines w:val="0"/>
        <w:shd w:val="clear" w:color="auto" w:fill="FFFFFF"/>
        <w:spacing w:before="0" w:line="276" w:lineRule="auto"/>
        <w:rPr>
          <w:rFonts w:ascii="Times New Roman" w:hAnsi="Times New Roman" w:cs="Times New Roman"/>
          <w:i w:val="0"/>
          <w:color w:val="auto"/>
          <w:sz w:val="26"/>
          <w:szCs w:val="26"/>
        </w:rPr>
      </w:pPr>
      <w:r w:rsidRPr="00253DAF">
        <w:rPr>
          <w:rFonts w:ascii="Times New Roman" w:hAnsi="Times New Roman" w:cs="Times New Roman"/>
          <w:b/>
          <w:i w:val="0"/>
          <w:color w:val="auto"/>
          <w:sz w:val="26"/>
          <w:szCs w:val="26"/>
        </w:rPr>
        <w:t>C.</w:t>
      </w:r>
      <w:r w:rsidRPr="00253DAF">
        <w:rPr>
          <w:rFonts w:ascii="Times New Roman" w:hAnsi="Times New Roman" w:cs="Times New Roman"/>
          <w:i w:val="0"/>
          <w:color w:val="auto"/>
          <w:sz w:val="26"/>
          <w:szCs w:val="26"/>
        </w:rPr>
        <w:t xml:space="preserve"> Giảm ánh nắng gay gắt của mặt trời.</w:t>
      </w:r>
    </w:p>
    <w:p w14:paraId="5EA62003" w14:textId="77777777" w:rsidR="00253DAF" w:rsidRPr="00253DAF" w:rsidRDefault="00253DAF" w:rsidP="008C36BE">
      <w:pPr>
        <w:pStyle w:val="Heading6"/>
        <w:keepNext w:val="0"/>
        <w:keepLines w:val="0"/>
        <w:shd w:val="clear" w:color="auto" w:fill="FFFFFF"/>
        <w:spacing w:before="0" w:line="276" w:lineRule="auto"/>
        <w:rPr>
          <w:rFonts w:ascii="Times New Roman" w:hAnsi="Times New Roman" w:cs="Times New Roman"/>
          <w:i w:val="0"/>
          <w:color w:val="auto"/>
          <w:sz w:val="26"/>
          <w:szCs w:val="26"/>
        </w:rPr>
      </w:pPr>
      <w:r w:rsidRPr="00253DAF">
        <w:rPr>
          <w:rFonts w:ascii="Times New Roman" w:hAnsi="Times New Roman" w:cs="Times New Roman"/>
          <w:b/>
          <w:i w:val="0"/>
          <w:color w:val="auto"/>
          <w:sz w:val="26"/>
          <w:szCs w:val="26"/>
        </w:rPr>
        <w:t>D.</w:t>
      </w:r>
      <w:r w:rsidRPr="00253DAF">
        <w:rPr>
          <w:rFonts w:ascii="Times New Roman" w:hAnsi="Times New Roman" w:cs="Times New Roman"/>
          <w:i w:val="0"/>
          <w:color w:val="auto"/>
          <w:sz w:val="26"/>
          <w:szCs w:val="26"/>
        </w:rPr>
        <w:t xml:space="preserve"> Tăng tế số lượng khí khổng ở mặt dưới của lá</w:t>
      </w:r>
    </w:p>
    <w:p w14:paraId="4F1951F2" w14:textId="77777777" w:rsidR="00253DAF" w:rsidRPr="00253DAF" w:rsidRDefault="00253DAF" w:rsidP="008C36BE">
      <w:pPr>
        <w:spacing w:line="276" w:lineRule="auto"/>
        <w:jc w:val="both"/>
        <w:rPr>
          <w:b/>
          <w:sz w:val="26"/>
          <w:szCs w:val="26"/>
        </w:rPr>
      </w:pPr>
      <w:r w:rsidRPr="00253DAF">
        <w:rPr>
          <w:b/>
          <w:sz w:val="26"/>
          <w:szCs w:val="26"/>
        </w:rPr>
        <w:t xml:space="preserve">Phần II. Trắc nghiệm đúng – sai: </w:t>
      </w:r>
    </w:p>
    <w:p w14:paraId="1969837D" w14:textId="77777777" w:rsidR="00253DAF" w:rsidRPr="00253DAF" w:rsidRDefault="00253DAF" w:rsidP="008C36BE">
      <w:pPr>
        <w:spacing w:line="276" w:lineRule="auto"/>
        <w:jc w:val="both"/>
        <w:rPr>
          <w:b/>
          <w:sz w:val="26"/>
          <w:szCs w:val="26"/>
        </w:rPr>
      </w:pPr>
      <w:r w:rsidRPr="00253DAF">
        <w:rPr>
          <w:b/>
          <w:sz w:val="26"/>
          <w:szCs w:val="26"/>
        </w:rPr>
        <w:t>Câu 13:</w:t>
      </w:r>
    </w:p>
    <w:tbl>
      <w:tblPr>
        <w:tblStyle w:val="TableGrid"/>
        <w:tblW w:w="0" w:type="auto"/>
        <w:tblLook w:val="04A0" w:firstRow="1" w:lastRow="0" w:firstColumn="1" w:lastColumn="0" w:noHBand="0" w:noVBand="1"/>
      </w:tblPr>
      <w:tblGrid>
        <w:gridCol w:w="8447"/>
        <w:gridCol w:w="841"/>
      </w:tblGrid>
      <w:tr w:rsidR="00253DAF" w:rsidRPr="00253DAF" w14:paraId="72CC55B3" w14:textId="77777777" w:rsidTr="008C36BE">
        <w:tc>
          <w:tcPr>
            <w:tcW w:w="8500" w:type="dxa"/>
          </w:tcPr>
          <w:p w14:paraId="7FE60C53" w14:textId="77777777" w:rsidR="00253DAF" w:rsidRPr="00253DAF" w:rsidRDefault="00253DAF" w:rsidP="008C36BE">
            <w:pPr>
              <w:pStyle w:val="NormalWeb"/>
              <w:shd w:val="clear" w:color="auto" w:fill="FFFFFF"/>
              <w:spacing w:before="0" w:beforeAutospacing="0" w:after="0" w:afterAutospacing="0" w:line="276" w:lineRule="auto"/>
              <w:rPr>
                <w:rFonts w:ascii="Times New Roman" w:hAnsi="Times New Roman"/>
                <w:sz w:val="26"/>
                <w:szCs w:val="26"/>
              </w:rPr>
            </w:pPr>
            <w:r w:rsidRPr="00253DAF">
              <w:rPr>
                <w:rFonts w:ascii="Times New Roman" w:hAnsi="Times New Roman"/>
                <w:sz w:val="26"/>
                <w:szCs w:val="26"/>
              </w:rPr>
              <w:t>a) Trao đổi chất và chuyển hoá năng lượng giữa cơ thể và môi trường là điều kiện tồn tại và phát triển của cơ thể, là đặc tính cơ bản của sự sống.</w:t>
            </w:r>
          </w:p>
        </w:tc>
        <w:tc>
          <w:tcPr>
            <w:tcW w:w="845" w:type="dxa"/>
          </w:tcPr>
          <w:p w14:paraId="3773DC04" w14:textId="77777777" w:rsidR="00253DAF" w:rsidRPr="00253DAF" w:rsidRDefault="00253DAF" w:rsidP="008C36BE">
            <w:pPr>
              <w:spacing w:line="276" w:lineRule="auto"/>
              <w:jc w:val="both"/>
              <w:rPr>
                <w:rFonts w:ascii="Times New Roman" w:hAnsi="Times New Roman"/>
                <w:b/>
                <w:sz w:val="26"/>
                <w:szCs w:val="26"/>
              </w:rPr>
            </w:pPr>
          </w:p>
        </w:tc>
      </w:tr>
      <w:tr w:rsidR="00253DAF" w:rsidRPr="00253DAF" w14:paraId="274C55DB" w14:textId="77777777" w:rsidTr="008C36BE">
        <w:tc>
          <w:tcPr>
            <w:tcW w:w="8500" w:type="dxa"/>
          </w:tcPr>
          <w:p w14:paraId="2400A279" w14:textId="77777777" w:rsidR="00253DAF" w:rsidRPr="00253DAF" w:rsidRDefault="00253DAF" w:rsidP="008C36BE">
            <w:pPr>
              <w:shd w:val="clear" w:color="auto" w:fill="FFFFFF"/>
              <w:spacing w:line="276" w:lineRule="auto"/>
              <w:rPr>
                <w:rFonts w:ascii="Times New Roman" w:hAnsi="Times New Roman"/>
                <w:sz w:val="26"/>
                <w:szCs w:val="26"/>
              </w:rPr>
            </w:pPr>
            <w:r w:rsidRPr="00253DAF">
              <w:rPr>
                <w:rFonts w:ascii="Times New Roman" w:hAnsi="Times New Roman"/>
                <w:sz w:val="26"/>
                <w:szCs w:val="26"/>
              </w:rPr>
              <w:t>b) Uống đủ nước, thức khuya, luyện tập thể dục thể thao, … sẽ thúc đẩy quá trình trao đổi chất của cơ thể.</w:t>
            </w:r>
          </w:p>
        </w:tc>
        <w:tc>
          <w:tcPr>
            <w:tcW w:w="845" w:type="dxa"/>
          </w:tcPr>
          <w:p w14:paraId="4765CBE8" w14:textId="77777777" w:rsidR="00253DAF" w:rsidRPr="00253DAF" w:rsidRDefault="00253DAF" w:rsidP="008C36BE">
            <w:pPr>
              <w:spacing w:line="276" w:lineRule="auto"/>
              <w:jc w:val="both"/>
              <w:rPr>
                <w:rFonts w:ascii="Times New Roman" w:hAnsi="Times New Roman"/>
                <w:b/>
                <w:sz w:val="26"/>
                <w:szCs w:val="26"/>
              </w:rPr>
            </w:pPr>
          </w:p>
        </w:tc>
      </w:tr>
      <w:tr w:rsidR="00253DAF" w:rsidRPr="00253DAF" w14:paraId="380DE18A" w14:textId="77777777" w:rsidTr="008C36BE">
        <w:tc>
          <w:tcPr>
            <w:tcW w:w="8500" w:type="dxa"/>
          </w:tcPr>
          <w:p w14:paraId="36866C7B" w14:textId="77777777" w:rsidR="00253DAF" w:rsidRPr="00253DAF" w:rsidRDefault="00253DAF" w:rsidP="008C36BE">
            <w:pPr>
              <w:spacing w:line="276" w:lineRule="auto"/>
              <w:jc w:val="both"/>
              <w:rPr>
                <w:rFonts w:ascii="Times New Roman" w:hAnsi="Times New Roman"/>
                <w:sz w:val="26"/>
                <w:szCs w:val="26"/>
              </w:rPr>
            </w:pPr>
            <w:r w:rsidRPr="00253DAF">
              <w:rPr>
                <w:rFonts w:ascii="Times New Roman" w:hAnsi="Times New Roman"/>
                <w:sz w:val="26"/>
                <w:szCs w:val="26"/>
              </w:rPr>
              <w:t>c) Đồng hoá là quá trình tổng hợp các chất đơn giản thành các chất phức tạp</w:t>
            </w:r>
          </w:p>
        </w:tc>
        <w:tc>
          <w:tcPr>
            <w:tcW w:w="845" w:type="dxa"/>
          </w:tcPr>
          <w:p w14:paraId="5DFC6DD1" w14:textId="77777777" w:rsidR="00253DAF" w:rsidRPr="00253DAF" w:rsidRDefault="00253DAF" w:rsidP="008C36BE">
            <w:pPr>
              <w:spacing w:line="276" w:lineRule="auto"/>
              <w:jc w:val="both"/>
              <w:rPr>
                <w:rFonts w:ascii="Times New Roman" w:hAnsi="Times New Roman"/>
                <w:b/>
                <w:sz w:val="26"/>
                <w:szCs w:val="26"/>
              </w:rPr>
            </w:pPr>
          </w:p>
        </w:tc>
      </w:tr>
      <w:tr w:rsidR="00253DAF" w:rsidRPr="00253DAF" w14:paraId="002F814B" w14:textId="77777777" w:rsidTr="008C36BE">
        <w:tc>
          <w:tcPr>
            <w:tcW w:w="8500" w:type="dxa"/>
          </w:tcPr>
          <w:p w14:paraId="07923338" w14:textId="77777777" w:rsidR="00253DAF" w:rsidRPr="00253DAF" w:rsidRDefault="00253DAF" w:rsidP="008C36BE">
            <w:pPr>
              <w:spacing w:line="276" w:lineRule="auto"/>
              <w:jc w:val="both"/>
              <w:rPr>
                <w:rFonts w:ascii="Times New Roman" w:hAnsi="Times New Roman"/>
                <w:sz w:val="26"/>
                <w:szCs w:val="26"/>
              </w:rPr>
            </w:pPr>
            <w:r w:rsidRPr="00253DAF">
              <w:rPr>
                <w:rFonts w:ascii="Times New Roman" w:hAnsi="Times New Roman"/>
                <w:sz w:val="26"/>
                <w:szCs w:val="26"/>
              </w:rPr>
              <w:t>d) Dị hoá là quá trình phân giải các chất phức tạp thành các chất đơn giản và tạo ra năng lượng</w:t>
            </w:r>
          </w:p>
        </w:tc>
        <w:tc>
          <w:tcPr>
            <w:tcW w:w="845" w:type="dxa"/>
          </w:tcPr>
          <w:p w14:paraId="0EC394C8" w14:textId="77777777" w:rsidR="00253DAF" w:rsidRPr="00253DAF" w:rsidRDefault="00253DAF" w:rsidP="008C36BE">
            <w:pPr>
              <w:spacing w:line="276" w:lineRule="auto"/>
              <w:jc w:val="both"/>
              <w:rPr>
                <w:rFonts w:ascii="Times New Roman" w:hAnsi="Times New Roman"/>
                <w:b/>
                <w:sz w:val="26"/>
                <w:szCs w:val="26"/>
              </w:rPr>
            </w:pPr>
          </w:p>
        </w:tc>
      </w:tr>
    </w:tbl>
    <w:p w14:paraId="397FDC69" w14:textId="77777777" w:rsidR="00253DAF" w:rsidRPr="00253DAF" w:rsidRDefault="00253DAF" w:rsidP="008C36BE">
      <w:pPr>
        <w:spacing w:line="276" w:lineRule="auto"/>
        <w:jc w:val="both"/>
        <w:rPr>
          <w:b/>
          <w:bCs/>
          <w:sz w:val="26"/>
          <w:szCs w:val="26"/>
        </w:rPr>
      </w:pPr>
    </w:p>
    <w:p w14:paraId="79376A88" w14:textId="77777777" w:rsidR="00253DAF" w:rsidRPr="00253DAF" w:rsidRDefault="00253DAF" w:rsidP="008C36BE">
      <w:pPr>
        <w:spacing w:line="276" w:lineRule="auto"/>
        <w:jc w:val="both"/>
        <w:rPr>
          <w:b/>
          <w:bCs/>
          <w:sz w:val="26"/>
          <w:szCs w:val="26"/>
        </w:rPr>
      </w:pPr>
      <w:r w:rsidRPr="00253DAF">
        <w:rPr>
          <w:b/>
          <w:bCs/>
          <w:sz w:val="26"/>
          <w:szCs w:val="26"/>
        </w:rPr>
        <w:t xml:space="preserve">Câu 14: </w:t>
      </w:r>
    </w:p>
    <w:p w14:paraId="5DFEC915" w14:textId="77777777" w:rsidR="00253DAF" w:rsidRPr="00253DAF" w:rsidRDefault="00253DAF" w:rsidP="008C36BE">
      <w:pPr>
        <w:spacing w:line="276" w:lineRule="auto"/>
        <w:jc w:val="both"/>
        <w:rPr>
          <w:b/>
          <w:bCs/>
          <w:sz w:val="26"/>
          <w:szCs w:val="2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0"/>
        <w:gridCol w:w="851"/>
      </w:tblGrid>
      <w:tr w:rsidR="00253DAF" w:rsidRPr="00253DAF" w14:paraId="164D0FC3" w14:textId="77777777" w:rsidTr="008C36BE">
        <w:trPr>
          <w:trHeight w:val="420"/>
        </w:trPr>
        <w:tc>
          <w:tcPr>
            <w:tcW w:w="8500" w:type="dxa"/>
            <w:shd w:val="clear" w:color="auto" w:fill="auto"/>
            <w:tcMar>
              <w:top w:w="120" w:type="dxa"/>
              <w:left w:w="120" w:type="dxa"/>
              <w:bottom w:w="120" w:type="dxa"/>
              <w:right w:w="120" w:type="dxa"/>
            </w:tcMar>
            <w:hideMark/>
          </w:tcPr>
          <w:p w14:paraId="12751734" w14:textId="77777777" w:rsidR="00253DAF" w:rsidRPr="00253DAF" w:rsidRDefault="00253DAF" w:rsidP="008C36BE">
            <w:pPr>
              <w:pStyle w:val="NormalWeb"/>
              <w:spacing w:before="0" w:beforeAutospacing="0" w:after="0" w:afterAutospacing="0" w:line="276" w:lineRule="auto"/>
              <w:jc w:val="both"/>
              <w:rPr>
                <w:sz w:val="26"/>
                <w:szCs w:val="26"/>
                <w:shd w:val="clear" w:color="auto" w:fill="FFFFFF"/>
              </w:rPr>
            </w:pPr>
            <w:r w:rsidRPr="00253DAF">
              <w:rPr>
                <w:sz w:val="26"/>
                <w:szCs w:val="26"/>
              </w:rPr>
              <w:t>a) Độ mở của khí khổng tăng dần từ sáng đến tối.</w:t>
            </w:r>
          </w:p>
        </w:tc>
        <w:tc>
          <w:tcPr>
            <w:tcW w:w="851" w:type="dxa"/>
            <w:shd w:val="clear" w:color="auto" w:fill="auto"/>
            <w:tcMar>
              <w:top w:w="120" w:type="dxa"/>
              <w:left w:w="120" w:type="dxa"/>
              <w:bottom w:w="120" w:type="dxa"/>
              <w:right w:w="120" w:type="dxa"/>
            </w:tcMar>
            <w:hideMark/>
          </w:tcPr>
          <w:p w14:paraId="3107E0EF" w14:textId="77777777" w:rsidR="00253DAF" w:rsidRPr="00253DAF" w:rsidRDefault="00253DAF" w:rsidP="008C36BE">
            <w:pPr>
              <w:pStyle w:val="NormalWeb"/>
              <w:spacing w:before="0" w:beforeAutospacing="0" w:after="0" w:afterAutospacing="0" w:line="276" w:lineRule="auto"/>
              <w:jc w:val="center"/>
              <w:rPr>
                <w:sz w:val="26"/>
                <w:szCs w:val="26"/>
              </w:rPr>
            </w:pPr>
            <w:r w:rsidRPr="00253DAF">
              <w:rPr>
                <w:sz w:val="26"/>
                <w:szCs w:val="26"/>
              </w:rPr>
              <w:t xml:space="preserve">      </w:t>
            </w:r>
          </w:p>
        </w:tc>
      </w:tr>
      <w:tr w:rsidR="00253DAF" w:rsidRPr="00253DAF" w14:paraId="18668EB6" w14:textId="77777777" w:rsidTr="008C36BE">
        <w:tc>
          <w:tcPr>
            <w:tcW w:w="8500" w:type="dxa"/>
            <w:shd w:val="clear" w:color="auto" w:fill="auto"/>
            <w:tcMar>
              <w:top w:w="120" w:type="dxa"/>
              <w:left w:w="120" w:type="dxa"/>
              <w:bottom w:w="120" w:type="dxa"/>
              <w:right w:w="120" w:type="dxa"/>
            </w:tcMar>
            <w:hideMark/>
          </w:tcPr>
          <w:p w14:paraId="256264A3" w14:textId="77777777" w:rsidR="00253DAF" w:rsidRPr="00253DAF" w:rsidRDefault="00253DAF" w:rsidP="008C36BE">
            <w:pPr>
              <w:pStyle w:val="NormalWeb"/>
              <w:spacing w:before="0" w:beforeAutospacing="0" w:after="0" w:afterAutospacing="0" w:line="276" w:lineRule="auto"/>
              <w:jc w:val="both"/>
              <w:rPr>
                <w:sz w:val="26"/>
                <w:szCs w:val="26"/>
              </w:rPr>
            </w:pPr>
            <w:r w:rsidRPr="00253DAF">
              <w:rPr>
                <w:sz w:val="26"/>
                <w:szCs w:val="26"/>
              </w:rPr>
              <w:t>b) Khi cây thiếu ánh sáng và nước, quá trình trao đổi khí sẽ bị hạn chế.</w:t>
            </w:r>
          </w:p>
        </w:tc>
        <w:tc>
          <w:tcPr>
            <w:tcW w:w="851" w:type="dxa"/>
            <w:shd w:val="clear" w:color="auto" w:fill="auto"/>
            <w:tcMar>
              <w:top w:w="120" w:type="dxa"/>
              <w:left w:w="120" w:type="dxa"/>
              <w:bottom w:w="120" w:type="dxa"/>
              <w:right w:w="120" w:type="dxa"/>
            </w:tcMar>
            <w:hideMark/>
          </w:tcPr>
          <w:p w14:paraId="4ABB8EEA" w14:textId="77777777" w:rsidR="00253DAF" w:rsidRPr="00253DAF" w:rsidRDefault="00253DAF" w:rsidP="008C36BE">
            <w:pPr>
              <w:pStyle w:val="NormalWeb"/>
              <w:spacing w:before="0" w:beforeAutospacing="0" w:after="0" w:afterAutospacing="0" w:line="276" w:lineRule="auto"/>
              <w:rPr>
                <w:sz w:val="26"/>
                <w:szCs w:val="26"/>
              </w:rPr>
            </w:pPr>
          </w:p>
        </w:tc>
      </w:tr>
      <w:tr w:rsidR="00253DAF" w:rsidRPr="00253DAF" w14:paraId="25D83D5A" w14:textId="77777777" w:rsidTr="008C36BE">
        <w:tc>
          <w:tcPr>
            <w:tcW w:w="8500" w:type="dxa"/>
            <w:shd w:val="clear" w:color="auto" w:fill="auto"/>
            <w:tcMar>
              <w:top w:w="120" w:type="dxa"/>
              <w:left w:w="120" w:type="dxa"/>
              <w:bottom w:w="120" w:type="dxa"/>
              <w:right w:w="120" w:type="dxa"/>
            </w:tcMar>
            <w:hideMark/>
          </w:tcPr>
          <w:p w14:paraId="317D9E94" w14:textId="77777777" w:rsidR="00253DAF" w:rsidRPr="00253DAF" w:rsidRDefault="00253DAF" w:rsidP="008C36BE">
            <w:pPr>
              <w:pStyle w:val="NormalWeb"/>
              <w:spacing w:before="0" w:beforeAutospacing="0" w:after="0" w:afterAutospacing="0" w:line="276" w:lineRule="auto"/>
              <w:jc w:val="both"/>
              <w:rPr>
                <w:sz w:val="26"/>
                <w:szCs w:val="26"/>
              </w:rPr>
            </w:pPr>
            <w:r w:rsidRPr="00253DAF">
              <w:rPr>
                <w:sz w:val="26"/>
                <w:szCs w:val="26"/>
              </w:rPr>
              <w:t>c) Đa số thực vật bậc cao ở vùng nhiệt đới, khi nhiệt độ thấp (dưới 10</w:t>
            </w:r>
            <w:r w:rsidRPr="00253DAF">
              <w:rPr>
                <w:sz w:val="26"/>
                <w:szCs w:val="26"/>
                <w:vertAlign w:val="superscript"/>
              </w:rPr>
              <w:t>o</w:t>
            </w:r>
            <w:r w:rsidRPr="00253DAF">
              <w:rPr>
                <w:sz w:val="26"/>
                <w:szCs w:val="26"/>
              </w:rPr>
              <w:t>C) thường làm cho rễ cây bị thối, cây không hút được nước, ảnh hưởng đến quang hợp.</w:t>
            </w:r>
          </w:p>
        </w:tc>
        <w:tc>
          <w:tcPr>
            <w:tcW w:w="851" w:type="dxa"/>
            <w:shd w:val="clear" w:color="auto" w:fill="auto"/>
            <w:tcMar>
              <w:top w:w="120" w:type="dxa"/>
              <w:left w:w="120" w:type="dxa"/>
              <w:bottom w:w="120" w:type="dxa"/>
              <w:right w:w="120" w:type="dxa"/>
            </w:tcMar>
            <w:hideMark/>
          </w:tcPr>
          <w:p w14:paraId="3B397207" w14:textId="77777777" w:rsidR="00253DAF" w:rsidRPr="00253DAF" w:rsidRDefault="00253DAF" w:rsidP="008C36BE">
            <w:pPr>
              <w:pStyle w:val="NormalWeb"/>
              <w:spacing w:before="0" w:beforeAutospacing="0" w:after="0" w:afterAutospacing="0" w:line="276" w:lineRule="auto"/>
              <w:jc w:val="center"/>
              <w:rPr>
                <w:sz w:val="26"/>
                <w:szCs w:val="26"/>
              </w:rPr>
            </w:pPr>
          </w:p>
        </w:tc>
      </w:tr>
      <w:tr w:rsidR="00253DAF" w:rsidRPr="00253DAF" w14:paraId="2541CA17" w14:textId="77777777" w:rsidTr="008C36BE">
        <w:tc>
          <w:tcPr>
            <w:tcW w:w="8500" w:type="dxa"/>
            <w:shd w:val="clear" w:color="auto" w:fill="auto"/>
            <w:tcMar>
              <w:top w:w="120" w:type="dxa"/>
              <w:left w:w="120" w:type="dxa"/>
              <w:bottom w:w="120" w:type="dxa"/>
              <w:right w:w="120" w:type="dxa"/>
            </w:tcMar>
            <w:hideMark/>
          </w:tcPr>
          <w:p w14:paraId="73B6721F" w14:textId="77777777" w:rsidR="00253DAF" w:rsidRPr="00253DAF" w:rsidRDefault="00253DAF" w:rsidP="008C36BE">
            <w:pPr>
              <w:pStyle w:val="NormalWeb"/>
              <w:spacing w:before="0" w:beforeAutospacing="0" w:after="0" w:afterAutospacing="0" w:line="276" w:lineRule="auto"/>
              <w:jc w:val="both"/>
              <w:rPr>
                <w:sz w:val="26"/>
                <w:szCs w:val="26"/>
              </w:rPr>
            </w:pPr>
            <w:r w:rsidRPr="00253DAF">
              <w:rPr>
                <w:sz w:val="26"/>
                <w:szCs w:val="26"/>
              </w:rPr>
              <w:t>d) Lau bụi cho lá là một biện pháp giúp quá trình trao đổi khí ở thực vật diễn ra thuận lợi.</w:t>
            </w:r>
          </w:p>
        </w:tc>
        <w:tc>
          <w:tcPr>
            <w:tcW w:w="851" w:type="dxa"/>
            <w:shd w:val="clear" w:color="auto" w:fill="auto"/>
            <w:tcMar>
              <w:top w:w="120" w:type="dxa"/>
              <w:left w:w="120" w:type="dxa"/>
              <w:bottom w:w="120" w:type="dxa"/>
              <w:right w:w="120" w:type="dxa"/>
            </w:tcMar>
            <w:hideMark/>
          </w:tcPr>
          <w:p w14:paraId="3944F397" w14:textId="77777777" w:rsidR="00253DAF" w:rsidRPr="00253DAF" w:rsidRDefault="00253DAF" w:rsidP="008C36BE">
            <w:pPr>
              <w:pStyle w:val="NormalWeb"/>
              <w:spacing w:before="0" w:beforeAutospacing="0" w:after="0" w:afterAutospacing="0" w:line="276" w:lineRule="auto"/>
              <w:jc w:val="center"/>
              <w:rPr>
                <w:sz w:val="26"/>
                <w:szCs w:val="26"/>
              </w:rPr>
            </w:pPr>
          </w:p>
        </w:tc>
      </w:tr>
    </w:tbl>
    <w:p w14:paraId="67F28CD9" w14:textId="77777777" w:rsidR="00253DAF" w:rsidRPr="00253DAF" w:rsidRDefault="00253DAF" w:rsidP="008C36BE">
      <w:pPr>
        <w:spacing w:line="276" w:lineRule="auto"/>
        <w:jc w:val="both"/>
        <w:rPr>
          <w:b/>
          <w:bCs/>
          <w:sz w:val="26"/>
          <w:szCs w:val="26"/>
        </w:rPr>
      </w:pPr>
    </w:p>
    <w:p w14:paraId="5F125F62" w14:textId="77777777" w:rsidR="00253DAF" w:rsidRPr="00253DAF" w:rsidRDefault="00253DAF" w:rsidP="008C36BE">
      <w:pPr>
        <w:spacing w:line="276" w:lineRule="auto"/>
        <w:jc w:val="both"/>
        <w:rPr>
          <w:b/>
          <w:bCs/>
          <w:sz w:val="26"/>
          <w:szCs w:val="26"/>
        </w:rPr>
      </w:pPr>
      <w:r w:rsidRPr="00253DAF">
        <w:rPr>
          <w:b/>
          <w:bCs/>
          <w:sz w:val="26"/>
          <w:szCs w:val="26"/>
        </w:rPr>
        <w:t>Phần III. Trắc nghiệm câu trả lời ngắn</w:t>
      </w:r>
    </w:p>
    <w:p w14:paraId="5EE22AC9" w14:textId="77777777" w:rsidR="00253DAF" w:rsidRPr="00253DAF" w:rsidRDefault="00253DAF" w:rsidP="008C36BE">
      <w:pPr>
        <w:spacing w:line="276" w:lineRule="auto"/>
        <w:jc w:val="both"/>
        <w:rPr>
          <w:sz w:val="26"/>
          <w:szCs w:val="26"/>
        </w:rPr>
      </w:pPr>
      <w:r w:rsidRPr="00253DAF">
        <w:rPr>
          <w:b/>
          <w:bCs/>
          <w:sz w:val="26"/>
          <w:szCs w:val="26"/>
        </w:rPr>
        <w:lastRenderedPageBreak/>
        <w:t>Câu</w:t>
      </w:r>
      <w:r w:rsidRPr="00253DAF">
        <w:rPr>
          <w:b/>
          <w:bCs/>
          <w:sz w:val="26"/>
          <w:szCs w:val="26"/>
          <w:lang w:val="vi-VN"/>
        </w:rPr>
        <w:t xml:space="preserve"> 1</w:t>
      </w:r>
      <w:r w:rsidRPr="00253DAF">
        <w:rPr>
          <w:b/>
          <w:bCs/>
          <w:sz w:val="26"/>
          <w:szCs w:val="26"/>
        </w:rPr>
        <w:t>5</w:t>
      </w:r>
      <w:r w:rsidRPr="00253DAF">
        <w:rPr>
          <w:b/>
          <w:bCs/>
          <w:sz w:val="26"/>
          <w:szCs w:val="26"/>
          <w:lang w:val="vi-VN"/>
        </w:rPr>
        <w:t>:</w:t>
      </w:r>
      <w:r w:rsidRPr="00253DAF">
        <w:rPr>
          <w:sz w:val="26"/>
          <w:szCs w:val="26"/>
        </w:rPr>
        <w:t xml:space="preserve"> </w:t>
      </w:r>
    </w:p>
    <w:p w14:paraId="25904859" w14:textId="77777777" w:rsidR="00253DAF" w:rsidRPr="00253DAF" w:rsidRDefault="00253DAF" w:rsidP="008C36BE">
      <w:pPr>
        <w:spacing w:line="276" w:lineRule="auto"/>
        <w:jc w:val="both"/>
        <w:rPr>
          <w:sz w:val="26"/>
          <w:szCs w:val="26"/>
          <w:lang w:val="vi-VN"/>
        </w:rPr>
      </w:pPr>
      <w:r w:rsidRPr="00253DAF">
        <w:rPr>
          <w:sz w:val="26"/>
          <w:szCs w:val="26"/>
        </w:rPr>
        <w:t>a) Quá</w:t>
      </w:r>
      <w:r w:rsidRPr="00253DAF">
        <w:rPr>
          <w:sz w:val="26"/>
          <w:szCs w:val="26"/>
          <w:lang w:val="vi-VN"/>
        </w:rPr>
        <w:t xml:space="preserve"> trình thoát hơi nước diễn ra chủ yếu ở bộ phận nào của lá?</w:t>
      </w:r>
    </w:p>
    <w:p w14:paraId="2B344451" w14:textId="77777777" w:rsidR="00253DAF" w:rsidRPr="00253DAF" w:rsidRDefault="00253DAF" w:rsidP="008C36BE">
      <w:pPr>
        <w:spacing w:line="276" w:lineRule="auto"/>
        <w:jc w:val="both"/>
        <w:rPr>
          <w:sz w:val="26"/>
          <w:szCs w:val="26"/>
        </w:rPr>
      </w:pPr>
      <w:r w:rsidRPr="00253DAF">
        <w:rPr>
          <w:sz w:val="26"/>
          <w:szCs w:val="26"/>
        </w:rPr>
        <w:t>b) Nêu các yếu tố bên ngoài ảnh hưởng đến sự thoát hơi nước ở lá?</w:t>
      </w:r>
    </w:p>
    <w:p w14:paraId="0F2DA3EE" w14:textId="77777777" w:rsidR="00253DAF" w:rsidRPr="00253DAF" w:rsidRDefault="00253DAF" w:rsidP="008C36BE">
      <w:pPr>
        <w:spacing w:line="276" w:lineRule="auto"/>
        <w:jc w:val="both"/>
        <w:rPr>
          <w:b/>
          <w:bCs/>
          <w:sz w:val="26"/>
          <w:szCs w:val="26"/>
        </w:rPr>
      </w:pPr>
      <w:r w:rsidRPr="00253DAF">
        <w:rPr>
          <w:b/>
          <w:bCs/>
          <w:sz w:val="26"/>
          <w:szCs w:val="26"/>
        </w:rPr>
        <w:t xml:space="preserve">Câu 16: Dựa vào kiến thức về vai trò của nước và chất dinh dưỡng đối với sinh vật trả lời câu sau: </w:t>
      </w:r>
    </w:p>
    <w:p w14:paraId="64F6A665" w14:textId="77777777" w:rsidR="00253DAF" w:rsidRPr="00253DAF" w:rsidRDefault="00253DAF" w:rsidP="008C36BE">
      <w:pPr>
        <w:spacing w:line="276" w:lineRule="auto"/>
        <w:jc w:val="both"/>
        <w:rPr>
          <w:bCs/>
          <w:sz w:val="26"/>
          <w:szCs w:val="26"/>
        </w:rPr>
      </w:pPr>
      <w:r w:rsidRPr="00253DAF">
        <w:rPr>
          <w:bCs/>
          <w:sz w:val="26"/>
          <w:szCs w:val="26"/>
        </w:rPr>
        <w:t>a) Nước được cấu tạo từ những nguyên tử nào?</w:t>
      </w:r>
    </w:p>
    <w:p w14:paraId="655A4EB9" w14:textId="77777777" w:rsidR="00253DAF" w:rsidRPr="00253DAF" w:rsidRDefault="00253DAF" w:rsidP="008C36BE">
      <w:pPr>
        <w:spacing w:line="276" w:lineRule="auto"/>
        <w:jc w:val="both"/>
        <w:rPr>
          <w:bCs/>
          <w:sz w:val="26"/>
          <w:szCs w:val="26"/>
        </w:rPr>
      </w:pPr>
      <w:r w:rsidRPr="00253DAF">
        <w:rPr>
          <w:bCs/>
          <w:sz w:val="26"/>
          <w:szCs w:val="26"/>
        </w:rPr>
        <w:t>b) Vì sao nước là dung môi hoà tan nhiều chất trong cơ thể sống?</w:t>
      </w:r>
    </w:p>
    <w:p w14:paraId="548B0DD6" w14:textId="77777777" w:rsidR="00253DAF" w:rsidRPr="00253DAF" w:rsidRDefault="00253DAF" w:rsidP="008C36BE">
      <w:pPr>
        <w:spacing w:line="276" w:lineRule="auto"/>
        <w:jc w:val="both"/>
        <w:rPr>
          <w:iCs/>
          <w:sz w:val="26"/>
          <w:szCs w:val="26"/>
        </w:rPr>
      </w:pPr>
      <w:r w:rsidRPr="00253DAF">
        <w:rPr>
          <w:b/>
          <w:bCs/>
          <w:sz w:val="26"/>
          <w:szCs w:val="26"/>
        </w:rPr>
        <w:t>Câu 17: Điền từ thích hợp vào chỗ trống:</w:t>
      </w:r>
      <w:r w:rsidRPr="00253DAF">
        <w:rPr>
          <w:iCs/>
          <w:sz w:val="26"/>
          <w:szCs w:val="26"/>
        </w:rPr>
        <w:t xml:space="preserve"> </w:t>
      </w:r>
    </w:p>
    <w:p w14:paraId="759EA387" w14:textId="77777777" w:rsidR="00253DAF" w:rsidRPr="00253DAF" w:rsidRDefault="00253DAF" w:rsidP="008C36BE">
      <w:pPr>
        <w:spacing w:line="276" w:lineRule="auto"/>
        <w:jc w:val="both"/>
        <w:rPr>
          <w:iCs/>
          <w:sz w:val="26"/>
          <w:szCs w:val="26"/>
        </w:rPr>
      </w:pPr>
      <w:r w:rsidRPr="00253DAF">
        <w:rPr>
          <w:iCs/>
          <w:sz w:val="26"/>
          <w:szCs w:val="26"/>
        </w:rPr>
        <w:t>a) ………(1)……….</w:t>
      </w:r>
      <w:r w:rsidRPr="00253DAF">
        <w:rPr>
          <w:iCs/>
          <w:sz w:val="26"/>
          <w:szCs w:val="26"/>
          <w:lang w:val="vi-VN"/>
        </w:rPr>
        <w:t>vận chuyển nước và chất khoáng hòa tan từ môi trường ngoài được hấp thụ vào rễ, tiếp tục vận chuyển lên thân và lá cây ( Dòng đi lên).</w:t>
      </w:r>
      <w:r w:rsidRPr="00253DAF">
        <w:rPr>
          <w:iCs/>
          <w:sz w:val="26"/>
          <w:szCs w:val="26"/>
        </w:rPr>
        <w:t xml:space="preserve"> Còn …………(2)…….</w:t>
      </w:r>
      <w:r w:rsidRPr="00253DAF">
        <w:rPr>
          <w:iCs/>
          <w:sz w:val="26"/>
          <w:szCs w:val="26"/>
          <w:lang w:val="vi-VN"/>
        </w:rPr>
        <w:t>vận chuyển các chất hữu cơ tổng hợp ở lá, tiếp tục vận chuyển trong thân và cành đến các nơi cần sử dụng hoặc bộ phận dự trữ của cây</w:t>
      </w:r>
      <w:r w:rsidRPr="00253DAF">
        <w:rPr>
          <w:iCs/>
          <w:sz w:val="26"/>
          <w:szCs w:val="26"/>
        </w:rPr>
        <w:t>(hạt, củ, quả).</w:t>
      </w:r>
    </w:p>
    <w:p w14:paraId="61F47B9C" w14:textId="77777777" w:rsidR="00253DAF" w:rsidRPr="00253DAF" w:rsidRDefault="00253DAF" w:rsidP="008C36BE">
      <w:pPr>
        <w:spacing w:line="276" w:lineRule="auto"/>
        <w:jc w:val="both"/>
        <w:rPr>
          <w:bCs/>
          <w:sz w:val="26"/>
          <w:szCs w:val="26"/>
        </w:rPr>
      </w:pPr>
      <w:r w:rsidRPr="00253DAF">
        <w:rPr>
          <w:bCs/>
          <w:sz w:val="26"/>
          <w:szCs w:val="26"/>
        </w:rPr>
        <w:t>b) Trước khi trồng cây hoặc gieo hạt, người ta thường làm …………(3)…………và ………(4)…………. một số loại phân để giúp cho đất thông thoáng khí, đồng thời cung cấp thêm chất dinh dưỡng cho đất tạo điều kiện để cây, hạt phát triển tốt.</w:t>
      </w:r>
    </w:p>
    <w:p w14:paraId="7B36FC64" w14:textId="77777777" w:rsidR="00253DAF" w:rsidRPr="00253DAF" w:rsidRDefault="00253DAF" w:rsidP="008C36BE">
      <w:pPr>
        <w:spacing w:line="276" w:lineRule="auto"/>
        <w:jc w:val="both"/>
        <w:rPr>
          <w:b/>
          <w:sz w:val="26"/>
          <w:szCs w:val="26"/>
          <w:lang w:val="vi-VN"/>
        </w:rPr>
      </w:pPr>
      <w:r w:rsidRPr="00253DAF">
        <w:rPr>
          <w:b/>
          <w:sz w:val="26"/>
          <w:szCs w:val="26"/>
          <w:lang w:val="vi-VN"/>
        </w:rPr>
        <w:t xml:space="preserve">Phần </w:t>
      </w:r>
      <w:r w:rsidRPr="00253DAF">
        <w:rPr>
          <w:b/>
          <w:sz w:val="26"/>
          <w:szCs w:val="26"/>
        </w:rPr>
        <w:t>IV</w:t>
      </w:r>
      <w:r w:rsidRPr="00253DAF">
        <w:rPr>
          <w:b/>
          <w:sz w:val="26"/>
          <w:szCs w:val="26"/>
          <w:lang w:val="vi-VN"/>
        </w:rPr>
        <w:t>: Tự luận (</w:t>
      </w:r>
      <w:r w:rsidRPr="00253DAF">
        <w:rPr>
          <w:b/>
          <w:sz w:val="26"/>
          <w:szCs w:val="26"/>
        </w:rPr>
        <w:t>3</w:t>
      </w:r>
      <w:r w:rsidRPr="00253DAF">
        <w:rPr>
          <w:b/>
          <w:sz w:val="26"/>
          <w:szCs w:val="26"/>
          <w:lang w:val="vi-VN"/>
        </w:rPr>
        <w:t xml:space="preserve"> điểm).</w:t>
      </w:r>
    </w:p>
    <w:p w14:paraId="077D77AD" w14:textId="77777777" w:rsidR="00253DAF" w:rsidRPr="00253DAF" w:rsidRDefault="00253DAF" w:rsidP="008C36BE">
      <w:pPr>
        <w:spacing w:line="276" w:lineRule="auto"/>
        <w:rPr>
          <w:b/>
          <w:sz w:val="26"/>
          <w:szCs w:val="26"/>
          <w:lang w:val="vi-VN"/>
        </w:rPr>
      </w:pPr>
      <w:r w:rsidRPr="00253DAF">
        <w:rPr>
          <w:b/>
          <w:sz w:val="26"/>
          <w:szCs w:val="26"/>
          <w:lang w:val="vi-VN"/>
        </w:rPr>
        <w:t xml:space="preserve">Câu </w:t>
      </w:r>
      <w:r w:rsidRPr="00253DAF">
        <w:rPr>
          <w:b/>
          <w:sz w:val="26"/>
          <w:szCs w:val="26"/>
        </w:rPr>
        <w:t>18</w:t>
      </w:r>
      <w:r w:rsidRPr="00253DAF">
        <w:rPr>
          <w:b/>
          <w:sz w:val="26"/>
          <w:szCs w:val="26"/>
          <w:lang w:val="vi-VN"/>
        </w:rPr>
        <w:t>.(</w:t>
      </w:r>
      <w:r w:rsidRPr="00253DAF">
        <w:rPr>
          <w:b/>
          <w:sz w:val="26"/>
          <w:szCs w:val="26"/>
        </w:rPr>
        <w:t>1,0</w:t>
      </w:r>
      <w:r w:rsidRPr="00253DAF">
        <w:rPr>
          <w:b/>
          <w:sz w:val="26"/>
          <w:szCs w:val="26"/>
          <w:lang w:val="vi-VN"/>
        </w:rPr>
        <w:t xml:space="preserve"> điểm) </w:t>
      </w:r>
      <w:r w:rsidRPr="00253DAF">
        <w:rPr>
          <w:sz w:val="26"/>
          <w:szCs w:val="26"/>
        </w:rPr>
        <w:t>Trình bày các đặc điểm cấu tạo của lá phù hợp với chức năng quang hợp?</w:t>
      </w:r>
    </w:p>
    <w:p w14:paraId="7364D853" w14:textId="77777777" w:rsidR="00253DAF" w:rsidRPr="00253DAF" w:rsidRDefault="00253DAF" w:rsidP="008C36BE">
      <w:pPr>
        <w:spacing w:line="276" w:lineRule="auto"/>
        <w:rPr>
          <w:sz w:val="26"/>
          <w:szCs w:val="26"/>
        </w:rPr>
      </w:pPr>
      <w:r w:rsidRPr="00253DAF">
        <w:rPr>
          <w:b/>
          <w:bCs/>
          <w:sz w:val="26"/>
          <w:szCs w:val="26"/>
          <w:lang w:val="vi-VN"/>
        </w:rPr>
        <w:t xml:space="preserve">Câu </w:t>
      </w:r>
      <w:r w:rsidRPr="00253DAF">
        <w:rPr>
          <w:b/>
          <w:bCs/>
          <w:sz w:val="26"/>
          <w:szCs w:val="26"/>
        </w:rPr>
        <w:t>19</w:t>
      </w:r>
      <w:r w:rsidRPr="00253DAF">
        <w:rPr>
          <w:b/>
          <w:bCs/>
          <w:sz w:val="26"/>
          <w:szCs w:val="26"/>
          <w:lang w:val="vi-VN"/>
        </w:rPr>
        <w:t xml:space="preserve">:( </w:t>
      </w:r>
      <w:r w:rsidRPr="00253DAF">
        <w:rPr>
          <w:b/>
          <w:bCs/>
          <w:sz w:val="26"/>
          <w:szCs w:val="26"/>
        </w:rPr>
        <w:t>1,0</w:t>
      </w:r>
      <w:r w:rsidRPr="00253DAF">
        <w:rPr>
          <w:b/>
          <w:bCs/>
          <w:sz w:val="26"/>
          <w:szCs w:val="26"/>
          <w:lang w:val="vi-VN"/>
        </w:rPr>
        <w:t xml:space="preserve"> điểm)</w:t>
      </w:r>
      <w:r w:rsidRPr="00253DAF">
        <w:rPr>
          <w:sz w:val="26"/>
          <w:szCs w:val="26"/>
        </w:rPr>
        <w:t xml:space="preserve"> Thoát hơi nước có vai trò gì đối với thực vật và đối với môi trường?</w:t>
      </w:r>
    </w:p>
    <w:p w14:paraId="7ECBD5FE" w14:textId="77777777" w:rsidR="00253DAF" w:rsidRPr="00253DAF" w:rsidRDefault="00253DAF" w:rsidP="008C36BE">
      <w:pPr>
        <w:spacing w:line="276" w:lineRule="auto"/>
        <w:jc w:val="both"/>
        <w:rPr>
          <w:sz w:val="26"/>
          <w:szCs w:val="26"/>
        </w:rPr>
      </w:pPr>
      <w:r w:rsidRPr="00253DAF">
        <w:rPr>
          <w:b/>
          <w:sz w:val="26"/>
          <w:szCs w:val="26"/>
        </w:rPr>
        <w:t>Câu 20: (</w:t>
      </w:r>
      <w:r w:rsidRPr="00253DAF">
        <w:rPr>
          <w:b/>
          <w:bCs/>
          <w:sz w:val="26"/>
          <w:szCs w:val="26"/>
        </w:rPr>
        <w:t>1,0</w:t>
      </w:r>
      <w:r w:rsidRPr="00253DAF">
        <w:rPr>
          <w:b/>
          <w:bCs/>
          <w:sz w:val="26"/>
          <w:szCs w:val="26"/>
          <w:lang w:val="vi-VN"/>
        </w:rPr>
        <w:t xml:space="preserve"> điểm)</w:t>
      </w:r>
      <w:r w:rsidRPr="00253DAF">
        <w:rPr>
          <w:sz w:val="26"/>
          <w:szCs w:val="26"/>
        </w:rPr>
        <w:t xml:space="preserve"> Khi một người được cung cấp thiếu hoặc thừa nhiều chất dinh dưỡng hơn nhu cầu cơ thể cần có thể sảy ra hiện tượng gì? Theo em, cần làm gì để khắc phục những vấn đề trên?</w:t>
      </w:r>
    </w:p>
    <w:p w14:paraId="494607D5" w14:textId="77777777" w:rsidR="008C36BE" w:rsidRPr="00253DAF" w:rsidRDefault="008C36BE" w:rsidP="008C36BE">
      <w:pPr>
        <w:pStyle w:val="NormalWeb"/>
        <w:widowControl w:val="0"/>
        <w:shd w:val="clear" w:color="auto" w:fill="FFFFFF"/>
        <w:spacing w:before="0" w:beforeAutospacing="0" w:after="0" w:afterAutospacing="0"/>
        <w:jc w:val="center"/>
        <w:rPr>
          <w:rStyle w:val="Strong"/>
          <w:rFonts w:eastAsiaTheme="majorEastAsia"/>
          <w:sz w:val="28"/>
          <w:szCs w:val="28"/>
          <w:lang w:val="nl-NL"/>
        </w:rPr>
      </w:pPr>
      <w:r w:rsidRPr="00253DAF">
        <w:rPr>
          <w:rStyle w:val="Strong"/>
          <w:rFonts w:eastAsiaTheme="majorEastAsia"/>
          <w:sz w:val="28"/>
          <w:szCs w:val="28"/>
          <w:lang w:val="nl-NL"/>
        </w:rPr>
        <w:t xml:space="preserve">HƯỚNG DẪN CHẤM </w:t>
      </w:r>
    </w:p>
    <w:p w14:paraId="1EA74654" w14:textId="77777777" w:rsidR="008C36BE" w:rsidRPr="00253DAF" w:rsidRDefault="008C36BE" w:rsidP="008C36BE">
      <w:pPr>
        <w:spacing w:before="0" w:beforeAutospacing="0" w:after="0" w:afterAutospacing="0" w:line="240" w:lineRule="auto"/>
        <w:ind w:right="-104"/>
        <w:jc w:val="center"/>
        <w:rPr>
          <w:b/>
          <w:bCs/>
          <w:sz w:val="28"/>
          <w:szCs w:val="28"/>
        </w:rPr>
      </w:pPr>
      <w:r w:rsidRPr="00253DAF">
        <w:rPr>
          <w:b/>
          <w:bCs/>
          <w:sz w:val="28"/>
          <w:szCs w:val="28"/>
        </w:rPr>
        <w:t>BÀI KIỂM TRA ĐỊNH KỲ GIỮA HỌC KỲ II</w:t>
      </w:r>
    </w:p>
    <w:p w14:paraId="1241D717" w14:textId="77777777" w:rsidR="008C36BE" w:rsidRPr="00253DAF" w:rsidRDefault="008C36BE" w:rsidP="008C36BE">
      <w:pPr>
        <w:spacing w:before="0" w:beforeAutospacing="0" w:after="0" w:afterAutospacing="0" w:line="240" w:lineRule="auto"/>
        <w:jc w:val="center"/>
        <w:rPr>
          <w:sz w:val="28"/>
          <w:szCs w:val="28"/>
        </w:rPr>
      </w:pPr>
      <w:r w:rsidRPr="00253DAF">
        <w:rPr>
          <w:sz w:val="28"/>
          <w:szCs w:val="28"/>
        </w:rPr>
        <w:t>Năm học: 2024-2025</w:t>
      </w:r>
    </w:p>
    <w:p w14:paraId="02E54747" w14:textId="77777777" w:rsidR="008C36BE" w:rsidRPr="00253DAF" w:rsidRDefault="008C36BE" w:rsidP="008C36BE">
      <w:pPr>
        <w:spacing w:before="0" w:beforeAutospacing="0" w:after="0" w:afterAutospacing="0" w:line="240" w:lineRule="auto"/>
        <w:jc w:val="center"/>
        <w:rPr>
          <w:sz w:val="28"/>
          <w:szCs w:val="28"/>
        </w:rPr>
      </w:pPr>
      <w:r w:rsidRPr="00253DAF">
        <w:rPr>
          <w:sz w:val="28"/>
          <w:szCs w:val="28"/>
        </w:rPr>
        <w:t>Môn: Khoa học tự nhiên 7</w:t>
      </w:r>
    </w:p>
    <w:p w14:paraId="30EC31EE" w14:textId="77777777" w:rsidR="008C36BE" w:rsidRDefault="008C36BE" w:rsidP="008C36BE">
      <w:pPr>
        <w:spacing w:before="0" w:beforeAutospacing="0" w:after="0" w:afterAutospacing="0" w:line="240" w:lineRule="auto"/>
        <w:jc w:val="center"/>
        <w:rPr>
          <w:iCs/>
          <w:sz w:val="28"/>
          <w:szCs w:val="28"/>
        </w:rPr>
      </w:pPr>
      <w:r w:rsidRPr="00253DAF">
        <w:rPr>
          <w:iCs/>
          <w:sz w:val="28"/>
          <w:szCs w:val="28"/>
        </w:rPr>
        <w:t>(Thời gian làm bài: 60 phút)</w:t>
      </w:r>
    </w:p>
    <w:p w14:paraId="13078E23" w14:textId="77777777" w:rsidR="00253DAF" w:rsidRPr="00253DAF" w:rsidRDefault="00253DAF" w:rsidP="008C36BE">
      <w:pPr>
        <w:spacing w:line="276" w:lineRule="auto"/>
        <w:rPr>
          <w:b/>
          <w:sz w:val="26"/>
          <w:szCs w:val="26"/>
        </w:rPr>
      </w:pPr>
      <w:r w:rsidRPr="00253DAF">
        <w:rPr>
          <w:b/>
          <w:sz w:val="26"/>
          <w:szCs w:val="26"/>
        </w:rPr>
        <w:t>Phần I. Trắc nghiệm nhiều phương án lựa chọn (Mỗi câu trả lời đúng được 0,25đ)</w:t>
      </w:r>
    </w:p>
    <w:tbl>
      <w:tblPr>
        <w:tblStyle w:val="TableGrid"/>
        <w:tblW w:w="0" w:type="auto"/>
        <w:tblLook w:val="04A0" w:firstRow="1" w:lastRow="0" w:firstColumn="1" w:lastColumn="0" w:noHBand="0" w:noVBand="1"/>
      </w:tblPr>
      <w:tblGrid>
        <w:gridCol w:w="852"/>
        <w:gridCol w:w="712"/>
        <w:gridCol w:w="713"/>
        <w:gridCol w:w="714"/>
        <w:gridCol w:w="714"/>
        <w:gridCol w:w="714"/>
        <w:gridCol w:w="714"/>
        <w:gridCol w:w="714"/>
        <w:gridCol w:w="714"/>
        <w:gridCol w:w="714"/>
        <w:gridCol w:w="671"/>
        <w:gridCol w:w="671"/>
        <w:gridCol w:w="671"/>
      </w:tblGrid>
      <w:tr w:rsidR="00253DAF" w:rsidRPr="00253DAF" w14:paraId="3DC3F580" w14:textId="77777777" w:rsidTr="008C36BE">
        <w:tc>
          <w:tcPr>
            <w:tcW w:w="855" w:type="dxa"/>
          </w:tcPr>
          <w:p w14:paraId="23E49275" w14:textId="77777777" w:rsidR="00253DAF" w:rsidRPr="00253DAF" w:rsidRDefault="00253DAF" w:rsidP="008C36BE">
            <w:pPr>
              <w:spacing w:line="276" w:lineRule="auto"/>
              <w:rPr>
                <w:rFonts w:ascii="Times New Roman" w:hAnsi="Times New Roman"/>
                <w:b/>
                <w:sz w:val="26"/>
                <w:szCs w:val="26"/>
              </w:rPr>
            </w:pPr>
            <w:r w:rsidRPr="00253DAF">
              <w:rPr>
                <w:rFonts w:ascii="Times New Roman" w:hAnsi="Times New Roman"/>
                <w:b/>
                <w:sz w:val="26"/>
                <w:szCs w:val="26"/>
              </w:rPr>
              <w:lastRenderedPageBreak/>
              <w:t>Câu</w:t>
            </w:r>
          </w:p>
        </w:tc>
        <w:tc>
          <w:tcPr>
            <w:tcW w:w="717" w:type="dxa"/>
          </w:tcPr>
          <w:p w14:paraId="12D35FC2"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1</w:t>
            </w:r>
          </w:p>
        </w:tc>
        <w:tc>
          <w:tcPr>
            <w:tcW w:w="718" w:type="dxa"/>
          </w:tcPr>
          <w:p w14:paraId="520D535E"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2</w:t>
            </w:r>
          </w:p>
        </w:tc>
        <w:tc>
          <w:tcPr>
            <w:tcW w:w="719" w:type="dxa"/>
          </w:tcPr>
          <w:p w14:paraId="64441856"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3</w:t>
            </w:r>
          </w:p>
        </w:tc>
        <w:tc>
          <w:tcPr>
            <w:tcW w:w="719" w:type="dxa"/>
          </w:tcPr>
          <w:p w14:paraId="23667742"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4</w:t>
            </w:r>
          </w:p>
        </w:tc>
        <w:tc>
          <w:tcPr>
            <w:tcW w:w="719" w:type="dxa"/>
          </w:tcPr>
          <w:p w14:paraId="2CF9D48D"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5</w:t>
            </w:r>
          </w:p>
        </w:tc>
        <w:tc>
          <w:tcPr>
            <w:tcW w:w="719" w:type="dxa"/>
          </w:tcPr>
          <w:p w14:paraId="075BFA32"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6</w:t>
            </w:r>
          </w:p>
        </w:tc>
        <w:tc>
          <w:tcPr>
            <w:tcW w:w="719" w:type="dxa"/>
          </w:tcPr>
          <w:p w14:paraId="6E9A02E3"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7</w:t>
            </w:r>
          </w:p>
        </w:tc>
        <w:tc>
          <w:tcPr>
            <w:tcW w:w="719" w:type="dxa"/>
          </w:tcPr>
          <w:p w14:paraId="256DBD8C"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8</w:t>
            </w:r>
          </w:p>
        </w:tc>
        <w:tc>
          <w:tcPr>
            <w:tcW w:w="719" w:type="dxa"/>
          </w:tcPr>
          <w:p w14:paraId="7E0D59BB"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9</w:t>
            </w:r>
          </w:p>
        </w:tc>
        <w:tc>
          <w:tcPr>
            <w:tcW w:w="674" w:type="dxa"/>
          </w:tcPr>
          <w:p w14:paraId="61384BC6"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10</w:t>
            </w:r>
          </w:p>
        </w:tc>
        <w:tc>
          <w:tcPr>
            <w:tcW w:w="674" w:type="dxa"/>
          </w:tcPr>
          <w:p w14:paraId="47BFDA0C"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11</w:t>
            </w:r>
          </w:p>
        </w:tc>
        <w:tc>
          <w:tcPr>
            <w:tcW w:w="674" w:type="dxa"/>
          </w:tcPr>
          <w:p w14:paraId="261CE683"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12</w:t>
            </w:r>
          </w:p>
        </w:tc>
      </w:tr>
      <w:tr w:rsidR="00253DAF" w:rsidRPr="00253DAF" w14:paraId="77003571" w14:textId="77777777" w:rsidTr="008C36BE">
        <w:tc>
          <w:tcPr>
            <w:tcW w:w="855" w:type="dxa"/>
          </w:tcPr>
          <w:p w14:paraId="21ADF509" w14:textId="77777777" w:rsidR="00253DAF" w:rsidRPr="00253DAF" w:rsidRDefault="00253DAF" w:rsidP="008C36BE">
            <w:pPr>
              <w:spacing w:line="276" w:lineRule="auto"/>
              <w:rPr>
                <w:rFonts w:ascii="Times New Roman" w:hAnsi="Times New Roman"/>
                <w:b/>
                <w:sz w:val="26"/>
                <w:szCs w:val="26"/>
              </w:rPr>
            </w:pPr>
            <w:r w:rsidRPr="00253DAF">
              <w:rPr>
                <w:rFonts w:ascii="Times New Roman" w:hAnsi="Times New Roman"/>
                <w:b/>
                <w:sz w:val="26"/>
                <w:szCs w:val="26"/>
              </w:rPr>
              <w:t>Đ/án</w:t>
            </w:r>
          </w:p>
        </w:tc>
        <w:tc>
          <w:tcPr>
            <w:tcW w:w="717" w:type="dxa"/>
          </w:tcPr>
          <w:p w14:paraId="299E2354"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C</w:t>
            </w:r>
          </w:p>
        </w:tc>
        <w:tc>
          <w:tcPr>
            <w:tcW w:w="718" w:type="dxa"/>
          </w:tcPr>
          <w:p w14:paraId="32BE04D0"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A</w:t>
            </w:r>
          </w:p>
        </w:tc>
        <w:tc>
          <w:tcPr>
            <w:tcW w:w="719" w:type="dxa"/>
          </w:tcPr>
          <w:p w14:paraId="3ECB7B5A"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B</w:t>
            </w:r>
          </w:p>
        </w:tc>
        <w:tc>
          <w:tcPr>
            <w:tcW w:w="719" w:type="dxa"/>
          </w:tcPr>
          <w:p w14:paraId="1F47F2BB"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B</w:t>
            </w:r>
          </w:p>
        </w:tc>
        <w:tc>
          <w:tcPr>
            <w:tcW w:w="719" w:type="dxa"/>
          </w:tcPr>
          <w:p w14:paraId="2637AAE7"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C</w:t>
            </w:r>
          </w:p>
        </w:tc>
        <w:tc>
          <w:tcPr>
            <w:tcW w:w="719" w:type="dxa"/>
          </w:tcPr>
          <w:p w14:paraId="40A437E2"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B</w:t>
            </w:r>
          </w:p>
        </w:tc>
        <w:tc>
          <w:tcPr>
            <w:tcW w:w="719" w:type="dxa"/>
          </w:tcPr>
          <w:p w14:paraId="7700BC61"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B</w:t>
            </w:r>
          </w:p>
        </w:tc>
        <w:tc>
          <w:tcPr>
            <w:tcW w:w="719" w:type="dxa"/>
          </w:tcPr>
          <w:p w14:paraId="7247C8ED"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C</w:t>
            </w:r>
          </w:p>
        </w:tc>
        <w:tc>
          <w:tcPr>
            <w:tcW w:w="719" w:type="dxa"/>
          </w:tcPr>
          <w:p w14:paraId="46F41752"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D</w:t>
            </w:r>
          </w:p>
        </w:tc>
        <w:tc>
          <w:tcPr>
            <w:tcW w:w="674" w:type="dxa"/>
          </w:tcPr>
          <w:p w14:paraId="1D2F7BEF"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A</w:t>
            </w:r>
          </w:p>
        </w:tc>
        <w:tc>
          <w:tcPr>
            <w:tcW w:w="674" w:type="dxa"/>
          </w:tcPr>
          <w:p w14:paraId="41B23CD1"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D</w:t>
            </w:r>
          </w:p>
        </w:tc>
        <w:tc>
          <w:tcPr>
            <w:tcW w:w="674" w:type="dxa"/>
          </w:tcPr>
          <w:p w14:paraId="6DD3F238"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B</w:t>
            </w:r>
          </w:p>
        </w:tc>
      </w:tr>
    </w:tbl>
    <w:p w14:paraId="5E0F2DDB" w14:textId="77777777" w:rsidR="00253DAF" w:rsidRPr="00253DAF" w:rsidRDefault="00253DAF" w:rsidP="008C36BE">
      <w:pPr>
        <w:spacing w:line="276" w:lineRule="auto"/>
        <w:rPr>
          <w:sz w:val="26"/>
          <w:szCs w:val="26"/>
        </w:rPr>
      </w:pPr>
    </w:p>
    <w:p w14:paraId="075F0381" w14:textId="77777777" w:rsidR="00253DAF" w:rsidRPr="00253DAF" w:rsidRDefault="00253DAF" w:rsidP="008C36BE">
      <w:pPr>
        <w:widowControl w:val="0"/>
        <w:shd w:val="clear" w:color="auto" w:fill="FFFFFF"/>
        <w:tabs>
          <w:tab w:val="left" w:pos="284"/>
        </w:tabs>
        <w:spacing w:line="276" w:lineRule="auto"/>
        <w:rPr>
          <w:b/>
          <w:color w:val="000000" w:themeColor="text1"/>
          <w:sz w:val="26"/>
          <w:szCs w:val="26"/>
          <w:lang w:val="nl-NL" w:eastAsia="fr-FR"/>
        </w:rPr>
      </w:pPr>
      <w:r w:rsidRPr="00253DAF">
        <w:rPr>
          <w:b/>
          <w:sz w:val="26"/>
          <w:szCs w:val="26"/>
        </w:rPr>
        <w:t>Phần II. Trắc nghiệm đúng- sai</w:t>
      </w:r>
      <w:r w:rsidRPr="00253DAF">
        <w:rPr>
          <w:b/>
          <w:color w:val="000000" w:themeColor="text1"/>
          <w:sz w:val="26"/>
          <w:szCs w:val="26"/>
          <w:lang w:val="nl-NL" w:eastAsia="fr-FR"/>
        </w:rPr>
        <w:t>. Thí sinh trả lời từ câu 13 đến câu 14. Trong mỗi ý a), b), c), d) ở mỗi câu, thí sinh chọn đúng hoặc sai.</w:t>
      </w:r>
    </w:p>
    <w:p w14:paraId="63161047" w14:textId="77777777" w:rsidR="00253DAF" w:rsidRPr="00253DAF" w:rsidRDefault="00253DAF" w:rsidP="008C36BE">
      <w:pPr>
        <w:widowControl w:val="0"/>
        <w:shd w:val="clear" w:color="auto" w:fill="FFFFFF"/>
        <w:tabs>
          <w:tab w:val="left" w:pos="284"/>
        </w:tabs>
        <w:spacing w:line="276" w:lineRule="auto"/>
        <w:rPr>
          <w:color w:val="000000" w:themeColor="text1"/>
          <w:sz w:val="26"/>
          <w:szCs w:val="26"/>
          <w:lang w:val="nl-NL" w:eastAsia="fr-FR"/>
        </w:rPr>
      </w:pPr>
      <w:r w:rsidRPr="00253DAF">
        <w:rPr>
          <w:color w:val="000000" w:themeColor="text1"/>
          <w:sz w:val="26"/>
          <w:szCs w:val="26"/>
          <w:lang w:val="nl-NL" w:eastAsia="fr-FR"/>
        </w:rPr>
        <w:t>- Thí sinh lựa chọn chính xác 01 ý trong 01 câu hỏi được 0,1 điểm;</w:t>
      </w:r>
    </w:p>
    <w:p w14:paraId="607B5845" w14:textId="77777777" w:rsidR="00253DAF" w:rsidRPr="00253DAF" w:rsidRDefault="00253DAF" w:rsidP="008C36BE">
      <w:pPr>
        <w:widowControl w:val="0"/>
        <w:shd w:val="clear" w:color="auto" w:fill="FFFFFF"/>
        <w:tabs>
          <w:tab w:val="left" w:pos="284"/>
        </w:tabs>
        <w:spacing w:line="276" w:lineRule="auto"/>
        <w:rPr>
          <w:color w:val="000000" w:themeColor="text1"/>
          <w:sz w:val="26"/>
          <w:szCs w:val="26"/>
          <w:lang w:val="nl-NL" w:eastAsia="fr-FR"/>
        </w:rPr>
      </w:pPr>
      <w:r w:rsidRPr="00253DAF">
        <w:rPr>
          <w:color w:val="000000" w:themeColor="text1"/>
          <w:sz w:val="26"/>
          <w:szCs w:val="26"/>
          <w:lang w:val="nl-NL" w:eastAsia="fr-FR"/>
        </w:rPr>
        <w:t>- Thí sinh lựa chọn chính xác 02 ý trong 01 câu hỏi được 0,25 điểm;</w:t>
      </w:r>
    </w:p>
    <w:p w14:paraId="76F63F28" w14:textId="77777777" w:rsidR="00253DAF" w:rsidRPr="00253DAF" w:rsidRDefault="00253DAF" w:rsidP="008C36BE">
      <w:pPr>
        <w:widowControl w:val="0"/>
        <w:shd w:val="clear" w:color="auto" w:fill="FFFFFF"/>
        <w:tabs>
          <w:tab w:val="left" w:pos="284"/>
        </w:tabs>
        <w:spacing w:line="276" w:lineRule="auto"/>
        <w:rPr>
          <w:color w:val="000000" w:themeColor="text1"/>
          <w:sz w:val="26"/>
          <w:szCs w:val="26"/>
          <w:lang w:val="nl-NL" w:eastAsia="fr-FR"/>
        </w:rPr>
      </w:pPr>
      <w:r w:rsidRPr="00253DAF">
        <w:rPr>
          <w:color w:val="000000" w:themeColor="text1"/>
          <w:sz w:val="26"/>
          <w:szCs w:val="26"/>
          <w:lang w:val="nl-NL" w:eastAsia="fr-FR"/>
        </w:rPr>
        <w:t>- Thí sinh lựa chọn chính xác 03 ý trong 01 câu hỏi được 0,5 điểm;</w:t>
      </w:r>
    </w:p>
    <w:p w14:paraId="5FE1D78B" w14:textId="77777777" w:rsidR="00253DAF" w:rsidRPr="00253DAF" w:rsidRDefault="00253DAF" w:rsidP="008C36BE">
      <w:pPr>
        <w:widowControl w:val="0"/>
        <w:shd w:val="clear" w:color="auto" w:fill="FFFFFF"/>
        <w:tabs>
          <w:tab w:val="left" w:pos="284"/>
        </w:tabs>
        <w:spacing w:line="276" w:lineRule="auto"/>
        <w:rPr>
          <w:color w:val="000000" w:themeColor="text1"/>
          <w:sz w:val="26"/>
          <w:szCs w:val="26"/>
          <w:lang w:val="nl-NL" w:eastAsia="fr-FR"/>
        </w:rPr>
      </w:pPr>
      <w:r w:rsidRPr="00253DAF">
        <w:rPr>
          <w:color w:val="000000" w:themeColor="text1"/>
          <w:sz w:val="26"/>
          <w:szCs w:val="26"/>
          <w:lang w:val="nl-NL" w:eastAsia="fr-FR"/>
        </w:rPr>
        <w:t>- Thí sinh lựa chọn chính xác 04 ý trong 01 câu hỏi được 1,0 điểm</w:t>
      </w:r>
    </w:p>
    <w:tbl>
      <w:tblPr>
        <w:tblStyle w:val="TableGrid"/>
        <w:tblW w:w="0" w:type="auto"/>
        <w:jc w:val="center"/>
        <w:tblLook w:val="04A0" w:firstRow="1" w:lastRow="0" w:firstColumn="1" w:lastColumn="0" w:noHBand="0" w:noVBand="1"/>
      </w:tblPr>
      <w:tblGrid>
        <w:gridCol w:w="1860"/>
        <w:gridCol w:w="1857"/>
        <w:gridCol w:w="1857"/>
        <w:gridCol w:w="1857"/>
        <w:gridCol w:w="1857"/>
      </w:tblGrid>
      <w:tr w:rsidR="00253DAF" w:rsidRPr="00253DAF" w14:paraId="12EFA1FD" w14:textId="77777777" w:rsidTr="008C36BE">
        <w:trPr>
          <w:jc w:val="center"/>
        </w:trPr>
        <w:tc>
          <w:tcPr>
            <w:tcW w:w="1869" w:type="dxa"/>
          </w:tcPr>
          <w:p w14:paraId="7616CCA1" w14:textId="77777777" w:rsidR="00253DAF" w:rsidRPr="00253DAF" w:rsidRDefault="00253DAF" w:rsidP="008C36BE">
            <w:pPr>
              <w:spacing w:line="276" w:lineRule="auto"/>
              <w:jc w:val="center"/>
              <w:rPr>
                <w:rFonts w:ascii="Times New Roman" w:hAnsi="Times New Roman"/>
                <w:sz w:val="26"/>
                <w:szCs w:val="26"/>
              </w:rPr>
            </w:pPr>
          </w:p>
        </w:tc>
        <w:tc>
          <w:tcPr>
            <w:tcW w:w="1869" w:type="dxa"/>
          </w:tcPr>
          <w:p w14:paraId="63B53439" w14:textId="77777777" w:rsidR="00253DAF" w:rsidRPr="00253DAF" w:rsidRDefault="00253DAF" w:rsidP="008C36BE">
            <w:pPr>
              <w:spacing w:line="276" w:lineRule="auto"/>
              <w:jc w:val="center"/>
              <w:rPr>
                <w:rFonts w:ascii="Times New Roman" w:hAnsi="Times New Roman"/>
                <w:sz w:val="26"/>
                <w:szCs w:val="26"/>
              </w:rPr>
            </w:pPr>
            <w:r w:rsidRPr="00253DAF">
              <w:rPr>
                <w:rFonts w:ascii="Times New Roman" w:hAnsi="Times New Roman"/>
                <w:sz w:val="26"/>
                <w:szCs w:val="26"/>
              </w:rPr>
              <w:t>a)</w:t>
            </w:r>
          </w:p>
        </w:tc>
        <w:tc>
          <w:tcPr>
            <w:tcW w:w="1869" w:type="dxa"/>
          </w:tcPr>
          <w:p w14:paraId="39A152BD" w14:textId="77777777" w:rsidR="00253DAF" w:rsidRPr="00253DAF" w:rsidRDefault="00253DAF" w:rsidP="008C36BE">
            <w:pPr>
              <w:spacing w:line="276" w:lineRule="auto"/>
              <w:jc w:val="center"/>
              <w:rPr>
                <w:rFonts w:ascii="Times New Roman" w:hAnsi="Times New Roman"/>
                <w:sz w:val="26"/>
                <w:szCs w:val="26"/>
              </w:rPr>
            </w:pPr>
            <w:r w:rsidRPr="00253DAF">
              <w:rPr>
                <w:rFonts w:ascii="Times New Roman" w:hAnsi="Times New Roman"/>
                <w:sz w:val="26"/>
                <w:szCs w:val="26"/>
              </w:rPr>
              <w:t>b)</w:t>
            </w:r>
          </w:p>
        </w:tc>
        <w:tc>
          <w:tcPr>
            <w:tcW w:w="1869" w:type="dxa"/>
          </w:tcPr>
          <w:p w14:paraId="7CEFE2F1" w14:textId="77777777" w:rsidR="00253DAF" w:rsidRPr="00253DAF" w:rsidRDefault="00253DAF" w:rsidP="008C36BE">
            <w:pPr>
              <w:spacing w:line="276" w:lineRule="auto"/>
              <w:jc w:val="center"/>
              <w:rPr>
                <w:rFonts w:ascii="Times New Roman" w:hAnsi="Times New Roman"/>
                <w:sz w:val="26"/>
                <w:szCs w:val="26"/>
              </w:rPr>
            </w:pPr>
            <w:r w:rsidRPr="00253DAF">
              <w:rPr>
                <w:rFonts w:ascii="Times New Roman" w:hAnsi="Times New Roman"/>
                <w:sz w:val="26"/>
                <w:szCs w:val="26"/>
              </w:rPr>
              <w:t>c)</w:t>
            </w:r>
          </w:p>
        </w:tc>
        <w:tc>
          <w:tcPr>
            <w:tcW w:w="1869" w:type="dxa"/>
          </w:tcPr>
          <w:p w14:paraId="19E21FEE" w14:textId="77777777" w:rsidR="00253DAF" w:rsidRPr="00253DAF" w:rsidRDefault="00253DAF" w:rsidP="008C36BE">
            <w:pPr>
              <w:spacing w:line="276" w:lineRule="auto"/>
              <w:jc w:val="center"/>
              <w:rPr>
                <w:rFonts w:ascii="Times New Roman" w:hAnsi="Times New Roman"/>
                <w:sz w:val="26"/>
                <w:szCs w:val="26"/>
              </w:rPr>
            </w:pPr>
            <w:r w:rsidRPr="00253DAF">
              <w:rPr>
                <w:rFonts w:ascii="Times New Roman" w:hAnsi="Times New Roman"/>
                <w:sz w:val="26"/>
                <w:szCs w:val="26"/>
              </w:rPr>
              <w:t>d)</w:t>
            </w:r>
          </w:p>
        </w:tc>
      </w:tr>
      <w:tr w:rsidR="00253DAF" w:rsidRPr="00253DAF" w14:paraId="4FD221CA" w14:textId="77777777" w:rsidTr="008C36BE">
        <w:trPr>
          <w:jc w:val="center"/>
        </w:trPr>
        <w:tc>
          <w:tcPr>
            <w:tcW w:w="1869" w:type="dxa"/>
          </w:tcPr>
          <w:p w14:paraId="0E26270D" w14:textId="77777777" w:rsidR="00253DAF" w:rsidRPr="00253DAF" w:rsidRDefault="00253DAF" w:rsidP="008C36BE">
            <w:pPr>
              <w:spacing w:line="276" w:lineRule="auto"/>
              <w:jc w:val="center"/>
              <w:rPr>
                <w:rFonts w:ascii="Times New Roman" w:hAnsi="Times New Roman"/>
                <w:sz w:val="26"/>
                <w:szCs w:val="26"/>
              </w:rPr>
            </w:pPr>
            <w:r w:rsidRPr="00253DAF">
              <w:rPr>
                <w:rFonts w:ascii="Times New Roman" w:hAnsi="Times New Roman"/>
                <w:sz w:val="26"/>
                <w:szCs w:val="26"/>
              </w:rPr>
              <w:t>Câu 13</w:t>
            </w:r>
          </w:p>
        </w:tc>
        <w:tc>
          <w:tcPr>
            <w:tcW w:w="1869" w:type="dxa"/>
          </w:tcPr>
          <w:p w14:paraId="68B4E3C7" w14:textId="77777777" w:rsidR="00253DAF" w:rsidRPr="00253DAF" w:rsidRDefault="00253DAF" w:rsidP="008C36BE">
            <w:pPr>
              <w:spacing w:line="276" w:lineRule="auto"/>
              <w:jc w:val="center"/>
              <w:rPr>
                <w:rFonts w:ascii="Times New Roman" w:hAnsi="Times New Roman"/>
                <w:sz w:val="26"/>
                <w:szCs w:val="26"/>
              </w:rPr>
            </w:pPr>
            <w:r w:rsidRPr="00253DAF">
              <w:rPr>
                <w:rFonts w:ascii="Times New Roman" w:hAnsi="Times New Roman"/>
                <w:sz w:val="26"/>
                <w:szCs w:val="26"/>
              </w:rPr>
              <w:t>Đ</w:t>
            </w:r>
          </w:p>
        </w:tc>
        <w:tc>
          <w:tcPr>
            <w:tcW w:w="1869" w:type="dxa"/>
          </w:tcPr>
          <w:p w14:paraId="7E93431F" w14:textId="77777777" w:rsidR="00253DAF" w:rsidRPr="00253DAF" w:rsidRDefault="00253DAF" w:rsidP="008C36BE">
            <w:pPr>
              <w:spacing w:line="276" w:lineRule="auto"/>
              <w:jc w:val="center"/>
              <w:rPr>
                <w:rFonts w:ascii="Times New Roman" w:hAnsi="Times New Roman"/>
                <w:sz w:val="26"/>
                <w:szCs w:val="26"/>
              </w:rPr>
            </w:pPr>
            <w:r w:rsidRPr="00253DAF">
              <w:rPr>
                <w:rFonts w:ascii="Times New Roman" w:hAnsi="Times New Roman"/>
                <w:sz w:val="26"/>
                <w:szCs w:val="26"/>
              </w:rPr>
              <w:t>S</w:t>
            </w:r>
          </w:p>
        </w:tc>
        <w:tc>
          <w:tcPr>
            <w:tcW w:w="1869" w:type="dxa"/>
          </w:tcPr>
          <w:p w14:paraId="728309CC" w14:textId="77777777" w:rsidR="00253DAF" w:rsidRPr="00253DAF" w:rsidRDefault="00253DAF" w:rsidP="008C36BE">
            <w:pPr>
              <w:spacing w:line="276" w:lineRule="auto"/>
              <w:jc w:val="center"/>
              <w:rPr>
                <w:rFonts w:ascii="Times New Roman" w:hAnsi="Times New Roman"/>
                <w:sz w:val="26"/>
                <w:szCs w:val="26"/>
              </w:rPr>
            </w:pPr>
            <w:r w:rsidRPr="00253DAF">
              <w:rPr>
                <w:rFonts w:ascii="Times New Roman" w:hAnsi="Times New Roman"/>
                <w:sz w:val="26"/>
                <w:szCs w:val="26"/>
              </w:rPr>
              <w:t>Đ</w:t>
            </w:r>
          </w:p>
        </w:tc>
        <w:tc>
          <w:tcPr>
            <w:tcW w:w="1869" w:type="dxa"/>
          </w:tcPr>
          <w:p w14:paraId="281BDBF6" w14:textId="77777777" w:rsidR="00253DAF" w:rsidRPr="00253DAF" w:rsidRDefault="00253DAF" w:rsidP="008C36BE">
            <w:pPr>
              <w:spacing w:line="276" w:lineRule="auto"/>
              <w:jc w:val="center"/>
              <w:rPr>
                <w:rFonts w:ascii="Times New Roman" w:hAnsi="Times New Roman"/>
                <w:sz w:val="26"/>
                <w:szCs w:val="26"/>
              </w:rPr>
            </w:pPr>
            <w:r w:rsidRPr="00253DAF">
              <w:rPr>
                <w:rFonts w:ascii="Times New Roman" w:hAnsi="Times New Roman"/>
                <w:sz w:val="26"/>
                <w:szCs w:val="26"/>
              </w:rPr>
              <w:t>Đ</w:t>
            </w:r>
          </w:p>
        </w:tc>
      </w:tr>
      <w:tr w:rsidR="00253DAF" w:rsidRPr="00253DAF" w14:paraId="5C8B285B" w14:textId="77777777" w:rsidTr="008C36BE">
        <w:trPr>
          <w:jc w:val="center"/>
        </w:trPr>
        <w:tc>
          <w:tcPr>
            <w:tcW w:w="1869" w:type="dxa"/>
          </w:tcPr>
          <w:p w14:paraId="4B672FC7" w14:textId="77777777" w:rsidR="00253DAF" w:rsidRPr="00253DAF" w:rsidRDefault="00253DAF" w:rsidP="008C36BE">
            <w:pPr>
              <w:spacing w:line="276" w:lineRule="auto"/>
              <w:jc w:val="center"/>
              <w:rPr>
                <w:rFonts w:ascii="Times New Roman" w:hAnsi="Times New Roman"/>
                <w:sz w:val="26"/>
                <w:szCs w:val="26"/>
              </w:rPr>
            </w:pPr>
            <w:r w:rsidRPr="00253DAF">
              <w:rPr>
                <w:rFonts w:ascii="Times New Roman" w:hAnsi="Times New Roman"/>
                <w:sz w:val="26"/>
                <w:szCs w:val="26"/>
              </w:rPr>
              <w:t>Câu 14</w:t>
            </w:r>
          </w:p>
        </w:tc>
        <w:tc>
          <w:tcPr>
            <w:tcW w:w="1869" w:type="dxa"/>
          </w:tcPr>
          <w:p w14:paraId="50A0C6A0" w14:textId="77777777" w:rsidR="00253DAF" w:rsidRPr="00253DAF" w:rsidRDefault="00253DAF" w:rsidP="008C36BE">
            <w:pPr>
              <w:spacing w:line="276" w:lineRule="auto"/>
              <w:jc w:val="center"/>
              <w:rPr>
                <w:rFonts w:ascii="Times New Roman" w:hAnsi="Times New Roman"/>
                <w:sz w:val="26"/>
                <w:szCs w:val="26"/>
              </w:rPr>
            </w:pPr>
            <w:r w:rsidRPr="00253DAF">
              <w:rPr>
                <w:rFonts w:ascii="Times New Roman" w:hAnsi="Times New Roman"/>
                <w:sz w:val="26"/>
                <w:szCs w:val="26"/>
              </w:rPr>
              <w:t>S</w:t>
            </w:r>
          </w:p>
        </w:tc>
        <w:tc>
          <w:tcPr>
            <w:tcW w:w="1869" w:type="dxa"/>
          </w:tcPr>
          <w:p w14:paraId="42F0C017" w14:textId="77777777" w:rsidR="00253DAF" w:rsidRPr="00253DAF" w:rsidRDefault="00253DAF" w:rsidP="008C36BE">
            <w:pPr>
              <w:spacing w:line="276" w:lineRule="auto"/>
              <w:jc w:val="center"/>
              <w:rPr>
                <w:rFonts w:ascii="Times New Roman" w:hAnsi="Times New Roman"/>
                <w:sz w:val="26"/>
                <w:szCs w:val="26"/>
              </w:rPr>
            </w:pPr>
            <w:r w:rsidRPr="00253DAF">
              <w:rPr>
                <w:rFonts w:ascii="Times New Roman" w:hAnsi="Times New Roman"/>
                <w:sz w:val="26"/>
                <w:szCs w:val="26"/>
              </w:rPr>
              <w:t>Đ</w:t>
            </w:r>
          </w:p>
        </w:tc>
        <w:tc>
          <w:tcPr>
            <w:tcW w:w="1869" w:type="dxa"/>
          </w:tcPr>
          <w:p w14:paraId="290615A3" w14:textId="77777777" w:rsidR="00253DAF" w:rsidRPr="00253DAF" w:rsidRDefault="00253DAF" w:rsidP="008C36BE">
            <w:pPr>
              <w:spacing w:line="276" w:lineRule="auto"/>
              <w:jc w:val="center"/>
              <w:rPr>
                <w:rFonts w:ascii="Times New Roman" w:hAnsi="Times New Roman"/>
                <w:sz w:val="26"/>
                <w:szCs w:val="26"/>
              </w:rPr>
            </w:pPr>
            <w:r w:rsidRPr="00253DAF">
              <w:rPr>
                <w:rFonts w:ascii="Times New Roman" w:hAnsi="Times New Roman"/>
                <w:sz w:val="26"/>
                <w:szCs w:val="26"/>
              </w:rPr>
              <w:t>Đ</w:t>
            </w:r>
          </w:p>
        </w:tc>
        <w:tc>
          <w:tcPr>
            <w:tcW w:w="1869" w:type="dxa"/>
          </w:tcPr>
          <w:p w14:paraId="6978DB8A" w14:textId="77777777" w:rsidR="00253DAF" w:rsidRPr="00253DAF" w:rsidRDefault="00253DAF" w:rsidP="008C36BE">
            <w:pPr>
              <w:spacing w:line="276" w:lineRule="auto"/>
              <w:jc w:val="center"/>
              <w:rPr>
                <w:rFonts w:ascii="Times New Roman" w:hAnsi="Times New Roman"/>
                <w:sz w:val="26"/>
                <w:szCs w:val="26"/>
              </w:rPr>
            </w:pPr>
            <w:r w:rsidRPr="00253DAF">
              <w:rPr>
                <w:rFonts w:ascii="Times New Roman" w:hAnsi="Times New Roman"/>
                <w:sz w:val="26"/>
                <w:szCs w:val="26"/>
              </w:rPr>
              <w:t>Đ</w:t>
            </w:r>
          </w:p>
        </w:tc>
      </w:tr>
    </w:tbl>
    <w:p w14:paraId="61980220" w14:textId="77777777" w:rsidR="00253DAF" w:rsidRPr="00253DAF" w:rsidRDefault="00253DAF" w:rsidP="008C36BE">
      <w:pPr>
        <w:spacing w:line="276" w:lineRule="auto"/>
        <w:rPr>
          <w:b/>
          <w:sz w:val="26"/>
          <w:szCs w:val="26"/>
        </w:rPr>
      </w:pPr>
    </w:p>
    <w:p w14:paraId="1F966204" w14:textId="77777777" w:rsidR="00253DAF" w:rsidRPr="00253DAF" w:rsidRDefault="00253DAF" w:rsidP="008C36BE">
      <w:pPr>
        <w:spacing w:line="276" w:lineRule="auto"/>
        <w:rPr>
          <w:b/>
          <w:sz w:val="26"/>
          <w:szCs w:val="26"/>
        </w:rPr>
      </w:pPr>
      <w:r w:rsidRPr="00253DAF">
        <w:rPr>
          <w:b/>
          <w:sz w:val="26"/>
          <w:szCs w:val="26"/>
        </w:rPr>
        <w:t>Phần III. Trắc nghiệm trả lời ngắn</w:t>
      </w:r>
    </w:p>
    <w:p w14:paraId="673AE581" w14:textId="77777777" w:rsidR="00253DAF" w:rsidRPr="00253DAF" w:rsidRDefault="00253DAF" w:rsidP="008C36BE">
      <w:pPr>
        <w:spacing w:line="276" w:lineRule="auto"/>
        <w:rPr>
          <w:sz w:val="26"/>
          <w:szCs w:val="26"/>
        </w:rPr>
      </w:pPr>
    </w:p>
    <w:tbl>
      <w:tblPr>
        <w:tblStyle w:val="TableGrid"/>
        <w:tblW w:w="0" w:type="auto"/>
        <w:tblLook w:val="04A0" w:firstRow="1" w:lastRow="0" w:firstColumn="1" w:lastColumn="0" w:noHBand="0" w:noVBand="1"/>
      </w:tblPr>
      <w:tblGrid>
        <w:gridCol w:w="3182"/>
        <w:gridCol w:w="2782"/>
        <w:gridCol w:w="3324"/>
      </w:tblGrid>
      <w:tr w:rsidR="00253DAF" w:rsidRPr="00253DAF" w14:paraId="41249CFE" w14:textId="77777777" w:rsidTr="008C36BE">
        <w:tc>
          <w:tcPr>
            <w:tcW w:w="3256" w:type="dxa"/>
          </w:tcPr>
          <w:p w14:paraId="59836C97" w14:textId="77777777" w:rsidR="00253DAF" w:rsidRPr="00253DAF" w:rsidRDefault="00253DAF" w:rsidP="008C36BE">
            <w:pPr>
              <w:spacing w:line="276" w:lineRule="auto"/>
              <w:rPr>
                <w:rFonts w:ascii="Times New Roman" w:hAnsi="Times New Roman"/>
                <w:b/>
                <w:sz w:val="26"/>
                <w:szCs w:val="26"/>
              </w:rPr>
            </w:pPr>
            <w:r w:rsidRPr="00253DAF">
              <w:rPr>
                <w:rFonts w:ascii="Times New Roman" w:hAnsi="Times New Roman"/>
                <w:b/>
                <w:sz w:val="26"/>
                <w:szCs w:val="26"/>
              </w:rPr>
              <w:t>Câu 15</w:t>
            </w:r>
          </w:p>
        </w:tc>
        <w:tc>
          <w:tcPr>
            <w:tcW w:w="2835" w:type="dxa"/>
          </w:tcPr>
          <w:p w14:paraId="21E9B7D2" w14:textId="77777777" w:rsidR="00253DAF" w:rsidRPr="00253DAF" w:rsidRDefault="00253DAF" w:rsidP="008C36BE">
            <w:pPr>
              <w:spacing w:line="276" w:lineRule="auto"/>
              <w:rPr>
                <w:rFonts w:ascii="Times New Roman" w:hAnsi="Times New Roman"/>
                <w:b/>
                <w:sz w:val="26"/>
                <w:szCs w:val="26"/>
              </w:rPr>
            </w:pPr>
            <w:r w:rsidRPr="00253DAF">
              <w:rPr>
                <w:rFonts w:ascii="Times New Roman" w:hAnsi="Times New Roman"/>
                <w:b/>
                <w:sz w:val="26"/>
                <w:szCs w:val="26"/>
              </w:rPr>
              <w:t>Câu 16</w:t>
            </w:r>
          </w:p>
        </w:tc>
        <w:tc>
          <w:tcPr>
            <w:tcW w:w="3402" w:type="dxa"/>
          </w:tcPr>
          <w:p w14:paraId="1E3DBA66" w14:textId="77777777" w:rsidR="00253DAF" w:rsidRPr="00253DAF" w:rsidRDefault="00253DAF" w:rsidP="008C36BE">
            <w:pPr>
              <w:spacing w:line="276" w:lineRule="auto"/>
              <w:rPr>
                <w:rFonts w:ascii="Times New Roman" w:hAnsi="Times New Roman"/>
                <w:b/>
                <w:sz w:val="26"/>
                <w:szCs w:val="26"/>
              </w:rPr>
            </w:pPr>
            <w:r w:rsidRPr="00253DAF">
              <w:rPr>
                <w:rFonts w:ascii="Times New Roman" w:hAnsi="Times New Roman"/>
                <w:b/>
                <w:sz w:val="26"/>
                <w:szCs w:val="26"/>
              </w:rPr>
              <w:t>Câu 17</w:t>
            </w:r>
          </w:p>
        </w:tc>
      </w:tr>
      <w:tr w:rsidR="00253DAF" w:rsidRPr="00253DAF" w14:paraId="001F5B42" w14:textId="77777777" w:rsidTr="008C36BE">
        <w:tc>
          <w:tcPr>
            <w:tcW w:w="3256" w:type="dxa"/>
          </w:tcPr>
          <w:p w14:paraId="34A7901F"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a) Khí khổng ở lá (0,25đ)</w:t>
            </w:r>
          </w:p>
          <w:p w14:paraId="1B50B28E"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b) Ánh sáng, nhiệt độ, độ ẩm không khí (0,25đ)</w:t>
            </w:r>
          </w:p>
        </w:tc>
        <w:tc>
          <w:tcPr>
            <w:tcW w:w="2835" w:type="dxa"/>
          </w:tcPr>
          <w:p w14:paraId="01DEBB65"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 Một nguyên tử oxygen liên kết với hai nguyên tử hydrogen (0,25đ)</w:t>
            </w:r>
          </w:p>
          <w:p w14:paraId="58C7C1F2"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 Nước có tính phân cực (0,25đ)</w:t>
            </w:r>
          </w:p>
        </w:tc>
        <w:tc>
          <w:tcPr>
            <w:tcW w:w="3402" w:type="dxa"/>
          </w:tcPr>
          <w:p w14:paraId="026839DC"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a) (1) Mạch gỗ (0,25đ)</w:t>
            </w:r>
          </w:p>
          <w:p w14:paraId="73806856"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 xml:space="preserve">    (2) mạch rây (0,25đ)</w:t>
            </w:r>
          </w:p>
          <w:p w14:paraId="202FAD06"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b) (3) làm đất tơi xốp (0,25đ)</w:t>
            </w:r>
          </w:p>
          <w:p w14:paraId="600D7A72"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 xml:space="preserve">     (4) Bón lót (0,25đ)</w:t>
            </w:r>
          </w:p>
        </w:tc>
      </w:tr>
    </w:tbl>
    <w:p w14:paraId="4DFC9F69" w14:textId="77777777" w:rsidR="00253DAF" w:rsidRPr="00253DAF" w:rsidRDefault="00253DAF" w:rsidP="008C36BE">
      <w:pPr>
        <w:spacing w:line="276" w:lineRule="auto"/>
        <w:rPr>
          <w:b/>
          <w:sz w:val="26"/>
          <w:szCs w:val="26"/>
        </w:rPr>
      </w:pPr>
    </w:p>
    <w:p w14:paraId="6F7C4DF8" w14:textId="77777777" w:rsidR="00253DAF" w:rsidRPr="00253DAF" w:rsidRDefault="00253DAF" w:rsidP="008C36BE">
      <w:pPr>
        <w:spacing w:line="276" w:lineRule="auto"/>
        <w:rPr>
          <w:b/>
          <w:sz w:val="26"/>
          <w:szCs w:val="26"/>
        </w:rPr>
      </w:pPr>
      <w:r w:rsidRPr="00253DAF">
        <w:rPr>
          <w:b/>
          <w:sz w:val="26"/>
          <w:szCs w:val="26"/>
        </w:rPr>
        <w:t>Phần IV. Tự luận</w:t>
      </w:r>
    </w:p>
    <w:p w14:paraId="0EC80E9F" w14:textId="77777777" w:rsidR="00253DAF" w:rsidRPr="00253DAF" w:rsidRDefault="00253DAF" w:rsidP="008C36BE">
      <w:pPr>
        <w:spacing w:line="276" w:lineRule="auto"/>
        <w:rPr>
          <w:sz w:val="26"/>
          <w:szCs w:val="26"/>
        </w:rPr>
      </w:pPr>
      <w:r w:rsidRPr="00253DAF">
        <w:rPr>
          <w:b/>
          <w:sz w:val="26"/>
          <w:szCs w:val="26"/>
        </w:rPr>
        <w:t>Câu 18</w:t>
      </w:r>
      <w:r w:rsidRPr="00253DAF">
        <w:rPr>
          <w:sz w:val="26"/>
          <w:szCs w:val="26"/>
        </w:rPr>
        <w:t xml:space="preserve">: </w:t>
      </w:r>
    </w:p>
    <w:p w14:paraId="2BE5900D" w14:textId="77777777" w:rsidR="00253DAF" w:rsidRPr="00253DAF" w:rsidRDefault="00253DAF" w:rsidP="008C36BE">
      <w:pPr>
        <w:spacing w:line="276" w:lineRule="auto"/>
        <w:rPr>
          <w:sz w:val="26"/>
          <w:szCs w:val="26"/>
        </w:rPr>
      </w:pPr>
    </w:p>
    <w:tbl>
      <w:tblPr>
        <w:tblStyle w:val="TableGrid"/>
        <w:tblW w:w="9634" w:type="dxa"/>
        <w:tblLook w:val="04A0" w:firstRow="1" w:lastRow="0" w:firstColumn="1" w:lastColumn="0" w:noHBand="0" w:noVBand="1"/>
      </w:tblPr>
      <w:tblGrid>
        <w:gridCol w:w="8500"/>
        <w:gridCol w:w="1134"/>
      </w:tblGrid>
      <w:tr w:rsidR="00253DAF" w:rsidRPr="00253DAF" w14:paraId="4550D21B" w14:textId="77777777" w:rsidTr="008C36BE">
        <w:tc>
          <w:tcPr>
            <w:tcW w:w="8500" w:type="dxa"/>
          </w:tcPr>
          <w:p w14:paraId="20D41598" w14:textId="77777777" w:rsidR="00253DAF" w:rsidRPr="00253DAF" w:rsidRDefault="00253DAF" w:rsidP="008C36BE">
            <w:pPr>
              <w:spacing w:line="276" w:lineRule="auto"/>
              <w:jc w:val="center"/>
              <w:rPr>
                <w:rFonts w:ascii="Times New Roman" w:hAnsi="Times New Roman"/>
                <w:b/>
                <w:sz w:val="26"/>
                <w:szCs w:val="26"/>
              </w:rPr>
            </w:pPr>
            <w:r w:rsidRPr="00253DAF">
              <w:rPr>
                <w:rFonts w:ascii="Times New Roman" w:hAnsi="Times New Roman"/>
                <w:b/>
                <w:sz w:val="26"/>
                <w:szCs w:val="26"/>
              </w:rPr>
              <w:t>Nội dung</w:t>
            </w:r>
          </w:p>
        </w:tc>
        <w:tc>
          <w:tcPr>
            <w:tcW w:w="1134" w:type="dxa"/>
          </w:tcPr>
          <w:p w14:paraId="034D3E04" w14:textId="77777777" w:rsidR="00253DAF" w:rsidRPr="00253DAF" w:rsidRDefault="00253DAF" w:rsidP="008C36BE">
            <w:pPr>
              <w:spacing w:line="276" w:lineRule="auto"/>
              <w:jc w:val="center"/>
              <w:rPr>
                <w:rFonts w:ascii="Times New Roman" w:hAnsi="Times New Roman"/>
                <w:b/>
                <w:sz w:val="26"/>
                <w:szCs w:val="26"/>
              </w:rPr>
            </w:pPr>
            <w:r w:rsidRPr="00253DAF">
              <w:rPr>
                <w:rFonts w:ascii="Times New Roman" w:hAnsi="Times New Roman"/>
                <w:b/>
                <w:sz w:val="26"/>
                <w:szCs w:val="26"/>
              </w:rPr>
              <w:t>Điểm</w:t>
            </w:r>
          </w:p>
        </w:tc>
      </w:tr>
      <w:tr w:rsidR="00253DAF" w:rsidRPr="00253DAF" w14:paraId="7CF08ED5" w14:textId="77777777" w:rsidTr="008C36BE">
        <w:trPr>
          <w:trHeight w:val="4286"/>
        </w:trPr>
        <w:tc>
          <w:tcPr>
            <w:tcW w:w="8500" w:type="dxa"/>
          </w:tcPr>
          <w:tbl>
            <w:tblPr>
              <w:tblStyle w:val="TableGrid"/>
              <w:tblW w:w="0" w:type="auto"/>
              <w:tblLook w:val="04A0" w:firstRow="1" w:lastRow="0" w:firstColumn="1" w:lastColumn="0" w:noHBand="0" w:noVBand="1"/>
            </w:tblPr>
            <w:tblGrid>
              <w:gridCol w:w="1870"/>
              <w:gridCol w:w="2126"/>
              <w:gridCol w:w="4253"/>
            </w:tblGrid>
            <w:tr w:rsidR="00253DAF" w:rsidRPr="00253DAF" w14:paraId="56760060" w14:textId="77777777" w:rsidTr="008C36BE">
              <w:tc>
                <w:tcPr>
                  <w:tcW w:w="1870" w:type="dxa"/>
                </w:tcPr>
                <w:p w14:paraId="4899278F" w14:textId="77777777" w:rsidR="00253DAF" w:rsidRPr="00253DAF" w:rsidRDefault="00253DAF" w:rsidP="008C36BE">
                  <w:pPr>
                    <w:spacing w:line="276" w:lineRule="auto"/>
                    <w:jc w:val="center"/>
                    <w:rPr>
                      <w:rFonts w:ascii="Times New Roman" w:hAnsi="Times New Roman"/>
                      <w:b/>
                      <w:sz w:val="26"/>
                      <w:szCs w:val="26"/>
                    </w:rPr>
                  </w:pPr>
                  <w:r w:rsidRPr="00253DAF">
                    <w:rPr>
                      <w:rFonts w:ascii="Times New Roman" w:hAnsi="Times New Roman"/>
                      <w:b/>
                      <w:sz w:val="26"/>
                      <w:szCs w:val="26"/>
                    </w:rPr>
                    <w:lastRenderedPageBreak/>
                    <w:t>Bộ phận</w:t>
                  </w:r>
                </w:p>
              </w:tc>
              <w:tc>
                <w:tcPr>
                  <w:tcW w:w="2126" w:type="dxa"/>
                </w:tcPr>
                <w:p w14:paraId="368F69F3" w14:textId="77777777" w:rsidR="00253DAF" w:rsidRPr="00253DAF" w:rsidRDefault="00253DAF" w:rsidP="008C36BE">
                  <w:pPr>
                    <w:spacing w:line="276" w:lineRule="auto"/>
                    <w:jc w:val="center"/>
                    <w:rPr>
                      <w:rFonts w:ascii="Times New Roman" w:hAnsi="Times New Roman"/>
                      <w:b/>
                      <w:sz w:val="26"/>
                      <w:szCs w:val="26"/>
                    </w:rPr>
                  </w:pPr>
                  <w:r w:rsidRPr="00253DAF">
                    <w:rPr>
                      <w:rFonts w:ascii="Times New Roman" w:hAnsi="Times New Roman"/>
                      <w:b/>
                      <w:sz w:val="26"/>
                      <w:szCs w:val="26"/>
                    </w:rPr>
                    <w:t>Đặc điểm</w:t>
                  </w:r>
                </w:p>
              </w:tc>
              <w:tc>
                <w:tcPr>
                  <w:tcW w:w="4253" w:type="dxa"/>
                </w:tcPr>
                <w:p w14:paraId="36E05051" w14:textId="77777777" w:rsidR="00253DAF" w:rsidRPr="00253DAF" w:rsidRDefault="00253DAF" w:rsidP="008C36BE">
                  <w:pPr>
                    <w:spacing w:line="276" w:lineRule="auto"/>
                    <w:jc w:val="center"/>
                    <w:rPr>
                      <w:rFonts w:ascii="Times New Roman" w:hAnsi="Times New Roman"/>
                      <w:b/>
                      <w:sz w:val="26"/>
                      <w:szCs w:val="26"/>
                    </w:rPr>
                  </w:pPr>
                  <w:r w:rsidRPr="00253DAF">
                    <w:rPr>
                      <w:rFonts w:ascii="Times New Roman" w:hAnsi="Times New Roman"/>
                      <w:b/>
                      <w:sz w:val="26"/>
                      <w:szCs w:val="26"/>
                    </w:rPr>
                    <w:t>Vai trò trong quang hợp</w:t>
                  </w:r>
                </w:p>
              </w:tc>
            </w:tr>
            <w:tr w:rsidR="00253DAF" w:rsidRPr="00253DAF" w14:paraId="6C7ACBBF" w14:textId="77777777" w:rsidTr="008C36BE">
              <w:tc>
                <w:tcPr>
                  <w:tcW w:w="1870" w:type="dxa"/>
                </w:tcPr>
                <w:p w14:paraId="07F9519F"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Phiến lá</w:t>
                  </w:r>
                </w:p>
              </w:tc>
              <w:tc>
                <w:tcPr>
                  <w:tcW w:w="2126" w:type="dxa"/>
                </w:tcPr>
                <w:p w14:paraId="02BD0613"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Có dạng bản mỏng, diện tích bề mặt lớn.</w:t>
                  </w:r>
                </w:p>
              </w:tc>
              <w:tc>
                <w:tcPr>
                  <w:tcW w:w="4253" w:type="dxa"/>
                </w:tcPr>
                <w:p w14:paraId="289EBB0E"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Phiến lá dạng bản mỏng thuận lợi cho sự trao đổi khí CO</w:t>
                  </w:r>
                  <w:r w:rsidRPr="00253DAF">
                    <w:rPr>
                      <w:rFonts w:ascii="Times New Roman" w:hAnsi="Times New Roman"/>
                      <w:sz w:val="26"/>
                      <w:szCs w:val="26"/>
                      <w:vertAlign w:val="subscript"/>
                    </w:rPr>
                    <w:t>2</w:t>
                  </w:r>
                  <w:r w:rsidRPr="00253DAF">
                    <w:rPr>
                      <w:rFonts w:ascii="Times New Roman" w:hAnsi="Times New Roman"/>
                      <w:sz w:val="26"/>
                      <w:szCs w:val="26"/>
                    </w:rPr>
                    <w:t xml:space="preserve"> và O</w:t>
                  </w:r>
                  <w:r w:rsidRPr="00253DAF">
                    <w:rPr>
                      <w:rFonts w:ascii="Times New Roman" w:hAnsi="Times New Roman"/>
                      <w:sz w:val="26"/>
                      <w:szCs w:val="26"/>
                      <w:vertAlign w:val="subscript"/>
                    </w:rPr>
                    <w:t>2</w:t>
                  </w:r>
                  <w:r w:rsidRPr="00253DAF">
                    <w:rPr>
                      <w:rFonts w:ascii="Times New Roman" w:hAnsi="Times New Roman"/>
                      <w:sz w:val="26"/>
                      <w:szCs w:val="26"/>
                    </w:rPr>
                    <w:t>; diện tích bề mặt lớn làm tăng diện tích tiếp xúc và khả năng hấp thụ ánh sáng.</w:t>
                  </w:r>
                </w:p>
              </w:tc>
            </w:tr>
            <w:tr w:rsidR="00253DAF" w:rsidRPr="00253DAF" w14:paraId="467EAF1A" w14:textId="77777777" w:rsidTr="008C36BE">
              <w:tc>
                <w:tcPr>
                  <w:tcW w:w="1870" w:type="dxa"/>
                </w:tcPr>
                <w:p w14:paraId="3DE7500E"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Gân lá</w:t>
                  </w:r>
                </w:p>
              </w:tc>
              <w:tc>
                <w:tcPr>
                  <w:tcW w:w="2126" w:type="dxa"/>
                </w:tcPr>
                <w:p w14:paraId="6DF6F1B0"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Phân bố nhiều trên phiến lá</w:t>
                  </w:r>
                </w:p>
              </w:tc>
              <w:tc>
                <w:tcPr>
                  <w:tcW w:w="4253" w:type="dxa"/>
                </w:tcPr>
                <w:p w14:paraId="35A2ED84"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Gân lá giúp vận chuyển nguyên liệu và sản phẩm của quang hợp.</w:t>
                  </w:r>
                </w:p>
              </w:tc>
            </w:tr>
            <w:tr w:rsidR="00253DAF" w:rsidRPr="00253DAF" w14:paraId="67CF3DDD" w14:textId="77777777" w:rsidTr="008C36BE">
              <w:tc>
                <w:tcPr>
                  <w:tcW w:w="1870" w:type="dxa"/>
                </w:tcPr>
                <w:p w14:paraId="05106399"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Lục lạp</w:t>
                  </w:r>
                </w:p>
              </w:tc>
              <w:tc>
                <w:tcPr>
                  <w:tcW w:w="2126" w:type="dxa"/>
                </w:tcPr>
                <w:p w14:paraId="60C98E51"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Chứa nhiều diệp lục</w:t>
                  </w:r>
                </w:p>
              </w:tc>
              <w:tc>
                <w:tcPr>
                  <w:tcW w:w="4253" w:type="dxa"/>
                </w:tcPr>
                <w:p w14:paraId="2F6599EF"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Diệp lục hấp thụ ánh sáng để quang hợp.</w:t>
                  </w:r>
                </w:p>
              </w:tc>
            </w:tr>
            <w:tr w:rsidR="00253DAF" w:rsidRPr="00253DAF" w14:paraId="5E507DA1" w14:textId="77777777" w:rsidTr="008C36BE">
              <w:tc>
                <w:tcPr>
                  <w:tcW w:w="1870" w:type="dxa"/>
                </w:tcPr>
                <w:p w14:paraId="14853189"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Khí khổng</w:t>
                  </w:r>
                </w:p>
              </w:tc>
              <w:tc>
                <w:tcPr>
                  <w:tcW w:w="2126" w:type="dxa"/>
                </w:tcPr>
                <w:p w14:paraId="54CA1DF9"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Phân bố nhiều trên lớp biểu bì.</w:t>
                  </w:r>
                </w:p>
              </w:tc>
              <w:tc>
                <w:tcPr>
                  <w:tcW w:w="4253" w:type="dxa"/>
                </w:tcPr>
                <w:p w14:paraId="68ECC50D"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Khí khổng là nơi khí CO</w:t>
                  </w:r>
                  <w:r w:rsidRPr="00253DAF">
                    <w:rPr>
                      <w:rFonts w:ascii="Times New Roman" w:hAnsi="Times New Roman"/>
                      <w:sz w:val="26"/>
                      <w:szCs w:val="26"/>
                      <w:vertAlign w:val="subscript"/>
                    </w:rPr>
                    <w:t>2</w:t>
                  </w:r>
                  <w:r w:rsidRPr="00253DAF">
                    <w:rPr>
                      <w:rFonts w:ascii="Times New Roman" w:hAnsi="Times New Roman"/>
                      <w:sz w:val="26"/>
                      <w:szCs w:val="26"/>
                    </w:rPr>
                    <w:t xml:space="preserve"> đi từ bên ngoài vào bên trong lá và khí O</w:t>
                  </w:r>
                  <w:r w:rsidRPr="00253DAF">
                    <w:rPr>
                      <w:rFonts w:ascii="Times New Roman" w:hAnsi="Times New Roman"/>
                      <w:sz w:val="26"/>
                      <w:szCs w:val="26"/>
                      <w:vertAlign w:val="subscript"/>
                    </w:rPr>
                    <w:t>2</w:t>
                  </w:r>
                  <w:r w:rsidRPr="00253DAF">
                    <w:rPr>
                      <w:rFonts w:ascii="Times New Roman" w:hAnsi="Times New Roman"/>
                      <w:sz w:val="26"/>
                      <w:szCs w:val="26"/>
                    </w:rPr>
                    <w:t xml:space="preserve"> đi từ trong lá ra ngoài môi trường.</w:t>
                  </w:r>
                </w:p>
              </w:tc>
            </w:tr>
          </w:tbl>
          <w:p w14:paraId="50F077A2" w14:textId="77777777" w:rsidR="00253DAF" w:rsidRPr="00253DAF" w:rsidRDefault="00253DAF" w:rsidP="008C36BE">
            <w:pPr>
              <w:tabs>
                <w:tab w:val="left" w:pos="7157"/>
              </w:tabs>
              <w:spacing w:line="276" w:lineRule="auto"/>
              <w:rPr>
                <w:rFonts w:ascii="Times New Roman" w:hAnsi="Times New Roman"/>
                <w:sz w:val="26"/>
                <w:szCs w:val="26"/>
              </w:rPr>
            </w:pPr>
          </w:p>
        </w:tc>
        <w:tc>
          <w:tcPr>
            <w:tcW w:w="1134" w:type="dxa"/>
          </w:tcPr>
          <w:p w14:paraId="342A5C24" w14:textId="77777777" w:rsidR="00253DAF" w:rsidRPr="00253DAF" w:rsidRDefault="00253DAF" w:rsidP="008C36BE">
            <w:pPr>
              <w:spacing w:line="276" w:lineRule="auto"/>
              <w:rPr>
                <w:rFonts w:ascii="Times New Roman" w:hAnsi="Times New Roman"/>
                <w:sz w:val="26"/>
                <w:szCs w:val="26"/>
              </w:rPr>
            </w:pPr>
          </w:p>
          <w:p w14:paraId="581DA632" w14:textId="77777777" w:rsidR="00253DAF" w:rsidRPr="00253DAF" w:rsidRDefault="00253DAF" w:rsidP="008C36BE">
            <w:pPr>
              <w:spacing w:line="276" w:lineRule="auto"/>
              <w:rPr>
                <w:rFonts w:ascii="Times New Roman" w:hAnsi="Times New Roman"/>
                <w:sz w:val="26"/>
                <w:szCs w:val="26"/>
              </w:rPr>
            </w:pPr>
            <w:r w:rsidRPr="00253DAF">
              <w:rPr>
                <w:rFonts w:ascii="Times New Roman" w:eastAsia="Arial" w:hAnsi="Times New Roman"/>
                <w:bCs/>
                <w:sz w:val="26"/>
                <w:szCs w:val="26"/>
              </w:rPr>
              <w:t>(0,25đ)</w:t>
            </w:r>
          </w:p>
          <w:p w14:paraId="047DB332" w14:textId="77777777" w:rsidR="00253DAF" w:rsidRPr="00253DAF" w:rsidRDefault="00253DAF" w:rsidP="008C36BE">
            <w:pPr>
              <w:spacing w:line="276" w:lineRule="auto"/>
              <w:rPr>
                <w:rFonts w:ascii="Times New Roman" w:eastAsia="Arial" w:hAnsi="Times New Roman"/>
                <w:bCs/>
                <w:sz w:val="26"/>
                <w:szCs w:val="26"/>
              </w:rPr>
            </w:pPr>
          </w:p>
          <w:p w14:paraId="65502F46" w14:textId="77777777" w:rsidR="00253DAF" w:rsidRPr="00253DAF" w:rsidRDefault="00253DAF" w:rsidP="008C36BE">
            <w:pPr>
              <w:spacing w:line="276" w:lineRule="auto"/>
              <w:rPr>
                <w:rFonts w:ascii="Times New Roman" w:eastAsia="Arial" w:hAnsi="Times New Roman"/>
                <w:bCs/>
                <w:sz w:val="26"/>
                <w:szCs w:val="26"/>
              </w:rPr>
            </w:pPr>
          </w:p>
          <w:p w14:paraId="50326D6A" w14:textId="77777777" w:rsidR="00253DAF" w:rsidRPr="00253DAF" w:rsidRDefault="00253DAF" w:rsidP="008C36BE">
            <w:pPr>
              <w:spacing w:line="276" w:lineRule="auto"/>
              <w:rPr>
                <w:rFonts w:ascii="Times New Roman" w:eastAsia="Arial" w:hAnsi="Times New Roman"/>
                <w:bCs/>
                <w:sz w:val="26"/>
                <w:szCs w:val="26"/>
              </w:rPr>
            </w:pPr>
          </w:p>
          <w:p w14:paraId="399C654F" w14:textId="77777777" w:rsidR="00253DAF" w:rsidRPr="00253DAF" w:rsidRDefault="00253DAF" w:rsidP="008C36BE">
            <w:pPr>
              <w:spacing w:line="276" w:lineRule="auto"/>
              <w:rPr>
                <w:rFonts w:ascii="Times New Roman" w:eastAsia="Arial" w:hAnsi="Times New Roman"/>
                <w:bCs/>
                <w:sz w:val="26"/>
                <w:szCs w:val="26"/>
              </w:rPr>
            </w:pPr>
          </w:p>
          <w:p w14:paraId="3FE74D75" w14:textId="77777777" w:rsidR="00253DAF" w:rsidRPr="00253DAF" w:rsidRDefault="00253DAF" w:rsidP="008C36BE">
            <w:pPr>
              <w:spacing w:line="276" w:lineRule="auto"/>
              <w:rPr>
                <w:rFonts w:ascii="Times New Roman" w:eastAsia="Arial" w:hAnsi="Times New Roman"/>
                <w:bCs/>
                <w:sz w:val="26"/>
                <w:szCs w:val="26"/>
              </w:rPr>
            </w:pPr>
            <w:r w:rsidRPr="00253DAF">
              <w:rPr>
                <w:rFonts w:ascii="Times New Roman" w:eastAsia="Arial" w:hAnsi="Times New Roman"/>
                <w:bCs/>
                <w:sz w:val="26"/>
                <w:szCs w:val="26"/>
              </w:rPr>
              <w:t>(0,25đ)</w:t>
            </w:r>
          </w:p>
          <w:p w14:paraId="27935F77" w14:textId="77777777" w:rsidR="00253DAF" w:rsidRPr="00253DAF" w:rsidRDefault="00253DAF" w:rsidP="008C36BE">
            <w:pPr>
              <w:spacing w:line="276" w:lineRule="auto"/>
              <w:rPr>
                <w:rFonts w:ascii="Times New Roman" w:eastAsia="Arial" w:hAnsi="Times New Roman"/>
                <w:bCs/>
                <w:sz w:val="26"/>
                <w:szCs w:val="26"/>
              </w:rPr>
            </w:pPr>
          </w:p>
          <w:p w14:paraId="5BC22987" w14:textId="77777777" w:rsidR="00253DAF" w:rsidRPr="00253DAF" w:rsidRDefault="00253DAF" w:rsidP="008C36BE">
            <w:pPr>
              <w:spacing w:after="160" w:line="276" w:lineRule="auto"/>
              <w:jc w:val="both"/>
              <w:rPr>
                <w:rFonts w:ascii="Times New Roman" w:hAnsi="Times New Roman"/>
                <w:sz w:val="26"/>
                <w:szCs w:val="26"/>
              </w:rPr>
            </w:pPr>
            <w:r w:rsidRPr="00253DAF">
              <w:rPr>
                <w:rFonts w:ascii="Times New Roman" w:hAnsi="Times New Roman"/>
                <w:sz w:val="26"/>
                <w:szCs w:val="26"/>
              </w:rPr>
              <w:t>(0,25đ)</w:t>
            </w:r>
          </w:p>
          <w:p w14:paraId="42BFFCF4" w14:textId="77777777" w:rsidR="00253DAF" w:rsidRPr="00253DAF" w:rsidRDefault="00253DAF" w:rsidP="008C36BE">
            <w:pPr>
              <w:spacing w:after="160" w:line="276" w:lineRule="auto"/>
              <w:jc w:val="both"/>
              <w:rPr>
                <w:rFonts w:ascii="Times New Roman" w:hAnsi="Times New Roman"/>
                <w:sz w:val="26"/>
                <w:szCs w:val="26"/>
              </w:rPr>
            </w:pPr>
          </w:p>
          <w:p w14:paraId="5A57FF78" w14:textId="77777777" w:rsidR="00253DAF" w:rsidRPr="00253DAF" w:rsidRDefault="00253DAF" w:rsidP="008C36BE">
            <w:pPr>
              <w:spacing w:after="160" w:line="276" w:lineRule="auto"/>
              <w:jc w:val="both"/>
              <w:rPr>
                <w:rFonts w:ascii="Times New Roman" w:hAnsi="Times New Roman"/>
                <w:sz w:val="26"/>
                <w:szCs w:val="26"/>
              </w:rPr>
            </w:pPr>
            <w:r w:rsidRPr="00253DAF">
              <w:rPr>
                <w:rFonts w:ascii="Times New Roman" w:hAnsi="Times New Roman"/>
                <w:sz w:val="26"/>
                <w:szCs w:val="26"/>
              </w:rPr>
              <w:t>(0,25đ)</w:t>
            </w:r>
          </w:p>
        </w:tc>
      </w:tr>
    </w:tbl>
    <w:p w14:paraId="33A48554" w14:textId="77777777" w:rsidR="00253DAF" w:rsidRPr="00253DAF" w:rsidRDefault="00253DAF" w:rsidP="008C36BE">
      <w:pPr>
        <w:spacing w:line="276" w:lineRule="auto"/>
        <w:rPr>
          <w:b/>
          <w:sz w:val="26"/>
          <w:szCs w:val="26"/>
        </w:rPr>
      </w:pPr>
    </w:p>
    <w:p w14:paraId="499BBC69" w14:textId="77777777" w:rsidR="00253DAF" w:rsidRPr="00253DAF" w:rsidRDefault="00253DAF" w:rsidP="008C36BE">
      <w:pPr>
        <w:spacing w:line="276" w:lineRule="auto"/>
        <w:rPr>
          <w:b/>
          <w:sz w:val="26"/>
          <w:szCs w:val="26"/>
        </w:rPr>
      </w:pPr>
      <w:r w:rsidRPr="00253DAF">
        <w:rPr>
          <w:b/>
          <w:sz w:val="26"/>
          <w:szCs w:val="26"/>
        </w:rPr>
        <w:t>Câu 19:( 1 điểm)</w:t>
      </w:r>
    </w:p>
    <w:tbl>
      <w:tblPr>
        <w:tblStyle w:val="TableGrid"/>
        <w:tblW w:w="0" w:type="auto"/>
        <w:tblLook w:val="04A0" w:firstRow="1" w:lastRow="0" w:firstColumn="1" w:lastColumn="0" w:noHBand="0" w:noVBand="1"/>
      </w:tblPr>
      <w:tblGrid>
        <w:gridCol w:w="7879"/>
        <w:gridCol w:w="1409"/>
      </w:tblGrid>
      <w:tr w:rsidR="00253DAF" w:rsidRPr="00253DAF" w14:paraId="3D9B6D12" w14:textId="77777777" w:rsidTr="008C36BE">
        <w:tc>
          <w:tcPr>
            <w:tcW w:w="7933" w:type="dxa"/>
          </w:tcPr>
          <w:p w14:paraId="7697DA43" w14:textId="77777777" w:rsidR="00253DAF" w:rsidRPr="00253DAF" w:rsidRDefault="00253DAF" w:rsidP="008C36BE">
            <w:pPr>
              <w:spacing w:line="276" w:lineRule="auto"/>
              <w:jc w:val="center"/>
              <w:rPr>
                <w:rFonts w:ascii="Times New Roman" w:hAnsi="Times New Roman"/>
                <w:b/>
                <w:sz w:val="26"/>
                <w:szCs w:val="26"/>
              </w:rPr>
            </w:pPr>
            <w:r w:rsidRPr="00253DAF">
              <w:rPr>
                <w:rFonts w:ascii="Times New Roman" w:hAnsi="Times New Roman"/>
                <w:b/>
                <w:sz w:val="26"/>
                <w:szCs w:val="26"/>
              </w:rPr>
              <w:t>Nội dung</w:t>
            </w:r>
          </w:p>
        </w:tc>
        <w:tc>
          <w:tcPr>
            <w:tcW w:w="1412" w:type="dxa"/>
          </w:tcPr>
          <w:p w14:paraId="3A9D3F8A" w14:textId="77777777" w:rsidR="00253DAF" w:rsidRPr="00253DAF" w:rsidRDefault="00253DAF" w:rsidP="008C36BE">
            <w:pPr>
              <w:spacing w:line="276" w:lineRule="auto"/>
              <w:jc w:val="center"/>
              <w:rPr>
                <w:rFonts w:ascii="Times New Roman" w:hAnsi="Times New Roman"/>
                <w:b/>
                <w:sz w:val="26"/>
                <w:szCs w:val="26"/>
              </w:rPr>
            </w:pPr>
            <w:r w:rsidRPr="00253DAF">
              <w:rPr>
                <w:rFonts w:ascii="Times New Roman" w:hAnsi="Times New Roman"/>
                <w:b/>
                <w:sz w:val="26"/>
                <w:szCs w:val="26"/>
              </w:rPr>
              <w:t>Điểm</w:t>
            </w:r>
          </w:p>
        </w:tc>
      </w:tr>
      <w:tr w:rsidR="00253DAF" w:rsidRPr="00253DAF" w14:paraId="4E70C806" w14:textId="77777777" w:rsidTr="008C36BE">
        <w:tc>
          <w:tcPr>
            <w:tcW w:w="7933" w:type="dxa"/>
          </w:tcPr>
          <w:p w14:paraId="0EB42083" w14:textId="77777777" w:rsidR="00253DAF" w:rsidRPr="00253DAF" w:rsidRDefault="00253DAF" w:rsidP="008C36BE">
            <w:pPr>
              <w:spacing w:line="276" w:lineRule="auto"/>
              <w:jc w:val="both"/>
              <w:rPr>
                <w:rFonts w:ascii="Times New Roman" w:eastAsia="Arial" w:hAnsi="Times New Roman"/>
                <w:sz w:val="26"/>
                <w:szCs w:val="26"/>
              </w:rPr>
            </w:pPr>
            <w:r w:rsidRPr="00253DAF">
              <w:rPr>
                <w:rFonts w:ascii="Times New Roman" w:eastAsia="Arial" w:hAnsi="Times New Roman"/>
                <w:sz w:val="26"/>
                <w:szCs w:val="26"/>
              </w:rPr>
              <w:t>– Thoát hơi nước là động lực trên của dòng mạch gỗ, đóng vai trò như lực kéo, giúp nước và chất khoáng vận chuyển trong thân.</w:t>
            </w:r>
          </w:p>
          <w:p w14:paraId="295CA025" w14:textId="33017D7F" w:rsidR="00253DAF" w:rsidRPr="00253DAF" w:rsidRDefault="00253DAF" w:rsidP="008C36BE">
            <w:pPr>
              <w:spacing w:line="276" w:lineRule="auto"/>
              <w:rPr>
                <w:rFonts w:ascii="Times New Roman" w:hAnsi="Times New Roman"/>
                <w:b/>
                <w:i/>
                <w:iCs/>
                <w:sz w:val="26"/>
                <w:szCs w:val="26"/>
                <w:lang w:val="vi-VN"/>
              </w:rPr>
            </w:pPr>
            <w:r w:rsidRPr="00253DAF">
              <w:rPr>
                <w:rFonts w:ascii="Times New Roman" w:eastAsia="Arial" w:hAnsi="Times New Roman"/>
                <w:sz w:val="26"/>
                <w:szCs w:val="26"/>
              </w:rPr>
              <w:t xml:space="preserve">- Khí khổng mở ra giúp hơi nước thoát ra, đồng thời giúp khí </w:t>
            </w:r>
            <w:r w:rsidRPr="00253DAF">
              <w:rPr>
                <w:rFonts w:ascii="Times New Roman" w:hAnsi="Times New Roman"/>
                <w:color w:val="000000"/>
                <w:sz w:val="26"/>
                <w:szCs w:val="26"/>
              </w:rPr>
              <w:t>CO</w:t>
            </w:r>
            <w:r w:rsidRPr="00253DAF">
              <w:rPr>
                <w:rFonts w:ascii="Times New Roman" w:hAnsi="Times New Roman"/>
                <w:color w:val="000000"/>
                <w:sz w:val="26"/>
                <w:szCs w:val="26"/>
                <w:vertAlign w:val="subscript"/>
              </w:rPr>
              <w:t>2</w:t>
            </w:r>
            <w:r w:rsidRPr="00253DAF">
              <w:rPr>
                <w:rFonts w:ascii="Times New Roman" w:eastAsia="Arial" w:hAnsi="Times New Roman"/>
                <w:sz w:val="26"/>
                <w:szCs w:val="26"/>
                <w:lang w:val="vi-VN"/>
              </w:rPr>
              <w:t xml:space="preserve"> đi vào lá cung cấp nguyên liệu cho quá trình quang hợp và giải phóng </w:t>
            </w:r>
            <w:r w:rsidRPr="00253DAF">
              <w:rPr>
                <w:rFonts w:ascii="Times New Roman" w:hAnsi="Times New Roman"/>
                <w:color w:val="000000"/>
                <w:sz w:val="26"/>
                <w:szCs w:val="26"/>
              </w:rPr>
              <w:t>O</w:t>
            </w:r>
            <w:r w:rsidRPr="00253DAF">
              <w:rPr>
                <w:rFonts w:ascii="Times New Roman" w:hAnsi="Times New Roman"/>
                <w:color w:val="000000"/>
                <w:sz w:val="26"/>
                <w:szCs w:val="26"/>
              </w:rPr>
              <w:softHyphen/>
            </w:r>
            <w:r w:rsidRPr="00253DAF">
              <w:rPr>
                <w:rFonts w:ascii="Times New Roman" w:hAnsi="Times New Roman"/>
                <w:color w:val="000000"/>
                <w:sz w:val="26"/>
                <w:szCs w:val="26"/>
                <w:vertAlign w:val="subscript"/>
              </w:rPr>
              <w:t>2</w:t>
            </w:r>
            <w:r w:rsidRPr="00253DAF">
              <w:rPr>
                <w:rFonts w:ascii="Times New Roman" w:eastAsia="Arial" w:hAnsi="Times New Roman"/>
                <w:sz w:val="26"/>
                <w:szCs w:val="26"/>
                <w:lang w:val="vi-VN"/>
              </w:rPr>
              <w:t xml:space="preserve"> ra ngoài</w:t>
            </w:r>
            <w:r w:rsidRPr="00253DAF">
              <w:rPr>
                <w:rFonts w:ascii="Times New Roman" w:hAnsi="Times New Roman"/>
                <w:b/>
                <w:i/>
                <w:iCs/>
                <w:sz w:val="26"/>
                <w:szCs w:val="26"/>
                <w:lang w:val="vi-VN"/>
              </w:rPr>
              <w:t>.</w:t>
            </w:r>
          </w:p>
          <w:p w14:paraId="61786150" w14:textId="77777777" w:rsidR="00253DAF" w:rsidRPr="00253DAF" w:rsidRDefault="00253DAF" w:rsidP="008C36BE">
            <w:pPr>
              <w:spacing w:line="276" w:lineRule="auto"/>
              <w:rPr>
                <w:rFonts w:ascii="Times New Roman" w:eastAsia="Arial" w:hAnsi="Times New Roman"/>
                <w:sz w:val="26"/>
                <w:szCs w:val="26"/>
                <w:lang w:val="vi-VN"/>
              </w:rPr>
            </w:pPr>
            <w:r w:rsidRPr="00253DAF">
              <w:rPr>
                <w:rFonts w:ascii="Times New Roman" w:eastAsia="Arial" w:hAnsi="Times New Roman"/>
                <w:sz w:val="26"/>
                <w:szCs w:val="26"/>
              </w:rPr>
              <w:t>-</w:t>
            </w:r>
            <w:r w:rsidRPr="00253DAF">
              <w:rPr>
                <w:rFonts w:ascii="Times New Roman" w:eastAsia="Arial" w:hAnsi="Times New Roman"/>
                <w:sz w:val="26"/>
                <w:szCs w:val="26"/>
                <w:lang w:val="vi-VN"/>
              </w:rPr>
              <w:t xml:space="preserve"> Thoát hơi nước giúp điều hòa nhiệt độ cho cây, làm mát không khí xung quanh.</w:t>
            </w:r>
          </w:p>
          <w:p w14:paraId="623A2AE7" w14:textId="77777777" w:rsidR="00253DAF" w:rsidRPr="00253DAF" w:rsidRDefault="00253DAF" w:rsidP="008C36BE">
            <w:pPr>
              <w:spacing w:line="276" w:lineRule="auto"/>
              <w:rPr>
                <w:rFonts w:ascii="Times New Roman" w:hAnsi="Times New Roman"/>
                <w:sz w:val="26"/>
                <w:szCs w:val="26"/>
              </w:rPr>
            </w:pPr>
          </w:p>
        </w:tc>
        <w:tc>
          <w:tcPr>
            <w:tcW w:w="1412" w:type="dxa"/>
          </w:tcPr>
          <w:p w14:paraId="6C8CCEE2"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(0,25đ)</w:t>
            </w:r>
          </w:p>
          <w:p w14:paraId="70E9B4AD"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(0,25đ)</w:t>
            </w:r>
          </w:p>
          <w:p w14:paraId="50C5455C"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(0,25đ)</w:t>
            </w:r>
          </w:p>
          <w:p w14:paraId="3B02C5A5" w14:textId="77777777" w:rsidR="00253DAF" w:rsidRPr="00253DAF" w:rsidRDefault="00253DAF" w:rsidP="008C36BE">
            <w:pPr>
              <w:spacing w:line="276" w:lineRule="auto"/>
              <w:rPr>
                <w:rFonts w:ascii="Times New Roman" w:hAnsi="Times New Roman"/>
                <w:sz w:val="26"/>
                <w:szCs w:val="26"/>
              </w:rPr>
            </w:pPr>
          </w:p>
          <w:p w14:paraId="74652201"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(0,25đ)</w:t>
            </w:r>
          </w:p>
          <w:p w14:paraId="66D6831C" w14:textId="77777777" w:rsidR="00253DAF" w:rsidRPr="00253DAF" w:rsidRDefault="00253DAF" w:rsidP="008C36BE">
            <w:pPr>
              <w:spacing w:line="276" w:lineRule="auto"/>
              <w:rPr>
                <w:rFonts w:ascii="Times New Roman" w:hAnsi="Times New Roman"/>
                <w:sz w:val="26"/>
                <w:szCs w:val="26"/>
              </w:rPr>
            </w:pPr>
          </w:p>
        </w:tc>
      </w:tr>
    </w:tbl>
    <w:p w14:paraId="57B67BE0" w14:textId="77777777" w:rsidR="00253DAF" w:rsidRPr="00253DAF" w:rsidRDefault="00253DAF" w:rsidP="008C36BE">
      <w:pPr>
        <w:spacing w:line="276" w:lineRule="auto"/>
        <w:rPr>
          <w:sz w:val="26"/>
          <w:szCs w:val="26"/>
        </w:rPr>
      </w:pPr>
    </w:p>
    <w:p w14:paraId="0EBB1738" w14:textId="77777777" w:rsidR="00253DAF" w:rsidRPr="00253DAF" w:rsidRDefault="00253DAF" w:rsidP="008C36BE">
      <w:pPr>
        <w:spacing w:line="276" w:lineRule="auto"/>
        <w:rPr>
          <w:b/>
          <w:sz w:val="26"/>
          <w:szCs w:val="26"/>
        </w:rPr>
      </w:pPr>
      <w:r w:rsidRPr="00253DAF">
        <w:rPr>
          <w:b/>
          <w:sz w:val="26"/>
          <w:szCs w:val="26"/>
        </w:rPr>
        <w:t>Câu 20: (1 điểm)</w:t>
      </w:r>
    </w:p>
    <w:tbl>
      <w:tblPr>
        <w:tblStyle w:val="TableGrid"/>
        <w:tblW w:w="0" w:type="auto"/>
        <w:tblLook w:val="04A0" w:firstRow="1" w:lastRow="0" w:firstColumn="1" w:lastColumn="0" w:noHBand="0" w:noVBand="1"/>
      </w:tblPr>
      <w:tblGrid>
        <w:gridCol w:w="7879"/>
        <w:gridCol w:w="1409"/>
      </w:tblGrid>
      <w:tr w:rsidR="00253DAF" w:rsidRPr="00253DAF" w14:paraId="77B82E90" w14:textId="77777777" w:rsidTr="008C36BE">
        <w:tc>
          <w:tcPr>
            <w:tcW w:w="7933" w:type="dxa"/>
          </w:tcPr>
          <w:p w14:paraId="3A7686D3" w14:textId="77777777" w:rsidR="00253DAF" w:rsidRPr="00253DAF" w:rsidRDefault="00253DAF" w:rsidP="008C36BE">
            <w:pPr>
              <w:spacing w:line="276" w:lineRule="auto"/>
              <w:jc w:val="center"/>
              <w:rPr>
                <w:rFonts w:ascii="Times New Roman" w:hAnsi="Times New Roman"/>
                <w:b/>
                <w:sz w:val="26"/>
                <w:szCs w:val="26"/>
              </w:rPr>
            </w:pPr>
            <w:r w:rsidRPr="00253DAF">
              <w:rPr>
                <w:rFonts w:ascii="Times New Roman" w:hAnsi="Times New Roman"/>
                <w:b/>
                <w:sz w:val="26"/>
                <w:szCs w:val="26"/>
              </w:rPr>
              <w:t>Nội dung</w:t>
            </w:r>
          </w:p>
        </w:tc>
        <w:tc>
          <w:tcPr>
            <w:tcW w:w="1412" w:type="dxa"/>
          </w:tcPr>
          <w:p w14:paraId="701F316E" w14:textId="77777777" w:rsidR="00253DAF" w:rsidRPr="00253DAF" w:rsidRDefault="00253DAF" w:rsidP="008C36BE">
            <w:pPr>
              <w:spacing w:line="276" w:lineRule="auto"/>
              <w:jc w:val="center"/>
              <w:rPr>
                <w:rFonts w:ascii="Times New Roman" w:hAnsi="Times New Roman"/>
                <w:b/>
                <w:sz w:val="26"/>
                <w:szCs w:val="26"/>
              </w:rPr>
            </w:pPr>
            <w:r w:rsidRPr="00253DAF">
              <w:rPr>
                <w:rFonts w:ascii="Times New Roman" w:hAnsi="Times New Roman"/>
                <w:b/>
                <w:sz w:val="26"/>
                <w:szCs w:val="26"/>
              </w:rPr>
              <w:t>Điểm</w:t>
            </w:r>
          </w:p>
        </w:tc>
      </w:tr>
      <w:tr w:rsidR="00253DAF" w:rsidRPr="00253DAF" w14:paraId="5DFCEC33" w14:textId="77777777" w:rsidTr="008C36BE">
        <w:tc>
          <w:tcPr>
            <w:tcW w:w="7933" w:type="dxa"/>
          </w:tcPr>
          <w:p w14:paraId="6FDF2FD6" w14:textId="77777777" w:rsidR="00253DAF" w:rsidRPr="00253DAF" w:rsidRDefault="00253DAF" w:rsidP="008C36BE">
            <w:pPr>
              <w:contextualSpacing/>
              <w:jc w:val="both"/>
              <w:rPr>
                <w:rFonts w:ascii="Times New Roman" w:hAnsi="Times New Roman"/>
                <w:sz w:val="26"/>
                <w:szCs w:val="26"/>
              </w:rPr>
            </w:pPr>
            <w:r w:rsidRPr="00253DAF">
              <w:rPr>
                <w:rFonts w:ascii="Times New Roman" w:hAnsi="Times New Roman"/>
                <w:sz w:val="26"/>
                <w:szCs w:val="26"/>
              </w:rPr>
              <w:lastRenderedPageBreak/>
              <w:t>- Khi cơ thể được cung cấp thiếu nhiều chất dinh dưỡng trong thời gian dài dễ gây còi xương, suy dinh dưỡng làm ảnh hưởng lớn đến sự phát triển cơ thể, đặc biệt là ở trẻ em.</w:t>
            </w:r>
          </w:p>
          <w:p w14:paraId="603B29BD" w14:textId="77777777" w:rsidR="00253DAF" w:rsidRPr="00253DAF" w:rsidRDefault="00253DAF" w:rsidP="008C36BE">
            <w:pPr>
              <w:contextualSpacing/>
              <w:jc w:val="both"/>
              <w:rPr>
                <w:rFonts w:ascii="Times New Roman" w:hAnsi="Times New Roman"/>
                <w:sz w:val="26"/>
                <w:szCs w:val="26"/>
              </w:rPr>
            </w:pPr>
            <w:r w:rsidRPr="00253DAF">
              <w:rPr>
                <w:rFonts w:ascii="Times New Roman" w:hAnsi="Times New Roman"/>
                <w:sz w:val="26"/>
                <w:szCs w:val="26"/>
              </w:rPr>
              <w:t>- Khi cơ thể được cung cấp dư thừa chất dinh dưỡng so với nhu cầu thì dễ gây thừa cân, béo phì là nguyên nhân của nhiều bệnh nguy hiểm như tim mạch, tiểu đường…</w:t>
            </w:r>
          </w:p>
          <w:p w14:paraId="58BD2162" w14:textId="77777777" w:rsidR="00253DAF" w:rsidRPr="00253DAF" w:rsidRDefault="00253DAF" w:rsidP="008C36BE">
            <w:pPr>
              <w:contextualSpacing/>
              <w:jc w:val="both"/>
              <w:rPr>
                <w:rFonts w:ascii="Times New Roman" w:hAnsi="Times New Roman"/>
                <w:sz w:val="26"/>
                <w:szCs w:val="26"/>
              </w:rPr>
            </w:pPr>
            <w:r w:rsidRPr="00253DAF">
              <w:rPr>
                <w:rFonts w:ascii="Times New Roman" w:hAnsi="Times New Roman"/>
                <w:sz w:val="26"/>
                <w:szCs w:val="26"/>
              </w:rPr>
              <w:t>- Để khắc phục những vấn đề trên thì trong ăn uống cần chú ý xây dựng khẩu phần ăn hợp lí, cân bằng các chất dinh dưỡng, đa dạng loại thức ăn… phù hợp với điều kiện kinh tế.</w:t>
            </w:r>
          </w:p>
          <w:p w14:paraId="6AB691C1" w14:textId="77777777" w:rsidR="00253DAF" w:rsidRPr="00253DAF" w:rsidRDefault="00253DAF" w:rsidP="008C36BE">
            <w:pPr>
              <w:spacing w:line="276" w:lineRule="auto"/>
              <w:rPr>
                <w:rFonts w:ascii="Times New Roman" w:hAnsi="Times New Roman"/>
                <w:sz w:val="26"/>
                <w:szCs w:val="26"/>
              </w:rPr>
            </w:pPr>
          </w:p>
        </w:tc>
        <w:tc>
          <w:tcPr>
            <w:tcW w:w="1412" w:type="dxa"/>
          </w:tcPr>
          <w:p w14:paraId="79027B31" w14:textId="77777777" w:rsidR="00253DAF" w:rsidRPr="00253DAF" w:rsidRDefault="00253DAF" w:rsidP="008C36BE">
            <w:pPr>
              <w:spacing w:line="276" w:lineRule="auto"/>
              <w:rPr>
                <w:rFonts w:ascii="Times New Roman" w:hAnsi="Times New Roman"/>
                <w:sz w:val="26"/>
                <w:szCs w:val="26"/>
              </w:rPr>
            </w:pPr>
          </w:p>
          <w:p w14:paraId="6F3CFE16"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(0,25đ)</w:t>
            </w:r>
          </w:p>
          <w:p w14:paraId="11EC726E" w14:textId="77777777" w:rsidR="00253DAF" w:rsidRPr="00253DAF" w:rsidRDefault="00253DAF" w:rsidP="008C36BE">
            <w:pPr>
              <w:spacing w:line="276" w:lineRule="auto"/>
              <w:rPr>
                <w:rFonts w:ascii="Times New Roman" w:hAnsi="Times New Roman"/>
                <w:sz w:val="26"/>
                <w:szCs w:val="26"/>
              </w:rPr>
            </w:pPr>
          </w:p>
          <w:p w14:paraId="36EE90BF"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(0,25đ)</w:t>
            </w:r>
          </w:p>
          <w:p w14:paraId="7933BE5C" w14:textId="77777777" w:rsidR="00253DAF" w:rsidRPr="00253DAF" w:rsidRDefault="00253DAF" w:rsidP="008C36BE">
            <w:pPr>
              <w:spacing w:line="276" w:lineRule="auto"/>
              <w:rPr>
                <w:rFonts w:ascii="Times New Roman" w:hAnsi="Times New Roman"/>
                <w:sz w:val="26"/>
                <w:szCs w:val="26"/>
              </w:rPr>
            </w:pPr>
          </w:p>
          <w:p w14:paraId="511ABA7E"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(0,25đ)</w:t>
            </w:r>
          </w:p>
          <w:p w14:paraId="09716358" w14:textId="77777777" w:rsidR="00253DAF" w:rsidRPr="00253DAF" w:rsidRDefault="00253DAF" w:rsidP="008C36BE">
            <w:pPr>
              <w:spacing w:line="276" w:lineRule="auto"/>
              <w:rPr>
                <w:rFonts w:ascii="Times New Roman" w:hAnsi="Times New Roman"/>
                <w:sz w:val="26"/>
                <w:szCs w:val="26"/>
              </w:rPr>
            </w:pPr>
            <w:r w:rsidRPr="00253DAF">
              <w:rPr>
                <w:rFonts w:ascii="Times New Roman" w:hAnsi="Times New Roman"/>
                <w:sz w:val="26"/>
                <w:szCs w:val="26"/>
              </w:rPr>
              <w:t>(0,25đ)</w:t>
            </w:r>
          </w:p>
        </w:tc>
      </w:tr>
    </w:tbl>
    <w:p w14:paraId="4AFE5A6F" w14:textId="77777777" w:rsidR="00253DAF" w:rsidRPr="00253DAF" w:rsidRDefault="00253DAF" w:rsidP="008C36BE">
      <w:pPr>
        <w:spacing w:line="276" w:lineRule="auto"/>
        <w:rPr>
          <w:b/>
          <w:sz w:val="26"/>
          <w:szCs w:val="26"/>
        </w:rPr>
      </w:pPr>
    </w:p>
    <w:p w14:paraId="1AE04279" w14:textId="77777777" w:rsidR="00253DAF" w:rsidRPr="00253DAF" w:rsidRDefault="00253DAF" w:rsidP="008C36BE">
      <w:pPr>
        <w:rPr>
          <w:sz w:val="26"/>
          <w:szCs w:val="26"/>
          <w:lang w:val="vi-VN"/>
        </w:rPr>
      </w:pPr>
    </w:p>
    <w:p w14:paraId="2862CFE2" w14:textId="77777777" w:rsidR="00253DAF" w:rsidRPr="00253DAF" w:rsidRDefault="00253DAF" w:rsidP="008C36BE">
      <w:pPr>
        <w:widowControl w:val="0"/>
        <w:spacing w:line="276" w:lineRule="auto"/>
        <w:jc w:val="center"/>
        <w:outlineLvl w:val="1"/>
        <w:rPr>
          <w:b/>
          <w:sz w:val="28"/>
          <w:szCs w:val="28"/>
          <w:lang w:val="vi-VN"/>
        </w:rPr>
      </w:pPr>
      <w:r w:rsidRPr="00253DAF">
        <w:rPr>
          <w:b/>
          <w:sz w:val="28"/>
          <w:szCs w:val="28"/>
          <w:lang w:val="vi-VN"/>
        </w:rPr>
        <w:t>KHUNG MA TRẬN VÀ ĐẶC TẢ ĐỀ KHẢO SÁT GIỮA HỌC KÌ II</w:t>
      </w:r>
    </w:p>
    <w:p w14:paraId="71CDE638" w14:textId="77777777" w:rsidR="00253DAF" w:rsidRPr="00253DAF" w:rsidRDefault="00253DAF" w:rsidP="008C36BE">
      <w:pPr>
        <w:spacing w:after="160" w:line="259" w:lineRule="auto"/>
        <w:jc w:val="center"/>
        <w:rPr>
          <w:sz w:val="28"/>
          <w:szCs w:val="22"/>
        </w:rPr>
      </w:pPr>
      <w:r w:rsidRPr="00253DAF">
        <w:rPr>
          <w:sz w:val="28"/>
          <w:szCs w:val="22"/>
          <w:lang w:val="vi-VN"/>
        </w:rPr>
        <w:t xml:space="preserve">MÔN KHOA HỌC TỰ NHIÊN, LỚP </w:t>
      </w:r>
      <w:r w:rsidRPr="00253DAF">
        <w:rPr>
          <w:sz w:val="28"/>
          <w:szCs w:val="22"/>
        </w:rPr>
        <w:t>7</w:t>
      </w:r>
    </w:p>
    <w:p w14:paraId="0305D960" w14:textId="77777777" w:rsidR="00253DAF" w:rsidRPr="00253DAF" w:rsidRDefault="00253DAF" w:rsidP="008C36BE">
      <w:pPr>
        <w:widowControl w:val="0"/>
        <w:spacing w:line="276" w:lineRule="auto"/>
        <w:rPr>
          <w:b/>
          <w:bCs/>
          <w:sz w:val="26"/>
          <w:szCs w:val="26"/>
          <w:lang w:val="vi-VN"/>
        </w:rPr>
      </w:pPr>
      <w:r w:rsidRPr="00253DAF">
        <w:rPr>
          <w:b/>
          <w:bCs/>
          <w:sz w:val="26"/>
          <w:szCs w:val="26"/>
          <w:lang w:val="vi-VN"/>
        </w:rPr>
        <w:t xml:space="preserve">a) </w:t>
      </w:r>
      <w:r w:rsidRPr="00253DAF">
        <w:rPr>
          <w:b/>
          <w:bCs/>
          <w:sz w:val="26"/>
          <w:szCs w:val="26"/>
        </w:rPr>
        <w:t>K</w:t>
      </w:r>
      <w:r w:rsidRPr="00253DAF">
        <w:rPr>
          <w:b/>
          <w:bCs/>
          <w:sz w:val="26"/>
          <w:szCs w:val="26"/>
          <w:lang w:val="vi-VN"/>
        </w:rPr>
        <w:t>hung ma trận</w:t>
      </w:r>
    </w:p>
    <w:p w14:paraId="1270E210" w14:textId="77777777" w:rsidR="00253DAF" w:rsidRPr="00253DAF" w:rsidRDefault="00253DAF" w:rsidP="008C36BE">
      <w:pPr>
        <w:widowControl w:val="0"/>
        <w:spacing w:line="276" w:lineRule="auto"/>
        <w:jc w:val="both"/>
        <w:rPr>
          <w:i/>
          <w:iCs/>
          <w:sz w:val="26"/>
          <w:szCs w:val="26"/>
          <w:lang w:val="vi-VN" w:eastAsia="fr-FR"/>
        </w:rPr>
      </w:pPr>
      <w:r w:rsidRPr="00253DAF">
        <w:rPr>
          <w:b/>
          <w:sz w:val="26"/>
          <w:szCs w:val="26"/>
          <w:lang w:val="vi-VN"/>
        </w:rPr>
        <w:t xml:space="preserve">- Thời điểm kiểm tra: </w:t>
      </w:r>
      <w:r w:rsidRPr="00253DAF">
        <w:rPr>
          <w:i/>
          <w:sz w:val="26"/>
          <w:szCs w:val="26"/>
          <w:lang w:val="vi-VN"/>
        </w:rPr>
        <w:t xml:space="preserve">Kiểm tra giữa học kì </w:t>
      </w:r>
      <w:r w:rsidRPr="00253DAF">
        <w:rPr>
          <w:i/>
          <w:sz w:val="26"/>
          <w:szCs w:val="26"/>
        </w:rPr>
        <w:t>2</w:t>
      </w:r>
      <w:r w:rsidRPr="00253DAF">
        <w:rPr>
          <w:i/>
          <w:sz w:val="26"/>
          <w:szCs w:val="26"/>
          <w:lang w:val="vi-VN"/>
        </w:rPr>
        <w:t>.</w:t>
      </w:r>
    </w:p>
    <w:p w14:paraId="0F9D3D69" w14:textId="77777777" w:rsidR="00253DAF" w:rsidRPr="00253DAF" w:rsidRDefault="00253DAF" w:rsidP="008C36BE">
      <w:pPr>
        <w:widowControl w:val="0"/>
        <w:spacing w:line="276" w:lineRule="auto"/>
        <w:jc w:val="both"/>
        <w:rPr>
          <w:bCs/>
          <w:i/>
          <w:sz w:val="26"/>
          <w:szCs w:val="26"/>
          <w:lang w:val="vi-VN"/>
        </w:rPr>
      </w:pPr>
      <w:r w:rsidRPr="00253DAF">
        <w:rPr>
          <w:b/>
          <w:sz w:val="26"/>
          <w:szCs w:val="26"/>
          <w:lang w:val="vi-VN"/>
        </w:rPr>
        <w:t>- Thời gian làm bài:</w:t>
      </w:r>
      <w:r w:rsidRPr="00253DAF">
        <w:rPr>
          <w:bCs/>
          <w:i/>
          <w:sz w:val="26"/>
          <w:szCs w:val="26"/>
          <w:lang w:val="vi-VN"/>
        </w:rPr>
        <w:t xml:space="preserve"> </w:t>
      </w:r>
      <w:r w:rsidRPr="00253DAF">
        <w:rPr>
          <w:bCs/>
          <w:sz w:val="26"/>
          <w:szCs w:val="26"/>
          <w:lang w:val="vi-VN"/>
        </w:rPr>
        <w:t>60 phút.</w:t>
      </w:r>
    </w:p>
    <w:p w14:paraId="1E49951A" w14:textId="77777777" w:rsidR="00253DAF" w:rsidRPr="00253DAF" w:rsidRDefault="00253DAF" w:rsidP="008C36BE">
      <w:pPr>
        <w:widowControl w:val="0"/>
        <w:spacing w:line="276" w:lineRule="auto"/>
        <w:jc w:val="both"/>
        <w:rPr>
          <w:i/>
          <w:iCs/>
          <w:sz w:val="26"/>
          <w:szCs w:val="26"/>
          <w:bdr w:val="none" w:sz="0" w:space="0" w:color="auto" w:frame="1"/>
          <w:lang w:val="vi-VN"/>
        </w:rPr>
      </w:pPr>
      <w:r w:rsidRPr="00253DAF">
        <w:rPr>
          <w:b/>
          <w:sz w:val="26"/>
          <w:szCs w:val="26"/>
          <w:lang w:val="vi-VN"/>
        </w:rPr>
        <w:t>- Hình thức kiểm tra:</w:t>
      </w:r>
      <w:r w:rsidRPr="00253DAF">
        <w:rPr>
          <w:sz w:val="26"/>
          <w:szCs w:val="26"/>
          <w:lang w:val="vi-VN"/>
        </w:rPr>
        <w:t xml:space="preserve"> </w:t>
      </w:r>
      <w:r w:rsidRPr="00253DAF">
        <w:rPr>
          <w:i/>
          <w:iCs/>
          <w:sz w:val="26"/>
          <w:szCs w:val="26"/>
          <w:bdr w:val="none" w:sz="0" w:space="0" w:color="auto" w:frame="1"/>
          <w:lang w:val="nl-NL"/>
        </w:rPr>
        <w:t>70% trắc nghiệm</w:t>
      </w:r>
      <w:r w:rsidRPr="00253DAF">
        <w:rPr>
          <w:i/>
          <w:iCs/>
          <w:sz w:val="26"/>
          <w:szCs w:val="26"/>
          <w:bdr w:val="none" w:sz="0" w:space="0" w:color="auto" w:frame="1"/>
          <w:lang w:val="vi-VN"/>
        </w:rPr>
        <w:t>, 30% tự luận</w:t>
      </w:r>
    </w:p>
    <w:p w14:paraId="07E9C384" w14:textId="77777777" w:rsidR="00253DAF" w:rsidRPr="00253DAF" w:rsidRDefault="00253DAF" w:rsidP="008C36BE">
      <w:pPr>
        <w:widowControl w:val="0"/>
        <w:spacing w:line="276" w:lineRule="auto"/>
        <w:jc w:val="both"/>
        <w:rPr>
          <w:b/>
          <w:sz w:val="26"/>
          <w:szCs w:val="26"/>
          <w:lang w:val="nl-NL"/>
        </w:rPr>
      </w:pPr>
      <w:r w:rsidRPr="00253DAF">
        <w:rPr>
          <w:b/>
          <w:sz w:val="26"/>
          <w:szCs w:val="26"/>
          <w:lang w:val="nl-NL"/>
        </w:rPr>
        <w:t>- Cấu trúc:</w:t>
      </w:r>
    </w:p>
    <w:p w14:paraId="2DFE53DB" w14:textId="77777777" w:rsidR="00253DAF" w:rsidRPr="00253DAF" w:rsidRDefault="00253DAF" w:rsidP="008C36BE">
      <w:pPr>
        <w:widowControl w:val="0"/>
        <w:spacing w:line="276" w:lineRule="auto"/>
        <w:ind w:firstLine="720"/>
        <w:jc w:val="both"/>
        <w:rPr>
          <w:i/>
          <w:iCs/>
          <w:sz w:val="26"/>
          <w:szCs w:val="26"/>
          <w:bdr w:val="none" w:sz="0" w:space="0" w:color="auto" w:frame="1"/>
          <w:lang w:val="nl-NL"/>
        </w:rPr>
      </w:pPr>
      <w:r w:rsidRPr="00253DAF">
        <w:rPr>
          <w:sz w:val="26"/>
          <w:szCs w:val="26"/>
          <w:lang w:val="nl-NL"/>
        </w:rPr>
        <w:t>- Mức độ đề:</w:t>
      </w:r>
      <w:r w:rsidRPr="00253DAF">
        <w:rPr>
          <w:b/>
          <w:sz w:val="26"/>
          <w:szCs w:val="26"/>
          <w:lang w:val="nl-NL"/>
        </w:rPr>
        <w:t xml:space="preserve"> </w:t>
      </w:r>
      <w:r w:rsidRPr="00253DAF">
        <w:rPr>
          <w:i/>
          <w:iCs/>
          <w:sz w:val="26"/>
          <w:szCs w:val="26"/>
          <w:bdr w:val="none" w:sz="0" w:space="0" w:color="auto" w:frame="1"/>
          <w:lang w:val="nl-NL"/>
        </w:rPr>
        <w:t>40% Nhận biết; 30% Thông hiểu; 30% Vận dụng.</w:t>
      </w:r>
    </w:p>
    <w:p w14:paraId="10E3B52E" w14:textId="77777777" w:rsidR="00253DAF" w:rsidRPr="00253DAF" w:rsidRDefault="00253DAF" w:rsidP="008C36BE">
      <w:pPr>
        <w:widowControl w:val="0"/>
        <w:spacing w:line="276" w:lineRule="auto"/>
        <w:ind w:firstLine="720"/>
        <w:jc w:val="both"/>
        <w:rPr>
          <w:bCs/>
          <w:iCs/>
          <w:sz w:val="26"/>
          <w:szCs w:val="26"/>
          <w:lang w:val="vi-VN"/>
        </w:rPr>
      </w:pPr>
      <w:r w:rsidRPr="00253DAF">
        <w:rPr>
          <w:iCs/>
          <w:sz w:val="26"/>
          <w:szCs w:val="26"/>
          <w:bdr w:val="none" w:sz="0" w:space="0" w:color="auto" w:frame="1"/>
          <w:lang w:val="nl-NL"/>
        </w:rPr>
        <w:t xml:space="preserve">- Phần trắc nghiệm gồm 3 phần </w:t>
      </w:r>
    </w:p>
    <w:p w14:paraId="0AAA572B" w14:textId="77777777" w:rsidR="00253DAF" w:rsidRPr="00253DAF" w:rsidRDefault="00253DAF" w:rsidP="008C36BE">
      <w:pPr>
        <w:spacing w:line="276" w:lineRule="auto"/>
        <w:ind w:firstLine="720"/>
        <w:contextualSpacing/>
        <w:jc w:val="both"/>
        <w:rPr>
          <w:kern w:val="2"/>
          <w:sz w:val="26"/>
          <w:szCs w:val="26"/>
          <w:lang w:val="nl-NL"/>
        </w:rPr>
      </w:pPr>
      <w:r w:rsidRPr="00253DAF">
        <w:rPr>
          <w:bCs/>
          <w:iCs/>
          <w:sz w:val="26"/>
          <w:szCs w:val="26"/>
          <w:lang w:val="nl-NL"/>
        </w:rPr>
        <w:t>+ Phần I:</w:t>
      </w:r>
      <w:r w:rsidRPr="00253DAF">
        <w:rPr>
          <w:bCs/>
          <w:spacing w:val="-6"/>
          <w:kern w:val="2"/>
          <w:sz w:val="26"/>
          <w:szCs w:val="26"/>
          <w:lang w:val="nl-NL"/>
        </w:rPr>
        <w:t xml:space="preserve"> </w:t>
      </w:r>
      <w:r w:rsidRPr="00253DAF">
        <w:rPr>
          <w:spacing w:val="-6"/>
          <w:kern w:val="2"/>
          <w:sz w:val="26"/>
          <w:szCs w:val="26"/>
          <w:lang w:val="nl-NL"/>
        </w:rPr>
        <w:t xml:space="preserve">Câu trắc nghiệm nhiều phương án lựa chọn </w:t>
      </w:r>
      <w:r w:rsidRPr="00253DAF">
        <w:rPr>
          <w:spacing w:val="-6"/>
          <w:kern w:val="2"/>
          <w:sz w:val="26"/>
          <w:szCs w:val="26"/>
          <w:lang w:val="vi-VN"/>
        </w:rPr>
        <w:t xml:space="preserve">(3 điểm). </w:t>
      </w:r>
      <w:r w:rsidRPr="00253DAF">
        <w:rPr>
          <w:i/>
          <w:iCs/>
          <w:spacing w:val="-6"/>
          <w:kern w:val="2"/>
          <w:sz w:val="26"/>
          <w:szCs w:val="26"/>
          <w:lang w:val="nl-NL"/>
        </w:rPr>
        <w:t xml:space="preserve">(4 phương án chọn 1 đáp án đúng) </w:t>
      </w:r>
      <w:r w:rsidRPr="00253DAF">
        <w:rPr>
          <w:iCs/>
          <w:spacing w:val="-6"/>
          <w:kern w:val="2"/>
          <w:sz w:val="26"/>
          <w:szCs w:val="26"/>
          <w:lang w:val="nl-NL"/>
        </w:rPr>
        <w:t>gồm</w:t>
      </w:r>
      <w:r w:rsidRPr="00253DAF">
        <w:rPr>
          <w:kern w:val="2"/>
          <w:sz w:val="26"/>
          <w:szCs w:val="26"/>
          <w:lang w:val="nl-NL"/>
        </w:rPr>
        <w:t xml:space="preserve"> 12 câu; mỗi câu đúng 0,25 điểm.</w:t>
      </w:r>
    </w:p>
    <w:p w14:paraId="43DEBB9A" w14:textId="77777777" w:rsidR="00253DAF" w:rsidRPr="00253DAF" w:rsidRDefault="00253DAF" w:rsidP="008C36BE">
      <w:pPr>
        <w:spacing w:line="276" w:lineRule="auto"/>
        <w:ind w:firstLine="720"/>
        <w:contextualSpacing/>
        <w:jc w:val="both"/>
        <w:rPr>
          <w:kern w:val="2"/>
          <w:sz w:val="26"/>
          <w:szCs w:val="26"/>
          <w:lang w:val="nl-NL"/>
        </w:rPr>
      </w:pPr>
      <w:r w:rsidRPr="00253DAF">
        <w:rPr>
          <w:kern w:val="2"/>
          <w:sz w:val="26"/>
          <w:szCs w:val="26"/>
          <w:lang w:val="nl-NL"/>
        </w:rPr>
        <w:t xml:space="preserve">+ Phần II: Câu trắc nghiệm đúng, sai </w:t>
      </w:r>
      <w:r w:rsidRPr="00253DAF">
        <w:rPr>
          <w:kern w:val="2"/>
          <w:sz w:val="26"/>
          <w:szCs w:val="26"/>
          <w:lang w:val="vi-VN"/>
        </w:rPr>
        <w:t xml:space="preserve">(2 điểm). </w:t>
      </w:r>
      <w:r w:rsidRPr="00253DAF">
        <w:rPr>
          <w:kern w:val="2"/>
          <w:sz w:val="26"/>
          <w:szCs w:val="26"/>
          <w:lang w:val="nl-NL"/>
        </w:rPr>
        <w:t>Gồm 2 câu, mỗi câu gồm 4</w:t>
      </w:r>
      <w:r w:rsidRPr="00253DAF">
        <w:rPr>
          <w:b/>
          <w:bCs/>
          <w:kern w:val="2"/>
          <w:sz w:val="26"/>
          <w:szCs w:val="26"/>
          <w:lang w:val="nl-NL"/>
        </w:rPr>
        <w:t xml:space="preserve"> </w:t>
      </w:r>
      <w:r w:rsidRPr="00253DAF">
        <w:rPr>
          <w:kern w:val="2"/>
          <w:sz w:val="26"/>
          <w:szCs w:val="26"/>
          <w:lang w:val="nl-NL"/>
        </w:rPr>
        <w:t>ý</w:t>
      </w:r>
      <w:r w:rsidRPr="00253DAF">
        <w:rPr>
          <w:b/>
          <w:bCs/>
          <w:kern w:val="2"/>
          <w:sz w:val="26"/>
          <w:szCs w:val="26"/>
          <w:lang w:val="nl-NL"/>
        </w:rPr>
        <w:t xml:space="preserve"> </w:t>
      </w:r>
      <w:r w:rsidRPr="00253DAF">
        <w:rPr>
          <w:kern w:val="2"/>
          <w:sz w:val="26"/>
          <w:szCs w:val="26"/>
          <w:lang w:val="nl-NL"/>
        </w:rPr>
        <w:t>a, b, c, d. Chọn “Đúng” hoặc “Sai”. Trong một câu đúng 1 ý chỉ được 0,1 điểm, đúng 2 ý được 0,25 điểm, đúng 3 ý được 0,5 điểm và đúng cả 4 ý được 1 điểm.</w:t>
      </w:r>
    </w:p>
    <w:p w14:paraId="52CFD883" w14:textId="77777777" w:rsidR="00253DAF" w:rsidRPr="00253DAF" w:rsidRDefault="00253DAF" w:rsidP="008C36BE">
      <w:pPr>
        <w:spacing w:line="276" w:lineRule="auto"/>
        <w:ind w:firstLine="720"/>
        <w:contextualSpacing/>
        <w:jc w:val="both"/>
        <w:rPr>
          <w:kern w:val="2"/>
          <w:sz w:val="26"/>
          <w:szCs w:val="26"/>
          <w:lang w:val="vi-VN"/>
        </w:rPr>
      </w:pPr>
      <w:r w:rsidRPr="00253DAF">
        <w:rPr>
          <w:kern w:val="2"/>
          <w:sz w:val="26"/>
          <w:szCs w:val="26"/>
          <w:lang w:val="nl-NL"/>
        </w:rPr>
        <w:t>+ Phần III: Câu trắc nghiệm trả lời ngắn</w:t>
      </w:r>
      <w:r w:rsidRPr="00253DAF">
        <w:rPr>
          <w:kern w:val="2"/>
          <w:sz w:val="26"/>
          <w:szCs w:val="26"/>
          <w:lang w:val="vi-VN"/>
        </w:rPr>
        <w:t xml:space="preserve"> (2 điểm)</w:t>
      </w:r>
      <w:r w:rsidRPr="00253DAF">
        <w:rPr>
          <w:kern w:val="2"/>
          <w:sz w:val="26"/>
          <w:szCs w:val="26"/>
          <w:lang w:val="nl-NL"/>
        </w:rPr>
        <w:t>. Gồm 3 câu đúng mỗi ý 0,25 điểm</w:t>
      </w:r>
      <w:r w:rsidRPr="00253DAF">
        <w:rPr>
          <w:kern w:val="2"/>
          <w:sz w:val="26"/>
          <w:szCs w:val="26"/>
          <w:lang w:val="vi-VN"/>
        </w:rPr>
        <w:t>.</w:t>
      </w:r>
    </w:p>
    <w:p w14:paraId="0AB20411" w14:textId="77777777" w:rsidR="00253DAF" w:rsidRPr="00253DAF" w:rsidRDefault="00253DAF" w:rsidP="008C36BE">
      <w:pPr>
        <w:spacing w:line="276" w:lineRule="auto"/>
        <w:ind w:firstLine="720"/>
        <w:contextualSpacing/>
        <w:jc w:val="both"/>
        <w:rPr>
          <w:kern w:val="2"/>
          <w:sz w:val="26"/>
          <w:szCs w:val="26"/>
          <w:lang w:val="vi-VN"/>
        </w:rPr>
      </w:pPr>
      <w:r w:rsidRPr="00253DAF">
        <w:rPr>
          <w:kern w:val="2"/>
          <w:sz w:val="26"/>
          <w:szCs w:val="26"/>
          <w:lang w:val="vi-VN"/>
        </w:rPr>
        <w:t>- Phần tự luận gồm 3 câu</w:t>
      </w:r>
    </w:p>
    <w:p w14:paraId="6A52B7EC" w14:textId="77777777" w:rsidR="00253DAF" w:rsidRPr="00253DAF" w:rsidRDefault="00253DAF" w:rsidP="008C36BE">
      <w:pPr>
        <w:spacing w:line="276" w:lineRule="auto"/>
        <w:ind w:firstLine="720"/>
        <w:contextualSpacing/>
        <w:jc w:val="both"/>
        <w:rPr>
          <w:kern w:val="2"/>
          <w:sz w:val="26"/>
          <w:szCs w:val="26"/>
          <w:lang w:val="vi-VN"/>
        </w:rPr>
      </w:pPr>
      <w:r w:rsidRPr="00253DAF">
        <w:rPr>
          <w:kern w:val="2"/>
          <w:sz w:val="26"/>
          <w:szCs w:val="26"/>
          <w:lang w:val="vi-VN"/>
        </w:rPr>
        <w:t>+ Phần IV: Tự luận (3 điểm)</w:t>
      </w:r>
    </w:p>
    <w:p w14:paraId="0266B7F9" w14:textId="77777777" w:rsidR="00253DAF" w:rsidRPr="00253DAF" w:rsidRDefault="00253DAF" w:rsidP="008C36BE">
      <w:pPr>
        <w:spacing w:line="276" w:lineRule="auto"/>
        <w:ind w:firstLine="720"/>
        <w:contextualSpacing/>
        <w:jc w:val="both"/>
        <w:rPr>
          <w:i/>
          <w:kern w:val="2"/>
          <w:sz w:val="26"/>
          <w:szCs w:val="26"/>
          <w:lang w:val="vi-VN"/>
        </w:rPr>
      </w:pPr>
      <w:r w:rsidRPr="00253DAF">
        <w:rPr>
          <w:i/>
          <w:kern w:val="2"/>
          <w:sz w:val="26"/>
          <w:szCs w:val="26"/>
          <w:lang w:val="nl-NL"/>
        </w:rPr>
        <w:lastRenderedPageBreak/>
        <w:t xml:space="preserve">(Chú thích các kí hiệu trong khung ma trận và bản đặc tả: PA là </w:t>
      </w:r>
      <w:r w:rsidRPr="00253DAF">
        <w:rPr>
          <w:i/>
          <w:spacing w:val="-6"/>
          <w:kern w:val="2"/>
          <w:sz w:val="26"/>
          <w:szCs w:val="26"/>
          <w:lang w:val="nl-NL"/>
        </w:rPr>
        <w:t xml:space="preserve">trắc nghiệm nhiều phương án lựa chọn </w:t>
      </w:r>
      <w:r w:rsidRPr="00253DAF">
        <w:rPr>
          <w:i/>
          <w:iCs/>
          <w:spacing w:val="-6"/>
          <w:kern w:val="2"/>
          <w:sz w:val="26"/>
          <w:szCs w:val="26"/>
          <w:lang w:val="nl-NL"/>
        </w:rPr>
        <w:t>(4 phương án chọn 1 đáp án đúng)</w:t>
      </w:r>
      <w:r w:rsidRPr="00253DAF">
        <w:rPr>
          <w:i/>
          <w:spacing w:val="-6"/>
          <w:kern w:val="2"/>
          <w:sz w:val="26"/>
          <w:szCs w:val="26"/>
          <w:lang w:val="nl-NL"/>
        </w:rPr>
        <w:t xml:space="preserve">; ĐS là </w:t>
      </w:r>
      <w:r w:rsidRPr="00253DAF">
        <w:rPr>
          <w:i/>
          <w:kern w:val="2"/>
          <w:sz w:val="26"/>
          <w:szCs w:val="26"/>
          <w:lang w:val="nl-NL"/>
        </w:rPr>
        <w:t>trắc nghiệm lựa chọn đúng, sai; TLN là trắc nghiệm trả lời ngắn)</w:t>
      </w:r>
    </w:p>
    <w:p w14:paraId="39AC79C3" w14:textId="77777777" w:rsidR="00253DAF" w:rsidRPr="00253DAF" w:rsidRDefault="00253DAF" w:rsidP="008C36BE">
      <w:pPr>
        <w:spacing w:line="276" w:lineRule="auto"/>
        <w:ind w:firstLine="720"/>
        <w:contextualSpacing/>
        <w:jc w:val="both"/>
        <w:rPr>
          <w:i/>
          <w:kern w:val="2"/>
          <w:sz w:val="26"/>
          <w:szCs w:val="26"/>
          <w:lang w:val="vi-VN"/>
        </w:rPr>
      </w:pPr>
    </w:p>
    <w:tbl>
      <w:tblPr>
        <w:tblW w:w="14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
        <w:gridCol w:w="1200"/>
        <w:gridCol w:w="973"/>
        <w:gridCol w:w="677"/>
        <w:gridCol w:w="766"/>
        <w:gridCol w:w="796"/>
        <w:gridCol w:w="677"/>
        <w:gridCol w:w="766"/>
        <w:gridCol w:w="796"/>
        <w:gridCol w:w="677"/>
        <w:gridCol w:w="766"/>
        <w:gridCol w:w="796"/>
        <w:gridCol w:w="677"/>
        <w:gridCol w:w="766"/>
        <w:gridCol w:w="796"/>
        <w:gridCol w:w="677"/>
        <w:gridCol w:w="766"/>
        <w:gridCol w:w="796"/>
        <w:gridCol w:w="781"/>
      </w:tblGrid>
      <w:tr w:rsidR="00253DAF" w:rsidRPr="00253DAF" w14:paraId="262AF899" w14:textId="77777777" w:rsidTr="008C36BE">
        <w:trPr>
          <w:trHeight w:val="827"/>
        </w:trPr>
        <w:tc>
          <w:tcPr>
            <w:tcW w:w="415" w:type="dxa"/>
            <w:vMerge w:val="restart"/>
          </w:tcPr>
          <w:p w14:paraId="28C8116C" w14:textId="77777777" w:rsidR="00253DAF" w:rsidRPr="00253DAF" w:rsidRDefault="00253DAF" w:rsidP="008C36BE">
            <w:pPr>
              <w:widowControl w:val="0"/>
              <w:autoSpaceDE w:val="0"/>
              <w:autoSpaceDN w:val="0"/>
              <w:ind w:left="125" w:right="109"/>
              <w:jc w:val="center"/>
              <w:rPr>
                <w:b/>
                <w:szCs w:val="22"/>
                <w:lang w:val="vi"/>
              </w:rPr>
            </w:pPr>
            <w:r w:rsidRPr="00253DAF">
              <w:rPr>
                <w:b/>
                <w:spacing w:val="-10"/>
                <w:szCs w:val="22"/>
                <w:lang w:val="vi"/>
              </w:rPr>
              <w:t>T T</w:t>
            </w:r>
          </w:p>
        </w:tc>
        <w:tc>
          <w:tcPr>
            <w:tcW w:w="1200" w:type="dxa"/>
            <w:vMerge w:val="restart"/>
          </w:tcPr>
          <w:p w14:paraId="1E513613" w14:textId="77777777" w:rsidR="00253DAF" w:rsidRPr="00253DAF" w:rsidRDefault="00253DAF" w:rsidP="008C36BE">
            <w:pPr>
              <w:widowControl w:val="0"/>
              <w:autoSpaceDE w:val="0"/>
              <w:autoSpaceDN w:val="0"/>
              <w:ind w:left="181" w:right="163" w:firstLine="14"/>
              <w:jc w:val="center"/>
              <w:rPr>
                <w:b/>
                <w:szCs w:val="22"/>
                <w:lang w:val="vi"/>
              </w:rPr>
            </w:pPr>
            <w:r w:rsidRPr="00253DAF">
              <w:rPr>
                <w:b/>
                <w:szCs w:val="22"/>
                <w:lang w:val="vi"/>
              </w:rPr>
              <w:t>Chủ</w:t>
            </w:r>
            <w:r w:rsidRPr="00253DAF">
              <w:rPr>
                <w:b/>
                <w:spacing w:val="-15"/>
                <w:szCs w:val="22"/>
                <w:lang w:val="vi"/>
              </w:rPr>
              <w:t xml:space="preserve"> </w:t>
            </w:r>
            <w:r w:rsidRPr="00253DAF">
              <w:rPr>
                <w:b/>
                <w:szCs w:val="22"/>
                <w:lang w:val="vi"/>
              </w:rPr>
              <w:t xml:space="preserve">đề/ </w:t>
            </w:r>
            <w:r w:rsidRPr="00253DAF">
              <w:rPr>
                <w:b/>
                <w:spacing w:val="-2"/>
                <w:szCs w:val="22"/>
                <w:lang w:val="vi"/>
              </w:rPr>
              <w:t>Chương</w:t>
            </w:r>
          </w:p>
        </w:tc>
        <w:tc>
          <w:tcPr>
            <w:tcW w:w="973" w:type="dxa"/>
            <w:vMerge w:val="restart"/>
          </w:tcPr>
          <w:p w14:paraId="2C944893" w14:textId="77777777" w:rsidR="00253DAF" w:rsidRPr="00253DAF" w:rsidRDefault="00253DAF" w:rsidP="008C36BE">
            <w:pPr>
              <w:widowControl w:val="0"/>
              <w:autoSpaceDE w:val="0"/>
              <w:autoSpaceDN w:val="0"/>
              <w:ind w:left="70" w:right="60"/>
              <w:jc w:val="center"/>
              <w:rPr>
                <w:b/>
                <w:szCs w:val="22"/>
                <w:lang w:val="vi"/>
              </w:rPr>
            </w:pPr>
            <w:r w:rsidRPr="00253DAF">
              <w:rPr>
                <w:b/>
                <w:spacing w:val="-4"/>
                <w:szCs w:val="22"/>
                <w:lang w:val="vi"/>
              </w:rPr>
              <w:t xml:space="preserve">Nội dung/ </w:t>
            </w:r>
            <w:r w:rsidRPr="00253DAF">
              <w:rPr>
                <w:b/>
                <w:szCs w:val="22"/>
                <w:lang w:val="vi"/>
              </w:rPr>
              <w:t>đơn</w:t>
            </w:r>
            <w:r w:rsidRPr="00253DAF">
              <w:rPr>
                <w:b/>
                <w:spacing w:val="-15"/>
                <w:szCs w:val="22"/>
                <w:lang w:val="vi"/>
              </w:rPr>
              <w:t xml:space="preserve"> </w:t>
            </w:r>
            <w:r w:rsidRPr="00253DAF">
              <w:rPr>
                <w:b/>
                <w:szCs w:val="22"/>
                <w:lang w:val="vi"/>
              </w:rPr>
              <w:t xml:space="preserve">vị </w:t>
            </w:r>
            <w:r w:rsidRPr="00253DAF">
              <w:rPr>
                <w:b/>
                <w:spacing w:val="-4"/>
                <w:szCs w:val="22"/>
                <w:lang w:val="vi"/>
              </w:rPr>
              <w:t>kiến thức</w:t>
            </w:r>
          </w:p>
        </w:tc>
        <w:tc>
          <w:tcPr>
            <w:tcW w:w="8956" w:type="dxa"/>
            <w:gridSpan w:val="12"/>
          </w:tcPr>
          <w:p w14:paraId="4FB108CB" w14:textId="77777777" w:rsidR="00253DAF" w:rsidRPr="00253DAF" w:rsidRDefault="00253DAF" w:rsidP="008C36BE">
            <w:pPr>
              <w:widowControl w:val="0"/>
              <w:autoSpaceDE w:val="0"/>
              <w:autoSpaceDN w:val="0"/>
              <w:spacing w:line="274" w:lineRule="exact"/>
              <w:ind w:left="8"/>
              <w:jc w:val="center"/>
              <w:rPr>
                <w:b/>
                <w:szCs w:val="22"/>
                <w:lang w:val="vi"/>
              </w:rPr>
            </w:pPr>
            <w:r w:rsidRPr="00253DAF">
              <w:rPr>
                <w:b/>
                <w:szCs w:val="22"/>
                <w:lang w:val="vi"/>
              </w:rPr>
              <w:t>Mức</w:t>
            </w:r>
            <w:r w:rsidRPr="00253DAF">
              <w:rPr>
                <w:b/>
                <w:spacing w:val="-2"/>
                <w:szCs w:val="22"/>
                <w:lang w:val="vi"/>
              </w:rPr>
              <w:t xml:space="preserve"> </w:t>
            </w:r>
            <w:r w:rsidRPr="00253DAF">
              <w:rPr>
                <w:b/>
                <w:szCs w:val="22"/>
                <w:lang w:val="vi"/>
              </w:rPr>
              <w:t>độ</w:t>
            </w:r>
            <w:r w:rsidRPr="00253DAF">
              <w:rPr>
                <w:b/>
                <w:spacing w:val="-1"/>
                <w:szCs w:val="22"/>
                <w:lang w:val="vi"/>
              </w:rPr>
              <w:t xml:space="preserve"> </w:t>
            </w:r>
            <w:r w:rsidRPr="00253DAF">
              <w:rPr>
                <w:b/>
                <w:szCs w:val="22"/>
                <w:lang w:val="vi"/>
              </w:rPr>
              <w:t>đánh</w:t>
            </w:r>
            <w:r w:rsidRPr="00253DAF">
              <w:rPr>
                <w:b/>
                <w:spacing w:val="-4"/>
                <w:szCs w:val="22"/>
                <w:lang w:val="vi"/>
              </w:rPr>
              <w:t xml:space="preserve"> </w:t>
            </w:r>
            <w:r w:rsidRPr="00253DAF">
              <w:rPr>
                <w:b/>
                <w:spacing w:val="-5"/>
                <w:szCs w:val="22"/>
                <w:lang w:val="vi"/>
              </w:rPr>
              <w:t>giá</w:t>
            </w:r>
          </w:p>
        </w:tc>
        <w:tc>
          <w:tcPr>
            <w:tcW w:w="2239" w:type="dxa"/>
            <w:gridSpan w:val="3"/>
          </w:tcPr>
          <w:p w14:paraId="55AB21F8" w14:textId="77777777" w:rsidR="00253DAF" w:rsidRPr="00253DAF" w:rsidRDefault="00253DAF" w:rsidP="008C36BE">
            <w:pPr>
              <w:widowControl w:val="0"/>
              <w:autoSpaceDE w:val="0"/>
              <w:autoSpaceDN w:val="0"/>
              <w:spacing w:line="274" w:lineRule="exact"/>
              <w:ind w:left="10" w:right="3"/>
              <w:jc w:val="center"/>
              <w:rPr>
                <w:b/>
                <w:szCs w:val="22"/>
                <w:lang w:val="vi"/>
              </w:rPr>
            </w:pPr>
            <w:r w:rsidRPr="00253DAF">
              <w:rPr>
                <w:b/>
                <w:spacing w:val="-4"/>
                <w:szCs w:val="22"/>
                <w:lang w:val="vi"/>
              </w:rPr>
              <w:t>Tổng</w:t>
            </w:r>
          </w:p>
        </w:tc>
        <w:tc>
          <w:tcPr>
            <w:tcW w:w="781" w:type="dxa"/>
          </w:tcPr>
          <w:p w14:paraId="21431936" w14:textId="77777777" w:rsidR="00253DAF" w:rsidRPr="00253DAF" w:rsidRDefault="00253DAF" w:rsidP="008C36BE">
            <w:pPr>
              <w:widowControl w:val="0"/>
              <w:autoSpaceDE w:val="0"/>
              <w:autoSpaceDN w:val="0"/>
              <w:spacing w:line="276" w:lineRule="exact"/>
              <w:ind w:left="135" w:right="125" w:firstLine="141"/>
              <w:jc w:val="center"/>
              <w:rPr>
                <w:b/>
                <w:szCs w:val="22"/>
                <w:lang w:val="vi"/>
              </w:rPr>
            </w:pPr>
            <w:r w:rsidRPr="00253DAF">
              <w:rPr>
                <w:b/>
                <w:spacing w:val="-6"/>
                <w:szCs w:val="22"/>
                <w:lang w:val="vi"/>
              </w:rPr>
              <w:t xml:space="preserve">Tỉ </w:t>
            </w:r>
            <w:r w:rsidRPr="00253DAF">
              <w:rPr>
                <w:b/>
                <w:szCs w:val="22"/>
                <w:lang w:val="vi"/>
              </w:rPr>
              <w:t>lệ</w:t>
            </w:r>
            <w:r w:rsidRPr="00253DAF">
              <w:rPr>
                <w:b/>
                <w:spacing w:val="-4"/>
                <w:szCs w:val="22"/>
                <w:lang w:val="vi"/>
              </w:rPr>
              <w:t xml:space="preserve"> </w:t>
            </w:r>
            <w:r w:rsidRPr="00253DAF">
              <w:rPr>
                <w:b/>
                <w:szCs w:val="22"/>
                <w:lang w:val="vi"/>
              </w:rPr>
              <w:t xml:space="preserve">% </w:t>
            </w:r>
            <w:r w:rsidRPr="00253DAF">
              <w:rPr>
                <w:b/>
                <w:spacing w:val="-4"/>
                <w:szCs w:val="22"/>
                <w:lang w:val="vi"/>
              </w:rPr>
              <w:t>điểm</w:t>
            </w:r>
          </w:p>
        </w:tc>
      </w:tr>
      <w:tr w:rsidR="00253DAF" w:rsidRPr="00253DAF" w14:paraId="11B852C8" w14:textId="77777777" w:rsidTr="008C36BE">
        <w:trPr>
          <w:trHeight w:val="276"/>
        </w:trPr>
        <w:tc>
          <w:tcPr>
            <w:tcW w:w="415" w:type="dxa"/>
            <w:vMerge/>
            <w:tcBorders>
              <w:top w:val="nil"/>
            </w:tcBorders>
          </w:tcPr>
          <w:p w14:paraId="598FC01A" w14:textId="77777777" w:rsidR="00253DAF" w:rsidRPr="00253DAF" w:rsidRDefault="00253DAF" w:rsidP="008C36BE">
            <w:pPr>
              <w:spacing w:after="160" w:line="259" w:lineRule="auto"/>
              <w:rPr>
                <w:sz w:val="2"/>
                <w:szCs w:val="2"/>
              </w:rPr>
            </w:pPr>
          </w:p>
        </w:tc>
        <w:tc>
          <w:tcPr>
            <w:tcW w:w="1200" w:type="dxa"/>
            <w:vMerge/>
            <w:tcBorders>
              <w:top w:val="nil"/>
            </w:tcBorders>
          </w:tcPr>
          <w:p w14:paraId="7AC979F6" w14:textId="77777777" w:rsidR="00253DAF" w:rsidRPr="00253DAF" w:rsidRDefault="00253DAF" w:rsidP="008C36BE">
            <w:pPr>
              <w:spacing w:after="160" w:line="259" w:lineRule="auto"/>
              <w:rPr>
                <w:sz w:val="2"/>
                <w:szCs w:val="2"/>
              </w:rPr>
            </w:pPr>
          </w:p>
        </w:tc>
        <w:tc>
          <w:tcPr>
            <w:tcW w:w="973" w:type="dxa"/>
            <w:vMerge/>
            <w:tcBorders>
              <w:top w:val="nil"/>
            </w:tcBorders>
          </w:tcPr>
          <w:p w14:paraId="1E58CE60" w14:textId="77777777" w:rsidR="00253DAF" w:rsidRPr="00253DAF" w:rsidRDefault="00253DAF" w:rsidP="008C36BE">
            <w:pPr>
              <w:spacing w:after="160" w:line="259" w:lineRule="auto"/>
              <w:rPr>
                <w:sz w:val="2"/>
                <w:szCs w:val="2"/>
              </w:rPr>
            </w:pPr>
          </w:p>
        </w:tc>
        <w:tc>
          <w:tcPr>
            <w:tcW w:w="6717" w:type="dxa"/>
            <w:gridSpan w:val="9"/>
          </w:tcPr>
          <w:p w14:paraId="4FF20407" w14:textId="77777777" w:rsidR="00253DAF" w:rsidRPr="00253DAF" w:rsidRDefault="00253DAF" w:rsidP="008C36BE">
            <w:pPr>
              <w:widowControl w:val="0"/>
              <w:autoSpaceDE w:val="0"/>
              <w:autoSpaceDN w:val="0"/>
              <w:spacing w:line="256" w:lineRule="exact"/>
              <w:ind w:left="8"/>
              <w:jc w:val="center"/>
              <w:rPr>
                <w:b/>
                <w:szCs w:val="22"/>
                <w:lang w:val="vi"/>
              </w:rPr>
            </w:pPr>
            <w:r w:rsidRPr="00253DAF">
              <w:rPr>
                <w:b/>
                <w:spacing w:val="-4"/>
                <w:szCs w:val="22"/>
                <w:lang w:val="vi"/>
              </w:rPr>
              <w:t>TNKQ</w:t>
            </w:r>
          </w:p>
        </w:tc>
        <w:tc>
          <w:tcPr>
            <w:tcW w:w="2239" w:type="dxa"/>
            <w:gridSpan w:val="3"/>
          </w:tcPr>
          <w:p w14:paraId="12916181" w14:textId="77777777" w:rsidR="00253DAF" w:rsidRPr="00253DAF" w:rsidRDefault="00253DAF" w:rsidP="008C36BE">
            <w:pPr>
              <w:widowControl w:val="0"/>
              <w:autoSpaceDE w:val="0"/>
              <w:autoSpaceDN w:val="0"/>
              <w:spacing w:line="256" w:lineRule="exact"/>
              <w:ind w:left="708"/>
              <w:jc w:val="center"/>
              <w:rPr>
                <w:b/>
                <w:szCs w:val="22"/>
                <w:lang w:val="vi"/>
              </w:rPr>
            </w:pPr>
            <w:r w:rsidRPr="00253DAF">
              <w:rPr>
                <w:b/>
                <w:szCs w:val="22"/>
                <w:lang w:val="vi"/>
              </w:rPr>
              <w:t>Tự</w:t>
            </w:r>
            <w:r w:rsidRPr="00253DAF">
              <w:rPr>
                <w:b/>
                <w:spacing w:val="-1"/>
                <w:szCs w:val="22"/>
                <w:lang w:val="vi"/>
              </w:rPr>
              <w:t xml:space="preserve"> </w:t>
            </w:r>
            <w:r w:rsidRPr="00253DAF">
              <w:rPr>
                <w:b/>
                <w:spacing w:val="-4"/>
                <w:szCs w:val="22"/>
                <w:lang w:val="vi"/>
              </w:rPr>
              <w:t>luận</w:t>
            </w:r>
          </w:p>
        </w:tc>
        <w:tc>
          <w:tcPr>
            <w:tcW w:w="2239" w:type="dxa"/>
            <w:gridSpan w:val="3"/>
            <w:vMerge w:val="restart"/>
          </w:tcPr>
          <w:p w14:paraId="6E5646FC" w14:textId="77777777" w:rsidR="00253DAF" w:rsidRPr="00253DAF" w:rsidRDefault="00253DAF" w:rsidP="008C36BE">
            <w:pPr>
              <w:widowControl w:val="0"/>
              <w:autoSpaceDE w:val="0"/>
              <w:autoSpaceDN w:val="0"/>
              <w:jc w:val="center"/>
              <w:rPr>
                <w:szCs w:val="22"/>
                <w:lang w:val="vi"/>
              </w:rPr>
            </w:pPr>
          </w:p>
        </w:tc>
        <w:tc>
          <w:tcPr>
            <w:tcW w:w="781" w:type="dxa"/>
            <w:vMerge w:val="restart"/>
          </w:tcPr>
          <w:p w14:paraId="7EEE296E" w14:textId="77777777" w:rsidR="00253DAF" w:rsidRPr="00253DAF" w:rsidRDefault="00253DAF" w:rsidP="008C36BE">
            <w:pPr>
              <w:widowControl w:val="0"/>
              <w:autoSpaceDE w:val="0"/>
              <w:autoSpaceDN w:val="0"/>
              <w:jc w:val="center"/>
              <w:rPr>
                <w:szCs w:val="22"/>
                <w:lang w:val="vi"/>
              </w:rPr>
            </w:pPr>
          </w:p>
        </w:tc>
      </w:tr>
      <w:tr w:rsidR="00253DAF" w:rsidRPr="00253DAF" w14:paraId="14DBCE84" w14:textId="77777777" w:rsidTr="008C36BE">
        <w:trPr>
          <w:trHeight w:val="275"/>
        </w:trPr>
        <w:tc>
          <w:tcPr>
            <w:tcW w:w="415" w:type="dxa"/>
            <w:vMerge/>
            <w:tcBorders>
              <w:top w:val="nil"/>
            </w:tcBorders>
          </w:tcPr>
          <w:p w14:paraId="674C72D5" w14:textId="77777777" w:rsidR="00253DAF" w:rsidRPr="00253DAF" w:rsidRDefault="00253DAF" w:rsidP="008C36BE">
            <w:pPr>
              <w:spacing w:after="160" w:line="259" w:lineRule="auto"/>
              <w:rPr>
                <w:sz w:val="2"/>
                <w:szCs w:val="2"/>
              </w:rPr>
            </w:pPr>
          </w:p>
        </w:tc>
        <w:tc>
          <w:tcPr>
            <w:tcW w:w="1200" w:type="dxa"/>
            <w:vMerge/>
            <w:tcBorders>
              <w:top w:val="nil"/>
            </w:tcBorders>
          </w:tcPr>
          <w:p w14:paraId="7ADE4DB6" w14:textId="77777777" w:rsidR="00253DAF" w:rsidRPr="00253DAF" w:rsidRDefault="00253DAF" w:rsidP="008C36BE">
            <w:pPr>
              <w:spacing w:after="160" w:line="259" w:lineRule="auto"/>
              <w:rPr>
                <w:sz w:val="2"/>
                <w:szCs w:val="2"/>
              </w:rPr>
            </w:pPr>
          </w:p>
        </w:tc>
        <w:tc>
          <w:tcPr>
            <w:tcW w:w="973" w:type="dxa"/>
            <w:vMerge/>
            <w:tcBorders>
              <w:top w:val="nil"/>
            </w:tcBorders>
          </w:tcPr>
          <w:p w14:paraId="3D583461" w14:textId="77777777" w:rsidR="00253DAF" w:rsidRPr="00253DAF" w:rsidRDefault="00253DAF" w:rsidP="008C36BE">
            <w:pPr>
              <w:spacing w:after="160" w:line="259" w:lineRule="auto"/>
              <w:rPr>
                <w:sz w:val="2"/>
                <w:szCs w:val="2"/>
              </w:rPr>
            </w:pPr>
          </w:p>
        </w:tc>
        <w:tc>
          <w:tcPr>
            <w:tcW w:w="2239" w:type="dxa"/>
            <w:gridSpan w:val="3"/>
          </w:tcPr>
          <w:p w14:paraId="7BDE516A" w14:textId="77777777" w:rsidR="00253DAF" w:rsidRPr="00253DAF" w:rsidRDefault="00253DAF" w:rsidP="008C36BE">
            <w:pPr>
              <w:widowControl w:val="0"/>
              <w:autoSpaceDE w:val="0"/>
              <w:autoSpaceDN w:val="0"/>
              <w:spacing w:line="256" w:lineRule="exact"/>
              <w:ind w:left="381"/>
              <w:jc w:val="center"/>
              <w:rPr>
                <w:i/>
                <w:szCs w:val="22"/>
                <w:lang w:val="vi"/>
              </w:rPr>
            </w:pPr>
            <w:r w:rsidRPr="00253DAF">
              <w:rPr>
                <w:i/>
                <w:szCs w:val="22"/>
                <w:lang w:val="vi"/>
              </w:rPr>
              <w:t>Nhiều</w:t>
            </w:r>
            <w:r w:rsidRPr="00253DAF">
              <w:rPr>
                <w:i/>
                <w:spacing w:val="-5"/>
                <w:szCs w:val="22"/>
                <w:lang w:val="vi"/>
              </w:rPr>
              <w:t xml:space="preserve"> </w:t>
            </w:r>
            <w:r w:rsidRPr="00253DAF">
              <w:rPr>
                <w:i/>
                <w:szCs w:val="22"/>
                <w:lang w:val="vi"/>
              </w:rPr>
              <w:t>lựa</w:t>
            </w:r>
            <w:r w:rsidRPr="00253DAF">
              <w:rPr>
                <w:i/>
                <w:spacing w:val="-2"/>
                <w:szCs w:val="22"/>
                <w:lang w:val="vi"/>
              </w:rPr>
              <w:t xml:space="preserve"> </w:t>
            </w:r>
            <w:r w:rsidRPr="00253DAF">
              <w:rPr>
                <w:i/>
                <w:spacing w:val="-4"/>
                <w:szCs w:val="22"/>
                <w:lang w:val="vi"/>
              </w:rPr>
              <w:t>chọn</w:t>
            </w:r>
          </w:p>
        </w:tc>
        <w:tc>
          <w:tcPr>
            <w:tcW w:w="2239" w:type="dxa"/>
            <w:gridSpan w:val="3"/>
          </w:tcPr>
          <w:p w14:paraId="1AE64A18" w14:textId="77777777" w:rsidR="00253DAF" w:rsidRPr="00253DAF" w:rsidRDefault="00253DAF" w:rsidP="008C36BE">
            <w:pPr>
              <w:widowControl w:val="0"/>
              <w:autoSpaceDE w:val="0"/>
              <w:autoSpaceDN w:val="0"/>
              <w:spacing w:line="256" w:lineRule="exact"/>
              <w:ind w:left="465"/>
              <w:jc w:val="center"/>
              <w:rPr>
                <w:i/>
                <w:szCs w:val="22"/>
                <w:lang w:val="vi"/>
              </w:rPr>
            </w:pPr>
            <w:r w:rsidRPr="00253DAF">
              <w:rPr>
                <w:i/>
                <w:szCs w:val="22"/>
                <w:lang w:val="vi"/>
              </w:rPr>
              <w:t>“Đúng</w:t>
            </w:r>
            <w:r w:rsidRPr="00253DAF">
              <w:rPr>
                <w:i/>
                <w:spacing w:val="-2"/>
                <w:szCs w:val="22"/>
                <w:lang w:val="vi"/>
              </w:rPr>
              <w:t xml:space="preserve"> </w:t>
            </w:r>
            <w:r w:rsidRPr="00253DAF">
              <w:rPr>
                <w:i/>
                <w:szCs w:val="22"/>
                <w:lang w:val="vi"/>
              </w:rPr>
              <w:t>-</w:t>
            </w:r>
            <w:r w:rsidRPr="00253DAF">
              <w:rPr>
                <w:i/>
                <w:spacing w:val="-1"/>
                <w:szCs w:val="22"/>
                <w:lang w:val="vi"/>
              </w:rPr>
              <w:t xml:space="preserve"> </w:t>
            </w:r>
            <w:r w:rsidRPr="00253DAF">
              <w:rPr>
                <w:i/>
                <w:spacing w:val="-4"/>
                <w:szCs w:val="22"/>
                <w:lang w:val="vi"/>
              </w:rPr>
              <w:t>Sai”</w:t>
            </w:r>
          </w:p>
        </w:tc>
        <w:tc>
          <w:tcPr>
            <w:tcW w:w="2239" w:type="dxa"/>
            <w:gridSpan w:val="3"/>
          </w:tcPr>
          <w:p w14:paraId="0FB5347E" w14:textId="77777777" w:rsidR="00253DAF" w:rsidRPr="00253DAF" w:rsidRDefault="00253DAF" w:rsidP="008C36BE">
            <w:pPr>
              <w:widowControl w:val="0"/>
              <w:autoSpaceDE w:val="0"/>
              <w:autoSpaceDN w:val="0"/>
              <w:spacing w:line="256" w:lineRule="exact"/>
              <w:ind w:left="514"/>
              <w:jc w:val="center"/>
              <w:rPr>
                <w:i/>
                <w:szCs w:val="22"/>
                <w:lang w:val="vi"/>
              </w:rPr>
            </w:pPr>
            <w:r w:rsidRPr="00253DAF">
              <w:rPr>
                <w:i/>
                <w:szCs w:val="22"/>
                <w:lang w:val="vi"/>
              </w:rPr>
              <w:t>Trả</w:t>
            </w:r>
            <w:r w:rsidRPr="00253DAF">
              <w:rPr>
                <w:i/>
                <w:spacing w:val="-1"/>
                <w:szCs w:val="22"/>
                <w:lang w:val="vi"/>
              </w:rPr>
              <w:t xml:space="preserve"> </w:t>
            </w:r>
            <w:r w:rsidRPr="00253DAF">
              <w:rPr>
                <w:i/>
                <w:szCs w:val="22"/>
                <w:lang w:val="vi"/>
              </w:rPr>
              <w:t>lời</w:t>
            </w:r>
            <w:r w:rsidRPr="00253DAF">
              <w:rPr>
                <w:i/>
                <w:spacing w:val="-1"/>
                <w:szCs w:val="22"/>
                <w:lang w:val="vi"/>
              </w:rPr>
              <w:t xml:space="preserve"> </w:t>
            </w:r>
            <w:r w:rsidRPr="00253DAF">
              <w:rPr>
                <w:i/>
                <w:spacing w:val="-4"/>
                <w:szCs w:val="22"/>
                <w:lang w:val="vi"/>
              </w:rPr>
              <w:t>ngắn</w:t>
            </w:r>
          </w:p>
        </w:tc>
        <w:tc>
          <w:tcPr>
            <w:tcW w:w="2239" w:type="dxa"/>
            <w:gridSpan w:val="3"/>
          </w:tcPr>
          <w:p w14:paraId="35AB7AF9" w14:textId="77777777" w:rsidR="00253DAF" w:rsidRPr="00253DAF" w:rsidRDefault="00253DAF" w:rsidP="008C36BE">
            <w:pPr>
              <w:widowControl w:val="0"/>
              <w:autoSpaceDE w:val="0"/>
              <w:autoSpaceDN w:val="0"/>
              <w:jc w:val="center"/>
              <w:rPr>
                <w:sz w:val="20"/>
                <w:szCs w:val="22"/>
                <w:lang w:val="vi"/>
              </w:rPr>
            </w:pPr>
          </w:p>
        </w:tc>
        <w:tc>
          <w:tcPr>
            <w:tcW w:w="2239" w:type="dxa"/>
            <w:gridSpan w:val="3"/>
            <w:vMerge/>
            <w:tcBorders>
              <w:top w:val="nil"/>
            </w:tcBorders>
          </w:tcPr>
          <w:p w14:paraId="0E997AF3" w14:textId="77777777" w:rsidR="00253DAF" w:rsidRPr="00253DAF" w:rsidRDefault="00253DAF" w:rsidP="008C36BE">
            <w:pPr>
              <w:spacing w:after="160" w:line="259" w:lineRule="auto"/>
              <w:jc w:val="center"/>
              <w:rPr>
                <w:sz w:val="2"/>
                <w:szCs w:val="2"/>
              </w:rPr>
            </w:pPr>
          </w:p>
        </w:tc>
        <w:tc>
          <w:tcPr>
            <w:tcW w:w="781" w:type="dxa"/>
            <w:vMerge/>
            <w:tcBorders>
              <w:top w:val="nil"/>
            </w:tcBorders>
          </w:tcPr>
          <w:p w14:paraId="310E839C" w14:textId="77777777" w:rsidR="00253DAF" w:rsidRPr="00253DAF" w:rsidRDefault="00253DAF" w:rsidP="008C36BE">
            <w:pPr>
              <w:spacing w:after="160" w:line="259" w:lineRule="auto"/>
              <w:jc w:val="center"/>
              <w:rPr>
                <w:sz w:val="2"/>
                <w:szCs w:val="2"/>
              </w:rPr>
            </w:pPr>
          </w:p>
        </w:tc>
      </w:tr>
      <w:tr w:rsidR="00253DAF" w:rsidRPr="00253DAF" w14:paraId="21696E8E" w14:textId="77777777" w:rsidTr="008C36BE">
        <w:trPr>
          <w:trHeight w:val="552"/>
        </w:trPr>
        <w:tc>
          <w:tcPr>
            <w:tcW w:w="415" w:type="dxa"/>
            <w:vMerge/>
            <w:tcBorders>
              <w:top w:val="nil"/>
            </w:tcBorders>
          </w:tcPr>
          <w:p w14:paraId="4F8E656F" w14:textId="77777777" w:rsidR="00253DAF" w:rsidRPr="00253DAF" w:rsidRDefault="00253DAF" w:rsidP="008C36BE">
            <w:pPr>
              <w:spacing w:after="160" w:line="259" w:lineRule="auto"/>
              <w:rPr>
                <w:sz w:val="2"/>
                <w:szCs w:val="2"/>
              </w:rPr>
            </w:pPr>
          </w:p>
        </w:tc>
        <w:tc>
          <w:tcPr>
            <w:tcW w:w="1200" w:type="dxa"/>
            <w:vMerge/>
            <w:tcBorders>
              <w:top w:val="nil"/>
            </w:tcBorders>
          </w:tcPr>
          <w:p w14:paraId="24D6381B" w14:textId="77777777" w:rsidR="00253DAF" w:rsidRPr="00253DAF" w:rsidRDefault="00253DAF" w:rsidP="008C36BE">
            <w:pPr>
              <w:spacing w:after="160" w:line="259" w:lineRule="auto"/>
              <w:rPr>
                <w:sz w:val="2"/>
                <w:szCs w:val="2"/>
              </w:rPr>
            </w:pPr>
          </w:p>
        </w:tc>
        <w:tc>
          <w:tcPr>
            <w:tcW w:w="973" w:type="dxa"/>
            <w:vMerge/>
            <w:tcBorders>
              <w:top w:val="nil"/>
            </w:tcBorders>
          </w:tcPr>
          <w:p w14:paraId="4933230C" w14:textId="77777777" w:rsidR="00253DAF" w:rsidRPr="00253DAF" w:rsidRDefault="00253DAF" w:rsidP="008C36BE">
            <w:pPr>
              <w:spacing w:after="160" w:line="259" w:lineRule="auto"/>
              <w:rPr>
                <w:sz w:val="2"/>
                <w:szCs w:val="2"/>
              </w:rPr>
            </w:pPr>
          </w:p>
        </w:tc>
        <w:tc>
          <w:tcPr>
            <w:tcW w:w="677" w:type="dxa"/>
          </w:tcPr>
          <w:p w14:paraId="49D468E3" w14:textId="77777777" w:rsidR="00253DAF" w:rsidRPr="00253DAF" w:rsidRDefault="00253DAF" w:rsidP="008C36BE">
            <w:pPr>
              <w:widowControl w:val="0"/>
              <w:autoSpaceDE w:val="0"/>
              <w:autoSpaceDN w:val="0"/>
              <w:ind w:left="10" w:right="45"/>
              <w:jc w:val="center"/>
              <w:rPr>
                <w:b/>
                <w:szCs w:val="22"/>
                <w:lang w:val="vi"/>
              </w:rPr>
            </w:pPr>
            <w:r w:rsidRPr="00253DAF">
              <w:rPr>
                <w:b/>
                <w:spacing w:val="-4"/>
                <w:szCs w:val="22"/>
                <w:lang w:val="vi"/>
              </w:rPr>
              <w:t>Biết</w:t>
            </w:r>
          </w:p>
        </w:tc>
        <w:tc>
          <w:tcPr>
            <w:tcW w:w="766" w:type="dxa"/>
          </w:tcPr>
          <w:p w14:paraId="74C8AB05" w14:textId="77777777" w:rsidR="00253DAF" w:rsidRPr="00253DAF" w:rsidRDefault="00253DAF" w:rsidP="008C36BE">
            <w:pPr>
              <w:widowControl w:val="0"/>
              <w:autoSpaceDE w:val="0"/>
              <w:autoSpaceDN w:val="0"/>
              <w:ind w:right="3"/>
              <w:jc w:val="center"/>
              <w:rPr>
                <w:b/>
                <w:szCs w:val="22"/>
                <w:lang w:val="vi"/>
              </w:rPr>
            </w:pPr>
            <w:r w:rsidRPr="00253DAF">
              <w:rPr>
                <w:b/>
                <w:spacing w:val="-4"/>
                <w:szCs w:val="22"/>
                <w:lang w:val="vi"/>
              </w:rPr>
              <w:t>Hiểu</w:t>
            </w:r>
          </w:p>
        </w:tc>
        <w:tc>
          <w:tcPr>
            <w:tcW w:w="796" w:type="dxa"/>
          </w:tcPr>
          <w:p w14:paraId="5155E7DC" w14:textId="77777777" w:rsidR="00253DAF" w:rsidRPr="00253DAF" w:rsidRDefault="00253DAF" w:rsidP="008C36BE">
            <w:pPr>
              <w:widowControl w:val="0"/>
              <w:autoSpaceDE w:val="0"/>
              <w:autoSpaceDN w:val="0"/>
              <w:spacing w:line="276" w:lineRule="exact"/>
              <w:ind w:left="138" w:right="123" w:firstLine="45"/>
              <w:jc w:val="center"/>
              <w:rPr>
                <w:b/>
                <w:szCs w:val="22"/>
                <w:lang w:val="vi"/>
              </w:rPr>
            </w:pPr>
            <w:r w:rsidRPr="00253DAF">
              <w:rPr>
                <w:b/>
                <w:spacing w:val="-4"/>
                <w:szCs w:val="22"/>
                <w:lang w:val="vi"/>
              </w:rPr>
              <w:t>Vận dụng</w:t>
            </w:r>
          </w:p>
        </w:tc>
        <w:tc>
          <w:tcPr>
            <w:tcW w:w="677" w:type="dxa"/>
          </w:tcPr>
          <w:p w14:paraId="67ACC54D" w14:textId="77777777" w:rsidR="00253DAF" w:rsidRPr="00253DAF" w:rsidRDefault="00253DAF" w:rsidP="008C36BE">
            <w:pPr>
              <w:widowControl w:val="0"/>
              <w:autoSpaceDE w:val="0"/>
              <w:autoSpaceDN w:val="0"/>
              <w:ind w:left="43" w:right="35"/>
              <w:jc w:val="center"/>
              <w:rPr>
                <w:b/>
                <w:szCs w:val="22"/>
                <w:lang w:val="vi"/>
              </w:rPr>
            </w:pPr>
            <w:r w:rsidRPr="00253DAF">
              <w:rPr>
                <w:b/>
                <w:spacing w:val="-4"/>
                <w:szCs w:val="22"/>
                <w:lang w:val="vi"/>
              </w:rPr>
              <w:t>Biết</w:t>
            </w:r>
          </w:p>
        </w:tc>
        <w:tc>
          <w:tcPr>
            <w:tcW w:w="766" w:type="dxa"/>
          </w:tcPr>
          <w:p w14:paraId="6A1A07C4" w14:textId="77777777" w:rsidR="00253DAF" w:rsidRPr="00253DAF" w:rsidRDefault="00253DAF" w:rsidP="008C36BE">
            <w:pPr>
              <w:widowControl w:val="0"/>
              <w:autoSpaceDE w:val="0"/>
              <w:autoSpaceDN w:val="0"/>
              <w:ind w:right="5"/>
              <w:jc w:val="center"/>
              <w:rPr>
                <w:b/>
                <w:szCs w:val="22"/>
                <w:lang w:val="vi"/>
              </w:rPr>
            </w:pPr>
            <w:r w:rsidRPr="00253DAF">
              <w:rPr>
                <w:b/>
                <w:spacing w:val="-4"/>
                <w:szCs w:val="22"/>
                <w:lang w:val="vi"/>
              </w:rPr>
              <w:t>Hiểu</w:t>
            </w:r>
          </w:p>
        </w:tc>
        <w:tc>
          <w:tcPr>
            <w:tcW w:w="796" w:type="dxa"/>
          </w:tcPr>
          <w:p w14:paraId="03A8E085" w14:textId="77777777" w:rsidR="00253DAF" w:rsidRPr="00253DAF" w:rsidRDefault="00253DAF" w:rsidP="008C36BE">
            <w:pPr>
              <w:widowControl w:val="0"/>
              <w:autoSpaceDE w:val="0"/>
              <w:autoSpaceDN w:val="0"/>
              <w:spacing w:line="276" w:lineRule="exact"/>
              <w:ind w:left="136" w:right="125" w:firstLine="48"/>
              <w:jc w:val="center"/>
              <w:rPr>
                <w:b/>
                <w:szCs w:val="22"/>
                <w:lang w:val="vi"/>
              </w:rPr>
            </w:pPr>
            <w:r w:rsidRPr="00253DAF">
              <w:rPr>
                <w:b/>
                <w:spacing w:val="-4"/>
                <w:szCs w:val="22"/>
                <w:lang w:val="vi"/>
              </w:rPr>
              <w:t>Vận dụng</w:t>
            </w:r>
          </w:p>
        </w:tc>
        <w:tc>
          <w:tcPr>
            <w:tcW w:w="677" w:type="dxa"/>
          </w:tcPr>
          <w:p w14:paraId="00B9FA87" w14:textId="77777777" w:rsidR="00253DAF" w:rsidRPr="00253DAF" w:rsidRDefault="00253DAF" w:rsidP="008C36BE">
            <w:pPr>
              <w:widowControl w:val="0"/>
              <w:autoSpaceDE w:val="0"/>
              <w:autoSpaceDN w:val="0"/>
              <w:ind w:left="44" w:right="35"/>
              <w:jc w:val="center"/>
              <w:rPr>
                <w:b/>
                <w:szCs w:val="22"/>
                <w:lang w:val="vi"/>
              </w:rPr>
            </w:pPr>
            <w:r w:rsidRPr="00253DAF">
              <w:rPr>
                <w:b/>
                <w:spacing w:val="-4"/>
                <w:szCs w:val="22"/>
                <w:lang w:val="vi"/>
              </w:rPr>
              <w:t>Biết</w:t>
            </w:r>
          </w:p>
        </w:tc>
        <w:tc>
          <w:tcPr>
            <w:tcW w:w="766" w:type="dxa"/>
          </w:tcPr>
          <w:p w14:paraId="79CCC6F6" w14:textId="77777777" w:rsidR="00253DAF" w:rsidRPr="00253DAF" w:rsidRDefault="00253DAF" w:rsidP="008C36BE">
            <w:pPr>
              <w:widowControl w:val="0"/>
              <w:autoSpaceDE w:val="0"/>
              <w:autoSpaceDN w:val="0"/>
              <w:ind w:right="4"/>
              <w:jc w:val="center"/>
              <w:rPr>
                <w:b/>
                <w:szCs w:val="22"/>
                <w:lang w:val="vi"/>
              </w:rPr>
            </w:pPr>
            <w:r w:rsidRPr="00253DAF">
              <w:rPr>
                <w:b/>
                <w:spacing w:val="-4"/>
                <w:szCs w:val="22"/>
                <w:lang w:val="vi"/>
              </w:rPr>
              <w:t>Hiểu</w:t>
            </w:r>
          </w:p>
        </w:tc>
        <w:tc>
          <w:tcPr>
            <w:tcW w:w="796" w:type="dxa"/>
          </w:tcPr>
          <w:p w14:paraId="3FF9B4DE" w14:textId="77777777" w:rsidR="00253DAF" w:rsidRPr="00253DAF" w:rsidRDefault="00253DAF" w:rsidP="008C36BE">
            <w:pPr>
              <w:widowControl w:val="0"/>
              <w:autoSpaceDE w:val="0"/>
              <w:autoSpaceDN w:val="0"/>
              <w:spacing w:line="276" w:lineRule="exact"/>
              <w:ind w:left="107" w:right="154"/>
              <w:jc w:val="center"/>
              <w:rPr>
                <w:b/>
                <w:szCs w:val="22"/>
                <w:lang w:val="vi"/>
              </w:rPr>
            </w:pPr>
            <w:r w:rsidRPr="00253DAF">
              <w:rPr>
                <w:b/>
                <w:spacing w:val="-4"/>
                <w:szCs w:val="22"/>
                <w:lang w:val="vi"/>
              </w:rPr>
              <w:t>Vận dụng</w:t>
            </w:r>
          </w:p>
        </w:tc>
        <w:tc>
          <w:tcPr>
            <w:tcW w:w="677" w:type="dxa"/>
          </w:tcPr>
          <w:p w14:paraId="699C846F" w14:textId="77777777" w:rsidR="00253DAF" w:rsidRPr="00253DAF" w:rsidRDefault="00253DAF" w:rsidP="008C36BE">
            <w:pPr>
              <w:widowControl w:val="0"/>
              <w:autoSpaceDE w:val="0"/>
              <w:autoSpaceDN w:val="0"/>
              <w:ind w:left="44" w:right="35"/>
              <w:jc w:val="center"/>
              <w:rPr>
                <w:b/>
                <w:szCs w:val="22"/>
                <w:lang w:val="vi"/>
              </w:rPr>
            </w:pPr>
            <w:r w:rsidRPr="00253DAF">
              <w:rPr>
                <w:b/>
                <w:spacing w:val="-4"/>
                <w:szCs w:val="22"/>
                <w:lang w:val="vi"/>
              </w:rPr>
              <w:t>Biết</w:t>
            </w:r>
          </w:p>
        </w:tc>
        <w:tc>
          <w:tcPr>
            <w:tcW w:w="766" w:type="dxa"/>
          </w:tcPr>
          <w:p w14:paraId="349183B8" w14:textId="77777777" w:rsidR="00253DAF" w:rsidRPr="00253DAF" w:rsidRDefault="00253DAF" w:rsidP="008C36BE">
            <w:pPr>
              <w:widowControl w:val="0"/>
              <w:autoSpaceDE w:val="0"/>
              <w:autoSpaceDN w:val="0"/>
              <w:ind w:right="4"/>
              <w:jc w:val="center"/>
              <w:rPr>
                <w:b/>
                <w:szCs w:val="22"/>
                <w:lang w:val="vi"/>
              </w:rPr>
            </w:pPr>
            <w:r w:rsidRPr="00253DAF">
              <w:rPr>
                <w:b/>
                <w:spacing w:val="-4"/>
                <w:szCs w:val="22"/>
                <w:lang w:val="vi"/>
              </w:rPr>
              <w:t>Hiểu</w:t>
            </w:r>
          </w:p>
        </w:tc>
        <w:tc>
          <w:tcPr>
            <w:tcW w:w="796" w:type="dxa"/>
          </w:tcPr>
          <w:p w14:paraId="4D770B2D" w14:textId="77777777" w:rsidR="00253DAF" w:rsidRPr="00253DAF" w:rsidRDefault="00253DAF" w:rsidP="008C36BE">
            <w:pPr>
              <w:widowControl w:val="0"/>
              <w:autoSpaceDE w:val="0"/>
              <w:autoSpaceDN w:val="0"/>
              <w:spacing w:line="276" w:lineRule="exact"/>
              <w:ind w:left="136" w:right="125" w:firstLine="45"/>
              <w:jc w:val="center"/>
              <w:rPr>
                <w:b/>
                <w:szCs w:val="22"/>
                <w:lang w:val="vi"/>
              </w:rPr>
            </w:pPr>
            <w:r w:rsidRPr="00253DAF">
              <w:rPr>
                <w:b/>
                <w:spacing w:val="-4"/>
                <w:szCs w:val="22"/>
                <w:lang w:val="vi"/>
              </w:rPr>
              <w:t>Vận dụng</w:t>
            </w:r>
          </w:p>
        </w:tc>
        <w:tc>
          <w:tcPr>
            <w:tcW w:w="677" w:type="dxa"/>
          </w:tcPr>
          <w:p w14:paraId="6AF49550" w14:textId="77777777" w:rsidR="00253DAF" w:rsidRPr="00253DAF" w:rsidRDefault="00253DAF" w:rsidP="008C36BE">
            <w:pPr>
              <w:widowControl w:val="0"/>
              <w:autoSpaceDE w:val="0"/>
              <w:autoSpaceDN w:val="0"/>
              <w:ind w:left="42" w:right="35"/>
              <w:jc w:val="center"/>
              <w:rPr>
                <w:b/>
                <w:szCs w:val="22"/>
                <w:lang w:val="vi"/>
              </w:rPr>
            </w:pPr>
            <w:r w:rsidRPr="00253DAF">
              <w:rPr>
                <w:b/>
                <w:spacing w:val="-4"/>
                <w:szCs w:val="22"/>
                <w:lang w:val="vi"/>
              </w:rPr>
              <w:t>Biết</w:t>
            </w:r>
          </w:p>
        </w:tc>
        <w:tc>
          <w:tcPr>
            <w:tcW w:w="766" w:type="dxa"/>
          </w:tcPr>
          <w:p w14:paraId="44110158" w14:textId="77777777" w:rsidR="00253DAF" w:rsidRPr="00253DAF" w:rsidRDefault="00253DAF" w:rsidP="008C36BE">
            <w:pPr>
              <w:widowControl w:val="0"/>
              <w:autoSpaceDE w:val="0"/>
              <w:autoSpaceDN w:val="0"/>
              <w:ind w:right="4"/>
              <w:jc w:val="center"/>
              <w:rPr>
                <w:b/>
                <w:szCs w:val="22"/>
                <w:lang w:val="vi"/>
              </w:rPr>
            </w:pPr>
            <w:r w:rsidRPr="00253DAF">
              <w:rPr>
                <w:b/>
                <w:spacing w:val="-4"/>
                <w:szCs w:val="22"/>
                <w:lang w:val="vi"/>
              </w:rPr>
              <w:t>Hiểu</w:t>
            </w:r>
          </w:p>
        </w:tc>
        <w:tc>
          <w:tcPr>
            <w:tcW w:w="796" w:type="dxa"/>
          </w:tcPr>
          <w:p w14:paraId="5B6D5A5E" w14:textId="77777777" w:rsidR="00253DAF" w:rsidRPr="00253DAF" w:rsidRDefault="00253DAF" w:rsidP="008C36BE">
            <w:pPr>
              <w:widowControl w:val="0"/>
              <w:autoSpaceDE w:val="0"/>
              <w:autoSpaceDN w:val="0"/>
              <w:spacing w:line="276" w:lineRule="exact"/>
              <w:ind w:left="137" w:right="124" w:firstLine="45"/>
              <w:jc w:val="center"/>
              <w:rPr>
                <w:b/>
                <w:szCs w:val="22"/>
                <w:lang w:val="vi"/>
              </w:rPr>
            </w:pPr>
            <w:r w:rsidRPr="00253DAF">
              <w:rPr>
                <w:b/>
                <w:spacing w:val="-4"/>
                <w:szCs w:val="22"/>
                <w:lang w:val="vi"/>
              </w:rPr>
              <w:t>Vận dụng</w:t>
            </w:r>
          </w:p>
        </w:tc>
        <w:tc>
          <w:tcPr>
            <w:tcW w:w="781" w:type="dxa"/>
            <w:vMerge/>
            <w:tcBorders>
              <w:top w:val="nil"/>
            </w:tcBorders>
          </w:tcPr>
          <w:p w14:paraId="0D30BA58" w14:textId="77777777" w:rsidR="00253DAF" w:rsidRPr="00253DAF" w:rsidRDefault="00253DAF" w:rsidP="008C36BE">
            <w:pPr>
              <w:spacing w:after="160" w:line="259" w:lineRule="auto"/>
              <w:jc w:val="center"/>
              <w:rPr>
                <w:sz w:val="2"/>
                <w:szCs w:val="2"/>
              </w:rPr>
            </w:pPr>
          </w:p>
        </w:tc>
      </w:tr>
      <w:tr w:rsidR="00253DAF" w:rsidRPr="00253DAF" w14:paraId="120855B6" w14:textId="77777777" w:rsidTr="008C36BE">
        <w:trPr>
          <w:trHeight w:val="1103"/>
        </w:trPr>
        <w:tc>
          <w:tcPr>
            <w:tcW w:w="415" w:type="dxa"/>
          </w:tcPr>
          <w:p w14:paraId="64C2F3FB" w14:textId="77777777" w:rsidR="00253DAF" w:rsidRPr="00253DAF" w:rsidRDefault="00253DAF" w:rsidP="008C36BE">
            <w:pPr>
              <w:widowControl w:val="0"/>
              <w:autoSpaceDE w:val="0"/>
              <w:autoSpaceDN w:val="0"/>
              <w:ind w:left="9"/>
              <w:jc w:val="center"/>
              <w:rPr>
                <w:b/>
                <w:szCs w:val="22"/>
                <w:lang w:val="vi"/>
              </w:rPr>
            </w:pPr>
            <w:r w:rsidRPr="00253DAF">
              <w:rPr>
                <w:b/>
                <w:spacing w:val="-10"/>
                <w:szCs w:val="22"/>
                <w:lang w:val="vi"/>
              </w:rPr>
              <w:t>1</w:t>
            </w:r>
          </w:p>
        </w:tc>
        <w:tc>
          <w:tcPr>
            <w:tcW w:w="1200" w:type="dxa"/>
          </w:tcPr>
          <w:p w14:paraId="2616DF71" w14:textId="77777777" w:rsidR="00253DAF" w:rsidRPr="00253DAF" w:rsidRDefault="00253DAF" w:rsidP="008C36BE">
            <w:pPr>
              <w:widowControl w:val="0"/>
              <w:tabs>
                <w:tab w:val="left" w:pos="711"/>
              </w:tabs>
              <w:autoSpaceDE w:val="0"/>
              <w:autoSpaceDN w:val="0"/>
              <w:ind w:left="106" w:right="97"/>
              <w:jc w:val="center"/>
              <w:rPr>
                <w:szCs w:val="22"/>
              </w:rPr>
            </w:pPr>
            <w:r w:rsidRPr="00253DAF">
              <w:rPr>
                <w:spacing w:val="-5"/>
                <w:szCs w:val="22"/>
              </w:rPr>
              <w:t>Trao đổi chất và chuyển hoá năng lượng ở sinh vật</w:t>
            </w:r>
          </w:p>
          <w:p w14:paraId="5686C42C" w14:textId="77777777" w:rsidR="00253DAF" w:rsidRPr="00253DAF" w:rsidRDefault="00253DAF" w:rsidP="008C36BE">
            <w:pPr>
              <w:widowControl w:val="0"/>
              <w:autoSpaceDE w:val="0"/>
              <w:autoSpaceDN w:val="0"/>
              <w:spacing w:line="257" w:lineRule="exact"/>
              <w:ind w:left="106"/>
              <w:jc w:val="center"/>
              <w:rPr>
                <w:szCs w:val="22"/>
                <w:lang w:val="vi"/>
              </w:rPr>
            </w:pPr>
            <w:r w:rsidRPr="00253DAF">
              <w:rPr>
                <w:szCs w:val="22"/>
                <w:lang w:val="vi"/>
              </w:rPr>
              <w:t>(</w:t>
            </w:r>
            <w:r w:rsidRPr="00253DAF">
              <w:rPr>
                <w:spacing w:val="-1"/>
                <w:szCs w:val="22"/>
                <w:lang w:val="vi"/>
              </w:rPr>
              <w:t xml:space="preserve"> </w:t>
            </w:r>
            <w:r w:rsidRPr="00253DAF">
              <w:rPr>
                <w:szCs w:val="22"/>
              </w:rPr>
              <w:t>33</w:t>
            </w:r>
            <w:r w:rsidRPr="00253DAF">
              <w:rPr>
                <w:szCs w:val="22"/>
                <w:lang w:val="vi"/>
              </w:rPr>
              <w:t xml:space="preserve"> </w:t>
            </w:r>
            <w:r w:rsidRPr="00253DAF">
              <w:rPr>
                <w:spacing w:val="-2"/>
                <w:szCs w:val="22"/>
                <w:lang w:val="vi"/>
              </w:rPr>
              <w:t>tiết)</w:t>
            </w:r>
          </w:p>
        </w:tc>
        <w:tc>
          <w:tcPr>
            <w:tcW w:w="973" w:type="dxa"/>
          </w:tcPr>
          <w:p w14:paraId="0B20A8D3" w14:textId="77777777" w:rsidR="00253DAF" w:rsidRPr="00253DAF" w:rsidRDefault="00253DAF" w:rsidP="008C36BE">
            <w:pPr>
              <w:widowControl w:val="0"/>
              <w:autoSpaceDE w:val="0"/>
              <w:autoSpaceDN w:val="0"/>
              <w:jc w:val="center"/>
              <w:rPr>
                <w:szCs w:val="22"/>
                <w:lang w:val="vi"/>
              </w:rPr>
            </w:pPr>
          </w:p>
        </w:tc>
        <w:tc>
          <w:tcPr>
            <w:tcW w:w="677" w:type="dxa"/>
          </w:tcPr>
          <w:p w14:paraId="7EF95C26" w14:textId="77777777" w:rsidR="00253DAF" w:rsidRPr="00253DAF" w:rsidRDefault="00253DAF" w:rsidP="008C36BE">
            <w:pPr>
              <w:widowControl w:val="0"/>
              <w:autoSpaceDE w:val="0"/>
              <w:autoSpaceDN w:val="0"/>
              <w:ind w:left="42" w:right="35"/>
              <w:jc w:val="center"/>
              <w:rPr>
                <w:b/>
                <w:szCs w:val="22"/>
                <w:lang w:val="vi"/>
              </w:rPr>
            </w:pPr>
            <w:r w:rsidRPr="00253DAF">
              <w:rPr>
                <w:b/>
                <w:spacing w:val="-5"/>
                <w:szCs w:val="22"/>
                <w:lang w:val="vi"/>
              </w:rPr>
              <w:t>1,0</w:t>
            </w:r>
          </w:p>
        </w:tc>
        <w:tc>
          <w:tcPr>
            <w:tcW w:w="766" w:type="dxa"/>
          </w:tcPr>
          <w:p w14:paraId="3F51122B" w14:textId="77777777" w:rsidR="00253DAF" w:rsidRPr="00253DAF" w:rsidRDefault="00253DAF" w:rsidP="008C36BE">
            <w:pPr>
              <w:widowControl w:val="0"/>
              <w:autoSpaceDE w:val="0"/>
              <w:autoSpaceDN w:val="0"/>
              <w:ind w:right="2"/>
              <w:jc w:val="center"/>
              <w:rPr>
                <w:b/>
                <w:szCs w:val="22"/>
                <w:lang w:val="vi"/>
              </w:rPr>
            </w:pPr>
            <w:r w:rsidRPr="00253DAF">
              <w:rPr>
                <w:b/>
                <w:spacing w:val="-5"/>
                <w:szCs w:val="22"/>
                <w:lang w:val="vi"/>
              </w:rPr>
              <w:t>1,0</w:t>
            </w:r>
          </w:p>
        </w:tc>
        <w:tc>
          <w:tcPr>
            <w:tcW w:w="796" w:type="dxa"/>
          </w:tcPr>
          <w:p w14:paraId="2432D8E9" w14:textId="77777777" w:rsidR="00253DAF" w:rsidRPr="00253DAF" w:rsidRDefault="00253DAF" w:rsidP="008C36BE">
            <w:pPr>
              <w:widowControl w:val="0"/>
              <w:autoSpaceDE w:val="0"/>
              <w:autoSpaceDN w:val="0"/>
              <w:ind w:right="4"/>
              <w:jc w:val="center"/>
              <w:rPr>
                <w:b/>
                <w:szCs w:val="22"/>
              </w:rPr>
            </w:pPr>
            <w:r w:rsidRPr="00253DAF">
              <w:rPr>
                <w:b/>
                <w:spacing w:val="-4"/>
                <w:szCs w:val="22"/>
              </w:rPr>
              <w:t>1,0</w:t>
            </w:r>
          </w:p>
        </w:tc>
        <w:tc>
          <w:tcPr>
            <w:tcW w:w="677" w:type="dxa"/>
          </w:tcPr>
          <w:p w14:paraId="4DB81B97" w14:textId="77777777" w:rsidR="00253DAF" w:rsidRPr="00253DAF" w:rsidRDefault="00253DAF" w:rsidP="008C36BE">
            <w:pPr>
              <w:widowControl w:val="0"/>
              <w:autoSpaceDE w:val="0"/>
              <w:autoSpaceDN w:val="0"/>
              <w:ind w:left="43" w:right="35"/>
              <w:jc w:val="center"/>
              <w:rPr>
                <w:b/>
                <w:szCs w:val="22"/>
              </w:rPr>
            </w:pPr>
            <w:r w:rsidRPr="00253DAF">
              <w:rPr>
                <w:b/>
                <w:spacing w:val="-5"/>
                <w:szCs w:val="22"/>
              </w:rPr>
              <w:t>1,0</w:t>
            </w:r>
          </w:p>
        </w:tc>
        <w:tc>
          <w:tcPr>
            <w:tcW w:w="766" w:type="dxa"/>
          </w:tcPr>
          <w:p w14:paraId="2B074B7F" w14:textId="77777777" w:rsidR="00253DAF" w:rsidRPr="00253DAF" w:rsidRDefault="00253DAF" w:rsidP="008C36BE">
            <w:pPr>
              <w:widowControl w:val="0"/>
              <w:autoSpaceDE w:val="0"/>
              <w:autoSpaceDN w:val="0"/>
              <w:ind w:right="2"/>
              <w:jc w:val="center"/>
              <w:rPr>
                <w:b/>
                <w:szCs w:val="22"/>
              </w:rPr>
            </w:pPr>
            <w:r w:rsidRPr="00253DAF">
              <w:rPr>
                <w:b/>
                <w:spacing w:val="-4"/>
                <w:szCs w:val="22"/>
              </w:rPr>
              <w:t>0,5</w:t>
            </w:r>
          </w:p>
        </w:tc>
        <w:tc>
          <w:tcPr>
            <w:tcW w:w="796" w:type="dxa"/>
          </w:tcPr>
          <w:p w14:paraId="51E8003B" w14:textId="77777777" w:rsidR="00253DAF" w:rsidRPr="00253DAF" w:rsidRDefault="00253DAF" w:rsidP="008C36BE">
            <w:pPr>
              <w:widowControl w:val="0"/>
              <w:autoSpaceDE w:val="0"/>
              <w:autoSpaceDN w:val="0"/>
              <w:ind w:right="4"/>
              <w:jc w:val="center"/>
              <w:rPr>
                <w:b/>
                <w:szCs w:val="22"/>
              </w:rPr>
            </w:pPr>
            <w:r w:rsidRPr="00253DAF">
              <w:rPr>
                <w:b/>
                <w:spacing w:val="-4"/>
                <w:szCs w:val="22"/>
              </w:rPr>
              <w:t>0,5</w:t>
            </w:r>
          </w:p>
        </w:tc>
        <w:tc>
          <w:tcPr>
            <w:tcW w:w="677" w:type="dxa"/>
          </w:tcPr>
          <w:p w14:paraId="4C5DC102" w14:textId="77777777" w:rsidR="00253DAF" w:rsidRPr="00253DAF" w:rsidRDefault="00253DAF" w:rsidP="008C36BE">
            <w:pPr>
              <w:widowControl w:val="0"/>
              <w:autoSpaceDE w:val="0"/>
              <w:autoSpaceDN w:val="0"/>
              <w:ind w:left="43" w:right="35"/>
              <w:jc w:val="center"/>
              <w:rPr>
                <w:b/>
                <w:szCs w:val="22"/>
              </w:rPr>
            </w:pPr>
            <w:r w:rsidRPr="00253DAF">
              <w:rPr>
                <w:b/>
                <w:spacing w:val="-4"/>
                <w:szCs w:val="22"/>
              </w:rPr>
              <w:t>1,0</w:t>
            </w:r>
          </w:p>
        </w:tc>
        <w:tc>
          <w:tcPr>
            <w:tcW w:w="766" w:type="dxa"/>
          </w:tcPr>
          <w:p w14:paraId="43C240F1" w14:textId="77777777" w:rsidR="00253DAF" w:rsidRPr="00253DAF" w:rsidRDefault="00253DAF" w:rsidP="008C36BE">
            <w:pPr>
              <w:widowControl w:val="0"/>
              <w:autoSpaceDE w:val="0"/>
              <w:autoSpaceDN w:val="0"/>
              <w:ind w:right="1"/>
              <w:jc w:val="center"/>
              <w:rPr>
                <w:b/>
                <w:szCs w:val="22"/>
              </w:rPr>
            </w:pPr>
            <w:r w:rsidRPr="00253DAF">
              <w:rPr>
                <w:b/>
                <w:spacing w:val="-4"/>
                <w:szCs w:val="22"/>
              </w:rPr>
              <w:t>0,5</w:t>
            </w:r>
          </w:p>
        </w:tc>
        <w:tc>
          <w:tcPr>
            <w:tcW w:w="796" w:type="dxa"/>
          </w:tcPr>
          <w:p w14:paraId="0E4247E1" w14:textId="77777777" w:rsidR="00253DAF" w:rsidRPr="00253DAF" w:rsidRDefault="00253DAF" w:rsidP="008C36BE">
            <w:pPr>
              <w:widowControl w:val="0"/>
              <w:autoSpaceDE w:val="0"/>
              <w:autoSpaceDN w:val="0"/>
              <w:ind w:right="3"/>
              <w:jc w:val="center"/>
              <w:rPr>
                <w:b/>
                <w:szCs w:val="22"/>
                <w:lang w:val="vi"/>
              </w:rPr>
            </w:pPr>
            <w:r w:rsidRPr="00253DAF">
              <w:rPr>
                <w:b/>
                <w:spacing w:val="-5"/>
                <w:szCs w:val="22"/>
                <w:lang w:val="vi"/>
              </w:rPr>
              <w:t>0,5</w:t>
            </w:r>
          </w:p>
        </w:tc>
        <w:tc>
          <w:tcPr>
            <w:tcW w:w="677" w:type="dxa"/>
          </w:tcPr>
          <w:p w14:paraId="1FCC2C8D" w14:textId="77777777" w:rsidR="00253DAF" w:rsidRPr="00253DAF" w:rsidRDefault="00253DAF" w:rsidP="008C36BE">
            <w:pPr>
              <w:widowControl w:val="0"/>
              <w:autoSpaceDE w:val="0"/>
              <w:autoSpaceDN w:val="0"/>
              <w:ind w:left="43" w:right="35"/>
              <w:jc w:val="center"/>
              <w:rPr>
                <w:b/>
                <w:szCs w:val="22"/>
              </w:rPr>
            </w:pPr>
            <w:r w:rsidRPr="00253DAF">
              <w:rPr>
                <w:b/>
                <w:spacing w:val="-4"/>
                <w:szCs w:val="22"/>
              </w:rPr>
              <w:t>1,0</w:t>
            </w:r>
          </w:p>
        </w:tc>
        <w:tc>
          <w:tcPr>
            <w:tcW w:w="766" w:type="dxa"/>
          </w:tcPr>
          <w:p w14:paraId="76D5DE55" w14:textId="77777777" w:rsidR="00253DAF" w:rsidRPr="00253DAF" w:rsidRDefault="00253DAF" w:rsidP="008C36BE">
            <w:pPr>
              <w:widowControl w:val="0"/>
              <w:autoSpaceDE w:val="0"/>
              <w:autoSpaceDN w:val="0"/>
              <w:ind w:right="1"/>
              <w:jc w:val="center"/>
              <w:rPr>
                <w:b/>
                <w:szCs w:val="22"/>
              </w:rPr>
            </w:pPr>
            <w:r w:rsidRPr="00253DAF">
              <w:rPr>
                <w:b/>
                <w:spacing w:val="-5"/>
                <w:szCs w:val="22"/>
              </w:rPr>
              <w:t>1,0</w:t>
            </w:r>
          </w:p>
        </w:tc>
        <w:tc>
          <w:tcPr>
            <w:tcW w:w="796" w:type="dxa"/>
          </w:tcPr>
          <w:p w14:paraId="05BF5D2A" w14:textId="77777777" w:rsidR="00253DAF" w:rsidRPr="00253DAF" w:rsidRDefault="00253DAF" w:rsidP="008C36BE">
            <w:pPr>
              <w:widowControl w:val="0"/>
              <w:autoSpaceDE w:val="0"/>
              <w:autoSpaceDN w:val="0"/>
              <w:ind w:right="3"/>
              <w:jc w:val="center"/>
              <w:rPr>
                <w:b/>
                <w:szCs w:val="22"/>
              </w:rPr>
            </w:pPr>
            <w:r w:rsidRPr="00253DAF">
              <w:rPr>
                <w:b/>
                <w:spacing w:val="-5"/>
                <w:szCs w:val="22"/>
              </w:rPr>
              <w:t>1,0</w:t>
            </w:r>
          </w:p>
        </w:tc>
        <w:tc>
          <w:tcPr>
            <w:tcW w:w="677" w:type="dxa"/>
          </w:tcPr>
          <w:p w14:paraId="1965D885" w14:textId="77777777" w:rsidR="00253DAF" w:rsidRPr="00253DAF" w:rsidRDefault="00253DAF" w:rsidP="008C36BE">
            <w:pPr>
              <w:widowControl w:val="0"/>
              <w:autoSpaceDE w:val="0"/>
              <w:autoSpaceDN w:val="0"/>
              <w:ind w:left="44" w:right="35"/>
              <w:jc w:val="center"/>
              <w:rPr>
                <w:b/>
                <w:szCs w:val="22"/>
              </w:rPr>
            </w:pPr>
            <w:r w:rsidRPr="00253DAF">
              <w:rPr>
                <w:b/>
                <w:spacing w:val="-5"/>
                <w:szCs w:val="22"/>
              </w:rPr>
              <w:t>4,0</w:t>
            </w:r>
          </w:p>
        </w:tc>
        <w:tc>
          <w:tcPr>
            <w:tcW w:w="766" w:type="dxa"/>
          </w:tcPr>
          <w:p w14:paraId="73302BFF" w14:textId="77777777" w:rsidR="00253DAF" w:rsidRPr="00253DAF" w:rsidRDefault="00253DAF" w:rsidP="008C36BE">
            <w:pPr>
              <w:widowControl w:val="0"/>
              <w:autoSpaceDE w:val="0"/>
              <w:autoSpaceDN w:val="0"/>
              <w:jc w:val="center"/>
              <w:rPr>
                <w:b/>
                <w:szCs w:val="22"/>
              </w:rPr>
            </w:pPr>
            <w:r w:rsidRPr="00253DAF">
              <w:rPr>
                <w:b/>
                <w:spacing w:val="-5"/>
                <w:szCs w:val="22"/>
              </w:rPr>
              <w:t>3,0</w:t>
            </w:r>
          </w:p>
        </w:tc>
        <w:tc>
          <w:tcPr>
            <w:tcW w:w="796" w:type="dxa"/>
          </w:tcPr>
          <w:p w14:paraId="1A14D2FF" w14:textId="77777777" w:rsidR="00253DAF" w:rsidRPr="00253DAF" w:rsidRDefault="00253DAF" w:rsidP="008C36BE">
            <w:pPr>
              <w:widowControl w:val="0"/>
              <w:autoSpaceDE w:val="0"/>
              <w:autoSpaceDN w:val="0"/>
              <w:ind w:right="2"/>
              <w:jc w:val="center"/>
              <w:rPr>
                <w:b/>
                <w:szCs w:val="22"/>
              </w:rPr>
            </w:pPr>
            <w:r w:rsidRPr="00253DAF">
              <w:rPr>
                <w:b/>
                <w:spacing w:val="-5"/>
                <w:szCs w:val="22"/>
              </w:rPr>
              <w:t>3,0</w:t>
            </w:r>
          </w:p>
        </w:tc>
        <w:tc>
          <w:tcPr>
            <w:tcW w:w="781" w:type="dxa"/>
          </w:tcPr>
          <w:p w14:paraId="2BEF2FC5" w14:textId="77777777" w:rsidR="00253DAF" w:rsidRPr="00253DAF" w:rsidRDefault="00253DAF" w:rsidP="008C36BE">
            <w:pPr>
              <w:widowControl w:val="0"/>
              <w:autoSpaceDE w:val="0"/>
              <w:autoSpaceDN w:val="0"/>
              <w:ind w:left="8"/>
              <w:jc w:val="center"/>
              <w:rPr>
                <w:szCs w:val="22"/>
              </w:rPr>
            </w:pPr>
            <w:r w:rsidRPr="00253DAF">
              <w:rPr>
                <w:spacing w:val="-5"/>
                <w:szCs w:val="22"/>
              </w:rPr>
              <w:t>100%</w:t>
            </w:r>
          </w:p>
        </w:tc>
      </w:tr>
      <w:tr w:rsidR="00253DAF" w:rsidRPr="00253DAF" w14:paraId="04BFD1FD" w14:textId="77777777" w:rsidTr="008C36BE">
        <w:trPr>
          <w:trHeight w:val="275"/>
        </w:trPr>
        <w:tc>
          <w:tcPr>
            <w:tcW w:w="2588" w:type="dxa"/>
            <w:gridSpan w:val="3"/>
          </w:tcPr>
          <w:p w14:paraId="64CCE2FC" w14:textId="77777777" w:rsidR="00253DAF" w:rsidRPr="00253DAF" w:rsidRDefault="00253DAF" w:rsidP="008C36BE">
            <w:pPr>
              <w:widowControl w:val="0"/>
              <w:autoSpaceDE w:val="0"/>
              <w:autoSpaceDN w:val="0"/>
              <w:spacing w:line="256" w:lineRule="exact"/>
              <w:ind w:left="430"/>
              <w:jc w:val="center"/>
              <w:rPr>
                <w:b/>
                <w:szCs w:val="22"/>
                <w:lang w:val="vi"/>
              </w:rPr>
            </w:pPr>
            <w:r w:rsidRPr="00253DAF">
              <w:rPr>
                <w:b/>
                <w:szCs w:val="22"/>
                <w:lang w:val="vi"/>
              </w:rPr>
              <w:t>Tổng</w:t>
            </w:r>
            <w:r w:rsidRPr="00253DAF">
              <w:rPr>
                <w:b/>
                <w:spacing w:val="-2"/>
                <w:szCs w:val="22"/>
                <w:lang w:val="vi"/>
              </w:rPr>
              <w:t xml:space="preserve"> </w:t>
            </w:r>
            <w:r w:rsidRPr="00253DAF">
              <w:rPr>
                <w:b/>
                <w:szCs w:val="22"/>
                <w:lang w:val="vi"/>
              </w:rPr>
              <w:t>số</w:t>
            </w:r>
            <w:r w:rsidRPr="00253DAF">
              <w:rPr>
                <w:b/>
                <w:spacing w:val="-2"/>
                <w:szCs w:val="22"/>
                <w:lang w:val="vi"/>
              </w:rPr>
              <w:t xml:space="preserve"> </w:t>
            </w:r>
            <w:r w:rsidRPr="00253DAF">
              <w:rPr>
                <w:b/>
                <w:szCs w:val="22"/>
                <w:lang w:val="vi"/>
              </w:rPr>
              <w:t>câu/Số</w:t>
            </w:r>
            <w:r w:rsidRPr="00253DAF">
              <w:rPr>
                <w:b/>
                <w:spacing w:val="-2"/>
                <w:szCs w:val="22"/>
                <w:lang w:val="vi"/>
              </w:rPr>
              <w:t xml:space="preserve"> </w:t>
            </w:r>
            <w:r w:rsidRPr="00253DAF">
              <w:rPr>
                <w:b/>
                <w:spacing w:val="-10"/>
                <w:szCs w:val="22"/>
                <w:lang w:val="vi"/>
              </w:rPr>
              <w:t>ý</w:t>
            </w:r>
          </w:p>
        </w:tc>
        <w:tc>
          <w:tcPr>
            <w:tcW w:w="677" w:type="dxa"/>
          </w:tcPr>
          <w:p w14:paraId="232CBC68" w14:textId="77777777" w:rsidR="00253DAF" w:rsidRPr="00253DAF" w:rsidRDefault="00253DAF" w:rsidP="008C36BE">
            <w:pPr>
              <w:widowControl w:val="0"/>
              <w:autoSpaceDE w:val="0"/>
              <w:autoSpaceDN w:val="0"/>
              <w:spacing w:line="256" w:lineRule="exact"/>
              <w:ind w:left="45" w:right="35"/>
              <w:jc w:val="center"/>
              <w:rPr>
                <w:b/>
                <w:szCs w:val="22"/>
                <w:lang w:val="vi"/>
              </w:rPr>
            </w:pPr>
            <w:r w:rsidRPr="00253DAF">
              <w:rPr>
                <w:b/>
                <w:spacing w:val="-10"/>
                <w:szCs w:val="22"/>
                <w:lang w:val="vi"/>
              </w:rPr>
              <w:t>4</w:t>
            </w:r>
          </w:p>
        </w:tc>
        <w:tc>
          <w:tcPr>
            <w:tcW w:w="766" w:type="dxa"/>
          </w:tcPr>
          <w:p w14:paraId="0644B9FA" w14:textId="77777777" w:rsidR="00253DAF" w:rsidRPr="00253DAF" w:rsidRDefault="00253DAF" w:rsidP="008C36BE">
            <w:pPr>
              <w:widowControl w:val="0"/>
              <w:autoSpaceDE w:val="0"/>
              <w:autoSpaceDN w:val="0"/>
              <w:spacing w:line="256" w:lineRule="exact"/>
              <w:ind w:right="4"/>
              <w:jc w:val="center"/>
              <w:rPr>
                <w:b/>
                <w:szCs w:val="22"/>
              </w:rPr>
            </w:pPr>
            <w:r w:rsidRPr="00253DAF">
              <w:rPr>
                <w:b/>
                <w:spacing w:val="-10"/>
                <w:szCs w:val="22"/>
              </w:rPr>
              <w:t>4</w:t>
            </w:r>
          </w:p>
        </w:tc>
        <w:tc>
          <w:tcPr>
            <w:tcW w:w="796" w:type="dxa"/>
          </w:tcPr>
          <w:p w14:paraId="159F5748" w14:textId="77777777" w:rsidR="00253DAF" w:rsidRPr="00253DAF" w:rsidRDefault="00253DAF" w:rsidP="008C36BE">
            <w:pPr>
              <w:widowControl w:val="0"/>
              <w:autoSpaceDE w:val="0"/>
              <w:autoSpaceDN w:val="0"/>
              <w:spacing w:line="256" w:lineRule="exact"/>
              <w:ind w:right="2"/>
              <w:jc w:val="center"/>
              <w:rPr>
                <w:b/>
                <w:szCs w:val="22"/>
              </w:rPr>
            </w:pPr>
            <w:r w:rsidRPr="00253DAF">
              <w:rPr>
                <w:b/>
                <w:spacing w:val="-10"/>
                <w:szCs w:val="22"/>
              </w:rPr>
              <w:t>4</w:t>
            </w:r>
          </w:p>
        </w:tc>
        <w:tc>
          <w:tcPr>
            <w:tcW w:w="677" w:type="dxa"/>
          </w:tcPr>
          <w:p w14:paraId="1CE4261F" w14:textId="77777777" w:rsidR="00253DAF" w:rsidRPr="00253DAF" w:rsidRDefault="00253DAF" w:rsidP="008C36BE">
            <w:pPr>
              <w:widowControl w:val="0"/>
              <w:autoSpaceDE w:val="0"/>
              <w:autoSpaceDN w:val="0"/>
              <w:spacing w:line="256" w:lineRule="exact"/>
              <w:ind w:left="45" w:right="35"/>
              <w:jc w:val="center"/>
              <w:rPr>
                <w:b/>
                <w:szCs w:val="22"/>
              </w:rPr>
            </w:pPr>
            <w:r w:rsidRPr="00253DAF">
              <w:rPr>
                <w:b/>
                <w:spacing w:val="-10"/>
                <w:szCs w:val="22"/>
              </w:rPr>
              <w:t>4</w:t>
            </w:r>
          </w:p>
        </w:tc>
        <w:tc>
          <w:tcPr>
            <w:tcW w:w="766" w:type="dxa"/>
          </w:tcPr>
          <w:p w14:paraId="7797393E" w14:textId="77777777" w:rsidR="00253DAF" w:rsidRPr="00253DAF" w:rsidRDefault="00253DAF" w:rsidP="008C36BE">
            <w:pPr>
              <w:widowControl w:val="0"/>
              <w:autoSpaceDE w:val="0"/>
              <w:autoSpaceDN w:val="0"/>
              <w:spacing w:line="256" w:lineRule="exact"/>
              <w:ind w:right="4"/>
              <w:jc w:val="center"/>
              <w:rPr>
                <w:b/>
                <w:szCs w:val="22"/>
                <w:lang w:val="vi"/>
              </w:rPr>
            </w:pPr>
            <w:r w:rsidRPr="00253DAF">
              <w:rPr>
                <w:b/>
                <w:spacing w:val="-10"/>
                <w:szCs w:val="22"/>
                <w:lang w:val="vi"/>
              </w:rPr>
              <w:t>2</w:t>
            </w:r>
          </w:p>
        </w:tc>
        <w:tc>
          <w:tcPr>
            <w:tcW w:w="796" w:type="dxa"/>
          </w:tcPr>
          <w:p w14:paraId="7F7BF263" w14:textId="77777777" w:rsidR="00253DAF" w:rsidRPr="00253DAF" w:rsidRDefault="00253DAF" w:rsidP="008C36BE">
            <w:pPr>
              <w:widowControl w:val="0"/>
              <w:autoSpaceDE w:val="0"/>
              <w:autoSpaceDN w:val="0"/>
              <w:spacing w:line="256" w:lineRule="exact"/>
              <w:ind w:right="1"/>
              <w:jc w:val="center"/>
              <w:rPr>
                <w:b/>
                <w:szCs w:val="22"/>
                <w:lang w:val="vi"/>
              </w:rPr>
            </w:pPr>
            <w:r w:rsidRPr="00253DAF">
              <w:rPr>
                <w:b/>
                <w:spacing w:val="-10"/>
                <w:szCs w:val="22"/>
                <w:lang w:val="vi"/>
              </w:rPr>
              <w:t>2</w:t>
            </w:r>
          </w:p>
        </w:tc>
        <w:tc>
          <w:tcPr>
            <w:tcW w:w="677" w:type="dxa"/>
          </w:tcPr>
          <w:p w14:paraId="510EAB56" w14:textId="77777777" w:rsidR="00253DAF" w:rsidRPr="00253DAF" w:rsidRDefault="00253DAF" w:rsidP="008C36BE">
            <w:pPr>
              <w:widowControl w:val="0"/>
              <w:autoSpaceDE w:val="0"/>
              <w:autoSpaceDN w:val="0"/>
              <w:spacing w:line="256" w:lineRule="exact"/>
              <w:ind w:left="41" w:right="35"/>
              <w:jc w:val="center"/>
              <w:rPr>
                <w:b/>
                <w:szCs w:val="22"/>
                <w:lang w:val="vi"/>
              </w:rPr>
            </w:pPr>
            <w:r w:rsidRPr="00253DAF">
              <w:rPr>
                <w:b/>
                <w:spacing w:val="-10"/>
                <w:szCs w:val="22"/>
                <w:lang w:val="vi"/>
              </w:rPr>
              <w:t>4</w:t>
            </w:r>
          </w:p>
        </w:tc>
        <w:tc>
          <w:tcPr>
            <w:tcW w:w="766" w:type="dxa"/>
          </w:tcPr>
          <w:p w14:paraId="3ACFE752" w14:textId="77777777" w:rsidR="00253DAF" w:rsidRPr="00253DAF" w:rsidRDefault="00253DAF" w:rsidP="008C36BE">
            <w:pPr>
              <w:widowControl w:val="0"/>
              <w:autoSpaceDE w:val="0"/>
              <w:autoSpaceDN w:val="0"/>
              <w:spacing w:line="256" w:lineRule="exact"/>
              <w:ind w:right="4"/>
              <w:jc w:val="center"/>
              <w:rPr>
                <w:b/>
                <w:szCs w:val="22"/>
              </w:rPr>
            </w:pPr>
            <w:r w:rsidRPr="00253DAF">
              <w:rPr>
                <w:b/>
                <w:spacing w:val="-10"/>
                <w:szCs w:val="22"/>
              </w:rPr>
              <w:t>2</w:t>
            </w:r>
          </w:p>
        </w:tc>
        <w:tc>
          <w:tcPr>
            <w:tcW w:w="796" w:type="dxa"/>
          </w:tcPr>
          <w:p w14:paraId="54EA0FE7" w14:textId="77777777" w:rsidR="00253DAF" w:rsidRPr="00253DAF" w:rsidRDefault="00253DAF" w:rsidP="008C36BE">
            <w:pPr>
              <w:widowControl w:val="0"/>
              <w:autoSpaceDE w:val="0"/>
              <w:autoSpaceDN w:val="0"/>
              <w:spacing w:line="256" w:lineRule="exact"/>
              <w:ind w:right="1"/>
              <w:jc w:val="center"/>
              <w:rPr>
                <w:b/>
                <w:szCs w:val="22"/>
              </w:rPr>
            </w:pPr>
            <w:r w:rsidRPr="00253DAF">
              <w:rPr>
                <w:b/>
                <w:spacing w:val="-10"/>
                <w:szCs w:val="22"/>
              </w:rPr>
              <w:t>2</w:t>
            </w:r>
          </w:p>
        </w:tc>
        <w:tc>
          <w:tcPr>
            <w:tcW w:w="677" w:type="dxa"/>
          </w:tcPr>
          <w:p w14:paraId="3270E5F6" w14:textId="77777777" w:rsidR="00253DAF" w:rsidRPr="00253DAF" w:rsidRDefault="00253DAF" w:rsidP="008C36BE">
            <w:pPr>
              <w:widowControl w:val="0"/>
              <w:autoSpaceDE w:val="0"/>
              <w:autoSpaceDN w:val="0"/>
              <w:spacing w:line="256" w:lineRule="exact"/>
              <w:ind w:left="41" w:right="35"/>
              <w:jc w:val="center"/>
              <w:rPr>
                <w:b/>
                <w:szCs w:val="22"/>
                <w:lang w:val="vi"/>
              </w:rPr>
            </w:pPr>
            <w:r w:rsidRPr="00253DAF">
              <w:rPr>
                <w:b/>
                <w:spacing w:val="-10"/>
                <w:szCs w:val="22"/>
                <w:lang w:val="vi"/>
              </w:rPr>
              <w:t>4</w:t>
            </w:r>
          </w:p>
        </w:tc>
        <w:tc>
          <w:tcPr>
            <w:tcW w:w="766" w:type="dxa"/>
          </w:tcPr>
          <w:p w14:paraId="3032EE6D" w14:textId="77777777" w:rsidR="00253DAF" w:rsidRPr="00253DAF" w:rsidRDefault="00253DAF" w:rsidP="008C36BE">
            <w:pPr>
              <w:widowControl w:val="0"/>
              <w:autoSpaceDE w:val="0"/>
              <w:autoSpaceDN w:val="0"/>
              <w:spacing w:line="256" w:lineRule="exact"/>
              <w:ind w:right="3"/>
              <w:jc w:val="center"/>
              <w:rPr>
                <w:b/>
                <w:szCs w:val="22"/>
              </w:rPr>
            </w:pPr>
            <w:r w:rsidRPr="00253DAF">
              <w:rPr>
                <w:b/>
                <w:spacing w:val="-10"/>
                <w:szCs w:val="22"/>
              </w:rPr>
              <w:t>4</w:t>
            </w:r>
          </w:p>
        </w:tc>
        <w:tc>
          <w:tcPr>
            <w:tcW w:w="796" w:type="dxa"/>
          </w:tcPr>
          <w:p w14:paraId="2CF1A031" w14:textId="77777777" w:rsidR="00253DAF" w:rsidRPr="00253DAF" w:rsidRDefault="00253DAF" w:rsidP="008C36BE">
            <w:pPr>
              <w:widowControl w:val="0"/>
              <w:autoSpaceDE w:val="0"/>
              <w:autoSpaceDN w:val="0"/>
              <w:spacing w:line="256" w:lineRule="exact"/>
              <w:jc w:val="center"/>
              <w:rPr>
                <w:b/>
                <w:szCs w:val="22"/>
              </w:rPr>
            </w:pPr>
            <w:r w:rsidRPr="00253DAF">
              <w:rPr>
                <w:b/>
                <w:spacing w:val="-10"/>
                <w:szCs w:val="22"/>
              </w:rPr>
              <w:t>4</w:t>
            </w:r>
          </w:p>
        </w:tc>
        <w:tc>
          <w:tcPr>
            <w:tcW w:w="677" w:type="dxa"/>
          </w:tcPr>
          <w:p w14:paraId="4C9B5469" w14:textId="77777777" w:rsidR="00253DAF" w:rsidRPr="00253DAF" w:rsidRDefault="00253DAF" w:rsidP="008C36BE">
            <w:pPr>
              <w:widowControl w:val="0"/>
              <w:autoSpaceDE w:val="0"/>
              <w:autoSpaceDN w:val="0"/>
              <w:spacing w:line="256" w:lineRule="exact"/>
              <w:ind w:left="41" w:right="35"/>
              <w:jc w:val="center"/>
              <w:rPr>
                <w:b/>
                <w:szCs w:val="22"/>
                <w:lang w:val="vi"/>
              </w:rPr>
            </w:pPr>
            <w:r w:rsidRPr="00253DAF">
              <w:rPr>
                <w:b/>
                <w:spacing w:val="-5"/>
                <w:szCs w:val="22"/>
                <w:lang w:val="vi"/>
              </w:rPr>
              <w:t>16</w:t>
            </w:r>
          </w:p>
        </w:tc>
        <w:tc>
          <w:tcPr>
            <w:tcW w:w="766" w:type="dxa"/>
          </w:tcPr>
          <w:p w14:paraId="7E022D76" w14:textId="77777777" w:rsidR="00253DAF" w:rsidRPr="00253DAF" w:rsidRDefault="00253DAF" w:rsidP="008C36BE">
            <w:pPr>
              <w:widowControl w:val="0"/>
              <w:autoSpaceDE w:val="0"/>
              <w:autoSpaceDN w:val="0"/>
              <w:spacing w:line="256" w:lineRule="exact"/>
              <w:ind w:right="3"/>
              <w:jc w:val="center"/>
              <w:rPr>
                <w:b/>
                <w:szCs w:val="22"/>
                <w:lang w:val="vi"/>
              </w:rPr>
            </w:pPr>
            <w:r w:rsidRPr="00253DAF">
              <w:rPr>
                <w:b/>
                <w:spacing w:val="-5"/>
                <w:szCs w:val="22"/>
                <w:lang w:val="vi"/>
              </w:rPr>
              <w:t>12</w:t>
            </w:r>
          </w:p>
        </w:tc>
        <w:tc>
          <w:tcPr>
            <w:tcW w:w="796" w:type="dxa"/>
          </w:tcPr>
          <w:p w14:paraId="34970898" w14:textId="77777777" w:rsidR="00253DAF" w:rsidRPr="00253DAF" w:rsidRDefault="00253DAF" w:rsidP="008C36BE">
            <w:pPr>
              <w:widowControl w:val="0"/>
              <w:autoSpaceDE w:val="0"/>
              <w:autoSpaceDN w:val="0"/>
              <w:spacing w:line="256" w:lineRule="exact"/>
              <w:jc w:val="center"/>
              <w:rPr>
                <w:b/>
                <w:szCs w:val="22"/>
                <w:lang w:val="vi"/>
              </w:rPr>
            </w:pPr>
            <w:r w:rsidRPr="00253DAF">
              <w:rPr>
                <w:b/>
                <w:spacing w:val="-5"/>
                <w:szCs w:val="22"/>
                <w:lang w:val="vi"/>
              </w:rPr>
              <w:t>12</w:t>
            </w:r>
          </w:p>
        </w:tc>
        <w:tc>
          <w:tcPr>
            <w:tcW w:w="781" w:type="dxa"/>
          </w:tcPr>
          <w:p w14:paraId="21318B75" w14:textId="77777777" w:rsidR="00253DAF" w:rsidRPr="00253DAF" w:rsidRDefault="00253DAF" w:rsidP="008C36BE">
            <w:pPr>
              <w:widowControl w:val="0"/>
              <w:autoSpaceDE w:val="0"/>
              <w:autoSpaceDN w:val="0"/>
              <w:spacing w:line="256" w:lineRule="exact"/>
              <w:ind w:left="8"/>
              <w:jc w:val="center"/>
              <w:rPr>
                <w:szCs w:val="22"/>
                <w:lang w:val="vi"/>
              </w:rPr>
            </w:pPr>
            <w:r w:rsidRPr="00253DAF">
              <w:rPr>
                <w:spacing w:val="-5"/>
                <w:szCs w:val="22"/>
                <w:lang w:val="vi"/>
              </w:rPr>
              <w:t>40</w:t>
            </w:r>
          </w:p>
        </w:tc>
      </w:tr>
      <w:tr w:rsidR="00253DAF" w:rsidRPr="00253DAF" w14:paraId="48FFD10A" w14:textId="77777777" w:rsidTr="008C36BE">
        <w:trPr>
          <w:trHeight w:val="276"/>
        </w:trPr>
        <w:tc>
          <w:tcPr>
            <w:tcW w:w="2588" w:type="dxa"/>
            <w:gridSpan w:val="3"/>
          </w:tcPr>
          <w:p w14:paraId="4DE77927" w14:textId="77777777" w:rsidR="00253DAF" w:rsidRPr="00253DAF" w:rsidRDefault="00253DAF" w:rsidP="008C36BE">
            <w:pPr>
              <w:widowControl w:val="0"/>
              <w:autoSpaceDE w:val="0"/>
              <w:autoSpaceDN w:val="0"/>
              <w:spacing w:line="256" w:lineRule="exact"/>
              <w:ind w:left="605"/>
              <w:jc w:val="center"/>
              <w:rPr>
                <w:b/>
                <w:szCs w:val="22"/>
                <w:lang w:val="vi"/>
              </w:rPr>
            </w:pPr>
            <w:r w:rsidRPr="00253DAF">
              <w:rPr>
                <w:b/>
                <w:szCs w:val="22"/>
                <w:lang w:val="vi"/>
              </w:rPr>
              <w:t>Tổng</w:t>
            </w:r>
            <w:r w:rsidRPr="00253DAF">
              <w:rPr>
                <w:b/>
                <w:spacing w:val="-3"/>
                <w:szCs w:val="22"/>
                <w:lang w:val="vi"/>
              </w:rPr>
              <w:t xml:space="preserve"> </w:t>
            </w:r>
            <w:r w:rsidRPr="00253DAF">
              <w:rPr>
                <w:b/>
                <w:szCs w:val="22"/>
                <w:lang w:val="vi"/>
              </w:rPr>
              <w:t xml:space="preserve">số </w:t>
            </w:r>
            <w:r w:rsidRPr="00253DAF">
              <w:rPr>
                <w:b/>
                <w:spacing w:val="-4"/>
                <w:szCs w:val="22"/>
                <w:lang w:val="vi"/>
              </w:rPr>
              <w:t>điểm</w:t>
            </w:r>
          </w:p>
        </w:tc>
        <w:tc>
          <w:tcPr>
            <w:tcW w:w="2239" w:type="dxa"/>
            <w:gridSpan w:val="3"/>
          </w:tcPr>
          <w:p w14:paraId="441FA762" w14:textId="77777777" w:rsidR="00253DAF" w:rsidRPr="00253DAF" w:rsidRDefault="00253DAF" w:rsidP="008C36BE">
            <w:pPr>
              <w:widowControl w:val="0"/>
              <w:autoSpaceDE w:val="0"/>
              <w:autoSpaceDN w:val="0"/>
              <w:spacing w:line="256" w:lineRule="exact"/>
              <w:ind w:left="10"/>
              <w:jc w:val="center"/>
              <w:rPr>
                <w:szCs w:val="22"/>
                <w:lang w:val="vi"/>
              </w:rPr>
            </w:pPr>
            <w:r w:rsidRPr="00253DAF">
              <w:rPr>
                <w:spacing w:val="-5"/>
                <w:szCs w:val="22"/>
                <w:lang w:val="vi"/>
              </w:rPr>
              <w:t>3,0</w:t>
            </w:r>
          </w:p>
        </w:tc>
        <w:tc>
          <w:tcPr>
            <w:tcW w:w="2239" w:type="dxa"/>
            <w:gridSpan w:val="3"/>
          </w:tcPr>
          <w:p w14:paraId="0D6528C1" w14:textId="77777777" w:rsidR="00253DAF" w:rsidRPr="00253DAF" w:rsidRDefault="00253DAF" w:rsidP="008C36BE">
            <w:pPr>
              <w:widowControl w:val="0"/>
              <w:autoSpaceDE w:val="0"/>
              <w:autoSpaceDN w:val="0"/>
              <w:spacing w:line="256" w:lineRule="exact"/>
              <w:ind w:left="10" w:right="4"/>
              <w:jc w:val="center"/>
              <w:rPr>
                <w:szCs w:val="22"/>
                <w:lang w:val="vi"/>
              </w:rPr>
            </w:pPr>
            <w:r w:rsidRPr="00253DAF">
              <w:rPr>
                <w:spacing w:val="-5"/>
                <w:szCs w:val="22"/>
                <w:lang w:val="vi"/>
              </w:rPr>
              <w:t>2,0</w:t>
            </w:r>
          </w:p>
        </w:tc>
        <w:tc>
          <w:tcPr>
            <w:tcW w:w="2239" w:type="dxa"/>
            <w:gridSpan w:val="3"/>
          </w:tcPr>
          <w:p w14:paraId="7CD938E5" w14:textId="77777777" w:rsidR="00253DAF" w:rsidRPr="00253DAF" w:rsidRDefault="00253DAF" w:rsidP="008C36BE">
            <w:pPr>
              <w:widowControl w:val="0"/>
              <w:autoSpaceDE w:val="0"/>
              <w:autoSpaceDN w:val="0"/>
              <w:spacing w:line="256" w:lineRule="exact"/>
              <w:ind w:left="10" w:right="4"/>
              <w:jc w:val="center"/>
              <w:rPr>
                <w:szCs w:val="22"/>
                <w:lang w:val="vi"/>
              </w:rPr>
            </w:pPr>
            <w:r w:rsidRPr="00253DAF">
              <w:rPr>
                <w:spacing w:val="-5"/>
                <w:szCs w:val="22"/>
                <w:lang w:val="vi"/>
              </w:rPr>
              <w:t>2,0</w:t>
            </w:r>
          </w:p>
        </w:tc>
        <w:tc>
          <w:tcPr>
            <w:tcW w:w="2239" w:type="dxa"/>
            <w:gridSpan w:val="3"/>
          </w:tcPr>
          <w:p w14:paraId="34689FA7" w14:textId="77777777" w:rsidR="00253DAF" w:rsidRPr="00253DAF" w:rsidRDefault="00253DAF" w:rsidP="008C36BE">
            <w:pPr>
              <w:widowControl w:val="0"/>
              <w:autoSpaceDE w:val="0"/>
              <w:autoSpaceDN w:val="0"/>
              <w:spacing w:line="256" w:lineRule="exact"/>
              <w:ind w:left="10" w:right="4"/>
              <w:jc w:val="center"/>
              <w:rPr>
                <w:szCs w:val="22"/>
                <w:lang w:val="vi"/>
              </w:rPr>
            </w:pPr>
            <w:r w:rsidRPr="00253DAF">
              <w:rPr>
                <w:spacing w:val="-5"/>
                <w:szCs w:val="22"/>
                <w:lang w:val="vi"/>
              </w:rPr>
              <w:t>3,0</w:t>
            </w:r>
          </w:p>
        </w:tc>
        <w:tc>
          <w:tcPr>
            <w:tcW w:w="677" w:type="dxa"/>
          </w:tcPr>
          <w:p w14:paraId="2CC1AA41" w14:textId="77777777" w:rsidR="00253DAF" w:rsidRPr="00253DAF" w:rsidRDefault="00253DAF" w:rsidP="008C36BE">
            <w:pPr>
              <w:widowControl w:val="0"/>
              <w:autoSpaceDE w:val="0"/>
              <w:autoSpaceDN w:val="0"/>
              <w:spacing w:line="256" w:lineRule="exact"/>
              <w:ind w:left="44" w:right="35"/>
              <w:jc w:val="center"/>
              <w:rPr>
                <w:szCs w:val="22"/>
                <w:lang w:val="vi"/>
              </w:rPr>
            </w:pPr>
            <w:r w:rsidRPr="00253DAF">
              <w:rPr>
                <w:spacing w:val="-5"/>
                <w:szCs w:val="22"/>
                <w:lang w:val="vi"/>
              </w:rPr>
              <w:t>4,0</w:t>
            </w:r>
          </w:p>
        </w:tc>
        <w:tc>
          <w:tcPr>
            <w:tcW w:w="766" w:type="dxa"/>
          </w:tcPr>
          <w:p w14:paraId="1CAD3843" w14:textId="77777777" w:rsidR="00253DAF" w:rsidRPr="00253DAF" w:rsidRDefault="00253DAF" w:rsidP="008C36BE">
            <w:pPr>
              <w:widowControl w:val="0"/>
              <w:autoSpaceDE w:val="0"/>
              <w:autoSpaceDN w:val="0"/>
              <w:spacing w:line="256" w:lineRule="exact"/>
              <w:jc w:val="center"/>
              <w:rPr>
                <w:szCs w:val="22"/>
                <w:lang w:val="vi"/>
              </w:rPr>
            </w:pPr>
            <w:r w:rsidRPr="00253DAF">
              <w:rPr>
                <w:spacing w:val="-5"/>
                <w:szCs w:val="22"/>
                <w:lang w:val="vi"/>
              </w:rPr>
              <w:t>3,0</w:t>
            </w:r>
          </w:p>
        </w:tc>
        <w:tc>
          <w:tcPr>
            <w:tcW w:w="796" w:type="dxa"/>
          </w:tcPr>
          <w:p w14:paraId="3C54221B" w14:textId="77777777" w:rsidR="00253DAF" w:rsidRPr="00253DAF" w:rsidRDefault="00253DAF" w:rsidP="008C36BE">
            <w:pPr>
              <w:widowControl w:val="0"/>
              <w:autoSpaceDE w:val="0"/>
              <w:autoSpaceDN w:val="0"/>
              <w:spacing w:line="256" w:lineRule="exact"/>
              <w:ind w:right="2"/>
              <w:jc w:val="center"/>
              <w:rPr>
                <w:szCs w:val="22"/>
                <w:lang w:val="vi"/>
              </w:rPr>
            </w:pPr>
            <w:r w:rsidRPr="00253DAF">
              <w:rPr>
                <w:spacing w:val="-5"/>
                <w:szCs w:val="22"/>
                <w:lang w:val="vi"/>
              </w:rPr>
              <w:t>3,0</w:t>
            </w:r>
          </w:p>
        </w:tc>
        <w:tc>
          <w:tcPr>
            <w:tcW w:w="781" w:type="dxa"/>
          </w:tcPr>
          <w:p w14:paraId="02AD2F64" w14:textId="77777777" w:rsidR="00253DAF" w:rsidRPr="00253DAF" w:rsidRDefault="00253DAF" w:rsidP="008C36BE">
            <w:pPr>
              <w:widowControl w:val="0"/>
              <w:autoSpaceDE w:val="0"/>
              <w:autoSpaceDN w:val="0"/>
              <w:spacing w:line="256" w:lineRule="exact"/>
              <w:ind w:left="8"/>
              <w:jc w:val="center"/>
              <w:rPr>
                <w:szCs w:val="22"/>
                <w:lang w:val="vi"/>
              </w:rPr>
            </w:pPr>
            <w:r w:rsidRPr="00253DAF">
              <w:rPr>
                <w:spacing w:val="-5"/>
                <w:szCs w:val="22"/>
                <w:lang w:val="vi"/>
              </w:rPr>
              <w:t>10</w:t>
            </w:r>
          </w:p>
        </w:tc>
      </w:tr>
      <w:tr w:rsidR="00253DAF" w:rsidRPr="00253DAF" w14:paraId="4F475E81" w14:textId="77777777" w:rsidTr="008C36BE">
        <w:trPr>
          <w:trHeight w:val="276"/>
        </w:trPr>
        <w:tc>
          <w:tcPr>
            <w:tcW w:w="2588" w:type="dxa"/>
            <w:gridSpan w:val="3"/>
          </w:tcPr>
          <w:p w14:paraId="190351F1" w14:textId="77777777" w:rsidR="00253DAF" w:rsidRPr="00253DAF" w:rsidRDefault="00253DAF" w:rsidP="008C36BE">
            <w:pPr>
              <w:widowControl w:val="0"/>
              <w:autoSpaceDE w:val="0"/>
              <w:autoSpaceDN w:val="0"/>
              <w:spacing w:line="256" w:lineRule="exact"/>
              <w:ind w:left="8"/>
              <w:jc w:val="center"/>
              <w:rPr>
                <w:b/>
                <w:szCs w:val="22"/>
                <w:lang w:val="vi"/>
              </w:rPr>
            </w:pPr>
            <w:r w:rsidRPr="00253DAF">
              <w:rPr>
                <w:b/>
                <w:szCs w:val="22"/>
                <w:lang w:val="vi"/>
              </w:rPr>
              <w:t>Tỉ</w:t>
            </w:r>
            <w:r w:rsidRPr="00253DAF">
              <w:rPr>
                <w:b/>
                <w:spacing w:val="-2"/>
                <w:szCs w:val="22"/>
                <w:lang w:val="vi"/>
              </w:rPr>
              <w:t xml:space="preserve"> </w:t>
            </w:r>
            <w:r w:rsidRPr="00253DAF">
              <w:rPr>
                <w:b/>
                <w:szCs w:val="22"/>
                <w:lang w:val="vi"/>
              </w:rPr>
              <w:t>lệ</w:t>
            </w:r>
            <w:r w:rsidRPr="00253DAF">
              <w:rPr>
                <w:b/>
                <w:spacing w:val="1"/>
                <w:szCs w:val="22"/>
                <w:lang w:val="vi"/>
              </w:rPr>
              <w:t xml:space="preserve"> </w:t>
            </w:r>
            <w:r w:rsidRPr="00253DAF">
              <w:rPr>
                <w:b/>
                <w:spacing w:val="-10"/>
                <w:szCs w:val="22"/>
                <w:lang w:val="vi"/>
              </w:rPr>
              <w:t>%</w:t>
            </w:r>
          </w:p>
        </w:tc>
        <w:tc>
          <w:tcPr>
            <w:tcW w:w="2239" w:type="dxa"/>
            <w:gridSpan w:val="3"/>
          </w:tcPr>
          <w:p w14:paraId="2F6B44D9" w14:textId="77777777" w:rsidR="00253DAF" w:rsidRPr="00253DAF" w:rsidRDefault="00253DAF" w:rsidP="008C36BE">
            <w:pPr>
              <w:widowControl w:val="0"/>
              <w:autoSpaceDE w:val="0"/>
              <w:autoSpaceDN w:val="0"/>
              <w:spacing w:line="256" w:lineRule="exact"/>
              <w:ind w:left="10" w:right="4"/>
              <w:jc w:val="center"/>
              <w:rPr>
                <w:szCs w:val="22"/>
                <w:lang w:val="vi"/>
              </w:rPr>
            </w:pPr>
            <w:r w:rsidRPr="00253DAF">
              <w:rPr>
                <w:spacing w:val="-5"/>
                <w:szCs w:val="22"/>
                <w:lang w:val="vi"/>
              </w:rPr>
              <w:t>30%</w:t>
            </w:r>
          </w:p>
        </w:tc>
        <w:tc>
          <w:tcPr>
            <w:tcW w:w="2239" w:type="dxa"/>
            <w:gridSpan w:val="3"/>
          </w:tcPr>
          <w:p w14:paraId="413CF872" w14:textId="77777777" w:rsidR="00253DAF" w:rsidRPr="00253DAF" w:rsidRDefault="00253DAF" w:rsidP="008C36BE">
            <w:pPr>
              <w:widowControl w:val="0"/>
              <w:autoSpaceDE w:val="0"/>
              <w:autoSpaceDN w:val="0"/>
              <w:spacing w:line="256" w:lineRule="exact"/>
              <w:ind w:left="10" w:right="4"/>
              <w:jc w:val="center"/>
              <w:rPr>
                <w:szCs w:val="22"/>
                <w:lang w:val="vi"/>
              </w:rPr>
            </w:pPr>
            <w:r w:rsidRPr="00253DAF">
              <w:rPr>
                <w:spacing w:val="-5"/>
                <w:szCs w:val="22"/>
                <w:lang w:val="vi"/>
              </w:rPr>
              <w:t>20%</w:t>
            </w:r>
          </w:p>
        </w:tc>
        <w:tc>
          <w:tcPr>
            <w:tcW w:w="2239" w:type="dxa"/>
            <w:gridSpan w:val="3"/>
          </w:tcPr>
          <w:p w14:paraId="5B140F6B" w14:textId="77777777" w:rsidR="00253DAF" w:rsidRPr="00253DAF" w:rsidRDefault="00253DAF" w:rsidP="008C36BE">
            <w:pPr>
              <w:widowControl w:val="0"/>
              <w:autoSpaceDE w:val="0"/>
              <w:autoSpaceDN w:val="0"/>
              <w:spacing w:line="256" w:lineRule="exact"/>
              <w:ind w:left="10" w:right="3"/>
              <w:jc w:val="center"/>
              <w:rPr>
                <w:szCs w:val="22"/>
                <w:lang w:val="vi"/>
              </w:rPr>
            </w:pPr>
            <w:r w:rsidRPr="00253DAF">
              <w:rPr>
                <w:spacing w:val="-5"/>
                <w:szCs w:val="22"/>
                <w:lang w:val="vi"/>
              </w:rPr>
              <w:t>20%</w:t>
            </w:r>
          </w:p>
        </w:tc>
        <w:tc>
          <w:tcPr>
            <w:tcW w:w="2239" w:type="dxa"/>
            <w:gridSpan w:val="3"/>
          </w:tcPr>
          <w:p w14:paraId="2BA06C31" w14:textId="77777777" w:rsidR="00253DAF" w:rsidRPr="00253DAF" w:rsidRDefault="00253DAF" w:rsidP="008C36BE">
            <w:pPr>
              <w:widowControl w:val="0"/>
              <w:autoSpaceDE w:val="0"/>
              <w:autoSpaceDN w:val="0"/>
              <w:spacing w:line="256" w:lineRule="exact"/>
              <w:ind w:left="10" w:right="3"/>
              <w:jc w:val="center"/>
              <w:rPr>
                <w:szCs w:val="22"/>
                <w:lang w:val="vi"/>
              </w:rPr>
            </w:pPr>
            <w:r w:rsidRPr="00253DAF">
              <w:rPr>
                <w:spacing w:val="-5"/>
                <w:szCs w:val="22"/>
                <w:lang w:val="vi"/>
              </w:rPr>
              <w:t>30%</w:t>
            </w:r>
          </w:p>
        </w:tc>
        <w:tc>
          <w:tcPr>
            <w:tcW w:w="677" w:type="dxa"/>
          </w:tcPr>
          <w:p w14:paraId="446351FE" w14:textId="77777777" w:rsidR="00253DAF" w:rsidRPr="00253DAF" w:rsidRDefault="00253DAF" w:rsidP="008C36BE">
            <w:pPr>
              <w:widowControl w:val="0"/>
              <w:autoSpaceDE w:val="0"/>
              <w:autoSpaceDN w:val="0"/>
              <w:spacing w:line="256" w:lineRule="exact"/>
              <w:ind w:left="45" w:right="35"/>
              <w:jc w:val="center"/>
              <w:rPr>
                <w:szCs w:val="22"/>
                <w:lang w:val="vi"/>
              </w:rPr>
            </w:pPr>
            <w:r w:rsidRPr="00253DAF">
              <w:rPr>
                <w:spacing w:val="-5"/>
                <w:szCs w:val="22"/>
                <w:lang w:val="vi"/>
              </w:rPr>
              <w:t>40%</w:t>
            </w:r>
          </w:p>
        </w:tc>
        <w:tc>
          <w:tcPr>
            <w:tcW w:w="766" w:type="dxa"/>
          </w:tcPr>
          <w:p w14:paraId="314D4DF9" w14:textId="77777777" w:rsidR="00253DAF" w:rsidRPr="00253DAF" w:rsidRDefault="00253DAF" w:rsidP="008C36BE">
            <w:pPr>
              <w:widowControl w:val="0"/>
              <w:autoSpaceDE w:val="0"/>
              <w:autoSpaceDN w:val="0"/>
              <w:spacing w:line="256" w:lineRule="exact"/>
              <w:ind w:right="4"/>
              <w:jc w:val="center"/>
              <w:rPr>
                <w:szCs w:val="22"/>
                <w:lang w:val="vi"/>
              </w:rPr>
            </w:pPr>
            <w:r w:rsidRPr="00253DAF">
              <w:rPr>
                <w:spacing w:val="-5"/>
                <w:szCs w:val="22"/>
                <w:lang w:val="vi"/>
              </w:rPr>
              <w:t>30%</w:t>
            </w:r>
          </w:p>
        </w:tc>
        <w:tc>
          <w:tcPr>
            <w:tcW w:w="796" w:type="dxa"/>
          </w:tcPr>
          <w:p w14:paraId="7DB514FB" w14:textId="77777777" w:rsidR="00253DAF" w:rsidRPr="00253DAF" w:rsidRDefault="00253DAF" w:rsidP="008C36BE">
            <w:pPr>
              <w:widowControl w:val="0"/>
              <w:autoSpaceDE w:val="0"/>
              <w:autoSpaceDN w:val="0"/>
              <w:spacing w:line="256" w:lineRule="exact"/>
              <w:ind w:right="2"/>
              <w:jc w:val="center"/>
              <w:rPr>
                <w:szCs w:val="22"/>
                <w:lang w:val="vi"/>
              </w:rPr>
            </w:pPr>
            <w:r w:rsidRPr="00253DAF">
              <w:rPr>
                <w:spacing w:val="-5"/>
                <w:szCs w:val="22"/>
                <w:lang w:val="vi"/>
              </w:rPr>
              <w:t>30%</w:t>
            </w:r>
          </w:p>
        </w:tc>
        <w:tc>
          <w:tcPr>
            <w:tcW w:w="781" w:type="dxa"/>
          </w:tcPr>
          <w:p w14:paraId="26F2E4FC" w14:textId="77777777" w:rsidR="00253DAF" w:rsidRPr="00253DAF" w:rsidRDefault="00253DAF" w:rsidP="008C36BE">
            <w:pPr>
              <w:widowControl w:val="0"/>
              <w:autoSpaceDE w:val="0"/>
              <w:autoSpaceDN w:val="0"/>
              <w:spacing w:line="256" w:lineRule="exact"/>
              <w:ind w:left="8" w:right="1"/>
              <w:jc w:val="center"/>
              <w:rPr>
                <w:szCs w:val="22"/>
                <w:lang w:val="vi"/>
              </w:rPr>
            </w:pPr>
            <w:r w:rsidRPr="00253DAF">
              <w:rPr>
                <w:spacing w:val="-4"/>
                <w:szCs w:val="22"/>
                <w:lang w:val="vi"/>
              </w:rPr>
              <w:t>100%</w:t>
            </w:r>
          </w:p>
        </w:tc>
      </w:tr>
    </w:tbl>
    <w:p w14:paraId="0001553B" w14:textId="77777777" w:rsidR="00253DAF" w:rsidRPr="00253DAF" w:rsidRDefault="00253DAF" w:rsidP="008C36BE">
      <w:pPr>
        <w:spacing w:line="276" w:lineRule="auto"/>
        <w:ind w:firstLine="720"/>
        <w:contextualSpacing/>
        <w:jc w:val="both"/>
        <w:rPr>
          <w:i/>
          <w:kern w:val="2"/>
          <w:sz w:val="26"/>
          <w:szCs w:val="26"/>
          <w:lang w:val="vi-VN"/>
        </w:rPr>
      </w:pPr>
    </w:p>
    <w:p w14:paraId="0CA1D771" w14:textId="77777777" w:rsidR="00253DAF" w:rsidRPr="00253DAF" w:rsidRDefault="00253DAF" w:rsidP="008C36BE">
      <w:pPr>
        <w:widowControl w:val="0"/>
        <w:spacing w:line="276" w:lineRule="auto"/>
        <w:rPr>
          <w:b/>
          <w:bCs/>
          <w:sz w:val="26"/>
          <w:szCs w:val="26"/>
          <w:lang w:val="vi-VN"/>
        </w:rPr>
      </w:pPr>
      <w:r w:rsidRPr="00253DAF">
        <w:rPr>
          <w:b/>
          <w:bCs/>
          <w:sz w:val="26"/>
          <w:szCs w:val="26"/>
        </w:rPr>
        <w:t>b) B</w:t>
      </w:r>
      <w:r w:rsidRPr="00253DAF">
        <w:rPr>
          <w:b/>
          <w:bCs/>
          <w:sz w:val="26"/>
          <w:szCs w:val="26"/>
          <w:lang w:val="vi-VN"/>
        </w:rPr>
        <w:t>ản đặc tả</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16"/>
        <w:gridCol w:w="1214"/>
        <w:gridCol w:w="1041"/>
        <w:gridCol w:w="3647"/>
        <w:gridCol w:w="610"/>
        <w:gridCol w:w="522"/>
        <w:gridCol w:w="547"/>
        <w:gridCol w:w="530"/>
      </w:tblGrid>
      <w:tr w:rsidR="00253DAF" w:rsidRPr="00253DAF" w14:paraId="495D8BE7" w14:textId="77777777" w:rsidTr="008C36BE">
        <w:tc>
          <w:tcPr>
            <w:tcW w:w="652" w:type="pct"/>
            <w:vMerge w:val="restart"/>
            <w:tcBorders>
              <w:top w:val="single" w:sz="4" w:space="0" w:color="auto"/>
              <w:left w:val="single" w:sz="4" w:space="0" w:color="auto"/>
              <w:right w:val="single" w:sz="4" w:space="0" w:color="auto"/>
            </w:tcBorders>
            <w:shd w:val="clear" w:color="auto" w:fill="FFFFFF"/>
          </w:tcPr>
          <w:p w14:paraId="37D2C266" w14:textId="77777777" w:rsidR="00253DAF" w:rsidRPr="00253DAF" w:rsidRDefault="00253DAF" w:rsidP="008C36BE">
            <w:pPr>
              <w:spacing w:after="160" w:line="276" w:lineRule="auto"/>
              <w:jc w:val="center"/>
              <w:rPr>
                <w:b/>
                <w:sz w:val="28"/>
                <w:szCs w:val="22"/>
                <w:lang w:val="fr-FR"/>
              </w:rPr>
            </w:pPr>
            <w:r w:rsidRPr="00253DAF">
              <w:rPr>
                <w:b/>
                <w:sz w:val="28"/>
                <w:szCs w:val="22"/>
                <w:lang w:val="fr-FR"/>
              </w:rPr>
              <w:t>Chủ đề/Chương</w:t>
            </w:r>
          </w:p>
        </w:tc>
        <w:tc>
          <w:tcPr>
            <w:tcW w:w="651" w:type="pct"/>
            <w:vMerge w:val="restart"/>
            <w:tcBorders>
              <w:top w:val="single" w:sz="4" w:space="0" w:color="auto"/>
              <w:left w:val="single" w:sz="4" w:space="0" w:color="auto"/>
              <w:right w:val="single" w:sz="4" w:space="0" w:color="auto"/>
            </w:tcBorders>
            <w:shd w:val="clear" w:color="auto" w:fill="FFFFFF"/>
            <w:vAlign w:val="center"/>
          </w:tcPr>
          <w:p w14:paraId="2B788D4F" w14:textId="77777777" w:rsidR="00253DAF" w:rsidRPr="00253DAF" w:rsidRDefault="00253DAF" w:rsidP="008C36BE">
            <w:pPr>
              <w:spacing w:after="160" w:line="276" w:lineRule="auto"/>
              <w:jc w:val="center"/>
              <w:rPr>
                <w:b/>
                <w:sz w:val="28"/>
                <w:szCs w:val="22"/>
              </w:rPr>
            </w:pPr>
            <w:r w:rsidRPr="00253DAF">
              <w:rPr>
                <w:b/>
                <w:sz w:val="28"/>
                <w:szCs w:val="22"/>
                <w:lang w:val="fr-FR"/>
              </w:rPr>
              <w:br w:type="page"/>
              <w:t>Nội dung đơn vị kiến thức</w:t>
            </w:r>
          </w:p>
        </w:tc>
        <w:tc>
          <w:tcPr>
            <w:tcW w:w="558" w:type="pct"/>
            <w:vMerge w:val="restart"/>
            <w:tcBorders>
              <w:top w:val="single" w:sz="4" w:space="0" w:color="auto"/>
              <w:left w:val="single" w:sz="4" w:space="0" w:color="auto"/>
              <w:right w:val="single" w:sz="4" w:space="0" w:color="auto"/>
            </w:tcBorders>
            <w:shd w:val="clear" w:color="auto" w:fill="FFFFFF"/>
            <w:vAlign w:val="center"/>
          </w:tcPr>
          <w:p w14:paraId="4AD1E9C3" w14:textId="77777777" w:rsidR="00253DAF" w:rsidRPr="00253DAF" w:rsidRDefault="00253DAF" w:rsidP="008C36BE">
            <w:pPr>
              <w:spacing w:after="160" w:line="276" w:lineRule="auto"/>
              <w:jc w:val="center"/>
              <w:rPr>
                <w:b/>
                <w:sz w:val="28"/>
                <w:szCs w:val="22"/>
              </w:rPr>
            </w:pPr>
            <w:r w:rsidRPr="00253DAF">
              <w:rPr>
                <w:b/>
                <w:sz w:val="28"/>
                <w:szCs w:val="22"/>
              </w:rPr>
              <w:t>Mức độ</w:t>
            </w:r>
          </w:p>
        </w:tc>
        <w:tc>
          <w:tcPr>
            <w:tcW w:w="1955" w:type="pct"/>
            <w:vMerge w:val="restart"/>
            <w:tcBorders>
              <w:top w:val="single" w:sz="4" w:space="0" w:color="auto"/>
              <w:left w:val="single" w:sz="4" w:space="0" w:color="auto"/>
              <w:right w:val="single" w:sz="4" w:space="0" w:color="auto"/>
            </w:tcBorders>
            <w:shd w:val="clear" w:color="auto" w:fill="FFFFFF"/>
            <w:vAlign w:val="center"/>
          </w:tcPr>
          <w:p w14:paraId="7201C46A" w14:textId="77777777" w:rsidR="00253DAF" w:rsidRPr="00253DAF" w:rsidRDefault="00253DAF" w:rsidP="008C36BE">
            <w:pPr>
              <w:spacing w:after="160" w:line="276" w:lineRule="auto"/>
              <w:jc w:val="center"/>
              <w:rPr>
                <w:b/>
                <w:sz w:val="28"/>
                <w:szCs w:val="22"/>
              </w:rPr>
            </w:pPr>
            <w:r w:rsidRPr="00253DAF">
              <w:rPr>
                <w:b/>
                <w:sz w:val="28"/>
                <w:szCs w:val="22"/>
              </w:rPr>
              <w:t>Yêu cầu cần đạt</w:t>
            </w:r>
          </w:p>
        </w:tc>
        <w:tc>
          <w:tcPr>
            <w:tcW w:w="11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8D909E6" w14:textId="77777777" w:rsidR="00253DAF" w:rsidRPr="00253DAF" w:rsidRDefault="00253DAF" w:rsidP="008C36BE">
            <w:pPr>
              <w:spacing w:after="160" w:line="276" w:lineRule="auto"/>
              <w:jc w:val="center"/>
              <w:rPr>
                <w:b/>
                <w:sz w:val="28"/>
                <w:szCs w:val="22"/>
              </w:rPr>
            </w:pPr>
            <w:r w:rsidRPr="00253DAF">
              <w:rPr>
                <w:b/>
                <w:sz w:val="28"/>
                <w:szCs w:val="22"/>
              </w:rPr>
              <w:t>Câu hỏi</w:t>
            </w:r>
          </w:p>
        </w:tc>
      </w:tr>
      <w:tr w:rsidR="00253DAF" w:rsidRPr="00253DAF" w14:paraId="34FFE970" w14:textId="77777777" w:rsidTr="008C36BE">
        <w:trPr>
          <w:trHeight w:val="107"/>
        </w:trPr>
        <w:tc>
          <w:tcPr>
            <w:tcW w:w="652" w:type="pct"/>
            <w:vMerge/>
            <w:tcBorders>
              <w:left w:val="single" w:sz="4" w:space="0" w:color="auto"/>
              <w:bottom w:val="single" w:sz="4" w:space="0" w:color="auto"/>
              <w:right w:val="single" w:sz="4" w:space="0" w:color="auto"/>
            </w:tcBorders>
            <w:shd w:val="clear" w:color="auto" w:fill="FFFFFF"/>
          </w:tcPr>
          <w:p w14:paraId="24CD0479" w14:textId="77777777" w:rsidR="00253DAF" w:rsidRPr="00253DAF" w:rsidRDefault="00253DAF" w:rsidP="008C36BE">
            <w:pPr>
              <w:spacing w:after="160" w:line="276" w:lineRule="auto"/>
              <w:ind w:left="-284"/>
              <w:jc w:val="center"/>
              <w:rPr>
                <w:b/>
                <w:sz w:val="28"/>
                <w:szCs w:val="22"/>
              </w:rPr>
            </w:pPr>
          </w:p>
        </w:tc>
        <w:tc>
          <w:tcPr>
            <w:tcW w:w="651" w:type="pct"/>
            <w:vMerge/>
            <w:tcBorders>
              <w:left w:val="single" w:sz="4" w:space="0" w:color="auto"/>
              <w:bottom w:val="single" w:sz="4" w:space="0" w:color="auto"/>
              <w:right w:val="single" w:sz="4" w:space="0" w:color="auto"/>
            </w:tcBorders>
            <w:shd w:val="clear" w:color="auto" w:fill="FFFFFF"/>
            <w:vAlign w:val="center"/>
          </w:tcPr>
          <w:p w14:paraId="68314A7B" w14:textId="77777777" w:rsidR="00253DAF" w:rsidRPr="00253DAF" w:rsidRDefault="00253DAF" w:rsidP="008C36BE">
            <w:pPr>
              <w:spacing w:after="160" w:line="276" w:lineRule="auto"/>
              <w:jc w:val="center"/>
              <w:rPr>
                <w:b/>
                <w:sz w:val="28"/>
                <w:szCs w:val="22"/>
              </w:rPr>
            </w:pPr>
          </w:p>
        </w:tc>
        <w:tc>
          <w:tcPr>
            <w:tcW w:w="558" w:type="pct"/>
            <w:vMerge/>
            <w:tcBorders>
              <w:left w:val="single" w:sz="4" w:space="0" w:color="auto"/>
              <w:bottom w:val="single" w:sz="4" w:space="0" w:color="auto"/>
              <w:right w:val="single" w:sz="4" w:space="0" w:color="auto"/>
            </w:tcBorders>
            <w:shd w:val="clear" w:color="auto" w:fill="FFFFFF"/>
          </w:tcPr>
          <w:p w14:paraId="4603372F" w14:textId="77777777" w:rsidR="00253DAF" w:rsidRPr="00253DAF" w:rsidRDefault="00253DAF" w:rsidP="008C36BE">
            <w:pPr>
              <w:spacing w:after="160" w:line="276" w:lineRule="auto"/>
              <w:jc w:val="center"/>
              <w:rPr>
                <w:b/>
                <w:sz w:val="28"/>
                <w:szCs w:val="22"/>
              </w:rPr>
            </w:pPr>
          </w:p>
        </w:tc>
        <w:tc>
          <w:tcPr>
            <w:tcW w:w="1955" w:type="pct"/>
            <w:vMerge/>
            <w:tcBorders>
              <w:left w:val="single" w:sz="4" w:space="0" w:color="auto"/>
              <w:bottom w:val="single" w:sz="4" w:space="0" w:color="auto"/>
              <w:right w:val="single" w:sz="4" w:space="0" w:color="auto"/>
            </w:tcBorders>
            <w:shd w:val="clear" w:color="auto" w:fill="FFFFFF"/>
            <w:vAlign w:val="center"/>
          </w:tcPr>
          <w:p w14:paraId="0468F280" w14:textId="77777777" w:rsidR="00253DAF" w:rsidRPr="00253DAF" w:rsidRDefault="00253DAF" w:rsidP="008C36BE">
            <w:pPr>
              <w:spacing w:after="160" w:line="276" w:lineRule="auto"/>
              <w:jc w:val="center"/>
              <w:rPr>
                <w:b/>
                <w:sz w:val="28"/>
                <w:szCs w:val="22"/>
              </w:rPr>
            </w:pP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tcPr>
          <w:p w14:paraId="492BC59B" w14:textId="77777777" w:rsidR="00253DAF" w:rsidRPr="00253DAF" w:rsidRDefault="00253DAF" w:rsidP="008C36BE">
            <w:pPr>
              <w:spacing w:after="160" w:line="276" w:lineRule="auto"/>
              <w:jc w:val="center"/>
              <w:rPr>
                <w:sz w:val="28"/>
                <w:szCs w:val="22"/>
              </w:rPr>
            </w:pPr>
            <w:r w:rsidRPr="00253DAF">
              <w:rPr>
                <w:sz w:val="28"/>
                <w:szCs w:val="22"/>
              </w:rPr>
              <w:t>PA</w:t>
            </w:r>
          </w:p>
        </w:tc>
        <w:tc>
          <w:tcPr>
            <w:tcW w:w="280" w:type="pct"/>
            <w:tcBorders>
              <w:top w:val="single" w:sz="4" w:space="0" w:color="auto"/>
              <w:left w:val="single" w:sz="4" w:space="0" w:color="auto"/>
              <w:bottom w:val="single" w:sz="4" w:space="0" w:color="auto"/>
              <w:right w:val="single" w:sz="4" w:space="0" w:color="auto"/>
            </w:tcBorders>
            <w:shd w:val="clear" w:color="auto" w:fill="FFFFFF"/>
            <w:vAlign w:val="center"/>
          </w:tcPr>
          <w:p w14:paraId="2F48B27C" w14:textId="77777777" w:rsidR="00253DAF" w:rsidRPr="00253DAF" w:rsidRDefault="00253DAF" w:rsidP="008C36BE">
            <w:pPr>
              <w:spacing w:after="160" w:line="276" w:lineRule="auto"/>
              <w:jc w:val="center"/>
              <w:rPr>
                <w:sz w:val="28"/>
                <w:szCs w:val="22"/>
              </w:rPr>
            </w:pPr>
            <w:r w:rsidRPr="00253DAF">
              <w:rPr>
                <w:sz w:val="28"/>
                <w:szCs w:val="22"/>
              </w:rPr>
              <w:t>ĐS</w:t>
            </w:r>
          </w:p>
        </w:tc>
        <w:tc>
          <w:tcPr>
            <w:tcW w:w="293" w:type="pct"/>
            <w:tcBorders>
              <w:top w:val="single" w:sz="4" w:space="0" w:color="auto"/>
              <w:left w:val="single" w:sz="4" w:space="0" w:color="auto"/>
              <w:bottom w:val="single" w:sz="4" w:space="0" w:color="auto"/>
              <w:right w:val="single" w:sz="4" w:space="0" w:color="auto"/>
            </w:tcBorders>
            <w:shd w:val="clear" w:color="auto" w:fill="FFFFFF"/>
            <w:vAlign w:val="center"/>
          </w:tcPr>
          <w:p w14:paraId="12F41D76" w14:textId="77777777" w:rsidR="00253DAF" w:rsidRPr="00253DAF" w:rsidRDefault="00253DAF" w:rsidP="008C36BE">
            <w:pPr>
              <w:spacing w:after="160" w:line="276" w:lineRule="auto"/>
              <w:jc w:val="center"/>
              <w:rPr>
                <w:sz w:val="28"/>
                <w:szCs w:val="22"/>
              </w:rPr>
            </w:pPr>
            <w:r w:rsidRPr="00253DAF">
              <w:rPr>
                <w:sz w:val="28"/>
                <w:szCs w:val="22"/>
              </w:rPr>
              <w:t>TLN</w:t>
            </w:r>
          </w:p>
        </w:tc>
        <w:tc>
          <w:tcPr>
            <w:tcW w:w="284" w:type="pct"/>
            <w:tcBorders>
              <w:top w:val="single" w:sz="4" w:space="0" w:color="auto"/>
              <w:left w:val="single" w:sz="4" w:space="0" w:color="auto"/>
              <w:bottom w:val="single" w:sz="4" w:space="0" w:color="auto"/>
              <w:right w:val="single" w:sz="4" w:space="0" w:color="auto"/>
            </w:tcBorders>
            <w:shd w:val="clear" w:color="auto" w:fill="FFFFFF"/>
            <w:vAlign w:val="center"/>
          </w:tcPr>
          <w:p w14:paraId="3A1AE640" w14:textId="77777777" w:rsidR="00253DAF" w:rsidRPr="00253DAF" w:rsidRDefault="00253DAF" w:rsidP="008C36BE">
            <w:pPr>
              <w:spacing w:after="160" w:line="276" w:lineRule="auto"/>
              <w:jc w:val="center"/>
              <w:rPr>
                <w:sz w:val="28"/>
                <w:szCs w:val="22"/>
              </w:rPr>
            </w:pPr>
            <w:r w:rsidRPr="00253DAF">
              <w:rPr>
                <w:sz w:val="28"/>
                <w:szCs w:val="22"/>
              </w:rPr>
              <w:t>TL</w:t>
            </w:r>
          </w:p>
        </w:tc>
      </w:tr>
      <w:tr w:rsidR="00253DAF" w:rsidRPr="00253DAF" w14:paraId="37270A7F" w14:textId="77777777" w:rsidTr="008C36BE">
        <w:trPr>
          <w:trHeight w:val="4675"/>
        </w:trPr>
        <w:tc>
          <w:tcPr>
            <w:tcW w:w="652" w:type="pct"/>
            <w:vMerge w:val="restart"/>
            <w:tcBorders>
              <w:top w:val="single" w:sz="4" w:space="0" w:color="auto"/>
            </w:tcBorders>
          </w:tcPr>
          <w:p w14:paraId="58AB2C67" w14:textId="77777777" w:rsidR="00253DAF" w:rsidRPr="00253DAF" w:rsidRDefault="00253DAF" w:rsidP="008C36BE">
            <w:pPr>
              <w:widowControl w:val="0"/>
              <w:spacing w:after="160" w:line="276" w:lineRule="auto"/>
              <w:jc w:val="center"/>
              <w:rPr>
                <w:b/>
                <w:sz w:val="28"/>
                <w:szCs w:val="22"/>
              </w:rPr>
            </w:pPr>
            <w:r w:rsidRPr="00253DAF">
              <w:rPr>
                <w:b/>
                <w:sz w:val="28"/>
                <w:szCs w:val="22"/>
              </w:rPr>
              <w:t>Trao đổi chất và chuyển hoá năng lượng ở sinh vật</w:t>
            </w:r>
          </w:p>
        </w:tc>
        <w:tc>
          <w:tcPr>
            <w:tcW w:w="651" w:type="pct"/>
            <w:tcBorders>
              <w:top w:val="single" w:sz="4" w:space="0" w:color="auto"/>
            </w:tcBorders>
          </w:tcPr>
          <w:p w14:paraId="39D34688" w14:textId="77777777" w:rsidR="00253DAF" w:rsidRPr="00253DAF" w:rsidRDefault="00253DAF" w:rsidP="008C36BE">
            <w:pPr>
              <w:widowControl w:val="0"/>
              <w:spacing w:after="160" w:line="276" w:lineRule="auto"/>
              <w:jc w:val="both"/>
              <w:rPr>
                <w:sz w:val="28"/>
                <w:szCs w:val="22"/>
              </w:rPr>
            </w:pPr>
            <w:r w:rsidRPr="00253DAF">
              <w:rPr>
                <w:sz w:val="28"/>
                <w:szCs w:val="22"/>
              </w:rPr>
              <w:t>1. Khái quát trao đổi chất và chuyển hoá năng lượng</w:t>
            </w:r>
          </w:p>
          <w:p w14:paraId="7945A472" w14:textId="77777777" w:rsidR="00253DAF" w:rsidRPr="00253DAF" w:rsidRDefault="00253DAF" w:rsidP="008C36BE">
            <w:pPr>
              <w:spacing w:after="160" w:line="276" w:lineRule="auto"/>
              <w:rPr>
                <w:sz w:val="28"/>
                <w:szCs w:val="22"/>
              </w:rPr>
            </w:pPr>
            <w:r w:rsidRPr="00253DAF">
              <w:rPr>
                <w:sz w:val="28"/>
                <w:szCs w:val="22"/>
              </w:rPr>
              <w:t xml:space="preserve">+ Vai trò trao đổi chất và chuyển </w:t>
            </w:r>
            <w:r w:rsidRPr="00253DAF">
              <w:rPr>
                <w:sz w:val="28"/>
                <w:szCs w:val="22"/>
              </w:rPr>
              <w:lastRenderedPageBreak/>
              <w:t>hoá năng lượng</w:t>
            </w:r>
          </w:p>
        </w:tc>
        <w:tc>
          <w:tcPr>
            <w:tcW w:w="558" w:type="pct"/>
            <w:tcBorders>
              <w:top w:val="single" w:sz="4" w:space="0" w:color="auto"/>
            </w:tcBorders>
          </w:tcPr>
          <w:p w14:paraId="7FC2AFD5" w14:textId="77777777" w:rsidR="00253DAF" w:rsidRPr="00253DAF" w:rsidRDefault="00253DAF" w:rsidP="008C36BE">
            <w:pPr>
              <w:spacing w:after="160" w:line="276" w:lineRule="auto"/>
              <w:rPr>
                <w:b/>
                <w:sz w:val="28"/>
                <w:szCs w:val="22"/>
              </w:rPr>
            </w:pPr>
          </w:p>
          <w:p w14:paraId="6AE0797C" w14:textId="77777777" w:rsidR="00253DAF" w:rsidRPr="00253DAF" w:rsidRDefault="00253DAF" w:rsidP="008C36BE">
            <w:pPr>
              <w:spacing w:after="160" w:line="276" w:lineRule="auto"/>
              <w:rPr>
                <w:b/>
                <w:sz w:val="28"/>
                <w:szCs w:val="22"/>
              </w:rPr>
            </w:pPr>
          </w:p>
          <w:p w14:paraId="40A174AC" w14:textId="77777777" w:rsidR="00253DAF" w:rsidRPr="00253DAF" w:rsidRDefault="00253DAF" w:rsidP="008C36BE">
            <w:pPr>
              <w:spacing w:after="160" w:line="276" w:lineRule="auto"/>
              <w:rPr>
                <w:b/>
                <w:sz w:val="28"/>
                <w:szCs w:val="22"/>
              </w:rPr>
            </w:pPr>
          </w:p>
          <w:p w14:paraId="0D05B03F" w14:textId="77777777" w:rsidR="00253DAF" w:rsidRPr="00253DAF" w:rsidRDefault="00253DAF" w:rsidP="008C36BE">
            <w:pPr>
              <w:spacing w:after="160" w:line="276" w:lineRule="auto"/>
              <w:rPr>
                <w:b/>
                <w:sz w:val="28"/>
                <w:szCs w:val="22"/>
              </w:rPr>
            </w:pPr>
          </w:p>
          <w:p w14:paraId="2E47187C" w14:textId="77777777" w:rsidR="00253DAF" w:rsidRPr="00253DAF" w:rsidRDefault="00253DAF" w:rsidP="008C36BE">
            <w:pPr>
              <w:spacing w:after="160" w:line="276" w:lineRule="auto"/>
              <w:rPr>
                <w:b/>
                <w:sz w:val="28"/>
                <w:szCs w:val="22"/>
              </w:rPr>
            </w:pPr>
            <w:r w:rsidRPr="00253DAF">
              <w:rPr>
                <w:b/>
                <w:sz w:val="28"/>
                <w:szCs w:val="22"/>
              </w:rPr>
              <w:t>Nhận biết</w:t>
            </w:r>
          </w:p>
        </w:tc>
        <w:tc>
          <w:tcPr>
            <w:tcW w:w="1955" w:type="pct"/>
            <w:tcBorders>
              <w:top w:val="single" w:sz="4" w:space="0" w:color="auto"/>
            </w:tcBorders>
            <w:vAlign w:val="center"/>
          </w:tcPr>
          <w:p w14:paraId="78831E57" w14:textId="77777777" w:rsidR="00253DAF" w:rsidRPr="00253DAF" w:rsidRDefault="00253DAF" w:rsidP="008C36BE">
            <w:pPr>
              <w:widowControl w:val="0"/>
              <w:spacing w:after="160" w:line="276" w:lineRule="auto"/>
              <w:jc w:val="both"/>
              <w:rPr>
                <w:sz w:val="28"/>
                <w:szCs w:val="22"/>
              </w:rPr>
            </w:pPr>
            <w:r w:rsidRPr="00253DAF">
              <w:rPr>
                <w:b/>
                <w:bCs/>
                <w:sz w:val="28"/>
                <w:szCs w:val="22"/>
              </w:rPr>
              <w:t xml:space="preserve">– </w:t>
            </w:r>
            <w:r w:rsidRPr="00253DAF">
              <w:rPr>
                <w:sz w:val="28"/>
                <w:szCs w:val="22"/>
              </w:rPr>
              <w:t>Phát biểu được khái niệm trao đổi chất và chuyển hoá năng lượng.</w:t>
            </w:r>
          </w:p>
          <w:p w14:paraId="592FF2E1" w14:textId="77777777" w:rsidR="00253DAF" w:rsidRPr="00253DAF" w:rsidRDefault="00253DAF" w:rsidP="008C36BE">
            <w:pPr>
              <w:widowControl w:val="0"/>
              <w:spacing w:after="160" w:line="276" w:lineRule="auto"/>
              <w:contextualSpacing/>
              <w:jc w:val="both"/>
              <w:rPr>
                <w:sz w:val="28"/>
                <w:szCs w:val="22"/>
              </w:rPr>
            </w:pPr>
            <w:r w:rsidRPr="00253DAF">
              <w:rPr>
                <w:sz w:val="28"/>
                <w:szCs w:val="22"/>
              </w:rPr>
              <w:t xml:space="preserve">– Nêu được vai trò trao đổi chất và chuyển hoá năng lượng trong cơ thể. </w:t>
            </w:r>
          </w:p>
          <w:p w14:paraId="1F858492" w14:textId="77777777" w:rsidR="00253DAF" w:rsidRPr="00253DAF" w:rsidRDefault="00253DAF" w:rsidP="008C36BE">
            <w:pPr>
              <w:widowControl w:val="0"/>
              <w:spacing w:after="160" w:line="276" w:lineRule="auto"/>
              <w:contextualSpacing/>
              <w:jc w:val="both"/>
              <w:rPr>
                <w:sz w:val="28"/>
                <w:szCs w:val="22"/>
              </w:rPr>
            </w:pPr>
          </w:p>
          <w:p w14:paraId="603B9EEB" w14:textId="77777777" w:rsidR="00253DAF" w:rsidRPr="00253DAF" w:rsidRDefault="00253DAF" w:rsidP="008C36BE">
            <w:pPr>
              <w:widowControl w:val="0"/>
              <w:spacing w:after="160" w:line="276" w:lineRule="auto"/>
              <w:contextualSpacing/>
              <w:jc w:val="both"/>
              <w:rPr>
                <w:sz w:val="28"/>
                <w:szCs w:val="22"/>
              </w:rPr>
            </w:pPr>
          </w:p>
        </w:tc>
        <w:tc>
          <w:tcPr>
            <w:tcW w:w="327" w:type="pct"/>
            <w:tcBorders>
              <w:top w:val="single" w:sz="4" w:space="0" w:color="auto"/>
            </w:tcBorders>
          </w:tcPr>
          <w:p w14:paraId="6A4C7AF4" w14:textId="77777777" w:rsidR="00253DAF" w:rsidRPr="00253DAF" w:rsidRDefault="00253DAF" w:rsidP="008C36BE">
            <w:pPr>
              <w:spacing w:after="160" w:line="276" w:lineRule="auto"/>
              <w:jc w:val="center"/>
              <w:rPr>
                <w:bCs/>
                <w:sz w:val="28"/>
                <w:szCs w:val="22"/>
              </w:rPr>
            </w:pPr>
          </w:p>
          <w:p w14:paraId="1315DDD3" w14:textId="77777777" w:rsidR="00253DAF" w:rsidRPr="00253DAF" w:rsidRDefault="00253DAF" w:rsidP="008C36BE">
            <w:pPr>
              <w:spacing w:after="160" w:line="276" w:lineRule="auto"/>
              <w:jc w:val="center"/>
              <w:rPr>
                <w:bCs/>
                <w:sz w:val="28"/>
                <w:szCs w:val="22"/>
              </w:rPr>
            </w:pPr>
            <w:r w:rsidRPr="00253DAF">
              <w:rPr>
                <w:bCs/>
                <w:sz w:val="28"/>
                <w:szCs w:val="22"/>
              </w:rPr>
              <w:t>C1, C2</w:t>
            </w:r>
          </w:p>
          <w:p w14:paraId="48EBB2CE" w14:textId="77777777" w:rsidR="00253DAF" w:rsidRPr="00253DAF" w:rsidRDefault="00253DAF" w:rsidP="008C36BE">
            <w:pPr>
              <w:spacing w:after="160" w:line="276" w:lineRule="auto"/>
              <w:jc w:val="center"/>
              <w:rPr>
                <w:bCs/>
                <w:sz w:val="28"/>
                <w:szCs w:val="22"/>
              </w:rPr>
            </w:pPr>
          </w:p>
          <w:p w14:paraId="153769CC" w14:textId="77777777" w:rsidR="00253DAF" w:rsidRPr="00253DAF" w:rsidRDefault="00253DAF" w:rsidP="008C36BE">
            <w:pPr>
              <w:spacing w:after="160" w:line="276" w:lineRule="auto"/>
              <w:rPr>
                <w:sz w:val="28"/>
                <w:szCs w:val="22"/>
              </w:rPr>
            </w:pPr>
          </w:p>
        </w:tc>
        <w:tc>
          <w:tcPr>
            <w:tcW w:w="280" w:type="pct"/>
            <w:tcBorders>
              <w:top w:val="single" w:sz="4" w:space="0" w:color="auto"/>
            </w:tcBorders>
          </w:tcPr>
          <w:p w14:paraId="09E26C3D" w14:textId="77777777" w:rsidR="00253DAF" w:rsidRPr="00253DAF" w:rsidRDefault="00253DAF" w:rsidP="008C36BE">
            <w:pPr>
              <w:spacing w:after="160" w:line="276" w:lineRule="auto"/>
              <w:rPr>
                <w:sz w:val="28"/>
                <w:szCs w:val="22"/>
              </w:rPr>
            </w:pPr>
          </w:p>
          <w:p w14:paraId="4E5F0B51" w14:textId="77777777" w:rsidR="00253DAF" w:rsidRPr="00253DAF" w:rsidRDefault="00253DAF" w:rsidP="008C36BE">
            <w:pPr>
              <w:spacing w:after="160" w:line="276" w:lineRule="auto"/>
              <w:jc w:val="center"/>
              <w:rPr>
                <w:sz w:val="28"/>
                <w:szCs w:val="22"/>
              </w:rPr>
            </w:pPr>
            <w:r w:rsidRPr="00253DAF">
              <w:rPr>
                <w:sz w:val="28"/>
                <w:szCs w:val="22"/>
              </w:rPr>
              <w:t>C13</w:t>
            </w:r>
          </w:p>
          <w:p w14:paraId="2F42143E" w14:textId="77777777" w:rsidR="00253DAF" w:rsidRPr="00253DAF" w:rsidRDefault="00253DAF" w:rsidP="008C36BE">
            <w:pPr>
              <w:spacing w:after="160" w:line="276" w:lineRule="auto"/>
              <w:jc w:val="center"/>
              <w:rPr>
                <w:sz w:val="28"/>
                <w:szCs w:val="22"/>
              </w:rPr>
            </w:pPr>
          </w:p>
        </w:tc>
        <w:tc>
          <w:tcPr>
            <w:tcW w:w="293" w:type="pct"/>
            <w:tcBorders>
              <w:top w:val="single" w:sz="4" w:space="0" w:color="auto"/>
            </w:tcBorders>
          </w:tcPr>
          <w:p w14:paraId="150F64FE" w14:textId="77777777" w:rsidR="00253DAF" w:rsidRPr="00253DAF" w:rsidRDefault="00253DAF" w:rsidP="008C36BE">
            <w:pPr>
              <w:spacing w:after="160" w:line="276" w:lineRule="auto"/>
              <w:rPr>
                <w:sz w:val="28"/>
                <w:szCs w:val="22"/>
              </w:rPr>
            </w:pPr>
          </w:p>
          <w:p w14:paraId="0AA22F48" w14:textId="77777777" w:rsidR="00253DAF" w:rsidRPr="00253DAF" w:rsidRDefault="00253DAF" w:rsidP="008C36BE">
            <w:pPr>
              <w:spacing w:after="160" w:line="276" w:lineRule="auto"/>
              <w:rPr>
                <w:sz w:val="28"/>
                <w:szCs w:val="22"/>
              </w:rPr>
            </w:pPr>
          </w:p>
          <w:p w14:paraId="0AFC89D1" w14:textId="77777777" w:rsidR="00253DAF" w:rsidRPr="00253DAF" w:rsidRDefault="00253DAF" w:rsidP="008C36BE">
            <w:pPr>
              <w:spacing w:after="160" w:line="276" w:lineRule="auto"/>
              <w:jc w:val="center"/>
              <w:rPr>
                <w:sz w:val="28"/>
                <w:szCs w:val="22"/>
              </w:rPr>
            </w:pPr>
          </w:p>
          <w:p w14:paraId="153FD44C" w14:textId="77777777" w:rsidR="00253DAF" w:rsidRPr="00253DAF" w:rsidRDefault="00253DAF" w:rsidP="008C36BE">
            <w:pPr>
              <w:spacing w:after="160" w:line="276" w:lineRule="auto"/>
              <w:jc w:val="center"/>
              <w:rPr>
                <w:sz w:val="28"/>
                <w:szCs w:val="22"/>
              </w:rPr>
            </w:pPr>
          </w:p>
          <w:p w14:paraId="4CC01205" w14:textId="77777777" w:rsidR="00253DAF" w:rsidRPr="00253DAF" w:rsidRDefault="00253DAF" w:rsidP="008C36BE">
            <w:pPr>
              <w:spacing w:after="160" w:line="276" w:lineRule="auto"/>
              <w:rPr>
                <w:sz w:val="28"/>
                <w:szCs w:val="22"/>
                <w:lang w:val="vi-VN"/>
              </w:rPr>
            </w:pPr>
          </w:p>
        </w:tc>
        <w:tc>
          <w:tcPr>
            <w:tcW w:w="284" w:type="pct"/>
            <w:tcBorders>
              <w:top w:val="single" w:sz="4" w:space="0" w:color="auto"/>
            </w:tcBorders>
          </w:tcPr>
          <w:p w14:paraId="7F801C4F" w14:textId="77777777" w:rsidR="00253DAF" w:rsidRPr="00253DAF" w:rsidRDefault="00253DAF" w:rsidP="008C36BE">
            <w:pPr>
              <w:spacing w:after="160" w:line="276" w:lineRule="auto"/>
              <w:rPr>
                <w:sz w:val="28"/>
                <w:szCs w:val="22"/>
              </w:rPr>
            </w:pPr>
          </w:p>
          <w:p w14:paraId="70CB0260" w14:textId="77777777" w:rsidR="00253DAF" w:rsidRPr="00253DAF" w:rsidRDefault="00253DAF" w:rsidP="008C36BE">
            <w:pPr>
              <w:spacing w:after="160" w:line="276" w:lineRule="auto"/>
              <w:jc w:val="center"/>
              <w:rPr>
                <w:sz w:val="28"/>
                <w:szCs w:val="22"/>
              </w:rPr>
            </w:pPr>
          </w:p>
        </w:tc>
      </w:tr>
      <w:tr w:rsidR="00253DAF" w:rsidRPr="00253DAF" w14:paraId="7A282A38" w14:textId="77777777" w:rsidTr="008C36BE">
        <w:tc>
          <w:tcPr>
            <w:tcW w:w="652" w:type="pct"/>
            <w:vMerge/>
          </w:tcPr>
          <w:p w14:paraId="6FCA7A15" w14:textId="77777777" w:rsidR="00253DAF" w:rsidRPr="00253DAF" w:rsidRDefault="00253DAF" w:rsidP="008C36BE">
            <w:pPr>
              <w:widowControl w:val="0"/>
              <w:spacing w:after="160" w:line="276" w:lineRule="auto"/>
              <w:ind w:left="-284"/>
              <w:jc w:val="both"/>
              <w:rPr>
                <w:sz w:val="28"/>
                <w:szCs w:val="22"/>
              </w:rPr>
            </w:pPr>
          </w:p>
        </w:tc>
        <w:tc>
          <w:tcPr>
            <w:tcW w:w="651" w:type="pct"/>
            <w:vMerge w:val="restart"/>
          </w:tcPr>
          <w:p w14:paraId="45BA7090" w14:textId="77777777" w:rsidR="00253DAF" w:rsidRPr="00253DAF" w:rsidRDefault="00253DAF" w:rsidP="008C36BE">
            <w:pPr>
              <w:widowControl w:val="0"/>
              <w:spacing w:after="160" w:line="276" w:lineRule="auto"/>
              <w:jc w:val="both"/>
              <w:rPr>
                <w:sz w:val="28"/>
                <w:szCs w:val="22"/>
              </w:rPr>
            </w:pPr>
            <w:r w:rsidRPr="00253DAF">
              <w:rPr>
                <w:sz w:val="28"/>
                <w:szCs w:val="22"/>
              </w:rPr>
              <w:t>2. Khái quát trao đổi chất và chuyển hoá năng lượng</w:t>
            </w:r>
          </w:p>
          <w:p w14:paraId="1C7D24BF" w14:textId="77777777" w:rsidR="00253DAF" w:rsidRPr="00253DAF" w:rsidRDefault="00253DAF" w:rsidP="008C36BE">
            <w:pPr>
              <w:widowControl w:val="0"/>
              <w:spacing w:after="160" w:line="276" w:lineRule="auto"/>
              <w:contextualSpacing/>
              <w:jc w:val="both"/>
              <w:rPr>
                <w:sz w:val="28"/>
                <w:szCs w:val="22"/>
              </w:rPr>
            </w:pPr>
            <w:r w:rsidRPr="00253DAF">
              <w:rPr>
                <w:sz w:val="28"/>
                <w:szCs w:val="22"/>
              </w:rPr>
              <w:t>+ Chuyển hoá năng lượng ở tế bào</w:t>
            </w:r>
          </w:p>
          <w:p w14:paraId="07F78476" w14:textId="5F9374D4" w:rsidR="00253DAF" w:rsidRPr="00253DAF" w:rsidRDefault="00253DAF" w:rsidP="008C36BE">
            <w:pPr>
              <w:widowControl w:val="0"/>
              <w:tabs>
                <w:tab w:val="left" w:pos="423"/>
              </w:tabs>
              <w:spacing w:before="0" w:beforeAutospacing="0" w:after="160" w:afterAutospacing="0" w:line="276" w:lineRule="auto"/>
              <w:ind w:left="720" w:hanging="14"/>
              <w:contextualSpacing/>
              <w:jc w:val="both"/>
              <w:rPr>
                <w:sz w:val="26"/>
                <w:szCs w:val="26"/>
              </w:rPr>
            </w:pPr>
            <w:r w:rsidRPr="00253DAF">
              <w:rPr>
                <w:rFonts w:ascii="Symbol" w:eastAsiaTheme="minorHAnsi" w:hAnsi="Symbol"/>
                <w:sz w:val="26"/>
                <w:szCs w:val="26"/>
              </w:rPr>
              <w:t></w:t>
            </w:r>
            <w:r w:rsidRPr="00253DAF">
              <w:rPr>
                <w:rFonts w:ascii="Symbol" w:eastAsiaTheme="minorHAnsi" w:hAnsi="Symbol"/>
                <w:sz w:val="26"/>
                <w:szCs w:val="26"/>
              </w:rPr>
              <w:tab/>
            </w:r>
            <w:r w:rsidRPr="00253DAF">
              <w:rPr>
                <w:sz w:val="26"/>
                <w:szCs w:val="26"/>
              </w:rPr>
              <w:t xml:space="preserve">Quang hợp </w:t>
            </w:r>
          </w:p>
          <w:p w14:paraId="3DA16AE0" w14:textId="64745FFE" w:rsidR="00253DAF" w:rsidRPr="00253DAF" w:rsidRDefault="00253DAF" w:rsidP="008C36BE">
            <w:pPr>
              <w:widowControl w:val="0"/>
              <w:tabs>
                <w:tab w:val="left" w:pos="423"/>
              </w:tabs>
              <w:spacing w:before="0" w:beforeAutospacing="0" w:after="160" w:afterAutospacing="0" w:line="276" w:lineRule="auto"/>
              <w:ind w:left="720" w:hanging="14"/>
              <w:contextualSpacing/>
              <w:jc w:val="both"/>
              <w:rPr>
                <w:sz w:val="26"/>
                <w:szCs w:val="26"/>
              </w:rPr>
            </w:pPr>
            <w:r w:rsidRPr="00253DAF">
              <w:rPr>
                <w:rFonts w:ascii="Symbol" w:eastAsiaTheme="minorHAnsi" w:hAnsi="Symbol"/>
                <w:sz w:val="26"/>
                <w:szCs w:val="26"/>
              </w:rPr>
              <w:t></w:t>
            </w:r>
            <w:r w:rsidRPr="00253DAF">
              <w:rPr>
                <w:rFonts w:ascii="Symbol" w:eastAsiaTheme="minorHAnsi" w:hAnsi="Symbol"/>
                <w:sz w:val="26"/>
                <w:szCs w:val="26"/>
              </w:rPr>
              <w:tab/>
            </w:r>
            <w:r w:rsidRPr="00253DAF">
              <w:rPr>
                <w:sz w:val="26"/>
                <w:szCs w:val="26"/>
              </w:rPr>
              <w:t>Hô hấ</w:t>
            </w:r>
            <w:r w:rsidRPr="00253DAF">
              <w:rPr>
                <w:sz w:val="26"/>
                <w:szCs w:val="26"/>
              </w:rPr>
              <w:lastRenderedPageBreak/>
              <w:t>p ở tế bào</w:t>
            </w:r>
          </w:p>
          <w:p w14:paraId="748DDC34" w14:textId="77777777" w:rsidR="00253DAF" w:rsidRPr="00253DAF" w:rsidRDefault="00253DAF" w:rsidP="008C36BE">
            <w:pPr>
              <w:spacing w:after="160" w:line="276" w:lineRule="auto"/>
              <w:rPr>
                <w:sz w:val="28"/>
                <w:szCs w:val="22"/>
              </w:rPr>
            </w:pPr>
          </w:p>
        </w:tc>
        <w:tc>
          <w:tcPr>
            <w:tcW w:w="558" w:type="pct"/>
          </w:tcPr>
          <w:p w14:paraId="0145A603" w14:textId="77777777" w:rsidR="00253DAF" w:rsidRPr="00253DAF" w:rsidRDefault="00253DAF" w:rsidP="008C36BE">
            <w:pPr>
              <w:spacing w:after="160" w:line="276" w:lineRule="auto"/>
              <w:rPr>
                <w:b/>
                <w:sz w:val="28"/>
                <w:szCs w:val="22"/>
              </w:rPr>
            </w:pPr>
            <w:r w:rsidRPr="00253DAF">
              <w:rPr>
                <w:b/>
                <w:sz w:val="28"/>
                <w:szCs w:val="22"/>
              </w:rPr>
              <w:lastRenderedPageBreak/>
              <w:t>Nhận biết</w:t>
            </w:r>
          </w:p>
          <w:p w14:paraId="67FE82F3" w14:textId="77777777" w:rsidR="00253DAF" w:rsidRPr="00253DAF" w:rsidRDefault="00253DAF" w:rsidP="008C36BE">
            <w:pPr>
              <w:spacing w:after="160" w:line="276" w:lineRule="auto"/>
              <w:rPr>
                <w:b/>
                <w:sz w:val="28"/>
                <w:szCs w:val="22"/>
                <w:lang w:val="vi-VN"/>
              </w:rPr>
            </w:pPr>
          </w:p>
        </w:tc>
        <w:tc>
          <w:tcPr>
            <w:tcW w:w="1955" w:type="pct"/>
            <w:tcBorders>
              <w:top w:val="single" w:sz="4" w:space="0" w:color="auto"/>
              <w:bottom w:val="single" w:sz="4" w:space="0" w:color="auto"/>
            </w:tcBorders>
          </w:tcPr>
          <w:p w14:paraId="29F29785" w14:textId="77777777" w:rsidR="00253DAF" w:rsidRPr="00253DAF" w:rsidRDefault="00253DAF" w:rsidP="008C36BE">
            <w:pPr>
              <w:widowControl w:val="0"/>
              <w:spacing w:after="160" w:line="276" w:lineRule="auto"/>
              <w:jc w:val="both"/>
              <w:rPr>
                <w:sz w:val="28"/>
                <w:szCs w:val="22"/>
              </w:rPr>
            </w:pPr>
            <w:r w:rsidRPr="00253DAF">
              <w:rPr>
                <w:sz w:val="28"/>
                <w:szCs w:val="22"/>
              </w:rPr>
              <w:t xml:space="preserve">– </w:t>
            </w:r>
            <w:r w:rsidRPr="00253DAF">
              <w:rPr>
                <w:rFonts w:eastAsia="Arial"/>
                <w:sz w:val="28"/>
                <w:szCs w:val="22"/>
                <w:lang w:val="vi-VN"/>
              </w:rPr>
              <w:t>Nêu được một số yếu tố chủ yếu ảnh hưởng đến quang hợp, hô hấp tế bào.</w:t>
            </w:r>
            <w:r w:rsidRPr="00253DAF">
              <w:rPr>
                <w:sz w:val="28"/>
                <w:szCs w:val="22"/>
              </w:rPr>
              <w:t xml:space="preserve"> </w:t>
            </w:r>
          </w:p>
        </w:tc>
        <w:tc>
          <w:tcPr>
            <w:tcW w:w="327" w:type="pct"/>
            <w:tcBorders>
              <w:top w:val="single" w:sz="4" w:space="0" w:color="auto"/>
              <w:bottom w:val="single" w:sz="4" w:space="0" w:color="auto"/>
            </w:tcBorders>
          </w:tcPr>
          <w:p w14:paraId="5AAB9631" w14:textId="77777777" w:rsidR="00253DAF" w:rsidRPr="00253DAF" w:rsidRDefault="00253DAF" w:rsidP="008C36BE">
            <w:pPr>
              <w:spacing w:after="160" w:line="276" w:lineRule="auto"/>
              <w:rPr>
                <w:sz w:val="28"/>
                <w:szCs w:val="22"/>
              </w:rPr>
            </w:pPr>
            <w:r w:rsidRPr="00253DAF">
              <w:rPr>
                <w:sz w:val="28"/>
                <w:szCs w:val="22"/>
              </w:rPr>
              <w:t>C3, C4</w:t>
            </w:r>
          </w:p>
        </w:tc>
        <w:tc>
          <w:tcPr>
            <w:tcW w:w="280" w:type="pct"/>
            <w:tcBorders>
              <w:top w:val="single" w:sz="4" w:space="0" w:color="auto"/>
              <w:bottom w:val="single" w:sz="4" w:space="0" w:color="auto"/>
            </w:tcBorders>
          </w:tcPr>
          <w:p w14:paraId="03ADBD95" w14:textId="77777777" w:rsidR="00253DAF" w:rsidRPr="00253DAF" w:rsidRDefault="00253DAF" w:rsidP="008C36BE">
            <w:pPr>
              <w:spacing w:after="160" w:line="276" w:lineRule="auto"/>
              <w:rPr>
                <w:b/>
                <w:sz w:val="28"/>
                <w:szCs w:val="22"/>
              </w:rPr>
            </w:pPr>
            <w:r w:rsidRPr="00253DAF">
              <w:rPr>
                <w:b/>
                <w:sz w:val="28"/>
                <w:szCs w:val="22"/>
              </w:rPr>
              <w:t xml:space="preserve">   </w:t>
            </w:r>
          </w:p>
          <w:p w14:paraId="3B4EA032" w14:textId="77777777" w:rsidR="00253DAF" w:rsidRPr="00253DAF" w:rsidRDefault="00253DAF" w:rsidP="008C36BE">
            <w:pPr>
              <w:spacing w:after="160" w:line="276" w:lineRule="auto"/>
              <w:rPr>
                <w:b/>
                <w:sz w:val="28"/>
                <w:szCs w:val="22"/>
              </w:rPr>
            </w:pPr>
            <w:r w:rsidRPr="00253DAF">
              <w:rPr>
                <w:b/>
                <w:sz w:val="28"/>
                <w:szCs w:val="22"/>
              </w:rPr>
              <w:t xml:space="preserve">  </w:t>
            </w:r>
          </w:p>
        </w:tc>
        <w:tc>
          <w:tcPr>
            <w:tcW w:w="293" w:type="pct"/>
            <w:tcBorders>
              <w:top w:val="single" w:sz="4" w:space="0" w:color="auto"/>
              <w:bottom w:val="single" w:sz="4" w:space="0" w:color="auto"/>
            </w:tcBorders>
          </w:tcPr>
          <w:p w14:paraId="5264784D" w14:textId="77777777" w:rsidR="00253DAF" w:rsidRPr="00253DAF" w:rsidRDefault="00253DAF" w:rsidP="008C36BE">
            <w:pPr>
              <w:spacing w:after="160" w:line="276" w:lineRule="auto"/>
              <w:rPr>
                <w:sz w:val="28"/>
                <w:szCs w:val="22"/>
              </w:rPr>
            </w:pPr>
          </w:p>
        </w:tc>
        <w:tc>
          <w:tcPr>
            <w:tcW w:w="284" w:type="pct"/>
            <w:tcBorders>
              <w:top w:val="single" w:sz="4" w:space="0" w:color="auto"/>
              <w:bottom w:val="single" w:sz="4" w:space="0" w:color="auto"/>
            </w:tcBorders>
          </w:tcPr>
          <w:p w14:paraId="73680F84" w14:textId="77777777" w:rsidR="00253DAF" w:rsidRPr="00253DAF" w:rsidRDefault="00253DAF" w:rsidP="008C36BE">
            <w:pPr>
              <w:spacing w:after="160" w:line="276" w:lineRule="auto"/>
              <w:rPr>
                <w:sz w:val="28"/>
                <w:szCs w:val="22"/>
              </w:rPr>
            </w:pPr>
          </w:p>
        </w:tc>
      </w:tr>
      <w:tr w:rsidR="00253DAF" w:rsidRPr="00253DAF" w14:paraId="5AD7FCE2" w14:textId="77777777" w:rsidTr="008C36BE">
        <w:tc>
          <w:tcPr>
            <w:tcW w:w="652" w:type="pct"/>
            <w:vMerge/>
          </w:tcPr>
          <w:p w14:paraId="71E89C81" w14:textId="77777777" w:rsidR="00253DAF" w:rsidRPr="00253DAF" w:rsidRDefault="00253DAF" w:rsidP="008C36BE">
            <w:pPr>
              <w:spacing w:after="160" w:line="276" w:lineRule="auto"/>
              <w:ind w:left="-284"/>
              <w:rPr>
                <w:sz w:val="28"/>
                <w:szCs w:val="22"/>
              </w:rPr>
            </w:pPr>
          </w:p>
        </w:tc>
        <w:tc>
          <w:tcPr>
            <w:tcW w:w="651" w:type="pct"/>
            <w:vMerge/>
          </w:tcPr>
          <w:p w14:paraId="03C8EBF1" w14:textId="77777777" w:rsidR="00253DAF" w:rsidRPr="00253DAF" w:rsidRDefault="00253DAF" w:rsidP="008C36BE">
            <w:pPr>
              <w:spacing w:after="160" w:line="276" w:lineRule="auto"/>
              <w:rPr>
                <w:sz w:val="28"/>
                <w:szCs w:val="22"/>
              </w:rPr>
            </w:pPr>
          </w:p>
        </w:tc>
        <w:tc>
          <w:tcPr>
            <w:tcW w:w="558" w:type="pct"/>
          </w:tcPr>
          <w:p w14:paraId="4E101F64" w14:textId="77777777" w:rsidR="00253DAF" w:rsidRPr="00253DAF" w:rsidRDefault="00253DAF" w:rsidP="008C36BE">
            <w:pPr>
              <w:spacing w:after="160" w:line="276" w:lineRule="auto"/>
              <w:rPr>
                <w:b/>
                <w:sz w:val="28"/>
                <w:szCs w:val="22"/>
                <w:lang w:val="vi-VN"/>
              </w:rPr>
            </w:pPr>
            <w:r w:rsidRPr="00253DAF">
              <w:rPr>
                <w:b/>
                <w:sz w:val="28"/>
                <w:szCs w:val="22"/>
              </w:rPr>
              <w:t>Thông hiểu</w:t>
            </w:r>
          </w:p>
        </w:tc>
        <w:tc>
          <w:tcPr>
            <w:tcW w:w="1955" w:type="pct"/>
            <w:tcBorders>
              <w:top w:val="single" w:sz="4" w:space="0" w:color="auto"/>
              <w:bottom w:val="single" w:sz="4" w:space="0" w:color="auto"/>
            </w:tcBorders>
            <w:vAlign w:val="center"/>
          </w:tcPr>
          <w:p w14:paraId="5B912AEC" w14:textId="77777777" w:rsidR="00253DAF" w:rsidRPr="00253DAF" w:rsidRDefault="00253DAF" w:rsidP="008C36BE">
            <w:pPr>
              <w:widowControl w:val="0"/>
              <w:spacing w:after="160" w:line="276" w:lineRule="auto"/>
              <w:jc w:val="both"/>
              <w:rPr>
                <w:rFonts w:eastAsia="Arial"/>
                <w:sz w:val="28"/>
                <w:szCs w:val="22"/>
                <w:lang w:val="vi-VN"/>
              </w:rPr>
            </w:pPr>
            <w:r w:rsidRPr="00253DAF">
              <w:rPr>
                <w:sz w:val="28"/>
                <w:szCs w:val="22"/>
              </w:rPr>
              <w:t xml:space="preserve">– </w:t>
            </w:r>
            <w:r w:rsidRPr="00253DAF">
              <w:rPr>
                <w:rFonts w:eastAsia="Arial"/>
                <w:sz w:val="28"/>
                <w:szCs w:val="22"/>
                <w:lang w:val="vi-VN"/>
              </w:rPr>
              <w:t>Mô tả được một cách tổng quát quá trình quang hợp ở tế bào lá cây: Nêu được vai trò lá cây với chức năng quang hợp. Nêu được khái niệm, nguyên liệu, sản phẩm của quang hợp. Viết được phương trình quang hợp (dạng chữ). Vẽ được sơ đồ diễn tả quang hợp diễn ra ở lá cây, qua đó nêu được quan hệ giữa trao đổi chất và chuyển hoá năng lượng.</w:t>
            </w:r>
          </w:p>
          <w:p w14:paraId="6B2899A4" w14:textId="77777777" w:rsidR="00253DAF" w:rsidRPr="00253DAF" w:rsidRDefault="00253DAF" w:rsidP="008C36BE">
            <w:pPr>
              <w:widowControl w:val="0"/>
              <w:spacing w:after="160" w:line="276" w:lineRule="auto"/>
              <w:jc w:val="both"/>
              <w:rPr>
                <w:rFonts w:eastAsia="Arial"/>
                <w:sz w:val="28"/>
                <w:szCs w:val="22"/>
                <w:lang w:val="vi-VN"/>
              </w:rPr>
            </w:pPr>
            <w:r w:rsidRPr="00253DAF">
              <w:rPr>
                <w:sz w:val="28"/>
                <w:szCs w:val="22"/>
              </w:rPr>
              <w:t xml:space="preserve">– </w:t>
            </w:r>
            <w:r w:rsidRPr="00253DAF">
              <w:rPr>
                <w:rFonts w:eastAsia="Arial"/>
                <w:sz w:val="28"/>
                <w:szCs w:val="22"/>
                <w:lang w:val="vi-VN"/>
              </w:rPr>
              <w:t>Mô tả được một cách tổng quát quá trình hô hấp ở tế bào thực vật: Nêu được khái niệm; viết được phương trình hô hấp dạng chữ</w:t>
            </w:r>
            <w:r w:rsidRPr="00253DAF">
              <w:rPr>
                <w:rFonts w:eastAsia="Arial"/>
                <w:sz w:val="28"/>
                <w:szCs w:val="22"/>
              </w:rPr>
              <w:t>;</w:t>
            </w:r>
            <w:r w:rsidRPr="00253DAF">
              <w:rPr>
                <w:rFonts w:eastAsia="Arial"/>
                <w:sz w:val="28"/>
                <w:szCs w:val="22"/>
                <w:lang w:val="vi-VN"/>
              </w:rPr>
              <w:t xml:space="preserve"> thể hiện </w:t>
            </w:r>
            <w:r w:rsidRPr="00253DAF">
              <w:rPr>
                <w:rFonts w:eastAsia="Arial"/>
                <w:sz w:val="28"/>
                <w:szCs w:val="22"/>
              </w:rPr>
              <w:t xml:space="preserve">được </w:t>
            </w:r>
            <w:r w:rsidRPr="00253DAF">
              <w:rPr>
                <w:rFonts w:eastAsia="Arial"/>
                <w:sz w:val="28"/>
                <w:szCs w:val="22"/>
                <w:lang w:val="vi-VN"/>
              </w:rPr>
              <w:t>hai chiều tổng hợp và phân giải.</w:t>
            </w:r>
          </w:p>
          <w:p w14:paraId="0F9B16BA" w14:textId="77777777" w:rsidR="00253DAF" w:rsidRPr="00253DAF" w:rsidRDefault="00253DAF" w:rsidP="008C36BE">
            <w:pPr>
              <w:widowControl w:val="0"/>
              <w:spacing w:after="160" w:line="276" w:lineRule="auto"/>
              <w:jc w:val="both"/>
              <w:rPr>
                <w:sz w:val="28"/>
                <w:szCs w:val="22"/>
              </w:rPr>
            </w:pPr>
            <w:r w:rsidRPr="00253DAF">
              <w:rPr>
                <w:b/>
                <w:sz w:val="28"/>
                <w:szCs w:val="22"/>
                <w:lang w:val="vi-VN"/>
              </w:rPr>
              <w:t xml:space="preserve"> </w:t>
            </w:r>
            <w:r w:rsidRPr="00253DAF">
              <w:rPr>
                <w:sz w:val="28"/>
                <w:szCs w:val="22"/>
              </w:rPr>
              <w:t xml:space="preserve">– </w:t>
            </w:r>
            <w:r w:rsidRPr="00253DAF">
              <w:rPr>
                <w:rFonts w:eastAsia="Arial"/>
                <w:sz w:val="28"/>
                <w:szCs w:val="22"/>
                <w:lang w:val="vi-VN"/>
              </w:rPr>
              <w:t xml:space="preserve">Nêu được một số vận dụng hiểu biết về hô hấp tế bào </w:t>
            </w:r>
            <w:r w:rsidRPr="00253DAF">
              <w:rPr>
                <w:rFonts w:eastAsia="Arial"/>
                <w:sz w:val="28"/>
                <w:szCs w:val="22"/>
                <w:lang w:val="vi-VN"/>
              </w:rPr>
              <w:lastRenderedPageBreak/>
              <w:t>trong thực tiễn (ví dụ: bảo quản hạt cần phơi khô,...).</w:t>
            </w:r>
            <w:r w:rsidRPr="00253DAF">
              <w:rPr>
                <w:sz w:val="28"/>
                <w:szCs w:val="22"/>
              </w:rPr>
              <w:t xml:space="preserve"> </w:t>
            </w:r>
          </w:p>
        </w:tc>
        <w:tc>
          <w:tcPr>
            <w:tcW w:w="327" w:type="pct"/>
            <w:tcBorders>
              <w:top w:val="single" w:sz="4" w:space="0" w:color="auto"/>
              <w:bottom w:val="single" w:sz="4" w:space="0" w:color="auto"/>
            </w:tcBorders>
          </w:tcPr>
          <w:p w14:paraId="4BC391A5" w14:textId="77777777" w:rsidR="00253DAF" w:rsidRPr="00253DAF" w:rsidRDefault="00253DAF" w:rsidP="008C36BE">
            <w:pPr>
              <w:spacing w:after="160" w:line="276" w:lineRule="auto"/>
              <w:jc w:val="center"/>
              <w:rPr>
                <w:b/>
                <w:sz w:val="28"/>
                <w:szCs w:val="22"/>
                <w:lang w:val="vi-VN"/>
              </w:rPr>
            </w:pPr>
          </w:p>
          <w:p w14:paraId="28B74A00" w14:textId="77777777" w:rsidR="00253DAF" w:rsidRPr="00253DAF" w:rsidRDefault="00253DAF" w:rsidP="008C36BE">
            <w:pPr>
              <w:spacing w:after="160" w:line="276" w:lineRule="auto"/>
              <w:rPr>
                <w:sz w:val="28"/>
                <w:szCs w:val="22"/>
              </w:rPr>
            </w:pPr>
            <w:r w:rsidRPr="00253DAF">
              <w:rPr>
                <w:sz w:val="28"/>
                <w:szCs w:val="22"/>
              </w:rPr>
              <w:t>C5, C6, C7, C8</w:t>
            </w:r>
          </w:p>
          <w:p w14:paraId="1A9E9A6C" w14:textId="77777777" w:rsidR="00253DAF" w:rsidRPr="00253DAF" w:rsidRDefault="00253DAF" w:rsidP="008C36BE">
            <w:pPr>
              <w:spacing w:after="160" w:line="276" w:lineRule="auto"/>
              <w:rPr>
                <w:sz w:val="28"/>
                <w:szCs w:val="22"/>
              </w:rPr>
            </w:pPr>
          </w:p>
          <w:p w14:paraId="5196F275" w14:textId="77777777" w:rsidR="00253DAF" w:rsidRPr="00253DAF" w:rsidRDefault="00253DAF" w:rsidP="008C36BE">
            <w:pPr>
              <w:spacing w:after="160" w:line="276" w:lineRule="auto"/>
              <w:rPr>
                <w:sz w:val="28"/>
                <w:szCs w:val="22"/>
              </w:rPr>
            </w:pPr>
          </w:p>
          <w:p w14:paraId="26E04873" w14:textId="77777777" w:rsidR="00253DAF" w:rsidRPr="00253DAF" w:rsidRDefault="00253DAF" w:rsidP="008C36BE">
            <w:pPr>
              <w:spacing w:after="160" w:line="276" w:lineRule="auto"/>
              <w:rPr>
                <w:sz w:val="28"/>
                <w:szCs w:val="22"/>
              </w:rPr>
            </w:pPr>
          </w:p>
          <w:p w14:paraId="0548245F" w14:textId="77777777" w:rsidR="00253DAF" w:rsidRPr="00253DAF" w:rsidRDefault="00253DAF" w:rsidP="008C36BE">
            <w:pPr>
              <w:spacing w:after="160" w:line="276" w:lineRule="auto"/>
              <w:rPr>
                <w:sz w:val="28"/>
                <w:szCs w:val="22"/>
              </w:rPr>
            </w:pPr>
          </w:p>
          <w:p w14:paraId="3BA7F3A7" w14:textId="77777777" w:rsidR="00253DAF" w:rsidRPr="00253DAF" w:rsidRDefault="00253DAF" w:rsidP="008C36BE">
            <w:pPr>
              <w:spacing w:after="160" w:line="276" w:lineRule="auto"/>
              <w:rPr>
                <w:sz w:val="28"/>
                <w:szCs w:val="22"/>
              </w:rPr>
            </w:pPr>
          </w:p>
          <w:p w14:paraId="353B2EC7" w14:textId="77777777" w:rsidR="00253DAF" w:rsidRPr="00253DAF" w:rsidRDefault="00253DAF" w:rsidP="008C36BE">
            <w:pPr>
              <w:spacing w:after="160" w:line="276" w:lineRule="auto"/>
              <w:rPr>
                <w:sz w:val="28"/>
                <w:szCs w:val="22"/>
              </w:rPr>
            </w:pPr>
          </w:p>
          <w:p w14:paraId="3A7E4B5B" w14:textId="77777777" w:rsidR="00253DAF" w:rsidRPr="00253DAF" w:rsidRDefault="00253DAF" w:rsidP="008C36BE">
            <w:pPr>
              <w:spacing w:after="160" w:line="276" w:lineRule="auto"/>
              <w:rPr>
                <w:sz w:val="28"/>
                <w:szCs w:val="22"/>
              </w:rPr>
            </w:pPr>
          </w:p>
          <w:p w14:paraId="1A1DAB57" w14:textId="77777777" w:rsidR="00253DAF" w:rsidRPr="00253DAF" w:rsidRDefault="00253DAF" w:rsidP="008C36BE">
            <w:pPr>
              <w:spacing w:after="160" w:line="276" w:lineRule="auto"/>
              <w:rPr>
                <w:sz w:val="28"/>
                <w:szCs w:val="22"/>
              </w:rPr>
            </w:pPr>
          </w:p>
          <w:p w14:paraId="7F42F4CE" w14:textId="77777777" w:rsidR="00253DAF" w:rsidRPr="00253DAF" w:rsidRDefault="00253DAF" w:rsidP="008C36BE">
            <w:pPr>
              <w:spacing w:after="160" w:line="276" w:lineRule="auto"/>
              <w:rPr>
                <w:sz w:val="28"/>
                <w:szCs w:val="22"/>
              </w:rPr>
            </w:pPr>
          </w:p>
        </w:tc>
        <w:tc>
          <w:tcPr>
            <w:tcW w:w="280" w:type="pct"/>
            <w:tcBorders>
              <w:top w:val="single" w:sz="4" w:space="0" w:color="auto"/>
              <w:bottom w:val="single" w:sz="4" w:space="0" w:color="auto"/>
            </w:tcBorders>
          </w:tcPr>
          <w:p w14:paraId="46B678A0" w14:textId="77777777" w:rsidR="00253DAF" w:rsidRPr="00253DAF" w:rsidRDefault="00253DAF" w:rsidP="008C36BE">
            <w:pPr>
              <w:spacing w:after="160" w:line="276" w:lineRule="auto"/>
              <w:jc w:val="center"/>
              <w:rPr>
                <w:b/>
                <w:sz w:val="28"/>
                <w:szCs w:val="22"/>
              </w:rPr>
            </w:pPr>
          </w:p>
          <w:p w14:paraId="613E5A47" w14:textId="77777777" w:rsidR="00253DAF" w:rsidRPr="00253DAF" w:rsidRDefault="00253DAF" w:rsidP="008C36BE">
            <w:pPr>
              <w:spacing w:after="160" w:line="276" w:lineRule="auto"/>
              <w:rPr>
                <w:b/>
                <w:sz w:val="28"/>
                <w:szCs w:val="22"/>
              </w:rPr>
            </w:pPr>
          </w:p>
          <w:p w14:paraId="301A52ED" w14:textId="77777777" w:rsidR="00253DAF" w:rsidRPr="00253DAF" w:rsidRDefault="00253DAF" w:rsidP="008C36BE">
            <w:pPr>
              <w:spacing w:after="160" w:line="276" w:lineRule="auto"/>
              <w:jc w:val="center"/>
              <w:rPr>
                <w:sz w:val="28"/>
                <w:szCs w:val="22"/>
              </w:rPr>
            </w:pPr>
            <w:r w:rsidRPr="00253DAF">
              <w:rPr>
                <w:sz w:val="28"/>
                <w:szCs w:val="22"/>
              </w:rPr>
              <w:t xml:space="preserve"> </w:t>
            </w:r>
          </w:p>
        </w:tc>
        <w:tc>
          <w:tcPr>
            <w:tcW w:w="293" w:type="pct"/>
            <w:tcBorders>
              <w:top w:val="single" w:sz="4" w:space="0" w:color="auto"/>
              <w:bottom w:val="single" w:sz="4" w:space="0" w:color="auto"/>
            </w:tcBorders>
          </w:tcPr>
          <w:p w14:paraId="7CEC0E9C" w14:textId="77777777" w:rsidR="00253DAF" w:rsidRPr="00253DAF" w:rsidRDefault="00253DAF" w:rsidP="008C36BE">
            <w:pPr>
              <w:spacing w:after="160" w:line="276" w:lineRule="auto"/>
              <w:rPr>
                <w:sz w:val="28"/>
                <w:szCs w:val="22"/>
              </w:rPr>
            </w:pPr>
          </w:p>
          <w:p w14:paraId="06F95F93" w14:textId="77777777" w:rsidR="00253DAF" w:rsidRPr="00253DAF" w:rsidRDefault="00253DAF" w:rsidP="008C36BE">
            <w:pPr>
              <w:spacing w:after="160" w:line="276" w:lineRule="auto"/>
              <w:rPr>
                <w:sz w:val="28"/>
                <w:szCs w:val="22"/>
              </w:rPr>
            </w:pPr>
          </w:p>
          <w:p w14:paraId="27D44945" w14:textId="77777777" w:rsidR="00253DAF" w:rsidRPr="00253DAF" w:rsidRDefault="00253DAF" w:rsidP="008C36BE">
            <w:pPr>
              <w:spacing w:after="160" w:line="276" w:lineRule="auto"/>
              <w:rPr>
                <w:sz w:val="28"/>
                <w:szCs w:val="22"/>
              </w:rPr>
            </w:pPr>
          </w:p>
          <w:p w14:paraId="160B9EC1" w14:textId="77777777" w:rsidR="00253DAF" w:rsidRPr="00253DAF" w:rsidRDefault="00253DAF" w:rsidP="008C36BE">
            <w:pPr>
              <w:spacing w:after="160" w:line="276" w:lineRule="auto"/>
              <w:rPr>
                <w:sz w:val="28"/>
                <w:szCs w:val="22"/>
              </w:rPr>
            </w:pPr>
          </w:p>
          <w:p w14:paraId="56D61EEA" w14:textId="77777777" w:rsidR="00253DAF" w:rsidRPr="00253DAF" w:rsidRDefault="00253DAF" w:rsidP="008C36BE">
            <w:pPr>
              <w:spacing w:after="160" w:line="276" w:lineRule="auto"/>
              <w:rPr>
                <w:sz w:val="28"/>
                <w:szCs w:val="22"/>
              </w:rPr>
            </w:pPr>
          </w:p>
          <w:p w14:paraId="6F6CD7D0" w14:textId="77777777" w:rsidR="00253DAF" w:rsidRPr="00253DAF" w:rsidRDefault="00253DAF" w:rsidP="008C36BE">
            <w:pPr>
              <w:spacing w:after="160" w:line="276" w:lineRule="auto"/>
              <w:rPr>
                <w:sz w:val="28"/>
                <w:szCs w:val="22"/>
              </w:rPr>
            </w:pPr>
          </w:p>
          <w:p w14:paraId="3DA03A7A" w14:textId="77777777" w:rsidR="00253DAF" w:rsidRPr="00253DAF" w:rsidRDefault="00253DAF" w:rsidP="008C36BE">
            <w:pPr>
              <w:spacing w:after="160" w:line="276" w:lineRule="auto"/>
              <w:rPr>
                <w:sz w:val="28"/>
                <w:szCs w:val="22"/>
              </w:rPr>
            </w:pPr>
          </w:p>
          <w:p w14:paraId="46F03429" w14:textId="77777777" w:rsidR="00253DAF" w:rsidRPr="00253DAF" w:rsidRDefault="00253DAF" w:rsidP="008C36BE">
            <w:pPr>
              <w:spacing w:after="160" w:line="276" w:lineRule="auto"/>
              <w:rPr>
                <w:sz w:val="28"/>
                <w:szCs w:val="22"/>
              </w:rPr>
            </w:pPr>
          </w:p>
          <w:p w14:paraId="080DDA92" w14:textId="77777777" w:rsidR="00253DAF" w:rsidRPr="00253DAF" w:rsidRDefault="00253DAF" w:rsidP="008C36BE">
            <w:pPr>
              <w:spacing w:after="160" w:line="276" w:lineRule="auto"/>
              <w:rPr>
                <w:sz w:val="28"/>
                <w:szCs w:val="22"/>
              </w:rPr>
            </w:pPr>
          </w:p>
          <w:p w14:paraId="1686C611" w14:textId="77777777" w:rsidR="00253DAF" w:rsidRPr="00253DAF" w:rsidRDefault="00253DAF" w:rsidP="008C36BE">
            <w:pPr>
              <w:spacing w:after="160" w:line="276" w:lineRule="auto"/>
              <w:rPr>
                <w:sz w:val="28"/>
                <w:szCs w:val="22"/>
              </w:rPr>
            </w:pPr>
          </w:p>
          <w:p w14:paraId="4B694867" w14:textId="77777777" w:rsidR="00253DAF" w:rsidRPr="00253DAF" w:rsidRDefault="00253DAF" w:rsidP="008C36BE">
            <w:pPr>
              <w:spacing w:after="160" w:line="276" w:lineRule="auto"/>
              <w:rPr>
                <w:sz w:val="28"/>
                <w:szCs w:val="22"/>
              </w:rPr>
            </w:pPr>
          </w:p>
          <w:p w14:paraId="210B632C" w14:textId="77777777" w:rsidR="00253DAF" w:rsidRPr="00253DAF" w:rsidRDefault="00253DAF" w:rsidP="008C36BE">
            <w:pPr>
              <w:spacing w:after="160" w:line="276" w:lineRule="auto"/>
              <w:rPr>
                <w:sz w:val="28"/>
                <w:szCs w:val="22"/>
              </w:rPr>
            </w:pPr>
          </w:p>
          <w:p w14:paraId="4CE85AF6" w14:textId="77777777" w:rsidR="00253DAF" w:rsidRPr="00253DAF" w:rsidRDefault="00253DAF" w:rsidP="008C36BE">
            <w:pPr>
              <w:spacing w:after="160" w:line="276" w:lineRule="auto"/>
              <w:rPr>
                <w:sz w:val="28"/>
                <w:szCs w:val="22"/>
              </w:rPr>
            </w:pPr>
          </w:p>
          <w:p w14:paraId="08F67041" w14:textId="77777777" w:rsidR="00253DAF" w:rsidRPr="00253DAF" w:rsidRDefault="00253DAF" w:rsidP="008C36BE">
            <w:pPr>
              <w:spacing w:after="160" w:line="276" w:lineRule="auto"/>
              <w:rPr>
                <w:sz w:val="28"/>
                <w:szCs w:val="22"/>
              </w:rPr>
            </w:pPr>
          </w:p>
        </w:tc>
        <w:tc>
          <w:tcPr>
            <w:tcW w:w="284" w:type="pct"/>
            <w:tcBorders>
              <w:top w:val="single" w:sz="4" w:space="0" w:color="auto"/>
              <w:bottom w:val="single" w:sz="4" w:space="0" w:color="auto"/>
            </w:tcBorders>
          </w:tcPr>
          <w:p w14:paraId="713D1BC4" w14:textId="77777777" w:rsidR="00253DAF" w:rsidRPr="00253DAF" w:rsidRDefault="00253DAF" w:rsidP="008C36BE">
            <w:pPr>
              <w:spacing w:after="160" w:line="276" w:lineRule="auto"/>
              <w:jc w:val="center"/>
              <w:rPr>
                <w:sz w:val="28"/>
                <w:szCs w:val="22"/>
              </w:rPr>
            </w:pPr>
          </w:p>
          <w:p w14:paraId="505F2A35" w14:textId="77777777" w:rsidR="00253DAF" w:rsidRPr="00253DAF" w:rsidRDefault="00253DAF" w:rsidP="008C36BE">
            <w:pPr>
              <w:spacing w:after="160" w:line="276" w:lineRule="auto"/>
              <w:rPr>
                <w:sz w:val="28"/>
                <w:szCs w:val="22"/>
              </w:rPr>
            </w:pPr>
            <w:r w:rsidRPr="00253DAF">
              <w:rPr>
                <w:sz w:val="28"/>
                <w:szCs w:val="22"/>
              </w:rPr>
              <w:t>C18</w:t>
            </w:r>
          </w:p>
          <w:p w14:paraId="6DE324C5" w14:textId="77777777" w:rsidR="00253DAF" w:rsidRPr="00253DAF" w:rsidRDefault="00253DAF" w:rsidP="008C36BE">
            <w:pPr>
              <w:spacing w:after="160" w:line="276" w:lineRule="auto"/>
              <w:rPr>
                <w:sz w:val="28"/>
                <w:szCs w:val="22"/>
              </w:rPr>
            </w:pPr>
          </w:p>
          <w:p w14:paraId="3E067A86" w14:textId="77777777" w:rsidR="00253DAF" w:rsidRPr="00253DAF" w:rsidRDefault="00253DAF" w:rsidP="008C36BE">
            <w:pPr>
              <w:spacing w:after="160" w:line="276" w:lineRule="auto"/>
              <w:jc w:val="center"/>
              <w:rPr>
                <w:sz w:val="28"/>
                <w:szCs w:val="22"/>
              </w:rPr>
            </w:pPr>
          </w:p>
          <w:p w14:paraId="19974252" w14:textId="77777777" w:rsidR="00253DAF" w:rsidRPr="00253DAF" w:rsidRDefault="00253DAF" w:rsidP="008C36BE">
            <w:pPr>
              <w:spacing w:after="160" w:line="276" w:lineRule="auto"/>
              <w:rPr>
                <w:sz w:val="28"/>
                <w:szCs w:val="22"/>
              </w:rPr>
            </w:pPr>
          </w:p>
        </w:tc>
      </w:tr>
      <w:tr w:rsidR="00253DAF" w:rsidRPr="00253DAF" w14:paraId="6E2C580B" w14:textId="77777777" w:rsidTr="008C36BE">
        <w:tc>
          <w:tcPr>
            <w:tcW w:w="652" w:type="pct"/>
            <w:vMerge/>
          </w:tcPr>
          <w:p w14:paraId="2B0D53AD" w14:textId="77777777" w:rsidR="00253DAF" w:rsidRPr="00253DAF" w:rsidRDefault="00253DAF" w:rsidP="008C36BE">
            <w:pPr>
              <w:spacing w:after="160" w:line="276" w:lineRule="auto"/>
              <w:ind w:left="-284"/>
              <w:rPr>
                <w:sz w:val="28"/>
                <w:szCs w:val="22"/>
              </w:rPr>
            </w:pPr>
          </w:p>
        </w:tc>
        <w:tc>
          <w:tcPr>
            <w:tcW w:w="651" w:type="pct"/>
            <w:vMerge/>
          </w:tcPr>
          <w:p w14:paraId="394FEB11" w14:textId="77777777" w:rsidR="00253DAF" w:rsidRPr="00253DAF" w:rsidRDefault="00253DAF" w:rsidP="008C36BE">
            <w:pPr>
              <w:spacing w:after="160" w:line="276" w:lineRule="auto"/>
              <w:rPr>
                <w:sz w:val="28"/>
                <w:szCs w:val="22"/>
              </w:rPr>
            </w:pPr>
          </w:p>
        </w:tc>
        <w:tc>
          <w:tcPr>
            <w:tcW w:w="558" w:type="pct"/>
            <w:vMerge w:val="restart"/>
          </w:tcPr>
          <w:p w14:paraId="49F9AF23" w14:textId="77777777" w:rsidR="00253DAF" w:rsidRPr="00253DAF" w:rsidRDefault="00253DAF" w:rsidP="008C36BE">
            <w:pPr>
              <w:spacing w:after="160" w:line="276" w:lineRule="auto"/>
              <w:rPr>
                <w:b/>
                <w:sz w:val="28"/>
                <w:szCs w:val="22"/>
                <w:lang w:val="vi-VN"/>
              </w:rPr>
            </w:pPr>
            <w:r w:rsidRPr="00253DAF">
              <w:rPr>
                <w:b/>
                <w:sz w:val="28"/>
                <w:szCs w:val="22"/>
              </w:rPr>
              <w:t>Vận dụng</w:t>
            </w:r>
          </w:p>
          <w:p w14:paraId="0AC0A1E4" w14:textId="77777777" w:rsidR="00253DAF" w:rsidRPr="00253DAF" w:rsidRDefault="00253DAF" w:rsidP="008C36BE">
            <w:pPr>
              <w:spacing w:after="160" w:line="276" w:lineRule="auto"/>
              <w:rPr>
                <w:b/>
                <w:sz w:val="28"/>
                <w:szCs w:val="22"/>
                <w:lang w:val="vi-VN"/>
              </w:rPr>
            </w:pPr>
          </w:p>
        </w:tc>
        <w:tc>
          <w:tcPr>
            <w:tcW w:w="1955" w:type="pct"/>
            <w:vMerge w:val="restart"/>
            <w:tcBorders>
              <w:top w:val="single" w:sz="4" w:space="0" w:color="auto"/>
            </w:tcBorders>
            <w:vAlign w:val="center"/>
          </w:tcPr>
          <w:p w14:paraId="1B0F68F2" w14:textId="77777777" w:rsidR="00253DAF" w:rsidRPr="00253DAF" w:rsidRDefault="00253DAF" w:rsidP="008C36BE">
            <w:pPr>
              <w:widowControl w:val="0"/>
              <w:spacing w:after="160" w:line="276" w:lineRule="auto"/>
              <w:contextualSpacing/>
              <w:jc w:val="both"/>
              <w:rPr>
                <w:sz w:val="28"/>
                <w:szCs w:val="22"/>
              </w:rPr>
            </w:pPr>
            <w:r w:rsidRPr="00253DAF">
              <w:rPr>
                <w:sz w:val="28"/>
                <w:szCs w:val="22"/>
              </w:rPr>
              <w:t xml:space="preserve">– </w:t>
            </w:r>
            <w:r w:rsidRPr="00253DAF">
              <w:rPr>
                <w:rFonts w:eastAsia="Arial"/>
                <w:sz w:val="28"/>
                <w:szCs w:val="22"/>
                <w:lang w:val="vi-VN"/>
              </w:rPr>
              <w:t>Vận dụng hiểu biết về quang hợp để giải thích được ý nghĩa thực tiễn của việc trồng và bảo vệ cây xanh.</w:t>
            </w:r>
            <w:r w:rsidRPr="00253DAF">
              <w:rPr>
                <w:sz w:val="28"/>
                <w:szCs w:val="22"/>
              </w:rPr>
              <w:t xml:space="preserve"> </w:t>
            </w:r>
          </w:p>
          <w:p w14:paraId="3939B979" w14:textId="77777777" w:rsidR="00253DAF" w:rsidRPr="00253DAF" w:rsidRDefault="00253DAF" w:rsidP="008C36BE">
            <w:pPr>
              <w:widowControl w:val="0"/>
              <w:spacing w:after="160" w:line="276" w:lineRule="auto"/>
              <w:jc w:val="both"/>
              <w:rPr>
                <w:rFonts w:eastAsia="Arial"/>
                <w:sz w:val="28"/>
                <w:szCs w:val="22"/>
                <w:lang w:val="vi-VN"/>
              </w:rPr>
            </w:pPr>
            <w:r w:rsidRPr="00253DAF">
              <w:rPr>
                <w:sz w:val="28"/>
                <w:szCs w:val="22"/>
              </w:rPr>
              <w:t xml:space="preserve">– </w:t>
            </w:r>
            <w:r w:rsidRPr="00253DAF">
              <w:rPr>
                <w:rFonts w:eastAsia="Arial"/>
                <w:sz w:val="28"/>
                <w:szCs w:val="22"/>
                <w:lang w:val="vi-VN"/>
              </w:rPr>
              <w:t>Tiến hành được thí nghiệm chứng minh quang hợp ở cây xanh.</w:t>
            </w:r>
          </w:p>
          <w:p w14:paraId="768D1B37" w14:textId="77777777" w:rsidR="00253DAF" w:rsidRPr="00253DAF" w:rsidRDefault="00253DAF" w:rsidP="008C36BE">
            <w:pPr>
              <w:widowControl w:val="0"/>
              <w:spacing w:after="160" w:line="276" w:lineRule="auto"/>
              <w:contextualSpacing/>
              <w:jc w:val="both"/>
              <w:rPr>
                <w:sz w:val="28"/>
                <w:szCs w:val="22"/>
              </w:rPr>
            </w:pPr>
            <w:r w:rsidRPr="00253DAF">
              <w:rPr>
                <w:sz w:val="28"/>
                <w:szCs w:val="22"/>
              </w:rPr>
              <w:t xml:space="preserve">– </w:t>
            </w:r>
            <w:r w:rsidRPr="00253DAF">
              <w:rPr>
                <w:rFonts w:eastAsia="Arial"/>
                <w:sz w:val="28"/>
                <w:szCs w:val="22"/>
                <w:lang w:val="vi-VN"/>
              </w:rPr>
              <w:t>Tiến hành được thí nghiệm về hô hấp tế bào ở thực vật thông qua sự nảy mầm của hạt.</w:t>
            </w:r>
          </w:p>
        </w:tc>
        <w:tc>
          <w:tcPr>
            <w:tcW w:w="327" w:type="pct"/>
            <w:tcBorders>
              <w:top w:val="single" w:sz="4" w:space="0" w:color="auto"/>
              <w:bottom w:val="single" w:sz="4" w:space="0" w:color="auto"/>
            </w:tcBorders>
          </w:tcPr>
          <w:p w14:paraId="1E59F908" w14:textId="77777777" w:rsidR="00253DAF" w:rsidRPr="00253DAF" w:rsidRDefault="00253DAF" w:rsidP="008C36BE">
            <w:pPr>
              <w:spacing w:after="160" w:line="276" w:lineRule="auto"/>
              <w:jc w:val="center"/>
              <w:rPr>
                <w:sz w:val="28"/>
                <w:szCs w:val="22"/>
              </w:rPr>
            </w:pPr>
            <w:r w:rsidRPr="00253DAF">
              <w:rPr>
                <w:sz w:val="28"/>
                <w:szCs w:val="22"/>
              </w:rPr>
              <w:t>C10,</w:t>
            </w:r>
          </w:p>
          <w:p w14:paraId="7CB358AE" w14:textId="77777777" w:rsidR="00253DAF" w:rsidRPr="00253DAF" w:rsidRDefault="00253DAF" w:rsidP="008C36BE">
            <w:pPr>
              <w:spacing w:after="160" w:line="276" w:lineRule="auto"/>
              <w:jc w:val="center"/>
              <w:rPr>
                <w:sz w:val="28"/>
                <w:szCs w:val="22"/>
              </w:rPr>
            </w:pPr>
            <w:r w:rsidRPr="00253DAF">
              <w:rPr>
                <w:sz w:val="28"/>
                <w:szCs w:val="22"/>
              </w:rPr>
              <w:t>C11</w:t>
            </w:r>
          </w:p>
          <w:p w14:paraId="075E14EF" w14:textId="77777777" w:rsidR="00253DAF" w:rsidRPr="00253DAF" w:rsidRDefault="00253DAF" w:rsidP="008C36BE">
            <w:pPr>
              <w:spacing w:after="160" w:line="276" w:lineRule="auto"/>
              <w:jc w:val="center"/>
              <w:rPr>
                <w:b/>
                <w:sz w:val="28"/>
                <w:szCs w:val="22"/>
              </w:rPr>
            </w:pPr>
          </w:p>
          <w:p w14:paraId="3F55C2E8" w14:textId="77777777" w:rsidR="00253DAF" w:rsidRPr="00253DAF" w:rsidRDefault="00253DAF" w:rsidP="008C36BE">
            <w:pPr>
              <w:spacing w:after="160" w:line="276" w:lineRule="auto"/>
              <w:jc w:val="center"/>
              <w:rPr>
                <w:b/>
                <w:sz w:val="28"/>
                <w:szCs w:val="22"/>
              </w:rPr>
            </w:pPr>
          </w:p>
        </w:tc>
        <w:tc>
          <w:tcPr>
            <w:tcW w:w="280" w:type="pct"/>
            <w:tcBorders>
              <w:top w:val="single" w:sz="4" w:space="0" w:color="auto"/>
              <w:bottom w:val="single" w:sz="4" w:space="0" w:color="auto"/>
            </w:tcBorders>
          </w:tcPr>
          <w:p w14:paraId="58230CF4" w14:textId="77777777" w:rsidR="00253DAF" w:rsidRPr="00253DAF" w:rsidRDefault="00253DAF" w:rsidP="008C36BE">
            <w:pPr>
              <w:spacing w:after="160" w:line="276" w:lineRule="auto"/>
              <w:jc w:val="center"/>
              <w:rPr>
                <w:sz w:val="28"/>
                <w:szCs w:val="22"/>
              </w:rPr>
            </w:pPr>
            <w:r w:rsidRPr="00253DAF">
              <w:rPr>
                <w:sz w:val="28"/>
                <w:szCs w:val="22"/>
              </w:rPr>
              <w:t>C14cd</w:t>
            </w:r>
          </w:p>
          <w:p w14:paraId="53B4E234" w14:textId="77777777" w:rsidR="00253DAF" w:rsidRPr="00253DAF" w:rsidRDefault="00253DAF" w:rsidP="008C36BE">
            <w:pPr>
              <w:spacing w:after="160" w:line="276" w:lineRule="auto"/>
              <w:jc w:val="center"/>
              <w:rPr>
                <w:b/>
                <w:sz w:val="28"/>
                <w:szCs w:val="22"/>
              </w:rPr>
            </w:pPr>
          </w:p>
          <w:p w14:paraId="5D56BE81" w14:textId="77777777" w:rsidR="00253DAF" w:rsidRPr="00253DAF" w:rsidRDefault="00253DAF" w:rsidP="008C36BE">
            <w:pPr>
              <w:spacing w:after="160" w:line="276" w:lineRule="auto"/>
              <w:jc w:val="center"/>
              <w:rPr>
                <w:b/>
                <w:sz w:val="28"/>
                <w:szCs w:val="22"/>
              </w:rPr>
            </w:pPr>
          </w:p>
        </w:tc>
        <w:tc>
          <w:tcPr>
            <w:tcW w:w="293" w:type="pct"/>
            <w:tcBorders>
              <w:top w:val="single" w:sz="4" w:space="0" w:color="auto"/>
              <w:bottom w:val="single" w:sz="4" w:space="0" w:color="auto"/>
            </w:tcBorders>
          </w:tcPr>
          <w:p w14:paraId="63D73DFE" w14:textId="77777777" w:rsidR="00253DAF" w:rsidRPr="00253DAF" w:rsidRDefault="00253DAF" w:rsidP="008C36BE">
            <w:pPr>
              <w:spacing w:after="160" w:line="276" w:lineRule="auto"/>
              <w:jc w:val="center"/>
              <w:rPr>
                <w:sz w:val="28"/>
                <w:szCs w:val="22"/>
              </w:rPr>
            </w:pPr>
          </w:p>
        </w:tc>
        <w:tc>
          <w:tcPr>
            <w:tcW w:w="284" w:type="pct"/>
            <w:tcBorders>
              <w:top w:val="single" w:sz="4" w:space="0" w:color="auto"/>
              <w:bottom w:val="single" w:sz="4" w:space="0" w:color="auto"/>
            </w:tcBorders>
          </w:tcPr>
          <w:p w14:paraId="53721F06" w14:textId="77777777" w:rsidR="00253DAF" w:rsidRPr="00253DAF" w:rsidRDefault="00253DAF" w:rsidP="008C36BE">
            <w:pPr>
              <w:spacing w:after="160" w:line="276" w:lineRule="auto"/>
              <w:jc w:val="center"/>
              <w:rPr>
                <w:sz w:val="28"/>
                <w:szCs w:val="22"/>
              </w:rPr>
            </w:pPr>
          </w:p>
          <w:p w14:paraId="5C1D1CA5" w14:textId="77777777" w:rsidR="00253DAF" w:rsidRPr="00253DAF" w:rsidRDefault="00253DAF" w:rsidP="008C36BE">
            <w:pPr>
              <w:spacing w:after="160" w:line="276" w:lineRule="auto"/>
              <w:rPr>
                <w:sz w:val="28"/>
                <w:szCs w:val="22"/>
              </w:rPr>
            </w:pPr>
          </w:p>
          <w:p w14:paraId="63E0BC42" w14:textId="77777777" w:rsidR="00253DAF" w:rsidRPr="00253DAF" w:rsidRDefault="00253DAF" w:rsidP="008C36BE">
            <w:pPr>
              <w:spacing w:after="160" w:line="276" w:lineRule="auto"/>
              <w:jc w:val="center"/>
              <w:rPr>
                <w:sz w:val="28"/>
                <w:szCs w:val="22"/>
              </w:rPr>
            </w:pPr>
          </w:p>
          <w:p w14:paraId="3FA31368" w14:textId="77777777" w:rsidR="00253DAF" w:rsidRPr="00253DAF" w:rsidRDefault="00253DAF" w:rsidP="008C36BE">
            <w:pPr>
              <w:spacing w:after="160" w:line="276" w:lineRule="auto"/>
              <w:jc w:val="center"/>
              <w:rPr>
                <w:sz w:val="28"/>
                <w:szCs w:val="22"/>
                <w:lang w:val="vi-VN"/>
              </w:rPr>
            </w:pPr>
          </w:p>
        </w:tc>
      </w:tr>
      <w:tr w:rsidR="00253DAF" w:rsidRPr="00253DAF" w14:paraId="58A7E244" w14:textId="77777777" w:rsidTr="008C36BE">
        <w:tc>
          <w:tcPr>
            <w:tcW w:w="652" w:type="pct"/>
          </w:tcPr>
          <w:p w14:paraId="363A80FA" w14:textId="77777777" w:rsidR="00253DAF" w:rsidRPr="00253DAF" w:rsidRDefault="00253DAF" w:rsidP="008C36BE">
            <w:pPr>
              <w:spacing w:after="160" w:line="276" w:lineRule="auto"/>
              <w:ind w:left="-284"/>
              <w:rPr>
                <w:sz w:val="28"/>
                <w:szCs w:val="22"/>
              </w:rPr>
            </w:pPr>
          </w:p>
        </w:tc>
        <w:tc>
          <w:tcPr>
            <w:tcW w:w="651" w:type="pct"/>
          </w:tcPr>
          <w:p w14:paraId="7D72CEB5" w14:textId="77777777" w:rsidR="00253DAF" w:rsidRPr="00253DAF" w:rsidRDefault="00253DAF" w:rsidP="008C36BE">
            <w:pPr>
              <w:spacing w:after="160" w:line="276" w:lineRule="auto"/>
              <w:rPr>
                <w:sz w:val="28"/>
                <w:szCs w:val="22"/>
              </w:rPr>
            </w:pPr>
          </w:p>
        </w:tc>
        <w:tc>
          <w:tcPr>
            <w:tcW w:w="558" w:type="pct"/>
            <w:vMerge/>
          </w:tcPr>
          <w:p w14:paraId="3870F86E" w14:textId="77777777" w:rsidR="00253DAF" w:rsidRPr="00253DAF" w:rsidRDefault="00253DAF" w:rsidP="008C36BE">
            <w:pPr>
              <w:spacing w:after="160" w:line="276" w:lineRule="auto"/>
              <w:rPr>
                <w:b/>
                <w:sz w:val="28"/>
                <w:szCs w:val="22"/>
              </w:rPr>
            </w:pPr>
          </w:p>
        </w:tc>
        <w:tc>
          <w:tcPr>
            <w:tcW w:w="1955" w:type="pct"/>
            <w:vMerge/>
            <w:tcBorders>
              <w:bottom w:val="single" w:sz="4" w:space="0" w:color="auto"/>
            </w:tcBorders>
            <w:vAlign w:val="center"/>
          </w:tcPr>
          <w:p w14:paraId="60F76568" w14:textId="77777777" w:rsidR="00253DAF" w:rsidRPr="00253DAF" w:rsidRDefault="00253DAF" w:rsidP="008C36BE">
            <w:pPr>
              <w:widowControl w:val="0"/>
              <w:spacing w:after="160" w:line="276" w:lineRule="auto"/>
              <w:contextualSpacing/>
              <w:jc w:val="both"/>
              <w:rPr>
                <w:sz w:val="28"/>
                <w:szCs w:val="22"/>
              </w:rPr>
            </w:pPr>
          </w:p>
        </w:tc>
        <w:tc>
          <w:tcPr>
            <w:tcW w:w="327" w:type="pct"/>
            <w:tcBorders>
              <w:top w:val="single" w:sz="4" w:space="0" w:color="auto"/>
              <w:bottom w:val="single" w:sz="4" w:space="0" w:color="auto"/>
            </w:tcBorders>
          </w:tcPr>
          <w:p w14:paraId="0DFA31A2" w14:textId="77777777" w:rsidR="00253DAF" w:rsidRPr="00253DAF" w:rsidRDefault="00253DAF" w:rsidP="008C36BE">
            <w:pPr>
              <w:spacing w:after="160" w:line="276" w:lineRule="auto"/>
              <w:jc w:val="center"/>
              <w:rPr>
                <w:b/>
                <w:sz w:val="28"/>
                <w:szCs w:val="22"/>
              </w:rPr>
            </w:pPr>
          </w:p>
        </w:tc>
        <w:tc>
          <w:tcPr>
            <w:tcW w:w="280" w:type="pct"/>
            <w:tcBorders>
              <w:top w:val="single" w:sz="4" w:space="0" w:color="auto"/>
              <w:bottom w:val="single" w:sz="4" w:space="0" w:color="auto"/>
            </w:tcBorders>
          </w:tcPr>
          <w:p w14:paraId="524EC813" w14:textId="77777777" w:rsidR="00253DAF" w:rsidRPr="00253DAF" w:rsidRDefault="00253DAF" w:rsidP="008C36BE">
            <w:pPr>
              <w:spacing w:after="160" w:line="276" w:lineRule="auto"/>
              <w:jc w:val="center"/>
              <w:rPr>
                <w:b/>
                <w:sz w:val="28"/>
                <w:szCs w:val="22"/>
              </w:rPr>
            </w:pPr>
          </w:p>
        </w:tc>
        <w:tc>
          <w:tcPr>
            <w:tcW w:w="293" w:type="pct"/>
            <w:tcBorders>
              <w:top w:val="single" w:sz="4" w:space="0" w:color="auto"/>
              <w:bottom w:val="single" w:sz="4" w:space="0" w:color="auto"/>
            </w:tcBorders>
          </w:tcPr>
          <w:p w14:paraId="335E71E5" w14:textId="77777777" w:rsidR="00253DAF" w:rsidRPr="00253DAF" w:rsidRDefault="00253DAF" w:rsidP="008C36BE">
            <w:pPr>
              <w:spacing w:after="160" w:line="276" w:lineRule="auto"/>
              <w:jc w:val="center"/>
              <w:rPr>
                <w:sz w:val="28"/>
                <w:szCs w:val="22"/>
              </w:rPr>
            </w:pPr>
          </w:p>
        </w:tc>
        <w:tc>
          <w:tcPr>
            <w:tcW w:w="284" w:type="pct"/>
            <w:tcBorders>
              <w:top w:val="single" w:sz="4" w:space="0" w:color="auto"/>
              <w:bottom w:val="single" w:sz="4" w:space="0" w:color="auto"/>
            </w:tcBorders>
          </w:tcPr>
          <w:p w14:paraId="494434BC" w14:textId="77777777" w:rsidR="00253DAF" w:rsidRPr="00253DAF" w:rsidRDefault="00253DAF" w:rsidP="008C36BE">
            <w:pPr>
              <w:spacing w:after="160" w:line="276" w:lineRule="auto"/>
              <w:jc w:val="center"/>
              <w:rPr>
                <w:sz w:val="28"/>
                <w:szCs w:val="22"/>
              </w:rPr>
            </w:pPr>
          </w:p>
        </w:tc>
      </w:tr>
      <w:tr w:rsidR="00253DAF" w:rsidRPr="00253DAF" w14:paraId="5FA7478E" w14:textId="77777777" w:rsidTr="008C36BE">
        <w:trPr>
          <w:trHeight w:val="2643"/>
        </w:trPr>
        <w:tc>
          <w:tcPr>
            <w:tcW w:w="652" w:type="pct"/>
          </w:tcPr>
          <w:p w14:paraId="3BA03FF7" w14:textId="77777777" w:rsidR="00253DAF" w:rsidRPr="00253DAF" w:rsidRDefault="00253DAF" w:rsidP="008C36BE">
            <w:pPr>
              <w:widowControl w:val="0"/>
              <w:spacing w:after="160" w:line="276" w:lineRule="auto"/>
              <w:ind w:left="-284"/>
              <w:contextualSpacing/>
              <w:jc w:val="both"/>
              <w:rPr>
                <w:sz w:val="28"/>
                <w:szCs w:val="22"/>
              </w:rPr>
            </w:pPr>
          </w:p>
        </w:tc>
        <w:tc>
          <w:tcPr>
            <w:tcW w:w="651" w:type="pct"/>
          </w:tcPr>
          <w:p w14:paraId="0DC2CAD7" w14:textId="77777777" w:rsidR="00253DAF" w:rsidRPr="00253DAF" w:rsidRDefault="00253DAF" w:rsidP="008C36BE">
            <w:pPr>
              <w:widowControl w:val="0"/>
              <w:spacing w:after="160" w:line="276" w:lineRule="auto"/>
              <w:contextualSpacing/>
              <w:jc w:val="both"/>
              <w:rPr>
                <w:sz w:val="28"/>
                <w:szCs w:val="22"/>
              </w:rPr>
            </w:pPr>
            <w:r w:rsidRPr="00253DAF">
              <w:rPr>
                <w:sz w:val="28"/>
                <w:szCs w:val="22"/>
              </w:rPr>
              <w:t>3. Trao đổi chất và chuyển hoá năng lượng</w:t>
            </w:r>
          </w:p>
          <w:p w14:paraId="04EC40FF" w14:textId="77777777" w:rsidR="00253DAF" w:rsidRPr="00253DAF" w:rsidRDefault="00253DAF" w:rsidP="008C36BE">
            <w:pPr>
              <w:widowControl w:val="0"/>
              <w:spacing w:after="160" w:line="276" w:lineRule="auto"/>
              <w:contextualSpacing/>
              <w:jc w:val="both"/>
              <w:rPr>
                <w:sz w:val="28"/>
                <w:szCs w:val="22"/>
              </w:rPr>
            </w:pPr>
            <w:r w:rsidRPr="00253DAF">
              <w:rPr>
                <w:b/>
                <w:sz w:val="28"/>
                <w:szCs w:val="22"/>
              </w:rPr>
              <w:t xml:space="preserve">+ </w:t>
            </w:r>
            <w:r w:rsidRPr="00253DAF">
              <w:rPr>
                <w:sz w:val="28"/>
                <w:szCs w:val="22"/>
              </w:rPr>
              <w:t>Trao đổi khí</w:t>
            </w:r>
          </w:p>
        </w:tc>
        <w:tc>
          <w:tcPr>
            <w:tcW w:w="558" w:type="pct"/>
          </w:tcPr>
          <w:p w14:paraId="76863486" w14:textId="77777777" w:rsidR="00253DAF" w:rsidRPr="00253DAF" w:rsidRDefault="00253DAF" w:rsidP="008C36BE">
            <w:pPr>
              <w:spacing w:after="160" w:line="276" w:lineRule="auto"/>
              <w:rPr>
                <w:b/>
                <w:sz w:val="28"/>
                <w:szCs w:val="22"/>
                <w:lang w:val="vi-VN"/>
              </w:rPr>
            </w:pPr>
          </w:p>
          <w:p w14:paraId="1599FA3C" w14:textId="77777777" w:rsidR="00253DAF" w:rsidRPr="00253DAF" w:rsidRDefault="00253DAF" w:rsidP="008C36BE">
            <w:pPr>
              <w:spacing w:after="160" w:line="276" w:lineRule="auto"/>
              <w:rPr>
                <w:b/>
                <w:sz w:val="28"/>
                <w:szCs w:val="22"/>
                <w:lang w:val="vi-VN"/>
              </w:rPr>
            </w:pPr>
            <w:r w:rsidRPr="00253DAF">
              <w:rPr>
                <w:b/>
                <w:sz w:val="28"/>
                <w:szCs w:val="22"/>
              </w:rPr>
              <w:t>Thông hiểu</w:t>
            </w:r>
          </w:p>
          <w:p w14:paraId="4F218585" w14:textId="77777777" w:rsidR="00253DAF" w:rsidRPr="00253DAF" w:rsidRDefault="00253DAF" w:rsidP="008C36BE">
            <w:pPr>
              <w:spacing w:after="160" w:line="276" w:lineRule="auto"/>
              <w:rPr>
                <w:b/>
                <w:sz w:val="28"/>
                <w:szCs w:val="22"/>
                <w:lang w:val="vi-VN"/>
              </w:rPr>
            </w:pPr>
          </w:p>
        </w:tc>
        <w:tc>
          <w:tcPr>
            <w:tcW w:w="1955" w:type="pct"/>
            <w:tcBorders>
              <w:top w:val="single" w:sz="4" w:space="0" w:color="auto"/>
            </w:tcBorders>
            <w:vAlign w:val="center"/>
          </w:tcPr>
          <w:p w14:paraId="540C2239" w14:textId="77777777" w:rsidR="00253DAF" w:rsidRPr="00253DAF" w:rsidRDefault="00253DAF" w:rsidP="008C36BE">
            <w:pPr>
              <w:widowControl w:val="0"/>
              <w:spacing w:after="160" w:line="276" w:lineRule="auto"/>
              <w:jc w:val="both"/>
              <w:rPr>
                <w:sz w:val="28"/>
                <w:szCs w:val="22"/>
              </w:rPr>
            </w:pPr>
            <w:r w:rsidRPr="00253DAF">
              <w:rPr>
                <w:sz w:val="28"/>
                <w:szCs w:val="22"/>
              </w:rPr>
              <w:t>– Sử dụng hình ảnh để mô tả được quá trình trao đổi khí qua khí khổng của lá.</w:t>
            </w:r>
          </w:p>
          <w:p w14:paraId="7089B58D" w14:textId="77777777" w:rsidR="00253DAF" w:rsidRPr="00253DAF" w:rsidRDefault="00253DAF" w:rsidP="008C36BE">
            <w:pPr>
              <w:widowControl w:val="0"/>
              <w:spacing w:after="160" w:line="276" w:lineRule="auto"/>
              <w:jc w:val="both"/>
              <w:rPr>
                <w:b/>
                <w:sz w:val="28"/>
                <w:szCs w:val="22"/>
                <w:lang w:val="vi-VN"/>
              </w:rPr>
            </w:pPr>
            <w:r w:rsidRPr="00253DAF">
              <w:rPr>
                <w:sz w:val="28"/>
                <w:szCs w:val="22"/>
              </w:rPr>
              <w:t>– Dựa vào hình vẽ mô tả được cấu tạo của khí khổng, nêu được chức năng của khí khổng.</w:t>
            </w:r>
            <w:r w:rsidRPr="00253DAF">
              <w:rPr>
                <w:b/>
                <w:sz w:val="28"/>
                <w:szCs w:val="22"/>
                <w:lang w:val="vi-VN"/>
              </w:rPr>
              <w:t xml:space="preserve"> </w:t>
            </w:r>
          </w:p>
          <w:p w14:paraId="6E06E20C" w14:textId="77777777" w:rsidR="00253DAF" w:rsidRPr="00253DAF" w:rsidRDefault="00253DAF" w:rsidP="008C36BE">
            <w:pPr>
              <w:widowControl w:val="0"/>
              <w:spacing w:after="160" w:line="276" w:lineRule="auto"/>
              <w:jc w:val="both"/>
              <w:rPr>
                <w:sz w:val="28"/>
                <w:szCs w:val="22"/>
              </w:rPr>
            </w:pPr>
            <w:r w:rsidRPr="00253DAF">
              <w:rPr>
                <w:sz w:val="28"/>
                <w:szCs w:val="22"/>
              </w:rPr>
              <w:t>- Dựa vào sơ đồ khái quát mô tả được con đường đi của khí qua các cơ quan của hệ hô hấp ở động vật ( ví dụ ở con người)</w:t>
            </w:r>
          </w:p>
        </w:tc>
        <w:tc>
          <w:tcPr>
            <w:tcW w:w="327" w:type="pct"/>
            <w:tcBorders>
              <w:top w:val="single" w:sz="4" w:space="0" w:color="auto"/>
            </w:tcBorders>
          </w:tcPr>
          <w:p w14:paraId="191AE212" w14:textId="77777777" w:rsidR="00253DAF" w:rsidRPr="00253DAF" w:rsidRDefault="00253DAF" w:rsidP="008C36BE">
            <w:pPr>
              <w:spacing w:after="160" w:line="276" w:lineRule="auto"/>
              <w:jc w:val="center"/>
              <w:rPr>
                <w:b/>
                <w:sz w:val="28"/>
                <w:szCs w:val="22"/>
              </w:rPr>
            </w:pPr>
          </w:p>
          <w:p w14:paraId="375F7BD2" w14:textId="77777777" w:rsidR="00253DAF" w:rsidRPr="00253DAF" w:rsidRDefault="00253DAF" w:rsidP="008C36BE">
            <w:pPr>
              <w:spacing w:after="160" w:line="276" w:lineRule="auto"/>
              <w:jc w:val="center"/>
              <w:rPr>
                <w:b/>
                <w:sz w:val="28"/>
                <w:szCs w:val="22"/>
              </w:rPr>
            </w:pPr>
          </w:p>
          <w:p w14:paraId="651DF25E" w14:textId="77777777" w:rsidR="00253DAF" w:rsidRPr="00253DAF" w:rsidRDefault="00253DAF" w:rsidP="008C36BE">
            <w:pPr>
              <w:spacing w:after="160" w:line="276" w:lineRule="auto"/>
              <w:jc w:val="center"/>
              <w:rPr>
                <w:b/>
                <w:sz w:val="28"/>
                <w:szCs w:val="22"/>
              </w:rPr>
            </w:pPr>
          </w:p>
        </w:tc>
        <w:tc>
          <w:tcPr>
            <w:tcW w:w="280" w:type="pct"/>
            <w:tcBorders>
              <w:top w:val="single" w:sz="4" w:space="0" w:color="auto"/>
            </w:tcBorders>
          </w:tcPr>
          <w:p w14:paraId="48E7DA23" w14:textId="77777777" w:rsidR="00253DAF" w:rsidRPr="00253DAF" w:rsidRDefault="00253DAF" w:rsidP="008C36BE">
            <w:pPr>
              <w:spacing w:after="160" w:line="276" w:lineRule="auto"/>
              <w:rPr>
                <w:sz w:val="28"/>
                <w:szCs w:val="22"/>
              </w:rPr>
            </w:pPr>
            <w:r w:rsidRPr="00253DAF">
              <w:rPr>
                <w:sz w:val="28"/>
                <w:szCs w:val="22"/>
              </w:rPr>
              <w:t>C14a,b</w:t>
            </w:r>
          </w:p>
          <w:p w14:paraId="01A85054" w14:textId="77777777" w:rsidR="00253DAF" w:rsidRPr="00253DAF" w:rsidRDefault="00253DAF" w:rsidP="008C36BE">
            <w:pPr>
              <w:spacing w:after="160" w:line="276" w:lineRule="auto"/>
              <w:jc w:val="center"/>
              <w:rPr>
                <w:b/>
                <w:sz w:val="28"/>
                <w:szCs w:val="22"/>
              </w:rPr>
            </w:pPr>
          </w:p>
          <w:p w14:paraId="311E514D" w14:textId="77777777" w:rsidR="00253DAF" w:rsidRPr="00253DAF" w:rsidRDefault="00253DAF" w:rsidP="008C36BE">
            <w:pPr>
              <w:spacing w:after="160" w:line="276" w:lineRule="auto"/>
              <w:jc w:val="center"/>
              <w:rPr>
                <w:b/>
                <w:sz w:val="28"/>
                <w:szCs w:val="22"/>
                <w:lang w:val="vi-VN"/>
              </w:rPr>
            </w:pPr>
          </w:p>
        </w:tc>
        <w:tc>
          <w:tcPr>
            <w:tcW w:w="293" w:type="pct"/>
            <w:tcBorders>
              <w:top w:val="single" w:sz="4" w:space="0" w:color="auto"/>
            </w:tcBorders>
          </w:tcPr>
          <w:p w14:paraId="7321C5F2" w14:textId="77777777" w:rsidR="00253DAF" w:rsidRPr="00253DAF" w:rsidRDefault="00253DAF" w:rsidP="008C36BE">
            <w:pPr>
              <w:spacing w:after="160" w:line="276" w:lineRule="auto"/>
              <w:jc w:val="center"/>
              <w:rPr>
                <w:sz w:val="28"/>
                <w:szCs w:val="22"/>
                <w:lang w:val="vi-VN"/>
              </w:rPr>
            </w:pPr>
          </w:p>
          <w:p w14:paraId="71B3CB7C" w14:textId="77777777" w:rsidR="00253DAF" w:rsidRPr="00253DAF" w:rsidRDefault="00253DAF" w:rsidP="008C36BE">
            <w:pPr>
              <w:spacing w:after="160" w:line="276" w:lineRule="auto"/>
              <w:jc w:val="center"/>
              <w:rPr>
                <w:sz w:val="28"/>
                <w:szCs w:val="22"/>
              </w:rPr>
            </w:pPr>
          </w:p>
        </w:tc>
        <w:tc>
          <w:tcPr>
            <w:tcW w:w="284" w:type="pct"/>
            <w:tcBorders>
              <w:top w:val="single" w:sz="4" w:space="0" w:color="auto"/>
            </w:tcBorders>
          </w:tcPr>
          <w:p w14:paraId="1992524E" w14:textId="77777777" w:rsidR="00253DAF" w:rsidRPr="00253DAF" w:rsidRDefault="00253DAF" w:rsidP="008C36BE">
            <w:pPr>
              <w:spacing w:after="160" w:line="276" w:lineRule="auto"/>
              <w:jc w:val="center"/>
              <w:rPr>
                <w:sz w:val="28"/>
                <w:szCs w:val="22"/>
              </w:rPr>
            </w:pPr>
          </w:p>
          <w:p w14:paraId="1D6C305D" w14:textId="77777777" w:rsidR="00253DAF" w:rsidRPr="00253DAF" w:rsidRDefault="00253DAF" w:rsidP="008C36BE">
            <w:pPr>
              <w:spacing w:after="160" w:line="276" w:lineRule="auto"/>
              <w:jc w:val="center"/>
              <w:rPr>
                <w:sz w:val="28"/>
                <w:szCs w:val="22"/>
              </w:rPr>
            </w:pPr>
          </w:p>
          <w:p w14:paraId="5A8811D6" w14:textId="77777777" w:rsidR="00253DAF" w:rsidRPr="00253DAF" w:rsidRDefault="00253DAF" w:rsidP="008C36BE">
            <w:pPr>
              <w:spacing w:after="160" w:line="276" w:lineRule="auto"/>
              <w:jc w:val="center"/>
              <w:rPr>
                <w:sz w:val="28"/>
                <w:szCs w:val="22"/>
              </w:rPr>
            </w:pPr>
          </w:p>
          <w:p w14:paraId="31212578" w14:textId="77777777" w:rsidR="00253DAF" w:rsidRPr="00253DAF" w:rsidRDefault="00253DAF" w:rsidP="008C36BE">
            <w:pPr>
              <w:spacing w:after="160" w:line="276" w:lineRule="auto"/>
              <w:jc w:val="center"/>
              <w:rPr>
                <w:sz w:val="28"/>
                <w:szCs w:val="22"/>
                <w:lang w:val="vi-VN"/>
              </w:rPr>
            </w:pPr>
            <w:r w:rsidRPr="00253DAF">
              <w:rPr>
                <w:sz w:val="28"/>
                <w:szCs w:val="22"/>
                <w:lang w:val="vi-VN"/>
              </w:rPr>
              <w:t xml:space="preserve"> </w:t>
            </w:r>
          </w:p>
        </w:tc>
      </w:tr>
      <w:tr w:rsidR="00253DAF" w:rsidRPr="00253DAF" w14:paraId="3C0DACD9" w14:textId="77777777" w:rsidTr="008C36BE">
        <w:tc>
          <w:tcPr>
            <w:tcW w:w="652" w:type="pct"/>
          </w:tcPr>
          <w:p w14:paraId="2F71000F" w14:textId="77777777" w:rsidR="00253DAF" w:rsidRPr="00253DAF" w:rsidRDefault="00253DAF" w:rsidP="008C36BE">
            <w:pPr>
              <w:widowControl w:val="0"/>
              <w:spacing w:after="160" w:line="276" w:lineRule="auto"/>
              <w:ind w:left="-284"/>
              <w:contextualSpacing/>
              <w:jc w:val="both"/>
              <w:rPr>
                <w:sz w:val="28"/>
                <w:szCs w:val="22"/>
              </w:rPr>
            </w:pPr>
          </w:p>
        </w:tc>
        <w:tc>
          <w:tcPr>
            <w:tcW w:w="651" w:type="pct"/>
            <w:vMerge w:val="restart"/>
          </w:tcPr>
          <w:p w14:paraId="1D1C0163" w14:textId="77777777" w:rsidR="00253DAF" w:rsidRPr="00253DAF" w:rsidRDefault="00253DAF" w:rsidP="008C36BE">
            <w:pPr>
              <w:widowControl w:val="0"/>
              <w:spacing w:after="160" w:line="276" w:lineRule="auto"/>
              <w:contextualSpacing/>
              <w:jc w:val="both"/>
              <w:rPr>
                <w:sz w:val="28"/>
                <w:szCs w:val="22"/>
              </w:rPr>
            </w:pPr>
            <w:r w:rsidRPr="00253DAF">
              <w:rPr>
                <w:sz w:val="28"/>
                <w:szCs w:val="22"/>
              </w:rPr>
              <w:t>4. Trao đổi nước và các chất dinh dưỡng ở thực vật</w:t>
            </w:r>
          </w:p>
          <w:p w14:paraId="566E06CF" w14:textId="77777777" w:rsidR="00253DAF" w:rsidRPr="00253DAF" w:rsidRDefault="00253DAF" w:rsidP="008C36BE">
            <w:pPr>
              <w:spacing w:after="160" w:line="276" w:lineRule="auto"/>
              <w:rPr>
                <w:sz w:val="28"/>
                <w:szCs w:val="22"/>
              </w:rPr>
            </w:pPr>
          </w:p>
        </w:tc>
        <w:tc>
          <w:tcPr>
            <w:tcW w:w="558" w:type="pct"/>
          </w:tcPr>
          <w:p w14:paraId="560816DA" w14:textId="77777777" w:rsidR="00253DAF" w:rsidRPr="00253DAF" w:rsidRDefault="00253DAF" w:rsidP="008C36BE">
            <w:pPr>
              <w:spacing w:after="160" w:line="276" w:lineRule="auto"/>
              <w:rPr>
                <w:b/>
                <w:sz w:val="28"/>
                <w:szCs w:val="22"/>
              </w:rPr>
            </w:pPr>
            <w:r w:rsidRPr="00253DAF">
              <w:rPr>
                <w:b/>
                <w:sz w:val="28"/>
                <w:szCs w:val="22"/>
              </w:rPr>
              <w:t>Nhận biết</w:t>
            </w:r>
          </w:p>
          <w:p w14:paraId="0F61995E" w14:textId="77777777" w:rsidR="00253DAF" w:rsidRPr="00253DAF" w:rsidRDefault="00253DAF" w:rsidP="008C36BE">
            <w:pPr>
              <w:spacing w:after="160" w:line="276" w:lineRule="auto"/>
              <w:rPr>
                <w:b/>
                <w:sz w:val="28"/>
                <w:szCs w:val="22"/>
                <w:lang w:val="vi-VN"/>
              </w:rPr>
            </w:pPr>
          </w:p>
        </w:tc>
        <w:tc>
          <w:tcPr>
            <w:tcW w:w="1955" w:type="pct"/>
            <w:tcBorders>
              <w:top w:val="single" w:sz="4" w:space="0" w:color="auto"/>
              <w:bottom w:val="single" w:sz="4" w:space="0" w:color="auto"/>
            </w:tcBorders>
          </w:tcPr>
          <w:p w14:paraId="2E455B67" w14:textId="77777777" w:rsidR="00253DAF" w:rsidRPr="00253DAF" w:rsidRDefault="00253DAF" w:rsidP="008C36BE">
            <w:pPr>
              <w:widowControl w:val="0"/>
              <w:spacing w:after="160" w:line="276" w:lineRule="auto"/>
              <w:jc w:val="both"/>
              <w:rPr>
                <w:sz w:val="28"/>
                <w:szCs w:val="22"/>
              </w:rPr>
            </w:pPr>
            <w:r w:rsidRPr="00253DAF">
              <w:rPr>
                <w:sz w:val="28"/>
                <w:szCs w:val="22"/>
              </w:rPr>
              <w:t>– Nêu được vai trò của nước và các chất dinh dưỡng đối với cơ thể sinh vật.</w:t>
            </w:r>
          </w:p>
          <w:p w14:paraId="35D0575C" w14:textId="77777777" w:rsidR="00253DAF" w:rsidRPr="00253DAF" w:rsidRDefault="00253DAF" w:rsidP="008C36BE">
            <w:pPr>
              <w:widowControl w:val="0"/>
              <w:spacing w:after="160" w:line="276" w:lineRule="auto"/>
              <w:jc w:val="both"/>
              <w:rPr>
                <w:sz w:val="28"/>
                <w:szCs w:val="22"/>
              </w:rPr>
            </w:pPr>
            <w:r w:rsidRPr="00253DAF">
              <w:rPr>
                <w:sz w:val="28"/>
                <w:szCs w:val="22"/>
              </w:rPr>
              <w:t>+ Nêu được vai trò thoát hơi nước ở lá và hoạt động đóng, mở khí khổng trong quá trình thoát hơi nước;</w:t>
            </w:r>
          </w:p>
          <w:p w14:paraId="14B42F34" w14:textId="77777777" w:rsidR="00253DAF" w:rsidRPr="00253DAF" w:rsidRDefault="00253DAF" w:rsidP="008C36BE">
            <w:pPr>
              <w:widowControl w:val="0"/>
              <w:spacing w:after="160" w:line="276" w:lineRule="auto"/>
              <w:jc w:val="both"/>
              <w:rPr>
                <w:sz w:val="28"/>
                <w:szCs w:val="22"/>
              </w:rPr>
            </w:pPr>
            <w:r w:rsidRPr="00253DAF">
              <w:rPr>
                <w:sz w:val="28"/>
                <w:szCs w:val="22"/>
              </w:rPr>
              <w:t xml:space="preserve">+ Nêu được một số yếu tố chủ yếu ảnh hưởng đến trao đổi </w:t>
            </w:r>
            <w:r w:rsidRPr="00253DAF">
              <w:rPr>
                <w:sz w:val="28"/>
                <w:szCs w:val="22"/>
              </w:rPr>
              <w:lastRenderedPageBreak/>
              <w:t>nước và các chất dinh dưỡng ở thực vật;</w:t>
            </w:r>
          </w:p>
          <w:p w14:paraId="5F839C01" w14:textId="77777777" w:rsidR="00253DAF" w:rsidRPr="00253DAF" w:rsidRDefault="00253DAF" w:rsidP="008C36BE">
            <w:pPr>
              <w:widowControl w:val="0"/>
              <w:spacing w:after="160" w:line="276" w:lineRule="auto"/>
              <w:jc w:val="both"/>
              <w:rPr>
                <w:sz w:val="28"/>
                <w:szCs w:val="22"/>
              </w:rPr>
            </w:pPr>
            <w:r w:rsidRPr="00253DAF">
              <w:rPr>
                <w:sz w:val="28"/>
                <w:szCs w:val="22"/>
              </w:rPr>
              <w:t>– Dựa vào sơ đồ (hoặc mô hình) nêu được thành phần hoá học và cấu trúc, tính chất của nước.</w:t>
            </w:r>
          </w:p>
          <w:p w14:paraId="5704C274" w14:textId="77777777" w:rsidR="00253DAF" w:rsidRPr="00253DAF" w:rsidRDefault="00253DAF" w:rsidP="008C36BE">
            <w:pPr>
              <w:widowControl w:val="0"/>
              <w:spacing w:after="160" w:line="276" w:lineRule="auto"/>
              <w:jc w:val="both"/>
              <w:rPr>
                <w:sz w:val="28"/>
                <w:szCs w:val="22"/>
              </w:rPr>
            </w:pPr>
            <w:r w:rsidRPr="00253DAF">
              <w:rPr>
                <w:sz w:val="28"/>
                <w:szCs w:val="22"/>
              </w:rPr>
              <w:t>– Mô tả được quá trình trao đổi nước và các chất dinh dưỡng, lấy được ví dụ ở thực vật cụ thể:</w:t>
            </w:r>
          </w:p>
          <w:p w14:paraId="6CA4D226" w14:textId="77777777" w:rsidR="00253DAF" w:rsidRPr="00253DAF" w:rsidRDefault="00253DAF" w:rsidP="008C36BE">
            <w:pPr>
              <w:widowControl w:val="0"/>
              <w:spacing w:after="160" w:line="276" w:lineRule="auto"/>
              <w:jc w:val="both"/>
              <w:rPr>
                <w:sz w:val="28"/>
                <w:szCs w:val="22"/>
              </w:rPr>
            </w:pPr>
            <w:r w:rsidRPr="00253DAF">
              <w:rPr>
                <w:sz w:val="28"/>
                <w:szCs w:val="22"/>
              </w:rPr>
              <w:t>+ Dựa vào sơ đồ đơn giản mô tả được con đường hấp thụ, vận chuyển nước và khoáng của cây từ môi trường ngoài vào miền lông hút, vào rễ, lên thân cây và lá cây;</w:t>
            </w:r>
          </w:p>
          <w:p w14:paraId="0A1EFF3C" w14:textId="77777777" w:rsidR="00253DAF" w:rsidRPr="00253DAF" w:rsidRDefault="00253DAF" w:rsidP="008C36BE">
            <w:pPr>
              <w:widowControl w:val="0"/>
              <w:spacing w:after="160" w:line="276" w:lineRule="auto"/>
              <w:jc w:val="both"/>
              <w:rPr>
                <w:sz w:val="28"/>
                <w:szCs w:val="22"/>
              </w:rPr>
            </w:pPr>
            <w:r w:rsidRPr="00253DAF">
              <w:rPr>
                <w:sz w:val="28"/>
                <w:szCs w:val="22"/>
              </w:rPr>
              <w:t xml:space="preserve">+ Dựa vào sơ đồ khái quát (hoặc mô hình, tranh ảnh, học liệu điện tử) mô tả được con đường thu nhận và tiêu hoá thức ăn trong ống tiêu hoá ở động vật (đại diện ở người); </w:t>
            </w:r>
          </w:p>
          <w:p w14:paraId="623244FC" w14:textId="77777777" w:rsidR="00253DAF" w:rsidRPr="00253DAF" w:rsidRDefault="00253DAF" w:rsidP="008C36BE">
            <w:pPr>
              <w:widowControl w:val="0"/>
              <w:spacing w:after="160" w:line="276" w:lineRule="auto"/>
              <w:jc w:val="both"/>
              <w:rPr>
                <w:sz w:val="28"/>
                <w:szCs w:val="22"/>
              </w:rPr>
            </w:pPr>
            <w:r w:rsidRPr="00253DAF">
              <w:rPr>
                <w:sz w:val="28"/>
                <w:szCs w:val="22"/>
              </w:rPr>
              <w:t>+ Mô tả quá trình vận chuyển các chất ở động vật (thông qua quan sát tranh, ảnh, mô hình, học liệu điện tử), lấy ví dụ cụ thể ở hai vòng tuần hoàn ở người.</w:t>
            </w:r>
          </w:p>
        </w:tc>
        <w:tc>
          <w:tcPr>
            <w:tcW w:w="327" w:type="pct"/>
            <w:tcBorders>
              <w:top w:val="single" w:sz="4" w:space="0" w:color="auto"/>
              <w:bottom w:val="single" w:sz="4" w:space="0" w:color="auto"/>
            </w:tcBorders>
          </w:tcPr>
          <w:p w14:paraId="3D8D6D7C" w14:textId="77777777" w:rsidR="00253DAF" w:rsidRPr="00253DAF" w:rsidRDefault="00253DAF" w:rsidP="008C36BE">
            <w:pPr>
              <w:spacing w:after="160" w:line="276" w:lineRule="auto"/>
              <w:jc w:val="center"/>
              <w:rPr>
                <w:b/>
                <w:sz w:val="28"/>
                <w:szCs w:val="22"/>
                <w:lang w:val="vi-VN"/>
              </w:rPr>
            </w:pPr>
          </w:p>
          <w:p w14:paraId="75AE0423" w14:textId="77777777" w:rsidR="00253DAF" w:rsidRPr="00253DAF" w:rsidRDefault="00253DAF" w:rsidP="008C36BE">
            <w:pPr>
              <w:spacing w:after="160" w:line="276" w:lineRule="auto"/>
              <w:jc w:val="center"/>
              <w:rPr>
                <w:b/>
                <w:sz w:val="28"/>
                <w:szCs w:val="22"/>
                <w:lang w:val="vi-VN"/>
              </w:rPr>
            </w:pPr>
          </w:p>
          <w:p w14:paraId="2FE1A79B" w14:textId="77777777" w:rsidR="00253DAF" w:rsidRPr="00253DAF" w:rsidRDefault="00253DAF" w:rsidP="008C36BE">
            <w:pPr>
              <w:spacing w:after="160" w:line="276" w:lineRule="auto"/>
              <w:jc w:val="center"/>
              <w:rPr>
                <w:b/>
                <w:sz w:val="28"/>
                <w:szCs w:val="22"/>
                <w:lang w:val="vi-VN"/>
              </w:rPr>
            </w:pPr>
          </w:p>
          <w:p w14:paraId="7EE7A691" w14:textId="77777777" w:rsidR="00253DAF" w:rsidRPr="00253DAF" w:rsidRDefault="00253DAF" w:rsidP="008C36BE">
            <w:pPr>
              <w:spacing w:after="160" w:line="276" w:lineRule="auto"/>
              <w:jc w:val="center"/>
              <w:rPr>
                <w:b/>
                <w:sz w:val="28"/>
                <w:szCs w:val="22"/>
                <w:lang w:val="vi-VN"/>
              </w:rPr>
            </w:pPr>
          </w:p>
          <w:p w14:paraId="17EE10E6" w14:textId="77777777" w:rsidR="00253DAF" w:rsidRPr="00253DAF" w:rsidRDefault="00253DAF" w:rsidP="008C36BE">
            <w:pPr>
              <w:spacing w:after="160" w:line="276" w:lineRule="auto"/>
              <w:jc w:val="center"/>
              <w:rPr>
                <w:b/>
                <w:sz w:val="28"/>
                <w:szCs w:val="22"/>
                <w:lang w:val="vi-VN"/>
              </w:rPr>
            </w:pPr>
          </w:p>
          <w:p w14:paraId="230B03B9" w14:textId="77777777" w:rsidR="00253DAF" w:rsidRPr="00253DAF" w:rsidRDefault="00253DAF" w:rsidP="008C36BE">
            <w:pPr>
              <w:spacing w:after="160" w:line="276" w:lineRule="auto"/>
              <w:jc w:val="center"/>
              <w:rPr>
                <w:b/>
                <w:sz w:val="28"/>
                <w:szCs w:val="22"/>
                <w:lang w:val="vi-VN"/>
              </w:rPr>
            </w:pPr>
          </w:p>
          <w:p w14:paraId="789AA493" w14:textId="77777777" w:rsidR="00253DAF" w:rsidRPr="00253DAF" w:rsidRDefault="00253DAF" w:rsidP="008C36BE">
            <w:pPr>
              <w:spacing w:after="160" w:line="276" w:lineRule="auto"/>
              <w:jc w:val="center"/>
              <w:rPr>
                <w:b/>
                <w:sz w:val="28"/>
                <w:szCs w:val="22"/>
              </w:rPr>
            </w:pPr>
          </w:p>
        </w:tc>
        <w:tc>
          <w:tcPr>
            <w:tcW w:w="280" w:type="pct"/>
            <w:tcBorders>
              <w:top w:val="single" w:sz="4" w:space="0" w:color="auto"/>
              <w:bottom w:val="single" w:sz="4" w:space="0" w:color="auto"/>
            </w:tcBorders>
          </w:tcPr>
          <w:p w14:paraId="5FA88978" w14:textId="77777777" w:rsidR="00253DAF" w:rsidRPr="00253DAF" w:rsidRDefault="00253DAF" w:rsidP="008C36BE">
            <w:pPr>
              <w:spacing w:after="160" w:line="276" w:lineRule="auto"/>
              <w:jc w:val="center"/>
              <w:rPr>
                <w:b/>
                <w:sz w:val="28"/>
                <w:szCs w:val="22"/>
              </w:rPr>
            </w:pPr>
          </w:p>
          <w:p w14:paraId="5FAEBA5A" w14:textId="77777777" w:rsidR="00253DAF" w:rsidRPr="00253DAF" w:rsidRDefault="00253DAF" w:rsidP="008C36BE">
            <w:pPr>
              <w:spacing w:after="160" w:line="276" w:lineRule="auto"/>
              <w:jc w:val="center"/>
              <w:rPr>
                <w:b/>
                <w:sz w:val="28"/>
                <w:szCs w:val="22"/>
              </w:rPr>
            </w:pPr>
          </w:p>
          <w:p w14:paraId="4D2FEEE7" w14:textId="77777777" w:rsidR="00253DAF" w:rsidRPr="00253DAF" w:rsidRDefault="00253DAF" w:rsidP="008C36BE">
            <w:pPr>
              <w:spacing w:after="160" w:line="276" w:lineRule="auto"/>
              <w:jc w:val="center"/>
              <w:rPr>
                <w:b/>
                <w:sz w:val="28"/>
                <w:szCs w:val="22"/>
              </w:rPr>
            </w:pPr>
          </w:p>
          <w:p w14:paraId="42ECF673" w14:textId="77777777" w:rsidR="00253DAF" w:rsidRPr="00253DAF" w:rsidRDefault="00253DAF" w:rsidP="008C36BE">
            <w:pPr>
              <w:spacing w:after="160" w:line="276" w:lineRule="auto"/>
              <w:jc w:val="center"/>
              <w:rPr>
                <w:b/>
                <w:sz w:val="28"/>
                <w:szCs w:val="22"/>
                <w:lang w:val="vi-VN"/>
              </w:rPr>
            </w:pPr>
          </w:p>
          <w:p w14:paraId="17B76E26" w14:textId="77777777" w:rsidR="00253DAF" w:rsidRPr="00253DAF" w:rsidRDefault="00253DAF" w:rsidP="008C36BE">
            <w:pPr>
              <w:spacing w:after="160" w:line="276" w:lineRule="auto"/>
              <w:rPr>
                <w:sz w:val="28"/>
                <w:szCs w:val="22"/>
              </w:rPr>
            </w:pPr>
          </w:p>
          <w:p w14:paraId="73096F82" w14:textId="77777777" w:rsidR="00253DAF" w:rsidRPr="00253DAF" w:rsidRDefault="00253DAF" w:rsidP="008C36BE">
            <w:pPr>
              <w:spacing w:after="160" w:line="276" w:lineRule="auto"/>
              <w:jc w:val="center"/>
              <w:rPr>
                <w:sz w:val="28"/>
                <w:szCs w:val="22"/>
              </w:rPr>
            </w:pPr>
          </w:p>
          <w:p w14:paraId="4C07C7E9" w14:textId="77777777" w:rsidR="00253DAF" w:rsidRPr="00253DAF" w:rsidRDefault="00253DAF" w:rsidP="008C36BE">
            <w:pPr>
              <w:spacing w:after="160" w:line="276" w:lineRule="auto"/>
              <w:jc w:val="center"/>
              <w:rPr>
                <w:sz w:val="28"/>
                <w:szCs w:val="22"/>
              </w:rPr>
            </w:pPr>
          </w:p>
        </w:tc>
        <w:tc>
          <w:tcPr>
            <w:tcW w:w="293" w:type="pct"/>
            <w:tcBorders>
              <w:top w:val="single" w:sz="4" w:space="0" w:color="auto"/>
              <w:bottom w:val="single" w:sz="4" w:space="0" w:color="auto"/>
            </w:tcBorders>
          </w:tcPr>
          <w:p w14:paraId="618D0EE2" w14:textId="77777777" w:rsidR="00253DAF" w:rsidRPr="00253DAF" w:rsidRDefault="00253DAF" w:rsidP="008C36BE">
            <w:pPr>
              <w:spacing w:after="160" w:line="276" w:lineRule="auto"/>
              <w:jc w:val="center"/>
              <w:rPr>
                <w:sz w:val="28"/>
                <w:szCs w:val="22"/>
              </w:rPr>
            </w:pPr>
            <w:r w:rsidRPr="00253DAF">
              <w:rPr>
                <w:sz w:val="28"/>
                <w:szCs w:val="22"/>
              </w:rPr>
              <w:lastRenderedPageBreak/>
              <w:t>C15,</w:t>
            </w:r>
          </w:p>
          <w:p w14:paraId="7B80DAC0" w14:textId="77777777" w:rsidR="00253DAF" w:rsidRPr="00253DAF" w:rsidRDefault="00253DAF" w:rsidP="008C36BE">
            <w:pPr>
              <w:spacing w:after="160" w:line="276" w:lineRule="auto"/>
              <w:jc w:val="center"/>
              <w:rPr>
                <w:sz w:val="28"/>
                <w:szCs w:val="22"/>
              </w:rPr>
            </w:pPr>
            <w:r w:rsidRPr="00253DAF">
              <w:rPr>
                <w:sz w:val="28"/>
                <w:szCs w:val="22"/>
              </w:rPr>
              <w:t>C16,</w:t>
            </w:r>
          </w:p>
          <w:p w14:paraId="1954F21C" w14:textId="77777777" w:rsidR="00253DAF" w:rsidRPr="00253DAF" w:rsidRDefault="00253DAF" w:rsidP="008C36BE">
            <w:pPr>
              <w:spacing w:after="160" w:line="276" w:lineRule="auto"/>
              <w:rPr>
                <w:sz w:val="28"/>
                <w:szCs w:val="22"/>
              </w:rPr>
            </w:pPr>
          </w:p>
          <w:p w14:paraId="6AD8E779" w14:textId="77777777" w:rsidR="00253DAF" w:rsidRPr="00253DAF" w:rsidRDefault="00253DAF" w:rsidP="008C36BE">
            <w:pPr>
              <w:spacing w:after="160" w:line="276" w:lineRule="auto"/>
              <w:jc w:val="center"/>
              <w:rPr>
                <w:sz w:val="28"/>
                <w:szCs w:val="22"/>
                <w:lang w:val="vi-VN"/>
              </w:rPr>
            </w:pPr>
          </w:p>
          <w:p w14:paraId="1E34FBDA" w14:textId="77777777" w:rsidR="00253DAF" w:rsidRPr="00253DAF" w:rsidRDefault="00253DAF" w:rsidP="008C36BE">
            <w:pPr>
              <w:spacing w:after="160" w:line="276" w:lineRule="auto"/>
              <w:jc w:val="center"/>
              <w:rPr>
                <w:sz w:val="28"/>
                <w:szCs w:val="22"/>
                <w:lang w:val="vi-VN"/>
              </w:rPr>
            </w:pPr>
          </w:p>
          <w:p w14:paraId="71AEAD70" w14:textId="77777777" w:rsidR="00253DAF" w:rsidRPr="00253DAF" w:rsidRDefault="00253DAF" w:rsidP="008C36BE">
            <w:pPr>
              <w:spacing w:after="160" w:line="276" w:lineRule="auto"/>
              <w:jc w:val="center"/>
              <w:rPr>
                <w:sz w:val="28"/>
                <w:szCs w:val="22"/>
                <w:lang w:val="vi-VN"/>
              </w:rPr>
            </w:pPr>
          </w:p>
          <w:p w14:paraId="55409A52" w14:textId="77777777" w:rsidR="00253DAF" w:rsidRPr="00253DAF" w:rsidRDefault="00253DAF" w:rsidP="008C36BE">
            <w:pPr>
              <w:spacing w:after="160" w:line="276" w:lineRule="auto"/>
              <w:jc w:val="center"/>
              <w:rPr>
                <w:sz w:val="28"/>
                <w:szCs w:val="22"/>
                <w:lang w:val="vi-VN"/>
              </w:rPr>
            </w:pPr>
          </w:p>
          <w:p w14:paraId="2A6D26B7" w14:textId="77777777" w:rsidR="00253DAF" w:rsidRPr="00253DAF" w:rsidRDefault="00253DAF" w:rsidP="008C36BE">
            <w:pPr>
              <w:spacing w:after="160" w:line="276" w:lineRule="auto"/>
              <w:jc w:val="center"/>
              <w:rPr>
                <w:sz w:val="28"/>
                <w:szCs w:val="22"/>
                <w:lang w:val="vi-VN"/>
              </w:rPr>
            </w:pPr>
          </w:p>
          <w:p w14:paraId="3872F5AD" w14:textId="77777777" w:rsidR="00253DAF" w:rsidRPr="00253DAF" w:rsidRDefault="00253DAF" w:rsidP="008C36BE">
            <w:pPr>
              <w:spacing w:after="160" w:line="276" w:lineRule="auto"/>
              <w:jc w:val="center"/>
              <w:rPr>
                <w:sz w:val="28"/>
                <w:szCs w:val="22"/>
              </w:rPr>
            </w:pPr>
          </w:p>
        </w:tc>
        <w:tc>
          <w:tcPr>
            <w:tcW w:w="284" w:type="pct"/>
            <w:tcBorders>
              <w:top w:val="single" w:sz="4" w:space="0" w:color="auto"/>
              <w:bottom w:val="single" w:sz="4" w:space="0" w:color="auto"/>
            </w:tcBorders>
          </w:tcPr>
          <w:p w14:paraId="2D47B45B" w14:textId="77777777" w:rsidR="00253DAF" w:rsidRPr="00253DAF" w:rsidRDefault="00253DAF" w:rsidP="008C36BE">
            <w:pPr>
              <w:spacing w:after="160" w:line="276" w:lineRule="auto"/>
              <w:ind w:hanging="283"/>
              <w:jc w:val="center"/>
              <w:rPr>
                <w:sz w:val="28"/>
                <w:szCs w:val="22"/>
                <w:lang w:val="vi-VN"/>
              </w:rPr>
            </w:pPr>
            <w:r w:rsidRPr="00253DAF">
              <w:rPr>
                <w:sz w:val="28"/>
                <w:szCs w:val="22"/>
                <w:lang w:val="vi-VN"/>
              </w:rPr>
              <w:lastRenderedPageBreak/>
              <w:t xml:space="preserve">    </w:t>
            </w:r>
          </w:p>
          <w:p w14:paraId="32DEDDFA" w14:textId="77777777" w:rsidR="00253DAF" w:rsidRPr="00253DAF" w:rsidRDefault="00253DAF" w:rsidP="008C36BE">
            <w:pPr>
              <w:spacing w:after="160" w:line="276" w:lineRule="auto"/>
              <w:ind w:hanging="283"/>
              <w:jc w:val="center"/>
              <w:rPr>
                <w:sz w:val="28"/>
                <w:szCs w:val="22"/>
                <w:lang w:val="vi-VN"/>
              </w:rPr>
            </w:pPr>
          </w:p>
          <w:p w14:paraId="2AF68E46" w14:textId="77777777" w:rsidR="00253DAF" w:rsidRPr="00253DAF" w:rsidRDefault="00253DAF" w:rsidP="008C36BE">
            <w:pPr>
              <w:spacing w:after="160" w:line="276" w:lineRule="auto"/>
              <w:ind w:hanging="283"/>
              <w:jc w:val="center"/>
              <w:rPr>
                <w:sz w:val="28"/>
                <w:szCs w:val="22"/>
              </w:rPr>
            </w:pPr>
            <w:r w:rsidRPr="00253DAF">
              <w:rPr>
                <w:sz w:val="28"/>
                <w:szCs w:val="22"/>
              </w:rPr>
              <w:t>C19</w:t>
            </w:r>
          </w:p>
          <w:p w14:paraId="4FBCCDB9" w14:textId="77777777" w:rsidR="00253DAF" w:rsidRPr="00253DAF" w:rsidRDefault="00253DAF" w:rsidP="008C36BE">
            <w:pPr>
              <w:spacing w:after="160" w:line="276" w:lineRule="auto"/>
              <w:ind w:hanging="283"/>
              <w:jc w:val="center"/>
              <w:rPr>
                <w:sz w:val="28"/>
                <w:szCs w:val="22"/>
              </w:rPr>
            </w:pPr>
            <w:r w:rsidRPr="00253DAF">
              <w:rPr>
                <w:sz w:val="28"/>
                <w:szCs w:val="22"/>
                <w:lang w:val="vi-VN"/>
              </w:rPr>
              <w:t xml:space="preserve">   </w:t>
            </w:r>
          </w:p>
          <w:p w14:paraId="192D1830" w14:textId="77777777" w:rsidR="00253DAF" w:rsidRPr="00253DAF" w:rsidRDefault="00253DAF" w:rsidP="008C36BE">
            <w:pPr>
              <w:spacing w:after="160" w:line="276" w:lineRule="auto"/>
              <w:jc w:val="center"/>
              <w:rPr>
                <w:sz w:val="28"/>
                <w:szCs w:val="22"/>
              </w:rPr>
            </w:pPr>
          </w:p>
          <w:p w14:paraId="7205A514" w14:textId="77777777" w:rsidR="00253DAF" w:rsidRPr="00253DAF" w:rsidRDefault="00253DAF" w:rsidP="008C36BE">
            <w:pPr>
              <w:spacing w:after="160" w:line="276" w:lineRule="auto"/>
              <w:rPr>
                <w:sz w:val="28"/>
                <w:szCs w:val="22"/>
              </w:rPr>
            </w:pPr>
          </w:p>
          <w:p w14:paraId="5D9AE095" w14:textId="77777777" w:rsidR="00253DAF" w:rsidRPr="00253DAF" w:rsidRDefault="00253DAF" w:rsidP="008C36BE">
            <w:pPr>
              <w:spacing w:after="160" w:line="276" w:lineRule="auto"/>
              <w:jc w:val="center"/>
              <w:rPr>
                <w:sz w:val="28"/>
                <w:szCs w:val="22"/>
              </w:rPr>
            </w:pPr>
          </w:p>
          <w:p w14:paraId="19A698C3" w14:textId="77777777" w:rsidR="00253DAF" w:rsidRPr="00253DAF" w:rsidRDefault="00253DAF" w:rsidP="008C36BE">
            <w:pPr>
              <w:spacing w:after="160" w:line="276" w:lineRule="auto"/>
              <w:jc w:val="center"/>
              <w:rPr>
                <w:sz w:val="28"/>
                <w:szCs w:val="22"/>
              </w:rPr>
            </w:pPr>
          </w:p>
          <w:p w14:paraId="273F2225" w14:textId="77777777" w:rsidR="00253DAF" w:rsidRPr="00253DAF" w:rsidRDefault="00253DAF" w:rsidP="008C36BE">
            <w:pPr>
              <w:spacing w:after="160" w:line="276" w:lineRule="auto"/>
              <w:rPr>
                <w:sz w:val="28"/>
                <w:szCs w:val="22"/>
              </w:rPr>
            </w:pPr>
          </w:p>
        </w:tc>
      </w:tr>
      <w:tr w:rsidR="00253DAF" w:rsidRPr="00253DAF" w14:paraId="665DBE09" w14:textId="77777777" w:rsidTr="008C36BE">
        <w:tc>
          <w:tcPr>
            <w:tcW w:w="652" w:type="pct"/>
          </w:tcPr>
          <w:p w14:paraId="73ACDEA4" w14:textId="77777777" w:rsidR="00253DAF" w:rsidRPr="00253DAF" w:rsidRDefault="00253DAF" w:rsidP="008C36BE">
            <w:pPr>
              <w:spacing w:after="160" w:line="276" w:lineRule="auto"/>
              <w:ind w:left="-284"/>
              <w:rPr>
                <w:sz w:val="28"/>
                <w:szCs w:val="22"/>
              </w:rPr>
            </w:pPr>
          </w:p>
        </w:tc>
        <w:tc>
          <w:tcPr>
            <w:tcW w:w="651" w:type="pct"/>
            <w:vMerge/>
          </w:tcPr>
          <w:p w14:paraId="49E6234D" w14:textId="77777777" w:rsidR="00253DAF" w:rsidRPr="00253DAF" w:rsidRDefault="00253DAF" w:rsidP="008C36BE">
            <w:pPr>
              <w:spacing w:after="160" w:line="276" w:lineRule="auto"/>
              <w:rPr>
                <w:sz w:val="28"/>
                <w:szCs w:val="22"/>
              </w:rPr>
            </w:pPr>
          </w:p>
        </w:tc>
        <w:tc>
          <w:tcPr>
            <w:tcW w:w="558" w:type="pct"/>
          </w:tcPr>
          <w:p w14:paraId="1CE52634" w14:textId="77777777" w:rsidR="00253DAF" w:rsidRPr="00253DAF" w:rsidRDefault="00253DAF" w:rsidP="008C36BE">
            <w:pPr>
              <w:spacing w:after="160" w:line="276" w:lineRule="auto"/>
              <w:rPr>
                <w:b/>
                <w:sz w:val="28"/>
                <w:szCs w:val="22"/>
                <w:lang w:val="vi-VN"/>
              </w:rPr>
            </w:pPr>
            <w:r w:rsidRPr="00253DAF">
              <w:rPr>
                <w:b/>
                <w:sz w:val="28"/>
                <w:szCs w:val="22"/>
              </w:rPr>
              <w:t>Thông hiểu</w:t>
            </w:r>
          </w:p>
        </w:tc>
        <w:tc>
          <w:tcPr>
            <w:tcW w:w="1955" w:type="pct"/>
            <w:tcBorders>
              <w:top w:val="single" w:sz="4" w:space="0" w:color="auto"/>
              <w:bottom w:val="single" w:sz="4" w:space="0" w:color="auto"/>
            </w:tcBorders>
            <w:vAlign w:val="center"/>
          </w:tcPr>
          <w:p w14:paraId="1DF75B94" w14:textId="77777777" w:rsidR="00253DAF" w:rsidRPr="00253DAF" w:rsidRDefault="00253DAF" w:rsidP="008C36BE">
            <w:pPr>
              <w:widowControl w:val="0"/>
              <w:spacing w:after="160" w:line="276" w:lineRule="auto"/>
              <w:jc w:val="both"/>
              <w:rPr>
                <w:sz w:val="28"/>
                <w:szCs w:val="22"/>
              </w:rPr>
            </w:pPr>
            <w:r w:rsidRPr="00253DAF">
              <w:rPr>
                <w:sz w:val="28"/>
                <w:szCs w:val="22"/>
              </w:rPr>
              <w:t xml:space="preserve">+ Dựa vào sơ đồ, hình ảnh, phân biệt được sự vận chuyển các chất trong mạch gỗ từ rễ lên lá cây (dòng đi lên) và từ lá xuống các cơ quan trong mạch rây (dòng đi xuống). </w:t>
            </w:r>
          </w:p>
        </w:tc>
        <w:tc>
          <w:tcPr>
            <w:tcW w:w="327" w:type="pct"/>
            <w:tcBorders>
              <w:top w:val="single" w:sz="4" w:space="0" w:color="auto"/>
              <w:bottom w:val="single" w:sz="4" w:space="0" w:color="auto"/>
            </w:tcBorders>
          </w:tcPr>
          <w:p w14:paraId="35810991" w14:textId="77777777" w:rsidR="00253DAF" w:rsidRPr="00253DAF" w:rsidRDefault="00253DAF" w:rsidP="008C36BE">
            <w:pPr>
              <w:spacing w:after="160" w:line="276" w:lineRule="auto"/>
              <w:jc w:val="center"/>
              <w:rPr>
                <w:b/>
                <w:sz w:val="28"/>
                <w:szCs w:val="22"/>
                <w:lang w:val="vi-VN"/>
              </w:rPr>
            </w:pPr>
          </w:p>
        </w:tc>
        <w:tc>
          <w:tcPr>
            <w:tcW w:w="280" w:type="pct"/>
            <w:tcBorders>
              <w:top w:val="single" w:sz="4" w:space="0" w:color="auto"/>
              <w:bottom w:val="single" w:sz="4" w:space="0" w:color="auto"/>
            </w:tcBorders>
          </w:tcPr>
          <w:p w14:paraId="3258E07C" w14:textId="77777777" w:rsidR="00253DAF" w:rsidRPr="00253DAF" w:rsidRDefault="00253DAF" w:rsidP="008C36BE">
            <w:pPr>
              <w:spacing w:after="160" w:line="276" w:lineRule="auto"/>
              <w:jc w:val="center"/>
              <w:rPr>
                <w:b/>
                <w:sz w:val="28"/>
                <w:szCs w:val="22"/>
              </w:rPr>
            </w:pPr>
          </w:p>
        </w:tc>
        <w:tc>
          <w:tcPr>
            <w:tcW w:w="293" w:type="pct"/>
            <w:tcBorders>
              <w:top w:val="single" w:sz="4" w:space="0" w:color="auto"/>
              <w:bottom w:val="single" w:sz="4" w:space="0" w:color="auto"/>
            </w:tcBorders>
          </w:tcPr>
          <w:p w14:paraId="16A8C29A" w14:textId="77777777" w:rsidR="00253DAF" w:rsidRPr="00253DAF" w:rsidRDefault="00253DAF" w:rsidP="008C36BE">
            <w:pPr>
              <w:spacing w:after="160" w:line="276" w:lineRule="auto"/>
              <w:jc w:val="center"/>
              <w:rPr>
                <w:sz w:val="28"/>
                <w:szCs w:val="22"/>
              </w:rPr>
            </w:pPr>
            <w:r w:rsidRPr="00253DAF">
              <w:rPr>
                <w:sz w:val="28"/>
                <w:szCs w:val="22"/>
              </w:rPr>
              <w:t>C17a</w:t>
            </w:r>
          </w:p>
        </w:tc>
        <w:tc>
          <w:tcPr>
            <w:tcW w:w="284" w:type="pct"/>
            <w:tcBorders>
              <w:top w:val="single" w:sz="4" w:space="0" w:color="auto"/>
              <w:bottom w:val="single" w:sz="4" w:space="0" w:color="auto"/>
            </w:tcBorders>
          </w:tcPr>
          <w:p w14:paraId="633E4158" w14:textId="77777777" w:rsidR="00253DAF" w:rsidRPr="00253DAF" w:rsidRDefault="00253DAF" w:rsidP="008C36BE">
            <w:pPr>
              <w:spacing w:after="160" w:line="276" w:lineRule="auto"/>
              <w:jc w:val="center"/>
              <w:rPr>
                <w:sz w:val="28"/>
                <w:szCs w:val="22"/>
              </w:rPr>
            </w:pPr>
          </w:p>
        </w:tc>
      </w:tr>
      <w:tr w:rsidR="00253DAF" w:rsidRPr="00253DAF" w14:paraId="5C091A23" w14:textId="77777777" w:rsidTr="008C36BE">
        <w:tc>
          <w:tcPr>
            <w:tcW w:w="652" w:type="pct"/>
          </w:tcPr>
          <w:p w14:paraId="35503CC8" w14:textId="77777777" w:rsidR="00253DAF" w:rsidRPr="00253DAF" w:rsidRDefault="00253DAF" w:rsidP="008C36BE">
            <w:pPr>
              <w:spacing w:after="160" w:line="276" w:lineRule="auto"/>
              <w:ind w:left="-284"/>
              <w:rPr>
                <w:sz w:val="28"/>
                <w:szCs w:val="22"/>
              </w:rPr>
            </w:pPr>
          </w:p>
        </w:tc>
        <w:tc>
          <w:tcPr>
            <w:tcW w:w="651" w:type="pct"/>
          </w:tcPr>
          <w:p w14:paraId="62389281" w14:textId="77777777" w:rsidR="00253DAF" w:rsidRPr="00253DAF" w:rsidRDefault="00253DAF" w:rsidP="008C36BE">
            <w:pPr>
              <w:spacing w:after="160" w:line="276" w:lineRule="auto"/>
              <w:rPr>
                <w:sz w:val="28"/>
                <w:szCs w:val="22"/>
              </w:rPr>
            </w:pPr>
          </w:p>
        </w:tc>
        <w:tc>
          <w:tcPr>
            <w:tcW w:w="558" w:type="pct"/>
          </w:tcPr>
          <w:p w14:paraId="2F595481" w14:textId="77777777" w:rsidR="00253DAF" w:rsidRPr="00253DAF" w:rsidRDefault="00253DAF" w:rsidP="008C36BE">
            <w:pPr>
              <w:spacing w:after="160" w:line="276" w:lineRule="auto"/>
              <w:rPr>
                <w:b/>
                <w:sz w:val="28"/>
                <w:szCs w:val="22"/>
                <w:lang w:val="vi-VN"/>
              </w:rPr>
            </w:pPr>
            <w:r w:rsidRPr="00253DAF">
              <w:rPr>
                <w:b/>
                <w:sz w:val="28"/>
                <w:szCs w:val="22"/>
              </w:rPr>
              <w:t xml:space="preserve">Vận </w:t>
            </w:r>
            <w:r w:rsidRPr="00253DAF">
              <w:rPr>
                <w:b/>
                <w:sz w:val="28"/>
                <w:szCs w:val="22"/>
              </w:rPr>
              <w:lastRenderedPageBreak/>
              <w:t>dụng</w:t>
            </w:r>
          </w:p>
        </w:tc>
        <w:tc>
          <w:tcPr>
            <w:tcW w:w="1955" w:type="pct"/>
            <w:tcBorders>
              <w:top w:val="single" w:sz="4" w:space="0" w:color="auto"/>
              <w:bottom w:val="single" w:sz="4" w:space="0" w:color="auto"/>
            </w:tcBorders>
            <w:vAlign w:val="center"/>
          </w:tcPr>
          <w:p w14:paraId="110B9316" w14:textId="77777777" w:rsidR="00253DAF" w:rsidRPr="00253DAF" w:rsidRDefault="00253DAF" w:rsidP="008C36BE">
            <w:pPr>
              <w:widowControl w:val="0"/>
              <w:spacing w:after="160" w:line="276" w:lineRule="auto"/>
              <w:contextualSpacing/>
              <w:jc w:val="both"/>
              <w:rPr>
                <w:sz w:val="28"/>
                <w:szCs w:val="22"/>
              </w:rPr>
            </w:pPr>
            <w:r w:rsidRPr="00253DAF">
              <w:rPr>
                <w:sz w:val="28"/>
                <w:szCs w:val="22"/>
              </w:rPr>
              <w:lastRenderedPageBreak/>
              <w:t xml:space="preserve">– Tiến hành được thí nghiệm </w:t>
            </w:r>
            <w:r w:rsidRPr="00253DAF">
              <w:rPr>
                <w:sz w:val="28"/>
                <w:szCs w:val="22"/>
              </w:rPr>
              <w:lastRenderedPageBreak/>
              <w:t>chứng minh thân vận chuyển nước và lá thoát hơi nước</w:t>
            </w:r>
          </w:p>
          <w:p w14:paraId="04166BA4" w14:textId="77777777" w:rsidR="00253DAF" w:rsidRPr="00253DAF" w:rsidRDefault="00253DAF" w:rsidP="008C36BE">
            <w:pPr>
              <w:widowControl w:val="0"/>
              <w:spacing w:after="160" w:line="276" w:lineRule="auto"/>
              <w:contextualSpacing/>
              <w:jc w:val="both"/>
              <w:rPr>
                <w:sz w:val="28"/>
                <w:szCs w:val="22"/>
              </w:rPr>
            </w:pPr>
            <w:r w:rsidRPr="00253DAF">
              <w:rPr>
                <w:sz w:val="28"/>
                <w:szCs w:val="22"/>
              </w:rPr>
              <w:t>– Vận dụng được những hiểu biết về trao đổi chất và chuyển hoá năng lượng ở thực vật vào thực tiễn (ví dụ giải thích việc tưới nước và bón phân hợp lí cho cây).</w:t>
            </w:r>
          </w:p>
          <w:p w14:paraId="6B2C3257" w14:textId="77777777" w:rsidR="00253DAF" w:rsidRPr="00253DAF" w:rsidRDefault="00253DAF" w:rsidP="008C36BE">
            <w:pPr>
              <w:widowControl w:val="0"/>
              <w:spacing w:after="160" w:line="276" w:lineRule="auto"/>
              <w:contextualSpacing/>
              <w:jc w:val="both"/>
              <w:rPr>
                <w:b/>
                <w:sz w:val="28"/>
                <w:szCs w:val="22"/>
              </w:rPr>
            </w:pPr>
            <w:r w:rsidRPr="00253DAF">
              <w:rPr>
                <w:sz w:val="28"/>
                <w:szCs w:val="22"/>
              </w:rPr>
              <w:t>- Vận dụng được những hiểu biết về trao đổi chất và chuyển hoá năng lượng ở động vật vào thực tiễn (ví dụ về dinh dưỡng và vệ sinh ăn uống, ...).</w:t>
            </w:r>
          </w:p>
        </w:tc>
        <w:tc>
          <w:tcPr>
            <w:tcW w:w="327" w:type="pct"/>
            <w:tcBorders>
              <w:top w:val="single" w:sz="4" w:space="0" w:color="auto"/>
              <w:bottom w:val="single" w:sz="4" w:space="0" w:color="auto"/>
            </w:tcBorders>
          </w:tcPr>
          <w:p w14:paraId="1994238D" w14:textId="77777777" w:rsidR="00253DAF" w:rsidRPr="00253DAF" w:rsidRDefault="00253DAF" w:rsidP="008C36BE">
            <w:pPr>
              <w:spacing w:after="160" w:line="276" w:lineRule="auto"/>
              <w:jc w:val="center"/>
              <w:rPr>
                <w:sz w:val="28"/>
                <w:szCs w:val="22"/>
              </w:rPr>
            </w:pPr>
            <w:r w:rsidRPr="00253DAF">
              <w:rPr>
                <w:sz w:val="28"/>
                <w:szCs w:val="22"/>
              </w:rPr>
              <w:lastRenderedPageBreak/>
              <w:t>C9</w:t>
            </w:r>
            <w:r w:rsidRPr="00253DAF">
              <w:rPr>
                <w:sz w:val="28"/>
                <w:szCs w:val="22"/>
              </w:rPr>
              <w:lastRenderedPageBreak/>
              <w:t>, C12</w:t>
            </w:r>
          </w:p>
          <w:p w14:paraId="63249A15" w14:textId="77777777" w:rsidR="00253DAF" w:rsidRPr="00253DAF" w:rsidRDefault="00253DAF" w:rsidP="008C36BE">
            <w:pPr>
              <w:spacing w:after="160" w:line="276" w:lineRule="auto"/>
              <w:rPr>
                <w:b/>
                <w:sz w:val="28"/>
                <w:szCs w:val="22"/>
                <w:lang w:val="vi-VN"/>
              </w:rPr>
            </w:pPr>
          </w:p>
          <w:p w14:paraId="0E380ADF" w14:textId="77777777" w:rsidR="00253DAF" w:rsidRPr="00253DAF" w:rsidRDefault="00253DAF" w:rsidP="008C36BE">
            <w:pPr>
              <w:spacing w:after="160" w:line="276" w:lineRule="auto"/>
              <w:rPr>
                <w:sz w:val="28"/>
                <w:szCs w:val="22"/>
              </w:rPr>
            </w:pPr>
          </w:p>
          <w:p w14:paraId="1705CE6D" w14:textId="77777777" w:rsidR="00253DAF" w:rsidRPr="00253DAF" w:rsidRDefault="00253DAF" w:rsidP="008C36BE">
            <w:pPr>
              <w:spacing w:after="160" w:line="276" w:lineRule="auto"/>
              <w:rPr>
                <w:sz w:val="28"/>
                <w:szCs w:val="22"/>
              </w:rPr>
            </w:pPr>
          </w:p>
          <w:p w14:paraId="54CCF507" w14:textId="77777777" w:rsidR="00253DAF" w:rsidRPr="00253DAF" w:rsidRDefault="00253DAF" w:rsidP="008C36BE">
            <w:pPr>
              <w:spacing w:after="160" w:line="276" w:lineRule="auto"/>
              <w:rPr>
                <w:sz w:val="28"/>
                <w:szCs w:val="22"/>
              </w:rPr>
            </w:pPr>
          </w:p>
        </w:tc>
        <w:tc>
          <w:tcPr>
            <w:tcW w:w="280" w:type="pct"/>
            <w:tcBorders>
              <w:top w:val="single" w:sz="4" w:space="0" w:color="auto"/>
              <w:bottom w:val="single" w:sz="4" w:space="0" w:color="auto"/>
            </w:tcBorders>
          </w:tcPr>
          <w:p w14:paraId="55E0E7AE" w14:textId="77777777" w:rsidR="00253DAF" w:rsidRPr="00253DAF" w:rsidRDefault="00253DAF" w:rsidP="008C36BE">
            <w:pPr>
              <w:spacing w:after="160" w:line="276" w:lineRule="auto"/>
              <w:jc w:val="center"/>
              <w:rPr>
                <w:sz w:val="28"/>
                <w:szCs w:val="22"/>
              </w:rPr>
            </w:pPr>
          </w:p>
        </w:tc>
        <w:tc>
          <w:tcPr>
            <w:tcW w:w="293" w:type="pct"/>
            <w:tcBorders>
              <w:top w:val="single" w:sz="4" w:space="0" w:color="auto"/>
              <w:bottom w:val="single" w:sz="4" w:space="0" w:color="auto"/>
            </w:tcBorders>
          </w:tcPr>
          <w:p w14:paraId="3024EBC2" w14:textId="77777777" w:rsidR="00253DAF" w:rsidRPr="00253DAF" w:rsidRDefault="00253DAF" w:rsidP="008C36BE">
            <w:pPr>
              <w:spacing w:after="160" w:line="276" w:lineRule="auto"/>
              <w:jc w:val="center"/>
              <w:rPr>
                <w:sz w:val="28"/>
                <w:szCs w:val="22"/>
              </w:rPr>
            </w:pPr>
            <w:r w:rsidRPr="00253DAF">
              <w:rPr>
                <w:sz w:val="28"/>
                <w:szCs w:val="22"/>
              </w:rPr>
              <w:t>C1</w:t>
            </w:r>
            <w:r w:rsidRPr="00253DAF">
              <w:rPr>
                <w:sz w:val="28"/>
                <w:szCs w:val="22"/>
              </w:rPr>
              <w:lastRenderedPageBreak/>
              <w:t>7b</w:t>
            </w:r>
          </w:p>
          <w:p w14:paraId="13753A63" w14:textId="77777777" w:rsidR="00253DAF" w:rsidRPr="00253DAF" w:rsidRDefault="00253DAF" w:rsidP="008C36BE">
            <w:pPr>
              <w:spacing w:after="160" w:line="276" w:lineRule="auto"/>
              <w:rPr>
                <w:sz w:val="28"/>
                <w:szCs w:val="22"/>
                <w:lang w:val="vi-VN"/>
              </w:rPr>
            </w:pPr>
          </w:p>
          <w:p w14:paraId="134D9154" w14:textId="77777777" w:rsidR="00253DAF" w:rsidRPr="00253DAF" w:rsidRDefault="00253DAF" w:rsidP="008C36BE">
            <w:pPr>
              <w:spacing w:after="160" w:line="276" w:lineRule="auto"/>
              <w:rPr>
                <w:sz w:val="28"/>
                <w:szCs w:val="22"/>
              </w:rPr>
            </w:pPr>
          </w:p>
          <w:p w14:paraId="21CD012F" w14:textId="77777777" w:rsidR="00253DAF" w:rsidRPr="00253DAF" w:rsidRDefault="00253DAF" w:rsidP="008C36BE">
            <w:pPr>
              <w:spacing w:after="160" w:line="276" w:lineRule="auto"/>
              <w:rPr>
                <w:sz w:val="28"/>
                <w:szCs w:val="22"/>
              </w:rPr>
            </w:pPr>
          </w:p>
          <w:p w14:paraId="50B32E5B" w14:textId="77777777" w:rsidR="00253DAF" w:rsidRPr="00253DAF" w:rsidRDefault="00253DAF" w:rsidP="008C36BE">
            <w:pPr>
              <w:spacing w:after="160" w:line="276" w:lineRule="auto"/>
              <w:rPr>
                <w:sz w:val="28"/>
                <w:szCs w:val="22"/>
              </w:rPr>
            </w:pPr>
          </w:p>
        </w:tc>
        <w:tc>
          <w:tcPr>
            <w:tcW w:w="284" w:type="pct"/>
            <w:tcBorders>
              <w:top w:val="single" w:sz="4" w:space="0" w:color="auto"/>
              <w:bottom w:val="single" w:sz="4" w:space="0" w:color="auto"/>
            </w:tcBorders>
          </w:tcPr>
          <w:p w14:paraId="05064170" w14:textId="77777777" w:rsidR="00253DAF" w:rsidRPr="00253DAF" w:rsidRDefault="00253DAF" w:rsidP="008C36BE">
            <w:pPr>
              <w:spacing w:after="160" w:line="276" w:lineRule="auto"/>
              <w:jc w:val="center"/>
              <w:rPr>
                <w:sz w:val="28"/>
                <w:szCs w:val="22"/>
              </w:rPr>
            </w:pPr>
            <w:r w:rsidRPr="00253DAF">
              <w:rPr>
                <w:sz w:val="28"/>
                <w:szCs w:val="22"/>
              </w:rPr>
              <w:lastRenderedPageBreak/>
              <w:t>C</w:t>
            </w:r>
            <w:r w:rsidRPr="00253DAF">
              <w:rPr>
                <w:sz w:val="28"/>
                <w:szCs w:val="22"/>
              </w:rPr>
              <w:lastRenderedPageBreak/>
              <w:t>20</w:t>
            </w:r>
          </w:p>
        </w:tc>
      </w:tr>
    </w:tbl>
    <w:p w14:paraId="643C903F" w14:textId="77777777" w:rsidR="00253DAF" w:rsidRPr="00253DAF" w:rsidRDefault="00253DAF" w:rsidP="008C36BE">
      <w:pPr>
        <w:widowControl w:val="0"/>
        <w:spacing w:line="276" w:lineRule="auto"/>
        <w:rPr>
          <w:b/>
          <w:bCs/>
          <w:sz w:val="26"/>
          <w:szCs w:val="26"/>
          <w:lang w:val="vi-VN"/>
        </w:rPr>
      </w:pPr>
    </w:p>
    <w:tbl>
      <w:tblPr>
        <w:tblW w:w="864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5986"/>
      </w:tblGrid>
      <w:tr w:rsidR="004F4861" w:rsidRPr="00253DAF" w14:paraId="059A1130" w14:textId="77777777" w:rsidTr="008C36BE">
        <w:tc>
          <w:tcPr>
            <w:tcW w:w="2660" w:type="dxa"/>
          </w:tcPr>
          <w:p w14:paraId="0F241B7F" w14:textId="3728224E" w:rsidR="004F4861" w:rsidRPr="00253DAF" w:rsidRDefault="004F4861" w:rsidP="004F4861">
            <w:pPr>
              <w:suppressAutoHyphens/>
              <w:spacing w:before="0" w:beforeAutospacing="0" w:after="0" w:afterAutospacing="0"/>
              <w:jc w:val="center"/>
              <w:rPr>
                <w:b/>
                <w:bCs/>
                <w:kern w:val="2"/>
                <w:sz w:val="28"/>
                <w:szCs w:val="22"/>
                <w:lang w:eastAsia="zh-CN"/>
              </w:rPr>
            </w:pPr>
            <w:r w:rsidRPr="00253DAF">
              <w:rPr>
                <w:b/>
                <w:bCs/>
                <w:kern w:val="2"/>
                <w:sz w:val="28"/>
                <w:szCs w:val="22"/>
                <w:highlight w:val="green"/>
                <w:lang w:eastAsia="zh-CN"/>
              </w:rPr>
              <w:t xml:space="preserve">ĐỀ </w:t>
            </w:r>
            <w:r>
              <w:rPr>
                <w:b/>
                <w:bCs/>
                <w:kern w:val="2"/>
                <w:sz w:val="28"/>
                <w:szCs w:val="22"/>
                <w:highlight w:val="green"/>
                <w:lang w:eastAsia="zh-CN"/>
              </w:rPr>
              <w:t>9</w:t>
            </w:r>
          </w:p>
        </w:tc>
        <w:tc>
          <w:tcPr>
            <w:tcW w:w="5986" w:type="dxa"/>
          </w:tcPr>
          <w:p w14:paraId="773F9F97" w14:textId="77777777" w:rsidR="004F4861" w:rsidRPr="00253DAF" w:rsidRDefault="004F4861" w:rsidP="008C36BE">
            <w:pPr>
              <w:suppressAutoHyphens/>
              <w:spacing w:before="0" w:beforeAutospacing="0" w:after="0" w:afterAutospacing="0"/>
              <w:jc w:val="center"/>
              <w:rPr>
                <w:b/>
                <w:bCs/>
                <w:color w:val="FF0000"/>
                <w:kern w:val="2"/>
                <w:sz w:val="28"/>
                <w:szCs w:val="22"/>
                <w:lang w:eastAsia="zh-CN"/>
              </w:rPr>
            </w:pPr>
            <w:r w:rsidRPr="00253DAF">
              <w:rPr>
                <w:b/>
                <w:bCs/>
                <w:color w:val="FF0000"/>
                <w:kern w:val="2"/>
                <w:sz w:val="28"/>
                <w:szCs w:val="22"/>
                <w:lang w:eastAsia="zh-CN"/>
              </w:rPr>
              <w:t>ĐỀ KIỂM TRA GIỮA HỌC KỲ II</w:t>
            </w:r>
          </w:p>
          <w:p w14:paraId="5EDA567F" w14:textId="77777777" w:rsidR="004F4861" w:rsidRPr="00253DAF" w:rsidRDefault="004F4861" w:rsidP="008C36BE">
            <w:pPr>
              <w:suppressAutoHyphens/>
              <w:spacing w:before="0" w:beforeAutospacing="0" w:after="0" w:afterAutospacing="0"/>
              <w:jc w:val="center"/>
              <w:rPr>
                <w:b/>
                <w:bCs/>
                <w:color w:val="00B050"/>
                <w:kern w:val="2"/>
                <w:sz w:val="28"/>
                <w:szCs w:val="22"/>
                <w:lang w:eastAsia="zh-CN"/>
              </w:rPr>
            </w:pPr>
            <w:r w:rsidRPr="00253DAF">
              <w:rPr>
                <w:b/>
                <w:bCs/>
                <w:color w:val="00B050"/>
                <w:kern w:val="2"/>
                <w:sz w:val="28"/>
                <w:szCs w:val="22"/>
                <w:lang w:eastAsia="zh-CN"/>
              </w:rPr>
              <w:t>NĂM HỌC 2024-2025</w:t>
            </w:r>
          </w:p>
          <w:p w14:paraId="79351CAD" w14:textId="77777777" w:rsidR="004F4861" w:rsidRPr="00253DAF" w:rsidRDefault="004F4861" w:rsidP="008C36BE">
            <w:pPr>
              <w:suppressAutoHyphens/>
              <w:spacing w:before="0" w:beforeAutospacing="0" w:after="0" w:afterAutospacing="0"/>
              <w:jc w:val="center"/>
              <w:rPr>
                <w:b/>
                <w:bCs/>
                <w:color w:val="7030A0"/>
                <w:kern w:val="2"/>
                <w:sz w:val="28"/>
                <w:szCs w:val="22"/>
                <w:lang w:eastAsia="zh-CN"/>
              </w:rPr>
            </w:pPr>
            <w:r w:rsidRPr="00253DAF">
              <w:rPr>
                <w:b/>
                <w:bCs/>
                <w:color w:val="7030A0"/>
                <w:kern w:val="2"/>
                <w:sz w:val="28"/>
                <w:szCs w:val="22"/>
                <w:highlight w:val="yellow"/>
                <w:lang w:eastAsia="zh-CN"/>
              </w:rPr>
              <w:t xml:space="preserve">MÔN: KHOA HỌC TỰ NHIÊN LỚP </w:t>
            </w:r>
            <w:r>
              <w:rPr>
                <w:b/>
                <w:bCs/>
                <w:color w:val="7030A0"/>
                <w:kern w:val="2"/>
                <w:sz w:val="28"/>
                <w:szCs w:val="22"/>
                <w:highlight w:val="yellow"/>
                <w:lang w:eastAsia="zh-CN"/>
              </w:rPr>
              <w:t>7</w:t>
            </w:r>
          </w:p>
        </w:tc>
      </w:tr>
    </w:tbl>
    <w:p w14:paraId="4443BC65" w14:textId="77777777" w:rsidR="00253DAF" w:rsidRPr="00253DAF" w:rsidRDefault="00253DAF" w:rsidP="008C36BE">
      <w:pPr>
        <w:jc w:val="both"/>
        <w:rPr>
          <w:b/>
          <w:bCs/>
          <w:sz w:val="26"/>
          <w:szCs w:val="26"/>
        </w:rPr>
      </w:pPr>
      <w:r w:rsidRPr="00253DAF">
        <w:rPr>
          <w:b/>
          <w:bCs/>
          <w:sz w:val="26"/>
          <w:szCs w:val="26"/>
        </w:rPr>
        <w:t xml:space="preserve">PHẦN I. Trắc nghiệm nhiều phương án lựa chọn: </w:t>
      </w:r>
    </w:p>
    <w:p w14:paraId="759F550A" w14:textId="77777777" w:rsidR="00253DAF" w:rsidRPr="00253DAF" w:rsidRDefault="00253DAF" w:rsidP="008C36BE">
      <w:pPr>
        <w:pStyle w:val="Vnbnnidung0"/>
        <w:tabs>
          <w:tab w:val="left" w:pos="666"/>
        </w:tabs>
        <w:spacing w:after="0"/>
        <w:rPr>
          <w:rFonts w:ascii="Times New Roman" w:hAnsi="Times New Roman" w:cs="Times New Roman"/>
          <w:color w:val="auto"/>
          <w:sz w:val="26"/>
          <w:szCs w:val="26"/>
          <w:lang w:val="vi-VN"/>
        </w:rPr>
      </w:pPr>
      <w:r w:rsidRPr="00253DAF">
        <w:rPr>
          <w:rFonts w:ascii="Times New Roman" w:hAnsi="Times New Roman" w:cs="Times New Roman"/>
          <w:b/>
          <w:color w:val="000000"/>
          <w:sz w:val="26"/>
          <w:szCs w:val="26"/>
        </w:rPr>
        <w:t xml:space="preserve">Câu 1. </w:t>
      </w:r>
      <w:r w:rsidRPr="00253DAF">
        <w:rPr>
          <w:rFonts w:ascii="Times New Roman" w:hAnsi="Times New Roman" w:cs="Times New Roman"/>
          <w:color w:val="000000"/>
          <w:sz w:val="26"/>
          <w:szCs w:val="26"/>
          <w:lang w:val="vi-VN"/>
        </w:rPr>
        <w:t>Sinh vật có thể tồn tại, sinh trưởng, phát triển và thích nghi với môi trường sống là nhờ có quá trình nào?</w:t>
      </w:r>
    </w:p>
    <w:p w14:paraId="7C8E657A" w14:textId="77777777" w:rsidR="00253DAF" w:rsidRPr="00253DAF" w:rsidRDefault="00253DAF" w:rsidP="008C36BE">
      <w:pPr>
        <w:tabs>
          <w:tab w:val="left" w:pos="283"/>
        </w:tabs>
        <w:rPr>
          <w:bCs/>
          <w:sz w:val="26"/>
          <w:szCs w:val="26"/>
        </w:rPr>
      </w:pPr>
      <w:bookmarkStart w:id="44" w:name="bookmark523"/>
      <w:bookmarkEnd w:id="44"/>
      <w:r w:rsidRPr="00253DAF">
        <w:rPr>
          <w:rStyle w:val="YoungMixChar"/>
          <w:bCs/>
          <w:sz w:val="26"/>
          <w:szCs w:val="26"/>
        </w:rPr>
        <w:t xml:space="preserve">A. </w:t>
      </w:r>
      <w:r w:rsidRPr="00253DAF">
        <w:rPr>
          <w:bCs/>
          <w:sz w:val="26"/>
          <w:szCs w:val="26"/>
          <w:lang w:val="vi-VN"/>
        </w:rPr>
        <w:t>Quá trình chuyển hoá năng lượng.</w:t>
      </w:r>
    </w:p>
    <w:p w14:paraId="7DD7FB78" w14:textId="77777777" w:rsidR="00253DAF" w:rsidRPr="00253DAF" w:rsidRDefault="00253DAF" w:rsidP="008C36BE">
      <w:pPr>
        <w:tabs>
          <w:tab w:val="left" w:pos="283"/>
        </w:tabs>
        <w:rPr>
          <w:bCs/>
          <w:sz w:val="26"/>
          <w:szCs w:val="26"/>
        </w:rPr>
      </w:pPr>
      <w:r w:rsidRPr="00253DAF">
        <w:rPr>
          <w:rStyle w:val="YoungMixChar"/>
          <w:bCs/>
          <w:sz w:val="26"/>
          <w:szCs w:val="26"/>
        </w:rPr>
        <w:t xml:space="preserve">B. </w:t>
      </w:r>
      <w:r w:rsidRPr="00253DAF">
        <w:rPr>
          <w:bCs/>
          <w:sz w:val="26"/>
          <w:szCs w:val="26"/>
          <w:lang w:val="vi-VN"/>
        </w:rPr>
        <w:t>Quá trình trao đổi chất và chuyển hoá năng lượng.</w:t>
      </w:r>
    </w:p>
    <w:p w14:paraId="61D71810" w14:textId="77777777" w:rsidR="00253DAF" w:rsidRPr="00253DAF" w:rsidRDefault="00253DAF" w:rsidP="008C36BE">
      <w:pPr>
        <w:tabs>
          <w:tab w:val="left" w:pos="283"/>
        </w:tabs>
        <w:rPr>
          <w:bCs/>
          <w:sz w:val="26"/>
          <w:szCs w:val="26"/>
        </w:rPr>
      </w:pPr>
      <w:r w:rsidRPr="00253DAF">
        <w:rPr>
          <w:rStyle w:val="YoungMixChar"/>
          <w:bCs/>
          <w:sz w:val="26"/>
          <w:szCs w:val="26"/>
        </w:rPr>
        <w:t xml:space="preserve">C. </w:t>
      </w:r>
      <w:r w:rsidRPr="00253DAF">
        <w:rPr>
          <w:bCs/>
          <w:sz w:val="26"/>
          <w:szCs w:val="26"/>
          <w:lang w:val="vi-VN"/>
        </w:rPr>
        <w:t>Quá trình trao đổi chất và cảm ứng.</w:t>
      </w:r>
    </w:p>
    <w:p w14:paraId="13C30631" w14:textId="77777777" w:rsidR="00253DAF" w:rsidRPr="00253DAF" w:rsidRDefault="00253DAF" w:rsidP="008C36BE">
      <w:pPr>
        <w:tabs>
          <w:tab w:val="left" w:pos="283"/>
        </w:tabs>
        <w:rPr>
          <w:bCs/>
          <w:sz w:val="26"/>
          <w:szCs w:val="26"/>
        </w:rPr>
      </w:pPr>
      <w:bookmarkStart w:id="45" w:name="bookmark522"/>
      <w:bookmarkEnd w:id="45"/>
      <w:r w:rsidRPr="00253DAF">
        <w:rPr>
          <w:rStyle w:val="YoungMixChar"/>
          <w:bCs/>
          <w:sz w:val="26"/>
          <w:szCs w:val="26"/>
        </w:rPr>
        <w:t xml:space="preserve">D. </w:t>
      </w:r>
      <w:r w:rsidRPr="00253DAF">
        <w:rPr>
          <w:bCs/>
          <w:sz w:val="26"/>
          <w:szCs w:val="26"/>
          <w:lang w:val="vi-VN"/>
        </w:rPr>
        <w:t>Quá trình trao đổi chất và sinh sản.</w:t>
      </w:r>
    </w:p>
    <w:p w14:paraId="3BD13A40" w14:textId="77777777" w:rsidR="00253DAF" w:rsidRPr="00253DAF" w:rsidRDefault="00253DAF" w:rsidP="008C36BE">
      <w:pPr>
        <w:jc w:val="both"/>
        <w:rPr>
          <w:b/>
          <w:sz w:val="26"/>
          <w:szCs w:val="26"/>
        </w:rPr>
      </w:pPr>
      <w:r w:rsidRPr="00253DAF">
        <w:rPr>
          <w:b/>
          <w:sz w:val="26"/>
          <w:szCs w:val="26"/>
        </w:rPr>
        <w:t xml:space="preserve">Câu 2. </w:t>
      </w:r>
      <w:r w:rsidRPr="00253DAF">
        <w:rPr>
          <w:bCs/>
          <w:sz w:val="26"/>
          <w:szCs w:val="26"/>
        </w:rPr>
        <w:t>Trong quá trình quang hợp cây xanh chuyển hóa năng lượng ánh sáng mặt trời thành dạng năng lượng nào sau đây?</w:t>
      </w:r>
    </w:p>
    <w:p w14:paraId="64B488C8" w14:textId="77777777" w:rsidR="00253DAF" w:rsidRPr="00253DAF" w:rsidRDefault="00253DAF" w:rsidP="008C36BE">
      <w:pPr>
        <w:jc w:val="both"/>
        <w:rPr>
          <w:sz w:val="26"/>
          <w:szCs w:val="26"/>
        </w:rPr>
      </w:pPr>
      <w:r w:rsidRPr="00253DAF">
        <w:rPr>
          <w:sz w:val="26"/>
          <w:szCs w:val="26"/>
        </w:rPr>
        <w:t>A. Nhiệt năng</w:t>
      </w:r>
      <w:r w:rsidRPr="00253DAF">
        <w:rPr>
          <w:sz w:val="26"/>
          <w:szCs w:val="26"/>
        </w:rPr>
        <w:tab/>
        <w:t>B. Cơ năng</w:t>
      </w:r>
      <w:r w:rsidRPr="00253DAF">
        <w:rPr>
          <w:sz w:val="26"/>
          <w:szCs w:val="26"/>
        </w:rPr>
        <w:tab/>
      </w:r>
      <w:r w:rsidRPr="00253DAF">
        <w:rPr>
          <w:sz w:val="26"/>
          <w:szCs w:val="26"/>
        </w:rPr>
        <w:tab/>
        <w:t>C. Điện năng</w:t>
      </w:r>
      <w:r w:rsidRPr="00253DAF">
        <w:rPr>
          <w:sz w:val="26"/>
          <w:szCs w:val="26"/>
        </w:rPr>
        <w:tab/>
        <w:t>D. Hóa năng</w:t>
      </w:r>
    </w:p>
    <w:p w14:paraId="7CF05132" w14:textId="77777777" w:rsidR="00253DAF" w:rsidRPr="00253DAF" w:rsidRDefault="00253DAF" w:rsidP="008C36BE">
      <w:pPr>
        <w:jc w:val="both"/>
        <w:rPr>
          <w:bCs/>
          <w:sz w:val="26"/>
          <w:szCs w:val="26"/>
        </w:rPr>
      </w:pPr>
      <w:r w:rsidRPr="00253DAF">
        <w:rPr>
          <w:b/>
          <w:sz w:val="26"/>
          <w:szCs w:val="26"/>
        </w:rPr>
        <w:t xml:space="preserve">Câu 3. </w:t>
      </w:r>
      <w:r w:rsidRPr="00253DAF">
        <w:rPr>
          <w:bCs/>
          <w:sz w:val="26"/>
          <w:szCs w:val="26"/>
        </w:rPr>
        <w:t>Chất tham gia của quá trình quang hợp gồm:</w:t>
      </w:r>
    </w:p>
    <w:p w14:paraId="2A67E4A0" w14:textId="77777777" w:rsidR="00253DAF" w:rsidRPr="00253DAF" w:rsidRDefault="00253DAF" w:rsidP="008C36BE">
      <w:pPr>
        <w:jc w:val="both"/>
        <w:rPr>
          <w:sz w:val="26"/>
          <w:szCs w:val="26"/>
        </w:rPr>
      </w:pPr>
      <w:r w:rsidRPr="00253DAF">
        <w:rPr>
          <w:sz w:val="26"/>
          <w:szCs w:val="26"/>
        </w:rPr>
        <w:t>A. Khí oxygen và glucose</w:t>
      </w:r>
      <w:r w:rsidRPr="00253DAF">
        <w:rPr>
          <w:sz w:val="26"/>
          <w:szCs w:val="26"/>
        </w:rPr>
        <w:tab/>
      </w:r>
      <w:r w:rsidRPr="00253DAF">
        <w:rPr>
          <w:sz w:val="26"/>
          <w:szCs w:val="26"/>
        </w:rPr>
        <w:tab/>
      </w:r>
    </w:p>
    <w:p w14:paraId="6EBA9288" w14:textId="77777777" w:rsidR="00253DAF" w:rsidRPr="00253DAF" w:rsidRDefault="00253DAF" w:rsidP="008C36BE">
      <w:pPr>
        <w:jc w:val="both"/>
        <w:rPr>
          <w:sz w:val="26"/>
          <w:szCs w:val="26"/>
        </w:rPr>
      </w:pPr>
      <w:r w:rsidRPr="00253DAF">
        <w:rPr>
          <w:sz w:val="26"/>
          <w:szCs w:val="26"/>
        </w:rPr>
        <w:t>B. Glucose và nước</w:t>
      </w:r>
    </w:p>
    <w:p w14:paraId="06946565" w14:textId="77777777" w:rsidR="00253DAF" w:rsidRPr="00253DAF" w:rsidRDefault="00253DAF" w:rsidP="008C36BE">
      <w:pPr>
        <w:jc w:val="both"/>
        <w:rPr>
          <w:sz w:val="26"/>
          <w:szCs w:val="26"/>
        </w:rPr>
      </w:pPr>
      <w:r w:rsidRPr="00253DAF">
        <w:rPr>
          <w:sz w:val="26"/>
          <w:szCs w:val="26"/>
        </w:rPr>
        <w:lastRenderedPageBreak/>
        <w:t>C. Khí carbon dioxide và nước</w:t>
      </w:r>
      <w:r w:rsidRPr="00253DAF">
        <w:rPr>
          <w:sz w:val="26"/>
          <w:szCs w:val="26"/>
        </w:rPr>
        <w:tab/>
      </w:r>
    </w:p>
    <w:p w14:paraId="06027C15" w14:textId="77777777" w:rsidR="00253DAF" w:rsidRPr="00253DAF" w:rsidRDefault="00253DAF" w:rsidP="008C36BE">
      <w:pPr>
        <w:jc w:val="both"/>
        <w:rPr>
          <w:sz w:val="26"/>
          <w:szCs w:val="26"/>
        </w:rPr>
      </w:pPr>
      <w:r w:rsidRPr="00253DAF">
        <w:rPr>
          <w:sz w:val="26"/>
          <w:szCs w:val="26"/>
        </w:rPr>
        <w:t>D. Khí carbon dioxide, nước, ánh sáng mặt trời và chất diệp lục</w:t>
      </w:r>
    </w:p>
    <w:p w14:paraId="285EE16F" w14:textId="77777777" w:rsidR="00253DAF" w:rsidRPr="00253DAF" w:rsidRDefault="00253DAF" w:rsidP="008C36BE">
      <w:pPr>
        <w:pStyle w:val="Vnbnnidung0"/>
        <w:tabs>
          <w:tab w:val="left" w:pos="666"/>
        </w:tabs>
        <w:spacing w:after="0"/>
        <w:jc w:val="both"/>
        <w:rPr>
          <w:rFonts w:ascii="Times New Roman" w:hAnsi="Times New Roman" w:cs="Times New Roman"/>
          <w:color w:val="auto"/>
          <w:sz w:val="26"/>
          <w:szCs w:val="26"/>
        </w:rPr>
      </w:pPr>
      <w:r w:rsidRPr="00253DAF">
        <w:rPr>
          <w:rFonts w:ascii="Times New Roman" w:hAnsi="Times New Roman" w:cs="Times New Roman"/>
          <w:b/>
          <w:color w:val="auto"/>
          <w:sz w:val="26"/>
          <w:szCs w:val="26"/>
        </w:rPr>
        <w:t xml:space="preserve">Câu 4. </w:t>
      </w:r>
      <w:r w:rsidRPr="00253DAF">
        <w:rPr>
          <w:rFonts w:ascii="Times New Roman" w:hAnsi="Times New Roman" w:cs="Times New Roman"/>
          <w:bCs/>
          <w:iCs/>
          <w:color w:val="auto"/>
          <w:sz w:val="26"/>
          <w:szCs w:val="26"/>
        </w:rPr>
        <w:t>Ở</w:t>
      </w:r>
      <w:r w:rsidRPr="00253DAF">
        <w:rPr>
          <w:rFonts w:ascii="Times New Roman" w:hAnsi="Times New Roman" w:cs="Times New Roman"/>
          <w:color w:val="auto"/>
          <w:sz w:val="26"/>
          <w:szCs w:val="26"/>
        </w:rPr>
        <w:t xml:space="preserve"> thực vật, các chất nào dưới đây được vận chuyển từ rễ lên lá?</w:t>
      </w:r>
    </w:p>
    <w:p w14:paraId="5AFB34D1" w14:textId="77777777" w:rsidR="00253DAF" w:rsidRPr="00253DAF" w:rsidRDefault="00253DAF" w:rsidP="008C36BE">
      <w:pPr>
        <w:tabs>
          <w:tab w:val="left" w:pos="283"/>
          <w:tab w:val="left" w:pos="5528"/>
        </w:tabs>
        <w:jc w:val="both"/>
        <w:rPr>
          <w:rStyle w:val="YoungMixChar"/>
          <w:bCs/>
          <w:sz w:val="26"/>
          <w:szCs w:val="26"/>
        </w:rPr>
      </w:pPr>
      <w:r w:rsidRPr="00253DAF">
        <w:rPr>
          <w:rStyle w:val="YoungMixChar"/>
          <w:bCs/>
          <w:sz w:val="26"/>
          <w:szCs w:val="26"/>
        </w:rPr>
        <w:t xml:space="preserve">A. </w:t>
      </w:r>
      <w:r w:rsidRPr="00253DAF">
        <w:rPr>
          <w:bCs/>
          <w:sz w:val="26"/>
          <w:szCs w:val="26"/>
        </w:rPr>
        <w:t>Nước và chất khoáng.</w:t>
      </w:r>
      <w:r w:rsidRPr="00253DAF">
        <w:rPr>
          <w:rStyle w:val="YoungMixChar"/>
          <w:bCs/>
          <w:sz w:val="26"/>
          <w:szCs w:val="26"/>
        </w:rPr>
        <w:tab/>
      </w:r>
    </w:p>
    <w:p w14:paraId="7226196E" w14:textId="77777777" w:rsidR="00253DAF" w:rsidRPr="00253DAF" w:rsidRDefault="00253DAF" w:rsidP="008C36BE">
      <w:pPr>
        <w:tabs>
          <w:tab w:val="left" w:pos="283"/>
          <w:tab w:val="left" w:pos="5528"/>
        </w:tabs>
        <w:jc w:val="both"/>
        <w:rPr>
          <w:bCs/>
          <w:sz w:val="26"/>
          <w:szCs w:val="26"/>
        </w:rPr>
      </w:pPr>
      <w:r w:rsidRPr="00253DAF">
        <w:rPr>
          <w:rStyle w:val="YoungMixChar"/>
          <w:bCs/>
          <w:sz w:val="26"/>
          <w:szCs w:val="26"/>
        </w:rPr>
        <w:t xml:space="preserve">B. </w:t>
      </w:r>
      <w:r w:rsidRPr="00253DAF">
        <w:rPr>
          <w:bCs/>
          <w:sz w:val="26"/>
          <w:szCs w:val="26"/>
        </w:rPr>
        <w:t>Chất hữu cơ và nước.</w:t>
      </w:r>
    </w:p>
    <w:p w14:paraId="3AAA7331" w14:textId="77777777" w:rsidR="00253DAF" w:rsidRPr="00253DAF" w:rsidRDefault="00253DAF" w:rsidP="008C36BE">
      <w:pPr>
        <w:tabs>
          <w:tab w:val="left" w:pos="283"/>
          <w:tab w:val="left" w:pos="5528"/>
        </w:tabs>
        <w:jc w:val="both"/>
        <w:rPr>
          <w:rStyle w:val="YoungMixChar"/>
          <w:bCs/>
          <w:sz w:val="26"/>
          <w:szCs w:val="26"/>
        </w:rPr>
      </w:pPr>
      <w:r w:rsidRPr="00253DAF">
        <w:rPr>
          <w:rStyle w:val="YoungMixChar"/>
          <w:bCs/>
          <w:sz w:val="26"/>
          <w:szCs w:val="26"/>
        </w:rPr>
        <w:t xml:space="preserve">C. </w:t>
      </w:r>
      <w:r w:rsidRPr="00253DAF">
        <w:rPr>
          <w:bCs/>
          <w:sz w:val="26"/>
          <w:szCs w:val="26"/>
        </w:rPr>
        <w:t>Chất hữu cơ và chất khoáng.</w:t>
      </w:r>
      <w:r w:rsidRPr="00253DAF">
        <w:rPr>
          <w:rStyle w:val="YoungMixChar"/>
          <w:bCs/>
          <w:sz w:val="26"/>
          <w:szCs w:val="26"/>
        </w:rPr>
        <w:tab/>
      </w:r>
    </w:p>
    <w:p w14:paraId="3811FDBC" w14:textId="77777777" w:rsidR="00253DAF" w:rsidRPr="00253DAF" w:rsidRDefault="00253DAF" w:rsidP="008C36BE">
      <w:pPr>
        <w:tabs>
          <w:tab w:val="left" w:pos="283"/>
          <w:tab w:val="left" w:pos="5528"/>
        </w:tabs>
        <w:jc w:val="both"/>
        <w:rPr>
          <w:bCs/>
          <w:sz w:val="26"/>
          <w:szCs w:val="26"/>
        </w:rPr>
      </w:pPr>
      <w:r w:rsidRPr="00253DAF">
        <w:rPr>
          <w:rStyle w:val="YoungMixChar"/>
          <w:bCs/>
          <w:sz w:val="26"/>
          <w:szCs w:val="26"/>
        </w:rPr>
        <w:t xml:space="preserve">D. </w:t>
      </w:r>
      <w:r w:rsidRPr="00253DAF">
        <w:rPr>
          <w:bCs/>
          <w:sz w:val="26"/>
          <w:szCs w:val="26"/>
        </w:rPr>
        <w:t>Nước, chất hữu cơ và chất khoáng.</w:t>
      </w:r>
    </w:p>
    <w:p w14:paraId="253FF475" w14:textId="77777777" w:rsidR="00253DAF" w:rsidRPr="00253DAF" w:rsidRDefault="00253DAF" w:rsidP="008C36BE">
      <w:pPr>
        <w:jc w:val="both"/>
        <w:rPr>
          <w:sz w:val="26"/>
          <w:szCs w:val="26"/>
        </w:rPr>
      </w:pPr>
      <w:r w:rsidRPr="00253DAF">
        <w:rPr>
          <w:b/>
          <w:bCs/>
          <w:sz w:val="26"/>
          <w:szCs w:val="26"/>
        </w:rPr>
        <w:t>Câu 5.</w:t>
      </w:r>
      <w:r w:rsidRPr="00253DAF">
        <w:rPr>
          <w:sz w:val="26"/>
          <w:szCs w:val="26"/>
        </w:rPr>
        <w:t xml:space="preserve"> Những yếu tố nào dưới đây ảnh hưởng đến quá trình quang hợp?</w:t>
      </w:r>
    </w:p>
    <w:p w14:paraId="2191FA35" w14:textId="77777777" w:rsidR="00253DAF" w:rsidRPr="00253DAF" w:rsidRDefault="00253DAF" w:rsidP="008C36BE">
      <w:pPr>
        <w:jc w:val="both"/>
        <w:rPr>
          <w:sz w:val="26"/>
          <w:szCs w:val="26"/>
        </w:rPr>
      </w:pPr>
      <w:r w:rsidRPr="00253DAF">
        <w:rPr>
          <w:sz w:val="26"/>
          <w:szCs w:val="26"/>
        </w:rPr>
        <w:t>A. Nước, khí carbon dioxide, ánh sáng, độ ẩm.</w:t>
      </w:r>
    </w:p>
    <w:p w14:paraId="78388497" w14:textId="77777777" w:rsidR="00253DAF" w:rsidRPr="00253DAF" w:rsidRDefault="00253DAF" w:rsidP="008C36BE">
      <w:pPr>
        <w:jc w:val="both"/>
        <w:rPr>
          <w:sz w:val="26"/>
          <w:szCs w:val="26"/>
        </w:rPr>
      </w:pPr>
      <w:r w:rsidRPr="00253DAF">
        <w:rPr>
          <w:sz w:val="26"/>
          <w:szCs w:val="26"/>
        </w:rPr>
        <w:t>B. Nước, khí carbon dioxide, ánh sáng, nhiệt độ.</w:t>
      </w:r>
    </w:p>
    <w:p w14:paraId="2B437DAF" w14:textId="77777777" w:rsidR="00253DAF" w:rsidRPr="00253DAF" w:rsidRDefault="00253DAF" w:rsidP="008C36BE">
      <w:pPr>
        <w:jc w:val="both"/>
        <w:rPr>
          <w:sz w:val="26"/>
          <w:szCs w:val="26"/>
        </w:rPr>
      </w:pPr>
      <w:r w:rsidRPr="00253DAF">
        <w:rPr>
          <w:sz w:val="26"/>
          <w:szCs w:val="26"/>
        </w:rPr>
        <w:t>C. Nước, khí oxygen, ánh sáng, nhiệt độ.</w:t>
      </w:r>
    </w:p>
    <w:p w14:paraId="57395A8B" w14:textId="77777777" w:rsidR="00253DAF" w:rsidRPr="00253DAF" w:rsidRDefault="00253DAF" w:rsidP="008C36BE">
      <w:pPr>
        <w:jc w:val="both"/>
        <w:rPr>
          <w:sz w:val="26"/>
          <w:szCs w:val="26"/>
        </w:rPr>
      </w:pPr>
      <w:r w:rsidRPr="00253DAF">
        <w:rPr>
          <w:sz w:val="26"/>
          <w:szCs w:val="26"/>
        </w:rPr>
        <w:t>D. Khí carbon dioxide, ánh sáng, độ ẩm, nhiệt độ.</w:t>
      </w:r>
    </w:p>
    <w:p w14:paraId="4E537AA2" w14:textId="77777777" w:rsidR="00253DAF" w:rsidRPr="00253DAF" w:rsidRDefault="00253DAF" w:rsidP="008C36BE">
      <w:pPr>
        <w:jc w:val="both"/>
        <w:rPr>
          <w:sz w:val="26"/>
          <w:szCs w:val="26"/>
        </w:rPr>
      </w:pPr>
      <w:r w:rsidRPr="00253DAF">
        <w:rPr>
          <w:b/>
          <w:bCs/>
          <w:sz w:val="26"/>
          <w:szCs w:val="26"/>
        </w:rPr>
        <w:t>Câu 6.</w:t>
      </w:r>
      <w:r w:rsidRPr="00253DAF">
        <w:rPr>
          <w:sz w:val="26"/>
          <w:szCs w:val="26"/>
        </w:rPr>
        <w:t xml:space="preserve"> Ở động vật, sự trao đổi khí được thực hiện thông qua quá trình nào?</w:t>
      </w:r>
    </w:p>
    <w:p w14:paraId="73948785" w14:textId="77777777" w:rsidR="00253DAF" w:rsidRPr="00253DAF" w:rsidRDefault="00253DAF" w:rsidP="008C36BE">
      <w:pPr>
        <w:jc w:val="both"/>
        <w:rPr>
          <w:sz w:val="26"/>
          <w:szCs w:val="26"/>
        </w:rPr>
      </w:pPr>
      <w:r w:rsidRPr="00253DAF">
        <w:rPr>
          <w:sz w:val="26"/>
          <w:szCs w:val="26"/>
        </w:rPr>
        <w:t>A. Quá trình hô hấp</w:t>
      </w:r>
    </w:p>
    <w:p w14:paraId="241FDE06" w14:textId="77777777" w:rsidR="00253DAF" w:rsidRPr="00253DAF" w:rsidRDefault="00253DAF" w:rsidP="008C36BE">
      <w:pPr>
        <w:jc w:val="both"/>
        <w:rPr>
          <w:sz w:val="26"/>
          <w:szCs w:val="26"/>
        </w:rPr>
      </w:pPr>
      <w:r w:rsidRPr="00253DAF">
        <w:rPr>
          <w:sz w:val="26"/>
          <w:szCs w:val="26"/>
        </w:rPr>
        <w:t>B. Quá trình quang hợp</w:t>
      </w:r>
    </w:p>
    <w:p w14:paraId="75954473" w14:textId="77777777" w:rsidR="00253DAF" w:rsidRPr="00253DAF" w:rsidRDefault="00253DAF" w:rsidP="008C36BE">
      <w:pPr>
        <w:jc w:val="both"/>
        <w:rPr>
          <w:sz w:val="26"/>
          <w:szCs w:val="26"/>
        </w:rPr>
      </w:pPr>
      <w:r w:rsidRPr="00253DAF">
        <w:rPr>
          <w:sz w:val="26"/>
          <w:szCs w:val="26"/>
        </w:rPr>
        <w:t>C. Quá trình ăn uống</w:t>
      </w:r>
    </w:p>
    <w:p w14:paraId="7A6FD96C" w14:textId="77777777" w:rsidR="00253DAF" w:rsidRPr="00253DAF" w:rsidRDefault="00253DAF" w:rsidP="008C36BE">
      <w:pPr>
        <w:jc w:val="both"/>
        <w:rPr>
          <w:sz w:val="26"/>
          <w:szCs w:val="26"/>
        </w:rPr>
      </w:pPr>
      <w:r w:rsidRPr="00253DAF">
        <w:rPr>
          <w:sz w:val="26"/>
          <w:szCs w:val="26"/>
        </w:rPr>
        <w:t>D. Quá trình nghỉ ngơi</w:t>
      </w:r>
    </w:p>
    <w:p w14:paraId="2FF508EF" w14:textId="77777777" w:rsidR="00253DAF" w:rsidRPr="00253DAF" w:rsidRDefault="00253DAF" w:rsidP="008C36BE">
      <w:pPr>
        <w:jc w:val="both"/>
        <w:rPr>
          <w:sz w:val="26"/>
          <w:szCs w:val="26"/>
          <w:lang w:val="vi-VN"/>
        </w:rPr>
      </w:pPr>
      <w:r w:rsidRPr="00253DAF">
        <w:rPr>
          <w:b/>
          <w:bCs/>
          <w:sz w:val="26"/>
          <w:szCs w:val="26"/>
          <w:lang w:val="vi-VN"/>
        </w:rPr>
        <w:t xml:space="preserve">Câu </w:t>
      </w:r>
      <w:r w:rsidRPr="00253DAF">
        <w:rPr>
          <w:b/>
          <w:bCs/>
          <w:sz w:val="26"/>
          <w:szCs w:val="26"/>
        </w:rPr>
        <w:t>7</w:t>
      </w:r>
      <w:r w:rsidRPr="00253DAF">
        <w:rPr>
          <w:b/>
          <w:bCs/>
          <w:sz w:val="26"/>
          <w:szCs w:val="26"/>
          <w:lang w:val="vi-VN"/>
        </w:rPr>
        <w:t>.</w:t>
      </w:r>
      <w:r w:rsidRPr="00253DAF">
        <w:rPr>
          <w:sz w:val="26"/>
          <w:szCs w:val="26"/>
        </w:rPr>
        <w:t xml:space="preserve"> Quá trình trao đổi khí ở hình bên xảy ra với các chất khí nào</w:t>
      </w:r>
      <w:r w:rsidRPr="00253DAF">
        <w:rPr>
          <w:sz w:val="26"/>
          <w:szCs w:val="26"/>
          <w:lang w:val="vi-VN"/>
        </w:rPr>
        <w:t>?</w:t>
      </w:r>
    </w:p>
    <w:tbl>
      <w:tblPr>
        <w:tblW w:w="9747" w:type="dxa"/>
        <w:tblLook w:val="04A0" w:firstRow="1" w:lastRow="0" w:firstColumn="1" w:lastColumn="0" w:noHBand="0" w:noVBand="1"/>
      </w:tblPr>
      <w:tblGrid>
        <w:gridCol w:w="5070"/>
        <w:gridCol w:w="4677"/>
      </w:tblGrid>
      <w:tr w:rsidR="00253DAF" w:rsidRPr="00253DAF" w14:paraId="1DCEC35C" w14:textId="77777777" w:rsidTr="008C36BE">
        <w:tc>
          <w:tcPr>
            <w:tcW w:w="5070" w:type="dxa"/>
            <w:shd w:val="clear" w:color="auto" w:fill="auto"/>
          </w:tcPr>
          <w:p w14:paraId="666486AC" w14:textId="77777777" w:rsidR="00253DAF" w:rsidRPr="00253DAF" w:rsidRDefault="00253DAF" w:rsidP="008C36BE">
            <w:pPr>
              <w:jc w:val="both"/>
              <w:rPr>
                <w:sz w:val="26"/>
                <w:szCs w:val="26"/>
                <w:lang w:val="vi-VN"/>
              </w:rPr>
            </w:pPr>
            <w:r w:rsidRPr="00253DAF">
              <w:rPr>
                <w:sz w:val="26"/>
                <w:szCs w:val="26"/>
                <w:lang w:val="vi-VN"/>
              </w:rPr>
              <w:t>A. Khí carbon dioxide, khí nitrogen</w:t>
            </w:r>
          </w:p>
          <w:p w14:paraId="398F6A1F" w14:textId="77777777" w:rsidR="00253DAF" w:rsidRPr="00253DAF" w:rsidRDefault="00253DAF" w:rsidP="008C36BE">
            <w:pPr>
              <w:jc w:val="both"/>
              <w:rPr>
                <w:sz w:val="26"/>
                <w:szCs w:val="26"/>
                <w:lang w:val="vi-VN"/>
              </w:rPr>
            </w:pPr>
            <w:r w:rsidRPr="00253DAF">
              <w:rPr>
                <w:sz w:val="26"/>
                <w:szCs w:val="26"/>
                <w:lang w:val="vi-VN"/>
              </w:rPr>
              <w:t>B. Khí oxygen, khí hydrogen</w:t>
            </w:r>
          </w:p>
          <w:p w14:paraId="4DE707D8" w14:textId="77777777" w:rsidR="00253DAF" w:rsidRPr="00253DAF" w:rsidRDefault="00253DAF" w:rsidP="008C36BE">
            <w:pPr>
              <w:jc w:val="both"/>
              <w:rPr>
                <w:sz w:val="26"/>
                <w:szCs w:val="26"/>
                <w:lang w:val="vi-VN"/>
              </w:rPr>
            </w:pPr>
            <w:r w:rsidRPr="00253DAF">
              <w:rPr>
                <w:sz w:val="26"/>
                <w:szCs w:val="26"/>
                <w:lang w:val="vi-VN"/>
              </w:rPr>
              <w:t>C. Khí carbon dioxide, khí oxygen</w:t>
            </w:r>
          </w:p>
          <w:p w14:paraId="3324C87B" w14:textId="77777777" w:rsidR="00253DAF" w:rsidRPr="00253DAF" w:rsidRDefault="00253DAF" w:rsidP="008C36BE">
            <w:pPr>
              <w:jc w:val="both"/>
              <w:rPr>
                <w:sz w:val="26"/>
                <w:szCs w:val="26"/>
                <w:lang w:val="vi-VN"/>
              </w:rPr>
            </w:pPr>
            <w:r w:rsidRPr="00253DAF">
              <w:rPr>
                <w:sz w:val="26"/>
                <w:szCs w:val="26"/>
                <w:lang w:val="vi-VN"/>
              </w:rPr>
              <w:t>D. Khí carbon dioxide, khí hydrogen</w:t>
            </w:r>
          </w:p>
        </w:tc>
        <w:tc>
          <w:tcPr>
            <w:tcW w:w="4677" w:type="dxa"/>
            <w:shd w:val="clear" w:color="auto" w:fill="auto"/>
          </w:tcPr>
          <w:p w14:paraId="252BD673" w14:textId="77777777" w:rsidR="00253DAF" w:rsidRPr="00253DAF" w:rsidRDefault="00253DAF" w:rsidP="008C36BE">
            <w:pPr>
              <w:jc w:val="both"/>
              <w:rPr>
                <w:sz w:val="26"/>
                <w:szCs w:val="26"/>
                <w:lang w:val="vi-VN"/>
              </w:rPr>
            </w:pPr>
            <w:r w:rsidRPr="00253DAF">
              <w:rPr>
                <w:noProof/>
                <w:sz w:val="26"/>
                <w:szCs w:val="26"/>
              </w:rPr>
              <w:drawing>
                <wp:inline distT="0" distB="0" distL="0" distR="0" wp14:anchorId="61E4E429" wp14:editId="2511D3A2">
                  <wp:extent cx="2743200" cy="1211580"/>
                  <wp:effectExtent l="0" t="0" r="0" b="7620"/>
                  <wp:docPr id="11" name="Picture 8"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iagram  Description automatically generated"/>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211580"/>
                          </a:xfrm>
                          <a:prstGeom prst="rect">
                            <a:avLst/>
                          </a:prstGeom>
                          <a:noFill/>
                          <a:ln>
                            <a:noFill/>
                          </a:ln>
                        </pic:spPr>
                      </pic:pic>
                    </a:graphicData>
                  </a:graphic>
                </wp:inline>
              </w:drawing>
            </w:r>
          </w:p>
        </w:tc>
      </w:tr>
    </w:tbl>
    <w:p w14:paraId="20296223" w14:textId="77777777" w:rsidR="00253DAF" w:rsidRPr="00253DAF" w:rsidRDefault="00253DAF" w:rsidP="008C36BE">
      <w:pPr>
        <w:jc w:val="both"/>
        <w:rPr>
          <w:b/>
          <w:sz w:val="26"/>
          <w:szCs w:val="26"/>
        </w:rPr>
      </w:pPr>
      <w:r w:rsidRPr="00253DAF">
        <w:rPr>
          <w:b/>
          <w:sz w:val="26"/>
          <w:szCs w:val="26"/>
        </w:rPr>
        <w:t>Câu 8. Vì sao một số cây trồng trong nhà mà vẫn tươi tốt?</w:t>
      </w:r>
    </w:p>
    <w:p w14:paraId="6EA697A7" w14:textId="77777777" w:rsidR="00253DAF" w:rsidRPr="00253DAF" w:rsidRDefault="00253DAF" w:rsidP="008C36BE">
      <w:pPr>
        <w:jc w:val="both"/>
        <w:rPr>
          <w:sz w:val="26"/>
          <w:szCs w:val="26"/>
        </w:rPr>
      </w:pPr>
      <w:r w:rsidRPr="00253DAF">
        <w:rPr>
          <w:sz w:val="26"/>
          <w:szCs w:val="26"/>
        </w:rPr>
        <w:t>A. Do nhóm cây trồng trong nhà thuộc nhóm cây ưa bóng</w:t>
      </w:r>
    </w:p>
    <w:p w14:paraId="0814D1B1" w14:textId="77777777" w:rsidR="00253DAF" w:rsidRPr="00253DAF" w:rsidRDefault="00253DAF" w:rsidP="008C36BE">
      <w:pPr>
        <w:jc w:val="both"/>
        <w:rPr>
          <w:sz w:val="26"/>
          <w:szCs w:val="26"/>
        </w:rPr>
      </w:pPr>
      <w:r w:rsidRPr="00253DAF">
        <w:rPr>
          <w:sz w:val="26"/>
          <w:szCs w:val="26"/>
        </w:rPr>
        <w:lastRenderedPageBreak/>
        <w:t>B. Do chủ nhà sử dụng thuốc kích thích</w:t>
      </w:r>
    </w:p>
    <w:p w14:paraId="21BD15B2" w14:textId="77777777" w:rsidR="00253DAF" w:rsidRPr="00253DAF" w:rsidRDefault="00253DAF" w:rsidP="008C36BE">
      <w:pPr>
        <w:jc w:val="both"/>
        <w:rPr>
          <w:sz w:val="26"/>
          <w:szCs w:val="26"/>
        </w:rPr>
      </w:pPr>
      <w:r w:rsidRPr="00253DAF">
        <w:rPr>
          <w:sz w:val="26"/>
          <w:szCs w:val="26"/>
        </w:rPr>
        <w:t>C. Do cây trong nhà không cần quang hợp</w:t>
      </w:r>
    </w:p>
    <w:p w14:paraId="6DF60F73" w14:textId="77777777" w:rsidR="00253DAF" w:rsidRPr="00253DAF" w:rsidRDefault="00253DAF" w:rsidP="008C36BE">
      <w:pPr>
        <w:jc w:val="both"/>
        <w:rPr>
          <w:sz w:val="26"/>
          <w:szCs w:val="26"/>
        </w:rPr>
      </w:pPr>
      <w:r w:rsidRPr="00253DAF">
        <w:rPr>
          <w:sz w:val="26"/>
          <w:szCs w:val="26"/>
        </w:rPr>
        <w:t>D. Do nhóm cây trồng trong nhà thuộc nhóm cây ưa sáng</w:t>
      </w:r>
    </w:p>
    <w:p w14:paraId="13BB9B0D" w14:textId="77777777" w:rsidR="00253DAF" w:rsidRPr="00253DAF" w:rsidRDefault="00253DAF" w:rsidP="008C36BE">
      <w:pPr>
        <w:jc w:val="both"/>
        <w:rPr>
          <w:b/>
          <w:sz w:val="26"/>
          <w:szCs w:val="26"/>
        </w:rPr>
      </w:pPr>
      <w:r w:rsidRPr="00253DAF">
        <w:rPr>
          <w:b/>
          <w:sz w:val="26"/>
          <w:szCs w:val="26"/>
        </w:rPr>
        <w:t>Câu 9. Hô hấp tế bào diễn ra ở đâu?</w:t>
      </w:r>
    </w:p>
    <w:p w14:paraId="1F380755" w14:textId="77777777" w:rsidR="00253DAF" w:rsidRPr="00253DAF" w:rsidRDefault="00253DAF" w:rsidP="008C36BE">
      <w:pPr>
        <w:jc w:val="both"/>
        <w:rPr>
          <w:sz w:val="26"/>
          <w:szCs w:val="26"/>
        </w:rPr>
      </w:pPr>
      <w:r w:rsidRPr="00253DAF">
        <w:rPr>
          <w:sz w:val="26"/>
          <w:szCs w:val="26"/>
        </w:rPr>
        <w:t>A. Ti thể</w:t>
      </w:r>
      <w:r w:rsidRPr="00253DAF">
        <w:rPr>
          <w:sz w:val="26"/>
          <w:szCs w:val="26"/>
        </w:rPr>
        <w:tab/>
      </w:r>
      <w:r w:rsidRPr="00253DAF">
        <w:rPr>
          <w:sz w:val="26"/>
          <w:szCs w:val="26"/>
        </w:rPr>
        <w:tab/>
      </w:r>
      <w:r w:rsidRPr="00253DAF">
        <w:rPr>
          <w:sz w:val="26"/>
          <w:szCs w:val="26"/>
        </w:rPr>
        <w:tab/>
        <w:t>B. Màng tế bào</w:t>
      </w:r>
      <w:r w:rsidRPr="00253DAF">
        <w:rPr>
          <w:sz w:val="26"/>
          <w:szCs w:val="26"/>
        </w:rPr>
        <w:tab/>
      </w:r>
      <w:r w:rsidRPr="00253DAF">
        <w:rPr>
          <w:sz w:val="26"/>
          <w:szCs w:val="26"/>
        </w:rPr>
        <w:tab/>
        <w:t>C. Nhân</w:t>
      </w:r>
      <w:r w:rsidRPr="00253DAF">
        <w:rPr>
          <w:sz w:val="26"/>
          <w:szCs w:val="26"/>
        </w:rPr>
        <w:tab/>
      </w:r>
      <w:r w:rsidRPr="00253DAF">
        <w:rPr>
          <w:sz w:val="26"/>
          <w:szCs w:val="26"/>
        </w:rPr>
        <w:tab/>
        <w:t>D. Lục lạp</w:t>
      </w:r>
    </w:p>
    <w:p w14:paraId="437E17E7" w14:textId="77777777" w:rsidR="00253DAF" w:rsidRPr="00253DAF" w:rsidRDefault="00253DAF" w:rsidP="008C36BE">
      <w:pPr>
        <w:jc w:val="both"/>
        <w:rPr>
          <w:sz w:val="26"/>
          <w:szCs w:val="26"/>
        </w:rPr>
      </w:pPr>
      <w:r w:rsidRPr="00253DAF">
        <w:rPr>
          <w:b/>
          <w:bCs/>
          <w:sz w:val="26"/>
          <w:szCs w:val="26"/>
        </w:rPr>
        <w:t>Câu 10.</w:t>
      </w:r>
      <w:r w:rsidRPr="00253DAF">
        <w:rPr>
          <w:sz w:val="26"/>
          <w:szCs w:val="26"/>
        </w:rPr>
        <w:t xml:space="preserve"> Chọn phát biểu sai:</w:t>
      </w:r>
    </w:p>
    <w:p w14:paraId="5767D275" w14:textId="77777777" w:rsidR="00253DAF" w:rsidRPr="00253DAF" w:rsidRDefault="00253DAF" w:rsidP="008C36BE">
      <w:pPr>
        <w:jc w:val="both"/>
        <w:rPr>
          <w:sz w:val="26"/>
          <w:szCs w:val="26"/>
        </w:rPr>
      </w:pPr>
      <w:r w:rsidRPr="00253DAF">
        <w:rPr>
          <w:sz w:val="26"/>
          <w:szCs w:val="26"/>
        </w:rPr>
        <w:t>A. Quá trình tổng hợp và phân giải các chất hữu cơ là 2 quá trình trái ngược nhau.</w:t>
      </w:r>
    </w:p>
    <w:p w14:paraId="4501AEAA" w14:textId="77777777" w:rsidR="00253DAF" w:rsidRPr="00253DAF" w:rsidRDefault="00253DAF" w:rsidP="008C36BE">
      <w:pPr>
        <w:jc w:val="both"/>
        <w:rPr>
          <w:sz w:val="26"/>
          <w:szCs w:val="26"/>
        </w:rPr>
      </w:pPr>
      <w:r w:rsidRPr="00253DAF">
        <w:rPr>
          <w:sz w:val="26"/>
          <w:szCs w:val="26"/>
        </w:rPr>
        <w:t>B. Cây xanh chỉ thực hiện quá trình quang hợp, không hô hấp.</w:t>
      </w:r>
    </w:p>
    <w:p w14:paraId="6C9699A1" w14:textId="77777777" w:rsidR="00253DAF" w:rsidRPr="00253DAF" w:rsidRDefault="00253DAF" w:rsidP="008C36BE">
      <w:pPr>
        <w:jc w:val="both"/>
        <w:rPr>
          <w:sz w:val="26"/>
          <w:szCs w:val="26"/>
        </w:rPr>
      </w:pPr>
      <w:r w:rsidRPr="00253DAF">
        <w:rPr>
          <w:sz w:val="26"/>
          <w:szCs w:val="26"/>
        </w:rPr>
        <w:t>C. Quá trình hô hấp tế bào diễn ra trong ti thể.</w:t>
      </w:r>
    </w:p>
    <w:p w14:paraId="6890A893" w14:textId="77777777" w:rsidR="00253DAF" w:rsidRPr="00253DAF" w:rsidRDefault="00253DAF" w:rsidP="008C36BE">
      <w:pPr>
        <w:jc w:val="both"/>
        <w:rPr>
          <w:sz w:val="26"/>
          <w:szCs w:val="26"/>
        </w:rPr>
      </w:pPr>
      <w:r w:rsidRPr="00253DAF">
        <w:rPr>
          <w:sz w:val="26"/>
          <w:szCs w:val="26"/>
        </w:rPr>
        <w:t>D. Quá trình quang hợp diễn ra ở lá cây.</w:t>
      </w:r>
    </w:p>
    <w:p w14:paraId="10A00F9C" w14:textId="77777777" w:rsidR="00253DAF" w:rsidRPr="00253DAF" w:rsidRDefault="00253DAF" w:rsidP="008C36BE">
      <w:pPr>
        <w:pStyle w:val="BodyText"/>
        <w:tabs>
          <w:tab w:val="left" w:pos="900"/>
        </w:tabs>
        <w:spacing w:after="0" w:line="276" w:lineRule="auto"/>
        <w:jc w:val="both"/>
        <w:rPr>
          <w:sz w:val="26"/>
          <w:szCs w:val="26"/>
          <w:lang w:val="vi-VN"/>
        </w:rPr>
      </w:pPr>
      <w:r w:rsidRPr="00253DAF">
        <w:rPr>
          <w:b/>
          <w:bCs/>
          <w:sz w:val="26"/>
          <w:szCs w:val="26"/>
          <w:lang w:val="vi-VN"/>
        </w:rPr>
        <w:t>Câu</w:t>
      </w:r>
      <w:r w:rsidRPr="00253DAF">
        <w:rPr>
          <w:b/>
          <w:bCs/>
          <w:sz w:val="26"/>
          <w:szCs w:val="26"/>
        </w:rPr>
        <w:t xml:space="preserve"> 11.</w:t>
      </w:r>
      <w:r w:rsidRPr="00253DAF">
        <w:rPr>
          <w:b/>
          <w:bCs/>
          <w:sz w:val="26"/>
          <w:szCs w:val="26"/>
          <w:lang w:val="vi-VN"/>
        </w:rPr>
        <w:t xml:space="preserve"> </w:t>
      </w:r>
      <w:r w:rsidRPr="00253DAF">
        <w:rPr>
          <w:sz w:val="26"/>
          <w:szCs w:val="26"/>
          <w:lang w:val="vi-VN"/>
        </w:rPr>
        <w:t>Nhóm nông sản nào sau đây nên được bảo quản bằng biện pháp bảo quản khô?</w:t>
      </w:r>
    </w:p>
    <w:p w14:paraId="67837EFA" w14:textId="77777777" w:rsidR="00253DAF" w:rsidRPr="00253DAF" w:rsidRDefault="00253DAF" w:rsidP="008C36BE">
      <w:pPr>
        <w:pStyle w:val="BodyText"/>
        <w:tabs>
          <w:tab w:val="left" w:pos="900"/>
        </w:tabs>
        <w:spacing w:after="0" w:line="276" w:lineRule="auto"/>
        <w:jc w:val="both"/>
        <w:rPr>
          <w:sz w:val="26"/>
          <w:szCs w:val="26"/>
          <w:lang w:val="vi-VN"/>
        </w:rPr>
      </w:pPr>
      <w:r w:rsidRPr="00253DAF">
        <w:rPr>
          <w:sz w:val="26"/>
          <w:szCs w:val="26"/>
        </w:rPr>
        <w:t xml:space="preserve"> </w:t>
      </w:r>
      <w:r w:rsidRPr="00253DAF">
        <w:rPr>
          <w:sz w:val="26"/>
          <w:szCs w:val="26"/>
          <w:lang w:val="vi-VN"/>
        </w:rPr>
        <w:t>A. Rau muống, nấm đùi gà, hạt đỗ.</w:t>
      </w:r>
      <w:r w:rsidRPr="00253DAF">
        <w:rPr>
          <w:sz w:val="26"/>
          <w:szCs w:val="26"/>
        </w:rPr>
        <w:t xml:space="preserve">       </w:t>
      </w:r>
      <w:r w:rsidRPr="00253DAF">
        <w:rPr>
          <w:sz w:val="26"/>
          <w:szCs w:val="26"/>
          <w:lang w:val="vi-VN"/>
        </w:rPr>
        <w:t>B. Hạt lúa, hạt đỗ, hạt lạc.</w:t>
      </w:r>
    </w:p>
    <w:p w14:paraId="3AAB3C93" w14:textId="77777777" w:rsidR="00253DAF" w:rsidRPr="00253DAF" w:rsidRDefault="00253DAF" w:rsidP="008C36BE">
      <w:pPr>
        <w:pStyle w:val="BodyText"/>
        <w:tabs>
          <w:tab w:val="left" w:pos="900"/>
        </w:tabs>
        <w:spacing w:after="0" w:line="276" w:lineRule="auto"/>
        <w:jc w:val="both"/>
        <w:rPr>
          <w:sz w:val="26"/>
          <w:szCs w:val="26"/>
          <w:lang w:val="vi-VN"/>
        </w:rPr>
      </w:pPr>
      <w:r w:rsidRPr="00253DAF">
        <w:rPr>
          <w:sz w:val="26"/>
          <w:szCs w:val="26"/>
        </w:rPr>
        <w:t xml:space="preserve"> </w:t>
      </w:r>
      <w:r w:rsidRPr="00253DAF">
        <w:rPr>
          <w:sz w:val="26"/>
          <w:szCs w:val="26"/>
          <w:lang w:val="vi-VN"/>
        </w:rPr>
        <w:t>C. Hạt lạc, cà chua, rau cải.</w:t>
      </w:r>
      <w:r w:rsidRPr="00253DAF">
        <w:rPr>
          <w:sz w:val="26"/>
          <w:szCs w:val="26"/>
        </w:rPr>
        <w:t xml:space="preserve">                  </w:t>
      </w:r>
      <w:r w:rsidRPr="00253DAF">
        <w:rPr>
          <w:sz w:val="26"/>
          <w:szCs w:val="26"/>
          <w:lang w:val="vi-VN"/>
        </w:rPr>
        <w:t>D. Khoai tây, cà rốt, hạt lúa.</w:t>
      </w:r>
    </w:p>
    <w:p w14:paraId="563FA1A0" w14:textId="77777777" w:rsidR="00253DAF" w:rsidRPr="00253DAF" w:rsidRDefault="00253DAF" w:rsidP="008C36BE">
      <w:pPr>
        <w:jc w:val="both"/>
        <w:rPr>
          <w:sz w:val="26"/>
          <w:szCs w:val="26"/>
        </w:rPr>
      </w:pPr>
      <w:r w:rsidRPr="00253DAF">
        <w:rPr>
          <w:b/>
          <w:bCs/>
          <w:sz w:val="26"/>
          <w:szCs w:val="26"/>
          <w:lang w:val="vi-VN"/>
        </w:rPr>
        <w:t xml:space="preserve">Câu </w:t>
      </w:r>
      <w:r w:rsidRPr="00253DAF">
        <w:rPr>
          <w:b/>
          <w:bCs/>
          <w:sz w:val="26"/>
          <w:szCs w:val="26"/>
        </w:rPr>
        <w:t>12</w:t>
      </w:r>
      <w:r w:rsidRPr="00253DAF">
        <w:rPr>
          <w:b/>
          <w:bCs/>
          <w:sz w:val="26"/>
          <w:szCs w:val="26"/>
          <w:lang w:val="vi-VN"/>
        </w:rPr>
        <w:t>.</w:t>
      </w:r>
      <w:r w:rsidRPr="00253DAF">
        <w:rPr>
          <w:sz w:val="26"/>
          <w:szCs w:val="26"/>
          <w:lang w:val="vi-VN"/>
        </w:rPr>
        <w:t xml:space="preserve"> Hoàn thành sơ đồ chuyển hoá sau</w:t>
      </w:r>
      <w:r w:rsidRPr="00253DAF">
        <w:rPr>
          <w:sz w:val="26"/>
          <w:szCs w:val="26"/>
        </w:rPr>
        <w:t>:</w:t>
      </w:r>
    </w:p>
    <w:tbl>
      <w:tblPr>
        <w:tblW w:w="0" w:type="auto"/>
        <w:tblLook w:val="04A0" w:firstRow="1" w:lastRow="0" w:firstColumn="1" w:lastColumn="0" w:noHBand="0" w:noVBand="1"/>
      </w:tblPr>
      <w:tblGrid>
        <w:gridCol w:w="3581"/>
        <w:gridCol w:w="5707"/>
      </w:tblGrid>
      <w:tr w:rsidR="00253DAF" w:rsidRPr="00253DAF" w14:paraId="3872FB5C" w14:textId="77777777" w:rsidTr="008C36BE">
        <w:tc>
          <w:tcPr>
            <w:tcW w:w="4589" w:type="dxa"/>
            <w:shd w:val="clear" w:color="auto" w:fill="auto"/>
          </w:tcPr>
          <w:p w14:paraId="6228693D" w14:textId="77777777" w:rsidR="00253DAF" w:rsidRPr="00253DAF" w:rsidRDefault="00253DAF" w:rsidP="008C36BE">
            <w:pPr>
              <w:jc w:val="both"/>
              <w:rPr>
                <w:sz w:val="26"/>
                <w:szCs w:val="26"/>
                <w:lang w:val="vi-VN"/>
              </w:rPr>
            </w:pPr>
            <w:r w:rsidRPr="00253DAF">
              <w:rPr>
                <w:sz w:val="26"/>
                <w:szCs w:val="26"/>
                <w:lang w:val="vi-VN"/>
              </w:rPr>
              <w:t>A. Các chất phức tạp.</w:t>
            </w:r>
          </w:p>
          <w:p w14:paraId="435A3B80" w14:textId="77777777" w:rsidR="00253DAF" w:rsidRPr="00253DAF" w:rsidRDefault="00253DAF" w:rsidP="008C36BE">
            <w:pPr>
              <w:jc w:val="both"/>
              <w:rPr>
                <w:sz w:val="26"/>
                <w:szCs w:val="26"/>
                <w:lang w:val="vi-VN"/>
              </w:rPr>
            </w:pPr>
            <w:r w:rsidRPr="00253DAF">
              <w:rPr>
                <w:sz w:val="26"/>
                <w:szCs w:val="26"/>
                <w:lang w:val="vi-VN"/>
              </w:rPr>
              <w:t>B. Các chất vô cơ phức tạp.</w:t>
            </w:r>
          </w:p>
          <w:p w14:paraId="77A97E61" w14:textId="77777777" w:rsidR="00253DAF" w:rsidRPr="00253DAF" w:rsidRDefault="00253DAF" w:rsidP="008C36BE">
            <w:pPr>
              <w:jc w:val="both"/>
              <w:rPr>
                <w:sz w:val="26"/>
                <w:szCs w:val="26"/>
                <w:lang w:val="vi-VN"/>
              </w:rPr>
            </w:pPr>
            <w:r w:rsidRPr="00253DAF">
              <w:rPr>
                <w:sz w:val="26"/>
                <w:szCs w:val="26"/>
                <w:lang w:val="vi-VN"/>
              </w:rPr>
              <w:t>C. Các chất hữu cơ phức tạp.</w:t>
            </w:r>
          </w:p>
          <w:p w14:paraId="3C624A1F" w14:textId="77777777" w:rsidR="00253DAF" w:rsidRPr="00253DAF" w:rsidRDefault="00253DAF" w:rsidP="008C36BE">
            <w:pPr>
              <w:jc w:val="both"/>
              <w:rPr>
                <w:sz w:val="26"/>
                <w:szCs w:val="26"/>
                <w:lang w:val="vi-VN"/>
              </w:rPr>
            </w:pPr>
            <w:r w:rsidRPr="00253DAF">
              <w:rPr>
                <w:sz w:val="26"/>
                <w:szCs w:val="26"/>
                <w:lang w:val="vi-VN"/>
              </w:rPr>
              <w:t>D. Các chất hữu cơ tạp chức.</w:t>
            </w:r>
          </w:p>
        </w:tc>
        <w:tc>
          <w:tcPr>
            <w:tcW w:w="5707" w:type="dxa"/>
            <w:shd w:val="clear" w:color="auto" w:fill="auto"/>
          </w:tcPr>
          <w:p w14:paraId="21C25CE8" w14:textId="77777777" w:rsidR="00253DAF" w:rsidRPr="00253DAF" w:rsidRDefault="00253DAF" w:rsidP="008C36BE">
            <w:pPr>
              <w:jc w:val="both"/>
              <w:rPr>
                <w:sz w:val="26"/>
                <w:szCs w:val="26"/>
                <w:lang w:val="vi-VN"/>
              </w:rPr>
            </w:pPr>
            <w:r w:rsidRPr="00253DAF">
              <w:rPr>
                <w:noProof/>
                <w:sz w:val="26"/>
                <w:szCs w:val="26"/>
              </w:rPr>
              <w:drawing>
                <wp:inline distT="0" distB="0" distL="0" distR="0" wp14:anchorId="37F0C66B" wp14:editId="2AF8C52C">
                  <wp:extent cx="3486785" cy="1233805"/>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6785" cy="1233805"/>
                          </a:xfrm>
                          <a:prstGeom prst="rect">
                            <a:avLst/>
                          </a:prstGeom>
                          <a:noFill/>
                          <a:ln>
                            <a:noFill/>
                          </a:ln>
                        </pic:spPr>
                      </pic:pic>
                    </a:graphicData>
                  </a:graphic>
                </wp:inline>
              </w:drawing>
            </w:r>
          </w:p>
        </w:tc>
      </w:tr>
    </w:tbl>
    <w:p w14:paraId="2E21D26A" w14:textId="77777777" w:rsidR="00253DAF" w:rsidRPr="00253DAF" w:rsidRDefault="00253DAF" w:rsidP="008C36BE">
      <w:pPr>
        <w:jc w:val="both"/>
        <w:rPr>
          <w:b/>
          <w:bCs/>
          <w:sz w:val="26"/>
          <w:szCs w:val="26"/>
        </w:rPr>
      </w:pPr>
      <w:r w:rsidRPr="00253DAF">
        <w:rPr>
          <w:b/>
          <w:bCs/>
          <w:sz w:val="26"/>
          <w:szCs w:val="26"/>
        </w:rPr>
        <w:t xml:space="preserve">PHẦN II. Trắc nghiệm đúng sai: </w:t>
      </w:r>
    </w:p>
    <w:p w14:paraId="6291E5C0" w14:textId="77777777" w:rsidR="00253DAF" w:rsidRPr="00253DAF" w:rsidRDefault="00253DAF" w:rsidP="008C36BE">
      <w:pPr>
        <w:jc w:val="both"/>
        <w:rPr>
          <w:b/>
          <w:sz w:val="26"/>
          <w:szCs w:val="26"/>
        </w:rPr>
      </w:pPr>
      <w:r w:rsidRPr="00253DAF">
        <w:rPr>
          <w:b/>
          <w:sz w:val="26"/>
          <w:szCs w:val="26"/>
        </w:rPr>
        <w:t>Câu 13. Vận dụng những hiểu biết về hô hấp tế bào vào thực tiễn, em hãy cho biết những nhận định sau là đúng hay sai?</w:t>
      </w:r>
    </w:p>
    <w:p w14:paraId="1227EE44" w14:textId="77777777" w:rsidR="00253DAF" w:rsidRPr="00253DAF" w:rsidRDefault="00253DAF" w:rsidP="008C36BE">
      <w:pPr>
        <w:jc w:val="both"/>
        <w:rPr>
          <w:bCs/>
          <w:sz w:val="26"/>
          <w:szCs w:val="26"/>
        </w:rPr>
      </w:pPr>
      <w:r w:rsidRPr="00253DAF">
        <w:rPr>
          <w:bCs/>
          <w:sz w:val="26"/>
          <w:szCs w:val="26"/>
        </w:rPr>
        <w:t>a) Để bảo quản nông sản tốt nhất, cần dùng các biện pháp làm ngừng quá trình hô hấp tế bào.</w:t>
      </w:r>
    </w:p>
    <w:p w14:paraId="20EC4F51" w14:textId="77777777" w:rsidR="00253DAF" w:rsidRPr="00253DAF" w:rsidRDefault="00253DAF" w:rsidP="008C36BE">
      <w:pPr>
        <w:jc w:val="both"/>
        <w:rPr>
          <w:bCs/>
          <w:sz w:val="26"/>
          <w:szCs w:val="26"/>
        </w:rPr>
      </w:pPr>
      <w:r w:rsidRPr="00253DAF">
        <w:rPr>
          <w:bCs/>
          <w:sz w:val="26"/>
          <w:szCs w:val="26"/>
        </w:rPr>
        <w:t>b) Phương pháp bảo quản khô thường được áp dụng để bảo quản các loại hạt (lúa, ngô…).</w:t>
      </w:r>
    </w:p>
    <w:p w14:paraId="24AB9B23" w14:textId="77777777" w:rsidR="00253DAF" w:rsidRPr="00253DAF" w:rsidRDefault="00253DAF" w:rsidP="008C36BE">
      <w:pPr>
        <w:jc w:val="both"/>
        <w:rPr>
          <w:bCs/>
          <w:sz w:val="26"/>
          <w:szCs w:val="26"/>
        </w:rPr>
      </w:pPr>
      <w:r w:rsidRPr="00253DAF">
        <w:rPr>
          <w:bCs/>
          <w:sz w:val="26"/>
          <w:szCs w:val="26"/>
        </w:rPr>
        <w:lastRenderedPageBreak/>
        <w:t>c) Khi bảo quản lạnh, nên bảo quản rau, quả tươi ở nhiệt độ thấp hơn 0</w:t>
      </w:r>
      <w:r w:rsidRPr="00253DAF">
        <w:rPr>
          <w:bCs/>
          <w:sz w:val="26"/>
          <w:szCs w:val="26"/>
          <w:vertAlign w:val="superscript"/>
        </w:rPr>
        <w:t>0</w:t>
      </w:r>
      <w:r w:rsidRPr="00253DAF">
        <w:rPr>
          <w:bCs/>
          <w:sz w:val="26"/>
          <w:szCs w:val="26"/>
        </w:rPr>
        <w:t>C để kéo dài thời gian bảo quản.</w:t>
      </w:r>
    </w:p>
    <w:p w14:paraId="666B56D8" w14:textId="77777777" w:rsidR="00253DAF" w:rsidRPr="00253DAF" w:rsidRDefault="00253DAF" w:rsidP="008C36BE">
      <w:pPr>
        <w:jc w:val="both"/>
        <w:rPr>
          <w:bCs/>
          <w:sz w:val="26"/>
          <w:szCs w:val="26"/>
        </w:rPr>
      </w:pPr>
      <w:r w:rsidRPr="00253DAF">
        <w:rPr>
          <w:bCs/>
          <w:sz w:val="26"/>
          <w:szCs w:val="26"/>
        </w:rPr>
        <w:t>d) Hạt được bảo quản trong điều kiện nồng độ khí CO</w:t>
      </w:r>
      <w:r w:rsidRPr="00253DAF">
        <w:rPr>
          <w:bCs/>
          <w:sz w:val="26"/>
          <w:szCs w:val="26"/>
          <w:vertAlign w:val="subscript"/>
        </w:rPr>
        <w:t>2</w:t>
      </w:r>
      <w:r w:rsidRPr="00253DAF">
        <w:rPr>
          <w:bCs/>
          <w:sz w:val="26"/>
          <w:szCs w:val="26"/>
        </w:rPr>
        <w:t xml:space="preserve"> cao có thể giữ được chất lượng tốt hơn so với bảo quản khô.</w:t>
      </w:r>
    </w:p>
    <w:p w14:paraId="3EEF8119" w14:textId="77777777" w:rsidR="00253DAF" w:rsidRPr="00253DAF" w:rsidRDefault="00253DAF" w:rsidP="008C36BE">
      <w:pPr>
        <w:jc w:val="both"/>
        <w:rPr>
          <w:b/>
          <w:sz w:val="26"/>
          <w:szCs w:val="26"/>
        </w:rPr>
      </w:pPr>
      <w:r w:rsidRPr="00253DAF">
        <w:rPr>
          <w:b/>
          <w:sz w:val="26"/>
          <w:szCs w:val="26"/>
        </w:rPr>
        <w:t>Câu 14. Phân tích sự phù hợp giữa cấu tạo khí khổng với chức năng trao đổi khí ở thực vật, em hãy cho biết các khẳng định sau đây là đúng hay sai?</w:t>
      </w:r>
    </w:p>
    <w:p w14:paraId="053873C1" w14:textId="77777777" w:rsidR="00253DAF" w:rsidRPr="00253DAF" w:rsidRDefault="00253DAF" w:rsidP="008C36BE">
      <w:pPr>
        <w:jc w:val="both"/>
        <w:rPr>
          <w:b/>
          <w:sz w:val="26"/>
          <w:szCs w:val="26"/>
        </w:rPr>
      </w:pPr>
      <w:r w:rsidRPr="00253DAF">
        <w:rPr>
          <w:bCs/>
          <w:sz w:val="26"/>
          <w:szCs w:val="26"/>
        </w:rPr>
        <w:t>a) Thực vật trao đổi khí với môi trường chủ yếu thông qua khí khổng ở lá cây.</w:t>
      </w:r>
    </w:p>
    <w:p w14:paraId="61BD5428" w14:textId="77777777" w:rsidR="00253DAF" w:rsidRPr="00253DAF" w:rsidRDefault="00253DAF" w:rsidP="008C36BE">
      <w:pPr>
        <w:jc w:val="both"/>
        <w:rPr>
          <w:b/>
          <w:sz w:val="26"/>
          <w:szCs w:val="26"/>
        </w:rPr>
      </w:pPr>
      <w:r w:rsidRPr="00253DAF">
        <w:rPr>
          <w:bCs/>
          <w:sz w:val="26"/>
          <w:szCs w:val="26"/>
        </w:rPr>
        <w:t>b) Khi cây thiếu ánh sáng và nước, quá trình trao đổi khí sẽ bị hạn chế.</w:t>
      </w:r>
    </w:p>
    <w:p w14:paraId="37526058" w14:textId="77777777" w:rsidR="00253DAF" w:rsidRPr="00253DAF" w:rsidRDefault="00253DAF" w:rsidP="008C36BE">
      <w:pPr>
        <w:jc w:val="both"/>
        <w:rPr>
          <w:b/>
          <w:sz w:val="26"/>
          <w:szCs w:val="26"/>
        </w:rPr>
      </w:pPr>
      <w:r w:rsidRPr="00253DAF">
        <w:rPr>
          <w:bCs/>
          <w:sz w:val="26"/>
          <w:szCs w:val="26"/>
        </w:rPr>
        <w:t>c) Ở đa số các loài thực vật, khí khổng chủ yếu tập trung ở mặt trên của lá.</w:t>
      </w:r>
    </w:p>
    <w:p w14:paraId="6E46D354" w14:textId="77777777" w:rsidR="00253DAF" w:rsidRPr="00253DAF" w:rsidRDefault="00253DAF" w:rsidP="008C36BE">
      <w:pPr>
        <w:jc w:val="both"/>
        <w:rPr>
          <w:bCs/>
          <w:sz w:val="26"/>
          <w:szCs w:val="26"/>
        </w:rPr>
      </w:pPr>
      <w:r w:rsidRPr="00253DAF">
        <w:rPr>
          <w:bCs/>
          <w:sz w:val="26"/>
          <w:szCs w:val="26"/>
        </w:rPr>
        <w:t>d) Lau bụi cho lá là một biện pháp giúp quá trình trao đổi khí ở thực vật diễn ra thuận lợi.</w:t>
      </w:r>
    </w:p>
    <w:p w14:paraId="2E2622AC" w14:textId="77777777" w:rsidR="00253DAF" w:rsidRPr="00253DAF" w:rsidRDefault="00253DAF" w:rsidP="008C36BE">
      <w:pPr>
        <w:jc w:val="both"/>
        <w:rPr>
          <w:b/>
          <w:bCs/>
          <w:sz w:val="26"/>
          <w:szCs w:val="26"/>
        </w:rPr>
      </w:pPr>
      <w:r w:rsidRPr="00253DAF">
        <w:rPr>
          <w:b/>
          <w:bCs/>
          <w:sz w:val="26"/>
          <w:szCs w:val="26"/>
        </w:rPr>
        <w:t xml:space="preserve">PHẦN III. Trắc nghiệm trả lời ngắn: </w:t>
      </w:r>
    </w:p>
    <w:p w14:paraId="080CDC5B" w14:textId="77777777" w:rsidR="00253DAF" w:rsidRPr="00253DAF" w:rsidRDefault="00253DAF">
      <w:pPr>
        <w:spacing w:line="300" w:lineRule="auto"/>
        <w:rPr>
          <w:b/>
          <w:sz w:val="26"/>
          <w:szCs w:val="26"/>
        </w:rPr>
      </w:pPr>
      <w:r w:rsidRPr="00253DAF">
        <w:rPr>
          <w:b/>
          <w:sz w:val="26"/>
          <w:szCs w:val="26"/>
          <w:lang w:val="vi-VN"/>
        </w:rPr>
        <w:t>Câu 1</w:t>
      </w:r>
      <w:r w:rsidRPr="00253DAF">
        <w:rPr>
          <w:b/>
          <w:sz w:val="26"/>
          <w:szCs w:val="26"/>
        </w:rPr>
        <w:t>5.</w:t>
      </w:r>
      <w:r w:rsidRPr="00253DAF">
        <w:rPr>
          <w:b/>
          <w:sz w:val="26"/>
          <w:szCs w:val="26"/>
          <w:lang w:val="vi-VN"/>
        </w:rPr>
        <w:t xml:space="preserve"> </w:t>
      </w:r>
    </w:p>
    <w:p w14:paraId="706E478D" w14:textId="77777777" w:rsidR="00253DAF" w:rsidRPr="00253DAF" w:rsidRDefault="00253DAF">
      <w:pPr>
        <w:spacing w:line="300" w:lineRule="auto"/>
        <w:rPr>
          <w:sz w:val="26"/>
          <w:szCs w:val="26"/>
        </w:rPr>
      </w:pPr>
      <w:r w:rsidRPr="00253DAF">
        <w:rPr>
          <w:b/>
          <w:bCs/>
          <w:sz w:val="26"/>
          <w:szCs w:val="26"/>
          <w:lang w:val="vi-VN"/>
        </w:rPr>
        <w:t>a.</w:t>
      </w:r>
      <w:r w:rsidRPr="00253DAF">
        <w:rPr>
          <w:sz w:val="26"/>
          <w:szCs w:val="26"/>
          <w:lang w:val="vi-VN"/>
        </w:rPr>
        <w:t xml:space="preserve"> Điền từ vào chỗ trống để hoàn thành “Phương trình quang hợp”</w:t>
      </w:r>
    </w:p>
    <w:p w14:paraId="51BBEAC7" w14:textId="77777777" w:rsidR="00253DAF" w:rsidRPr="00253DAF" w:rsidRDefault="00253DAF">
      <w:pPr>
        <w:spacing w:line="300" w:lineRule="auto"/>
        <w:rPr>
          <w:sz w:val="26"/>
          <w:szCs w:val="26"/>
        </w:rPr>
      </w:pPr>
    </w:p>
    <w:p w14:paraId="312AA631" w14:textId="77777777" w:rsidR="00253DAF" w:rsidRPr="00253DAF" w:rsidRDefault="00253DAF">
      <w:pPr>
        <w:spacing w:line="300" w:lineRule="auto"/>
        <w:rPr>
          <w:sz w:val="26"/>
          <w:szCs w:val="26"/>
        </w:rPr>
      </w:pPr>
    </w:p>
    <w:p w14:paraId="4C366DBB" w14:textId="77777777" w:rsidR="00253DAF" w:rsidRPr="00253DAF" w:rsidRDefault="00253DAF">
      <w:pPr>
        <w:spacing w:line="300" w:lineRule="auto"/>
        <w:rPr>
          <w:sz w:val="26"/>
          <w:szCs w:val="26"/>
          <w:lang w:val="vi-VN"/>
        </w:rPr>
      </w:pPr>
      <w:r w:rsidRPr="00253DAF">
        <w:rPr>
          <w:b/>
          <w:bCs/>
          <w:noProof/>
          <w:sz w:val="26"/>
          <w:szCs w:val="26"/>
        </w:rPr>
        <w:drawing>
          <wp:anchor distT="0" distB="0" distL="114300" distR="114300" simplePos="0" relativeHeight="251695104" behindDoc="0" locked="0" layoutInCell="1" allowOverlap="1" wp14:anchorId="24B0FBB5" wp14:editId="34B5169C">
            <wp:simplePos x="0" y="0"/>
            <wp:positionH relativeFrom="column">
              <wp:posOffset>477520</wp:posOffset>
            </wp:positionH>
            <wp:positionV relativeFrom="paragraph">
              <wp:posOffset>60325</wp:posOffset>
            </wp:positionV>
            <wp:extent cx="3286125" cy="65024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86125" cy="650240"/>
                    </a:xfrm>
                    <a:prstGeom prst="rect">
                      <a:avLst/>
                    </a:prstGeom>
                  </pic:spPr>
                </pic:pic>
              </a:graphicData>
            </a:graphic>
          </wp:anchor>
        </w:drawing>
      </w:r>
    </w:p>
    <w:p w14:paraId="5F1C8728" w14:textId="77777777" w:rsidR="00253DAF" w:rsidRPr="00253DAF" w:rsidRDefault="00253DAF">
      <w:pPr>
        <w:spacing w:line="300" w:lineRule="auto"/>
        <w:rPr>
          <w:sz w:val="26"/>
          <w:szCs w:val="26"/>
          <w:lang w:val="vi-VN"/>
        </w:rPr>
      </w:pPr>
      <w:r w:rsidRPr="00253DAF">
        <w:rPr>
          <w:b/>
          <w:bCs/>
          <w:noProof/>
          <w:sz w:val="26"/>
          <w:szCs w:val="26"/>
        </w:rPr>
        <w:drawing>
          <wp:anchor distT="0" distB="0" distL="114300" distR="114300" simplePos="0" relativeHeight="251696128" behindDoc="0" locked="0" layoutInCell="1" allowOverlap="1" wp14:anchorId="22313FEE" wp14:editId="566E5E75">
            <wp:simplePos x="0" y="0"/>
            <wp:positionH relativeFrom="column">
              <wp:posOffset>4279146</wp:posOffset>
            </wp:positionH>
            <wp:positionV relativeFrom="paragraph">
              <wp:posOffset>-117091</wp:posOffset>
            </wp:positionV>
            <wp:extent cx="1704975" cy="16859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04975" cy="1685925"/>
                    </a:xfrm>
                    <a:prstGeom prst="rect">
                      <a:avLst/>
                    </a:prstGeom>
                  </pic:spPr>
                </pic:pic>
              </a:graphicData>
            </a:graphic>
          </wp:anchor>
        </w:drawing>
      </w:r>
    </w:p>
    <w:p w14:paraId="6479FCC5" w14:textId="77777777" w:rsidR="00253DAF" w:rsidRPr="00253DAF" w:rsidRDefault="00253DAF">
      <w:pPr>
        <w:spacing w:line="300" w:lineRule="auto"/>
        <w:rPr>
          <w:sz w:val="26"/>
          <w:szCs w:val="26"/>
          <w:lang w:val="vi-VN"/>
        </w:rPr>
      </w:pPr>
    </w:p>
    <w:p w14:paraId="36E2F958" w14:textId="77777777" w:rsidR="00253DAF" w:rsidRPr="00253DAF" w:rsidRDefault="00253DAF">
      <w:pPr>
        <w:spacing w:line="300" w:lineRule="auto"/>
        <w:rPr>
          <w:b/>
          <w:bCs/>
          <w:sz w:val="26"/>
          <w:szCs w:val="26"/>
          <w:lang w:val="vi-VN"/>
        </w:rPr>
      </w:pPr>
      <w:r w:rsidRPr="00253DAF">
        <w:rPr>
          <w:b/>
          <w:bCs/>
          <w:sz w:val="26"/>
          <w:szCs w:val="26"/>
          <w:lang w:val="vi-VN"/>
        </w:rPr>
        <w:t xml:space="preserve">b. </w:t>
      </w:r>
      <w:r w:rsidRPr="00253DAF">
        <w:rPr>
          <w:sz w:val="26"/>
          <w:szCs w:val="26"/>
          <w:lang w:val="vi-VN"/>
        </w:rPr>
        <w:t>Chú thích các số trong hình sau để hoàn thành “Các bộ phận của lá”</w:t>
      </w:r>
    </w:p>
    <w:p w14:paraId="6E29D13C" w14:textId="77777777" w:rsidR="00253DAF" w:rsidRPr="00253DAF" w:rsidRDefault="00253DAF">
      <w:pPr>
        <w:spacing w:line="300" w:lineRule="auto"/>
        <w:rPr>
          <w:b/>
          <w:bCs/>
          <w:sz w:val="26"/>
          <w:szCs w:val="26"/>
        </w:rPr>
      </w:pPr>
      <w:r w:rsidRPr="00253DAF">
        <w:rPr>
          <w:b/>
          <w:bCs/>
          <w:sz w:val="26"/>
          <w:szCs w:val="26"/>
        </w:rPr>
        <w:t xml:space="preserve">Câu 16. </w:t>
      </w:r>
    </w:p>
    <w:p w14:paraId="554CE0F5" w14:textId="77777777" w:rsidR="00253DAF" w:rsidRPr="00253DAF" w:rsidRDefault="00253DAF" w:rsidP="008C36BE">
      <w:pPr>
        <w:spacing w:line="300" w:lineRule="auto"/>
        <w:rPr>
          <w:b/>
          <w:bCs/>
          <w:sz w:val="26"/>
          <w:szCs w:val="26"/>
        </w:rPr>
      </w:pPr>
      <w:r w:rsidRPr="00253DAF">
        <w:rPr>
          <w:b/>
          <w:bCs/>
          <w:sz w:val="26"/>
          <w:szCs w:val="26"/>
        </w:rPr>
        <w:t>Chọn các từ/cụm từ phù hợp để hoàn thành đoạn thông tin sau:</w:t>
      </w:r>
    </w:p>
    <w:p w14:paraId="015F0215" w14:textId="77777777" w:rsidR="00253DAF" w:rsidRPr="00253DAF" w:rsidRDefault="00253DAF" w:rsidP="008C36BE">
      <w:pPr>
        <w:spacing w:line="300" w:lineRule="auto"/>
        <w:jc w:val="both"/>
        <w:rPr>
          <w:sz w:val="26"/>
          <w:szCs w:val="26"/>
          <w:lang w:val="vi-VN"/>
        </w:rPr>
      </w:pPr>
      <w:r w:rsidRPr="00253DAF">
        <w:rPr>
          <w:sz w:val="26"/>
          <w:szCs w:val="26"/>
        </w:rPr>
        <w:t xml:space="preserve">Chuyển hóa năng lượng là sự …(1)… năng lượng từ dạng này sang dạng khác như từ …(2)… thành hóa năng (trong quang hợp), từ hóa năng thành nhiệt năng,… Năng lượng thường được tích lũy trong …(3)… nên sự trao đổi chất và chuyển hóa năng </w:t>
      </w:r>
      <w:r w:rsidRPr="00253DAF">
        <w:rPr>
          <w:sz w:val="26"/>
          <w:szCs w:val="26"/>
        </w:rPr>
        <w:lastRenderedPageBreak/>
        <w:t>lượng gắn liền với nhau, quá trình này được coi là một trong những đặc tính …(4)… của sự sống.</w:t>
      </w:r>
    </w:p>
    <w:p w14:paraId="34DF8266" w14:textId="77777777" w:rsidR="00253DAF" w:rsidRPr="00253DAF" w:rsidRDefault="00253DAF" w:rsidP="008C36BE">
      <w:pPr>
        <w:ind w:right="48"/>
        <w:jc w:val="both"/>
        <w:rPr>
          <w:color w:val="000000" w:themeColor="text1"/>
          <w:sz w:val="26"/>
          <w:szCs w:val="26"/>
        </w:rPr>
      </w:pPr>
      <w:r w:rsidRPr="00253DAF">
        <w:rPr>
          <w:b/>
          <w:bCs/>
          <w:sz w:val="26"/>
          <w:szCs w:val="26"/>
        </w:rPr>
        <w:t>PHẦN IV: Tự luận. Viết câu trả lời hoặc lời giải cho bài tập sau</w:t>
      </w:r>
    </w:p>
    <w:p w14:paraId="7D9A4151" w14:textId="77777777" w:rsidR="00253DAF" w:rsidRPr="00253DAF" w:rsidRDefault="00253DAF">
      <w:pPr>
        <w:spacing w:line="300" w:lineRule="auto"/>
        <w:rPr>
          <w:b/>
          <w:sz w:val="26"/>
          <w:szCs w:val="26"/>
          <w:lang w:val="vi-VN"/>
        </w:rPr>
      </w:pPr>
      <w:r w:rsidRPr="00253DAF">
        <w:rPr>
          <w:b/>
          <w:sz w:val="26"/>
          <w:szCs w:val="26"/>
          <w:lang w:val="vi-VN"/>
        </w:rPr>
        <w:t>Câu 1</w:t>
      </w:r>
      <w:r w:rsidRPr="00253DAF">
        <w:rPr>
          <w:b/>
          <w:sz w:val="26"/>
          <w:szCs w:val="26"/>
        </w:rPr>
        <w:t>7</w:t>
      </w:r>
      <w:r w:rsidRPr="00253DAF">
        <w:rPr>
          <w:b/>
          <w:sz w:val="26"/>
          <w:szCs w:val="26"/>
          <w:lang w:val="vi-VN"/>
        </w:rPr>
        <w:t>. (1 điểm) Đọc đoạn thông tin sau và trả lời câu hỏi:</w:t>
      </w:r>
    </w:p>
    <w:p w14:paraId="21C8C9F5" w14:textId="77777777" w:rsidR="00253DAF" w:rsidRPr="00253DAF" w:rsidRDefault="00253DAF">
      <w:pPr>
        <w:spacing w:line="300" w:lineRule="auto"/>
        <w:rPr>
          <w:i/>
          <w:sz w:val="26"/>
          <w:szCs w:val="26"/>
          <w:lang w:val="vi-VN"/>
        </w:rPr>
      </w:pPr>
      <w:r w:rsidRPr="00253DAF">
        <w:rPr>
          <w:i/>
          <w:sz w:val="26"/>
          <w:szCs w:val="26"/>
          <w:lang w:val="vi-VN"/>
        </w:rPr>
        <w:t>“Quang hợp ở thực vật có vai trò đối với môi trường tự nhiên và đời sống của con người cũng như các sinh vật khác. Quang hợp tạo ra chất hữu cơ cung cấp cho các sinh vật khác, giúp cân bằng hàm lượng khí carbon dioxide và oxygen trong không khí,… Chính vì vậy, việc trồng và bảo vệ cây xanh là hoạt động thiết thực, cần được tuyên truyền rộng rãi.”</w:t>
      </w:r>
    </w:p>
    <w:p w14:paraId="2EF89219" w14:textId="77777777" w:rsidR="00253DAF" w:rsidRPr="00253DAF" w:rsidRDefault="00253DAF">
      <w:pPr>
        <w:spacing w:line="300" w:lineRule="auto"/>
        <w:rPr>
          <w:sz w:val="26"/>
          <w:szCs w:val="26"/>
        </w:rPr>
      </w:pPr>
      <w:r w:rsidRPr="00253DAF">
        <w:rPr>
          <w:b/>
          <w:bCs/>
          <w:sz w:val="26"/>
          <w:szCs w:val="26"/>
        </w:rPr>
        <w:t>a.</w:t>
      </w:r>
      <w:r w:rsidRPr="00253DAF">
        <w:rPr>
          <w:sz w:val="26"/>
          <w:szCs w:val="26"/>
        </w:rPr>
        <w:t xml:space="preserve"> Hãy cho biết vai trò của quang hợp.</w:t>
      </w:r>
    </w:p>
    <w:p w14:paraId="1109979C" w14:textId="77777777" w:rsidR="00253DAF" w:rsidRPr="00253DAF" w:rsidRDefault="00253DAF">
      <w:pPr>
        <w:spacing w:line="300" w:lineRule="auto"/>
        <w:rPr>
          <w:sz w:val="26"/>
          <w:szCs w:val="26"/>
        </w:rPr>
      </w:pPr>
      <w:r w:rsidRPr="00253DAF">
        <w:rPr>
          <w:b/>
          <w:bCs/>
          <w:sz w:val="26"/>
          <w:szCs w:val="26"/>
        </w:rPr>
        <w:t>b.</w:t>
      </w:r>
      <w:r w:rsidRPr="00253DAF">
        <w:rPr>
          <w:sz w:val="26"/>
          <w:szCs w:val="26"/>
        </w:rPr>
        <w:t xml:space="preserve"> Là một học sinh, em làm gì để bảo vệ cây xanh?</w:t>
      </w:r>
    </w:p>
    <w:p w14:paraId="3809FCEF" w14:textId="77777777" w:rsidR="00253DAF" w:rsidRPr="00253DAF" w:rsidRDefault="00253DAF">
      <w:pPr>
        <w:spacing w:line="300" w:lineRule="auto"/>
        <w:rPr>
          <w:b/>
          <w:bCs/>
          <w:sz w:val="26"/>
          <w:szCs w:val="26"/>
        </w:rPr>
      </w:pPr>
      <w:r w:rsidRPr="00253DAF">
        <w:rPr>
          <w:b/>
          <w:bCs/>
          <w:sz w:val="26"/>
          <w:szCs w:val="26"/>
        </w:rPr>
        <w:t xml:space="preserve">Câu 18. </w:t>
      </w:r>
      <w:r w:rsidRPr="00253DAF">
        <w:rPr>
          <w:b/>
          <w:sz w:val="26"/>
          <w:szCs w:val="26"/>
          <w:lang w:val="vi-VN"/>
        </w:rPr>
        <w:t>(</w:t>
      </w:r>
      <w:r w:rsidRPr="00253DAF">
        <w:rPr>
          <w:b/>
          <w:sz w:val="26"/>
          <w:szCs w:val="26"/>
        </w:rPr>
        <w:t>1 điểm</w:t>
      </w:r>
      <w:r w:rsidRPr="00253DAF">
        <w:rPr>
          <w:b/>
          <w:sz w:val="26"/>
          <w:szCs w:val="26"/>
          <w:lang w:val="vi-VN"/>
        </w:rPr>
        <w:t>)</w:t>
      </w:r>
    </w:p>
    <w:p w14:paraId="72393EAE" w14:textId="77777777" w:rsidR="00253DAF" w:rsidRPr="00253DAF" w:rsidRDefault="00253DAF" w:rsidP="008C36BE">
      <w:pPr>
        <w:spacing w:line="300" w:lineRule="auto"/>
        <w:rPr>
          <w:b/>
          <w:bCs/>
          <w:sz w:val="26"/>
          <w:szCs w:val="26"/>
        </w:rPr>
      </w:pPr>
      <w:r w:rsidRPr="00253DAF">
        <w:rPr>
          <w:b/>
          <w:bCs/>
          <w:sz w:val="26"/>
          <w:szCs w:val="26"/>
        </w:rPr>
        <w:t> Quan sát hình 29.1 mô hình cấu tạo phân tử nước</w:t>
      </w:r>
    </w:p>
    <w:p w14:paraId="19267B98" w14:textId="77777777" w:rsidR="00253DAF" w:rsidRPr="00253DAF" w:rsidRDefault="00253DAF" w:rsidP="008C36BE">
      <w:pPr>
        <w:spacing w:line="300" w:lineRule="auto"/>
        <w:jc w:val="center"/>
        <w:rPr>
          <w:sz w:val="26"/>
          <w:szCs w:val="26"/>
        </w:rPr>
      </w:pPr>
      <w:r w:rsidRPr="00253DAF">
        <w:rPr>
          <w:noProof/>
          <w:sz w:val="26"/>
          <w:szCs w:val="26"/>
        </w:rPr>
        <w:drawing>
          <wp:inline distT="0" distB="0" distL="0" distR="0" wp14:anchorId="632A95E7" wp14:editId="73C5B23B">
            <wp:extent cx="2581275" cy="1381125"/>
            <wp:effectExtent l="0" t="0" r="9525" b="9525"/>
            <wp:docPr id="2975890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275" cy="1381125"/>
                    </a:xfrm>
                    <a:prstGeom prst="rect">
                      <a:avLst/>
                    </a:prstGeom>
                    <a:noFill/>
                    <a:ln>
                      <a:noFill/>
                    </a:ln>
                  </pic:spPr>
                </pic:pic>
              </a:graphicData>
            </a:graphic>
          </wp:inline>
        </w:drawing>
      </w:r>
    </w:p>
    <w:p w14:paraId="74603CB9" w14:textId="77777777" w:rsidR="00253DAF" w:rsidRPr="00253DAF" w:rsidRDefault="00253DAF" w:rsidP="008C36BE">
      <w:pPr>
        <w:spacing w:line="300" w:lineRule="auto"/>
        <w:rPr>
          <w:sz w:val="26"/>
          <w:szCs w:val="26"/>
        </w:rPr>
      </w:pPr>
      <w:r w:rsidRPr="00253DAF">
        <w:rPr>
          <w:sz w:val="26"/>
          <w:szCs w:val="26"/>
        </w:rPr>
        <w:t>a. Phân tử nước được cấu tạo từ những nguyên tử nào? Các nguyên tử liên kết với nhau bằng liên kết nào?</w:t>
      </w:r>
    </w:p>
    <w:p w14:paraId="2B06827D" w14:textId="77777777" w:rsidR="00253DAF" w:rsidRPr="00253DAF" w:rsidRDefault="00253DAF">
      <w:pPr>
        <w:spacing w:line="300" w:lineRule="auto"/>
        <w:rPr>
          <w:sz w:val="26"/>
          <w:szCs w:val="26"/>
        </w:rPr>
      </w:pPr>
      <w:r w:rsidRPr="00253DAF">
        <w:rPr>
          <w:sz w:val="26"/>
          <w:szCs w:val="26"/>
        </w:rPr>
        <w:t>b. Vì sao nước là dung môi hòa tan nhiều chất trong cơ thể?</w:t>
      </w:r>
    </w:p>
    <w:p w14:paraId="33C8C3DC" w14:textId="77777777" w:rsidR="00253DAF" w:rsidRPr="00253DAF" w:rsidRDefault="00253DAF" w:rsidP="008C36BE">
      <w:pPr>
        <w:spacing w:line="300" w:lineRule="auto"/>
        <w:rPr>
          <w:b/>
          <w:sz w:val="26"/>
          <w:szCs w:val="26"/>
        </w:rPr>
      </w:pPr>
      <w:r w:rsidRPr="00253DAF">
        <w:rPr>
          <w:b/>
          <w:sz w:val="26"/>
          <w:szCs w:val="26"/>
          <w:lang w:val="vi-VN"/>
        </w:rPr>
        <w:t xml:space="preserve">Câu </w:t>
      </w:r>
      <w:r w:rsidRPr="00253DAF">
        <w:rPr>
          <w:b/>
          <w:sz w:val="26"/>
          <w:szCs w:val="26"/>
        </w:rPr>
        <w:t>19</w:t>
      </w:r>
      <w:r w:rsidRPr="00253DAF">
        <w:rPr>
          <w:b/>
          <w:sz w:val="26"/>
          <w:szCs w:val="26"/>
          <w:lang w:val="vi-VN"/>
        </w:rPr>
        <w:t>. (</w:t>
      </w:r>
      <w:r w:rsidRPr="00253DAF">
        <w:rPr>
          <w:b/>
          <w:sz w:val="26"/>
          <w:szCs w:val="26"/>
        </w:rPr>
        <w:t>1 điểm</w:t>
      </w:r>
      <w:r w:rsidRPr="00253DAF">
        <w:rPr>
          <w:b/>
          <w:sz w:val="26"/>
          <w:szCs w:val="26"/>
          <w:lang w:val="vi-VN"/>
        </w:rPr>
        <w:t>)</w:t>
      </w:r>
      <w:r w:rsidRPr="00253DAF">
        <w:rPr>
          <w:b/>
          <w:sz w:val="26"/>
          <w:szCs w:val="26"/>
        </w:rPr>
        <w:t xml:space="preserve"> </w:t>
      </w:r>
      <w:r w:rsidRPr="00253DAF">
        <w:rPr>
          <w:b/>
          <w:bCs/>
          <w:sz w:val="26"/>
          <w:szCs w:val="26"/>
        </w:rPr>
        <w:t>Em hãy xác định những hoạt động sau đây sẽ cung cấp nước (+) hay làm mất nước (-) của cơ thể.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2410"/>
      </w:tblGrid>
      <w:tr w:rsidR="00253DAF" w:rsidRPr="00253DAF" w14:paraId="1773A908" w14:textId="77777777" w:rsidTr="008C36BE">
        <w:trPr>
          <w:jc w:val="center"/>
        </w:trPr>
        <w:tc>
          <w:tcPr>
            <w:tcW w:w="6237" w:type="dxa"/>
            <w:shd w:val="clear" w:color="auto" w:fill="auto"/>
          </w:tcPr>
          <w:p w14:paraId="380EAF95" w14:textId="77777777" w:rsidR="00253DAF" w:rsidRPr="00253DAF" w:rsidRDefault="00253DAF" w:rsidP="008C36BE">
            <w:pPr>
              <w:jc w:val="center"/>
              <w:rPr>
                <w:b/>
                <w:sz w:val="26"/>
                <w:szCs w:val="26"/>
              </w:rPr>
            </w:pPr>
            <w:r w:rsidRPr="00253DAF">
              <w:rPr>
                <w:b/>
                <w:sz w:val="26"/>
                <w:szCs w:val="26"/>
              </w:rPr>
              <w:t>Hoạt động</w:t>
            </w:r>
          </w:p>
        </w:tc>
        <w:tc>
          <w:tcPr>
            <w:tcW w:w="2410" w:type="dxa"/>
            <w:shd w:val="clear" w:color="auto" w:fill="auto"/>
          </w:tcPr>
          <w:p w14:paraId="2672A6BF" w14:textId="77777777" w:rsidR="00253DAF" w:rsidRPr="00253DAF" w:rsidRDefault="00253DAF" w:rsidP="008C36BE">
            <w:pPr>
              <w:rPr>
                <w:b/>
                <w:sz w:val="26"/>
                <w:szCs w:val="26"/>
              </w:rPr>
            </w:pPr>
            <w:r w:rsidRPr="00253DAF">
              <w:rPr>
                <w:b/>
                <w:sz w:val="26"/>
                <w:szCs w:val="26"/>
              </w:rPr>
              <w:t xml:space="preserve">              (+) hay (-)</w:t>
            </w:r>
          </w:p>
        </w:tc>
      </w:tr>
      <w:tr w:rsidR="00253DAF" w:rsidRPr="00253DAF" w14:paraId="7AC12E04" w14:textId="77777777" w:rsidTr="008C36BE">
        <w:trPr>
          <w:jc w:val="center"/>
        </w:trPr>
        <w:tc>
          <w:tcPr>
            <w:tcW w:w="6237" w:type="dxa"/>
            <w:shd w:val="clear" w:color="auto" w:fill="auto"/>
          </w:tcPr>
          <w:p w14:paraId="4B2861DC" w14:textId="4AE5943A" w:rsidR="00253DAF" w:rsidRPr="00253DAF" w:rsidRDefault="00253DAF" w:rsidP="00253DAF">
            <w:pPr>
              <w:spacing w:before="0" w:beforeAutospacing="0" w:after="0" w:afterAutospacing="0" w:line="276" w:lineRule="auto"/>
              <w:ind w:left="720" w:hanging="360"/>
              <w:jc w:val="both"/>
              <w:rPr>
                <w:sz w:val="26"/>
                <w:szCs w:val="26"/>
              </w:rPr>
            </w:pPr>
            <w:r w:rsidRPr="00253DAF">
              <w:rPr>
                <w:sz w:val="26"/>
                <w:szCs w:val="26"/>
              </w:rPr>
              <w:t>a.</w:t>
            </w:r>
            <w:r w:rsidRPr="00253DAF">
              <w:rPr>
                <w:sz w:val="26"/>
                <w:szCs w:val="26"/>
              </w:rPr>
              <w:tab/>
              <w:t>Luyện tập thể thao trước khi thi đấu</w:t>
            </w:r>
          </w:p>
        </w:tc>
        <w:tc>
          <w:tcPr>
            <w:tcW w:w="2410" w:type="dxa"/>
            <w:shd w:val="clear" w:color="auto" w:fill="auto"/>
          </w:tcPr>
          <w:p w14:paraId="673F1979" w14:textId="77777777" w:rsidR="00253DAF" w:rsidRPr="00253DAF" w:rsidRDefault="00253DAF" w:rsidP="008C36BE">
            <w:pPr>
              <w:rPr>
                <w:sz w:val="26"/>
                <w:szCs w:val="26"/>
              </w:rPr>
            </w:pPr>
          </w:p>
        </w:tc>
      </w:tr>
      <w:tr w:rsidR="00253DAF" w:rsidRPr="00253DAF" w14:paraId="7F781EA9" w14:textId="77777777" w:rsidTr="008C36BE">
        <w:trPr>
          <w:jc w:val="center"/>
        </w:trPr>
        <w:tc>
          <w:tcPr>
            <w:tcW w:w="6237" w:type="dxa"/>
            <w:shd w:val="clear" w:color="auto" w:fill="auto"/>
          </w:tcPr>
          <w:p w14:paraId="600F4158" w14:textId="74611167" w:rsidR="00253DAF" w:rsidRPr="00253DAF" w:rsidRDefault="00253DAF" w:rsidP="00253DAF">
            <w:pPr>
              <w:spacing w:before="0" w:beforeAutospacing="0" w:after="0" w:afterAutospacing="0" w:line="276" w:lineRule="auto"/>
              <w:ind w:left="720" w:hanging="360"/>
              <w:jc w:val="both"/>
              <w:rPr>
                <w:sz w:val="26"/>
                <w:szCs w:val="26"/>
              </w:rPr>
            </w:pPr>
            <w:r w:rsidRPr="00253DAF">
              <w:rPr>
                <w:sz w:val="26"/>
                <w:szCs w:val="26"/>
              </w:rPr>
              <w:t>b.</w:t>
            </w:r>
            <w:r w:rsidRPr="00253DAF">
              <w:rPr>
                <w:sz w:val="26"/>
                <w:szCs w:val="26"/>
              </w:rPr>
              <w:tab/>
              <w:t>Ăn các loại trái cây như cam, quýt, thanh long…</w:t>
            </w:r>
          </w:p>
        </w:tc>
        <w:tc>
          <w:tcPr>
            <w:tcW w:w="2410" w:type="dxa"/>
            <w:shd w:val="clear" w:color="auto" w:fill="auto"/>
          </w:tcPr>
          <w:p w14:paraId="444AAA68" w14:textId="77777777" w:rsidR="00253DAF" w:rsidRPr="00253DAF" w:rsidRDefault="00253DAF" w:rsidP="008C36BE">
            <w:pPr>
              <w:rPr>
                <w:sz w:val="26"/>
                <w:szCs w:val="26"/>
              </w:rPr>
            </w:pPr>
          </w:p>
        </w:tc>
      </w:tr>
      <w:tr w:rsidR="00253DAF" w:rsidRPr="00253DAF" w14:paraId="51EF0847" w14:textId="77777777" w:rsidTr="008C36BE">
        <w:trPr>
          <w:jc w:val="center"/>
        </w:trPr>
        <w:tc>
          <w:tcPr>
            <w:tcW w:w="6237" w:type="dxa"/>
            <w:shd w:val="clear" w:color="auto" w:fill="auto"/>
          </w:tcPr>
          <w:p w14:paraId="3E3D3327" w14:textId="7E5A9708" w:rsidR="00253DAF" w:rsidRPr="00253DAF" w:rsidRDefault="00253DAF" w:rsidP="00253DAF">
            <w:pPr>
              <w:spacing w:before="0" w:beforeAutospacing="0" w:after="0" w:afterAutospacing="0" w:line="276" w:lineRule="auto"/>
              <w:ind w:left="720" w:hanging="360"/>
              <w:rPr>
                <w:sz w:val="26"/>
                <w:szCs w:val="26"/>
              </w:rPr>
            </w:pPr>
            <w:r w:rsidRPr="00253DAF">
              <w:rPr>
                <w:sz w:val="26"/>
                <w:szCs w:val="26"/>
              </w:rPr>
              <w:t>c.</w:t>
            </w:r>
            <w:r w:rsidRPr="00253DAF">
              <w:rPr>
                <w:sz w:val="26"/>
                <w:szCs w:val="26"/>
              </w:rPr>
              <w:tab/>
              <w:t>Ăn các loại món có nhiều rau, củ</w:t>
            </w:r>
          </w:p>
        </w:tc>
        <w:tc>
          <w:tcPr>
            <w:tcW w:w="2410" w:type="dxa"/>
            <w:shd w:val="clear" w:color="auto" w:fill="auto"/>
          </w:tcPr>
          <w:p w14:paraId="4CE03F73" w14:textId="77777777" w:rsidR="00253DAF" w:rsidRPr="00253DAF" w:rsidRDefault="00253DAF" w:rsidP="008C36BE">
            <w:pPr>
              <w:rPr>
                <w:sz w:val="26"/>
                <w:szCs w:val="26"/>
              </w:rPr>
            </w:pPr>
          </w:p>
        </w:tc>
      </w:tr>
      <w:tr w:rsidR="00253DAF" w:rsidRPr="00253DAF" w14:paraId="259B0111" w14:textId="77777777" w:rsidTr="008C36BE">
        <w:trPr>
          <w:jc w:val="center"/>
        </w:trPr>
        <w:tc>
          <w:tcPr>
            <w:tcW w:w="6237" w:type="dxa"/>
            <w:shd w:val="clear" w:color="auto" w:fill="auto"/>
          </w:tcPr>
          <w:p w14:paraId="5A1D5C0A" w14:textId="28BD39AE" w:rsidR="00253DAF" w:rsidRPr="00253DAF" w:rsidRDefault="00253DAF" w:rsidP="00253DAF">
            <w:pPr>
              <w:spacing w:before="0" w:beforeAutospacing="0" w:after="0" w:afterAutospacing="0" w:line="276" w:lineRule="auto"/>
              <w:ind w:left="720" w:hanging="360"/>
              <w:rPr>
                <w:sz w:val="26"/>
                <w:szCs w:val="26"/>
              </w:rPr>
            </w:pPr>
            <w:r w:rsidRPr="00253DAF">
              <w:rPr>
                <w:sz w:val="26"/>
                <w:szCs w:val="26"/>
              </w:rPr>
              <w:t>d.</w:t>
            </w:r>
            <w:r w:rsidRPr="00253DAF">
              <w:rPr>
                <w:sz w:val="26"/>
                <w:szCs w:val="26"/>
              </w:rPr>
              <w:tab/>
              <w:t>Thực hiện các hoạt động lao động nặng</w:t>
            </w:r>
          </w:p>
        </w:tc>
        <w:tc>
          <w:tcPr>
            <w:tcW w:w="2410" w:type="dxa"/>
            <w:shd w:val="clear" w:color="auto" w:fill="auto"/>
          </w:tcPr>
          <w:p w14:paraId="3360DA14" w14:textId="77777777" w:rsidR="00253DAF" w:rsidRPr="00253DAF" w:rsidRDefault="00253DAF" w:rsidP="008C36BE">
            <w:pPr>
              <w:rPr>
                <w:sz w:val="26"/>
                <w:szCs w:val="26"/>
              </w:rPr>
            </w:pPr>
          </w:p>
        </w:tc>
      </w:tr>
    </w:tbl>
    <w:p w14:paraId="4684ADCF" w14:textId="77777777" w:rsidR="00253DAF" w:rsidRPr="00253DAF" w:rsidRDefault="00253DAF">
      <w:pPr>
        <w:tabs>
          <w:tab w:val="left" w:pos="-180"/>
          <w:tab w:val="left" w:leader="dot" w:pos="10710"/>
        </w:tabs>
        <w:spacing w:before="60" w:after="60"/>
        <w:ind w:right="-360"/>
        <w:jc w:val="both"/>
        <w:rPr>
          <w:sz w:val="26"/>
          <w:szCs w:val="26"/>
        </w:rPr>
      </w:pPr>
    </w:p>
    <w:p w14:paraId="704447B5" w14:textId="77777777" w:rsidR="008C36BE" w:rsidRPr="00253DAF" w:rsidRDefault="008C36BE" w:rsidP="008C36BE">
      <w:pPr>
        <w:pStyle w:val="NormalWeb"/>
        <w:widowControl w:val="0"/>
        <w:shd w:val="clear" w:color="auto" w:fill="FFFFFF"/>
        <w:spacing w:before="0" w:beforeAutospacing="0" w:after="0" w:afterAutospacing="0"/>
        <w:jc w:val="center"/>
        <w:rPr>
          <w:rStyle w:val="Strong"/>
          <w:rFonts w:eastAsiaTheme="majorEastAsia"/>
          <w:sz w:val="28"/>
          <w:szCs w:val="28"/>
          <w:lang w:val="nl-NL"/>
        </w:rPr>
      </w:pPr>
      <w:r w:rsidRPr="00253DAF">
        <w:rPr>
          <w:rStyle w:val="Strong"/>
          <w:rFonts w:eastAsiaTheme="majorEastAsia"/>
          <w:sz w:val="28"/>
          <w:szCs w:val="28"/>
          <w:lang w:val="nl-NL"/>
        </w:rPr>
        <w:t xml:space="preserve">HƯỚNG DẪN CHẤM </w:t>
      </w:r>
    </w:p>
    <w:p w14:paraId="067FF034" w14:textId="77777777" w:rsidR="008C36BE" w:rsidRPr="00253DAF" w:rsidRDefault="008C36BE" w:rsidP="008C36BE">
      <w:pPr>
        <w:spacing w:before="0" w:beforeAutospacing="0" w:after="0" w:afterAutospacing="0" w:line="240" w:lineRule="auto"/>
        <w:ind w:right="-104"/>
        <w:jc w:val="center"/>
        <w:rPr>
          <w:b/>
          <w:bCs/>
          <w:sz w:val="28"/>
          <w:szCs w:val="28"/>
        </w:rPr>
      </w:pPr>
      <w:r w:rsidRPr="00253DAF">
        <w:rPr>
          <w:b/>
          <w:bCs/>
          <w:sz w:val="28"/>
          <w:szCs w:val="28"/>
        </w:rPr>
        <w:t>BÀI KIỂM TRA ĐỊNH KỲ GIỮA HỌC KỲ II</w:t>
      </w:r>
    </w:p>
    <w:p w14:paraId="752EC1B2" w14:textId="77777777" w:rsidR="008C36BE" w:rsidRPr="00253DAF" w:rsidRDefault="008C36BE" w:rsidP="008C36BE">
      <w:pPr>
        <w:spacing w:before="0" w:beforeAutospacing="0" w:after="0" w:afterAutospacing="0" w:line="240" w:lineRule="auto"/>
        <w:jc w:val="center"/>
        <w:rPr>
          <w:sz w:val="28"/>
          <w:szCs w:val="28"/>
        </w:rPr>
      </w:pPr>
      <w:r w:rsidRPr="00253DAF">
        <w:rPr>
          <w:sz w:val="28"/>
          <w:szCs w:val="28"/>
        </w:rPr>
        <w:t>Năm học: 2024-2025</w:t>
      </w:r>
    </w:p>
    <w:p w14:paraId="1DC9BC75" w14:textId="77777777" w:rsidR="008C36BE" w:rsidRPr="00253DAF" w:rsidRDefault="008C36BE" w:rsidP="008C36BE">
      <w:pPr>
        <w:spacing w:before="0" w:beforeAutospacing="0" w:after="0" w:afterAutospacing="0" w:line="240" w:lineRule="auto"/>
        <w:jc w:val="center"/>
        <w:rPr>
          <w:sz w:val="28"/>
          <w:szCs w:val="28"/>
        </w:rPr>
      </w:pPr>
      <w:r w:rsidRPr="00253DAF">
        <w:rPr>
          <w:sz w:val="28"/>
          <w:szCs w:val="28"/>
        </w:rPr>
        <w:t>Môn: Khoa học tự nhiên 7</w:t>
      </w:r>
    </w:p>
    <w:p w14:paraId="5F4F9278" w14:textId="77777777" w:rsidR="008C36BE" w:rsidRDefault="008C36BE" w:rsidP="008C36BE">
      <w:pPr>
        <w:spacing w:before="0" w:beforeAutospacing="0" w:after="0" w:afterAutospacing="0" w:line="240" w:lineRule="auto"/>
        <w:jc w:val="center"/>
        <w:rPr>
          <w:iCs/>
          <w:sz w:val="28"/>
          <w:szCs w:val="28"/>
        </w:rPr>
      </w:pPr>
      <w:r w:rsidRPr="00253DAF">
        <w:rPr>
          <w:iCs/>
          <w:sz w:val="28"/>
          <w:szCs w:val="28"/>
        </w:rPr>
        <w:t>(Thời gian làm bài: 60 phút)</w:t>
      </w:r>
    </w:p>
    <w:p w14:paraId="1EC7FF3C" w14:textId="77777777" w:rsidR="00253DAF" w:rsidRPr="00253DAF" w:rsidRDefault="00253DAF" w:rsidP="008C36BE">
      <w:pPr>
        <w:jc w:val="both"/>
        <w:rPr>
          <w:rFonts w:eastAsia="Times New Roman"/>
          <w:b/>
          <w:bCs/>
          <w:sz w:val="26"/>
          <w:szCs w:val="26"/>
          <w:lang w:val="vi-VN"/>
        </w:rPr>
      </w:pPr>
      <w:r w:rsidRPr="00253DAF">
        <w:rPr>
          <w:rFonts w:eastAsia="Times New Roman"/>
          <w:b/>
          <w:bCs/>
          <w:sz w:val="26"/>
          <w:szCs w:val="26"/>
        </w:rPr>
        <w:t xml:space="preserve">PHẦN I. Trắc nghiệm nhiều phương án lựa chọn: </w:t>
      </w:r>
    </w:p>
    <w:tbl>
      <w:tblPr>
        <w:tblStyle w:val="TableGrid3"/>
        <w:tblW w:w="0" w:type="auto"/>
        <w:tblLook w:val="04A0" w:firstRow="1" w:lastRow="0" w:firstColumn="1" w:lastColumn="0" w:noHBand="0" w:noVBand="1"/>
      </w:tblPr>
      <w:tblGrid>
        <w:gridCol w:w="854"/>
        <w:gridCol w:w="716"/>
        <w:gridCol w:w="748"/>
        <w:gridCol w:w="748"/>
        <w:gridCol w:w="748"/>
        <w:gridCol w:w="718"/>
        <w:gridCol w:w="714"/>
        <w:gridCol w:w="713"/>
        <w:gridCol w:w="719"/>
        <w:gridCol w:w="645"/>
        <w:gridCol w:w="655"/>
        <w:gridCol w:w="655"/>
        <w:gridCol w:w="655"/>
      </w:tblGrid>
      <w:tr w:rsidR="00253DAF" w:rsidRPr="00253DAF" w14:paraId="3CC28771" w14:textId="77777777" w:rsidTr="008C36BE">
        <w:tc>
          <w:tcPr>
            <w:tcW w:w="871" w:type="dxa"/>
          </w:tcPr>
          <w:p w14:paraId="79976E45" w14:textId="77777777" w:rsidR="00253DAF" w:rsidRPr="00253DAF" w:rsidRDefault="00253DAF" w:rsidP="008C36BE">
            <w:pPr>
              <w:jc w:val="center"/>
              <w:rPr>
                <w:rFonts w:eastAsia="Times New Roman"/>
                <w:b/>
                <w:sz w:val="26"/>
                <w:szCs w:val="26"/>
              </w:rPr>
            </w:pPr>
            <w:r w:rsidRPr="00253DAF">
              <w:rPr>
                <w:rFonts w:eastAsia="Times New Roman"/>
                <w:b/>
                <w:sz w:val="26"/>
                <w:szCs w:val="26"/>
              </w:rPr>
              <w:t>Câu</w:t>
            </w:r>
          </w:p>
        </w:tc>
        <w:tc>
          <w:tcPr>
            <w:tcW w:w="747" w:type="dxa"/>
          </w:tcPr>
          <w:p w14:paraId="416E463A" w14:textId="77777777" w:rsidR="00253DAF" w:rsidRPr="00253DAF" w:rsidRDefault="00253DAF" w:rsidP="008C36BE">
            <w:pPr>
              <w:jc w:val="center"/>
              <w:rPr>
                <w:rFonts w:eastAsia="Times New Roman"/>
                <w:bCs/>
                <w:sz w:val="26"/>
                <w:szCs w:val="26"/>
              </w:rPr>
            </w:pPr>
            <w:r w:rsidRPr="00253DAF">
              <w:rPr>
                <w:rFonts w:eastAsia="Times New Roman"/>
                <w:bCs/>
                <w:sz w:val="26"/>
                <w:szCs w:val="26"/>
              </w:rPr>
              <w:t>1</w:t>
            </w:r>
          </w:p>
        </w:tc>
        <w:tc>
          <w:tcPr>
            <w:tcW w:w="781" w:type="dxa"/>
          </w:tcPr>
          <w:p w14:paraId="3E88EDF8" w14:textId="77777777" w:rsidR="00253DAF" w:rsidRPr="00253DAF" w:rsidRDefault="00253DAF" w:rsidP="008C36BE">
            <w:pPr>
              <w:jc w:val="center"/>
              <w:rPr>
                <w:rFonts w:eastAsia="Times New Roman"/>
                <w:bCs/>
                <w:sz w:val="26"/>
                <w:szCs w:val="26"/>
              </w:rPr>
            </w:pPr>
            <w:r w:rsidRPr="00253DAF">
              <w:rPr>
                <w:rFonts w:eastAsia="Times New Roman"/>
                <w:bCs/>
                <w:sz w:val="26"/>
                <w:szCs w:val="26"/>
              </w:rPr>
              <w:t>2</w:t>
            </w:r>
          </w:p>
        </w:tc>
        <w:tc>
          <w:tcPr>
            <w:tcW w:w="781" w:type="dxa"/>
          </w:tcPr>
          <w:p w14:paraId="261E2733" w14:textId="77777777" w:rsidR="00253DAF" w:rsidRPr="00253DAF" w:rsidRDefault="00253DAF" w:rsidP="008C36BE">
            <w:pPr>
              <w:jc w:val="center"/>
              <w:rPr>
                <w:rFonts w:eastAsia="Times New Roman"/>
                <w:bCs/>
                <w:sz w:val="26"/>
                <w:szCs w:val="26"/>
              </w:rPr>
            </w:pPr>
            <w:r w:rsidRPr="00253DAF">
              <w:rPr>
                <w:rFonts w:eastAsia="Times New Roman"/>
                <w:bCs/>
                <w:sz w:val="26"/>
                <w:szCs w:val="26"/>
              </w:rPr>
              <w:t>3</w:t>
            </w:r>
          </w:p>
        </w:tc>
        <w:tc>
          <w:tcPr>
            <w:tcW w:w="781" w:type="dxa"/>
          </w:tcPr>
          <w:p w14:paraId="6DD29CC7" w14:textId="77777777" w:rsidR="00253DAF" w:rsidRPr="00253DAF" w:rsidRDefault="00253DAF" w:rsidP="008C36BE">
            <w:pPr>
              <w:jc w:val="center"/>
              <w:rPr>
                <w:rFonts w:eastAsia="Times New Roman"/>
                <w:bCs/>
                <w:sz w:val="26"/>
                <w:szCs w:val="26"/>
              </w:rPr>
            </w:pPr>
            <w:r w:rsidRPr="00253DAF">
              <w:rPr>
                <w:rFonts w:eastAsia="Times New Roman"/>
                <w:bCs/>
                <w:sz w:val="26"/>
                <w:szCs w:val="26"/>
              </w:rPr>
              <w:t>4</w:t>
            </w:r>
          </w:p>
        </w:tc>
        <w:tc>
          <w:tcPr>
            <w:tcW w:w="749" w:type="dxa"/>
          </w:tcPr>
          <w:p w14:paraId="43D5628C" w14:textId="77777777" w:rsidR="00253DAF" w:rsidRPr="00253DAF" w:rsidRDefault="00253DAF" w:rsidP="008C36BE">
            <w:pPr>
              <w:jc w:val="center"/>
              <w:rPr>
                <w:rFonts w:eastAsia="Times New Roman"/>
                <w:bCs/>
                <w:sz w:val="26"/>
                <w:szCs w:val="26"/>
              </w:rPr>
            </w:pPr>
            <w:r w:rsidRPr="00253DAF">
              <w:rPr>
                <w:rFonts w:eastAsia="Times New Roman"/>
                <w:bCs/>
                <w:sz w:val="26"/>
                <w:szCs w:val="26"/>
              </w:rPr>
              <w:t>5</w:t>
            </w:r>
          </w:p>
        </w:tc>
        <w:tc>
          <w:tcPr>
            <w:tcW w:w="743" w:type="dxa"/>
          </w:tcPr>
          <w:p w14:paraId="6C327032" w14:textId="77777777" w:rsidR="00253DAF" w:rsidRPr="00253DAF" w:rsidRDefault="00253DAF" w:rsidP="008C36BE">
            <w:pPr>
              <w:jc w:val="center"/>
              <w:rPr>
                <w:rFonts w:eastAsia="Times New Roman"/>
                <w:bCs/>
                <w:sz w:val="26"/>
                <w:szCs w:val="26"/>
              </w:rPr>
            </w:pPr>
            <w:r w:rsidRPr="00253DAF">
              <w:rPr>
                <w:rFonts w:eastAsia="Times New Roman"/>
                <w:bCs/>
                <w:sz w:val="26"/>
                <w:szCs w:val="26"/>
              </w:rPr>
              <w:t>6</w:t>
            </w:r>
          </w:p>
        </w:tc>
        <w:tc>
          <w:tcPr>
            <w:tcW w:w="742" w:type="dxa"/>
          </w:tcPr>
          <w:p w14:paraId="6607181C" w14:textId="77777777" w:rsidR="00253DAF" w:rsidRPr="00253DAF" w:rsidRDefault="00253DAF" w:rsidP="008C36BE">
            <w:pPr>
              <w:jc w:val="center"/>
              <w:rPr>
                <w:rFonts w:eastAsia="Times New Roman"/>
                <w:bCs/>
                <w:sz w:val="26"/>
                <w:szCs w:val="26"/>
              </w:rPr>
            </w:pPr>
            <w:r w:rsidRPr="00253DAF">
              <w:rPr>
                <w:rFonts w:eastAsia="Times New Roman"/>
                <w:bCs/>
                <w:sz w:val="26"/>
                <w:szCs w:val="26"/>
              </w:rPr>
              <w:t>7</w:t>
            </w:r>
          </w:p>
        </w:tc>
        <w:tc>
          <w:tcPr>
            <w:tcW w:w="749" w:type="dxa"/>
          </w:tcPr>
          <w:p w14:paraId="3934E461" w14:textId="77777777" w:rsidR="00253DAF" w:rsidRPr="00253DAF" w:rsidRDefault="00253DAF" w:rsidP="008C36BE">
            <w:pPr>
              <w:jc w:val="center"/>
              <w:rPr>
                <w:rFonts w:eastAsia="Times New Roman"/>
                <w:bCs/>
                <w:sz w:val="26"/>
                <w:szCs w:val="26"/>
              </w:rPr>
            </w:pPr>
            <w:r w:rsidRPr="00253DAF">
              <w:rPr>
                <w:rFonts w:eastAsia="Times New Roman"/>
                <w:bCs/>
                <w:sz w:val="26"/>
                <w:szCs w:val="26"/>
              </w:rPr>
              <w:t>8</w:t>
            </w:r>
          </w:p>
        </w:tc>
        <w:tc>
          <w:tcPr>
            <w:tcW w:w="668" w:type="dxa"/>
          </w:tcPr>
          <w:p w14:paraId="3D2A40E5" w14:textId="77777777" w:rsidR="00253DAF" w:rsidRPr="00253DAF" w:rsidRDefault="00253DAF" w:rsidP="008C36BE">
            <w:pPr>
              <w:jc w:val="center"/>
              <w:rPr>
                <w:rFonts w:eastAsia="Times New Roman"/>
                <w:bCs/>
                <w:sz w:val="26"/>
                <w:szCs w:val="26"/>
              </w:rPr>
            </w:pPr>
            <w:r w:rsidRPr="00253DAF">
              <w:rPr>
                <w:rFonts w:eastAsia="Times New Roman"/>
                <w:bCs/>
                <w:sz w:val="26"/>
                <w:szCs w:val="26"/>
              </w:rPr>
              <w:t>9</w:t>
            </w:r>
          </w:p>
        </w:tc>
        <w:tc>
          <w:tcPr>
            <w:tcW w:w="672" w:type="dxa"/>
          </w:tcPr>
          <w:p w14:paraId="19085B00" w14:textId="77777777" w:rsidR="00253DAF" w:rsidRPr="00253DAF" w:rsidRDefault="00253DAF" w:rsidP="008C36BE">
            <w:pPr>
              <w:jc w:val="center"/>
              <w:rPr>
                <w:rFonts w:eastAsia="Times New Roman"/>
                <w:bCs/>
                <w:sz w:val="26"/>
                <w:szCs w:val="26"/>
              </w:rPr>
            </w:pPr>
            <w:r w:rsidRPr="00253DAF">
              <w:rPr>
                <w:rFonts w:eastAsia="Times New Roman"/>
                <w:bCs/>
                <w:sz w:val="26"/>
                <w:szCs w:val="26"/>
              </w:rPr>
              <w:t>10</w:t>
            </w:r>
          </w:p>
        </w:tc>
        <w:tc>
          <w:tcPr>
            <w:tcW w:w="672" w:type="dxa"/>
          </w:tcPr>
          <w:p w14:paraId="7097BF40" w14:textId="77777777" w:rsidR="00253DAF" w:rsidRPr="00253DAF" w:rsidRDefault="00253DAF" w:rsidP="008C36BE">
            <w:pPr>
              <w:jc w:val="center"/>
              <w:rPr>
                <w:rFonts w:eastAsia="Times New Roman"/>
                <w:bCs/>
                <w:sz w:val="26"/>
                <w:szCs w:val="26"/>
              </w:rPr>
            </w:pPr>
            <w:r w:rsidRPr="00253DAF">
              <w:rPr>
                <w:rFonts w:eastAsia="Times New Roman"/>
                <w:bCs/>
                <w:sz w:val="26"/>
                <w:szCs w:val="26"/>
              </w:rPr>
              <w:t>11</w:t>
            </w:r>
          </w:p>
        </w:tc>
        <w:tc>
          <w:tcPr>
            <w:tcW w:w="672" w:type="dxa"/>
          </w:tcPr>
          <w:p w14:paraId="0890F98F" w14:textId="77777777" w:rsidR="00253DAF" w:rsidRPr="00253DAF" w:rsidRDefault="00253DAF" w:rsidP="008C36BE">
            <w:pPr>
              <w:jc w:val="center"/>
              <w:rPr>
                <w:rFonts w:eastAsia="Times New Roman"/>
                <w:bCs/>
                <w:sz w:val="26"/>
                <w:szCs w:val="26"/>
              </w:rPr>
            </w:pPr>
            <w:r w:rsidRPr="00253DAF">
              <w:rPr>
                <w:rFonts w:eastAsia="Times New Roman"/>
                <w:bCs/>
                <w:sz w:val="26"/>
                <w:szCs w:val="26"/>
              </w:rPr>
              <w:t>12</w:t>
            </w:r>
          </w:p>
        </w:tc>
      </w:tr>
      <w:tr w:rsidR="00253DAF" w:rsidRPr="00253DAF" w14:paraId="76ADE9B3" w14:textId="77777777" w:rsidTr="008C36BE">
        <w:tc>
          <w:tcPr>
            <w:tcW w:w="871" w:type="dxa"/>
          </w:tcPr>
          <w:p w14:paraId="0DD2BF23" w14:textId="77777777" w:rsidR="00253DAF" w:rsidRPr="00253DAF" w:rsidRDefault="00253DAF" w:rsidP="008C36BE">
            <w:pPr>
              <w:jc w:val="center"/>
              <w:rPr>
                <w:rFonts w:eastAsia="Times New Roman"/>
                <w:b/>
                <w:sz w:val="26"/>
                <w:szCs w:val="26"/>
              </w:rPr>
            </w:pPr>
            <w:r w:rsidRPr="00253DAF">
              <w:rPr>
                <w:rFonts w:eastAsia="Times New Roman"/>
                <w:b/>
                <w:sz w:val="26"/>
                <w:szCs w:val="26"/>
              </w:rPr>
              <w:t>Đáp án</w:t>
            </w:r>
          </w:p>
        </w:tc>
        <w:tc>
          <w:tcPr>
            <w:tcW w:w="747" w:type="dxa"/>
            <w:vAlign w:val="center"/>
          </w:tcPr>
          <w:p w14:paraId="68FB6752" w14:textId="77777777" w:rsidR="00253DAF" w:rsidRPr="00253DAF" w:rsidRDefault="00253DAF" w:rsidP="008C36BE">
            <w:pPr>
              <w:jc w:val="center"/>
              <w:rPr>
                <w:rFonts w:eastAsia="Times New Roman"/>
                <w:b/>
                <w:sz w:val="26"/>
                <w:szCs w:val="26"/>
              </w:rPr>
            </w:pPr>
            <w:r w:rsidRPr="00253DAF">
              <w:rPr>
                <w:b/>
                <w:sz w:val="26"/>
                <w:szCs w:val="26"/>
              </w:rPr>
              <w:t>B</w:t>
            </w:r>
          </w:p>
        </w:tc>
        <w:tc>
          <w:tcPr>
            <w:tcW w:w="781" w:type="dxa"/>
            <w:vAlign w:val="center"/>
          </w:tcPr>
          <w:p w14:paraId="0FB7AB2E" w14:textId="77777777" w:rsidR="00253DAF" w:rsidRPr="00253DAF" w:rsidRDefault="00253DAF" w:rsidP="008C36BE">
            <w:pPr>
              <w:jc w:val="center"/>
              <w:rPr>
                <w:rFonts w:eastAsia="Times New Roman"/>
                <w:b/>
                <w:sz w:val="26"/>
                <w:szCs w:val="26"/>
              </w:rPr>
            </w:pPr>
            <w:r w:rsidRPr="00253DAF">
              <w:rPr>
                <w:b/>
                <w:sz w:val="26"/>
                <w:szCs w:val="26"/>
              </w:rPr>
              <w:t>D</w:t>
            </w:r>
          </w:p>
        </w:tc>
        <w:tc>
          <w:tcPr>
            <w:tcW w:w="781" w:type="dxa"/>
            <w:vAlign w:val="center"/>
          </w:tcPr>
          <w:p w14:paraId="142EB6E4" w14:textId="77777777" w:rsidR="00253DAF" w:rsidRPr="00253DAF" w:rsidRDefault="00253DAF" w:rsidP="008C36BE">
            <w:pPr>
              <w:jc w:val="center"/>
              <w:rPr>
                <w:rFonts w:eastAsia="Times New Roman"/>
                <w:b/>
                <w:sz w:val="26"/>
                <w:szCs w:val="26"/>
              </w:rPr>
            </w:pPr>
            <w:r w:rsidRPr="00253DAF">
              <w:rPr>
                <w:b/>
                <w:sz w:val="26"/>
                <w:szCs w:val="26"/>
              </w:rPr>
              <w:t>C</w:t>
            </w:r>
          </w:p>
        </w:tc>
        <w:tc>
          <w:tcPr>
            <w:tcW w:w="781" w:type="dxa"/>
            <w:vAlign w:val="center"/>
          </w:tcPr>
          <w:p w14:paraId="5F2AFEA0" w14:textId="77777777" w:rsidR="00253DAF" w:rsidRPr="00253DAF" w:rsidRDefault="00253DAF" w:rsidP="008C36BE">
            <w:pPr>
              <w:jc w:val="center"/>
              <w:rPr>
                <w:rFonts w:eastAsia="Times New Roman"/>
                <w:b/>
                <w:sz w:val="26"/>
                <w:szCs w:val="26"/>
              </w:rPr>
            </w:pPr>
            <w:r w:rsidRPr="00253DAF">
              <w:rPr>
                <w:b/>
                <w:sz w:val="26"/>
                <w:szCs w:val="26"/>
              </w:rPr>
              <w:t>A</w:t>
            </w:r>
          </w:p>
        </w:tc>
        <w:tc>
          <w:tcPr>
            <w:tcW w:w="749" w:type="dxa"/>
            <w:vAlign w:val="center"/>
          </w:tcPr>
          <w:p w14:paraId="0F772A01" w14:textId="77777777" w:rsidR="00253DAF" w:rsidRPr="00253DAF" w:rsidRDefault="00253DAF" w:rsidP="008C36BE">
            <w:pPr>
              <w:jc w:val="center"/>
              <w:rPr>
                <w:rFonts w:eastAsia="Times New Roman"/>
                <w:b/>
                <w:sz w:val="26"/>
                <w:szCs w:val="26"/>
              </w:rPr>
            </w:pPr>
            <w:r w:rsidRPr="00253DAF">
              <w:rPr>
                <w:b/>
                <w:sz w:val="26"/>
                <w:szCs w:val="26"/>
              </w:rPr>
              <w:t>B</w:t>
            </w:r>
          </w:p>
        </w:tc>
        <w:tc>
          <w:tcPr>
            <w:tcW w:w="743" w:type="dxa"/>
            <w:vAlign w:val="center"/>
          </w:tcPr>
          <w:p w14:paraId="69930EB9" w14:textId="77777777" w:rsidR="00253DAF" w:rsidRPr="00253DAF" w:rsidRDefault="00253DAF" w:rsidP="008C36BE">
            <w:pPr>
              <w:jc w:val="center"/>
              <w:rPr>
                <w:rFonts w:eastAsia="Times New Roman"/>
                <w:b/>
                <w:sz w:val="26"/>
                <w:szCs w:val="26"/>
              </w:rPr>
            </w:pPr>
            <w:r w:rsidRPr="00253DAF">
              <w:rPr>
                <w:b/>
                <w:sz w:val="26"/>
                <w:szCs w:val="26"/>
              </w:rPr>
              <w:t>A</w:t>
            </w:r>
          </w:p>
        </w:tc>
        <w:tc>
          <w:tcPr>
            <w:tcW w:w="742" w:type="dxa"/>
            <w:vAlign w:val="center"/>
          </w:tcPr>
          <w:p w14:paraId="49A8CF69" w14:textId="77777777" w:rsidR="00253DAF" w:rsidRPr="00253DAF" w:rsidRDefault="00253DAF" w:rsidP="008C36BE">
            <w:pPr>
              <w:jc w:val="center"/>
              <w:rPr>
                <w:rFonts w:eastAsia="Times New Roman"/>
                <w:b/>
                <w:sz w:val="26"/>
                <w:szCs w:val="26"/>
              </w:rPr>
            </w:pPr>
            <w:r w:rsidRPr="00253DAF">
              <w:rPr>
                <w:b/>
                <w:sz w:val="26"/>
                <w:szCs w:val="26"/>
              </w:rPr>
              <w:t>C</w:t>
            </w:r>
          </w:p>
        </w:tc>
        <w:tc>
          <w:tcPr>
            <w:tcW w:w="749" w:type="dxa"/>
            <w:vAlign w:val="center"/>
          </w:tcPr>
          <w:p w14:paraId="6C29C0D0" w14:textId="77777777" w:rsidR="00253DAF" w:rsidRPr="00253DAF" w:rsidRDefault="00253DAF" w:rsidP="008C36BE">
            <w:pPr>
              <w:jc w:val="center"/>
              <w:rPr>
                <w:rFonts w:eastAsia="Times New Roman"/>
                <w:b/>
                <w:sz w:val="26"/>
                <w:szCs w:val="26"/>
              </w:rPr>
            </w:pPr>
            <w:r w:rsidRPr="00253DAF">
              <w:rPr>
                <w:b/>
                <w:sz w:val="26"/>
                <w:szCs w:val="26"/>
              </w:rPr>
              <w:t>A</w:t>
            </w:r>
          </w:p>
        </w:tc>
        <w:tc>
          <w:tcPr>
            <w:tcW w:w="668" w:type="dxa"/>
            <w:vAlign w:val="center"/>
          </w:tcPr>
          <w:p w14:paraId="18D6EB51" w14:textId="77777777" w:rsidR="00253DAF" w:rsidRPr="00253DAF" w:rsidRDefault="00253DAF" w:rsidP="008C36BE">
            <w:pPr>
              <w:jc w:val="center"/>
              <w:rPr>
                <w:rFonts w:eastAsia="Arial"/>
                <w:b/>
                <w:sz w:val="26"/>
                <w:szCs w:val="26"/>
              </w:rPr>
            </w:pPr>
            <w:r w:rsidRPr="00253DAF">
              <w:rPr>
                <w:b/>
                <w:sz w:val="26"/>
                <w:szCs w:val="26"/>
              </w:rPr>
              <w:t>A</w:t>
            </w:r>
          </w:p>
        </w:tc>
        <w:tc>
          <w:tcPr>
            <w:tcW w:w="672" w:type="dxa"/>
            <w:vAlign w:val="center"/>
          </w:tcPr>
          <w:p w14:paraId="080E50BB" w14:textId="77777777" w:rsidR="00253DAF" w:rsidRPr="00253DAF" w:rsidRDefault="00253DAF" w:rsidP="008C36BE">
            <w:pPr>
              <w:jc w:val="center"/>
              <w:rPr>
                <w:rFonts w:eastAsia="Arial"/>
                <w:b/>
                <w:sz w:val="26"/>
                <w:szCs w:val="26"/>
              </w:rPr>
            </w:pPr>
            <w:r w:rsidRPr="00253DAF">
              <w:rPr>
                <w:b/>
                <w:sz w:val="26"/>
                <w:szCs w:val="26"/>
              </w:rPr>
              <w:t>B</w:t>
            </w:r>
          </w:p>
        </w:tc>
        <w:tc>
          <w:tcPr>
            <w:tcW w:w="672" w:type="dxa"/>
            <w:vAlign w:val="center"/>
          </w:tcPr>
          <w:p w14:paraId="283BC24B" w14:textId="77777777" w:rsidR="00253DAF" w:rsidRPr="00253DAF" w:rsidRDefault="00253DAF" w:rsidP="008C36BE">
            <w:pPr>
              <w:jc w:val="center"/>
              <w:rPr>
                <w:rFonts w:eastAsia="Arial"/>
                <w:b/>
                <w:sz w:val="26"/>
                <w:szCs w:val="26"/>
              </w:rPr>
            </w:pPr>
            <w:r w:rsidRPr="00253DAF">
              <w:rPr>
                <w:b/>
                <w:sz w:val="26"/>
                <w:szCs w:val="26"/>
              </w:rPr>
              <w:t>B</w:t>
            </w:r>
          </w:p>
        </w:tc>
        <w:tc>
          <w:tcPr>
            <w:tcW w:w="672" w:type="dxa"/>
            <w:vAlign w:val="center"/>
          </w:tcPr>
          <w:p w14:paraId="17997F1B" w14:textId="77777777" w:rsidR="00253DAF" w:rsidRPr="00253DAF" w:rsidRDefault="00253DAF" w:rsidP="008C36BE">
            <w:pPr>
              <w:jc w:val="center"/>
              <w:rPr>
                <w:rFonts w:eastAsia="Arial"/>
                <w:b/>
                <w:sz w:val="26"/>
                <w:szCs w:val="26"/>
              </w:rPr>
            </w:pPr>
            <w:r w:rsidRPr="00253DAF">
              <w:rPr>
                <w:b/>
                <w:sz w:val="26"/>
                <w:szCs w:val="26"/>
              </w:rPr>
              <w:t>C</w:t>
            </w:r>
          </w:p>
        </w:tc>
      </w:tr>
    </w:tbl>
    <w:p w14:paraId="08EB6F64" w14:textId="77777777" w:rsidR="00253DAF" w:rsidRPr="00253DAF" w:rsidRDefault="00253DAF" w:rsidP="008C36BE">
      <w:pPr>
        <w:rPr>
          <w:rFonts w:eastAsia="Times New Roman"/>
          <w:bCs/>
          <w:sz w:val="26"/>
          <w:szCs w:val="26"/>
        </w:rPr>
      </w:pPr>
    </w:p>
    <w:p w14:paraId="4B1D1071" w14:textId="77777777" w:rsidR="00253DAF" w:rsidRPr="00253DAF" w:rsidRDefault="00253DAF" w:rsidP="008C36BE">
      <w:pPr>
        <w:jc w:val="both"/>
        <w:rPr>
          <w:rFonts w:eastAsia="Times New Roman"/>
          <w:b/>
          <w:bCs/>
          <w:sz w:val="26"/>
          <w:szCs w:val="26"/>
          <w:lang w:val="vi-VN"/>
        </w:rPr>
      </w:pPr>
      <w:r w:rsidRPr="00253DAF">
        <w:rPr>
          <w:rFonts w:eastAsia="Times New Roman"/>
          <w:b/>
          <w:bCs/>
          <w:sz w:val="26"/>
          <w:szCs w:val="26"/>
        </w:rPr>
        <w:t xml:space="preserve">PHẦN II. Trắc nghiệm đúng sai: </w:t>
      </w:r>
    </w:p>
    <w:tbl>
      <w:tblPr>
        <w:tblStyle w:val="TableGrid3"/>
        <w:tblW w:w="0" w:type="auto"/>
        <w:jc w:val="center"/>
        <w:tblLook w:val="04A0" w:firstRow="1" w:lastRow="0" w:firstColumn="1" w:lastColumn="0" w:noHBand="0" w:noVBand="1"/>
      </w:tblPr>
      <w:tblGrid>
        <w:gridCol w:w="2412"/>
        <w:gridCol w:w="2407"/>
        <w:gridCol w:w="2408"/>
      </w:tblGrid>
      <w:tr w:rsidR="00253DAF" w:rsidRPr="00253DAF" w14:paraId="663D9808" w14:textId="77777777" w:rsidTr="008C36BE">
        <w:trPr>
          <w:jc w:val="center"/>
        </w:trPr>
        <w:tc>
          <w:tcPr>
            <w:tcW w:w="2412" w:type="dxa"/>
          </w:tcPr>
          <w:p w14:paraId="350C92F9" w14:textId="77777777" w:rsidR="00253DAF" w:rsidRPr="00253DAF" w:rsidRDefault="00253DAF" w:rsidP="008C36BE">
            <w:pPr>
              <w:jc w:val="center"/>
              <w:rPr>
                <w:rFonts w:eastAsia="Times New Roman"/>
                <w:b/>
                <w:bCs/>
                <w:sz w:val="26"/>
                <w:szCs w:val="26"/>
                <w:lang w:val="vi-VN"/>
              </w:rPr>
            </w:pPr>
            <w:r w:rsidRPr="00253DAF">
              <w:rPr>
                <w:rFonts w:eastAsia="Times New Roman"/>
                <w:b/>
                <w:bCs/>
                <w:sz w:val="26"/>
                <w:szCs w:val="26"/>
                <w:lang w:val="vi-VN"/>
              </w:rPr>
              <w:t>Câu</w:t>
            </w:r>
          </w:p>
        </w:tc>
        <w:tc>
          <w:tcPr>
            <w:tcW w:w="2407" w:type="dxa"/>
          </w:tcPr>
          <w:p w14:paraId="3E6F1EB8" w14:textId="77777777" w:rsidR="00253DAF" w:rsidRPr="00253DAF" w:rsidRDefault="00253DAF" w:rsidP="008C36BE">
            <w:pPr>
              <w:jc w:val="center"/>
              <w:rPr>
                <w:rFonts w:eastAsia="Times New Roman"/>
                <w:b/>
                <w:bCs/>
                <w:sz w:val="26"/>
                <w:szCs w:val="26"/>
                <w:lang w:val="vi-VN"/>
              </w:rPr>
            </w:pPr>
            <w:r w:rsidRPr="00253DAF">
              <w:rPr>
                <w:rFonts w:eastAsia="Times New Roman"/>
                <w:b/>
                <w:bCs/>
                <w:sz w:val="26"/>
                <w:szCs w:val="26"/>
                <w:lang w:val="vi-VN"/>
              </w:rPr>
              <w:t>13</w:t>
            </w:r>
          </w:p>
        </w:tc>
        <w:tc>
          <w:tcPr>
            <w:tcW w:w="2408" w:type="dxa"/>
          </w:tcPr>
          <w:p w14:paraId="47FA3E87" w14:textId="77777777" w:rsidR="00253DAF" w:rsidRPr="00253DAF" w:rsidRDefault="00253DAF" w:rsidP="008C36BE">
            <w:pPr>
              <w:jc w:val="center"/>
              <w:rPr>
                <w:rFonts w:eastAsia="Times New Roman"/>
                <w:b/>
                <w:bCs/>
                <w:sz w:val="26"/>
                <w:szCs w:val="26"/>
                <w:lang w:val="vi-VN"/>
              </w:rPr>
            </w:pPr>
            <w:r w:rsidRPr="00253DAF">
              <w:rPr>
                <w:rFonts w:eastAsia="Times New Roman"/>
                <w:b/>
                <w:bCs/>
                <w:sz w:val="26"/>
                <w:szCs w:val="26"/>
                <w:lang w:val="vi-VN"/>
              </w:rPr>
              <w:t>14</w:t>
            </w:r>
          </w:p>
        </w:tc>
      </w:tr>
      <w:tr w:rsidR="00253DAF" w:rsidRPr="00253DAF" w14:paraId="6350B72F" w14:textId="77777777" w:rsidTr="008C36BE">
        <w:trPr>
          <w:jc w:val="center"/>
        </w:trPr>
        <w:tc>
          <w:tcPr>
            <w:tcW w:w="2412" w:type="dxa"/>
          </w:tcPr>
          <w:p w14:paraId="63FE66B0" w14:textId="77777777" w:rsidR="00253DAF" w:rsidRPr="00253DAF" w:rsidRDefault="00253DAF" w:rsidP="008C36BE">
            <w:pPr>
              <w:jc w:val="center"/>
              <w:rPr>
                <w:rFonts w:eastAsia="Times New Roman"/>
                <w:b/>
                <w:bCs/>
                <w:sz w:val="26"/>
                <w:szCs w:val="26"/>
                <w:lang w:val="vi-VN"/>
              </w:rPr>
            </w:pPr>
            <w:r w:rsidRPr="00253DAF">
              <w:rPr>
                <w:rFonts w:eastAsia="Times New Roman"/>
                <w:b/>
                <w:bCs/>
                <w:sz w:val="26"/>
                <w:szCs w:val="26"/>
                <w:lang w:val="vi-VN"/>
              </w:rPr>
              <w:t>a)</w:t>
            </w:r>
          </w:p>
        </w:tc>
        <w:tc>
          <w:tcPr>
            <w:tcW w:w="2407" w:type="dxa"/>
          </w:tcPr>
          <w:p w14:paraId="31B64A7A" w14:textId="77777777" w:rsidR="00253DAF" w:rsidRPr="00253DAF" w:rsidRDefault="00253DAF" w:rsidP="008C36BE">
            <w:pPr>
              <w:jc w:val="center"/>
              <w:rPr>
                <w:rFonts w:eastAsia="Times New Roman"/>
                <w:sz w:val="26"/>
                <w:szCs w:val="26"/>
              </w:rPr>
            </w:pPr>
            <w:r w:rsidRPr="00253DAF">
              <w:rPr>
                <w:rFonts w:eastAsia="Times New Roman"/>
                <w:sz w:val="26"/>
                <w:szCs w:val="26"/>
              </w:rPr>
              <w:t>S</w:t>
            </w:r>
          </w:p>
        </w:tc>
        <w:tc>
          <w:tcPr>
            <w:tcW w:w="2408" w:type="dxa"/>
          </w:tcPr>
          <w:p w14:paraId="3953EA4F" w14:textId="77777777" w:rsidR="00253DAF" w:rsidRPr="00253DAF" w:rsidRDefault="00253DAF" w:rsidP="008C36BE">
            <w:pPr>
              <w:jc w:val="center"/>
              <w:rPr>
                <w:rFonts w:eastAsia="Times New Roman"/>
                <w:sz w:val="26"/>
                <w:szCs w:val="26"/>
              </w:rPr>
            </w:pPr>
            <w:r w:rsidRPr="00253DAF">
              <w:rPr>
                <w:rFonts w:eastAsia="Times New Roman"/>
                <w:sz w:val="26"/>
                <w:szCs w:val="26"/>
              </w:rPr>
              <w:t>Đ</w:t>
            </w:r>
          </w:p>
        </w:tc>
      </w:tr>
      <w:tr w:rsidR="00253DAF" w:rsidRPr="00253DAF" w14:paraId="4E3FC03E" w14:textId="77777777" w:rsidTr="008C36BE">
        <w:trPr>
          <w:jc w:val="center"/>
        </w:trPr>
        <w:tc>
          <w:tcPr>
            <w:tcW w:w="2412" w:type="dxa"/>
          </w:tcPr>
          <w:p w14:paraId="2A9061CA" w14:textId="77777777" w:rsidR="00253DAF" w:rsidRPr="00253DAF" w:rsidRDefault="00253DAF" w:rsidP="008C36BE">
            <w:pPr>
              <w:jc w:val="center"/>
              <w:rPr>
                <w:rFonts w:eastAsia="Times New Roman"/>
                <w:b/>
                <w:bCs/>
                <w:sz w:val="26"/>
                <w:szCs w:val="26"/>
                <w:lang w:val="vi-VN"/>
              </w:rPr>
            </w:pPr>
            <w:r w:rsidRPr="00253DAF">
              <w:rPr>
                <w:rFonts w:eastAsia="Times New Roman"/>
                <w:b/>
                <w:bCs/>
                <w:sz w:val="26"/>
                <w:szCs w:val="26"/>
                <w:lang w:val="vi-VN"/>
              </w:rPr>
              <w:t>b)</w:t>
            </w:r>
          </w:p>
        </w:tc>
        <w:tc>
          <w:tcPr>
            <w:tcW w:w="2407" w:type="dxa"/>
          </w:tcPr>
          <w:p w14:paraId="00044273" w14:textId="77777777" w:rsidR="00253DAF" w:rsidRPr="00253DAF" w:rsidRDefault="00253DAF" w:rsidP="008C36BE">
            <w:pPr>
              <w:jc w:val="center"/>
              <w:rPr>
                <w:rFonts w:eastAsia="Times New Roman"/>
                <w:sz w:val="26"/>
                <w:szCs w:val="26"/>
              </w:rPr>
            </w:pPr>
            <w:r w:rsidRPr="00253DAF">
              <w:rPr>
                <w:rFonts w:eastAsia="Times New Roman"/>
                <w:sz w:val="26"/>
                <w:szCs w:val="26"/>
              </w:rPr>
              <w:t>Đ</w:t>
            </w:r>
          </w:p>
        </w:tc>
        <w:tc>
          <w:tcPr>
            <w:tcW w:w="2408" w:type="dxa"/>
          </w:tcPr>
          <w:p w14:paraId="3E75F4DE" w14:textId="77777777" w:rsidR="00253DAF" w:rsidRPr="00253DAF" w:rsidRDefault="00253DAF" w:rsidP="008C36BE">
            <w:pPr>
              <w:jc w:val="center"/>
              <w:rPr>
                <w:rFonts w:eastAsia="Times New Roman"/>
                <w:sz w:val="26"/>
                <w:szCs w:val="26"/>
              </w:rPr>
            </w:pPr>
            <w:r w:rsidRPr="00253DAF">
              <w:rPr>
                <w:rFonts w:eastAsia="Times New Roman"/>
                <w:sz w:val="26"/>
                <w:szCs w:val="26"/>
              </w:rPr>
              <w:t>Đ</w:t>
            </w:r>
          </w:p>
        </w:tc>
      </w:tr>
      <w:tr w:rsidR="00253DAF" w:rsidRPr="00253DAF" w14:paraId="0B0F1A45" w14:textId="77777777" w:rsidTr="008C36BE">
        <w:trPr>
          <w:jc w:val="center"/>
        </w:trPr>
        <w:tc>
          <w:tcPr>
            <w:tcW w:w="2412" w:type="dxa"/>
          </w:tcPr>
          <w:p w14:paraId="7EBED8D2" w14:textId="77777777" w:rsidR="00253DAF" w:rsidRPr="00253DAF" w:rsidRDefault="00253DAF" w:rsidP="008C36BE">
            <w:pPr>
              <w:jc w:val="center"/>
              <w:rPr>
                <w:rFonts w:eastAsia="Times New Roman"/>
                <w:b/>
                <w:bCs/>
                <w:sz w:val="26"/>
                <w:szCs w:val="26"/>
                <w:lang w:val="vi-VN"/>
              </w:rPr>
            </w:pPr>
            <w:r w:rsidRPr="00253DAF">
              <w:rPr>
                <w:rFonts w:eastAsia="Times New Roman"/>
                <w:b/>
                <w:bCs/>
                <w:sz w:val="26"/>
                <w:szCs w:val="26"/>
                <w:lang w:val="vi-VN"/>
              </w:rPr>
              <w:t>c)</w:t>
            </w:r>
          </w:p>
        </w:tc>
        <w:tc>
          <w:tcPr>
            <w:tcW w:w="2407" w:type="dxa"/>
          </w:tcPr>
          <w:p w14:paraId="7A90E95F" w14:textId="77777777" w:rsidR="00253DAF" w:rsidRPr="00253DAF" w:rsidRDefault="00253DAF" w:rsidP="008C36BE">
            <w:pPr>
              <w:jc w:val="center"/>
              <w:rPr>
                <w:rFonts w:eastAsia="Times New Roman"/>
                <w:sz w:val="26"/>
                <w:szCs w:val="26"/>
              </w:rPr>
            </w:pPr>
            <w:r w:rsidRPr="00253DAF">
              <w:rPr>
                <w:rFonts w:eastAsia="Times New Roman"/>
                <w:sz w:val="26"/>
                <w:szCs w:val="26"/>
              </w:rPr>
              <w:t>S</w:t>
            </w:r>
          </w:p>
        </w:tc>
        <w:tc>
          <w:tcPr>
            <w:tcW w:w="2408" w:type="dxa"/>
          </w:tcPr>
          <w:p w14:paraId="2455CFBC" w14:textId="77777777" w:rsidR="00253DAF" w:rsidRPr="00253DAF" w:rsidRDefault="00253DAF" w:rsidP="008C36BE">
            <w:pPr>
              <w:jc w:val="center"/>
              <w:rPr>
                <w:rFonts w:eastAsia="Times New Roman"/>
                <w:sz w:val="26"/>
                <w:szCs w:val="26"/>
              </w:rPr>
            </w:pPr>
            <w:r w:rsidRPr="00253DAF">
              <w:rPr>
                <w:rFonts w:eastAsia="Times New Roman"/>
                <w:sz w:val="26"/>
                <w:szCs w:val="26"/>
              </w:rPr>
              <w:t>S</w:t>
            </w:r>
          </w:p>
        </w:tc>
      </w:tr>
      <w:tr w:rsidR="00253DAF" w:rsidRPr="00253DAF" w14:paraId="1AC46D40" w14:textId="77777777" w:rsidTr="008C36BE">
        <w:trPr>
          <w:jc w:val="center"/>
        </w:trPr>
        <w:tc>
          <w:tcPr>
            <w:tcW w:w="2412" w:type="dxa"/>
          </w:tcPr>
          <w:p w14:paraId="5D6F7AAB" w14:textId="77777777" w:rsidR="00253DAF" w:rsidRPr="00253DAF" w:rsidRDefault="00253DAF" w:rsidP="008C36BE">
            <w:pPr>
              <w:jc w:val="center"/>
              <w:rPr>
                <w:rFonts w:eastAsia="Times New Roman"/>
                <w:b/>
                <w:bCs/>
                <w:sz w:val="26"/>
                <w:szCs w:val="26"/>
                <w:lang w:val="vi-VN"/>
              </w:rPr>
            </w:pPr>
            <w:r w:rsidRPr="00253DAF">
              <w:rPr>
                <w:rFonts w:eastAsia="Times New Roman"/>
                <w:b/>
                <w:bCs/>
                <w:sz w:val="26"/>
                <w:szCs w:val="26"/>
                <w:lang w:val="vi-VN"/>
              </w:rPr>
              <w:t>d)</w:t>
            </w:r>
          </w:p>
        </w:tc>
        <w:tc>
          <w:tcPr>
            <w:tcW w:w="2407" w:type="dxa"/>
          </w:tcPr>
          <w:p w14:paraId="18C1D567" w14:textId="77777777" w:rsidR="00253DAF" w:rsidRPr="00253DAF" w:rsidRDefault="00253DAF" w:rsidP="008C36BE">
            <w:pPr>
              <w:jc w:val="center"/>
              <w:rPr>
                <w:rFonts w:eastAsia="Times New Roman"/>
                <w:sz w:val="26"/>
                <w:szCs w:val="26"/>
                <w:lang w:val="vi-VN"/>
              </w:rPr>
            </w:pPr>
            <w:r w:rsidRPr="00253DAF">
              <w:rPr>
                <w:rFonts w:eastAsia="Times New Roman"/>
                <w:sz w:val="26"/>
                <w:szCs w:val="26"/>
                <w:lang w:val="vi-VN"/>
              </w:rPr>
              <w:t>Đ</w:t>
            </w:r>
          </w:p>
        </w:tc>
        <w:tc>
          <w:tcPr>
            <w:tcW w:w="2408" w:type="dxa"/>
          </w:tcPr>
          <w:p w14:paraId="5F249DBE" w14:textId="77777777" w:rsidR="00253DAF" w:rsidRPr="00253DAF" w:rsidRDefault="00253DAF" w:rsidP="008C36BE">
            <w:pPr>
              <w:jc w:val="center"/>
              <w:rPr>
                <w:rFonts w:eastAsia="Times New Roman"/>
                <w:sz w:val="26"/>
                <w:szCs w:val="26"/>
              </w:rPr>
            </w:pPr>
            <w:r w:rsidRPr="00253DAF">
              <w:rPr>
                <w:rFonts w:eastAsia="Times New Roman"/>
                <w:sz w:val="26"/>
                <w:szCs w:val="26"/>
              </w:rPr>
              <w:t>Đ</w:t>
            </w:r>
          </w:p>
        </w:tc>
      </w:tr>
    </w:tbl>
    <w:p w14:paraId="7C9FE0F3" w14:textId="77777777" w:rsidR="00253DAF" w:rsidRPr="00253DAF" w:rsidRDefault="00253DAF" w:rsidP="008C36BE">
      <w:pPr>
        <w:jc w:val="both"/>
        <w:rPr>
          <w:rFonts w:eastAsia="Times New Roman"/>
          <w:b/>
          <w:bCs/>
          <w:sz w:val="26"/>
          <w:szCs w:val="26"/>
          <w:lang w:val="vi-VN"/>
        </w:rPr>
      </w:pPr>
      <w:r w:rsidRPr="00253DAF">
        <w:rPr>
          <w:rFonts w:eastAsia="Times New Roman"/>
          <w:b/>
          <w:sz w:val="26"/>
          <w:szCs w:val="22"/>
        </w:rPr>
        <w:t>Chú ý:</w:t>
      </w:r>
      <w:r w:rsidRPr="00253DAF">
        <w:rPr>
          <w:rFonts w:eastAsia="Times New Roman"/>
          <w:sz w:val="26"/>
          <w:szCs w:val="22"/>
        </w:rPr>
        <w:t xml:space="preserve"> </w:t>
      </w:r>
      <w:r w:rsidRPr="00253DAF">
        <w:rPr>
          <w:kern w:val="2"/>
          <w:sz w:val="26"/>
          <w:szCs w:val="26"/>
        </w:rPr>
        <w:t>Mỗi câu làm đúng 1 ý chỉ được 0,1 điểm, đúng 2 ý được 0,25 điểm, đúng 3 ý được 0,5 điểm và đúng cả 4 ý thì được 1 điểm.</w:t>
      </w:r>
    </w:p>
    <w:p w14:paraId="1C85CD08" w14:textId="77777777" w:rsidR="00253DAF" w:rsidRPr="00253DAF" w:rsidRDefault="00253DAF" w:rsidP="008C36BE">
      <w:pPr>
        <w:jc w:val="both"/>
        <w:rPr>
          <w:rFonts w:eastAsia="Times New Roman"/>
          <w:b/>
          <w:bCs/>
          <w:sz w:val="26"/>
          <w:szCs w:val="26"/>
          <w:lang w:val="vi-VN"/>
        </w:rPr>
      </w:pPr>
      <w:r w:rsidRPr="00253DAF">
        <w:rPr>
          <w:rFonts w:eastAsia="Times New Roman"/>
          <w:b/>
          <w:bCs/>
          <w:sz w:val="26"/>
          <w:szCs w:val="26"/>
        </w:rPr>
        <w:t xml:space="preserve">PHẦN III. Trắc nghiệm trả lời ngắn: </w:t>
      </w:r>
      <w:r w:rsidRPr="00253DAF">
        <w:rPr>
          <w:rFonts w:eastAsia="Times New Roman"/>
          <w:i/>
          <w:iCs/>
          <w:sz w:val="26"/>
          <w:szCs w:val="26"/>
          <w:lang w:val="vi-VN"/>
        </w:rPr>
        <w:t>(mỗi ý đúng 0,25 điểm)</w:t>
      </w:r>
    </w:p>
    <w:p w14:paraId="54175E08" w14:textId="77777777" w:rsidR="00253DAF" w:rsidRPr="00253DAF" w:rsidRDefault="00253DAF" w:rsidP="008C36BE">
      <w:pPr>
        <w:jc w:val="both"/>
        <w:rPr>
          <w:rFonts w:eastAsia="Times New Roman"/>
          <w:b/>
          <w:bCs/>
          <w:sz w:val="26"/>
          <w:szCs w:val="26"/>
          <w:lang w:val="vi-VN"/>
        </w:rPr>
      </w:pPr>
      <w:r w:rsidRPr="00253DAF">
        <w:rPr>
          <w:rFonts w:eastAsia="Times New Roman"/>
          <w:b/>
          <w:bCs/>
          <w:sz w:val="26"/>
          <w:szCs w:val="26"/>
          <w:lang w:val="vi-VN"/>
        </w:rPr>
        <w:t>Câu 1</w:t>
      </w:r>
      <w:r w:rsidRPr="00253DAF">
        <w:rPr>
          <w:rFonts w:eastAsia="Times New Roman"/>
          <w:b/>
          <w:bCs/>
          <w:sz w:val="26"/>
          <w:szCs w:val="26"/>
        </w:rPr>
        <w:t>5</w:t>
      </w:r>
      <w:r w:rsidRPr="00253DAF">
        <w:rPr>
          <w:rFonts w:eastAsia="Times New Roman"/>
          <w:b/>
          <w:bCs/>
          <w:sz w:val="26"/>
          <w:szCs w:val="26"/>
          <w:lang w:val="vi-VN"/>
        </w:rPr>
        <w:t xml:space="preserve">. </w:t>
      </w:r>
    </w:p>
    <w:p w14:paraId="1F7F469B" w14:textId="77777777" w:rsidR="00253DAF" w:rsidRPr="00253DAF" w:rsidRDefault="00253DAF" w:rsidP="008C36BE">
      <w:pPr>
        <w:jc w:val="both"/>
        <w:rPr>
          <w:rFonts w:eastAsia="Times New Roman"/>
          <w:sz w:val="26"/>
          <w:szCs w:val="26"/>
        </w:rPr>
      </w:pPr>
      <w:r w:rsidRPr="00253DAF">
        <w:rPr>
          <w:rFonts w:eastAsia="Times New Roman"/>
          <w:sz w:val="26"/>
          <w:szCs w:val="26"/>
        </w:rPr>
        <w:t>a. (1) Carbon dioxide</w:t>
      </w:r>
    </w:p>
    <w:p w14:paraId="70C458C9" w14:textId="77777777" w:rsidR="00253DAF" w:rsidRPr="00253DAF" w:rsidRDefault="00253DAF" w:rsidP="008C36BE">
      <w:pPr>
        <w:jc w:val="both"/>
        <w:rPr>
          <w:rFonts w:eastAsia="Times New Roman"/>
          <w:sz w:val="26"/>
          <w:szCs w:val="26"/>
        </w:rPr>
      </w:pPr>
      <w:r w:rsidRPr="00253DAF">
        <w:rPr>
          <w:rFonts w:eastAsia="Times New Roman"/>
          <w:sz w:val="26"/>
          <w:szCs w:val="26"/>
          <w:lang w:val="vi-VN"/>
        </w:rPr>
        <w:t xml:space="preserve">    </w:t>
      </w:r>
      <w:r w:rsidRPr="00253DAF">
        <w:rPr>
          <w:rFonts w:eastAsia="Times New Roman"/>
          <w:sz w:val="26"/>
          <w:szCs w:val="26"/>
        </w:rPr>
        <w:t>(2) Glucose</w:t>
      </w:r>
    </w:p>
    <w:p w14:paraId="378F04DE" w14:textId="77777777" w:rsidR="00253DAF" w:rsidRPr="00253DAF" w:rsidRDefault="00253DAF" w:rsidP="008C36BE">
      <w:pPr>
        <w:jc w:val="both"/>
        <w:rPr>
          <w:rFonts w:eastAsia="Times New Roman"/>
          <w:sz w:val="26"/>
          <w:szCs w:val="26"/>
        </w:rPr>
      </w:pPr>
      <w:r w:rsidRPr="00253DAF">
        <w:rPr>
          <w:rFonts w:eastAsia="Times New Roman"/>
          <w:sz w:val="26"/>
          <w:szCs w:val="26"/>
        </w:rPr>
        <w:t>b. (1) Phiến lá</w:t>
      </w:r>
    </w:p>
    <w:p w14:paraId="04BA7738" w14:textId="77777777" w:rsidR="00253DAF" w:rsidRPr="00253DAF" w:rsidRDefault="00253DAF" w:rsidP="008C36BE">
      <w:pPr>
        <w:jc w:val="both"/>
        <w:rPr>
          <w:rFonts w:eastAsia="Times New Roman"/>
          <w:sz w:val="26"/>
          <w:szCs w:val="26"/>
        </w:rPr>
      </w:pPr>
      <w:r w:rsidRPr="00253DAF">
        <w:rPr>
          <w:rFonts w:eastAsia="Times New Roman"/>
          <w:sz w:val="26"/>
          <w:szCs w:val="26"/>
          <w:lang w:val="vi-VN"/>
        </w:rPr>
        <w:t xml:space="preserve">    </w:t>
      </w:r>
      <w:r w:rsidRPr="00253DAF">
        <w:rPr>
          <w:rFonts w:eastAsia="Times New Roman"/>
          <w:sz w:val="26"/>
          <w:szCs w:val="26"/>
        </w:rPr>
        <w:t>(2) Gân lá</w:t>
      </w:r>
    </w:p>
    <w:p w14:paraId="007C4629" w14:textId="77777777" w:rsidR="00253DAF" w:rsidRPr="00253DAF" w:rsidRDefault="00253DAF" w:rsidP="008C36BE">
      <w:pPr>
        <w:jc w:val="both"/>
        <w:rPr>
          <w:rFonts w:eastAsia="Times New Roman"/>
          <w:b/>
          <w:bCs/>
          <w:sz w:val="26"/>
          <w:szCs w:val="26"/>
          <w:lang w:val="vi-VN"/>
        </w:rPr>
      </w:pPr>
      <w:r w:rsidRPr="00253DAF">
        <w:rPr>
          <w:rFonts w:eastAsia="Times New Roman"/>
          <w:b/>
          <w:bCs/>
          <w:sz w:val="26"/>
          <w:szCs w:val="26"/>
          <w:lang w:val="vi-VN"/>
        </w:rPr>
        <w:t>Câu 1</w:t>
      </w:r>
      <w:r w:rsidRPr="00253DAF">
        <w:rPr>
          <w:rFonts w:eastAsia="Times New Roman"/>
          <w:b/>
          <w:bCs/>
          <w:sz w:val="26"/>
          <w:szCs w:val="26"/>
        </w:rPr>
        <w:t>6</w:t>
      </w:r>
      <w:r w:rsidRPr="00253DAF">
        <w:rPr>
          <w:rFonts w:eastAsia="Times New Roman"/>
          <w:b/>
          <w:bCs/>
          <w:sz w:val="26"/>
          <w:szCs w:val="26"/>
          <w:lang w:val="vi-VN"/>
        </w:rPr>
        <w:t xml:space="preserve">. </w:t>
      </w:r>
    </w:p>
    <w:p w14:paraId="3A9C49D1" w14:textId="77777777" w:rsidR="00253DAF" w:rsidRPr="00253DAF" w:rsidRDefault="00253DAF" w:rsidP="008C36BE">
      <w:pPr>
        <w:jc w:val="both"/>
        <w:rPr>
          <w:rFonts w:eastAsia="Times New Roman"/>
          <w:sz w:val="26"/>
          <w:szCs w:val="26"/>
        </w:rPr>
      </w:pPr>
      <w:r w:rsidRPr="00253DAF">
        <w:rPr>
          <w:rFonts w:eastAsia="Times New Roman"/>
          <w:sz w:val="26"/>
          <w:szCs w:val="26"/>
        </w:rPr>
        <w:t>(1) biến đổi</w:t>
      </w:r>
    </w:p>
    <w:p w14:paraId="18C8B63D" w14:textId="77777777" w:rsidR="00253DAF" w:rsidRPr="00253DAF" w:rsidRDefault="00253DAF" w:rsidP="008C36BE">
      <w:pPr>
        <w:jc w:val="both"/>
        <w:rPr>
          <w:rFonts w:eastAsia="Times New Roman"/>
          <w:sz w:val="26"/>
          <w:szCs w:val="26"/>
        </w:rPr>
      </w:pPr>
      <w:r w:rsidRPr="00253DAF">
        <w:rPr>
          <w:rFonts w:eastAsia="Times New Roman"/>
          <w:sz w:val="26"/>
          <w:szCs w:val="26"/>
        </w:rPr>
        <w:t>(2) quang năng</w:t>
      </w:r>
    </w:p>
    <w:p w14:paraId="670402E5" w14:textId="77777777" w:rsidR="00253DAF" w:rsidRPr="00253DAF" w:rsidRDefault="00253DAF" w:rsidP="008C36BE">
      <w:pPr>
        <w:jc w:val="both"/>
        <w:rPr>
          <w:rFonts w:eastAsia="Times New Roman"/>
          <w:sz w:val="26"/>
          <w:szCs w:val="26"/>
        </w:rPr>
      </w:pPr>
      <w:r w:rsidRPr="00253DAF">
        <w:rPr>
          <w:rFonts w:eastAsia="Times New Roman"/>
          <w:sz w:val="26"/>
          <w:szCs w:val="26"/>
        </w:rPr>
        <w:t>(3) chất hữu cơ</w:t>
      </w:r>
    </w:p>
    <w:p w14:paraId="1FF00900" w14:textId="77777777" w:rsidR="00253DAF" w:rsidRPr="00253DAF" w:rsidRDefault="00253DAF" w:rsidP="008C36BE">
      <w:pPr>
        <w:jc w:val="both"/>
        <w:rPr>
          <w:rFonts w:eastAsia="Times New Roman"/>
          <w:sz w:val="26"/>
          <w:szCs w:val="26"/>
        </w:rPr>
      </w:pPr>
      <w:r w:rsidRPr="00253DAF">
        <w:rPr>
          <w:rFonts w:eastAsia="Times New Roman"/>
          <w:sz w:val="26"/>
          <w:szCs w:val="26"/>
        </w:rPr>
        <w:lastRenderedPageBreak/>
        <w:t>(4) cơ bản</w:t>
      </w:r>
    </w:p>
    <w:p w14:paraId="5695F780" w14:textId="77777777" w:rsidR="00253DAF" w:rsidRPr="00253DAF" w:rsidRDefault="00253DAF" w:rsidP="008C36BE">
      <w:pPr>
        <w:jc w:val="both"/>
        <w:rPr>
          <w:rFonts w:eastAsia="Times New Roman"/>
          <w:b/>
          <w:bCs/>
          <w:sz w:val="26"/>
          <w:szCs w:val="26"/>
        </w:rPr>
      </w:pPr>
      <w:r w:rsidRPr="00253DAF">
        <w:rPr>
          <w:rFonts w:eastAsia="Times New Roman"/>
          <w:b/>
          <w:bCs/>
          <w:sz w:val="26"/>
          <w:szCs w:val="26"/>
        </w:rPr>
        <w:t>PHẦN IV: Tự luận. Viết câu trả lời hoặc lời giải cho các bài tập sau</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31"/>
        <w:gridCol w:w="6698"/>
        <w:gridCol w:w="1260"/>
      </w:tblGrid>
      <w:tr w:rsidR="00253DAF" w:rsidRPr="00253DAF" w14:paraId="331F6D6A" w14:textId="77777777" w:rsidTr="008C36BE">
        <w:tc>
          <w:tcPr>
            <w:tcW w:w="1276" w:type="dxa"/>
            <w:vMerge w:val="restart"/>
            <w:shd w:val="clear" w:color="auto" w:fill="auto"/>
          </w:tcPr>
          <w:p w14:paraId="5244D3AC" w14:textId="77777777" w:rsidR="00253DAF" w:rsidRPr="00253DAF" w:rsidRDefault="00253DAF" w:rsidP="008C36BE">
            <w:pPr>
              <w:spacing w:line="240" w:lineRule="auto"/>
              <w:jc w:val="center"/>
              <w:rPr>
                <w:b/>
                <w:sz w:val="22"/>
                <w:szCs w:val="22"/>
              </w:rPr>
            </w:pPr>
          </w:p>
          <w:p w14:paraId="35795616" w14:textId="77777777" w:rsidR="00253DAF" w:rsidRPr="00253DAF" w:rsidRDefault="00253DAF" w:rsidP="008C36BE">
            <w:pPr>
              <w:spacing w:line="240" w:lineRule="auto"/>
              <w:jc w:val="center"/>
              <w:rPr>
                <w:b/>
                <w:sz w:val="22"/>
                <w:szCs w:val="22"/>
                <w:lang w:val="vi-VN"/>
              </w:rPr>
            </w:pPr>
            <w:r w:rsidRPr="00253DAF">
              <w:rPr>
                <w:b/>
                <w:sz w:val="22"/>
                <w:szCs w:val="22"/>
              </w:rPr>
              <w:t>CÂU 17</w:t>
            </w:r>
          </w:p>
          <w:p w14:paraId="0AE8535A" w14:textId="77777777" w:rsidR="00253DAF" w:rsidRPr="00253DAF" w:rsidRDefault="00253DAF" w:rsidP="008C36BE">
            <w:pPr>
              <w:spacing w:line="240" w:lineRule="auto"/>
              <w:jc w:val="center"/>
              <w:rPr>
                <w:b/>
                <w:sz w:val="22"/>
                <w:szCs w:val="22"/>
              </w:rPr>
            </w:pPr>
            <w:r w:rsidRPr="00253DAF">
              <w:rPr>
                <w:b/>
                <w:sz w:val="22"/>
                <w:szCs w:val="22"/>
              </w:rPr>
              <w:t>(1 điểm)</w:t>
            </w:r>
          </w:p>
        </w:tc>
        <w:tc>
          <w:tcPr>
            <w:tcW w:w="531" w:type="dxa"/>
            <w:shd w:val="clear" w:color="auto" w:fill="auto"/>
            <w:vAlign w:val="center"/>
          </w:tcPr>
          <w:p w14:paraId="0DD25081" w14:textId="77777777" w:rsidR="00253DAF" w:rsidRPr="00253DAF" w:rsidRDefault="00253DAF" w:rsidP="008C36BE">
            <w:pPr>
              <w:spacing w:line="240" w:lineRule="auto"/>
              <w:jc w:val="center"/>
              <w:rPr>
                <w:b/>
                <w:bCs/>
                <w:sz w:val="26"/>
                <w:szCs w:val="26"/>
              </w:rPr>
            </w:pPr>
            <w:r w:rsidRPr="00253DAF">
              <w:rPr>
                <w:b/>
                <w:bCs/>
                <w:sz w:val="26"/>
                <w:szCs w:val="26"/>
              </w:rPr>
              <w:t>a</w:t>
            </w:r>
          </w:p>
        </w:tc>
        <w:tc>
          <w:tcPr>
            <w:tcW w:w="6698" w:type="dxa"/>
            <w:shd w:val="clear" w:color="auto" w:fill="auto"/>
            <w:vAlign w:val="center"/>
          </w:tcPr>
          <w:p w14:paraId="5867302A" w14:textId="77777777" w:rsidR="00253DAF" w:rsidRPr="00253DAF" w:rsidRDefault="00253DAF" w:rsidP="008C36BE">
            <w:pPr>
              <w:spacing w:line="240" w:lineRule="auto"/>
              <w:rPr>
                <w:sz w:val="26"/>
                <w:szCs w:val="26"/>
              </w:rPr>
            </w:pPr>
            <w:r w:rsidRPr="00253DAF">
              <w:rPr>
                <w:sz w:val="26"/>
                <w:szCs w:val="26"/>
                <w:lang w:val="vi-VN"/>
              </w:rPr>
              <w:t>Tạo ra chất hữu cơ cung cấp cho các sinh vật khác, giúp cân bằng hàm lượng khí carbon dioxide và oxygen trong không khí,…</w:t>
            </w:r>
            <w:r w:rsidRPr="00253DAF">
              <w:rPr>
                <w:sz w:val="26"/>
                <w:szCs w:val="26"/>
              </w:rPr>
              <w:t xml:space="preserve"> </w:t>
            </w:r>
          </w:p>
        </w:tc>
        <w:tc>
          <w:tcPr>
            <w:tcW w:w="1260" w:type="dxa"/>
            <w:shd w:val="clear" w:color="auto" w:fill="auto"/>
            <w:vAlign w:val="center"/>
          </w:tcPr>
          <w:p w14:paraId="09AFAA28" w14:textId="77777777" w:rsidR="00253DAF" w:rsidRPr="00253DAF" w:rsidRDefault="00253DAF" w:rsidP="008C36BE">
            <w:pPr>
              <w:spacing w:line="240" w:lineRule="auto"/>
              <w:jc w:val="center"/>
              <w:rPr>
                <w:bCs/>
                <w:sz w:val="26"/>
                <w:szCs w:val="26"/>
              </w:rPr>
            </w:pPr>
            <w:r w:rsidRPr="00253DAF">
              <w:rPr>
                <w:bCs/>
                <w:sz w:val="26"/>
                <w:szCs w:val="26"/>
              </w:rPr>
              <w:t>0.25x2</w:t>
            </w:r>
          </w:p>
        </w:tc>
      </w:tr>
      <w:tr w:rsidR="00253DAF" w:rsidRPr="00253DAF" w14:paraId="54384764" w14:textId="77777777" w:rsidTr="008C36BE">
        <w:trPr>
          <w:trHeight w:val="485"/>
        </w:trPr>
        <w:tc>
          <w:tcPr>
            <w:tcW w:w="1276" w:type="dxa"/>
            <w:vMerge/>
            <w:shd w:val="clear" w:color="auto" w:fill="auto"/>
          </w:tcPr>
          <w:p w14:paraId="57B54DC7" w14:textId="77777777" w:rsidR="00253DAF" w:rsidRPr="00253DAF" w:rsidRDefault="00253DAF" w:rsidP="008C36BE">
            <w:pPr>
              <w:spacing w:line="240" w:lineRule="auto"/>
              <w:jc w:val="center"/>
              <w:rPr>
                <w:sz w:val="22"/>
                <w:szCs w:val="22"/>
              </w:rPr>
            </w:pPr>
          </w:p>
        </w:tc>
        <w:tc>
          <w:tcPr>
            <w:tcW w:w="531" w:type="dxa"/>
            <w:shd w:val="clear" w:color="auto" w:fill="auto"/>
            <w:vAlign w:val="center"/>
          </w:tcPr>
          <w:p w14:paraId="6175B610" w14:textId="77777777" w:rsidR="00253DAF" w:rsidRPr="00253DAF" w:rsidRDefault="00253DAF" w:rsidP="008C36BE">
            <w:pPr>
              <w:spacing w:line="240" w:lineRule="auto"/>
              <w:jc w:val="center"/>
              <w:rPr>
                <w:b/>
                <w:bCs/>
                <w:sz w:val="26"/>
                <w:szCs w:val="26"/>
              </w:rPr>
            </w:pPr>
            <w:r w:rsidRPr="00253DAF">
              <w:rPr>
                <w:b/>
                <w:bCs/>
                <w:sz w:val="26"/>
                <w:szCs w:val="26"/>
              </w:rPr>
              <w:t>b</w:t>
            </w:r>
          </w:p>
          <w:p w14:paraId="7BD67DCB" w14:textId="77777777" w:rsidR="00253DAF" w:rsidRPr="00253DAF" w:rsidRDefault="00253DAF" w:rsidP="008C36BE">
            <w:pPr>
              <w:spacing w:line="240" w:lineRule="auto"/>
              <w:ind w:firstLine="720"/>
              <w:jc w:val="center"/>
              <w:rPr>
                <w:b/>
                <w:bCs/>
                <w:sz w:val="26"/>
                <w:szCs w:val="26"/>
              </w:rPr>
            </w:pPr>
            <w:r w:rsidRPr="00253DAF">
              <w:rPr>
                <w:b/>
                <w:bCs/>
                <w:sz w:val="26"/>
                <w:szCs w:val="26"/>
              </w:rPr>
              <w:t>c</w:t>
            </w:r>
          </w:p>
        </w:tc>
        <w:tc>
          <w:tcPr>
            <w:tcW w:w="6698" w:type="dxa"/>
            <w:shd w:val="clear" w:color="auto" w:fill="auto"/>
            <w:vAlign w:val="center"/>
          </w:tcPr>
          <w:p w14:paraId="6EA4C9DB" w14:textId="77777777" w:rsidR="00253DAF" w:rsidRPr="00253DAF" w:rsidRDefault="00253DAF" w:rsidP="008C36BE">
            <w:pPr>
              <w:spacing w:line="240" w:lineRule="auto"/>
              <w:rPr>
                <w:sz w:val="26"/>
                <w:szCs w:val="26"/>
              </w:rPr>
            </w:pPr>
            <w:r w:rsidRPr="00253DAF">
              <w:rPr>
                <w:sz w:val="26"/>
                <w:szCs w:val="26"/>
              </w:rPr>
              <w:t>- Tuyên truyền với người thân, bạn bè để mọi người cùng chung tay bảo vệ cây xanh.</w:t>
            </w:r>
          </w:p>
          <w:p w14:paraId="42E0D32A" w14:textId="77777777" w:rsidR="00253DAF" w:rsidRPr="00253DAF" w:rsidRDefault="00253DAF" w:rsidP="008C36BE">
            <w:pPr>
              <w:spacing w:line="240" w:lineRule="auto"/>
              <w:rPr>
                <w:sz w:val="26"/>
                <w:szCs w:val="26"/>
              </w:rPr>
            </w:pPr>
            <w:r w:rsidRPr="00253DAF">
              <w:rPr>
                <w:sz w:val="26"/>
                <w:szCs w:val="26"/>
              </w:rPr>
              <w:t>- Tham gia bảo vệ, chăm sóc cây xanh ở địa phương, trường học và ở gia đình mình.</w:t>
            </w:r>
          </w:p>
          <w:p w14:paraId="4611CECB" w14:textId="77777777" w:rsidR="00253DAF" w:rsidRPr="00253DAF" w:rsidRDefault="00253DAF" w:rsidP="008C36BE">
            <w:pPr>
              <w:spacing w:line="240" w:lineRule="auto"/>
              <w:rPr>
                <w:sz w:val="26"/>
                <w:szCs w:val="26"/>
              </w:rPr>
            </w:pPr>
            <w:r w:rsidRPr="00253DAF">
              <w:rPr>
                <w:sz w:val="26"/>
                <w:szCs w:val="26"/>
              </w:rPr>
              <w:t>- Tham gia các hoạt động trồng cây gây rừng.</w:t>
            </w:r>
          </w:p>
          <w:p w14:paraId="34372819" w14:textId="77777777" w:rsidR="00253DAF" w:rsidRPr="00253DAF" w:rsidRDefault="00253DAF" w:rsidP="008C36BE">
            <w:pPr>
              <w:spacing w:line="240" w:lineRule="auto"/>
              <w:rPr>
                <w:sz w:val="26"/>
                <w:szCs w:val="26"/>
              </w:rPr>
            </w:pPr>
            <w:r w:rsidRPr="00253DAF">
              <w:rPr>
                <w:sz w:val="26"/>
                <w:szCs w:val="26"/>
              </w:rPr>
              <w:t>- Gương mẫu thực hiện những quy định về bảo vệ môi trường, không chặt đốn, bẻ cành làm hư hại cây xanh.</w:t>
            </w:r>
          </w:p>
          <w:p w14:paraId="430A2591" w14:textId="77777777" w:rsidR="00253DAF" w:rsidRPr="00253DAF" w:rsidRDefault="00253DAF" w:rsidP="008C36BE">
            <w:pPr>
              <w:spacing w:line="240" w:lineRule="auto"/>
              <w:rPr>
                <w:b/>
                <w:sz w:val="26"/>
                <w:szCs w:val="26"/>
              </w:rPr>
            </w:pPr>
            <w:r w:rsidRPr="00253DAF">
              <w:rPr>
                <w:sz w:val="26"/>
                <w:szCs w:val="26"/>
              </w:rPr>
              <w:t>(HS nêu 2 ý đúng tròn điểm)</w:t>
            </w:r>
          </w:p>
        </w:tc>
        <w:tc>
          <w:tcPr>
            <w:tcW w:w="1260" w:type="dxa"/>
            <w:shd w:val="clear" w:color="auto" w:fill="auto"/>
            <w:vAlign w:val="center"/>
          </w:tcPr>
          <w:p w14:paraId="77500763" w14:textId="77777777" w:rsidR="00253DAF" w:rsidRPr="00253DAF" w:rsidRDefault="00253DAF" w:rsidP="008C36BE">
            <w:pPr>
              <w:spacing w:line="240" w:lineRule="auto"/>
              <w:jc w:val="center"/>
              <w:rPr>
                <w:bCs/>
                <w:sz w:val="26"/>
                <w:szCs w:val="26"/>
              </w:rPr>
            </w:pPr>
            <w:r w:rsidRPr="00253DAF">
              <w:rPr>
                <w:bCs/>
                <w:sz w:val="26"/>
                <w:szCs w:val="26"/>
              </w:rPr>
              <w:t>0.25x2</w:t>
            </w:r>
          </w:p>
        </w:tc>
      </w:tr>
      <w:tr w:rsidR="00253DAF" w:rsidRPr="00253DAF" w14:paraId="5822834B" w14:textId="77777777" w:rsidTr="008C36BE">
        <w:trPr>
          <w:trHeight w:val="418"/>
        </w:trPr>
        <w:tc>
          <w:tcPr>
            <w:tcW w:w="1276" w:type="dxa"/>
            <w:vMerge w:val="restart"/>
            <w:shd w:val="clear" w:color="auto" w:fill="auto"/>
          </w:tcPr>
          <w:p w14:paraId="0E17ACDC" w14:textId="77777777" w:rsidR="00253DAF" w:rsidRPr="00253DAF" w:rsidRDefault="00253DAF" w:rsidP="008C36BE">
            <w:pPr>
              <w:spacing w:line="240" w:lineRule="auto"/>
              <w:jc w:val="center"/>
              <w:rPr>
                <w:b/>
                <w:bCs/>
                <w:sz w:val="22"/>
                <w:szCs w:val="22"/>
                <w:lang w:val="vi-VN"/>
              </w:rPr>
            </w:pPr>
            <w:r w:rsidRPr="00253DAF">
              <w:rPr>
                <w:b/>
                <w:bCs/>
                <w:sz w:val="22"/>
                <w:szCs w:val="22"/>
              </w:rPr>
              <w:t>Câu 18</w:t>
            </w:r>
          </w:p>
          <w:p w14:paraId="3D4F2C1E" w14:textId="77777777" w:rsidR="00253DAF" w:rsidRPr="00253DAF" w:rsidRDefault="00253DAF" w:rsidP="008C36BE">
            <w:pPr>
              <w:spacing w:line="240" w:lineRule="auto"/>
              <w:jc w:val="center"/>
              <w:rPr>
                <w:sz w:val="22"/>
                <w:szCs w:val="22"/>
              </w:rPr>
            </w:pPr>
            <w:r w:rsidRPr="00253DAF">
              <w:rPr>
                <w:b/>
                <w:bCs/>
                <w:sz w:val="22"/>
                <w:szCs w:val="22"/>
              </w:rPr>
              <w:t>(1 điểm)</w:t>
            </w:r>
          </w:p>
        </w:tc>
        <w:tc>
          <w:tcPr>
            <w:tcW w:w="531" w:type="dxa"/>
            <w:shd w:val="clear" w:color="auto" w:fill="auto"/>
            <w:vAlign w:val="center"/>
          </w:tcPr>
          <w:p w14:paraId="215C5D95" w14:textId="77777777" w:rsidR="00253DAF" w:rsidRPr="00253DAF" w:rsidRDefault="00253DAF" w:rsidP="008C36BE">
            <w:pPr>
              <w:spacing w:line="240" w:lineRule="auto"/>
              <w:jc w:val="center"/>
              <w:rPr>
                <w:b/>
                <w:bCs/>
                <w:sz w:val="26"/>
                <w:szCs w:val="26"/>
              </w:rPr>
            </w:pPr>
            <w:r w:rsidRPr="00253DAF">
              <w:rPr>
                <w:b/>
                <w:bCs/>
                <w:sz w:val="26"/>
                <w:szCs w:val="26"/>
              </w:rPr>
              <w:t>a</w:t>
            </w:r>
          </w:p>
        </w:tc>
        <w:tc>
          <w:tcPr>
            <w:tcW w:w="6698" w:type="dxa"/>
            <w:shd w:val="clear" w:color="auto" w:fill="auto"/>
            <w:vAlign w:val="center"/>
          </w:tcPr>
          <w:p w14:paraId="6F7ED912" w14:textId="77777777" w:rsidR="00253DAF" w:rsidRPr="00253DAF" w:rsidRDefault="00253DAF" w:rsidP="008C36BE">
            <w:pPr>
              <w:spacing w:line="240" w:lineRule="auto"/>
              <w:rPr>
                <w:sz w:val="26"/>
                <w:szCs w:val="26"/>
              </w:rPr>
            </w:pPr>
            <w:r w:rsidRPr="00253DAF">
              <w:rPr>
                <w:sz w:val="26"/>
                <w:szCs w:val="26"/>
              </w:rPr>
              <w:t>Mỗi phân tử nước được tạo thành từ 1 nguyên tử oxygen liên kết với 2 nguyên tử hydrogen bằng liên kết cộng hóa trị</w:t>
            </w:r>
          </w:p>
        </w:tc>
        <w:tc>
          <w:tcPr>
            <w:tcW w:w="1260" w:type="dxa"/>
            <w:shd w:val="clear" w:color="auto" w:fill="auto"/>
            <w:vAlign w:val="center"/>
          </w:tcPr>
          <w:p w14:paraId="705A6D5D" w14:textId="77777777" w:rsidR="00253DAF" w:rsidRPr="00253DAF" w:rsidRDefault="00253DAF" w:rsidP="008C36BE">
            <w:pPr>
              <w:spacing w:line="240" w:lineRule="auto"/>
              <w:jc w:val="center"/>
              <w:rPr>
                <w:bCs/>
                <w:sz w:val="26"/>
                <w:szCs w:val="26"/>
              </w:rPr>
            </w:pPr>
            <w:r w:rsidRPr="00253DAF">
              <w:rPr>
                <w:bCs/>
                <w:sz w:val="26"/>
                <w:szCs w:val="26"/>
              </w:rPr>
              <w:t>0.5</w:t>
            </w:r>
          </w:p>
        </w:tc>
      </w:tr>
      <w:tr w:rsidR="00253DAF" w:rsidRPr="00253DAF" w14:paraId="7645375C" w14:textId="77777777" w:rsidTr="008C36BE">
        <w:trPr>
          <w:trHeight w:val="846"/>
        </w:trPr>
        <w:tc>
          <w:tcPr>
            <w:tcW w:w="1276" w:type="dxa"/>
            <w:vMerge/>
            <w:shd w:val="clear" w:color="auto" w:fill="auto"/>
          </w:tcPr>
          <w:p w14:paraId="3F13AD7C" w14:textId="77777777" w:rsidR="00253DAF" w:rsidRPr="00253DAF" w:rsidRDefault="00253DAF" w:rsidP="008C36BE">
            <w:pPr>
              <w:spacing w:line="240" w:lineRule="auto"/>
              <w:jc w:val="center"/>
              <w:rPr>
                <w:sz w:val="22"/>
                <w:szCs w:val="22"/>
              </w:rPr>
            </w:pPr>
          </w:p>
        </w:tc>
        <w:tc>
          <w:tcPr>
            <w:tcW w:w="531" w:type="dxa"/>
            <w:shd w:val="clear" w:color="auto" w:fill="auto"/>
            <w:vAlign w:val="center"/>
          </w:tcPr>
          <w:p w14:paraId="70F354B2" w14:textId="77777777" w:rsidR="00253DAF" w:rsidRPr="00253DAF" w:rsidRDefault="00253DAF" w:rsidP="008C36BE">
            <w:pPr>
              <w:spacing w:line="240" w:lineRule="auto"/>
              <w:jc w:val="center"/>
              <w:rPr>
                <w:b/>
                <w:bCs/>
                <w:sz w:val="26"/>
                <w:szCs w:val="26"/>
              </w:rPr>
            </w:pPr>
            <w:r w:rsidRPr="00253DAF">
              <w:rPr>
                <w:b/>
                <w:bCs/>
                <w:sz w:val="26"/>
                <w:szCs w:val="26"/>
              </w:rPr>
              <w:t>b</w:t>
            </w:r>
          </w:p>
          <w:p w14:paraId="42052B06" w14:textId="77777777" w:rsidR="00253DAF" w:rsidRPr="00253DAF" w:rsidRDefault="00253DAF" w:rsidP="008C36BE">
            <w:pPr>
              <w:spacing w:line="240" w:lineRule="auto"/>
              <w:ind w:firstLine="720"/>
              <w:jc w:val="center"/>
              <w:rPr>
                <w:b/>
                <w:bCs/>
                <w:sz w:val="26"/>
                <w:szCs w:val="26"/>
              </w:rPr>
            </w:pPr>
            <w:r w:rsidRPr="00253DAF">
              <w:rPr>
                <w:b/>
                <w:bCs/>
                <w:sz w:val="26"/>
                <w:szCs w:val="26"/>
              </w:rPr>
              <w:t>c</w:t>
            </w:r>
          </w:p>
        </w:tc>
        <w:tc>
          <w:tcPr>
            <w:tcW w:w="6698" w:type="dxa"/>
            <w:shd w:val="clear" w:color="auto" w:fill="auto"/>
            <w:vAlign w:val="center"/>
          </w:tcPr>
          <w:p w14:paraId="5B50507B" w14:textId="77777777" w:rsidR="00253DAF" w:rsidRPr="00253DAF" w:rsidRDefault="00253DAF" w:rsidP="008C36BE">
            <w:pPr>
              <w:spacing w:line="240" w:lineRule="auto"/>
              <w:rPr>
                <w:sz w:val="26"/>
                <w:szCs w:val="26"/>
                <w:lang w:val="vi-VN"/>
              </w:rPr>
            </w:pPr>
            <w:r w:rsidRPr="00253DAF">
              <w:rPr>
                <w:sz w:val="26"/>
                <w:szCs w:val="26"/>
              </w:rPr>
              <w:t>Vì nước có tính phân cực</w:t>
            </w:r>
          </w:p>
        </w:tc>
        <w:tc>
          <w:tcPr>
            <w:tcW w:w="1260" w:type="dxa"/>
            <w:shd w:val="clear" w:color="auto" w:fill="auto"/>
            <w:vAlign w:val="center"/>
          </w:tcPr>
          <w:p w14:paraId="332C6D94" w14:textId="77777777" w:rsidR="00253DAF" w:rsidRPr="00253DAF" w:rsidRDefault="00253DAF" w:rsidP="008C36BE">
            <w:pPr>
              <w:spacing w:line="240" w:lineRule="auto"/>
              <w:jc w:val="center"/>
              <w:rPr>
                <w:bCs/>
                <w:sz w:val="26"/>
                <w:szCs w:val="26"/>
              </w:rPr>
            </w:pPr>
            <w:r w:rsidRPr="00253DAF">
              <w:rPr>
                <w:bCs/>
                <w:sz w:val="26"/>
                <w:szCs w:val="26"/>
              </w:rPr>
              <w:t>0.5</w:t>
            </w:r>
          </w:p>
          <w:p w14:paraId="4A749A03" w14:textId="77777777" w:rsidR="00253DAF" w:rsidRPr="00253DAF" w:rsidRDefault="00253DAF" w:rsidP="008C36BE">
            <w:pPr>
              <w:spacing w:line="240" w:lineRule="auto"/>
              <w:jc w:val="center"/>
              <w:rPr>
                <w:bCs/>
                <w:sz w:val="26"/>
                <w:szCs w:val="26"/>
              </w:rPr>
            </w:pPr>
          </w:p>
        </w:tc>
      </w:tr>
      <w:tr w:rsidR="00253DAF" w:rsidRPr="00253DAF" w14:paraId="64F937A2" w14:textId="77777777" w:rsidTr="008C36BE">
        <w:trPr>
          <w:trHeight w:val="846"/>
        </w:trPr>
        <w:tc>
          <w:tcPr>
            <w:tcW w:w="1276" w:type="dxa"/>
            <w:shd w:val="clear" w:color="auto" w:fill="auto"/>
          </w:tcPr>
          <w:p w14:paraId="5869AF32" w14:textId="77777777" w:rsidR="00253DAF" w:rsidRPr="00253DAF" w:rsidRDefault="00253DAF" w:rsidP="008C36BE">
            <w:pPr>
              <w:spacing w:line="240" w:lineRule="auto"/>
              <w:jc w:val="center"/>
              <w:rPr>
                <w:b/>
                <w:bCs/>
                <w:sz w:val="22"/>
                <w:szCs w:val="22"/>
              </w:rPr>
            </w:pPr>
            <w:r w:rsidRPr="00253DAF">
              <w:rPr>
                <w:b/>
                <w:bCs/>
                <w:sz w:val="22"/>
                <w:szCs w:val="22"/>
              </w:rPr>
              <w:t>Câu 19 (1 điểm)</w:t>
            </w:r>
          </w:p>
        </w:tc>
        <w:tc>
          <w:tcPr>
            <w:tcW w:w="531" w:type="dxa"/>
            <w:shd w:val="clear" w:color="auto" w:fill="auto"/>
            <w:vAlign w:val="center"/>
          </w:tcPr>
          <w:p w14:paraId="6972E4DB" w14:textId="77777777" w:rsidR="00253DAF" w:rsidRPr="00253DAF" w:rsidRDefault="00253DAF" w:rsidP="008C36BE">
            <w:pPr>
              <w:spacing w:line="240" w:lineRule="auto"/>
              <w:jc w:val="center"/>
              <w:rPr>
                <w:b/>
                <w:bCs/>
                <w:sz w:val="26"/>
                <w:szCs w:val="26"/>
              </w:rPr>
            </w:pPr>
          </w:p>
        </w:tc>
        <w:tc>
          <w:tcPr>
            <w:tcW w:w="6698" w:type="dxa"/>
            <w:shd w:val="clear" w:color="auto" w:fill="auto"/>
            <w:vAlign w:val="center"/>
          </w:tcPr>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410"/>
            </w:tblGrid>
            <w:tr w:rsidR="00253DAF" w:rsidRPr="00253DAF" w14:paraId="5C65EA11" w14:textId="77777777" w:rsidTr="008C36BE">
              <w:tc>
                <w:tcPr>
                  <w:tcW w:w="2127" w:type="dxa"/>
                  <w:shd w:val="clear" w:color="auto" w:fill="auto"/>
                </w:tcPr>
                <w:p w14:paraId="77C2A1A3" w14:textId="77777777" w:rsidR="00253DAF" w:rsidRPr="00253DAF" w:rsidRDefault="00253DAF" w:rsidP="008C36BE">
                  <w:pPr>
                    <w:spacing w:line="240" w:lineRule="auto"/>
                    <w:jc w:val="center"/>
                    <w:rPr>
                      <w:rFonts w:eastAsia="Times New Roman"/>
                      <w:b/>
                      <w:sz w:val="26"/>
                      <w:szCs w:val="26"/>
                    </w:rPr>
                  </w:pPr>
                  <w:r w:rsidRPr="00253DAF">
                    <w:rPr>
                      <w:rFonts w:eastAsia="Times New Roman"/>
                      <w:b/>
                      <w:sz w:val="26"/>
                      <w:szCs w:val="26"/>
                    </w:rPr>
                    <w:t>Hoạt động</w:t>
                  </w:r>
                </w:p>
              </w:tc>
              <w:tc>
                <w:tcPr>
                  <w:tcW w:w="2410" w:type="dxa"/>
                  <w:shd w:val="clear" w:color="auto" w:fill="auto"/>
                </w:tcPr>
                <w:p w14:paraId="00BFE2A1" w14:textId="77777777" w:rsidR="00253DAF" w:rsidRPr="00253DAF" w:rsidRDefault="00253DAF" w:rsidP="008C36BE">
                  <w:pPr>
                    <w:spacing w:line="240" w:lineRule="auto"/>
                    <w:rPr>
                      <w:rFonts w:eastAsia="Times New Roman"/>
                      <w:b/>
                      <w:sz w:val="26"/>
                      <w:szCs w:val="26"/>
                    </w:rPr>
                  </w:pPr>
                  <w:r w:rsidRPr="00253DAF">
                    <w:rPr>
                      <w:rFonts w:eastAsia="Times New Roman"/>
                      <w:b/>
                      <w:sz w:val="26"/>
                      <w:szCs w:val="26"/>
                    </w:rPr>
                    <w:t xml:space="preserve">              (+) hay (-)</w:t>
                  </w:r>
                </w:p>
              </w:tc>
            </w:tr>
            <w:tr w:rsidR="00253DAF" w:rsidRPr="00253DAF" w14:paraId="52E05B18" w14:textId="77777777" w:rsidTr="008C36BE">
              <w:tc>
                <w:tcPr>
                  <w:tcW w:w="2127" w:type="dxa"/>
                  <w:shd w:val="clear" w:color="auto" w:fill="auto"/>
                </w:tcPr>
                <w:p w14:paraId="4CD17521" w14:textId="1545904B" w:rsidR="00253DAF" w:rsidRPr="00253DAF" w:rsidRDefault="00253DAF" w:rsidP="00253DAF">
                  <w:pPr>
                    <w:spacing w:before="0" w:beforeAutospacing="0" w:after="0" w:afterAutospacing="0" w:line="240" w:lineRule="auto"/>
                    <w:ind w:left="720" w:hanging="360"/>
                    <w:jc w:val="both"/>
                    <w:rPr>
                      <w:rFonts w:eastAsia="Times New Roman"/>
                      <w:sz w:val="26"/>
                      <w:szCs w:val="26"/>
                    </w:rPr>
                  </w:pPr>
                  <w:r w:rsidRPr="00253DAF">
                    <w:rPr>
                      <w:rFonts w:eastAsia="Times New Roman"/>
                      <w:sz w:val="26"/>
                      <w:szCs w:val="26"/>
                    </w:rPr>
                    <w:t>a.</w:t>
                  </w:r>
                  <w:r w:rsidRPr="00253DAF">
                    <w:rPr>
                      <w:rFonts w:eastAsia="Times New Roman"/>
                      <w:sz w:val="26"/>
                      <w:szCs w:val="26"/>
                    </w:rPr>
                    <w:tab/>
                  </w:r>
                </w:p>
              </w:tc>
              <w:tc>
                <w:tcPr>
                  <w:tcW w:w="2410" w:type="dxa"/>
                  <w:shd w:val="clear" w:color="auto" w:fill="auto"/>
                </w:tcPr>
                <w:p w14:paraId="1A8747F6" w14:textId="77777777" w:rsidR="00253DAF" w:rsidRPr="00253DAF" w:rsidRDefault="00253DAF" w:rsidP="008C36BE">
                  <w:pPr>
                    <w:spacing w:line="240" w:lineRule="auto"/>
                    <w:jc w:val="center"/>
                    <w:rPr>
                      <w:rFonts w:eastAsia="Times New Roman"/>
                      <w:sz w:val="26"/>
                      <w:szCs w:val="26"/>
                    </w:rPr>
                  </w:pPr>
                  <w:r w:rsidRPr="00253DAF">
                    <w:rPr>
                      <w:rFonts w:eastAsia="Times New Roman"/>
                      <w:sz w:val="26"/>
                      <w:szCs w:val="26"/>
                    </w:rPr>
                    <w:t>-</w:t>
                  </w:r>
                </w:p>
              </w:tc>
            </w:tr>
            <w:tr w:rsidR="00253DAF" w:rsidRPr="00253DAF" w14:paraId="6E5CA4CA" w14:textId="77777777" w:rsidTr="008C36BE">
              <w:tc>
                <w:tcPr>
                  <w:tcW w:w="2127" w:type="dxa"/>
                  <w:shd w:val="clear" w:color="auto" w:fill="auto"/>
                </w:tcPr>
                <w:p w14:paraId="04138070" w14:textId="7E261020" w:rsidR="00253DAF" w:rsidRPr="00253DAF" w:rsidRDefault="00253DAF" w:rsidP="00253DAF">
                  <w:pPr>
                    <w:spacing w:before="0" w:beforeAutospacing="0" w:after="0" w:afterAutospacing="0" w:line="240" w:lineRule="auto"/>
                    <w:ind w:left="720" w:hanging="360"/>
                    <w:jc w:val="both"/>
                    <w:rPr>
                      <w:rFonts w:eastAsia="Times New Roman"/>
                      <w:sz w:val="26"/>
                      <w:szCs w:val="26"/>
                    </w:rPr>
                  </w:pPr>
                  <w:r w:rsidRPr="00253DAF">
                    <w:rPr>
                      <w:rFonts w:eastAsia="Times New Roman"/>
                      <w:sz w:val="26"/>
                      <w:szCs w:val="26"/>
                    </w:rPr>
                    <w:t>b.</w:t>
                  </w:r>
                  <w:r w:rsidRPr="00253DAF">
                    <w:rPr>
                      <w:rFonts w:eastAsia="Times New Roman"/>
                      <w:sz w:val="26"/>
                      <w:szCs w:val="26"/>
                    </w:rPr>
                    <w:tab/>
                  </w:r>
                </w:p>
              </w:tc>
              <w:tc>
                <w:tcPr>
                  <w:tcW w:w="2410" w:type="dxa"/>
                  <w:shd w:val="clear" w:color="auto" w:fill="auto"/>
                </w:tcPr>
                <w:p w14:paraId="7B32FE8F" w14:textId="77777777" w:rsidR="00253DAF" w:rsidRPr="00253DAF" w:rsidRDefault="00253DAF" w:rsidP="008C36BE">
                  <w:pPr>
                    <w:spacing w:line="240" w:lineRule="auto"/>
                    <w:jc w:val="center"/>
                    <w:rPr>
                      <w:rFonts w:eastAsia="Times New Roman"/>
                      <w:sz w:val="26"/>
                      <w:szCs w:val="26"/>
                    </w:rPr>
                  </w:pPr>
                  <w:r w:rsidRPr="00253DAF">
                    <w:rPr>
                      <w:rFonts w:eastAsia="Times New Roman"/>
                      <w:sz w:val="26"/>
                      <w:szCs w:val="26"/>
                    </w:rPr>
                    <w:t>+</w:t>
                  </w:r>
                </w:p>
              </w:tc>
            </w:tr>
            <w:tr w:rsidR="00253DAF" w:rsidRPr="00253DAF" w14:paraId="7353B285" w14:textId="77777777" w:rsidTr="008C36BE">
              <w:tc>
                <w:tcPr>
                  <w:tcW w:w="2127" w:type="dxa"/>
                  <w:shd w:val="clear" w:color="auto" w:fill="auto"/>
                </w:tcPr>
                <w:p w14:paraId="732AC880" w14:textId="21A97CD1" w:rsidR="00253DAF" w:rsidRPr="00253DAF" w:rsidRDefault="00253DAF" w:rsidP="00253DAF">
                  <w:pPr>
                    <w:spacing w:before="0" w:beforeAutospacing="0" w:after="0" w:afterAutospacing="0" w:line="240" w:lineRule="auto"/>
                    <w:ind w:left="720" w:hanging="360"/>
                    <w:rPr>
                      <w:rFonts w:eastAsia="Times New Roman"/>
                      <w:sz w:val="26"/>
                      <w:szCs w:val="26"/>
                    </w:rPr>
                  </w:pPr>
                  <w:r w:rsidRPr="00253DAF">
                    <w:rPr>
                      <w:rFonts w:eastAsia="Times New Roman"/>
                      <w:sz w:val="26"/>
                      <w:szCs w:val="26"/>
                    </w:rPr>
                    <w:t>c.</w:t>
                  </w:r>
                  <w:r w:rsidRPr="00253DAF">
                    <w:rPr>
                      <w:rFonts w:eastAsia="Times New Roman"/>
                      <w:sz w:val="26"/>
                      <w:szCs w:val="26"/>
                    </w:rPr>
                    <w:tab/>
                  </w:r>
                </w:p>
              </w:tc>
              <w:tc>
                <w:tcPr>
                  <w:tcW w:w="2410" w:type="dxa"/>
                  <w:shd w:val="clear" w:color="auto" w:fill="auto"/>
                </w:tcPr>
                <w:p w14:paraId="4B5ABEBA" w14:textId="77777777" w:rsidR="00253DAF" w:rsidRPr="00253DAF" w:rsidRDefault="00253DAF" w:rsidP="008C36BE">
                  <w:pPr>
                    <w:spacing w:line="240" w:lineRule="auto"/>
                    <w:jc w:val="center"/>
                    <w:rPr>
                      <w:rFonts w:eastAsia="Times New Roman"/>
                      <w:sz w:val="26"/>
                      <w:szCs w:val="26"/>
                    </w:rPr>
                  </w:pPr>
                  <w:r w:rsidRPr="00253DAF">
                    <w:rPr>
                      <w:rFonts w:eastAsia="Times New Roman"/>
                      <w:sz w:val="26"/>
                      <w:szCs w:val="26"/>
                    </w:rPr>
                    <w:t>+</w:t>
                  </w:r>
                </w:p>
              </w:tc>
            </w:tr>
            <w:tr w:rsidR="00253DAF" w:rsidRPr="00253DAF" w14:paraId="7CA4DD97" w14:textId="77777777" w:rsidTr="008C36BE">
              <w:tc>
                <w:tcPr>
                  <w:tcW w:w="2127" w:type="dxa"/>
                  <w:shd w:val="clear" w:color="auto" w:fill="auto"/>
                </w:tcPr>
                <w:p w14:paraId="6CF4870F" w14:textId="2784832F" w:rsidR="00253DAF" w:rsidRPr="00253DAF" w:rsidRDefault="00253DAF" w:rsidP="00253DAF">
                  <w:pPr>
                    <w:spacing w:before="0" w:beforeAutospacing="0" w:after="0" w:afterAutospacing="0" w:line="240" w:lineRule="auto"/>
                    <w:ind w:left="720" w:hanging="360"/>
                    <w:rPr>
                      <w:rFonts w:eastAsia="Times New Roman"/>
                      <w:sz w:val="26"/>
                      <w:szCs w:val="26"/>
                    </w:rPr>
                  </w:pPr>
                  <w:r w:rsidRPr="00253DAF">
                    <w:rPr>
                      <w:rFonts w:eastAsia="Times New Roman"/>
                      <w:sz w:val="26"/>
                      <w:szCs w:val="26"/>
                    </w:rPr>
                    <w:t>d.</w:t>
                  </w:r>
                  <w:r w:rsidRPr="00253DAF">
                    <w:rPr>
                      <w:rFonts w:eastAsia="Times New Roman"/>
                      <w:sz w:val="26"/>
                      <w:szCs w:val="26"/>
                    </w:rPr>
                    <w:tab/>
                  </w:r>
                </w:p>
              </w:tc>
              <w:tc>
                <w:tcPr>
                  <w:tcW w:w="2410" w:type="dxa"/>
                  <w:shd w:val="clear" w:color="auto" w:fill="auto"/>
                </w:tcPr>
                <w:p w14:paraId="7BEE3645" w14:textId="77777777" w:rsidR="00253DAF" w:rsidRPr="00253DAF" w:rsidRDefault="00253DAF" w:rsidP="008C36BE">
                  <w:pPr>
                    <w:spacing w:line="240" w:lineRule="auto"/>
                    <w:jc w:val="center"/>
                    <w:rPr>
                      <w:rFonts w:eastAsia="Times New Roman"/>
                      <w:sz w:val="26"/>
                      <w:szCs w:val="26"/>
                    </w:rPr>
                  </w:pPr>
                  <w:r w:rsidRPr="00253DAF">
                    <w:rPr>
                      <w:rFonts w:eastAsia="Times New Roman"/>
                      <w:sz w:val="26"/>
                      <w:szCs w:val="26"/>
                    </w:rPr>
                    <w:t>-</w:t>
                  </w:r>
                </w:p>
              </w:tc>
            </w:tr>
          </w:tbl>
          <w:p w14:paraId="5BD5D2AE" w14:textId="77777777" w:rsidR="00253DAF" w:rsidRPr="00253DAF" w:rsidRDefault="00253DAF" w:rsidP="008C36BE">
            <w:pPr>
              <w:spacing w:line="240" w:lineRule="auto"/>
              <w:rPr>
                <w:sz w:val="26"/>
                <w:szCs w:val="26"/>
              </w:rPr>
            </w:pPr>
          </w:p>
        </w:tc>
        <w:tc>
          <w:tcPr>
            <w:tcW w:w="1260" w:type="dxa"/>
            <w:shd w:val="clear" w:color="auto" w:fill="auto"/>
            <w:vAlign w:val="center"/>
          </w:tcPr>
          <w:p w14:paraId="35003B8C" w14:textId="77777777" w:rsidR="00253DAF" w:rsidRPr="00253DAF" w:rsidRDefault="00253DAF" w:rsidP="008C36BE">
            <w:pPr>
              <w:spacing w:line="240" w:lineRule="auto"/>
              <w:jc w:val="center"/>
              <w:rPr>
                <w:bCs/>
                <w:sz w:val="26"/>
                <w:szCs w:val="26"/>
              </w:rPr>
            </w:pPr>
            <w:r w:rsidRPr="00253DAF">
              <w:rPr>
                <w:bCs/>
                <w:sz w:val="26"/>
                <w:szCs w:val="26"/>
              </w:rPr>
              <w:t>0.25đ/ý</w:t>
            </w:r>
          </w:p>
        </w:tc>
      </w:tr>
    </w:tbl>
    <w:p w14:paraId="47D83085" w14:textId="77777777" w:rsidR="00253DAF" w:rsidRPr="00253DAF" w:rsidRDefault="00253DAF" w:rsidP="008C36BE">
      <w:pPr>
        <w:jc w:val="both"/>
        <w:rPr>
          <w:rFonts w:eastAsia="Times New Roman"/>
          <w:b/>
          <w:bCs/>
          <w:sz w:val="26"/>
          <w:szCs w:val="26"/>
        </w:rPr>
      </w:pPr>
    </w:p>
    <w:p w14:paraId="4BCA4305" w14:textId="77777777" w:rsidR="00253DAF" w:rsidRPr="00253DAF" w:rsidRDefault="00253DAF" w:rsidP="008C36BE">
      <w:pPr>
        <w:jc w:val="both"/>
        <w:rPr>
          <w:rFonts w:eastAsia="Times New Roman"/>
          <w:b/>
          <w:bCs/>
          <w:sz w:val="26"/>
          <w:szCs w:val="26"/>
        </w:rPr>
      </w:pPr>
    </w:p>
    <w:p w14:paraId="2979F574" w14:textId="77777777" w:rsidR="00253DAF" w:rsidRPr="00253DAF" w:rsidRDefault="00253DAF" w:rsidP="008C36BE">
      <w:pPr>
        <w:widowControl w:val="0"/>
        <w:jc w:val="center"/>
        <w:outlineLvl w:val="1"/>
        <w:rPr>
          <w:b/>
          <w:sz w:val="28"/>
          <w:szCs w:val="28"/>
          <w:lang w:val="vi-VN"/>
        </w:rPr>
      </w:pPr>
      <w:r w:rsidRPr="00253DAF">
        <w:rPr>
          <w:b/>
          <w:sz w:val="28"/>
          <w:szCs w:val="28"/>
          <w:lang w:val="vi-VN"/>
        </w:rPr>
        <w:t>KHUNG MA TRẬN VÀ ĐẶC TẢ ĐỀ KHẢO SÁT GIỮA HỌC KÌ II</w:t>
      </w:r>
    </w:p>
    <w:p w14:paraId="46CA266D" w14:textId="77777777" w:rsidR="00253DAF" w:rsidRPr="00253DAF" w:rsidRDefault="00253DAF" w:rsidP="008C36BE">
      <w:pPr>
        <w:spacing w:after="160" w:line="259" w:lineRule="auto"/>
        <w:jc w:val="center"/>
        <w:rPr>
          <w:sz w:val="28"/>
          <w:szCs w:val="22"/>
        </w:rPr>
      </w:pPr>
      <w:r w:rsidRPr="00253DAF">
        <w:rPr>
          <w:sz w:val="28"/>
          <w:szCs w:val="22"/>
          <w:lang w:val="vi-VN"/>
        </w:rPr>
        <w:t xml:space="preserve">MÔN KHOA HỌC TỰ NHIÊN, LỚP </w:t>
      </w:r>
      <w:r w:rsidRPr="00253DAF">
        <w:rPr>
          <w:sz w:val="28"/>
          <w:szCs w:val="22"/>
        </w:rPr>
        <w:t>7</w:t>
      </w:r>
    </w:p>
    <w:p w14:paraId="543101C8" w14:textId="77777777" w:rsidR="00253DAF" w:rsidRPr="00253DAF" w:rsidRDefault="00253DAF" w:rsidP="008C36BE">
      <w:pPr>
        <w:widowControl w:val="0"/>
        <w:rPr>
          <w:b/>
          <w:bCs/>
          <w:sz w:val="26"/>
          <w:szCs w:val="26"/>
          <w:lang w:val="vi-VN"/>
        </w:rPr>
      </w:pPr>
      <w:r w:rsidRPr="00253DAF">
        <w:rPr>
          <w:b/>
          <w:bCs/>
          <w:sz w:val="26"/>
          <w:szCs w:val="26"/>
          <w:lang w:val="vi-VN"/>
        </w:rPr>
        <w:t xml:space="preserve">a) </w:t>
      </w:r>
      <w:r w:rsidRPr="00253DAF">
        <w:rPr>
          <w:b/>
          <w:bCs/>
          <w:sz w:val="26"/>
          <w:szCs w:val="26"/>
        </w:rPr>
        <w:t>K</w:t>
      </w:r>
      <w:r w:rsidRPr="00253DAF">
        <w:rPr>
          <w:b/>
          <w:bCs/>
          <w:sz w:val="26"/>
          <w:szCs w:val="26"/>
          <w:lang w:val="vi-VN"/>
        </w:rPr>
        <w:t>hung ma trận</w:t>
      </w:r>
    </w:p>
    <w:p w14:paraId="771E3BDB" w14:textId="77777777" w:rsidR="00253DAF" w:rsidRPr="00253DAF" w:rsidRDefault="00253DAF" w:rsidP="008C36BE">
      <w:pPr>
        <w:widowControl w:val="0"/>
        <w:jc w:val="both"/>
        <w:rPr>
          <w:i/>
          <w:iCs/>
          <w:sz w:val="26"/>
          <w:szCs w:val="26"/>
          <w:lang w:val="vi-VN" w:eastAsia="fr-FR"/>
        </w:rPr>
      </w:pPr>
      <w:r w:rsidRPr="00253DAF">
        <w:rPr>
          <w:b/>
          <w:sz w:val="26"/>
          <w:szCs w:val="26"/>
          <w:lang w:val="vi-VN"/>
        </w:rPr>
        <w:t xml:space="preserve">- Thời điểm kiểm tra: </w:t>
      </w:r>
      <w:r w:rsidRPr="00253DAF">
        <w:rPr>
          <w:i/>
          <w:sz w:val="26"/>
          <w:szCs w:val="26"/>
          <w:lang w:val="vi-VN"/>
        </w:rPr>
        <w:t xml:space="preserve">Kiểm tra giữa học kì </w:t>
      </w:r>
      <w:r w:rsidRPr="00253DAF">
        <w:rPr>
          <w:i/>
          <w:sz w:val="26"/>
          <w:szCs w:val="26"/>
        </w:rPr>
        <w:t>2</w:t>
      </w:r>
      <w:r w:rsidRPr="00253DAF">
        <w:rPr>
          <w:i/>
          <w:sz w:val="26"/>
          <w:szCs w:val="26"/>
          <w:lang w:val="vi-VN"/>
        </w:rPr>
        <w:t>.</w:t>
      </w:r>
    </w:p>
    <w:p w14:paraId="5DEB3778" w14:textId="77777777" w:rsidR="00253DAF" w:rsidRPr="00253DAF" w:rsidRDefault="00253DAF" w:rsidP="008C36BE">
      <w:pPr>
        <w:widowControl w:val="0"/>
        <w:jc w:val="both"/>
        <w:rPr>
          <w:bCs/>
          <w:i/>
          <w:sz w:val="26"/>
          <w:szCs w:val="26"/>
          <w:lang w:val="vi-VN"/>
        </w:rPr>
      </w:pPr>
      <w:r w:rsidRPr="00253DAF">
        <w:rPr>
          <w:b/>
          <w:sz w:val="26"/>
          <w:szCs w:val="26"/>
          <w:lang w:val="vi-VN"/>
        </w:rPr>
        <w:t>- Thời gian làm bài:</w:t>
      </w:r>
      <w:r w:rsidRPr="00253DAF">
        <w:rPr>
          <w:bCs/>
          <w:i/>
          <w:sz w:val="26"/>
          <w:szCs w:val="26"/>
          <w:lang w:val="vi-VN"/>
        </w:rPr>
        <w:t xml:space="preserve"> </w:t>
      </w:r>
      <w:r w:rsidRPr="00253DAF">
        <w:rPr>
          <w:bCs/>
          <w:sz w:val="26"/>
          <w:szCs w:val="26"/>
          <w:lang w:val="vi-VN"/>
        </w:rPr>
        <w:t>60 phút.</w:t>
      </w:r>
    </w:p>
    <w:p w14:paraId="23BBDAA0" w14:textId="77777777" w:rsidR="00253DAF" w:rsidRPr="00253DAF" w:rsidRDefault="00253DAF" w:rsidP="008C36BE">
      <w:pPr>
        <w:widowControl w:val="0"/>
        <w:jc w:val="both"/>
        <w:rPr>
          <w:i/>
          <w:iCs/>
          <w:sz w:val="26"/>
          <w:szCs w:val="26"/>
          <w:bdr w:val="none" w:sz="0" w:space="0" w:color="auto" w:frame="1"/>
          <w:lang w:val="vi-VN"/>
        </w:rPr>
      </w:pPr>
      <w:r w:rsidRPr="00253DAF">
        <w:rPr>
          <w:b/>
          <w:sz w:val="26"/>
          <w:szCs w:val="26"/>
          <w:lang w:val="vi-VN"/>
        </w:rPr>
        <w:t>- Hình thức kiểm tra:</w:t>
      </w:r>
      <w:r w:rsidRPr="00253DAF">
        <w:rPr>
          <w:sz w:val="26"/>
          <w:szCs w:val="26"/>
          <w:lang w:val="vi-VN"/>
        </w:rPr>
        <w:t xml:space="preserve"> </w:t>
      </w:r>
      <w:r w:rsidRPr="00253DAF">
        <w:rPr>
          <w:i/>
          <w:iCs/>
          <w:sz w:val="26"/>
          <w:szCs w:val="26"/>
          <w:bdr w:val="none" w:sz="0" w:space="0" w:color="auto" w:frame="1"/>
          <w:lang w:val="nl-NL"/>
        </w:rPr>
        <w:t>70% trắc nghiệm</w:t>
      </w:r>
      <w:r w:rsidRPr="00253DAF">
        <w:rPr>
          <w:i/>
          <w:iCs/>
          <w:sz w:val="26"/>
          <w:szCs w:val="26"/>
          <w:bdr w:val="none" w:sz="0" w:space="0" w:color="auto" w:frame="1"/>
          <w:lang w:val="vi-VN"/>
        </w:rPr>
        <w:t>, 30% tự luận</w:t>
      </w:r>
    </w:p>
    <w:p w14:paraId="78BEF268" w14:textId="77777777" w:rsidR="00253DAF" w:rsidRPr="00253DAF" w:rsidRDefault="00253DAF" w:rsidP="008C36BE">
      <w:pPr>
        <w:widowControl w:val="0"/>
        <w:jc w:val="both"/>
        <w:rPr>
          <w:b/>
          <w:sz w:val="26"/>
          <w:szCs w:val="26"/>
          <w:lang w:val="nl-NL"/>
        </w:rPr>
      </w:pPr>
      <w:r w:rsidRPr="00253DAF">
        <w:rPr>
          <w:b/>
          <w:sz w:val="26"/>
          <w:szCs w:val="26"/>
          <w:lang w:val="nl-NL"/>
        </w:rPr>
        <w:t>- Cấu trúc:</w:t>
      </w:r>
    </w:p>
    <w:p w14:paraId="50666828" w14:textId="77777777" w:rsidR="00253DAF" w:rsidRPr="00253DAF" w:rsidRDefault="00253DAF" w:rsidP="008C36BE">
      <w:pPr>
        <w:widowControl w:val="0"/>
        <w:ind w:firstLine="720"/>
        <w:jc w:val="both"/>
        <w:rPr>
          <w:i/>
          <w:iCs/>
          <w:sz w:val="26"/>
          <w:szCs w:val="26"/>
          <w:bdr w:val="none" w:sz="0" w:space="0" w:color="auto" w:frame="1"/>
          <w:lang w:val="nl-NL"/>
        </w:rPr>
      </w:pPr>
      <w:r w:rsidRPr="00253DAF">
        <w:rPr>
          <w:sz w:val="26"/>
          <w:szCs w:val="26"/>
          <w:lang w:val="nl-NL"/>
        </w:rPr>
        <w:lastRenderedPageBreak/>
        <w:t>- Mức độ đề:</w:t>
      </w:r>
      <w:r w:rsidRPr="00253DAF">
        <w:rPr>
          <w:b/>
          <w:sz w:val="26"/>
          <w:szCs w:val="26"/>
          <w:lang w:val="nl-NL"/>
        </w:rPr>
        <w:t xml:space="preserve"> </w:t>
      </w:r>
      <w:r w:rsidRPr="00253DAF">
        <w:rPr>
          <w:i/>
          <w:iCs/>
          <w:sz w:val="26"/>
          <w:szCs w:val="26"/>
          <w:bdr w:val="none" w:sz="0" w:space="0" w:color="auto" w:frame="1"/>
          <w:lang w:val="nl-NL"/>
        </w:rPr>
        <w:t>40% Nhận biết; 30% Thông hiểu; 30% Vận dụng.</w:t>
      </w:r>
    </w:p>
    <w:p w14:paraId="03B6A16C" w14:textId="77777777" w:rsidR="00253DAF" w:rsidRPr="00253DAF" w:rsidRDefault="00253DAF" w:rsidP="008C36BE">
      <w:pPr>
        <w:widowControl w:val="0"/>
        <w:ind w:firstLine="720"/>
        <w:jc w:val="both"/>
        <w:rPr>
          <w:bCs/>
          <w:iCs/>
          <w:sz w:val="26"/>
          <w:szCs w:val="26"/>
          <w:lang w:val="vi-VN"/>
        </w:rPr>
      </w:pPr>
      <w:r w:rsidRPr="00253DAF">
        <w:rPr>
          <w:iCs/>
          <w:sz w:val="26"/>
          <w:szCs w:val="26"/>
          <w:bdr w:val="none" w:sz="0" w:space="0" w:color="auto" w:frame="1"/>
          <w:lang w:val="nl-NL"/>
        </w:rPr>
        <w:t xml:space="preserve">- Phần trắc nghiệm gồm 3 phần </w:t>
      </w:r>
    </w:p>
    <w:p w14:paraId="105B6C60" w14:textId="77777777" w:rsidR="00253DAF" w:rsidRPr="00253DAF" w:rsidRDefault="00253DAF" w:rsidP="008C36BE">
      <w:pPr>
        <w:ind w:firstLine="720"/>
        <w:contextualSpacing/>
        <w:jc w:val="both"/>
        <w:rPr>
          <w:kern w:val="2"/>
          <w:sz w:val="26"/>
          <w:szCs w:val="26"/>
          <w:lang w:val="nl-NL"/>
        </w:rPr>
      </w:pPr>
      <w:r w:rsidRPr="00253DAF">
        <w:rPr>
          <w:bCs/>
          <w:iCs/>
          <w:sz w:val="26"/>
          <w:szCs w:val="26"/>
          <w:lang w:val="nl-NL"/>
        </w:rPr>
        <w:t>+ Phần I:</w:t>
      </w:r>
      <w:r w:rsidRPr="00253DAF">
        <w:rPr>
          <w:bCs/>
          <w:spacing w:val="-6"/>
          <w:kern w:val="2"/>
          <w:sz w:val="26"/>
          <w:szCs w:val="26"/>
          <w:lang w:val="nl-NL"/>
        </w:rPr>
        <w:t xml:space="preserve"> </w:t>
      </w:r>
      <w:r w:rsidRPr="00253DAF">
        <w:rPr>
          <w:spacing w:val="-6"/>
          <w:kern w:val="2"/>
          <w:sz w:val="26"/>
          <w:szCs w:val="26"/>
          <w:lang w:val="nl-NL"/>
        </w:rPr>
        <w:t xml:space="preserve">Câu trắc nghiệm nhiều phương án lựa chọn </w:t>
      </w:r>
      <w:r w:rsidRPr="00253DAF">
        <w:rPr>
          <w:spacing w:val="-6"/>
          <w:kern w:val="2"/>
          <w:sz w:val="26"/>
          <w:szCs w:val="26"/>
          <w:lang w:val="vi-VN"/>
        </w:rPr>
        <w:t xml:space="preserve">(3 điểm). </w:t>
      </w:r>
      <w:r w:rsidRPr="00253DAF">
        <w:rPr>
          <w:i/>
          <w:iCs/>
          <w:spacing w:val="-6"/>
          <w:kern w:val="2"/>
          <w:sz w:val="26"/>
          <w:szCs w:val="26"/>
          <w:lang w:val="nl-NL"/>
        </w:rPr>
        <w:t xml:space="preserve">(4 phương án chọn 1 đáp án đúng) </w:t>
      </w:r>
      <w:r w:rsidRPr="00253DAF">
        <w:rPr>
          <w:iCs/>
          <w:spacing w:val="-6"/>
          <w:kern w:val="2"/>
          <w:sz w:val="26"/>
          <w:szCs w:val="26"/>
          <w:lang w:val="nl-NL"/>
        </w:rPr>
        <w:t>gồm</w:t>
      </w:r>
      <w:r w:rsidRPr="00253DAF">
        <w:rPr>
          <w:kern w:val="2"/>
          <w:sz w:val="26"/>
          <w:szCs w:val="26"/>
          <w:lang w:val="nl-NL"/>
        </w:rPr>
        <w:t xml:space="preserve"> 12 câu; mỗi câu đúng 0,25 điểm.</w:t>
      </w:r>
    </w:p>
    <w:p w14:paraId="1E5964EF" w14:textId="77777777" w:rsidR="00253DAF" w:rsidRPr="00253DAF" w:rsidRDefault="00253DAF" w:rsidP="008C36BE">
      <w:pPr>
        <w:ind w:firstLine="720"/>
        <w:contextualSpacing/>
        <w:jc w:val="both"/>
        <w:rPr>
          <w:kern w:val="2"/>
          <w:sz w:val="26"/>
          <w:szCs w:val="26"/>
          <w:lang w:val="nl-NL"/>
        </w:rPr>
      </w:pPr>
      <w:r w:rsidRPr="00253DAF">
        <w:rPr>
          <w:kern w:val="2"/>
          <w:sz w:val="26"/>
          <w:szCs w:val="26"/>
          <w:lang w:val="nl-NL"/>
        </w:rPr>
        <w:t xml:space="preserve">+ Phần II: Câu trắc nghiệm đúng, sai </w:t>
      </w:r>
      <w:r w:rsidRPr="00253DAF">
        <w:rPr>
          <w:kern w:val="2"/>
          <w:sz w:val="26"/>
          <w:szCs w:val="26"/>
          <w:lang w:val="vi-VN"/>
        </w:rPr>
        <w:t xml:space="preserve">(2 điểm). </w:t>
      </w:r>
      <w:r w:rsidRPr="00253DAF">
        <w:rPr>
          <w:kern w:val="2"/>
          <w:sz w:val="26"/>
          <w:szCs w:val="26"/>
          <w:lang w:val="nl-NL"/>
        </w:rPr>
        <w:t>Gồm 2 câu, mỗi câu gồm 4</w:t>
      </w:r>
      <w:r w:rsidRPr="00253DAF">
        <w:rPr>
          <w:b/>
          <w:bCs/>
          <w:kern w:val="2"/>
          <w:sz w:val="26"/>
          <w:szCs w:val="26"/>
          <w:lang w:val="nl-NL"/>
        </w:rPr>
        <w:t xml:space="preserve"> </w:t>
      </w:r>
      <w:r w:rsidRPr="00253DAF">
        <w:rPr>
          <w:kern w:val="2"/>
          <w:sz w:val="26"/>
          <w:szCs w:val="26"/>
          <w:lang w:val="nl-NL"/>
        </w:rPr>
        <w:t>ý</w:t>
      </w:r>
      <w:r w:rsidRPr="00253DAF">
        <w:rPr>
          <w:b/>
          <w:bCs/>
          <w:kern w:val="2"/>
          <w:sz w:val="26"/>
          <w:szCs w:val="26"/>
          <w:lang w:val="nl-NL"/>
        </w:rPr>
        <w:t xml:space="preserve"> </w:t>
      </w:r>
      <w:r w:rsidRPr="00253DAF">
        <w:rPr>
          <w:kern w:val="2"/>
          <w:sz w:val="26"/>
          <w:szCs w:val="26"/>
          <w:lang w:val="nl-NL"/>
        </w:rPr>
        <w:t>a, b, c, d. Chọn “Đúng” hoặc “Sai”. Trong một câu đúng 1 ý chỉ được 0,1 điểm, đúng 2 ý được 0,25 điểm, đúng 3 ý được 0,5 điểm và đúng cả 4 ý được 1 điểm.</w:t>
      </w:r>
    </w:p>
    <w:p w14:paraId="6681F84B" w14:textId="77777777" w:rsidR="00253DAF" w:rsidRPr="00253DAF" w:rsidRDefault="00253DAF" w:rsidP="008C36BE">
      <w:pPr>
        <w:ind w:firstLine="720"/>
        <w:contextualSpacing/>
        <w:jc w:val="both"/>
        <w:rPr>
          <w:kern w:val="2"/>
          <w:sz w:val="26"/>
          <w:szCs w:val="26"/>
          <w:lang w:val="vi-VN"/>
        </w:rPr>
      </w:pPr>
      <w:r w:rsidRPr="00253DAF">
        <w:rPr>
          <w:kern w:val="2"/>
          <w:sz w:val="26"/>
          <w:szCs w:val="26"/>
          <w:lang w:val="nl-NL"/>
        </w:rPr>
        <w:t>+ Phần III: Câu trắc nghiệm trả lời ngắn</w:t>
      </w:r>
      <w:r w:rsidRPr="00253DAF">
        <w:rPr>
          <w:kern w:val="2"/>
          <w:sz w:val="26"/>
          <w:szCs w:val="26"/>
          <w:lang w:val="vi-VN"/>
        </w:rPr>
        <w:t xml:space="preserve"> (2 điểm)</w:t>
      </w:r>
      <w:r w:rsidRPr="00253DAF">
        <w:rPr>
          <w:kern w:val="2"/>
          <w:sz w:val="26"/>
          <w:szCs w:val="26"/>
          <w:lang w:val="nl-NL"/>
        </w:rPr>
        <w:t>. Gồm 3 câu đúng mỗi ý 0,25 điểm</w:t>
      </w:r>
      <w:r w:rsidRPr="00253DAF">
        <w:rPr>
          <w:kern w:val="2"/>
          <w:sz w:val="26"/>
          <w:szCs w:val="26"/>
          <w:lang w:val="vi-VN"/>
        </w:rPr>
        <w:t>.</w:t>
      </w:r>
    </w:p>
    <w:p w14:paraId="231F3C6D" w14:textId="77777777" w:rsidR="00253DAF" w:rsidRPr="00253DAF" w:rsidRDefault="00253DAF" w:rsidP="008C36BE">
      <w:pPr>
        <w:ind w:firstLine="720"/>
        <w:contextualSpacing/>
        <w:jc w:val="both"/>
        <w:rPr>
          <w:kern w:val="2"/>
          <w:sz w:val="26"/>
          <w:szCs w:val="26"/>
          <w:lang w:val="vi-VN"/>
        </w:rPr>
      </w:pPr>
      <w:r w:rsidRPr="00253DAF">
        <w:rPr>
          <w:kern w:val="2"/>
          <w:sz w:val="26"/>
          <w:szCs w:val="26"/>
          <w:lang w:val="vi-VN"/>
        </w:rPr>
        <w:t>- Phần tự luận gồm 3 câu</w:t>
      </w:r>
    </w:p>
    <w:p w14:paraId="005DD9A6" w14:textId="77777777" w:rsidR="00253DAF" w:rsidRPr="00253DAF" w:rsidRDefault="00253DAF" w:rsidP="008C36BE">
      <w:pPr>
        <w:ind w:firstLine="720"/>
        <w:contextualSpacing/>
        <w:jc w:val="both"/>
        <w:rPr>
          <w:kern w:val="2"/>
          <w:sz w:val="26"/>
          <w:szCs w:val="26"/>
          <w:lang w:val="vi-VN"/>
        </w:rPr>
      </w:pPr>
      <w:r w:rsidRPr="00253DAF">
        <w:rPr>
          <w:kern w:val="2"/>
          <w:sz w:val="26"/>
          <w:szCs w:val="26"/>
          <w:lang w:val="vi-VN"/>
        </w:rPr>
        <w:t>+ Phần IV: Tự luận (3 điểm)</w:t>
      </w:r>
    </w:p>
    <w:p w14:paraId="2B7363B0" w14:textId="77777777" w:rsidR="00253DAF" w:rsidRPr="00253DAF" w:rsidRDefault="00253DAF" w:rsidP="008C36BE">
      <w:pPr>
        <w:ind w:firstLine="720"/>
        <w:contextualSpacing/>
        <w:jc w:val="both"/>
        <w:rPr>
          <w:i/>
          <w:kern w:val="2"/>
          <w:sz w:val="26"/>
          <w:szCs w:val="26"/>
          <w:lang w:val="vi-VN"/>
        </w:rPr>
      </w:pPr>
      <w:r w:rsidRPr="00253DAF">
        <w:rPr>
          <w:i/>
          <w:kern w:val="2"/>
          <w:sz w:val="26"/>
          <w:szCs w:val="26"/>
          <w:lang w:val="nl-NL"/>
        </w:rPr>
        <w:t xml:space="preserve">(Chú thích các kí hiệu trong khung ma trận và bản đặc tả: PA là </w:t>
      </w:r>
      <w:r w:rsidRPr="00253DAF">
        <w:rPr>
          <w:i/>
          <w:spacing w:val="-6"/>
          <w:kern w:val="2"/>
          <w:sz w:val="26"/>
          <w:szCs w:val="26"/>
          <w:lang w:val="nl-NL"/>
        </w:rPr>
        <w:t xml:space="preserve">trắc nghiệm nhiều phương án lựa chọn </w:t>
      </w:r>
      <w:r w:rsidRPr="00253DAF">
        <w:rPr>
          <w:i/>
          <w:iCs/>
          <w:spacing w:val="-6"/>
          <w:kern w:val="2"/>
          <w:sz w:val="26"/>
          <w:szCs w:val="26"/>
          <w:lang w:val="nl-NL"/>
        </w:rPr>
        <w:t>(4 phương án chọn 1 đáp án đúng)</w:t>
      </w:r>
      <w:r w:rsidRPr="00253DAF">
        <w:rPr>
          <w:i/>
          <w:spacing w:val="-6"/>
          <w:kern w:val="2"/>
          <w:sz w:val="26"/>
          <w:szCs w:val="26"/>
          <w:lang w:val="nl-NL"/>
        </w:rPr>
        <w:t xml:space="preserve">; ĐS là </w:t>
      </w:r>
      <w:r w:rsidRPr="00253DAF">
        <w:rPr>
          <w:i/>
          <w:kern w:val="2"/>
          <w:sz w:val="26"/>
          <w:szCs w:val="26"/>
          <w:lang w:val="nl-NL"/>
        </w:rPr>
        <w:t>trắc nghiệm lựa chọn đúng, sai; TLN là trắc nghiệm trả lời ngắn)</w:t>
      </w:r>
    </w:p>
    <w:p w14:paraId="04C41B21" w14:textId="77777777" w:rsidR="00253DAF" w:rsidRPr="00253DAF" w:rsidRDefault="00253DAF" w:rsidP="008C36BE">
      <w:pPr>
        <w:ind w:firstLine="720"/>
        <w:contextualSpacing/>
        <w:jc w:val="both"/>
        <w:rPr>
          <w:i/>
          <w:kern w:val="2"/>
          <w:sz w:val="26"/>
          <w:szCs w:val="26"/>
          <w:lang w:val="vi-VN"/>
        </w:rPr>
      </w:pPr>
    </w:p>
    <w:tbl>
      <w:tblPr>
        <w:tblW w:w="14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
        <w:gridCol w:w="1200"/>
        <w:gridCol w:w="973"/>
        <w:gridCol w:w="677"/>
        <w:gridCol w:w="766"/>
        <w:gridCol w:w="796"/>
        <w:gridCol w:w="677"/>
        <w:gridCol w:w="766"/>
        <w:gridCol w:w="796"/>
        <w:gridCol w:w="677"/>
        <w:gridCol w:w="766"/>
        <w:gridCol w:w="796"/>
        <w:gridCol w:w="677"/>
        <w:gridCol w:w="766"/>
        <w:gridCol w:w="796"/>
        <w:gridCol w:w="677"/>
        <w:gridCol w:w="766"/>
        <w:gridCol w:w="796"/>
        <w:gridCol w:w="781"/>
      </w:tblGrid>
      <w:tr w:rsidR="00253DAF" w:rsidRPr="00253DAF" w14:paraId="1E737D9C" w14:textId="77777777" w:rsidTr="008C36BE">
        <w:trPr>
          <w:trHeight w:val="827"/>
        </w:trPr>
        <w:tc>
          <w:tcPr>
            <w:tcW w:w="415" w:type="dxa"/>
            <w:vMerge w:val="restart"/>
          </w:tcPr>
          <w:p w14:paraId="725167B9" w14:textId="77777777" w:rsidR="00253DAF" w:rsidRPr="00253DAF" w:rsidRDefault="00253DAF" w:rsidP="008C36BE">
            <w:pPr>
              <w:widowControl w:val="0"/>
              <w:autoSpaceDE w:val="0"/>
              <w:autoSpaceDN w:val="0"/>
              <w:spacing w:line="240" w:lineRule="auto"/>
              <w:ind w:left="125" w:right="109"/>
              <w:jc w:val="center"/>
              <w:rPr>
                <w:rFonts w:eastAsia="Times New Roman"/>
                <w:b/>
                <w:szCs w:val="22"/>
                <w:lang w:val="vi"/>
              </w:rPr>
            </w:pPr>
            <w:r w:rsidRPr="00253DAF">
              <w:rPr>
                <w:rFonts w:eastAsia="Times New Roman"/>
                <w:b/>
                <w:spacing w:val="-10"/>
                <w:szCs w:val="22"/>
                <w:lang w:val="vi"/>
              </w:rPr>
              <w:t>T T</w:t>
            </w:r>
          </w:p>
        </w:tc>
        <w:tc>
          <w:tcPr>
            <w:tcW w:w="1200" w:type="dxa"/>
            <w:vMerge w:val="restart"/>
          </w:tcPr>
          <w:p w14:paraId="380520E3" w14:textId="77777777" w:rsidR="00253DAF" w:rsidRPr="00253DAF" w:rsidRDefault="00253DAF" w:rsidP="008C36BE">
            <w:pPr>
              <w:widowControl w:val="0"/>
              <w:autoSpaceDE w:val="0"/>
              <w:autoSpaceDN w:val="0"/>
              <w:spacing w:line="240" w:lineRule="auto"/>
              <w:ind w:left="181" w:right="163" w:firstLine="14"/>
              <w:jc w:val="center"/>
              <w:rPr>
                <w:rFonts w:eastAsia="Times New Roman"/>
                <w:b/>
                <w:szCs w:val="22"/>
                <w:lang w:val="vi"/>
              </w:rPr>
            </w:pPr>
            <w:r w:rsidRPr="00253DAF">
              <w:rPr>
                <w:rFonts w:eastAsia="Times New Roman"/>
                <w:b/>
                <w:szCs w:val="22"/>
                <w:lang w:val="vi"/>
              </w:rPr>
              <w:t>Chủ</w:t>
            </w:r>
            <w:r w:rsidRPr="00253DAF">
              <w:rPr>
                <w:rFonts w:eastAsia="Times New Roman"/>
                <w:b/>
                <w:spacing w:val="-15"/>
                <w:szCs w:val="22"/>
                <w:lang w:val="vi"/>
              </w:rPr>
              <w:t xml:space="preserve"> </w:t>
            </w:r>
            <w:r w:rsidRPr="00253DAF">
              <w:rPr>
                <w:rFonts w:eastAsia="Times New Roman"/>
                <w:b/>
                <w:szCs w:val="22"/>
                <w:lang w:val="vi"/>
              </w:rPr>
              <w:t xml:space="preserve">đề/ </w:t>
            </w:r>
            <w:r w:rsidRPr="00253DAF">
              <w:rPr>
                <w:rFonts w:eastAsia="Times New Roman"/>
                <w:b/>
                <w:spacing w:val="-2"/>
                <w:szCs w:val="22"/>
                <w:lang w:val="vi"/>
              </w:rPr>
              <w:t>Chương</w:t>
            </w:r>
          </w:p>
        </w:tc>
        <w:tc>
          <w:tcPr>
            <w:tcW w:w="973" w:type="dxa"/>
            <w:vMerge w:val="restart"/>
          </w:tcPr>
          <w:p w14:paraId="37CB87E5" w14:textId="77777777" w:rsidR="00253DAF" w:rsidRPr="00253DAF" w:rsidRDefault="00253DAF" w:rsidP="008C36BE">
            <w:pPr>
              <w:widowControl w:val="0"/>
              <w:autoSpaceDE w:val="0"/>
              <w:autoSpaceDN w:val="0"/>
              <w:spacing w:line="240" w:lineRule="auto"/>
              <w:ind w:left="70" w:right="60"/>
              <w:jc w:val="center"/>
              <w:rPr>
                <w:rFonts w:eastAsia="Times New Roman"/>
                <w:b/>
                <w:szCs w:val="22"/>
                <w:lang w:val="vi"/>
              </w:rPr>
            </w:pPr>
            <w:r w:rsidRPr="00253DAF">
              <w:rPr>
                <w:rFonts w:eastAsia="Times New Roman"/>
                <w:b/>
                <w:spacing w:val="-4"/>
                <w:szCs w:val="22"/>
                <w:lang w:val="vi"/>
              </w:rPr>
              <w:t xml:space="preserve">Nội dung/ </w:t>
            </w:r>
            <w:r w:rsidRPr="00253DAF">
              <w:rPr>
                <w:rFonts w:eastAsia="Times New Roman"/>
                <w:b/>
                <w:szCs w:val="22"/>
                <w:lang w:val="vi"/>
              </w:rPr>
              <w:t>đơn</w:t>
            </w:r>
            <w:r w:rsidRPr="00253DAF">
              <w:rPr>
                <w:rFonts w:eastAsia="Times New Roman"/>
                <w:b/>
                <w:spacing w:val="-15"/>
                <w:szCs w:val="22"/>
                <w:lang w:val="vi"/>
              </w:rPr>
              <w:t xml:space="preserve"> </w:t>
            </w:r>
            <w:r w:rsidRPr="00253DAF">
              <w:rPr>
                <w:rFonts w:eastAsia="Times New Roman"/>
                <w:b/>
                <w:szCs w:val="22"/>
                <w:lang w:val="vi"/>
              </w:rPr>
              <w:t xml:space="preserve">vị </w:t>
            </w:r>
            <w:r w:rsidRPr="00253DAF">
              <w:rPr>
                <w:rFonts w:eastAsia="Times New Roman"/>
                <w:b/>
                <w:spacing w:val="-4"/>
                <w:szCs w:val="22"/>
                <w:lang w:val="vi"/>
              </w:rPr>
              <w:t>kiến thức</w:t>
            </w:r>
          </w:p>
        </w:tc>
        <w:tc>
          <w:tcPr>
            <w:tcW w:w="8956" w:type="dxa"/>
            <w:gridSpan w:val="12"/>
          </w:tcPr>
          <w:p w14:paraId="16293775" w14:textId="77777777" w:rsidR="00253DAF" w:rsidRPr="00253DAF" w:rsidRDefault="00253DAF" w:rsidP="008C36BE">
            <w:pPr>
              <w:widowControl w:val="0"/>
              <w:autoSpaceDE w:val="0"/>
              <w:autoSpaceDN w:val="0"/>
              <w:spacing w:line="274" w:lineRule="exact"/>
              <w:ind w:left="8"/>
              <w:jc w:val="center"/>
              <w:rPr>
                <w:rFonts w:eastAsia="Times New Roman"/>
                <w:b/>
                <w:szCs w:val="22"/>
                <w:lang w:val="vi"/>
              </w:rPr>
            </w:pPr>
            <w:r w:rsidRPr="00253DAF">
              <w:rPr>
                <w:rFonts w:eastAsia="Times New Roman"/>
                <w:b/>
                <w:szCs w:val="22"/>
                <w:lang w:val="vi"/>
              </w:rPr>
              <w:t>Mức</w:t>
            </w:r>
            <w:r w:rsidRPr="00253DAF">
              <w:rPr>
                <w:rFonts w:eastAsia="Times New Roman"/>
                <w:b/>
                <w:spacing w:val="-2"/>
                <w:szCs w:val="22"/>
                <w:lang w:val="vi"/>
              </w:rPr>
              <w:t xml:space="preserve"> </w:t>
            </w:r>
            <w:r w:rsidRPr="00253DAF">
              <w:rPr>
                <w:rFonts w:eastAsia="Times New Roman"/>
                <w:b/>
                <w:szCs w:val="22"/>
                <w:lang w:val="vi"/>
              </w:rPr>
              <w:t>độ</w:t>
            </w:r>
            <w:r w:rsidRPr="00253DAF">
              <w:rPr>
                <w:rFonts w:eastAsia="Times New Roman"/>
                <w:b/>
                <w:spacing w:val="-1"/>
                <w:szCs w:val="22"/>
                <w:lang w:val="vi"/>
              </w:rPr>
              <w:t xml:space="preserve"> </w:t>
            </w:r>
            <w:r w:rsidRPr="00253DAF">
              <w:rPr>
                <w:rFonts w:eastAsia="Times New Roman"/>
                <w:b/>
                <w:szCs w:val="22"/>
                <w:lang w:val="vi"/>
              </w:rPr>
              <w:t>đánh</w:t>
            </w:r>
            <w:r w:rsidRPr="00253DAF">
              <w:rPr>
                <w:rFonts w:eastAsia="Times New Roman"/>
                <w:b/>
                <w:spacing w:val="-4"/>
                <w:szCs w:val="22"/>
                <w:lang w:val="vi"/>
              </w:rPr>
              <w:t xml:space="preserve"> </w:t>
            </w:r>
            <w:r w:rsidRPr="00253DAF">
              <w:rPr>
                <w:rFonts w:eastAsia="Times New Roman"/>
                <w:b/>
                <w:spacing w:val="-5"/>
                <w:szCs w:val="22"/>
                <w:lang w:val="vi"/>
              </w:rPr>
              <w:t>giá</w:t>
            </w:r>
          </w:p>
        </w:tc>
        <w:tc>
          <w:tcPr>
            <w:tcW w:w="2239" w:type="dxa"/>
            <w:gridSpan w:val="3"/>
          </w:tcPr>
          <w:p w14:paraId="4641401F" w14:textId="77777777" w:rsidR="00253DAF" w:rsidRPr="00253DAF" w:rsidRDefault="00253DAF" w:rsidP="008C36BE">
            <w:pPr>
              <w:widowControl w:val="0"/>
              <w:autoSpaceDE w:val="0"/>
              <w:autoSpaceDN w:val="0"/>
              <w:spacing w:line="274" w:lineRule="exact"/>
              <w:ind w:left="10" w:right="3"/>
              <w:jc w:val="center"/>
              <w:rPr>
                <w:rFonts w:eastAsia="Times New Roman"/>
                <w:b/>
                <w:szCs w:val="22"/>
                <w:lang w:val="vi"/>
              </w:rPr>
            </w:pPr>
            <w:r w:rsidRPr="00253DAF">
              <w:rPr>
                <w:rFonts w:eastAsia="Times New Roman"/>
                <w:b/>
                <w:spacing w:val="-4"/>
                <w:szCs w:val="22"/>
                <w:lang w:val="vi"/>
              </w:rPr>
              <w:t>Tổng</w:t>
            </w:r>
          </w:p>
        </w:tc>
        <w:tc>
          <w:tcPr>
            <w:tcW w:w="781" w:type="dxa"/>
          </w:tcPr>
          <w:p w14:paraId="5045BD14" w14:textId="77777777" w:rsidR="00253DAF" w:rsidRPr="00253DAF" w:rsidRDefault="00253DAF" w:rsidP="008C36BE">
            <w:pPr>
              <w:widowControl w:val="0"/>
              <w:autoSpaceDE w:val="0"/>
              <w:autoSpaceDN w:val="0"/>
              <w:spacing w:line="276" w:lineRule="exact"/>
              <w:ind w:left="135" w:right="125" w:firstLine="141"/>
              <w:jc w:val="center"/>
              <w:rPr>
                <w:rFonts w:eastAsia="Times New Roman"/>
                <w:b/>
                <w:szCs w:val="22"/>
                <w:lang w:val="vi"/>
              </w:rPr>
            </w:pPr>
            <w:r w:rsidRPr="00253DAF">
              <w:rPr>
                <w:rFonts w:eastAsia="Times New Roman"/>
                <w:b/>
                <w:spacing w:val="-6"/>
                <w:szCs w:val="22"/>
                <w:lang w:val="vi"/>
              </w:rPr>
              <w:t xml:space="preserve">Tỉ </w:t>
            </w:r>
            <w:r w:rsidRPr="00253DAF">
              <w:rPr>
                <w:rFonts w:eastAsia="Times New Roman"/>
                <w:b/>
                <w:szCs w:val="22"/>
                <w:lang w:val="vi"/>
              </w:rPr>
              <w:t>lệ</w:t>
            </w:r>
            <w:r w:rsidRPr="00253DAF">
              <w:rPr>
                <w:rFonts w:eastAsia="Times New Roman"/>
                <w:b/>
                <w:spacing w:val="-4"/>
                <w:szCs w:val="22"/>
                <w:lang w:val="vi"/>
              </w:rPr>
              <w:t xml:space="preserve"> </w:t>
            </w:r>
            <w:r w:rsidRPr="00253DAF">
              <w:rPr>
                <w:rFonts w:eastAsia="Times New Roman"/>
                <w:b/>
                <w:szCs w:val="22"/>
                <w:lang w:val="vi"/>
              </w:rPr>
              <w:t xml:space="preserve">% </w:t>
            </w:r>
            <w:r w:rsidRPr="00253DAF">
              <w:rPr>
                <w:rFonts w:eastAsia="Times New Roman"/>
                <w:b/>
                <w:spacing w:val="-4"/>
                <w:szCs w:val="22"/>
                <w:lang w:val="vi"/>
              </w:rPr>
              <w:t>điểm</w:t>
            </w:r>
          </w:p>
        </w:tc>
      </w:tr>
      <w:tr w:rsidR="00253DAF" w:rsidRPr="00253DAF" w14:paraId="55138389" w14:textId="77777777" w:rsidTr="008C36BE">
        <w:trPr>
          <w:trHeight w:val="276"/>
        </w:trPr>
        <w:tc>
          <w:tcPr>
            <w:tcW w:w="415" w:type="dxa"/>
            <w:vMerge/>
            <w:tcBorders>
              <w:top w:val="nil"/>
            </w:tcBorders>
          </w:tcPr>
          <w:p w14:paraId="4FA69F3D" w14:textId="77777777" w:rsidR="00253DAF" w:rsidRPr="00253DAF" w:rsidRDefault="00253DAF" w:rsidP="008C36BE">
            <w:pPr>
              <w:spacing w:after="160" w:line="259" w:lineRule="auto"/>
              <w:rPr>
                <w:sz w:val="2"/>
                <w:szCs w:val="2"/>
              </w:rPr>
            </w:pPr>
          </w:p>
        </w:tc>
        <w:tc>
          <w:tcPr>
            <w:tcW w:w="1200" w:type="dxa"/>
            <w:vMerge/>
            <w:tcBorders>
              <w:top w:val="nil"/>
            </w:tcBorders>
          </w:tcPr>
          <w:p w14:paraId="4637D1A2" w14:textId="77777777" w:rsidR="00253DAF" w:rsidRPr="00253DAF" w:rsidRDefault="00253DAF" w:rsidP="008C36BE">
            <w:pPr>
              <w:spacing w:after="160" w:line="259" w:lineRule="auto"/>
              <w:rPr>
                <w:sz w:val="2"/>
                <w:szCs w:val="2"/>
              </w:rPr>
            </w:pPr>
          </w:p>
        </w:tc>
        <w:tc>
          <w:tcPr>
            <w:tcW w:w="973" w:type="dxa"/>
            <w:vMerge/>
            <w:tcBorders>
              <w:top w:val="nil"/>
            </w:tcBorders>
          </w:tcPr>
          <w:p w14:paraId="667211F6" w14:textId="77777777" w:rsidR="00253DAF" w:rsidRPr="00253DAF" w:rsidRDefault="00253DAF" w:rsidP="008C36BE">
            <w:pPr>
              <w:spacing w:after="160" w:line="259" w:lineRule="auto"/>
              <w:rPr>
                <w:sz w:val="2"/>
                <w:szCs w:val="2"/>
              </w:rPr>
            </w:pPr>
          </w:p>
        </w:tc>
        <w:tc>
          <w:tcPr>
            <w:tcW w:w="6717" w:type="dxa"/>
            <w:gridSpan w:val="9"/>
          </w:tcPr>
          <w:p w14:paraId="4127E99A" w14:textId="77777777" w:rsidR="00253DAF" w:rsidRPr="00253DAF" w:rsidRDefault="00253DAF" w:rsidP="008C36BE">
            <w:pPr>
              <w:widowControl w:val="0"/>
              <w:autoSpaceDE w:val="0"/>
              <w:autoSpaceDN w:val="0"/>
              <w:spacing w:line="256" w:lineRule="exact"/>
              <w:ind w:left="8"/>
              <w:jc w:val="center"/>
              <w:rPr>
                <w:rFonts w:eastAsia="Times New Roman"/>
                <w:b/>
                <w:szCs w:val="22"/>
                <w:lang w:val="vi"/>
              </w:rPr>
            </w:pPr>
            <w:r w:rsidRPr="00253DAF">
              <w:rPr>
                <w:rFonts w:eastAsia="Times New Roman"/>
                <w:b/>
                <w:spacing w:val="-4"/>
                <w:szCs w:val="22"/>
                <w:lang w:val="vi"/>
              </w:rPr>
              <w:t>TNKQ</w:t>
            </w:r>
          </w:p>
        </w:tc>
        <w:tc>
          <w:tcPr>
            <w:tcW w:w="2239" w:type="dxa"/>
            <w:gridSpan w:val="3"/>
          </w:tcPr>
          <w:p w14:paraId="33398D9E" w14:textId="77777777" w:rsidR="00253DAF" w:rsidRPr="00253DAF" w:rsidRDefault="00253DAF" w:rsidP="008C36BE">
            <w:pPr>
              <w:widowControl w:val="0"/>
              <w:autoSpaceDE w:val="0"/>
              <w:autoSpaceDN w:val="0"/>
              <w:spacing w:line="256" w:lineRule="exact"/>
              <w:ind w:left="708"/>
              <w:jc w:val="center"/>
              <w:rPr>
                <w:rFonts w:eastAsia="Times New Roman"/>
                <w:b/>
                <w:szCs w:val="22"/>
                <w:lang w:val="vi"/>
              </w:rPr>
            </w:pPr>
            <w:r w:rsidRPr="00253DAF">
              <w:rPr>
                <w:rFonts w:eastAsia="Times New Roman"/>
                <w:b/>
                <w:szCs w:val="22"/>
                <w:lang w:val="vi"/>
              </w:rPr>
              <w:t>Tự</w:t>
            </w:r>
            <w:r w:rsidRPr="00253DAF">
              <w:rPr>
                <w:rFonts w:eastAsia="Times New Roman"/>
                <w:b/>
                <w:spacing w:val="-1"/>
                <w:szCs w:val="22"/>
                <w:lang w:val="vi"/>
              </w:rPr>
              <w:t xml:space="preserve"> </w:t>
            </w:r>
            <w:r w:rsidRPr="00253DAF">
              <w:rPr>
                <w:rFonts w:eastAsia="Times New Roman"/>
                <w:b/>
                <w:spacing w:val="-4"/>
                <w:szCs w:val="22"/>
                <w:lang w:val="vi"/>
              </w:rPr>
              <w:t>luận</w:t>
            </w:r>
          </w:p>
        </w:tc>
        <w:tc>
          <w:tcPr>
            <w:tcW w:w="2239" w:type="dxa"/>
            <w:gridSpan w:val="3"/>
            <w:vMerge w:val="restart"/>
          </w:tcPr>
          <w:p w14:paraId="41FAA39D" w14:textId="77777777" w:rsidR="00253DAF" w:rsidRPr="00253DAF" w:rsidRDefault="00253DAF" w:rsidP="008C36BE">
            <w:pPr>
              <w:widowControl w:val="0"/>
              <w:autoSpaceDE w:val="0"/>
              <w:autoSpaceDN w:val="0"/>
              <w:spacing w:line="240" w:lineRule="auto"/>
              <w:jc w:val="center"/>
              <w:rPr>
                <w:rFonts w:eastAsia="Times New Roman"/>
                <w:szCs w:val="22"/>
                <w:lang w:val="vi"/>
              </w:rPr>
            </w:pPr>
          </w:p>
        </w:tc>
        <w:tc>
          <w:tcPr>
            <w:tcW w:w="781" w:type="dxa"/>
            <w:vMerge w:val="restart"/>
          </w:tcPr>
          <w:p w14:paraId="4763A73C" w14:textId="77777777" w:rsidR="00253DAF" w:rsidRPr="00253DAF" w:rsidRDefault="00253DAF" w:rsidP="008C36BE">
            <w:pPr>
              <w:widowControl w:val="0"/>
              <w:autoSpaceDE w:val="0"/>
              <w:autoSpaceDN w:val="0"/>
              <w:spacing w:line="240" w:lineRule="auto"/>
              <w:jc w:val="center"/>
              <w:rPr>
                <w:rFonts w:eastAsia="Times New Roman"/>
                <w:szCs w:val="22"/>
                <w:lang w:val="vi"/>
              </w:rPr>
            </w:pPr>
          </w:p>
        </w:tc>
      </w:tr>
      <w:tr w:rsidR="00253DAF" w:rsidRPr="00253DAF" w14:paraId="32D4C4C4" w14:textId="77777777" w:rsidTr="008C36BE">
        <w:trPr>
          <w:trHeight w:val="275"/>
        </w:trPr>
        <w:tc>
          <w:tcPr>
            <w:tcW w:w="415" w:type="dxa"/>
            <w:vMerge/>
            <w:tcBorders>
              <w:top w:val="nil"/>
            </w:tcBorders>
          </w:tcPr>
          <w:p w14:paraId="68A9F755" w14:textId="77777777" w:rsidR="00253DAF" w:rsidRPr="00253DAF" w:rsidRDefault="00253DAF" w:rsidP="008C36BE">
            <w:pPr>
              <w:spacing w:after="160" w:line="259" w:lineRule="auto"/>
              <w:rPr>
                <w:sz w:val="2"/>
                <w:szCs w:val="2"/>
              </w:rPr>
            </w:pPr>
          </w:p>
        </w:tc>
        <w:tc>
          <w:tcPr>
            <w:tcW w:w="1200" w:type="dxa"/>
            <w:vMerge/>
            <w:tcBorders>
              <w:top w:val="nil"/>
            </w:tcBorders>
          </w:tcPr>
          <w:p w14:paraId="5B826C8A" w14:textId="77777777" w:rsidR="00253DAF" w:rsidRPr="00253DAF" w:rsidRDefault="00253DAF" w:rsidP="008C36BE">
            <w:pPr>
              <w:spacing w:after="160" w:line="259" w:lineRule="auto"/>
              <w:rPr>
                <w:sz w:val="2"/>
                <w:szCs w:val="2"/>
              </w:rPr>
            </w:pPr>
          </w:p>
        </w:tc>
        <w:tc>
          <w:tcPr>
            <w:tcW w:w="973" w:type="dxa"/>
            <w:vMerge/>
            <w:tcBorders>
              <w:top w:val="nil"/>
            </w:tcBorders>
          </w:tcPr>
          <w:p w14:paraId="358AE338" w14:textId="77777777" w:rsidR="00253DAF" w:rsidRPr="00253DAF" w:rsidRDefault="00253DAF" w:rsidP="008C36BE">
            <w:pPr>
              <w:spacing w:after="160" w:line="259" w:lineRule="auto"/>
              <w:rPr>
                <w:sz w:val="2"/>
                <w:szCs w:val="2"/>
              </w:rPr>
            </w:pPr>
          </w:p>
        </w:tc>
        <w:tc>
          <w:tcPr>
            <w:tcW w:w="2239" w:type="dxa"/>
            <w:gridSpan w:val="3"/>
          </w:tcPr>
          <w:p w14:paraId="2C3BA334" w14:textId="77777777" w:rsidR="00253DAF" w:rsidRPr="00253DAF" w:rsidRDefault="00253DAF" w:rsidP="008C36BE">
            <w:pPr>
              <w:widowControl w:val="0"/>
              <w:autoSpaceDE w:val="0"/>
              <w:autoSpaceDN w:val="0"/>
              <w:spacing w:line="256" w:lineRule="exact"/>
              <w:ind w:left="381"/>
              <w:jc w:val="center"/>
              <w:rPr>
                <w:rFonts w:eastAsia="Times New Roman"/>
                <w:i/>
                <w:szCs w:val="22"/>
                <w:lang w:val="vi"/>
              </w:rPr>
            </w:pPr>
            <w:r w:rsidRPr="00253DAF">
              <w:rPr>
                <w:rFonts w:eastAsia="Times New Roman"/>
                <w:i/>
                <w:szCs w:val="22"/>
                <w:lang w:val="vi"/>
              </w:rPr>
              <w:t>Nhiều</w:t>
            </w:r>
            <w:r w:rsidRPr="00253DAF">
              <w:rPr>
                <w:rFonts w:eastAsia="Times New Roman"/>
                <w:i/>
                <w:spacing w:val="-5"/>
                <w:szCs w:val="22"/>
                <w:lang w:val="vi"/>
              </w:rPr>
              <w:t xml:space="preserve"> </w:t>
            </w:r>
            <w:r w:rsidRPr="00253DAF">
              <w:rPr>
                <w:rFonts w:eastAsia="Times New Roman"/>
                <w:i/>
                <w:szCs w:val="22"/>
                <w:lang w:val="vi"/>
              </w:rPr>
              <w:t>lựa</w:t>
            </w:r>
            <w:r w:rsidRPr="00253DAF">
              <w:rPr>
                <w:rFonts w:eastAsia="Times New Roman"/>
                <w:i/>
                <w:spacing w:val="-2"/>
                <w:szCs w:val="22"/>
                <w:lang w:val="vi"/>
              </w:rPr>
              <w:t xml:space="preserve"> </w:t>
            </w:r>
            <w:r w:rsidRPr="00253DAF">
              <w:rPr>
                <w:rFonts w:eastAsia="Times New Roman"/>
                <w:i/>
                <w:spacing w:val="-4"/>
                <w:szCs w:val="22"/>
                <w:lang w:val="vi"/>
              </w:rPr>
              <w:t>chọn</w:t>
            </w:r>
          </w:p>
        </w:tc>
        <w:tc>
          <w:tcPr>
            <w:tcW w:w="2239" w:type="dxa"/>
            <w:gridSpan w:val="3"/>
          </w:tcPr>
          <w:p w14:paraId="06F0BCCA" w14:textId="77777777" w:rsidR="00253DAF" w:rsidRPr="00253DAF" w:rsidRDefault="00253DAF" w:rsidP="008C36BE">
            <w:pPr>
              <w:widowControl w:val="0"/>
              <w:autoSpaceDE w:val="0"/>
              <w:autoSpaceDN w:val="0"/>
              <w:spacing w:line="256" w:lineRule="exact"/>
              <w:ind w:left="465"/>
              <w:jc w:val="center"/>
              <w:rPr>
                <w:rFonts w:eastAsia="Times New Roman"/>
                <w:i/>
                <w:szCs w:val="22"/>
                <w:lang w:val="vi"/>
              </w:rPr>
            </w:pPr>
            <w:r w:rsidRPr="00253DAF">
              <w:rPr>
                <w:rFonts w:eastAsia="Times New Roman"/>
                <w:i/>
                <w:szCs w:val="22"/>
                <w:lang w:val="vi"/>
              </w:rPr>
              <w:t>“Đúng</w:t>
            </w:r>
            <w:r w:rsidRPr="00253DAF">
              <w:rPr>
                <w:rFonts w:eastAsia="Times New Roman"/>
                <w:i/>
                <w:spacing w:val="-2"/>
                <w:szCs w:val="22"/>
                <w:lang w:val="vi"/>
              </w:rPr>
              <w:t xml:space="preserve"> </w:t>
            </w:r>
            <w:r w:rsidRPr="00253DAF">
              <w:rPr>
                <w:rFonts w:eastAsia="Times New Roman"/>
                <w:i/>
                <w:szCs w:val="22"/>
                <w:lang w:val="vi"/>
              </w:rPr>
              <w:t>-</w:t>
            </w:r>
            <w:r w:rsidRPr="00253DAF">
              <w:rPr>
                <w:rFonts w:eastAsia="Times New Roman"/>
                <w:i/>
                <w:spacing w:val="-1"/>
                <w:szCs w:val="22"/>
                <w:lang w:val="vi"/>
              </w:rPr>
              <w:t xml:space="preserve"> </w:t>
            </w:r>
            <w:r w:rsidRPr="00253DAF">
              <w:rPr>
                <w:rFonts w:eastAsia="Times New Roman"/>
                <w:i/>
                <w:spacing w:val="-4"/>
                <w:szCs w:val="22"/>
                <w:lang w:val="vi"/>
              </w:rPr>
              <w:t>Sai”</w:t>
            </w:r>
          </w:p>
        </w:tc>
        <w:tc>
          <w:tcPr>
            <w:tcW w:w="2239" w:type="dxa"/>
            <w:gridSpan w:val="3"/>
          </w:tcPr>
          <w:p w14:paraId="5C873C04" w14:textId="77777777" w:rsidR="00253DAF" w:rsidRPr="00253DAF" w:rsidRDefault="00253DAF" w:rsidP="008C36BE">
            <w:pPr>
              <w:widowControl w:val="0"/>
              <w:autoSpaceDE w:val="0"/>
              <w:autoSpaceDN w:val="0"/>
              <w:spacing w:line="256" w:lineRule="exact"/>
              <w:ind w:left="514"/>
              <w:jc w:val="center"/>
              <w:rPr>
                <w:rFonts w:eastAsia="Times New Roman"/>
                <w:i/>
                <w:szCs w:val="22"/>
                <w:lang w:val="vi"/>
              </w:rPr>
            </w:pPr>
            <w:r w:rsidRPr="00253DAF">
              <w:rPr>
                <w:rFonts w:eastAsia="Times New Roman"/>
                <w:i/>
                <w:szCs w:val="22"/>
                <w:lang w:val="vi"/>
              </w:rPr>
              <w:t>Trả</w:t>
            </w:r>
            <w:r w:rsidRPr="00253DAF">
              <w:rPr>
                <w:rFonts w:eastAsia="Times New Roman"/>
                <w:i/>
                <w:spacing w:val="-1"/>
                <w:szCs w:val="22"/>
                <w:lang w:val="vi"/>
              </w:rPr>
              <w:t xml:space="preserve"> </w:t>
            </w:r>
            <w:r w:rsidRPr="00253DAF">
              <w:rPr>
                <w:rFonts w:eastAsia="Times New Roman"/>
                <w:i/>
                <w:szCs w:val="22"/>
                <w:lang w:val="vi"/>
              </w:rPr>
              <w:t>lời</w:t>
            </w:r>
            <w:r w:rsidRPr="00253DAF">
              <w:rPr>
                <w:rFonts w:eastAsia="Times New Roman"/>
                <w:i/>
                <w:spacing w:val="-1"/>
                <w:szCs w:val="22"/>
                <w:lang w:val="vi"/>
              </w:rPr>
              <w:t xml:space="preserve"> </w:t>
            </w:r>
            <w:r w:rsidRPr="00253DAF">
              <w:rPr>
                <w:rFonts w:eastAsia="Times New Roman"/>
                <w:i/>
                <w:spacing w:val="-4"/>
                <w:szCs w:val="22"/>
                <w:lang w:val="vi"/>
              </w:rPr>
              <w:t>ngắn</w:t>
            </w:r>
          </w:p>
        </w:tc>
        <w:tc>
          <w:tcPr>
            <w:tcW w:w="2239" w:type="dxa"/>
            <w:gridSpan w:val="3"/>
          </w:tcPr>
          <w:p w14:paraId="4B164CDB" w14:textId="77777777" w:rsidR="00253DAF" w:rsidRPr="00253DAF" w:rsidRDefault="00253DAF" w:rsidP="008C36BE">
            <w:pPr>
              <w:widowControl w:val="0"/>
              <w:autoSpaceDE w:val="0"/>
              <w:autoSpaceDN w:val="0"/>
              <w:spacing w:line="240" w:lineRule="auto"/>
              <w:jc w:val="center"/>
              <w:rPr>
                <w:rFonts w:eastAsia="Times New Roman"/>
                <w:sz w:val="20"/>
                <w:szCs w:val="22"/>
                <w:lang w:val="vi"/>
              </w:rPr>
            </w:pPr>
          </w:p>
        </w:tc>
        <w:tc>
          <w:tcPr>
            <w:tcW w:w="2239" w:type="dxa"/>
            <w:gridSpan w:val="3"/>
            <w:vMerge/>
            <w:tcBorders>
              <w:top w:val="nil"/>
            </w:tcBorders>
          </w:tcPr>
          <w:p w14:paraId="318F3A83" w14:textId="77777777" w:rsidR="00253DAF" w:rsidRPr="00253DAF" w:rsidRDefault="00253DAF" w:rsidP="008C36BE">
            <w:pPr>
              <w:spacing w:after="160" w:line="259" w:lineRule="auto"/>
              <w:jc w:val="center"/>
              <w:rPr>
                <w:sz w:val="2"/>
                <w:szCs w:val="2"/>
              </w:rPr>
            </w:pPr>
          </w:p>
        </w:tc>
        <w:tc>
          <w:tcPr>
            <w:tcW w:w="781" w:type="dxa"/>
            <w:vMerge/>
            <w:tcBorders>
              <w:top w:val="nil"/>
            </w:tcBorders>
          </w:tcPr>
          <w:p w14:paraId="5EC47BF8" w14:textId="77777777" w:rsidR="00253DAF" w:rsidRPr="00253DAF" w:rsidRDefault="00253DAF" w:rsidP="008C36BE">
            <w:pPr>
              <w:spacing w:after="160" w:line="259" w:lineRule="auto"/>
              <w:jc w:val="center"/>
              <w:rPr>
                <w:sz w:val="2"/>
                <w:szCs w:val="2"/>
              </w:rPr>
            </w:pPr>
          </w:p>
        </w:tc>
      </w:tr>
      <w:tr w:rsidR="00253DAF" w:rsidRPr="00253DAF" w14:paraId="14262B2C" w14:textId="77777777" w:rsidTr="008C36BE">
        <w:trPr>
          <w:trHeight w:val="552"/>
        </w:trPr>
        <w:tc>
          <w:tcPr>
            <w:tcW w:w="415" w:type="dxa"/>
            <w:vMerge/>
            <w:tcBorders>
              <w:top w:val="nil"/>
            </w:tcBorders>
          </w:tcPr>
          <w:p w14:paraId="278D6DB8" w14:textId="77777777" w:rsidR="00253DAF" w:rsidRPr="00253DAF" w:rsidRDefault="00253DAF" w:rsidP="008C36BE">
            <w:pPr>
              <w:spacing w:after="160" w:line="259" w:lineRule="auto"/>
              <w:rPr>
                <w:sz w:val="2"/>
                <w:szCs w:val="2"/>
              </w:rPr>
            </w:pPr>
          </w:p>
        </w:tc>
        <w:tc>
          <w:tcPr>
            <w:tcW w:w="1200" w:type="dxa"/>
            <w:vMerge/>
            <w:tcBorders>
              <w:top w:val="nil"/>
            </w:tcBorders>
          </w:tcPr>
          <w:p w14:paraId="77B6EF80" w14:textId="77777777" w:rsidR="00253DAF" w:rsidRPr="00253DAF" w:rsidRDefault="00253DAF" w:rsidP="008C36BE">
            <w:pPr>
              <w:spacing w:after="160" w:line="259" w:lineRule="auto"/>
              <w:rPr>
                <w:sz w:val="2"/>
                <w:szCs w:val="2"/>
              </w:rPr>
            </w:pPr>
          </w:p>
        </w:tc>
        <w:tc>
          <w:tcPr>
            <w:tcW w:w="973" w:type="dxa"/>
            <w:vMerge/>
            <w:tcBorders>
              <w:top w:val="nil"/>
            </w:tcBorders>
          </w:tcPr>
          <w:p w14:paraId="400F0287" w14:textId="77777777" w:rsidR="00253DAF" w:rsidRPr="00253DAF" w:rsidRDefault="00253DAF" w:rsidP="008C36BE">
            <w:pPr>
              <w:spacing w:after="160" w:line="259" w:lineRule="auto"/>
              <w:rPr>
                <w:sz w:val="2"/>
                <w:szCs w:val="2"/>
              </w:rPr>
            </w:pPr>
          </w:p>
        </w:tc>
        <w:tc>
          <w:tcPr>
            <w:tcW w:w="677" w:type="dxa"/>
          </w:tcPr>
          <w:p w14:paraId="1AE0C6CB" w14:textId="77777777" w:rsidR="00253DAF" w:rsidRPr="00253DAF" w:rsidRDefault="00253DAF" w:rsidP="008C36BE">
            <w:pPr>
              <w:widowControl w:val="0"/>
              <w:autoSpaceDE w:val="0"/>
              <w:autoSpaceDN w:val="0"/>
              <w:spacing w:line="240" w:lineRule="auto"/>
              <w:ind w:left="10" w:right="45"/>
              <w:jc w:val="center"/>
              <w:rPr>
                <w:rFonts w:eastAsia="Times New Roman"/>
                <w:b/>
                <w:szCs w:val="22"/>
                <w:lang w:val="vi"/>
              </w:rPr>
            </w:pPr>
            <w:r w:rsidRPr="00253DAF">
              <w:rPr>
                <w:rFonts w:eastAsia="Times New Roman"/>
                <w:b/>
                <w:spacing w:val="-4"/>
                <w:szCs w:val="22"/>
                <w:lang w:val="vi"/>
              </w:rPr>
              <w:t>Biết</w:t>
            </w:r>
          </w:p>
        </w:tc>
        <w:tc>
          <w:tcPr>
            <w:tcW w:w="766" w:type="dxa"/>
          </w:tcPr>
          <w:p w14:paraId="3C3713BE" w14:textId="77777777" w:rsidR="00253DAF" w:rsidRPr="00253DAF" w:rsidRDefault="00253DAF" w:rsidP="008C36BE">
            <w:pPr>
              <w:widowControl w:val="0"/>
              <w:autoSpaceDE w:val="0"/>
              <w:autoSpaceDN w:val="0"/>
              <w:spacing w:line="240" w:lineRule="auto"/>
              <w:ind w:right="3"/>
              <w:jc w:val="center"/>
              <w:rPr>
                <w:rFonts w:eastAsia="Times New Roman"/>
                <w:b/>
                <w:szCs w:val="22"/>
                <w:lang w:val="vi"/>
              </w:rPr>
            </w:pPr>
            <w:r w:rsidRPr="00253DAF">
              <w:rPr>
                <w:rFonts w:eastAsia="Times New Roman"/>
                <w:b/>
                <w:spacing w:val="-4"/>
                <w:szCs w:val="22"/>
                <w:lang w:val="vi"/>
              </w:rPr>
              <w:t>Hiểu</w:t>
            </w:r>
          </w:p>
        </w:tc>
        <w:tc>
          <w:tcPr>
            <w:tcW w:w="796" w:type="dxa"/>
          </w:tcPr>
          <w:p w14:paraId="27FD2A21" w14:textId="77777777" w:rsidR="00253DAF" w:rsidRPr="00253DAF" w:rsidRDefault="00253DAF" w:rsidP="008C36BE">
            <w:pPr>
              <w:widowControl w:val="0"/>
              <w:autoSpaceDE w:val="0"/>
              <w:autoSpaceDN w:val="0"/>
              <w:spacing w:line="276" w:lineRule="exact"/>
              <w:ind w:left="138" w:right="123" w:firstLine="45"/>
              <w:jc w:val="center"/>
              <w:rPr>
                <w:rFonts w:eastAsia="Times New Roman"/>
                <w:b/>
                <w:szCs w:val="22"/>
                <w:lang w:val="vi"/>
              </w:rPr>
            </w:pPr>
            <w:r w:rsidRPr="00253DAF">
              <w:rPr>
                <w:rFonts w:eastAsia="Times New Roman"/>
                <w:b/>
                <w:spacing w:val="-4"/>
                <w:szCs w:val="22"/>
                <w:lang w:val="vi"/>
              </w:rPr>
              <w:t>Vận dụng</w:t>
            </w:r>
          </w:p>
        </w:tc>
        <w:tc>
          <w:tcPr>
            <w:tcW w:w="677" w:type="dxa"/>
          </w:tcPr>
          <w:p w14:paraId="3646001E" w14:textId="77777777" w:rsidR="00253DAF" w:rsidRPr="00253DAF" w:rsidRDefault="00253DAF" w:rsidP="008C36BE">
            <w:pPr>
              <w:widowControl w:val="0"/>
              <w:autoSpaceDE w:val="0"/>
              <w:autoSpaceDN w:val="0"/>
              <w:spacing w:line="240" w:lineRule="auto"/>
              <w:ind w:left="43" w:right="35"/>
              <w:jc w:val="center"/>
              <w:rPr>
                <w:rFonts w:eastAsia="Times New Roman"/>
                <w:b/>
                <w:szCs w:val="22"/>
                <w:lang w:val="vi"/>
              </w:rPr>
            </w:pPr>
            <w:r w:rsidRPr="00253DAF">
              <w:rPr>
                <w:rFonts w:eastAsia="Times New Roman"/>
                <w:b/>
                <w:spacing w:val="-4"/>
                <w:szCs w:val="22"/>
                <w:lang w:val="vi"/>
              </w:rPr>
              <w:t>Biết</w:t>
            </w:r>
          </w:p>
        </w:tc>
        <w:tc>
          <w:tcPr>
            <w:tcW w:w="766" w:type="dxa"/>
          </w:tcPr>
          <w:p w14:paraId="367F475B" w14:textId="77777777" w:rsidR="00253DAF" w:rsidRPr="00253DAF" w:rsidRDefault="00253DAF" w:rsidP="008C36BE">
            <w:pPr>
              <w:widowControl w:val="0"/>
              <w:autoSpaceDE w:val="0"/>
              <w:autoSpaceDN w:val="0"/>
              <w:spacing w:line="240" w:lineRule="auto"/>
              <w:ind w:right="5"/>
              <w:jc w:val="center"/>
              <w:rPr>
                <w:rFonts w:eastAsia="Times New Roman"/>
                <w:b/>
                <w:szCs w:val="22"/>
                <w:lang w:val="vi"/>
              </w:rPr>
            </w:pPr>
            <w:r w:rsidRPr="00253DAF">
              <w:rPr>
                <w:rFonts w:eastAsia="Times New Roman"/>
                <w:b/>
                <w:spacing w:val="-4"/>
                <w:szCs w:val="22"/>
                <w:lang w:val="vi"/>
              </w:rPr>
              <w:t>Hiểu</w:t>
            </w:r>
          </w:p>
        </w:tc>
        <w:tc>
          <w:tcPr>
            <w:tcW w:w="796" w:type="dxa"/>
          </w:tcPr>
          <w:p w14:paraId="4BE13A56" w14:textId="77777777" w:rsidR="00253DAF" w:rsidRPr="00253DAF" w:rsidRDefault="00253DAF" w:rsidP="008C36BE">
            <w:pPr>
              <w:widowControl w:val="0"/>
              <w:autoSpaceDE w:val="0"/>
              <w:autoSpaceDN w:val="0"/>
              <w:spacing w:line="276" w:lineRule="exact"/>
              <w:ind w:left="136" w:right="125" w:firstLine="48"/>
              <w:jc w:val="center"/>
              <w:rPr>
                <w:rFonts w:eastAsia="Times New Roman"/>
                <w:b/>
                <w:szCs w:val="22"/>
                <w:lang w:val="vi"/>
              </w:rPr>
            </w:pPr>
            <w:r w:rsidRPr="00253DAF">
              <w:rPr>
                <w:rFonts w:eastAsia="Times New Roman"/>
                <w:b/>
                <w:spacing w:val="-4"/>
                <w:szCs w:val="22"/>
                <w:lang w:val="vi"/>
              </w:rPr>
              <w:t>Vận dụng</w:t>
            </w:r>
          </w:p>
        </w:tc>
        <w:tc>
          <w:tcPr>
            <w:tcW w:w="677" w:type="dxa"/>
          </w:tcPr>
          <w:p w14:paraId="1A87CBA3" w14:textId="77777777" w:rsidR="00253DAF" w:rsidRPr="00253DAF" w:rsidRDefault="00253DAF" w:rsidP="008C36BE">
            <w:pPr>
              <w:widowControl w:val="0"/>
              <w:autoSpaceDE w:val="0"/>
              <w:autoSpaceDN w:val="0"/>
              <w:spacing w:line="240" w:lineRule="auto"/>
              <w:ind w:left="44" w:right="35"/>
              <w:jc w:val="center"/>
              <w:rPr>
                <w:rFonts w:eastAsia="Times New Roman"/>
                <w:b/>
                <w:szCs w:val="22"/>
                <w:lang w:val="vi"/>
              </w:rPr>
            </w:pPr>
            <w:r w:rsidRPr="00253DAF">
              <w:rPr>
                <w:rFonts w:eastAsia="Times New Roman"/>
                <w:b/>
                <w:spacing w:val="-4"/>
                <w:szCs w:val="22"/>
                <w:lang w:val="vi"/>
              </w:rPr>
              <w:t>Biết</w:t>
            </w:r>
          </w:p>
        </w:tc>
        <w:tc>
          <w:tcPr>
            <w:tcW w:w="766" w:type="dxa"/>
          </w:tcPr>
          <w:p w14:paraId="669BF03F" w14:textId="77777777" w:rsidR="00253DAF" w:rsidRPr="00253DAF" w:rsidRDefault="00253DAF" w:rsidP="008C36BE">
            <w:pPr>
              <w:widowControl w:val="0"/>
              <w:autoSpaceDE w:val="0"/>
              <w:autoSpaceDN w:val="0"/>
              <w:spacing w:line="240" w:lineRule="auto"/>
              <w:ind w:right="4"/>
              <w:jc w:val="center"/>
              <w:rPr>
                <w:rFonts w:eastAsia="Times New Roman"/>
                <w:b/>
                <w:szCs w:val="22"/>
                <w:lang w:val="vi"/>
              </w:rPr>
            </w:pPr>
            <w:r w:rsidRPr="00253DAF">
              <w:rPr>
                <w:rFonts w:eastAsia="Times New Roman"/>
                <w:b/>
                <w:spacing w:val="-4"/>
                <w:szCs w:val="22"/>
                <w:lang w:val="vi"/>
              </w:rPr>
              <w:t>Hiểu</w:t>
            </w:r>
          </w:p>
        </w:tc>
        <w:tc>
          <w:tcPr>
            <w:tcW w:w="796" w:type="dxa"/>
          </w:tcPr>
          <w:p w14:paraId="075C9E65" w14:textId="77777777" w:rsidR="00253DAF" w:rsidRPr="00253DAF" w:rsidRDefault="00253DAF" w:rsidP="008C36BE">
            <w:pPr>
              <w:widowControl w:val="0"/>
              <w:autoSpaceDE w:val="0"/>
              <w:autoSpaceDN w:val="0"/>
              <w:spacing w:line="276" w:lineRule="exact"/>
              <w:ind w:left="107" w:right="154"/>
              <w:jc w:val="center"/>
              <w:rPr>
                <w:rFonts w:eastAsia="Times New Roman"/>
                <w:b/>
                <w:szCs w:val="22"/>
                <w:lang w:val="vi"/>
              </w:rPr>
            </w:pPr>
            <w:r w:rsidRPr="00253DAF">
              <w:rPr>
                <w:rFonts w:eastAsia="Times New Roman"/>
                <w:b/>
                <w:spacing w:val="-4"/>
                <w:szCs w:val="22"/>
                <w:lang w:val="vi"/>
              </w:rPr>
              <w:t>Vận dụng</w:t>
            </w:r>
          </w:p>
        </w:tc>
        <w:tc>
          <w:tcPr>
            <w:tcW w:w="677" w:type="dxa"/>
          </w:tcPr>
          <w:p w14:paraId="073545B0" w14:textId="77777777" w:rsidR="00253DAF" w:rsidRPr="00253DAF" w:rsidRDefault="00253DAF" w:rsidP="008C36BE">
            <w:pPr>
              <w:widowControl w:val="0"/>
              <w:autoSpaceDE w:val="0"/>
              <w:autoSpaceDN w:val="0"/>
              <w:spacing w:line="240" w:lineRule="auto"/>
              <w:ind w:left="44" w:right="35"/>
              <w:jc w:val="center"/>
              <w:rPr>
                <w:rFonts w:eastAsia="Times New Roman"/>
                <w:b/>
                <w:szCs w:val="22"/>
                <w:lang w:val="vi"/>
              </w:rPr>
            </w:pPr>
            <w:r w:rsidRPr="00253DAF">
              <w:rPr>
                <w:rFonts w:eastAsia="Times New Roman"/>
                <w:b/>
                <w:spacing w:val="-4"/>
                <w:szCs w:val="22"/>
                <w:lang w:val="vi"/>
              </w:rPr>
              <w:t>Biết</w:t>
            </w:r>
          </w:p>
        </w:tc>
        <w:tc>
          <w:tcPr>
            <w:tcW w:w="766" w:type="dxa"/>
          </w:tcPr>
          <w:p w14:paraId="21BF1EDF" w14:textId="77777777" w:rsidR="00253DAF" w:rsidRPr="00253DAF" w:rsidRDefault="00253DAF" w:rsidP="008C36BE">
            <w:pPr>
              <w:widowControl w:val="0"/>
              <w:autoSpaceDE w:val="0"/>
              <w:autoSpaceDN w:val="0"/>
              <w:spacing w:line="240" w:lineRule="auto"/>
              <w:ind w:right="4"/>
              <w:jc w:val="center"/>
              <w:rPr>
                <w:rFonts w:eastAsia="Times New Roman"/>
                <w:b/>
                <w:szCs w:val="22"/>
                <w:lang w:val="vi"/>
              </w:rPr>
            </w:pPr>
            <w:r w:rsidRPr="00253DAF">
              <w:rPr>
                <w:rFonts w:eastAsia="Times New Roman"/>
                <w:b/>
                <w:spacing w:val="-4"/>
                <w:szCs w:val="22"/>
                <w:lang w:val="vi"/>
              </w:rPr>
              <w:t>Hiểu</w:t>
            </w:r>
          </w:p>
        </w:tc>
        <w:tc>
          <w:tcPr>
            <w:tcW w:w="796" w:type="dxa"/>
          </w:tcPr>
          <w:p w14:paraId="3C1011C0" w14:textId="77777777" w:rsidR="00253DAF" w:rsidRPr="00253DAF" w:rsidRDefault="00253DAF" w:rsidP="008C36BE">
            <w:pPr>
              <w:widowControl w:val="0"/>
              <w:autoSpaceDE w:val="0"/>
              <w:autoSpaceDN w:val="0"/>
              <w:spacing w:line="276" w:lineRule="exact"/>
              <w:ind w:left="136" w:right="125" w:firstLine="45"/>
              <w:jc w:val="center"/>
              <w:rPr>
                <w:rFonts w:eastAsia="Times New Roman"/>
                <w:b/>
                <w:szCs w:val="22"/>
                <w:lang w:val="vi"/>
              </w:rPr>
            </w:pPr>
            <w:r w:rsidRPr="00253DAF">
              <w:rPr>
                <w:rFonts w:eastAsia="Times New Roman"/>
                <w:b/>
                <w:spacing w:val="-4"/>
                <w:szCs w:val="22"/>
                <w:lang w:val="vi"/>
              </w:rPr>
              <w:t>Vận dụng</w:t>
            </w:r>
          </w:p>
        </w:tc>
        <w:tc>
          <w:tcPr>
            <w:tcW w:w="677" w:type="dxa"/>
          </w:tcPr>
          <w:p w14:paraId="4F85CA31" w14:textId="77777777" w:rsidR="00253DAF" w:rsidRPr="00253DAF" w:rsidRDefault="00253DAF" w:rsidP="008C36BE">
            <w:pPr>
              <w:widowControl w:val="0"/>
              <w:autoSpaceDE w:val="0"/>
              <w:autoSpaceDN w:val="0"/>
              <w:spacing w:line="240" w:lineRule="auto"/>
              <w:ind w:left="42" w:right="35"/>
              <w:jc w:val="center"/>
              <w:rPr>
                <w:rFonts w:eastAsia="Times New Roman"/>
                <w:b/>
                <w:szCs w:val="22"/>
                <w:lang w:val="vi"/>
              </w:rPr>
            </w:pPr>
            <w:r w:rsidRPr="00253DAF">
              <w:rPr>
                <w:rFonts w:eastAsia="Times New Roman"/>
                <w:b/>
                <w:spacing w:val="-4"/>
                <w:szCs w:val="22"/>
                <w:lang w:val="vi"/>
              </w:rPr>
              <w:t>Biết</w:t>
            </w:r>
          </w:p>
        </w:tc>
        <w:tc>
          <w:tcPr>
            <w:tcW w:w="766" w:type="dxa"/>
          </w:tcPr>
          <w:p w14:paraId="5AAA92AA" w14:textId="77777777" w:rsidR="00253DAF" w:rsidRPr="00253DAF" w:rsidRDefault="00253DAF" w:rsidP="008C36BE">
            <w:pPr>
              <w:widowControl w:val="0"/>
              <w:autoSpaceDE w:val="0"/>
              <w:autoSpaceDN w:val="0"/>
              <w:spacing w:line="240" w:lineRule="auto"/>
              <w:ind w:right="4"/>
              <w:jc w:val="center"/>
              <w:rPr>
                <w:rFonts w:eastAsia="Times New Roman"/>
                <w:b/>
                <w:szCs w:val="22"/>
                <w:lang w:val="vi"/>
              </w:rPr>
            </w:pPr>
            <w:r w:rsidRPr="00253DAF">
              <w:rPr>
                <w:rFonts w:eastAsia="Times New Roman"/>
                <w:b/>
                <w:spacing w:val="-4"/>
                <w:szCs w:val="22"/>
                <w:lang w:val="vi"/>
              </w:rPr>
              <w:t>Hiểu</w:t>
            </w:r>
          </w:p>
        </w:tc>
        <w:tc>
          <w:tcPr>
            <w:tcW w:w="796" w:type="dxa"/>
          </w:tcPr>
          <w:p w14:paraId="5CC96DEE" w14:textId="77777777" w:rsidR="00253DAF" w:rsidRPr="00253DAF" w:rsidRDefault="00253DAF" w:rsidP="008C36BE">
            <w:pPr>
              <w:widowControl w:val="0"/>
              <w:autoSpaceDE w:val="0"/>
              <w:autoSpaceDN w:val="0"/>
              <w:spacing w:line="276" w:lineRule="exact"/>
              <w:ind w:left="137" w:right="124" w:firstLine="45"/>
              <w:jc w:val="center"/>
              <w:rPr>
                <w:rFonts w:eastAsia="Times New Roman"/>
                <w:b/>
                <w:szCs w:val="22"/>
                <w:lang w:val="vi"/>
              </w:rPr>
            </w:pPr>
            <w:r w:rsidRPr="00253DAF">
              <w:rPr>
                <w:rFonts w:eastAsia="Times New Roman"/>
                <w:b/>
                <w:spacing w:val="-4"/>
                <w:szCs w:val="22"/>
                <w:lang w:val="vi"/>
              </w:rPr>
              <w:t>Vận dụng</w:t>
            </w:r>
          </w:p>
        </w:tc>
        <w:tc>
          <w:tcPr>
            <w:tcW w:w="781" w:type="dxa"/>
            <w:vMerge/>
            <w:tcBorders>
              <w:top w:val="nil"/>
            </w:tcBorders>
          </w:tcPr>
          <w:p w14:paraId="368B2C10" w14:textId="77777777" w:rsidR="00253DAF" w:rsidRPr="00253DAF" w:rsidRDefault="00253DAF" w:rsidP="008C36BE">
            <w:pPr>
              <w:spacing w:after="160" w:line="259" w:lineRule="auto"/>
              <w:jc w:val="center"/>
              <w:rPr>
                <w:sz w:val="2"/>
                <w:szCs w:val="2"/>
              </w:rPr>
            </w:pPr>
          </w:p>
        </w:tc>
      </w:tr>
      <w:tr w:rsidR="00253DAF" w:rsidRPr="00253DAF" w14:paraId="5010B517" w14:textId="77777777" w:rsidTr="008C36BE">
        <w:trPr>
          <w:trHeight w:val="552"/>
        </w:trPr>
        <w:tc>
          <w:tcPr>
            <w:tcW w:w="415" w:type="dxa"/>
            <w:tcBorders>
              <w:top w:val="nil"/>
            </w:tcBorders>
          </w:tcPr>
          <w:p w14:paraId="1752E3CB" w14:textId="77777777" w:rsidR="00253DAF" w:rsidRPr="00253DAF" w:rsidRDefault="00253DAF" w:rsidP="008C36BE">
            <w:pPr>
              <w:spacing w:after="160" w:line="259" w:lineRule="auto"/>
              <w:rPr>
                <w:sz w:val="2"/>
                <w:szCs w:val="2"/>
              </w:rPr>
            </w:pPr>
            <w:r w:rsidRPr="00253DAF">
              <w:rPr>
                <w:b/>
                <w:spacing w:val="-10"/>
                <w:szCs w:val="22"/>
              </w:rPr>
              <w:t>1</w:t>
            </w:r>
          </w:p>
        </w:tc>
        <w:tc>
          <w:tcPr>
            <w:tcW w:w="1200" w:type="dxa"/>
            <w:tcBorders>
              <w:top w:val="nil"/>
            </w:tcBorders>
          </w:tcPr>
          <w:p w14:paraId="61F9AE0C" w14:textId="77777777" w:rsidR="00253DAF" w:rsidRPr="00253DAF" w:rsidRDefault="00253DAF" w:rsidP="008C36BE">
            <w:pPr>
              <w:widowControl w:val="0"/>
              <w:tabs>
                <w:tab w:val="left" w:pos="711"/>
              </w:tabs>
              <w:autoSpaceDE w:val="0"/>
              <w:autoSpaceDN w:val="0"/>
              <w:spacing w:line="240" w:lineRule="auto"/>
              <w:ind w:left="106" w:right="97"/>
              <w:jc w:val="center"/>
              <w:rPr>
                <w:rFonts w:eastAsia="Times New Roman"/>
                <w:szCs w:val="22"/>
              </w:rPr>
            </w:pPr>
            <w:r w:rsidRPr="00253DAF">
              <w:rPr>
                <w:rFonts w:eastAsia="Times New Roman"/>
                <w:spacing w:val="-5"/>
                <w:szCs w:val="22"/>
              </w:rPr>
              <w:t>Trao đổi chất và chuyển hóa năng lượng ở sinh vât</w:t>
            </w:r>
          </w:p>
          <w:p w14:paraId="4296F141" w14:textId="77777777" w:rsidR="00253DAF" w:rsidRPr="00253DAF" w:rsidRDefault="00253DAF" w:rsidP="008C36BE">
            <w:pPr>
              <w:spacing w:after="160" w:line="259" w:lineRule="auto"/>
              <w:rPr>
                <w:sz w:val="2"/>
                <w:szCs w:val="2"/>
              </w:rPr>
            </w:pPr>
            <w:r w:rsidRPr="00253DAF">
              <w:rPr>
                <w:szCs w:val="22"/>
              </w:rPr>
              <w:t>(</w:t>
            </w:r>
            <w:r w:rsidRPr="00253DAF">
              <w:rPr>
                <w:spacing w:val="-1"/>
                <w:szCs w:val="22"/>
              </w:rPr>
              <w:t xml:space="preserve"> </w:t>
            </w:r>
            <w:r w:rsidRPr="00253DAF">
              <w:rPr>
                <w:szCs w:val="22"/>
              </w:rPr>
              <w:t xml:space="preserve">22 </w:t>
            </w:r>
            <w:r w:rsidRPr="00253DAF">
              <w:rPr>
                <w:spacing w:val="-2"/>
                <w:szCs w:val="22"/>
              </w:rPr>
              <w:t>tiết)</w:t>
            </w:r>
          </w:p>
        </w:tc>
        <w:tc>
          <w:tcPr>
            <w:tcW w:w="973" w:type="dxa"/>
            <w:tcBorders>
              <w:top w:val="nil"/>
            </w:tcBorders>
          </w:tcPr>
          <w:p w14:paraId="33B21DDC" w14:textId="77777777" w:rsidR="00253DAF" w:rsidRPr="00253DAF" w:rsidRDefault="00253DAF" w:rsidP="008C36BE">
            <w:pPr>
              <w:spacing w:after="160" w:line="259" w:lineRule="auto"/>
              <w:rPr>
                <w:sz w:val="2"/>
                <w:szCs w:val="2"/>
              </w:rPr>
            </w:pPr>
          </w:p>
        </w:tc>
        <w:tc>
          <w:tcPr>
            <w:tcW w:w="677" w:type="dxa"/>
          </w:tcPr>
          <w:p w14:paraId="53305331" w14:textId="77777777" w:rsidR="00253DAF" w:rsidRPr="00253DAF" w:rsidRDefault="00253DAF" w:rsidP="008C36BE">
            <w:pPr>
              <w:widowControl w:val="0"/>
              <w:autoSpaceDE w:val="0"/>
              <w:autoSpaceDN w:val="0"/>
              <w:spacing w:line="240" w:lineRule="auto"/>
              <w:ind w:left="10" w:right="45"/>
              <w:jc w:val="center"/>
              <w:rPr>
                <w:rFonts w:eastAsia="Times New Roman"/>
                <w:b/>
                <w:spacing w:val="-4"/>
                <w:szCs w:val="22"/>
              </w:rPr>
            </w:pPr>
            <w:r w:rsidRPr="00253DAF">
              <w:rPr>
                <w:rFonts w:eastAsia="Times New Roman"/>
                <w:b/>
                <w:spacing w:val="-5"/>
                <w:szCs w:val="22"/>
                <w:lang w:val="vi"/>
              </w:rPr>
              <w:t>1,</w:t>
            </w:r>
            <w:r w:rsidRPr="00253DAF">
              <w:rPr>
                <w:rFonts w:eastAsia="Times New Roman"/>
                <w:b/>
                <w:spacing w:val="-5"/>
                <w:szCs w:val="22"/>
              </w:rPr>
              <w:t>5</w:t>
            </w:r>
          </w:p>
        </w:tc>
        <w:tc>
          <w:tcPr>
            <w:tcW w:w="766" w:type="dxa"/>
          </w:tcPr>
          <w:p w14:paraId="7FF46992" w14:textId="77777777" w:rsidR="00253DAF" w:rsidRPr="00253DAF" w:rsidRDefault="00253DAF" w:rsidP="008C36BE">
            <w:pPr>
              <w:widowControl w:val="0"/>
              <w:autoSpaceDE w:val="0"/>
              <w:autoSpaceDN w:val="0"/>
              <w:spacing w:line="240" w:lineRule="auto"/>
              <w:ind w:right="3"/>
              <w:jc w:val="center"/>
              <w:rPr>
                <w:rFonts w:eastAsia="Times New Roman"/>
                <w:b/>
                <w:spacing w:val="-4"/>
                <w:szCs w:val="22"/>
                <w:lang w:val="vi"/>
              </w:rPr>
            </w:pPr>
            <w:r w:rsidRPr="00253DAF">
              <w:rPr>
                <w:rFonts w:eastAsia="Times New Roman"/>
                <w:b/>
                <w:spacing w:val="-5"/>
                <w:szCs w:val="22"/>
                <w:lang w:val="vi"/>
              </w:rPr>
              <w:t>1,</w:t>
            </w:r>
            <w:r w:rsidRPr="00253DAF">
              <w:rPr>
                <w:rFonts w:eastAsia="Times New Roman"/>
                <w:b/>
                <w:spacing w:val="-5"/>
                <w:szCs w:val="22"/>
              </w:rPr>
              <w:t>0</w:t>
            </w:r>
          </w:p>
        </w:tc>
        <w:tc>
          <w:tcPr>
            <w:tcW w:w="796" w:type="dxa"/>
          </w:tcPr>
          <w:p w14:paraId="5E830005" w14:textId="77777777" w:rsidR="00253DAF" w:rsidRPr="00253DAF" w:rsidRDefault="00253DAF" w:rsidP="008C36BE">
            <w:pPr>
              <w:widowControl w:val="0"/>
              <w:autoSpaceDE w:val="0"/>
              <w:autoSpaceDN w:val="0"/>
              <w:spacing w:line="276" w:lineRule="exact"/>
              <w:ind w:left="138" w:right="123" w:firstLine="45"/>
              <w:jc w:val="center"/>
              <w:rPr>
                <w:rFonts w:eastAsia="Times New Roman"/>
                <w:b/>
                <w:spacing w:val="-4"/>
                <w:szCs w:val="22"/>
                <w:lang w:val="vi"/>
              </w:rPr>
            </w:pPr>
            <w:r w:rsidRPr="00253DAF">
              <w:rPr>
                <w:rFonts w:eastAsia="Times New Roman"/>
                <w:b/>
                <w:spacing w:val="-4"/>
                <w:szCs w:val="22"/>
                <w:lang w:val="vi"/>
              </w:rPr>
              <w:t>0,5</w:t>
            </w:r>
          </w:p>
        </w:tc>
        <w:tc>
          <w:tcPr>
            <w:tcW w:w="677" w:type="dxa"/>
          </w:tcPr>
          <w:p w14:paraId="62A4B4ED" w14:textId="77777777" w:rsidR="00253DAF" w:rsidRPr="00253DAF" w:rsidRDefault="00253DAF" w:rsidP="008C36BE">
            <w:pPr>
              <w:widowControl w:val="0"/>
              <w:autoSpaceDE w:val="0"/>
              <w:autoSpaceDN w:val="0"/>
              <w:spacing w:line="240" w:lineRule="auto"/>
              <w:ind w:left="43" w:right="35"/>
              <w:jc w:val="center"/>
              <w:rPr>
                <w:rFonts w:eastAsia="Times New Roman"/>
                <w:b/>
                <w:spacing w:val="-4"/>
                <w:szCs w:val="22"/>
              </w:rPr>
            </w:pPr>
            <w:r w:rsidRPr="00253DAF">
              <w:rPr>
                <w:rFonts w:eastAsia="Times New Roman"/>
                <w:b/>
                <w:spacing w:val="-4"/>
                <w:szCs w:val="22"/>
              </w:rPr>
              <w:t>1,0</w:t>
            </w:r>
          </w:p>
        </w:tc>
        <w:tc>
          <w:tcPr>
            <w:tcW w:w="766" w:type="dxa"/>
          </w:tcPr>
          <w:p w14:paraId="63BDE4A0" w14:textId="77777777" w:rsidR="00253DAF" w:rsidRPr="00253DAF" w:rsidRDefault="00253DAF" w:rsidP="008C36BE">
            <w:pPr>
              <w:widowControl w:val="0"/>
              <w:autoSpaceDE w:val="0"/>
              <w:autoSpaceDN w:val="0"/>
              <w:spacing w:line="240" w:lineRule="auto"/>
              <w:ind w:right="5"/>
              <w:jc w:val="center"/>
              <w:rPr>
                <w:rFonts w:eastAsia="Times New Roman"/>
                <w:b/>
                <w:spacing w:val="-4"/>
                <w:szCs w:val="22"/>
              </w:rPr>
            </w:pPr>
          </w:p>
        </w:tc>
        <w:tc>
          <w:tcPr>
            <w:tcW w:w="796" w:type="dxa"/>
          </w:tcPr>
          <w:p w14:paraId="06F8C9FC" w14:textId="77777777" w:rsidR="00253DAF" w:rsidRPr="00253DAF" w:rsidRDefault="00253DAF" w:rsidP="008C36BE">
            <w:pPr>
              <w:widowControl w:val="0"/>
              <w:autoSpaceDE w:val="0"/>
              <w:autoSpaceDN w:val="0"/>
              <w:spacing w:line="276" w:lineRule="exact"/>
              <w:ind w:left="136" w:right="125" w:firstLine="48"/>
              <w:jc w:val="center"/>
              <w:rPr>
                <w:rFonts w:eastAsia="Times New Roman"/>
                <w:b/>
                <w:spacing w:val="-4"/>
                <w:szCs w:val="22"/>
                <w:lang w:val="vi"/>
              </w:rPr>
            </w:pPr>
            <w:r w:rsidRPr="00253DAF">
              <w:rPr>
                <w:rFonts w:eastAsia="Times New Roman"/>
                <w:b/>
                <w:spacing w:val="-4"/>
                <w:szCs w:val="22"/>
              </w:rPr>
              <w:t>1,0</w:t>
            </w:r>
          </w:p>
        </w:tc>
        <w:tc>
          <w:tcPr>
            <w:tcW w:w="677" w:type="dxa"/>
          </w:tcPr>
          <w:p w14:paraId="116985B1" w14:textId="77777777" w:rsidR="00253DAF" w:rsidRPr="00253DAF" w:rsidRDefault="00253DAF" w:rsidP="008C36BE">
            <w:pPr>
              <w:widowControl w:val="0"/>
              <w:autoSpaceDE w:val="0"/>
              <w:autoSpaceDN w:val="0"/>
              <w:spacing w:line="240" w:lineRule="auto"/>
              <w:ind w:left="44" w:right="35"/>
              <w:jc w:val="center"/>
              <w:rPr>
                <w:rFonts w:eastAsia="Times New Roman"/>
                <w:b/>
                <w:spacing w:val="-4"/>
                <w:szCs w:val="22"/>
                <w:lang w:val="vi"/>
              </w:rPr>
            </w:pPr>
            <w:r w:rsidRPr="00253DAF">
              <w:rPr>
                <w:rFonts w:eastAsia="Times New Roman"/>
                <w:b/>
                <w:spacing w:val="-4"/>
                <w:szCs w:val="22"/>
              </w:rPr>
              <w:t>0,5</w:t>
            </w:r>
          </w:p>
        </w:tc>
        <w:tc>
          <w:tcPr>
            <w:tcW w:w="766" w:type="dxa"/>
          </w:tcPr>
          <w:p w14:paraId="183A932C" w14:textId="77777777" w:rsidR="00253DAF" w:rsidRPr="00253DAF" w:rsidRDefault="00253DAF" w:rsidP="008C36BE">
            <w:pPr>
              <w:widowControl w:val="0"/>
              <w:autoSpaceDE w:val="0"/>
              <w:autoSpaceDN w:val="0"/>
              <w:spacing w:line="240" w:lineRule="auto"/>
              <w:ind w:right="4"/>
              <w:jc w:val="center"/>
              <w:rPr>
                <w:rFonts w:eastAsia="Times New Roman"/>
                <w:b/>
                <w:spacing w:val="-4"/>
                <w:szCs w:val="22"/>
              </w:rPr>
            </w:pPr>
            <w:r w:rsidRPr="00253DAF">
              <w:rPr>
                <w:rFonts w:eastAsia="Times New Roman"/>
                <w:b/>
                <w:spacing w:val="-4"/>
                <w:szCs w:val="22"/>
              </w:rPr>
              <w:t>1</w:t>
            </w:r>
            <w:r w:rsidRPr="00253DAF">
              <w:rPr>
                <w:rFonts w:eastAsia="Times New Roman"/>
                <w:b/>
                <w:spacing w:val="-4"/>
                <w:szCs w:val="22"/>
                <w:lang w:val="vi"/>
              </w:rPr>
              <w:t>,5</w:t>
            </w:r>
          </w:p>
        </w:tc>
        <w:tc>
          <w:tcPr>
            <w:tcW w:w="796" w:type="dxa"/>
          </w:tcPr>
          <w:p w14:paraId="1A2CB77C" w14:textId="77777777" w:rsidR="00253DAF" w:rsidRPr="00253DAF" w:rsidRDefault="00253DAF" w:rsidP="008C36BE">
            <w:pPr>
              <w:widowControl w:val="0"/>
              <w:autoSpaceDE w:val="0"/>
              <w:autoSpaceDN w:val="0"/>
              <w:spacing w:line="276" w:lineRule="exact"/>
              <w:ind w:left="107" w:right="154"/>
              <w:jc w:val="center"/>
              <w:rPr>
                <w:rFonts w:eastAsia="Times New Roman"/>
                <w:b/>
                <w:spacing w:val="-4"/>
                <w:szCs w:val="22"/>
                <w:lang w:val="vi"/>
              </w:rPr>
            </w:pPr>
          </w:p>
        </w:tc>
        <w:tc>
          <w:tcPr>
            <w:tcW w:w="677" w:type="dxa"/>
          </w:tcPr>
          <w:p w14:paraId="4087C1E0" w14:textId="77777777" w:rsidR="00253DAF" w:rsidRPr="00253DAF" w:rsidRDefault="00253DAF" w:rsidP="008C36BE">
            <w:pPr>
              <w:widowControl w:val="0"/>
              <w:autoSpaceDE w:val="0"/>
              <w:autoSpaceDN w:val="0"/>
              <w:spacing w:line="240" w:lineRule="auto"/>
              <w:ind w:left="44" w:right="35"/>
              <w:jc w:val="center"/>
              <w:rPr>
                <w:rFonts w:eastAsia="Times New Roman"/>
                <w:b/>
                <w:spacing w:val="-4"/>
                <w:szCs w:val="22"/>
                <w:lang w:val="vi"/>
              </w:rPr>
            </w:pPr>
            <w:r w:rsidRPr="00253DAF">
              <w:rPr>
                <w:rFonts w:eastAsia="Times New Roman"/>
                <w:b/>
                <w:spacing w:val="-4"/>
                <w:szCs w:val="22"/>
              </w:rPr>
              <w:t>1,0</w:t>
            </w:r>
          </w:p>
        </w:tc>
        <w:tc>
          <w:tcPr>
            <w:tcW w:w="766" w:type="dxa"/>
          </w:tcPr>
          <w:p w14:paraId="33258033" w14:textId="77777777" w:rsidR="00253DAF" w:rsidRPr="00253DAF" w:rsidRDefault="00253DAF" w:rsidP="008C36BE">
            <w:pPr>
              <w:widowControl w:val="0"/>
              <w:autoSpaceDE w:val="0"/>
              <w:autoSpaceDN w:val="0"/>
              <w:spacing w:line="240" w:lineRule="auto"/>
              <w:ind w:right="4"/>
              <w:jc w:val="center"/>
              <w:rPr>
                <w:rFonts w:eastAsia="Times New Roman"/>
                <w:b/>
                <w:spacing w:val="-4"/>
                <w:szCs w:val="22"/>
              </w:rPr>
            </w:pPr>
            <w:r w:rsidRPr="00253DAF">
              <w:rPr>
                <w:rFonts w:eastAsia="Times New Roman"/>
                <w:b/>
                <w:spacing w:val="-5"/>
                <w:szCs w:val="22"/>
              </w:rPr>
              <w:t>0,5</w:t>
            </w:r>
          </w:p>
        </w:tc>
        <w:tc>
          <w:tcPr>
            <w:tcW w:w="796" w:type="dxa"/>
          </w:tcPr>
          <w:p w14:paraId="40B3E57E" w14:textId="77777777" w:rsidR="00253DAF" w:rsidRPr="00253DAF" w:rsidRDefault="00253DAF" w:rsidP="008C36BE">
            <w:pPr>
              <w:widowControl w:val="0"/>
              <w:autoSpaceDE w:val="0"/>
              <w:autoSpaceDN w:val="0"/>
              <w:spacing w:line="276" w:lineRule="exact"/>
              <w:ind w:left="136" w:right="125" w:firstLine="45"/>
              <w:jc w:val="center"/>
              <w:rPr>
                <w:rFonts w:eastAsia="Times New Roman"/>
                <w:b/>
                <w:spacing w:val="-4"/>
                <w:szCs w:val="22"/>
              </w:rPr>
            </w:pPr>
            <w:r w:rsidRPr="00253DAF">
              <w:rPr>
                <w:rFonts w:eastAsia="Times New Roman"/>
                <w:b/>
                <w:spacing w:val="-5"/>
                <w:szCs w:val="22"/>
                <w:lang w:val="vi"/>
              </w:rPr>
              <w:t>1,</w:t>
            </w:r>
            <w:r w:rsidRPr="00253DAF">
              <w:rPr>
                <w:rFonts w:eastAsia="Times New Roman"/>
                <w:b/>
                <w:spacing w:val="-5"/>
                <w:szCs w:val="22"/>
              </w:rPr>
              <w:t>5</w:t>
            </w:r>
          </w:p>
        </w:tc>
        <w:tc>
          <w:tcPr>
            <w:tcW w:w="677" w:type="dxa"/>
          </w:tcPr>
          <w:p w14:paraId="5077D8C1" w14:textId="77777777" w:rsidR="00253DAF" w:rsidRPr="00253DAF" w:rsidRDefault="00253DAF" w:rsidP="008C36BE">
            <w:pPr>
              <w:widowControl w:val="0"/>
              <w:autoSpaceDE w:val="0"/>
              <w:autoSpaceDN w:val="0"/>
              <w:spacing w:line="240" w:lineRule="auto"/>
              <w:ind w:left="42" w:right="35"/>
              <w:jc w:val="center"/>
              <w:rPr>
                <w:rFonts w:eastAsia="Times New Roman"/>
                <w:b/>
                <w:spacing w:val="-4"/>
                <w:szCs w:val="22"/>
                <w:lang w:val="vi"/>
              </w:rPr>
            </w:pPr>
            <w:r w:rsidRPr="00253DAF">
              <w:rPr>
                <w:rFonts w:eastAsia="Times New Roman"/>
                <w:b/>
                <w:spacing w:val="-5"/>
                <w:szCs w:val="22"/>
              </w:rPr>
              <w:t>4</w:t>
            </w:r>
            <w:r w:rsidRPr="00253DAF">
              <w:rPr>
                <w:rFonts w:eastAsia="Times New Roman"/>
                <w:b/>
                <w:spacing w:val="-5"/>
                <w:szCs w:val="22"/>
                <w:lang w:val="vi"/>
              </w:rPr>
              <w:t>,0</w:t>
            </w:r>
          </w:p>
        </w:tc>
        <w:tc>
          <w:tcPr>
            <w:tcW w:w="766" w:type="dxa"/>
          </w:tcPr>
          <w:p w14:paraId="20C356FB" w14:textId="77777777" w:rsidR="00253DAF" w:rsidRPr="00253DAF" w:rsidRDefault="00253DAF" w:rsidP="008C36BE">
            <w:pPr>
              <w:widowControl w:val="0"/>
              <w:autoSpaceDE w:val="0"/>
              <w:autoSpaceDN w:val="0"/>
              <w:spacing w:line="240" w:lineRule="auto"/>
              <w:ind w:right="4"/>
              <w:jc w:val="center"/>
              <w:rPr>
                <w:rFonts w:eastAsia="Times New Roman"/>
                <w:b/>
                <w:spacing w:val="-4"/>
                <w:szCs w:val="22"/>
              </w:rPr>
            </w:pPr>
            <w:r w:rsidRPr="00253DAF">
              <w:rPr>
                <w:rFonts w:eastAsia="Times New Roman"/>
                <w:b/>
                <w:spacing w:val="-5"/>
                <w:szCs w:val="22"/>
              </w:rPr>
              <w:t>3,0</w:t>
            </w:r>
          </w:p>
        </w:tc>
        <w:tc>
          <w:tcPr>
            <w:tcW w:w="796" w:type="dxa"/>
          </w:tcPr>
          <w:p w14:paraId="00ECA01F" w14:textId="77777777" w:rsidR="00253DAF" w:rsidRPr="00253DAF" w:rsidRDefault="00253DAF" w:rsidP="008C36BE">
            <w:pPr>
              <w:widowControl w:val="0"/>
              <w:autoSpaceDE w:val="0"/>
              <w:autoSpaceDN w:val="0"/>
              <w:spacing w:line="276" w:lineRule="exact"/>
              <w:ind w:left="137" w:right="124" w:firstLine="45"/>
              <w:jc w:val="center"/>
              <w:rPr>
                <w:rFonts w:eastAsia="Times New Roman"/>
                <w:b/>
                <w:spacing w:val="-4"/>
                <w:szCs w:val="22"/>
              </w:rPr>
            </w:pPr>
            <w:r w:rsidRPr="00253DAF">
              <w:rPr>
                <w:rFonts w:eastAsia="Times New Roman"/>
                <w:b/>
                <w:spacing w:val="-5"/>
                <w:szCs w:val="22"/>
              </w:rPr>
              <w:t>3,0</w:t>
            </w:r>
          </w:p>
        </w:tc>
        <w:tc>
          <w:tcPr>
            <w:tcW w:w="781" w:type="dxa"/>
            <w:tcBorders>
              <w:top w:val="nil"/>
            </w:tcBorders>
          </w:tcPr>
          <w:p w14:paraId="10C77CF0" w14:textId="77777777" w:rsidR="00253DAF" w:rsidRPr="00253DAF" w:rsidRDefault="00253DAF" w:rsidP="008C36BE">
            <w:pPr>
              <w:spacing w:after="160" w:line="259" w:lineRule="auto"/>
              <w:jc w:val="center"/>
              <w:rPr>
                <w:sz w:val="2"/>
                <w:szCs w:val="2"/>
              </w:rPr>
            </w:pPr>
            <w:r w:rsidRPr="00253DAF">
              <w:rPr>
                <w:spacing w:val="-5"/>
                <w:szCs w:val="22"/>
              </w:rPr>
              <w:t>100</w:t>
            </w:r>
          </w:p>
        </w:tc>
      </w:tr>
      <w:tr w:rsidR="00253DAF" w:rsidRPr="00253DAF" w14:paraId="51E9F803" w14:textId="77777777" w:rsidTr="008C36BE">
        <w:trPr>
          <w:trHeight w:val="275"/>
        </w:trPr>
        <w:tc>
          <w:tcPr>
            <w:tcW w:w="2588" w:type="dxa"/>
            <w:gridSpan w:val="3"/>
          </w:tcPr>
          <w:p w14:paraId="2C0017A6" w14:textId="77777777" w:rsidR="00253DAF" w:rsidRPr="00253DAF" w:rsidRDefault="00253DAF" w:rsidP="008C36BE">
            <w:pPr>
              <w:widowControl w:val="0"/>
              <w:autoSpaceDE w:val="0"/>
              <w:autoSpaceDN w:val="0"/>
              <w:spacing w:line="256" w:lineRule="exact"/>
              <w:ind w:left="430"/>
              <w:jc w:val="center"/>
              <w:rPr>
                <w:rFonts w:eastAsia="Times New Roman"/>
                <w:b/>
                <w:szCs w:val="22"/>
                <w:lang w:val="vi"/>
              </w:rPr>
            </w:pPr>
            <w:r w:rsidRPr="00253DAF">
              <w:rPr>
                <w:rFonts w:eastAsia="Times New Roman"/>
                <w:b/>
                <w:szCs w:val="22"/>
                <w:lang w:val="vi"/>
              </w:rPr>
              <w:t>Tổng</w:t>
            </w:r>
            <w:r w:rsidRPr="00253DAF">
              <w:rPr>
                <w:rFonts w:eastAsia="Times New Roman"/>
                <w:b/>
                <w:spacing w:val="-2"/>
                <w:szCs w:val="22"/>
                <w:lang w:val="vi"/>
              </w:rPr>
              <w:t xml:space="preserve"> </w:t>
            </w:r>
            <w:r w:rsidRPr="00253DAF">
              <w:rPr>
                <w:rFonts w:eastAsia="Times New Roman"/>
                <w:b/>
                <w:szCs w:val="22"/>
                <w:lang w:val="vi"/>
              </w:rPr>
              <w:t>số</w:t>
            </w:r>
            <w:r w:rsidRPr="00253DAF">
              <w:rPr>
                <w:rFonts w:eastAsia="Times New Roman"/>
                <w:b/>
                <w:spacing w:val="-2"/>
                <w:szCs w:val="22"/>
                <w:lang w:val="vi"/>
              </w:rPr>
              <w:t xml:space="preserve"> </w:t>
            </w:r>
            <w:r w:rsidRPr="00253DAF">
              <w:rPr>
                <w:rFonts w:eastAsia="Times New Roman"/>
                <w:b/>
                <w:szCs w:val="22"/>
                <w:lang w:val="vi"/>
              </w:rPr>
              <w:t>câu/Số</w:t>
            </w:r>
            <w:r w:rsidRPr="00253DAF">
              <w:rPr>
                <w:rFonts w:eastAsia="Times New Roman"/>
                <w:b/>
                <w:spacing w:val="-2"/>
                <w:szCs w:val="22"/>
                <w:lang w:val="vi"/>
              </w:rPr>
              <w:t xml:space="preserve"> </w:t>
            </w:r>
            <w:r w:rsidRPr="00253DAF">
              <w:rPr>
                <w:rFonts w:eastAsia="Times New Roman"/>
                <w:b/>
                <w:spacing w:val="-10"/>
                <w:szCs w:val="22"/>
                <w:lang w:val="vi"/>
              </w:rPr>
              <w:t>ý</w:t>
            </w:r>
          </w:p>
        </w:tc>
        <w:tc>
          <w:tcPr>
            <w:tcW w:w="677" w:type="dxa"/>
          </w:tcPr>
          <w:p w14:paraId="1A9806D6" w14:textId="77777777" w:rsidR="00253DAF" w:rsidRPr="00253DAF" w:rsidRDefault="00253DAF" w:rsidP="008C36BE">
            <w:pPr>
              <w:widowControl w:val="0"/>
              <w:autoSpaceDE w:val="0"/>
              <w:autoSpaceDN w:val="0"/>
              <w:spacing w:line="256" w:lineRule="exact"/>
              <w:ind w:left="45" w:right="35"/>
              <w:jc w:val="center"/>
              <w:rPr>
                <w:rFonts w:eastAsia="Times New Roman"/>
                <w:b/>
                <w:szCs w:val="22"/>
              </w:rPr>
            </w:pPr>
            <w:r w:rsidRPr="00253DAF">
              <w:rPr>
                <w:rFonts w:eastAsia="Times New Roman"/>
                <w:b/>
                <w:spacing w:val="-10"/>
                <w:szCs w:val="22"/>
              </w:rPr>
              <w:t>6</w:t>
            </w:r>
          </w:p>
        </w:tc>
        <w:tc>
          <w:tcPr>
            <w:tcW w:w="766" w:type="dxa"/>
          </w:tcPr>
          <w:p w14:paraId="554AF6D0" w14:textId="77777777" w:rsidR="00253DAF" w:rsidRPr="00253DAF" w:rsidRDefault="00253DAF" w:rsidP="008C36BE">
            <w:pPr>
              <w:widowControl w:val="0"/>
              <w:autoSpaceDE w:val="0"/>
              <w:autoSpaceDN w:val="0"/>
              <w:spacing w:line="256" w:lineRule="exact"/>
              <w:ind w:right="4"/>
              <w:jc w:val="center"/>
              <w:rPr>
                <w:rFonts w:eastAsia="Times New Roman"/>
                <w:b/>
                <w:szCs w:val="22"/>
              </w:rPr>
            </w:pPr>
            <w:r w:rsidRPr="00253DAF">
              <w:rPr>
                <w:rFonts w:eastAsia="Times New Roman"/>
                <w:b/>
                <w:spacing w:val="-10"/>
                <w:szCs w:val="22"/>
              </w:rPr>
              <w:t>4</w:t>
            </w:r>
          </w:p>
        </w:tc>
        <w:tc>
          <w:tcPr>
            <w:tcW w:w="796" w:type="dxa"/>
          </w:tcPr>
          <w:p w14:paraId="37EB76CF" w14:textId="77777777" w:rsidR="00253DAF" w:rsidRPr="00253DAF" w:rsidRDefault="00253DAF" w:rsidP="008C36BE">
            <w:pPr>
              <w:widowControl w:val="0"/>
              <w:autoSpaceDE w:val="0"/>
              <w:autoSpaceDN w:val="0"/>
              <w:spacing w:line="256" w:lineRule="exact"/>
              <w:ind w:right="2"/>
              <w:jc w:val="center"/>
              <w:rPr>
                <w:rFonts w:eastAsia="Times New Roman"/>
                <w:b/>
                <w:szCs w:val="22"/>
              </w:rPr>
            </w:pPr>
            <w:r w:rsidRPr="00253DAF">
              <w:rPr>
                <w:rFonts w:eastAsia="Times New Roman"/>
                <w:b/>
                <w:spacing w:val="-10"/>
                <w:szCs w:val="22"/>
              </w:rPr>
              <w:t>2</w:t>
            </w:r>
          </w:p>
        </w:tc>
        <w:tc>
          <w:tcPr>
            <w:tcW w:w="677" w:type="dxa"/>
          </w:tcPr>
          <w:p w14:paraId="5F39B698" w14:textId="77777777" w:rsidR="00253DAF" w:rsidRPr="00253DAF" w:rsidRDefault="00253DAF" w:rsidP="008C36BE">
            <w:pPr>
              <w:widowControl w:val="0"/>
              <w:autoSpaceDE w:val="0"/>
              <w:autoSpaceDN w:val="0"/>
              <w:spacing w:line="256" w:lineRule="exact"/>
              <w:ind w:left="45" w:right="35"/>
              <w:jc w:val="center"/>
              <w:rPr>
                <w:rFonts w:eastAsia="Times New Roman"/>
                <w:b/>
                <w:szCs w:val="22"/>
                <w:lang w:val="vi"/>
              </w:rPr>
            </w:pPr>
            <w:r w:rsidRPr="00253DAF">
              <w:rPr>
                <w:rFonts w:eastAsia="Times New Roman"/>
                <w:b/>
                <w:spacing w:val="-10"/>
                <w:szCs w:val="22"/>
              </w:rPr>
              <w:t>4</w:t>
            </w:r>
          </w:p>
        </w:tc>
        <w:tc>
          <w:tcPr>
            <w:tcW w:w="766" w:type="dxa"/>
          </w:tcPr>
          <w:p w14:paraId="441EC56D" w14:textId="77777777" w:rsidR="00253DAF" w:rsidRPr="00253DAF" w:rsidRDefault="00253DAF" w:rsidP="008C36BE">
            <w:pPr>
              <w:widowControl w:val="0"/>
              <w:autoSpaceDE w:val="0"/>
              <w:autoSpaceDN w:val="0"/>
              <w:spacing w:line="256" w:lineRule="exact"/>
              <w:ind w:right="4"/>
              <w:jc w:val="center"/>
              <w:rPr>
                <w:rFonts w:eastAsia="Times New Roman"/>
                <w:b/>
                <w:szCs w:val="22"/>
              </w:rPr>
            </w:pPr>
          </w:p>
        </w:tc>
        <w:tc>
          <w:tcPr>
            <w:tcW w:w="796" w:type="dxa"/>
          </w:tcPr>
          <w:p w14:paraId="6B88C920" w14:textId="77777777" w:rsidR="00253DAF" w:rsidRPr="00253DAF" w:rsidRDefault="00253DAF" w:rsidP="008C36BE">
            <w:pPr>
              <w:widowControl w:val="0"/>
              <w:autoSpaceDE w:val="0"/>
              <w:autoSpaceDN w:val="0"/>
              <w:spacing w:line="256" w:lineRule="exact"/>
              <w:ind w:right="1"/>
              <w:jc w:val="center"/>
              <w:rPr>
                <w:rFonts w:eastAsia="Times New Roman"/>
                <w:b/>
                <w:szCs w:val="22"/>
              </w:rPr>
            </w:pPr>
            <w:r w:rsidRPr="00253DAF">
              <w:rPr>
                <w:rFonts w:eastAsia="Times New Roman"/>
                <w:b/>
                <w:spacing w:val="-10"/>
                <w:szCs w:val="22"/>
              </w:rPr>
              <w:t>4</w:t>
            </w:r>
          </w:p>
        </w:tc>
        <w:tc>
          <w:tcPr>
            <w:tcW w:w="677" w:type="dxa"/>
          </w:tcPr>
          <w:p w14:paraId="7998CB5B" w14:textId="77777777" w:rsidR="00253DAF" w:rsidRPr="00253DAF" w:rsidRDefault="00253DAF" w:rsidP="008C36BE">
            <w:pPr>
              <w:widowControl w:val="0"/>
              <w:autoSpaceDE w:val="0"/>
              <w:autoSpaceDN w:val="0"/>
              <w:spacing w:line="256" w:lineRule="exact"/>
              <w:ind w:left="41" w:right="35"/>
              <w:jc w:val="center"/>
              <w:rPr>
                <w:rFonts w:eastAsia="Times New Roman"/>
                <w:b/>
                <w:szCs w:val="22"/>
              </w:rPr>
            </w:pPr>
            <w:r w:rsidRPr="00253DAF">
              <w:rPr>
                <w:rFonts w:eastAsia="Times New Roman"/>
                <w:b/>
                <w:spacing w:val="-10"/>
                <w:szCs w:val="22"/>
              </w:rPr>
              <w:t>2</w:t>
            </w:r>
          </w:p>
        </w:tc>
        <w:tc>
          <w:tcPr>
            <w:tcW w:w="766" w:type="dxa"/>
          </w:tcPr>
          <w:p w14:paraId="75BE5046" w14:textId="77777777" w:rsidR="00253DAF" w:rsidRPr="00253DAF" w:rsidRDefault="00253DAF" w:rsidP="008C36BE">
            <w:pPr>
              <w:widowControl w:val="0"/>
              <w:autoSpaceDE w:val="0"/>
              <w:autoSpaceDN w:val="0"/>
              <w:spacing w:line="256" w:lineRule="exact"/>
              <w:ind w:right="4"/>
              <w:jc w:val="center"/>
              <w:rPr>
                <w:rFonts w:eastAsia="Times New Roman"/>
                <w:b/>
                <w:szCs w:val="22"/>
              </w:rPr>
            </w:pPr>
            <w:r w:rsidRPr="00253DAF">
              <w:rPr>
                <w:rFonts w:eastAsia="Times New Roman"/>
                <w:b/>
                <w:spacing w:val="-10"/>
                <w:szCs w:val="22"/>
              </w:rPr>
              <w:t>6</w:t>
            </w:r>
          </w:p>
        </w:tc>
        <w:tc>
          <w:tcPr>
            <w:tcW w:w="796" w:type="dxa"/>
          </w:tcPr>
          <w:p w14:paraId="211A9521" w14:textId="77777777" w:rsidR="00253DAF" w:rsidRPr="00253DAF" w:rsidRDefault="00253DAF" w:rsidP="008C36BE">
            <w:pPr>
              <w:widowControl w:val="0"/>
              <w:autoSpaceDE w:val="0"/>
              <w:autoSpaceDN w:val="0"/>
              <w:spacing w:line="256" w:lineRule="exact"/>
              <w:ind w:right="1"/>
              <w:jc w:val="center"/>
              <w:rPr>
                <w:rFonts w:eastAsia="Times New Roman"/>
                <w:b/>
                <w:szCs w:val="22"/>
                <w:lang w:val="vi-VN"/>
              </w:rPr>
            </w:pPr>
          </w:p>
        </w:tc>
        <w:tc>
          <w:tcPr>
            <w:tcW w:w="677" w:type="dxa"/>
          </w:tcPr>
          <w:p w14:paraId="13D7C4AB" w14:textId="77777777" w:rsidR="00253DAF" w:rsidRPr="00253DAF" w:rsidRDefault="00253DAF" w:rsidP="008C36BE">
            <w:pPr>
              <w:widowControl w:val="0"/>
              <w:autoSpaceDE w:val="0"/>
              <w:autoSpaceDN w:val="0"/>
              <w:spacing w:line="256" w:lineRule="exact"/>
              <w:ind w:left="41" w:right="35"/>
              <w:jc w:val="center"/>
              <w:rPr>
                <w:rFonts w:eastAsia="Times New Roman"/>
                <w:b/>
                <w:szCs w:val="22"/>
                <w:lang w:val="vi"/>
              </w:rPr>
            </w:pPr>
            <w:r w:rsidRPr="00253DAF">
              <w:rPr>
                <w:rFonts w:eastAsia="Times New Roman"/>
                <w:b/>
                <w:spacing w:val="-10"/>
                <w:szCs w:val="22"/>
                <w:lang w:val="vi"/>
              </w:rPr>
              <w:t>4</w:t>
            </w:r>
          </w:p>
        </w:tc>
        <w:tc>
          <w:tcPr>
            <w:tcW w:w="766" w:type="dxa"/>
          </w:tcPr>
          <w:p w14:paraId="57A09801" w14:textId="77777777" w:rsidR="00253DAF" w:rsidRPr="00253DAF" w:rsidRDefault="00253DAF" w:rsidP="008C36BE">
            <w:pPr>
              <w:widowControl w:val="0"/>
              <w:autoSpaceDE w:val="0"/>
              <w:autoSpaceDN w:val="0"/>
              <w:spacing w:line="256" w:lineRule="exact"/>
              <w:ind w:right="3"/>
              <w:jc w:val="center"/>
              <w:rPr>
                <w:rFonts w:eastAsia="Times New Roman"/>
                <w:b/>
                <w:szCs w:val="22"/>
              </w:rPr>
            </w:pPr>
            <w:r w:rsidRPr="00253DAF">
              <w:rPr>
                <w:rFonts w:eastAsia="Times New Roman"/>
                <w:b/>
                <w:spacing w:val="-10"/>
                <w:szCs w:val="22"/>
              </w:rPr>
              <w:t>2</w:t>
            </w:r>
          </w:p>
        </w:tc>
        <w:tc>
          <w:tcPr>
            <w:tcW w:w="796" w:type="dxa"/>
          </w:tcPr>
          <w:p w14:paraId="46F44DEE" w14:textId="77777777" w:rsidR="00253DAF" w:rsidRPr="00253DAF" w:rsidRDefault="00253DAF" w:rsidP="008C36BE">
            <w:pPr>
              <w:widowControl w:val="0"/>
              <w:autoSpaceDE w:val="0"/>
              <w:autoSpaceDN w:val="0"/>
              <w:spacing w:line="256" w:lineRule="exact"/>
              <w:jc w:val="center"/>
              <w:rPr>
                <w:rFonts w:eastAsia="Times New Roman"/>
                <w:b/>
                <w:szCs w:val="22"/>
              </w:rPr>
            </w:pPr>
            <w:r w:rsidRPr="00253DAF">
              <w:rPr>
                <w:rFonts w:eastAsia="Times New Roman"/>
                <w:b/>
                <w:spacing w:val="-10"/>
                <w:szCs w:val="22"/>
              </w:rPr>
              <w:t>6</w:t>
            </w:r>
          </w:p>
        </w:tc>
        <w:tc>
          <w:tcPr>
            <w:tcW w:w="677" w:type="dxa"/>
          </w:tcPr>
          <w:p w14:paraId="255E8F0F" w14:textId="77777777" w:rsidR="00253DAF" w:rsidRPr="00253DAF" w:rsidRDefault="00253DAF" w:rsidP="008C36BE">
            <w:pPr>
              <w:widowControl w:val="0"/>
              <w:autoSpaceDE w:val="0"/>
              <w:autoSpaceDN w:val="0"/>
              <w:spacing w:line="256" w:lineRule="exact"/>
              <w:ind w:left="41" w:right="35"/>
              <w:jc w:val="center"/>
              <w:rPr>
                <w:rFonts w:eastAsia="Times New Roman"/>
                <w:b/>
                <w:szCs w:val="22"/>
                <w:lang w:val="vi"/>
              </w:rPr>
            </w:pPr>
            <w:r w:rsidRPr="00253DAF">
              <w:rPr>
                <w:rFonts w:eastAsia="Times New Roman"/>
                <w:b/>
                <w:spacing w:val="-5"/>
                <w:szCs w:val="22"/>
                <w:lang w:val="vi"/>
              </w:rPr>
              <w:t>16</w:t>
            </w:r>
          </w:p>
        </w:tc>
        <w:tc>
          <w:tcPr>
            <w:tcW w:w="766" w:type="dxa"/>
          </w:tcPr>
          <w:p w14:paraId="37A305FF" w14:textId="77777777" w:rsidR="00253DAF" w:rsidRPr="00253DAF" w:rsidRDefault="00253DAF" w:rsidP="008C36BE">
            <w:pPr>
              <w:widowControl w:val="0"/>
              <w:autoSpaceDE w:val="0"/>
              <w:autoSpaceDN w:val="0"/>
              <w:spacing w:line="256" w:lineRule="exact"/>
              <w:ind w:right="3"/>
              <w:jc w:val="center"/>
              <w:rPr>
                <w:rFonts w:eastAsia="Times New Roman"/>
                <w:b/>
                <w:szCs w:val="22"/>
                <w:lang w:val="vi"/>
              </w:rPr>
            </w:pPr>
            <w:r w:rsidRPr="00253DAF">
              <w:rPr>
                <w:rFonts w:eastAsia="Times New Roman"/>
                <w:b/>
                <w:spacing w:val="-5"/>
                <w:szCs w:val="22"/>
                <w:lang w:val="vi"/>
              </w:rPr>
              <w:t>12</w:t>
            </w:r>
          </w:p>
        </w:tc>
        <w:tc>
          <w:tcPr>
            <w:tcW w:w="796" w:type="dxa"/>
          </w:tcPr>
          <w:p w14:paraId="0429CF6C" w14:textId="77777777" w:rsidR="00253DAF" w:rsidRPr="00253DAF" w:rsidRDefault="00253DAF" w:rsidP="008C36BE">
            <w:pPr>
              <w:widowControl w:val="0"/>
              <w:autoSpaceDE w:val="0"/>
              <w:autoSpaceDN w:val="0"/>
              <w:spacing w:line="256" w:lineRule="exact"/>
              <w:jc w:val="center"/>
              <w:rPr>
                <w:rFonts w:eastAsia="Times New Roman"/>
                <w:b/>
                <w:szCs w:val="22"/>
                <w:lang w:val="vi"/>
              </w:rPr>
            </w:pPr>
            <w:r w:rsidRPr="00253DAF">
              <w:rPr>
                <w:rFonts w:eastAsia="Times New Roman"/>
                <w:b/>
                <w:spacing w:val="-5"/>
                <w:szCs w:val="22"/>
                <w:lang w:val="vi"/>
              </w:rPr>
              <w:t>12</w:t>
            </w:r>
          </w:p>
        </w:tc>
        <w:tc>
          <w:tcPr>
            <w:tcW w:w="781" w:type="dxa"/>
          </w:tcPr>
          <w:p w14:paraId="53071629" w14:textId="77777777" w:rsidR="00253DAF" w:rsidRPr="00253DAF" w:rsidRDefault="00253DAF" w:rsidP="008C36BE">
            <w:pPr>
              <w:widowControl w:val="0"/>
              <w:autoSpaceDE w:val="0"/>
              <w:autoSpaceDN w:val="0"/>
              <w:spacing w:line="256" w:lineRule="exact"/>
              <w:ind w:left="8"/>
              <w:jc w:val="center"/>
              <w:rPr>
                <w:rFonts w:eastAsia="Times New Roman"/>
                <w:szCs w:val="22"/>
                <w:lang w:val="vi"/>
              </w:rPr>
            </w:pPr>
            <w:r w:rsidRPr="00253DAF">
              <w:rPr>
                <w:rFonts w:eastAsia="Times New Roman"/>
                <w:spacing w:val="-5"/>
                <w:szCs w:val="22"/>
                <w:lang w:val="vi"/>
              </w:rPr>
              <w:t>40</w:t>
            </w:r>
          </w:p>
        </w:tc>
      </w:tr>
      <w:tr w:rsidR="00253DAF" w:rsidRPr="00253DAF" w14:paraId="599440B6" w14:textId="77777777" w:rsidTr="008C36BE">
        <w:trPr>
          <w:trHeight w:val="276"/>
        </w:trPr>
        <w:tc>
          <w:tcPr>
            <w:tcW w:w="2588" w:type="dxa"/>
            <w:gridSpan w:val="3"/>
          </w:tcPr>
          <w:p w14:paraId="17DC721E" w14:textId="77777777" w:rsidR="00253DAF" w:rsidRPr="00253DAF" w:rsidRDefault="00253DAF" w:rsidP="008C36BE">
            <w:pPr>
              <w:widowControl w:val="0"/>
              <w:autoSpaceDE w:val="0"/>
              <w:autoSpaceDN w:val="0"/>
              <w:spacing w:line="256" w:lineRule="exact"/>
              <w:ind w:left="605"/>
              <w:jc w:val="center"/>
              <w:rPr>
                <w:rFonts w:eastAsia="Times New Roman"/>
                <w:b/>
                <w:szCs w:val="22"/>
                <w:lang w:val="vi"/>
              </w:rPr>
            </w:pPr>
            <w:r w:rsidRPr="00253DAF">
              <w:rPr>
                <w:rFonts w:eastAsia="Times New Roman"/>
                <w:b/>
                <w:szCs w:val="22"/>
                <w:lang w:val="vi"/>
              </w:rPr>
              <w:t>Tổng</w:t>
            </w:r>
            <w:r w:rsidRPr="00253DAF">
              <w:rPr>
                <w:rFonts w:eastAsia="Times New Roman"/>
                <w:b/>
                <w:spacing w:val="-3"/>
                <w:szCs w:val="22"/>
                <w:lang w:val="vi"/>
              </w:rPr>
              <w:t xml:space="preserve"> </w:t>
            </w:r>
            <w:r w:rsidRPr="00253DAF">
              <w:rPr>
                <w:rFonts w:eastAsia="Times New Roman"/>
                <w:b/>
                <w:szCs w:val="22"/>
                <w:lang w:val="vi"/>
              </w:rPr>
              <w:t xml:space="preserve">số </w:t>
            </w:r>
            <w:r w:rsidRPr="00253DAF">
              <w:rPr>
                <w:rFonts w:eastAsia="Times New Roman"/>
                <w:b/>
                <w:spacing w:val="-4"/>
                <w:szCs w:val="22"/>
                <w:lang w:val="vi"/>
              </w:rPr>
              <w:t>điểm</w:t>
            </w:r>
          </w:p>
        </w:tc>
        <w:tc>
          <w:tcPr>
            <w:tcW w:w="2239" w:type="dxa"/>
            <w:gridSpan w:val="3"/>
          </w:tcPr>
          <w:p w14:paraId="7F12B95E" w14:textId="77777777" w:rsidR="00253DAF" w:rsidRPr="00253DAF" w:rsidRDefault="00253DAF" w:rsidP="008C36BE">
            <w:pPr>
              <w:widowControl w:val="0"/>
              <w:autoSpaceDE w:val="0"/>
              <w:autoSpaceDN w:val="0"/>
              <w:spacing w:line="256" w:lineRule="exact"/>
              <w:ind w:left="10"/>
              <w:jc w:val="center"/>
              <w:rPr>
                <w:rFonts w:eastAsia="Times New Roman"/>
                <w:szCs w:val="22"/>
                <w:lang w:val="vi"/>
              </w:rPr>
            </w:pPr>
            <w:r w:rsidRPr="00253DAF">
              <w:rPr>
                <w:rFonts w:eastAsia="Times New Roman"/>
                <w:spacing w:val="-5"/>
                <w:szCs w:val="22"/>
                <w:lang w:val="vi"/>
              </w:rPr>
              <w:t>3,0</w:t>
            </w:r>
          </w:p>
        </w:tc>
        <w:tc>
          <w:tcPr>
            <w:tcW w:w="2239" w:type="dxa"/>
            <w:gridSpan w:val="3"/>
          </w:tcPr>
          <w:p w14:paraId="0C5E4E80" w14:textId="77777777" w:rsidR="00253DAF" w:rsidRPr="00253DAF" w:rsidRDefault="00253DAF" w:rsidP="008C36BE">
            <w:pPr>
              <w:widowControl w:val="0"/>
              <w:autoSpaceDE w:val="0"/>
              <w:autoSpaceDN w:val="0"/>
              <w:spacing w:line="256" w:lineRule="exact"/>
              <w:ind w:left="10" w:right="4"/>
              <w:jc w:val="center"/>
              <w:rPr>
                <w:rFonts w:eastAsia="Times New Roman"/>
                <w:szCs w:val="22"/>
                <w:lang w:val="vi"/>
              </w:rPr>
            </w:pPr>
            <w:r w:rsidRPr="00253DAF">
              <w:rPr>
                <w:rFonts w:eastAsia="Times New Roman"/>
                <w:spacing w:val="-5"/>
                <w:szCs w:val="22"/>
                <w:lang w:val="vi"/>
              </w:rPr>
              <w:t>2,0</w:t>
            </w:r>
          </w:p>
        </w:tc>
        <w:tc>
          <w:tcPr>
            <w:tcW w:w="2239" w:type="dxa"/>
            <w:gridSpan w:val="3"/>
          </w:tcPr>
          <w:p w14:paraId="18F64803" w14:textId="77777777" w:rsidR="00253DAF" w:rsidRPr="00253DAF" w:rsidRDefault="00253DAF" w:rsidP="008C36BE">
            <w:pPr>
              <w:widowControl w:val="0"/>
              <w:autoSpaceDE w:val="0"/>
              <w:autoSpaceDN w:val="0"/>
              <w:spacing w:line="256" w:lineRule="exact"/>
              <w:ind w:left="10" w:right="4"/>
              <w:jc w:val="center"/>
              <w:rPr>
                <w:rFonts w:eastAsia="Times New Roman"/>
                <w:szCs w:val="22"/>
                <w:lang w:val="vi"/>
              </w:rPr>
            </w:pPr>
            <w:r w:rsidRPr="00253DAF">
              <w:rPr>
                <w:rFonts w:eastAsia="Times New Roman"/>
                <w:spacing w:val="-5"/>
                <w:szCs w:val="22"/>
                <w:lang w:val="vi"/>
              </w:rPr>
              <w:t>2,0</w:t>
            </w:r>
          </w:p>
        </w:tc>
        <w:tc>
          <w:tcPr>
            <w:tcW w:w="2239" w:type="dxa"/>
            <w:gridSpan w:val="3"/>
          </w:tcPr>
          <w:p w14:paraId="3B3567D1" w14:textId="77777777" w:rsidR="00253DAF" w:rsidRPr="00253DAF" w:rsidRDefault="00253DAF" w:rsidP="008C36BE">
            <w:pPr>
              <w:widowControl w:val="0"/>
              <w:autoSpaceDE w:val="0"/>
              <w:autoSpaceDN w:val="0"/>
              <w:spacing w:line="256" w:lineRule="exact"/>
              <w:ind w:left="10" w:right="4"/>
              <w:jc w:val="center"/>
              <w:rPr>
                <w:rFonts w:eastAsia="Times New Roman"/>
                <w:szCs w:val="22"/>
                <w:lang w:val="vi"/>
              </w:rPr>
            </w:pPr>
            <w:r w:rsidRPr="00253DAF">
              <w:rPr>
                <w:rFonts w:eastAsia="Times New Roman"/>
                <w:spacing w:val="-5"/>
                <w:szCs w:val="22"/>
                <w:lang w:val="vi"/>
              </w:rPr>
              <w:t>3,0</w:t>
            </w:r>
          </w:p>
        </w:tc>
        <w:tc>
          <w:tcPr>
            <w:tcW w:w="677" w:type="dxa"/>
          </w:tcPr>
          <w:p w14:paraId="0ADC96C5" w14:textId="77777777" w:rsidR="00253DAF" w:rsidRPr="00253DAF" w:rsidRDefault="00253DAF" w:rsidP="008C36BE">
            <w:pPr>
              <w:widowControl w:val="0"/>
              <w:autoSpaceDE w:val="0"/>
              <w:autoSpaceDN w:val="0"/>
              <w:spacing w:line="256" w:lineRule="exact"/>
              <w:ind w:left="44" w:right="35"/>
              <w:jc w:val="center"/>
              <w:rPr>
                <w:rFonts w:eastAsia="Times New Roman"/>
                <w:szCs w:val="22"/>
                <w:lang w:val="vi"/>
              </w:rPr>
            </w:pPr>
            <w:r w:rsidRPr="00253DAF">
              <w:rPr>
                <w:rFonts w:eastAsia="Times New Roman"/>
                <w:spacing w:val="-5"/>
                <w:szCs w:val="22"/>
                <w:lang w:val="vi"/>
              </w:rPr>
              <w:t>4,0</w:t>
            </w:r>
          </w:p>
        </w:tc>
        <w:tc>
          <w:tcPr>
            <w:tcW w:w="766" w:type="dxa"/>
          </w:tcPr>
          <w:p w14:paraId="4B90AEE0" w14:textId="77777777" w:rsidR="00253DAF" w:rsidRPr="00253DAF" w:rsidRDefault="00253DAF" w:rsidP="008C36BE">
            <w:pPr>
              <w:widowControl w:val="0"/>
              <w:autoSpaceDE w:val="0"/>
              <w:autoSpaceDN w:val="0"/>
              <w:spacing w:line="256" w:lineRule="exact"/>
              <w:jc w:val="center"/>
              <w:rPr>
                <w:rFonts w:eastAsia="Times New Roman"/>
                <w:szCs w:val="22"/>
                <w:lang w:val="vi"/>
              </w:rPr>
            </w:pPr>
            <w:r w:rsidRPr="00253DAF">
              <w:rPr>
                <w:rFonts w:eastAsia="Times New Roman"/>
                <w:spacing w:val="-5"/>
                <w:szCs w:val="22"/>
                <w:lang w:val="vi"/>
              </w:rPr>
              <w:t>3,0</w:t>
            </w:r>
          </w:p>
        </w:tc>
        <w:tc>
          <w:tcPr>
            <w:tcW w:w="796" w:type="dxa"/>
          </w:tcPr>
          <w:p w14:paraId="0891A0C5" w14:textId="77777777" w:rsidR="00253DAF" w:rsidRPr="00253DAF" w:rsidRDefault="00253DAF" w:rsidP="008C36BE">
            <w:pPr>
              <w:widowControl w:val="0"/>
              <w:autoSpaceDE w:val="0"/>
              <w:autoSpaceDN w:val="0"/>
              <w:spacing w:line="256" w:lineRule="exact"/>
              <w:ind w:right="2"/>
              <w:jc w:val="center"/>
              <w:rPr>
                <w:rFonts w:eastAsia="Times New Roman"/>
                <w:szCs w:val="22"/>
                <w:lang w:val="vi"/>
              </w:rPr>
            </w:pPr>
            <w:r w:rsidRPr="00253DAF">
              <w:rPr>
                <w:rFonts w:eastAsia="Times New Roman"/>
                <w:spacing w:val="-5"/>
                <w:szCs w:val="22"/>
                <w:lang w:val="vi"/>
              </w:rPr>
              <w:t>3,0</w:t>
            </w:r>
          </w:p>
        </w:tc>
        <w:tc>
          <w:tcPr>
            <w:tcW w:w="781" w:type="dxa"/>
          </w:tcPr>
          <w:p w14:paraId="55D14D6D" w14:textId="77777777" w:rsidR="00253DAF" w:rsidRPr="00253DAF" w:rsidRDefault="00253DAF" w:rsidP="008C36BE">
            <w:pPr>
              <w:widowControl w:val="0"/>
              <w:autoSpaceDE w:val="0"/>
              <w:autoSpaceDN w:val="0"/>
              <w:spacing w:line="256" w:lineRule="exact"/>
              <w:ind w:left="8"/>
              <w:jc w:val="center"/>
              <w:rPr>
                <w:rFonts w:eastAsia="Times New Roman"/>
                <w:szCs w:val="22"/>
                <w:lang w:val="vi"/>
              </w:rPr>
            </w:pPr>
            <w:r w:rsidRPr="00253DAF">
              <w:rPr>
                <w:rFonts w:eastAsia="Times New Roman"/>
                <w:spacing w:val="-5"/>
                <w:szCs w:val="22"/>
                <w:lang w:val="vi"/>
              </w:rPr>
              <w:t>10</w:t>
            </w:r>
          </w:p>
        </w:tc>
      </w:tr>
      <w:tr w:rsidR="00253DAF" w:rsidRPr="00253DAF" w14:paraId="6C46D6C3" w14:textId="77777777" w:rsidTr="008C36BE">
        <w:trPr>
          <w:trHeight w:val="276"/>
        </w:trPr>
        <w:tc>
          <w:tcPr>
            <w:tcW w:w="2588" w:type="dxa"/>
            <w:gridSpan w:val="3"/>
          </w:tcPr>
          <w:p w14:paraId="27837876" w14:textId="77777777" w:rsidR="00253DAF" w:rsidRPr="00253DAF" w:rsidRDefault="00253DAF" w:rsidP="008C36BE">
            <w:pPr>
              <w:widowControl w:val="0"/>
              <w:autoSpaceDE w:val="0"/>
              <w:autoSpaceDN w:val="0"/>
              <w:spacing w:line="256" w:lineRule="exact"/>
              <w:ind w:left="8"/>
              <w:jc w:val="center"/>
              <w:rPr>
                <w:rFonts w:eastAsia="Times New Roman"/>
                <w:b/>
                <w:szCs w:val="22"/>
                <w:lang w:val="vi"/>
              </w:rPr>
            </w:pPr>
            <w:r w:rsidRPr="00253DAF">
              <w:rPr>
                <w:rFonts w:eastAsia="Times New Roman"/>
                <w:b/>
                <w:szCs w:val="22"/>
                <w:lang w:val="vi"/>
              </w:rPr>
              <w:t>Tỉ</w:t>
            </w:r>
            <w:r w:rsidRPr="00253DAF">
              <w:rPr>
                <w:rFonts w:eastAsia="Times New Roman"/>
                <w:b/>
                <w:spacing w:val="-2"/>
                <w:szCs w:val="22"/>
                <w:lang w:val="vi"/>
              </w:rPr>
              <w:t xml:space="preserve"> </w:t>
            </w:r>
            <w:r w:rsidRPr="00253DAF">
              <w:rPr>
                <w:rFonts w:eastAsia="Times New Roman"/>
                <w:b/>
                <w:szCs w:val="22"/>
                <w:lang w:val="vi"/>
              </w:rPr>
              <w:t>lệ</w:t>
            </w:r>
            <w:r w:rsidRPr="00253DAF">
              <w:rPr>
                <w:rFonts w:eastAsia="Times New Roman"/>
                <w:b/>
                <w:spacing w:val="1"/>
                <w:szCs w:val="22"/>
                <w:lang w:val="vi"/>
              </w:rPr>
              <w:t xml:space="preserve"> </w:t>
            </w:r>
            <w:r w:rsidRPr="00253DAF">
              <w:rPr>
                <w:rFonts w:eastAsia="Times New Roman"/>
                <w:b/>
                <w:spacing w:val="-10"/>
                <w:szCs w:val="22"/>
                <w:lang w:val="vi"/>
              </w:rPr>
              <w:t>%</w:t>
            </w:r>
          </w:p>
        </w:tc>
        <w:tc>
          <w:tcPr>
            <w:tcW w:w="2239" w:type="dxa"/>
            <w:gridSpan w:val="3"/>
          </w:tcPr>
          <w:p w14:paraId="79B10162" w14:textId="77777777" w:rsidR="00253DAF" w:rsidRPr="00253DAF" w:rsidRDefault="00253DAF" w:rsidP="008C36BE">
            <w:pPr>
              <w:widowControl w:val="0"/>
              <w:autoSpaceDE w:val="0"/>
              <w:autoSpaceDN w:val="0"/>
              <w:spacing w:line="256" w:lineRule="exact"/>
              <w:ind w:left="10" w:right="4"/>
              <w:jc w:val="center"/>
              <w:rPr>
                <w:rFonts w:eastAsia="Times New Roman"/>
                <w:szCs w:val="22"/>
                <w:lang w:val="vi"/>
              </w:rPr>
            </w:pPr>
            <w:r w:rsidRPr="00253DAF">
              <w:rPr>
                <w:rFonts w:eastAsia="Times New Roman"/>
                <w:spacing w:val="-5"/>
                <w:szCs w:val="22"/>
                <w:lang w:val="vi"/>
              </w:rPr>
              <w:t>30%</w:t>
            </w:r>
          </w:p>
        </w:tc>
        <w:tc>
          <w:tcPr>
            <w:tcW w:w="2239" w:type="dxa"/>
            <w:gridSpan w:val="3"/>
          </w:tcPr>
          <w:p w14:paraId="168F077D" w14:textId="77777777" w:rsidR="00253DAF" w:rsidRPr="00253DAF" w:rsidRDefault="00253DAF" w:rsidP="008C36BE">
            <w:pPr>
              <w:widowControl w:val="0"/>
              <w:autoSpaceDE w:val="0"/>
              <w:autoSpaceDN w:val="0"/>
              <w:spacing w:line="256" w:lineRule="exact"/>
              <w:ind w:left="10" w:right="4"/>
              <w:jc w:val="center"/>
              <w:rPr>
                <w:rFonts w:eastAsia="Times New Roman"/>
                <w:szCs w:val="22"/>
                <w:lang w:val="vi"/>
              </w:rPr>
            </w:pPr>
            <w:r w:rsidRPr="00253DAF">
              <w:rPr>
                <w:rFonts w:eastAsia="Times New Roman"/>
                <w:spacing w:val="-5"/>
                <w:szCs w:val="22"/>
                <w:lang w:val="vi"/>
              </w:rPr>
              <w:t>20%</w:t>
            </w:r>
          </w:p>
        </w:tc>
        <w:tc>
          <w:tcPr>
            <w:tcW w:w="2239" w:type="dxa"/>
            <w:gridSpan w:val="3"/>
          </w:tcPr>
          <w:p w14:paraId="081EF5B2" w14:textId="77777777" w:rsidR="00253DAF" w:rsidRPr="00253DAF" w:rsidRDefault="00253DAF" w:rsidP="008C36BE">
            <w:pPr>
              <w:widowControl w:val="0"/>
              <w:autoSpaceDE w:val="0"/>
              <w:autoSpaceDN w:val="0"/>
              <w:spacing w:line="256" w:lineRule="exact"/>
              <w:ind w:left="10" w:right="3"/>
              <w:jc w:val="center"/>
              <w:rPr>
                <w:rFonts w:eastAsia="Times New Roman"/>
                <w:szCs w:val="22"/>
                <w:lang w:val="vi"/>
              </w:rPr>
            </w:pPr>
            <w:r w:rsidRPr="00253DAF">
              <w:rPr>
                <w:rFonts w:eastAsia="Times New Roman"/>
                <w:spacing w:val="-5"/>
                <w:szCs w:val="22"/>
                <w:lang w:val="vi"/>
              </w:rPr>
              <w:t>20%</w:t>
            </w:r>
          </w:p>
        </w:tc>
        <w:tc>
          <w:tcPr>
            <w:tcW w:w="2239" w:type="dxa"/>
            <w:gridSpan w:val="3"/>
          </w:tcPr>
          <w:p w14:paraId="26C45261" w14:textId="77777777" w:rsidR="00253DAF" w:rsidRPr="00253DAF" w:rsidRDefault="00253DAF" w:rsidP="008C36BE">
            <w:pPr>
              <w:widowControl w:val="0"/>
              <w:autoSpaceDE w:val="0"/>
              <w:autoSpaceDN w:val="0"/>
              <w:spacing w:line="256" w:lineRule="exact"/>
              <w:ind w:left="10" w:right="3"/>
              <w:jc w:val="center"/>
              <w:rPr>
                <w:rFonts w:eastAsia="Times New Roman"/>
                <w:szCs w:val="22"/>
                <w:lang w:val="vi"/>
              </w:rPr>
            </w:pPr>
            <w:r w:rsidRPr="00253DAF">
              <w:rPr>
                <w:rFonts w:eastAsia="Times New Roman"/>
                <w:spacing w:val="-5"/>
                <w:szCs w:val="22"/>
                <w:lang w:val="vi"/>
              </w:rPr>
              <w:t>30%</w:t>
            </w:r>
          </w:p>
        </w:tc>
        <w:tc>
          <w:tcPr>
            <w:tcW w:w="677" w:type="dxa"/>
          </w:tcPr>
          <w:p w14:paraId="54992D3A" w14:textId="77777777" w:rsidR="00253DAF" w:rsidRPr="00253DAF" w:rsidRDefault="00253DAF" w:rsidP="008C36BE">
            <w:pPr>
              <w:widowControl w:val="0"/>
              <w:autoSpaceDE w:val="0"/>
              <w:autoSpaceDN w:val="0"/>
              <w:spacing w:line="256" w:lineRule="exact"/>
              <w:ind w:left="45" w:right="35"/>
              <w:jc w:val="center"/>
              <w:rPr>
                <w:rFonts w:eastAsia="Times New Roman"/>
                <w:szCs w:val="22"/>
                <w:lang w:val="vi"/>
              </w:rPr>
            </w:pPr>
            <w:r w:rsidRPr="00253DAF">
              <w:rPr>
                <w:rFonts w:eastAsia="Times New Roman"/>
                <w:spacing w:val="-5"/>
                <w:szCs w:val="22"/>
                <w:lang w:val="vi"/>
              </w:rPr>
              <w:t>40%</w:t>
            </w:r>
          </w:p>
        </w:tc>
        <w:tc>
          <w:tcPr>
            <w:tcW w:w="766" w:type="dxa"/>
          </w:tcPr>
          <w:p w14:paraId="1368E9AF" w14:textId="77777777" w:rsidR="00253DAF" w:rsidRPr="00253DAF" w:rsidRDefault="00253DAF" w:rsidP="008C36BE">
            <w:pPr>
              <w:widowControl w:val="0"/>
              <w:autoSpaceDE w:val="0"/>
              <w:autoSpaceDN w:val="0"/>
              <w:spacing w:line="256" w:lineRule="exact"/>
              <w:ind w:right="4"/>
              <w:jc w:val="center"/>
              <w:rPr>
                <w:rFonts w:eastAsia="Times New Roman"/>
                <w:szCs w:val="22"/>
                <w:lang w:val="vi"/>
              </w:rPr>
            </w:pPr>
            <w:r w:rsidRPr="00253DAF">
              <w:rPr>
                <w:rFonts w:eastAsia="Times New Roman"/>
                <w:spacing w:val="-5"/>
                <w:szCs w:val="22"/>
                <w:lang w:val="vi"/>
              </w:rPr>
              <w:t>30%</w:t>
            </w:r>
          </w:p>
        </w:tc>
        <w:tc>
          <w:tcPr>
            <w:tcW w:w="796" w:type="dxa"/>
          </w:tcPr>
          <w:p w14:paraId="3AD9895C" w14:textId="77777777" w:rsidR="00253DAF" w:rsidRPr="00253DAF" w:rsidRDefault="00253DAF" w:rsidP="008C36BE">
            <w:pPr>
              <w:widowControl w:val="0"/>
              <w:autoSpaceDE w:val="0"/>
              <w:autoSpaceDN w:val="0"/>
              <w:spacing w:line="256" w:lineRule="exact"/>
              <w:ind w:right="2"/>
              <w:jc w:val="center"/>
              <w:rPr>
                <w:rFonts w:eastAsia="Times New Roman"/>
                <w:szCs w:val="22"/>
                <w:lang w:val="vi"/>
              </w:rPr>
            </w:pPr>
            <w:r w:rsidRPr="00253DAF">
              <w:rPr>
                <w:rFonts w:eastAsia="Times New Roman"/>
                <w:spacing w:val="-5"/>
                <w:szCs w:val="22"/>
                <w:lang w:val="vi"/>
              </w:rPr>
              <w:t>30%</w:t>
            </w:r>
          </w:p>
        </w:tc>
        <w:tc>
          <w:tcPr>
            <w:tcW w:w="781" w:type="dxa"/>
          </w:tcPr>
          <w:p w14:paraId="46775D65" w14:textId="77777777" w:rsidR="00253DAF" w:rsidRPr="00253DAF" w:rsidRDefault="00253DAF" w:rsidP="008C36BE">
            <w:pPr>
              <w:widowControl w:val="0"/>
              <w:autoSpaceDE w:val="0"/>
              <w:autoSpaceDN w:val="0"/>
              <w:spacing w:line="256" w:lineRule="exact"/>
              <w:ind w:left="8" w:right="1"/>
              <w:jc w:val="center"/>
              <w:rPr>
                <w:rFonts w:eastAsia="Times New Roman"/>
                <w:szCs w:val="22"/>
                <w:lang w:val="vi"/>
              </w:rPr>
            </w:pPr>
            <w:r w:rsidRPr="00253DAF">
              <w:rPr>
                <w:rFonts w:eastAsia="Times New Roman"/>
                <w:spacing w:val="-4"/>
                <w:szCs w:val="22"/>
                <w:lang w:val="vi"/>
              </w:rPr>
              <w:t>100%</w:t>
            </w:r>
          </w:p>
        </w:tc>
      </w:tr>
    </w:tbl>
    <w:p w14:paraId="74A9E655" w14:textId="77777777" w:rsidR="00253DAF" w:rsidRPr="00253DAF" w:rsidRDefault="00253DAF" w:rsidP="008C36BE">
      <w:pPr>
        <w:ind w:firstLine="720"/>
        <w:contextualSpacing/>
        <w:jc w:val="both"/>
        <w:rPr>
          <w:i/>
          <w:kern w:val="2"/>
          <w:sz w:val="26"/>
          <w:szCs w:val="26"/>
          <w:lang w:val="vi-VN"/>
        </w:rPr>
      </w:pPr>
    </w:p>
    <w:p w14:paraId="638965F7" w14:textId="77777777" w:rsidR="00253DAF" w:rsidRPr="00253DAF" w:rsidRDefault="00253DAF" w:rsidP="008C36BE">
      <w:pPr>
        <w:widowControl w:val="0"/>
        <w:rPr>
          <w:b/>
          <w:bCs/>
          <w:sz w:val="26"/>
          <w:szCs w:val="26"/>
        </w:rPr>
      </w:pPr>
      <w:r w:rsidRPr="00253DAF">
        <w:rPr>
          <w:b/>
          <w:bCs/>
          <w:sz w:val="26"/>
          <w:szCs w:val="26"/>
        </w:rPr>
        <w:t>b) B</w:t>
      </w:r>
      <w:r w:rsidRPr="00253DAF">
        <w:rPr>
          <w:b/>
          <w:bCs/>
          <w:sz w:val="26"/>
          <w:szCs w:val="26"/>
          <w:lang w:val="vi-VN"/>
        </w:rPr>
        <w:t>ản đặc tả</w:t>
      </w:r>
    </w:p>
    <w:tbl>
      <w:tblPr>
        <w:tblStyle w:val="TableGrid4"/>
        <w:tblW w:w="14764" w:type="dxa"/>
        <w:tblLayout w:type="fixed"/>
        <w:tblLook w:val="04A0" w:firstRow="1" w:lastRow="0" w:firstColumn="1" w:lastColumn="0" w:noHBand="0" w:noVBand="1"/>
      </w:tblPr>
      <w:tblGrid>
        <w:gridCol w:w="779"/>
        <w:gridCol w:w="2197"/>
        <w:gridCol w:w="2268"/>
        <w:gridCol w:w="5813"/>
        <w:gridCol w:w="992"/>
        <w:gridCol w:w="851"/>
        <w:gridCol w:w="992"/>
        <w:gridCol w:w="851"/>
        <w:gridCol w:w="21"/>
      </w:tblGrid>
      <w:tr w:rsidR="00253DAF" w:rsidRPr="00253DAF" w14:paraId="2F5BFD95" w14:textId="77777777" w:rsidTr="008C36BE">
        <w:trPr>
          <w:trHeight w:val="281"/>
          <w:tblHeader/>
        </w:trPr>
        <w:tc>
          <w:tcPr>
            <w:tcW w:w="779" w:type="dxa"/>
            <w:vMerge w:val="restart"/>
            <w:vAlign w:val="center"/>
          </w:tcPr>
          <w:p w14:paraId="2919A978" w14:textId="77777777" w:rsidR="00253DAF" w:rsidRPr="00253DAF" w:rsidRDefault="00253DAF" w:rsidP="008C36BE">
            <w:pPr>
              <w:widowControl w:val="0"/>
              <w:spacing w:before="40" w:after="40" w:line="312" w:lineRule="auto"/>
              <w:ind w:left="112"/>
              <w:jc w:val="center"/>
              <w:rPr>
                <w:rFonts w:ascii="Times New Roman" w:hAnsi="Times New Roman"/>
                <w:b/>
                <w:spacing w:val="-8"/>
                <w:sz w:val="26"/>
                <w:szCs w:val="26"/>
              </w:rPr>
            </w:pPr>
            <w:r w:rsidRPr="00253DAF">
              <w:rPr>
                <w:rFonts w:ascii="Times New Roman" w:hAnsi="Times New Roman"/>
                <w:b/>
                <w:spacing w:val="-8"/>
                <w:sz w:val="26"/>
                <w:szCs w:val="26"/>
              </w:rPr>
              <w:t>TT</w:t>
            </w:r>
          </w:p>
        </w:tc>
        <w:tc>
          <w:tcPr>
            <w:tcW w:w="2197" w:type="dxa"/>
            <w:vMerge w:val="restart"/>
            <w:vAlign w:val="center"/>
          </w:tcPr>
          <w:p w14:paraId="58873A48" w14:textId="77777777" w:rsidR="00253DAF" w:rsidRPr="00253DAF" w:rsidRDefault="00253DAF" w:rsidP="008C36BE">
            <w:pPr>
              <w:widowControl w:val="0"/>
              <w:spacing w:before="40" w:after="40" w:line="312" w:lineRule="auto"/>
              <w:jc w:val="center"/>
              <w:rPr>
                <w:rFonts w:ascii="Times New Roman" w:hAnsi="Times New Roman"/>
                <w:b/>
                <w:spacing w:val="-8"/>
                <w:sz w:val="26"/>
                <w:szCs w:val="26"/>
              </w:rPr>
            </w:pPr>
            <w:r w:rsidRPr="00253DAF">
              <w:rPr>
                <w:rFonts w:ascii="Times New Roman" w:hAnsi="Times New Roman"/>
                <w:b/>
                <w:spacing w:val="-8"/>
                <w:sz w:val="26"/>
                <w:szCs w:val="26"/>
              </w:rPr>
              <w:t>Nội dung</w:t>
            </w:r>
          </w:p>
        </w:tc>
        <w:tc>
          <w:tcPr>
            <w:tcW w:w="2268" w:type="dxa"/>
            <w:vMerge w:val="restart"/>
            <w:vAlign w:val="center"/>
          </w:tcPr>
          <w:p w14:paraId="56D3C641" w14:textId="77777777" w:rsidR="00253DAF" w:rsidRPr="00253DAF" w:rsidRDefault="00253DAF" w:rsidP="008C36BE">
            <w:pPr>
              <w:widowControl w:val="0"/>
              <w:spacing w:before="40" w:after="40" w:line="312" w:lineRule="auto"/>
              <w:jc w:val="center"/>
              <w:rPr>
                <w:rFonts w:ascii="Times New Roman" w:hAnsi="Times New Roman"/>
                <w:b/>
                <w:spacing w:val="-8"/>
                <w:sz w:val="26"/>
                <w:szCs w:val="26"/>
              </w:rPr>
            </w:pPr>
            <w:r w:rsidRPr="00253DAF">
              <w:rPr>
                <w:rFonts w:ascii="Times New Roman" w:hAnsi="Times New Roman"/>
                <w:b/>
                <w:spacing w:val="-8"/>
                <w:sz w:val="26"/>
                <w:szCs w:val="26"/>
              </w:rPr>
              <w:t>Đơn vị kiến thức</w:t>
            </w:r>
          </w:p>
        </w:tc>
        <w:tc>
          <w:tcPr>
            <w:tcW w:w="5813" w:type="dxa"/>
            <w:vMerge w:val="restart"/>
            <w:vAlign w:val="center"/>
          </w:tcPr>
          <w:p w14:paraId="15698D3F" w14:textId="77777777" w:rsidR="00253DAF" w:rsidRPr="00253DAF" w:rsidRDefault="00253DAF" w:rsidP="008C36BE">
            <w:pPr>
              <w:widowControl w:val="0"/>
              <w:spacing w:before="40" w:after="40" w:line="312" w:lineRule="auto"/>
              <w:jc w:val="center"/>
              <w:rPr>
                <w:rFonts w:ascii="Times New Roman" w:hAnsi="Times New Roman"/>
                <w:b/>
                <w:spacing w:val="-8"/>
                <w:sz w:val="26"/>
                <w:szCs w:val="26"/>
              </w:rPr>
            </w:pPr>
            <w:r w:rsidRPr="00253DAF">
              <w:rPr>
                <w:rFonts w:ascii="Times New Roman" w:hAnsi="Times New Roman"/>
                <w:b/>
                <w:spacing w:val="-8"/>
                <w:sz w:val="26"/>
                <w:szCs w:val="26"/>
              </w:rPr>
              <w:t>Mức độ đánh giá</w:t>
            </w:r>
          </w:p>
        </w:tc>
        <w:tc>
          <w:tcPr>
            <w:tcW w:w="3707" w:type="dxa"/>
            <w:gridSpan w:val="5"/>
          </w:tcPr>
          <w:p w14:paraId="0D5C775E" w14:textId="77777777" w:rsidR="00253DAF" w:rsidRPr="00253DAF" w:rsidRDefault="00253DAF" w:rsidP="008C36BE">
            <w:pPr>
              <w:widowControl w:val="0"/>
              <w:spacing w:before="40" w:after="40" w:line="312" w:lineRule="auto"/>
              <w:jc w:val="center"/>
              <w:rPr>
                <w:rFonts w:ascii="Times New Roman" w:hAnsi="Times New Roman"/>
                <w:b/>
                <w:spacing w:val="-8"/>
                <w:sz w:val="26"/>
                <w:szCs w:val="26"/>
                <w:lang w:val="vi-VN"/>
              </w:rPr>
            </w:pPr>
            <w:r w:rsidRPr="00253DAF">
              <w:rPr>
                <w:rFonts w:ascii="Times New Roman" w:hAnsi="Times New Roman"/>
                <w:b/>
                <w:spacing w:val="-8"/>
                <w:sz w:val="26"/>
                <w:szCs w:val="26"/>
              </w:rPr>
              <w:t>Câu</w:t>
            </w:r>
            <w:r w:rsidRPr="00253DAF">
              <w:rPr>
                <w:rFonts w:ascii="Times New Roman" w:hAnsi="Times New Roman"/>
                <w:b/>
                <w:spacing w:val="-8"/>
                <w:sz w:val="26"/>
                <w:szCs w:val="26"/>
                <w:lang w:val="vi-VN"/>
              </w:rPr>
              <w:t xml:space="preserve"> hỏi</w:t>
            </w:r>
          </w:p>
        </w:tc>
      </w:tr>
      <w:tr w:rsidR="00253DAF" w:rsidRPr="00253DAF" w14:paraId="0C0B4245" w14:textId="77777777" w:rsidTr="008C36BE">
        <w:trPr>
          <w:gridAfter w:val="1"/>
          <w:wAfter w:w="21" w:type="dxa"/>
          <w:trHeight w:val="281"/>
          <w:tblHeader/>
        </w:trPr>
        <w:tc>
          <w:tcPr>
            <w:tcW w:w="779" w:type="dxa"/>
            <w:vMerge/>
            <w:vAlign w:val="center"/>
          </w:tcPr>
          <w:p w14:paraId="771C0BF3" w14:textId="77777777" w:rsidR="00253DAF" w:rsidRPr="00253DAF" w:rsidRDefault="00253DAF" w:rsidP="008C36BE">
            <w:pPr>
              <w:widowControl w:val="0"/>
              <w:spacing w:before="40" w:after="40" w:line="312" w:lineRule="auto"/>
              <w:ind w:left="112"/>
              <w:rPr>
                <w:rFonts w:ascii="Times New Roman" w:hAnsi="Times New Roman"/>
                <w:b/>
                <w:spacing w:val="-8"/>
                <w:sz w:val="26"/>
                <w:szCs w:val="26"/>
              </w:rPr>
            </w:pPr>
          </w:p>
        </w:tc>
        <w:tc>
          <w:tcPr>
            <w:tcW w:w="2197" w:type="dxa"/>
            <w:vMerge/>
          </w:tcPr>
          <w:p w14:paraId="0A036CC8" w14:textId="77777777" w:rsidR="00253DAF" w:rsidRPr="00253DAF" w:rsidRDefault="00253DAF" w:rsidP="008C36BE">
            <w:pPr>
              <w:widowControl w:val="0"/>
              <w:spacing w:before="40" w:after="40" w:line="312" w:lineRule="auto"/>
              <w:jc w:val="center"/>
              <w:rPr>
                <w:rFonts w:ascii="Times New Roman" w:hAnsi="Times New Roman"/>
                <w:b/>
                <w:spacing w:val="-8"/>
                <w:sz w:val="26"/>
                <w:szCs w:val="26"/>
              </w:rPr>
            </w:pPr>
          </w:p>
        </w:tc>
        <w:tc>
          <w:tcPr>
            <w:tcW w:w="2268" w:type="dxa"/>
            <w:vMerge/>
          </w:tcPr>
          <w:p w14:paraId="4070DFBE" w14:textId="77777777" w:rsidR="00253DAF" w:rsidRPr="00253DAF" w:rsidRDefault="00253DAF" w:rsidP="008C36BE">
            <w:pPr>
              <w:widowControl w:val="0"/>
              <w:spacing w:before="40" w:after="40" w:line="312" w:lineRule="auto"/>
              <w:jc w:val="center"/>
              <w:rPr>
                <w:rFonts w:ascii="Times New Roman" w:hAnsi="Times New Roman"/>
                <w:b/>
                <w:spacing w:val="-8"/>
                <w:sz w:val="26"/>
                <w:szCs w:val="26"/>
              </w:rPr>
            </w:pPr>
          </w:p>
        </w:tc>
        <w:tc>
          <w:tcPr>
            <w:tcW w:w="5813" w:type="dxa"/>
            <w:vMerge/>
          </w:tcPr>
          <w:p w14:paraId="45444082" w14:textId="77777777" w:rsidR="00253DAF" w:rsidRPr="00253DAF" w:rsidRDefault="00253DAF" w:rsidP="008C36BE">
            <w:pPr>
              <w:widowControl w:val="0"/>
              <w:spacing w:before="40" w:after="40" w:line="312" w:lineRule="auto"/>
              <w:jc w:val="center"/>
              <w:rPr>
                <w:rFonts w:ascii="Times New Roman" w:hAnsi="Times New Roman"/>
                <w:b/>
                <w:spacing w:val="-8"/>
                <w:sz w:val="26"/>
                <w:szCs w:val="26"/>
              </w:rPr>
            </w:pPr>
          </w:p>
        </w:tc>
        <w:tc>
          <w:tcPr>
            <w:tcW w:w="992" w:type="dxa"/>
          </w:tcPr>
          <w:p w14:paraId="666B95D0" w14:textId="77777777" w:rsidR="00253DAF" w:rsidRPr="00253DAF" w:rsidRDefault="00253DAF" w:rsidP="008C36BE">
            <w:pPr>
              <w:widowControl w:val="0"/>
              <w:spacing w:before="40" w:after="40" w:line="312" w:lineRule="auto"/>
              <w:jc w:val="center"/>
              <w:rPr>
                <w:rFonts w:ascii="Times New Roman" w:hAnsi="Times New Roman"/>
                <w:b/>
                <w:spacing w:val="-8"/>
                <w:sz w:val="26"/>
                <w:szCs w:val="26"/>
              </w:rPr>
            </w:pPr>
            <w:r w:rsidRPr="00253DAF">
              <w:rPr>
                <w:rFonts w:ascii="Times New Roman" w:hAnsi="Times New Roman"/>
                <w:b/>
                <w:spacing w:val="-8"/>
                <w:sz w:val="26"/>
                <w:szCs w:val="26"/>
              </w:rPr>
              <w:t>PA</w:t>
            </w:r>
          </w:p>
        </w:tc>
        <w:tc>
          <w:tcPr>
            <w:tcW w:w="851" w:type="dxa"/>
          </w:tcPr>
          <w:p w14:paraId="485F3D8E" w14:textId="77777777" w:rsidR="00253DAF" w:rsidRPr="00253DAF" w:rsidRDefault="00253DAF" w:rsidP="008C36BE">
            <w:pPr>
              <w:widowControl w:val="0"/>
              <w:spacing w:before="40" w:after="40" w:line="312" w:lineRule="auto"/>
              <w:jc w:val="center"/>
              <w:rPr>
                <w:rFonts w:ascii="Times New Roman" w:hAnsi="Times New Roman"/>
                <w:b/>
                <w:spacing w:val="-8"/>
                <w:sz w:val="26"/>
                <w:szCs w:val="26"/>
              </w:rPr>
            </w:pPr>
            <w:r w:rsidRPr="00253DAF">
              <w:rPr>
                <w:rFonts w:ascii="Times New Roman" w:hAnsi="Times New Roman"/>
                <w:b/>
                <w:spacing w:val="-8"/>
                <w:sz w:val="26"/>
                <w:szCs w:val="26"/>
              </w:rPr>
              <w:t>ĐS</w:t>
            </w:r>
          </w:p>
        </w:tc>
        <w:tc>
          <w:tcPr>
            <w:tcW w:w="992" w:type="dxa"/>
          </w:tcPr>
          <w:p w14:paraId="08C94722" w14:textId="77777777" w:rsidR="00253DAF" w:rsidRPr="00253DAF" w:rsidRDefault="00253DAF" w:rsidP="008C36BE">
            <w:pPr>
              <w:widowControl w:val="0"/>
              <w:spacing w:before="40" w:after="40" w:line="312" w:lineRule="auto"/>
              <w:jc w:val="center"/>
              <w:rPr>
                <w:rFonts w:ascii="Times New Roman" w:hAnsi="Times New Roman"/>
                <w:b/>
                <w:spacing w:val="-8"/>
                <w:sz w:val="26"/>
                <w:szCs w:val="26"/>
              </w:rPr>
            </w:pPr>
            <w:r w:rsidRPr="00253DAF">
              <w:rPr>
                <w:rFonts w:ascii="Times New Roman" w:hAnsi="Times New Roman"/>
                <w:b/>
                <w:spacing w:val="-8"/>
                <w:sz w:val="26"/>
                <w:szCs w:val="26"/>
              </w:rPr>
              <w:t>TLN</w:t>
            </w:r>
          </w:p>
        </w:tc>
        <w:tc>
          <w:tcPr>
            <w:tcW w:w="851" w:type="dxa"/>
          </w:tcPr>
          <w:p w14:paraId="2CBA8EF6" w14:textId="77777777" w:rsidR="00253DAF" w:rsidRPr="00253DAF" w:rsidRDefault="00253DAF" w:rsidP="008C36BE">
            <w:pPr>
              <w:widowControl w:val="0"/>
              <w:spacing w:before="40" w:after="40" w:line="312" w:lineRule="auto"/>
              <w:jc w:val="center"/>
              <w:rPr>
                <w:rFonts w:ascii="Times New Roman" w:hAnsi="Times New Roman"/>
                <w:b/>
                <w:spacing w:val="-8"/>
                <w:sz w:val="26"/>
                <w:szCs w:val="26"/>
              </w:rPr>
            </w:pPr>
            <w:r w:rsidRPr="00253DAF">
              <w:rPr>
                <w:rFonts w:ascii="Times New Roman" w:hAnsi="Times New Roman"/>
                <w:b/>
                <w:spacing w:val="-8"/>
                <w:sz w:val="26"/>
                <w:szCs w:val="26"/>
              </w:rPr>
              <w:t>TL</w:t>
            </w:r>
          </w:p>
        </w:tc>
      </w:tr>
      <w:tr w:rsidR="00253DAF" w:rsidRPr="00253DAF" w14:paraId="6A0AD1E1" w14:textId="77777777" w:rsidTr="008C36BE">
        <w:trPr>
          <w:gridAfter w:val="1"/>
          <w:wAfter w:w="21" w:type="dxa"/>
          <w:trHeight w:val="152"/>
        </w:trPr>
        <w:tc>
          <w:tcPr>
            <w:tcW w:w="779" w:type="dxa"/>
            <w:vMerge w:val="restart"/>
          </w:tcPr>
          <w:p w14:paraId="26FA0ECF" w14:textId="77777777" w:rsidR="00253DAF" w:rsidRPr="00253DAF" w:rsidRDefault="00253DAF" w:rsidP="008C36BE">
            <w:pPr>
              <w:widowControl w:val="0"/>
              <w:spacing w:before="40" w:after="40" w:line="312" w:lineRule="auto"/>
              <w:ind w:left="113"/>
              <w:jc w:val="center"/>
              <w:rPr>
                <w:rFonts w:ascii="Times New Roman" w:hAnsi="Times New Roman"/>
                <w:b/>
                <w:bCs/>
                <w:spacing w:val="-8"/>
                <w:sz w:val="26"/>
                <w:szCs w:val="26"/>
              </w:rPr>
            </w:pPr>
            <w:r w:rsidRPr="00253DAF">
              <w:rPr>
                <w:rFonts w:ascii="Times New Roman" w:hAnsi="Times New Roman"/>
                <w:sz w:val="26"/>
                <w:szCs w:val="26"/>
              </w:rPr>
              <w:t>1</w:t>
            </w:r>
          </w:p>
        </w:tc>
        <w:tc>
          <w:tcPr>
            <w:tcW w:w="2197" w:type="dxa"/>
            <w:vMerge w:val="restart"/>
          </w:tcPr>
          <w:p w14:paraId="6216E873" w14:textId="77777777" w:rsidR="00253DAF" w:rsidRPr="00253DAF" w:rsidRDefault="00253DAF" w:rsidP="008C36BE">
            <w:pPr>
              <w:widowControl w:val="0"/>
              <w:spacing w:before="40" w:after="40" w:line="312" w:lineRule="auto"/>
              <w:rPr>
                <w:rFonts w:ascii="Times New Roman" w:hAnsi="Times New Roman"/>
                <w:b/>
                <w:sz w:val="26"/>
                <w:szCs w:val="26"/>
              </w:rPr>
            </w:pPr>
            <w:r w:rsidRPr="00253DAF">
              <w:rPr>
                <w:rFonts w:ascii="Times New Roman" w:hAnsi="Times New Roman"/>
                <w:b/>
                <w:bCs/>
                <w:i/>
                <w:iCs/>
                <w:sz w:val="26"/>
                <w:szCs w:val="26"/>
              </w:rPr>
              <w:t>Trao đổi chất và chuyển hoá năng lượng ở sinh vật</w:t>
            </w:r>
          </w:p>
        </w:tc>
        <w:tc>
          <w:tcPr>
            <w:tcW w:w="2268" w:type="dxa"/>
            <w:vAlign w:val="center"/>
          </w:tcPr>
          <w:p w14:paraId="23E06809" w14:textId="77777777" w:rsidR="00253DAF" w:rsidRPr="00253DAF" w:rsidRDefault="00253DAF" w:rsidP="008C36BE">
            <w:pPr>
              <w:widowControl w:val="0"/>
              <w:spacing w:before="40" w:after="40" w:line="312" w:lineRule="auto"/>
              <w:rPr>
                <w:rFonts w:ascii="Times New Roman" w:hAnsi="Times New Roman"/>
                <w:b/>
                <w:sz w:val="26"/>
                <w:szCs w:val="26"/>
              </w:rPr>
            </w:pPr>
            <w:r w:rsidRPr="00253DAF">
              <w:rPr>
                <w:rFonts w:ascii="Times New Roman" w:eastAsia="MS Mincho" w:hAnsi="Times New Roman"/>
                <w:sz w:val="26"/>
                <w:szCs w:val="26"/>
              </w:rPr>
              <w:t xml:space="preserve">+ </w:t>
            </w:r>
            <w:r w:rsidRPr="00253DAF">
              <w:rPr>
                <w:rFonts w:ascii="Times New Roman" w:hAnsi="Times New Roman"/>
                <w:sz w:val="26"/>
                <w:szCs w:val="26"/>
              </w:rPr>
              <w:t>Khái quát</w:t>
            </w:r>
            <w:r w:rsidRPr="00253DAF">
              <w:rPr>
                <w:rFonts w:ascii="Times New Roman" w:eastAsia="MS Mincho" w:hAnsi="Times New Roman"/>
                <w:sz w:val="26"/>
                <w:szCs w:val="26"/>
              </w:rPr>
              <w:t xml:space="preserve"> trao đổi chất và chuyển hoá năng lượng</w:t>
            </w:r>
          </w:p>
        </w:tc>
        <w:tc>
          <w:tcPr>
            <w:tcW w:w="5813" w:type="dxa"/>
            <w:vAlign w:val="center"/>
          </w:tcPr>
          <w:p w14:paraId="7303D617"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Phát biểu được khái niệm trao đổi chất và chuyển hoá năng lượng.</w:t>
            </w:r>
          </w:p>
          <w:p w14:paraId="753932BA" w14:textId="77777777" w:rsidR="00253DAF" w:rsidRPr="00253DAF" w:rsidRDefault="00253DAF" w:rsidP="008C36BE">
            <w:pPr>
              <w:widowControl w:val="0"/>
              <w:spacing w:before="40" w:after="40" w:line="312" w:lineRule="auto"/>
              <w:jc w:val="both"/>
              <w:rPr>
                <w:rFonts w:ascii="Times New Roman" w:hAnsi="Times New Roman"/>
                <w:b/>
                <w:sz w:val="26"/>
                <w:szCs w:val="26"/>
              </w:rPr>
            </w:pPr>
            <w:r w:rsidRPr="00253DAF">
              <w:rPr>
                <w:rFonts w:ascii="Times New Roman" w:eastAsia="MS Mincho" w:hAnsi="Times New Roman"/>
                <w:sz w:val="26"/>
                <w:szCs w:val="26"/>
              </w:rPr>
              <w:t>– Nêu được vai trò trao đổi chất và chuyển hoá năng lượng trong cơ thể.</w:t>
            </w:r>
          </w:p>
        </w:tc>
        <w:tc>
          <w:tcPr>
            <w:tcW w:w="992" w:type="dxa"/>
          </w:tcPr>
          <w:p w14:paraId="2E5C0BDF" w14:textId="77777777" w:rsidR="00253DAF" w:rsidRPr="00253DAF" w:rsidRDefault="00253DAF" w:rsidP="008C36BE">
            <w:pPr>
              <w:widowControl w:val="0"/>
              <w:spacing w:before="40" w:after="40" w:line="312" w:lineRule="auto"/>
              <w:jc w:val="center"/>
              <w:rPr>
                <w:rFonts w:ascii="Times New Roman" w:hAnsi="Times New Roman"/>
                <w:bCs/>
                <w:sz w:val="26"/>
                <w:szCs w:val="26"/>
              </w:rPr>
            </w:pPr>
            <w:r w:rsidRPr="00253DAF">
              <w:rPr>
                <w:rFonts w:ascii="Times New Roman" w:hAnsi="Times New Roman"/>
                <w:bCs/>
                <w:sz w:val="26"/>
                <w:szCs w:val="26"/>
              </w:rPr>
              <w:t>C1</w:t>
            </w:r>
          </w:p>
        </w:tc>
        <w:tc>
          <w:tcPr>
            <w:tcW w:w="851" w:type="dxa"/>
          </w:tcPr>
          <w:p w14:paraId="1C403F0F" w14:textId="77777777" w:rsidR="00253DAF" w:rsidRPr="00253DAF" w:rsidRDefault="00253DAF" w:rsidP="008C36BE">
            <w:pPr>
              <w:widowControl w:val="0"/>
              <w:spacing w:before="40" w:after="40" w:line="312" w:lineRule="auto"/>
              <w:jc w:val="center"/>
              <w:rPr>
                <w:rFonts w:ascii="Times New Roman" w:hAnsi="Times New Roman"/>
                <w:bCs/>
                <w:sz w:val="26"/>
                <w:szCs w:val="26"/>
                <w:lang w:val="vi-VN"/>
              </w:rPr>
            </w:pPr>
          </w:p>
        </w:tc>
        <w:tc>
          <w:tcPr>
            <w:tcW w:w="992" w:type="dxa"/>
          </w:tcPr>
          <w:p w14:paraId="67BFDC24" w14:textId="77777777" w:rsidR="00253DAF" w:rsidRPr="00253DAF" w:rsidRDefault="00253DAF" w:rsidP="008C36BE">
            <w:pPr>
              <w:widowControl w:val="0"/>
              <w:spacing w:before="40" w:after="40" w:line="312" w:lineRule="auto"/>
              <w:jc w:val="center"/>
              <w:rPr>
                <w:rFonts w:ascii="Times New Roman" w:hAnsi="Times New Roman"/>
                <w:bCs/>
                <w:sz w:val="26"/>
                <w:szCs w:val="26"/>
              </w:rPr>
            </w:pPr>
            <w:r w:rsidRPr="00253DAF">
              <w:rPr>
                <w:rFonts w:ascii="Times New Roman" w:hAnsi="Times New Roman"/>
                <w:bCs/>
                <w:sz w:val="26"/>
                <w:szCs w:val="26"/>
              </w:rPr>
              <w:t>C17</w:t>
            </w:r>
          </w:p>
        </w:tc>
        <w:tc>
          <w:tcPr>
            <w:tcW w:w="851" w:type="dxa"/>
          </w:tcPr>
          <w:p w14:paraId="466D4C09" w14:textId="77777777" w:rsidR="00253DAF" w:rsidRPr="00253DAF" w:rsidRDefault="00253DAF" w:rsidP="008C36BE">
            <w:pPr>
              <w:widowControl w:val="0"/>
              <w:spacing w:before="40" w:after="40" w:line="312" w:lineRule="auto"/>
              <w:jc w:val="center"/>
              <w:rPr>
                <w:rFonts w:ascii="Times New Roman" w:hAnsi="Times New Roman"/>
                <w:bCs/>
                <w:sz w:val="26"/>
                <w:szCs w:val="26"/>
                <w:lang w:val="vi-VN"/>
              </w:rPr>
            </w:pPr>
          </w:p>
        </w:tc>
      </w:tr>
      <w:tr w:rsidR="00253DAF" w:rsidRPr="00253DAF" w14:paraId="63A0CFD9" w14:textId="77777777" w:rsidTr="008C36BE">
        <w:trPr>
          <w:gridAfter w:val="1"/>
          <w:wAfter w:w="21" w:type="dxa"/>
          <w:trHeight w:val="152"/>
        </w:trPr>
        <w:tc>
          <w:tcPr>
            <w:tcW w:w="779" w:type="dxa"/>
            <w:vMerge/>
          </w:tcPr>
          <w:p w14:paraId="3C22920F" w14:textId="77777777" w:rsidR="00253DAF" w:rsidRPr="00253DAF" w:rsidRDefault="00253DAF" w:rsidP="008C36BE">
            <w:pPr>
              <w:widowControl w:val="0"/>
              <w:spacing w:before="40" w:after="40" w:line="312" w:lineRule="auto"/>
              <w:ind w:left="113"/>
              <w:jc w:val="center"/>
              <w:rPr>
                <w:rFonts w:ascii="Times New Roman" w:hAnsi="Times New Roman"/>
                <w:b/>
                <w:bCs/>
                <w:spacing w:val="-8"/>
                <w:sz w:val="26"/>
                <w:szCs w:val="26"/>
              </w:rPr>
            </w:pPr>
          </w:p>
        </w:tc>
        <w:tc>
          <w:tcPr>
            <w:tcW w:w="2197" w:type="dxa"/>
            <w:vMerge/>
          </w:tcPr>
          <w:p w14:paraId="154A23D1" w14:textId="77777777" w:rsidR="00253DAF" w:rsidRPr="00253DAF" w:rsidRDefault="00253DAF" w:rsidP="008C36BE">
            <w:pPr>
              <w:widowControl w:val="0"/>
              <w:spacing w:before="40" w:after="40" w:line="312" w:lineRule="auto"/>
              <w:rPr>
                <w:rFonts w:ascii="Times New Roman" w:hAnsi="Times New Roman"/>
                <w:b/>
                <w:sz w:val="26"/>
                <w:szCs w:val="26"/>
              </w:rPr>
            </w:pPr>
          </w:p>
        </w:tc>
        <w:tc>
          <w:tcPr>
            <w:tcW w:w="2268" w:type="dxa"/>
            <w:vAlign w:val="center"/>
          </w:tcPr>
          <w:p w14:paraId="584CBEA6"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xml:space="preserve">+ Chuyển hoá năng </w:t>
            </w:r>
            <w:r w:rsidRPr="00253DAF">
              <w:rPr>
                <w:rFonts w:ascii="Times New Roman" w:eastAsia="MS Mincho" w:hAnsi="Times New Roman"/>
                <w:sz w:val="26"/>
                <w:szCs w:val="26"/>
              </w:rPr>
              <w:lastRenderedPageBreak/>
              <w:t>lượng ở tế bào</w:t>
            </w:r>
          </w:p>
          <w:p w14:paraId="133AC937" w14:textId="77777777" w:rsidR="00253DAF" w:rsidRPr="00253DAF" w:rsidRDefault="00253DAF" w:rsidP="008C36BE">
            <w:pPr>
              <w:widowControl w:val="0"/>
              <w:jc w:val="both"/>
              <w:rPr>
                <w:rFonts w:ascii="Times New Roman" w:hAnsi="Times New Roman"/>
                <w:sz w:val="26"/>
                <w:szCs w:val="26"/>
              </w:rPr>
            </w:pPr>
            <w:r w:rsidRPr="00253DAF">
              <w:rPr>
                <w:rFonts w:ascii="Times New Roman" w:hAnsi="Times New Roman"/>
                <w:sz w:val="26"/>
                <w:szCs w:val="26"/>
              </w:rPr>
              <w:sym w:font="Symbol" w:char="F0B7"/>
            </w:r>
            <w:r w:rsidRPr="00253DAF">
              <w:rPr>
                <w:rFonts w:ascii="Times New Roman" w:hAnsi="Times New Roman"/>
                <w:sz w:val="26"/>
                <w:szCs w:val="26"/>
              </w:rPr>
              <w:t xml:space="preserve"> </w:t>
            </w:r>
            <w:r w:rsidRPr="00253DAF">
              <w:rPr>
                <w:rFonts w:ascii="Times New Roman" w:eastAsia="MS Mincho" w:hAnsi="Times New Roman"/>
                <w:sz w:val="26"/>
                <w:szCs w:val="26"/>
              </w:rPr>
              <w:t>Quang hợp</w:t>
            </w:r>
          </w:p>
          <w:p w14:paraId="5145ED77" w14:textId="77777777" w:rsidR="00253DAF" w:rsidRPr="00253DAF" w:rsidRDefault="00253DAF" w:rsidP="008C36BE">
            <w:pPr>
              <w:widowControl w:val="0"/>
              <w:spacing w:before="40" w:after="40" w:line="312" w:lineRule="auto"/>
              <w:rPr>
                <w:rFonts w:ascii="Times New Roman" w:hAnsi="Times New Roman"/>
                <w:b/>
                <w:sz w:val="26"/>
                <w:szCs w:val="26"/>
              </w:rPr>
            </w:pPr>
            <w:r w:rsidRPr="00253DAF">
              <w:rPr>
                <w:rFonts w:ascii="Times New Roman" w:hAnsi="Times New Roman"/>
                <w:sz w:val="26"/>
                <w:szCs w:val="26"/>
              </w:rPr>
              <w:sym w:font="Symbol" w:char="F0B7"/>
            </w:r>
            <w:r w:rsidRPr="00253DAF">
              <w:rPr>
                <w:rFonts w:ascii="Times New Roman" w:hAnsi="Times New Roman"/>
                <w:sz w:val="26"/>
                <w:szCs w:val="26"/>
              </w:rPr>
              <w:t xml:space="preserve"> </w:t>
            </w:r>
            <w:r w:rsidRPr="00253DAF">
              <w:rPr>
                <w:rFonts w:ascii="Times New Roman" w:eastAsia="MS Mincho" w:hAnsi="Times New Roman"/>
                <w:sz w:val="26"/>
                <w:szCs w:val="26"/>
              </w:rPr>
              <w:t>Hô hấp tế bào</w:t>
            </w:r>
          </w:p>
        </w:tc>
        <w:tc>
          <w:tcPr>
            <w:tcW w:w="5813" w:type="dxa"/>
            <w:vAlign w:val="center"/>
          </w:tcPr>
          <w:p w14:paraId="02B3C7B3"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lastRenderedPageBreak/>
              <w:t xml:space="preserve">– Trình bày được quá trình chuyển hoá năng lượng ở </w:t>
            </w:r>
            <w:r w:rsidRPr="00253DAF">
              <w:rPr>
                <w:rFonts w:ascii="Times New Roman" w:eastAsia="MS Mincho" w:hAnsi="Times New Roman"/>
                <w:sz w:val="26"/>
                <w:szCs w:val="26"/>
              </w:rPr>
              <w:lastRenderedPageBreak/>
              <w:t>tế bào, bao gồm:</w:t>
            </w:r>
          </w:p>
          <w:p w14:paraId="4600CCDC"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xml:space="preserve">+ Mô tả được một cách tổng quát quá trình quang hợp ở tế bào lá cây: Nêu được vai trò lá cây với chức năng quang hợp. </w:t>
            </w:r>
          </w:p>
          <w:p w14:paraId="27BFDB8F"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xml:space="preserve">Nêu được khái niệm, nguyên liệu, sản phẩm của quang hợp. </w:t>
            </w:r>
          </w:p>
          <w:p w14:paraId="0656B9F2"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xml:space="preserve">Viết được phương trình quang hợp (dạng chữ). </w:t>
            </w:r>
          </w:p>
          <w:p w14:paraId="482826D8"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Vẽ được sơ đồ diễn tả quang hợp diễn ra ở lá cây, qua đó nêu được quan hệ giữa trao đổi chất và chuyển hoá năng lượng.</w:t>
            </w:r>
          </w:p>
          <w:p w14:paraId="47671392"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Vận dụng hiểu biết về quang hợp để giải thích được ý nghĩa thực tiễn của việc trồng và bảo vệ cây xanh.</w:t>
            </w:r>
          </w:p>
          <w:p w14:paraId="58669F7B"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xml:space="preserve">+ Mô tả được một cách tổng quát quá trình hô hấp ở tế bào (ở thực vật và động vật): </w:t>
            </w:r>
          </w:p>
          <w:p w14:paraId="74010A8C"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Nêu được khái niệm; viết được phương trình hô hấp dạng chữ thể hiện hai chiều tổng hợp và phân giải.</w:t>
            </w:r>
          </w:p>
          <w:p w14:paraId="66FE8708"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Nêu được một số yếu tố chủ yếu ảnh hưởng đến quang hợp, hô hấp tế bào.</w:t>
            </w:r>
          </w:p>
          <w:p w14:paraId="4D8F2695"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Nêu được một số vận dụng hiểu biết về hô hấp tế bào trong thực tiễn (ví dụ: bảo quản hạt cần phơi khô,...).</w:t>
            </w:r>
          </w:p>
          <w:p w14:paraId="07C7F275"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Tiến hành được thí nghiệm chứng minh quang hợp ở cây xanh.</w:t>
            </w:r>
          </w:p>
          <w:p w14:paraId="1CAD1B31" w14:textId="77777777" w:rsidR="00253DAF" w:rsidRPr="00253DAF" w:rsidRDefault="00253DAF" w:rsidP="008C36BE">
            <w:pPr>
              <w:widowControl w:val="0"/>
              <w:spacing w:before="40" w:after="40" w:line="312" w:lineRule="auto"/>
              <w:jc w:val="both"/>
              <w:rPr>
                <w:rFonts w:ascii="Times New Roman" w:hAnsi="Times New Roman"/>
                <w:b/>
                <w:sz w:val="26"/>
                <w:szCs w:val="26"/>
              </w:rPr>
            </w:pPr>
            <w:r w:rsidRPr="00253DAF">
              <w:rPr>
                <w:rFonts w:ascii="Times New Roman" w:eastAsia="MS Mincho" w:hAnsi="Times New Roman"/>
                <w:sz w:val="26"/>
                <w:szCs w:val="26"/>
              </w:rPr>
              <w:t>+ Tiến hành được thí nghiệm về hô hấp tế bào ở thực vật thông qua sự nảy mầm của hạt.</w:t>
            </w:r>
          </w:p>
        </w:tc>
        <w:tc>
          <w:tcPr>
            <w:tcW w:w="992" w:type="dxa"/>
          </w:tcPr>
          <w:p w14:paraId="37F8F27B" w14:textId="77777777" w:rsidR="00253DAF" w:rsidRPr="00253DAF" w:rsidRDefault="00253DAF" w:rsidP="008C36BE">
            <w:pPr>
              <w:widowControl w:val="0"/>
              <w:spacing w:before="40" w:after="40" w:line="312" w:lineRule="auto"/>
              <w:jc w:val="center"/>
              <w:rPr>
                <w:rFonts w:ascii="Times New Roman" w:hAnsi="Times New Roman"/>
                <w:bCs/>
                <w:sz w:val="26"/>
                <w:szCs w:val="26"/>
              </w:rPr>
            </w:pPr>
            <w:r w:rsidRPr="00253DAF">
              <w:rPr>
                <w:rFonts w:ascii="Times New Roman" w:hAnsi="Times New Roman"/>
                <w:bCs/>
                <w:sz w:val="26"/>
                <w:szCs w:val="26"/>
              </w:rPr>
              <w:lastRenderedPageBreak/>
              <w:t>C2,3,5,</w:t>
            </w:r>
            <w:r w:rsidRPr="00253DAF">
              <w:rPr>
                <w:rFonts w:ascii="Times New Roman" w:hAnsi="Times New Roman"/>
                <w:bCs/>
                <w:sz w:val="26"/>
                <w:szCs w:val="26"/>
              </w:rPr>
              <w:lastRenderedPageBreak/>
              <w:t>8,9,11</w:t>
            </w:r>
          </w:p>
        </w:tc>
        <w:tc>
          <w:tcPr>
            <w:tcW w:w="851" w:type="dxa"/>
          </w:tcPr>
          <w:p w14:paraId="647B1DB1" w14:textId="77777777" w:rsidR="00253DAF" w:rsidRPr="00253DAF" w:rsidRDefault="00253DAF" w:rsidP="008C36BE">
            <w:pPr>
              <w:widowControl w:val="0"/>
              <w:spacing w:before="40" w:after="40" w:line="312" w:lineRule="auto"/>
              <w:jc w:val="center"/>
              <w:rPr>
                <w:rFonts w:ascii="Times New Roman" w:hAnsi="Times New Roman"/>
                <w:bCs/>
                <w:sz w:val="26"/>
                <w:szCs w:val="26"/>
              </w:rPr>
            </w:pPr>
            <w:r w:rsidRPr="00253DAF">
              <w:rPr>
                <w:rFonts w:ascii="Times New Roman" w:hAnsi="Times New Roman"/>
                <w:bCs/>
                <w:sz w:val="26"/>
                <w:szCs w:val="26"/>
              </w:rPr>
              <w:lastRenderedPageBreak/>
              <w:t>C13</w:t>
            </w:r>
          </w:p>
        </w:tc>
        <w:tc>
          <w:tcPr>
            <w:tcW w:w="992" w:type="dxa"/>
          </w:tcPr>
          <w:p w14:paraId="622EF44D" w14:textId="77777777" w:rsidR="00253DAF" w:rsidRPr="00253DAF" w:rsidRDefault="00253DAF" w:rsidP="008C36BE">
            <w:pPr>
              <w:widowControl w:val="0"/>
              <w:spacing w:before="40" w:after="40" w:line="312" w:lineRule="auto"/>
              <w:jc w:val="center"/>
              <w:rPr>
                <w:rFonts w:ascii="Times New Roman" w:hAnsi="Times New Roman"/>
                <w:bCs/>
                <w:sz w:val="26"/>
                <w:szCs w:val="26"/>
              </w:rPr>
            </w:pPr>
            <w:r w:rsidRPr="00253DAF">
              <w:rPr>
                <w:rFonts w:ascii="Times New Roman" w:hAnsi="Times New Roman"/>
                <w:bCs/>
                <w:sz w:val="26"/>
                <w:szCs w:val="26"/>
              </w:rPr>
              <w:t>C15</w:t>
            </w:r>
          </w:p>
        </w:tc>
        <w:tc>
          <w:tcPr>
            <w:tcW w:w="851" w:type="dxa"/>
          </w:tcPr>
          <w:p w14:paraId="3E5F287B" w14:textId="77777777" w:rsidR="00253DAF" w:rsidRPr="00253DAF" w:rsidRDefault="00253DAF" w:rsidP="008C36BE">
            <w:pPr>
              <w:widowControl w:val="0"/>
              <w:spacing w:before="40" w:after="40" w:line="312" w:lineRule="auto"/>
              <w:jc w:val="center"/>
              <w:rPr>
                <w:rFonts w:ascii="Times New Roman" w:hAnsi="Times New Roman"/>
                <w:bCs/>
                <w:sz w:val="26"/>
                <w:szCs w:val="26"/>
              </w:rPr>
            </w:pPr>
            <w:r w:rsidRPr="00253DAF">
              <w:rPr>
                <w:rFonts w:ascii="Times New Roman" w:hAnsi="Times New Roman"/>
                <w:bCs/>
                <w:sz w:val="26"/>
                <w:szCs w:val="26"/>
              </w:rPr>
              <w:t>C17</w:t>
            </w:r>
          </w:p>
        </w:tc>
      </w:tr>
      <w:tr w:rsidR="00253DAF" w:rsidRPr="00253DAF" w14:paraId="5BB5ED2C" w14:textId="77777777" w:rsidTr="008C36BE">
        <w:trPr>
          <w:gridAfter w:val="1"/>
          <w:wAfter w:w="21" w:type="dxa"/>
          <w:trHeight w:val="152"/>
        </w:trPr>
        <w:tc>
          <w:tcPr>
            <w:tcW w:w="779" w:type="dxa"/>
          </w:tcPr>
          <w:p w14:paraId="2B529784" w14:textId="77777777" w:rsidR="00253DAF" w:rsidRPr="00253DAF" w:rsidRDefault="00253DAF" w:rsidP="008C36BE">
            <w:pPr>
              <w:widowControl w:val="0"/>
              <w:spacing w:before="40" w:after="40" w:line="312" w:lineRule="auto"/>
              <w:ind w:left="113"/>
              <w:jc w:val="center"/>
              <w:rPr>
                <w:rFonts w:ascii="Times New Roman" w:hAnsi="Times New Roman"/>
                <w:b/>
                <w:bCs/>
                <w:spacing w:val="-8"/>
                <w:sz w:val="26"/>
                <w:szCs w:val="26"/>
              </w:rPr>
            </w:pPr>
          </w:p>
        </w:tc>
        <w:tc>
          <w:tcPr>
            <w:tcW w:w="2197" w:type="dxa"/>
          </w:tcPr>
          <w:p w14:paraId="1A8B7B12" w14:textId="77777777" w:rsidR="00253DAF" w:rsidRPr="00253DAF" w:rsidRDefault="00253DAF" w:rsidP="008C36BE">
            <w:pPr>
              <w:widowControl w:val="0"/>
              <w:spacing w:before="40" w:after="40" w:line="312" w:lineRule="auto"/>
              <w:rPr>
                <w:rFonts w:ascii="Times New Roman" w:hAnsi="Times New Roman"/>
                <w:b/>
                <w:sz w:val="26"/>
                <w:szCs w:val="26"/>
              </w:rPr>
            </w:pPr>
          </w:p>
        </w:tc>
        <w:tc>
          <w:tcPr>
            <w:tcW w:w="2268" w:type="dxa"/>
            <w:vAlign w:val="center"/>
          </w:tcPr>
          <w:p w14:paraId="73FD2C64" w14:textId="77777777" w:rsidR="00253DAF" w:rsidRPr="00253DAF" w:rsidRDefault="00253DAF" w:rsidP="008C36BE">
            <w:pPr>
              <w:widowControl w:val="0"/>
              <w:spacing w:before="40" w:after="40" w:line="312" w:lineRule="auto"/>
              <w:rPr>
                <w:rFonts w:ascii="Times New Roman" w:hAnsi="Times New Roman"/>
                <w:b/>
                <w:sz w:val="26"/>
                <w:szCs w:val="26"/>
              </w:rPr>
            </w:pPr>
            <w:r w:rsidRPr="00253DAF">
              <w:rPr>
                <w:rFonts w:ascii="Times New Roman" w:eastAsia="MS Mincho" w:hAnsi="Times New Roman"/>
                <w:sz w:val="26"/>
                <w:szCs w:val="26"/>
              </w:rPr>
              <w:t xml:space="preserve">+ Trao đổi khí </w:t>
            </w:r>
          </w:p>
        </w:tc>
        <w:tc>
          <w:tcPr>
            <w:tcW w:w="5813" w:type="dxa"/>
            <w:vAlign w:val="center"/>
          </w:tcPr>
          <w:p w14:paraId="529CE3C6"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Dựa vào hình vẽ mô tả được cấu tạo khí khổng, nêu được chức năng của khí khổng.</w:t>
            </w:r>
          </w:p>
          <w:p w14:paraId="67DB0F0D"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Sử dụng hình ảnh để mô tả được quá trình trao đổi khí qua khí khổng của lá.</w:t>
            </w:r>
            <w:r w:rsidRPr="00253DAF">
              <w:rPr>
                <w:rFonts w:ascii="Times New Roman" w:hAnsi="Times New Roman"/>
                <w:sz w:val="26"/>
                <w:szCs w:val="26"/>
              </w:rPr>
              <w:t xml:space="preserve"> </w:t>
            </w:r>
          </w:p>
          <w:p w14:paraId="59DD43AE" w14:textId="77777777" w:rsidR="00253DAF" w:rsidRPr="00253DAF" w:rsidRDefault="00253DAF" w:rsidP="008C36BE">
            <w:pPr>
              <w:widowControl w:val="0"/>
              <w:spacing w:before="40" w:after="40" w:line="312" w:lineRule="auto"/>
              <w:jc w:val="both"/>
              <w:rPr>
                <w:rFonts w:ascii="Times New Roman" w:hAnsi="Times New Roman"/>
                <w:b/>
                <w:sz w:val="26"/>
                <w:szCs w:val="26"/>
              </w:rPr>
            </w:pPr>
            <w:r w:rsidRPr="00253DAF">
              <w:rPr>
                <w:rFonts w:ascii="Times New Roman" w:eastAsia="MS Mincho" w:hAnsi="Times New Roman"/>
                <w:sz w:val="26"/>
                <w:szCs w:val="26"/>
              </w:rPr>
              <w:lastRenderedPageBreak/>
              <w:t>– Dựa vào sơ đồ khái quát mô tả được con đường đi của khí qua các cơ quan của hệ hô hấpở động vật (ví dụ ở người).</w:t>
            </w:r>
          </w:p>
        </w:tc>
        <w:tc>
          <w:tcPr>
            <w:tcW w:w="992" w:type="dxa"/>
          </w:tcPr>
          <w:p w14:paraId="187A61E0" w14:textId="77777777" w:rsidR="00253DAF" w:rsidRPr="00253DAF" w:rsidRDefault="00253DAF" w:rsidP="008C36BE">
            <w:pPr>
              <w:widowControl w:val="0"/>
              <w:spacing w:before="40" w:after="40" w:line="312" w:lineRule="auto"/>
              <w:jc w:val="center"/>
              <w:rPr>
                <w:rFonts w:ascii="Times New Roman" w:hAnsi="Times New Roman"/>
                <w:bCs/>
                <w:sz w:val="26"/>
                <w:szCs w:val="26"/>
              </w:rPr>
            </w:pPr>
            <w:r w:rsidRPr="00253DAF">
              <w:rPr>
                <w:rFonts w:ascii="Times New Roman" w:hAnsi="Times New Roman"/>
                <w:bCs/>
                <w:sz w:val="26"/>
                <w:szCs w:val="26"/>
              </w:rPr>
              <w:lastRenderedPageBreak/>
              <w:t>C6,7,</w:t>
            </w:r>
          </w:p>
        </w:tc>
        <w:tc>
          <w:tcPr>
            <w:tcW w:w="851" w:type="dxa"/>
          </w:tcPr>
          <w:p w14:paraId="2A0984ED" w14:textId="77777777" w:rsidR="00253DAF" w:rsidRPr="00253DAF" w:rsidRDefault="00253DAF" w:rsidP="008C36BE">
            <w:pPr>
              <w:widowControl w:val="0"/>
              <w:spacing w:before="40" w:after="40" w:line="312" w:lineRule="auto"/>
              <w:jc w:val="center"/>
              <w:rPr>
                <w:rFonts w:ascii="Times New Roman" w:hAnsi="Times New Roman"/>
                <w:bCs/>
                <w:sz w:val="26"/>
                <w:szCs w:val="26"/>
              </w:rPr>
            </w:pPr>
            <w:r w:rsidRPr="00253DAF">
              <w:rPr>
                <w:rFonts w:ascii="Times New Roman" w:hAnsi="Times New Roman"/>
                <w:bCs/>
                <w:sz w:val="26"/>
                <w:szCs w:val="26"/>
              </w:rPr>
              <w:t>C14</w:t>
            </w:r>
          </w:p>
        </w:tc>
        <w:tc>
          <w:tcPr>
            <w:tcW w:w="992" w:type="dxa"/>
          </w:tcPr>
          <w:p w14:paraId="4A3D3491" w14:textId="77777777" w:rsidR="00253DAF" w:rsidRPr="00253DAF" w:rsidRDefault="00253DAF" w:rsidP="008C36BE">
            <w:pPr>
              <w:widowControl w:val="0"/>
              <w:spacing w:before="40" w:after="40" w:line="312" w:lineRule="auto"/>
              <w:jc w:val="center"/>
              <w:rPr>
                <w:rFonts w:ascii="Times New Roman" w:hAnsi="Times New Roman"/>
                <w:bCs/>
                <w:sz w:val="26"/>
                <w:szCs w:val="26"/>
                <w:lang w:val="vi-VN"/>
              </w:rPr>
            </w:pPr>
          </w:p>
        </w:tc>
        <w:tc>
          <w:tcPr>
            <w:tcW w:w="851" w:type="dxa"/>
          </w:tcPr>
          <w:p w14:paraId="2916688F" w14:textId="77777777" w:rsidR="00253DAF" w:rsidRPr="00253DAF" w:rsidRDefault="00253DAF" w:rsidP="008C36BE">
            <w:pPr>
              <w:widowControl w:val="0"/>
              <w:spacing w:before="40" w:after="40" w:line="312" w:lineRule="auto"/>
              <w:jc w:val="center"/>
              <w:rPr>
                <w:rFonts w:ascii="Times New Roman" w:hAnsi="Times New Roman"/>
                <w:bCs/>
                <w:sz w:val="26"/>
                <w:szCs w:val="26"/>
                <w:lang w:val="vi-VN"/>
              </w:rPr>
            </w:pPr>
          </w:p>
        </w:tc>
      </w:tr>
      <w:tr w:rsidR="00253DAF" w:rsidRPr="00253DAF" w14:paraId="5809D985" w14:textId="77777777" w:rsidTr="008C36BE">
        <w:trPr>
          <w:gridAfter w:val="1"/>
          <w:wAfter w:w="21" w:type="dxa"/>
          <w:trHeight w:val="152"/>
        </w:trPr>
        <w:tc>
          <w:tcPr>
            <w:tcW w:w="779" w:type="dxa"/>
          </w:tcPr>
          <w:p w14:paraId="6D5885CD" w14:textId="77777777" w:rsidR="00253DAF" w:rsidRPr="00253DAF" w:rsidRDefault="00253DAF" w:rsidP="008C36BE">
            <w:pPr>
              <w:widowControl w:val="0"/>
              <w:spacing w:before="40" w:after="40" w:line="312" w:lineRule="auto"/>
              <w:ind w:left="113"/>
              <w:jc w:val="center"/>
              <w:rPr>
                <w:rFonts w:ascii="Times New Roman" w:hAnsi="Times New Roman"/>
                <w:b/>
                <w:bCs/>
                <w:spacing w:val="-8"/>
                <w:sz w:val="26"/>
                <w:szCs w:val="26"/>
              </w:rPr>
            </w:pPr>
          </w:p>
        </w:tc>
        <w:tc>
          <w:tcPr>
            <w:tcW w:w="2197" w:type="dxa"/>
          </w:tcPr>
          <w:p w14:paraId="7811FAFC" w14:textId="77777777" w:rsidR="00253DAF" w:rsidRPr="00253DAF" w:rsidRDefault="00253DAF" w:rsidP="008C36BE">
            <w:pPr>
              <w:widowControl w:val="0"/>
              <w:spacing w:before="40" w:after="40" w:line="312" w:lineRule="auto"/>
              <w:rPr>
                <w:rFonts w:ascii="Times New Roman" w:hAnsi="Times New Roman"/>
                <w:b/>
                <w:sz w:val="26"/>
                <w:szCs w:val="26"/>
              </w:rPr>
            </w:pPr>
          </w:p>
        </w:tc>
        <w:tc>
          <w:tcPr>
            <w:tcW w:w="2268" w:type="dxa"/>
            <w:vAlign w:val="center"/>
          </w:tcPr>
          <w:p w14:paraId="64D69CF1" w14:textId="77777777" w:rsidR="00253DAF" w:rsidRPr="00253DAF" w:rsidRDefault="00253DAF" w:rsidP="008C36BE">
            <w:pPr>
              <w:widowControl w:val="0"/>
              <w:spacing w:before="40" w:after="40" w:line="312" w:lineRule="auto"/>
              <w:rPr>
                <w:rFonts w:ascii="Times New Roman" w:hAnsi="Times New Roman"/>
                <w:b/>
                <w:sz w:val="26"/>
                <w:szCs w:val="26"/>
              </w:rPr>
            </w:pPr>
            <w:r w:rsidRPr="00253DAF">
              <w:rPr>
                <w:rFonts w:ascii="Times New Roman" w:eastAsia="MS Mincho" w:hAnsi="Times New Roman"/>
                <w:sz w:val="26"/>
                <w:szCs w:val="26"/>
              </w:rPr>
              <w:t>+ Trao đổi nước và các chất dinh dưỡng ở sinh vật</w:t>
            </w:r>
          </w:p>
        </w:tc>
        <w:tc>
          <w:tcPr>
            <w:tcW w:w="5813" w:type="dxa"/>
            <w:vAlign w:val="center"/>
          </w:tcPr>
          <w:p w14:paraId="184FAC16"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Nêu được vai trò của nước và các chất dinh dưỡng đối với cơ thể sinh vật.</w:t>
            </w:r>
          </w:p>
          <w:p w14:paraId="43897600"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xml:space="preserve">– Dựa vào sơ đồ (hoặc mô hình) nêu được thành phần hoá học và cấu trúc, tính chất của nước. </w:t>
            </w:r>
          </w:p>
          <w:p w14:paraId="0B80A5B6"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Mô tả được quá trình trao đổi nước và các chất dinh dưỡng, lấy được ví dụ ở thực vật và động vật, cụ thể:</w:t>
            </w:r>
          </w:p>
          <w:p w14:paraId="6161E413"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Dựa vào sơ đồ đơn giản mô tả được con đường hấp thụ, vận chuyển nước và khoáng của cây từ môi trường ngoài vào miền lông hút, vào rễ, lên thân cây và lá cây;</w:t>
            </w:r>
          </w:p>
          <w:p w14:paraId="03778625"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Dựa vào sơ đồ, hình ảnh, phân biệt được sự vận chuyển các chất trong mạch gỗ từ rễ lên lá cây (dòng đi lên) và từ lá xuống các cơ quan trong mạch rây (dòng đi xuống);</w:t>
            </w:r>
          </w:p>
          <w:p w14:paraId="1B61F9BC"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Nêu được vai trò thoát hơi nước ở lá và hoạt động đóng, mở khí khổng trong quá trình thoát hơi nước;</w:t>
            </w:r>
          </w:p>
          <w:p w14:paraId="18B64EEE"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Nêu được một số yếu tố chủ yếu ảnh hưởng đến trao đổi nước và các chất dinh dưỡng ở thực vật;</w:t>
            </w:r>
          </w:p>
          <w:p w14:paraId="24FECBB1"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xml:space="preserve">+ Tiến hành được thí nghiệm chứng minh thân vận chuyển nước và lá thoát hơi nước; </w:t>
            </w:r>
          </w:p>
          <w:p w14:paraId="5DD906DD"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Trình bày được con đường trao đổi nước và nhu cầu sử dụng nước ở động vật (lấy ví dụ ở người);</w:t>
            </w:r>
          </w:p>
          <w:p w14:paraId="69E923A6"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xml:space="preserve">+ Dựa vào sơ đồ khái quát (hoặc mô hình, tranh ảnh, học liệu điện tử) mô tả được con đường thu nhận và tiêu hoá thức ăn trong ống tiêu hoá ở động vật (đại diện ở người); </w:t>
            </w:r>
          </w:p>
          <w:p w14:paraId="30098F91"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xml:space="preserve">+ Mô tả được quá trình vận chuyển các chất ở động vật (thông qua quan sát tranh, ảnh, mô hình, học liệu điện tử), lấy ví dụ cụ thể ở hai vòng tuần hoàn ở </w:t>
            </w:r>
            <w:r w:rsidRPr="00253DAF">
              <w:rPr>
                <w:rFonts w:ascii="Times New Roman" w:eastAsia="MS Mincho" w:hAnsi="Times New Roman"/>
                <w:sz w:val="26"/>
                <w:szCs w:val="26"/>
              </w:rPr>
              <w:lastRenderedPageBreak/>
              <w:t>người.</w:t>
            </w:r>
          </w:p>
          <w:p w14:paraId="79D5759B" w14:textId="77777777" w:rsidR="00253DAF" w:rsidRPr="00253DAF" w:rsidRDefault="00253DAF" w:rsidP="008C36BE">
            <w:pPr>
              <w:widowControl w:val="0"/>
              <w:jc w:val="both"/>
              <w:rPr>
                <w:rFonts w:ascii="Times New Roman" w:hAnsi="Times New Roman"/>
                <w:sz w:val="26"/>
                <w:szCs w:val="26"/>
              </w:rPr>
            </w:pPr>
            <w:r w:rsidRPr="00253DAF">
              <w:rPr>
                <w:rFonts w:ascii="Times New Roman" w:eastAsia="MS Mincho" w:hAnsi="Times New Roman"/>
                <w:sz w:val="26"/>
                <w:szCs w:val="26"/>
              </w:rPr>
              <w:t>– Vận dụng được những hiểu biết về trao đổi chất và chuyển hoá năng lượng ở thực vậtvào thực tiễn (ví dụ giải thích việc tưới nước và bón phân hợp lí cho cây).</w:t>
            </w:r>
          </w:p>
          <w:p w14:paraId="0D0DA38A" w14:textId="77777777" w:rsidR="00253DAF" w:rsidRPr="00253DAF" w:rsidRDefault="00253DAF" w:rsidP="008C36BE">
            <w:pPr>
              <w:widowControl w:val="0"/>
              <w:spacing w:before="40" w:after="40" w:line="312" w:lineRule="auto"/>
              <w:jc w:val="both"/>
              <w:rPr>
                <w:rFonts w:ascii="Times New Roman" w:hAnsi="Times New Roman"/>
                <w:b/>
                <w:sz w:val="26"/>
                <w:szCs w:val="26"/>
              </w:rPr>
            </w:pPr>
            <w:r w:rsidRPr="00253DAF">
              <w:rPr>
                <w:rFonts w:ascii="Times New Roman" w:eastAsia="MS Mincho" w:hAnsi="Times New Roman"/>
                <w:sz w:val="26"/>
                <w:szCs w:val="26"/>
              </w:rPr>
              <w:t>– Vận dụng được những hiểu biết về trao đổi chất và chuyển hoá năng lượng ở động vậtvào thực tiễn (ví dụ về dinh dưỡng và vệ sinh ăn uống, ...).</w:t>
            </w:r>
          </w:p>
        </w:tc>
        <w:tc>
          <w:tcPr>
            <w:tcW w:w="992" w:type="dxa"/>
          </w:tcPr>
          <w:p w14:paraId="5F478BB8" w14:textId="77777777" w:rsidR="00253DAF" w:rsidRPr="00253DAF" w:rsidRDefault="00253DAF" w:rsidP="008C36BE">
            <w:pPr>
              <w:widowControl w:val="0"/>
              <w:spacing w:before="40" w:after="40" w:line="312" w:lineRule="auto"/>
              <w:jc w:val="center"/>
              <w:rPr>
                <w:rFonts w:ascii="Times New Roman" w:hAnsi="Times New Roman"/>
                <w:bCs/>
                <w:sz w:val="26"/>
                <w:szCs w:val="26"/>
              </w:rPr>
            </w:pPr>
            <w:r w:rsidRPr="00253DAF">
              <w:rPr>
                <w:rFonts w:ascii="Times New Roman" w:hAnsi="Times New Roman"/>
                <w:bCs/>
                <w:sz w:val="26"/>
                <w:szCs w:val="26"/>
              </w:rPr>
              <w:lastRenderedPageBreak/>
              <w:t>C4,10,12</w:t>
            </w:r>
          </w:p>
        </w:tc>
        <w:tc>
          <w:tcPr>
            <w:tcW w:w="851" w:type="dxa"/>
          </w:tcPr>
          <w:p w14:paraId="56C80096" w14:textId="77777777" w:rsidR="00253DAF" w:rsidRPr="00253DAF" w:rsidRDefault="00253DAF" w:rsidP="008C36BE">
            <w:pPr>
              <w:widowControl w:val="0"/>
              <w:spacing w:before="40" w:after="40" w:line="312" w:lineRule="auto"/>
              <w:jc w:val="center"/>
              <w:rPr>
                <w:rFonts w:ascii="Times New Roman" w:hAnsi="Times New Roman"/>
                <w:bCs/>
                <w:sz w:val="26"/>
                <w:szCs w:val="26"/>
              </w:rPr>
            </w:pPr>
          </w:p>
        </w:tc>
        <w:tc>
          <w:tcPr>
            <w:tcW w:w="992" w:type="dxa"/>
          </w:tcPr>
          <w:p w14:paraId="51CB662A" w14:textId="77777777" w:rsidR="00253DAF" w:rsidRPr="00253DAF" w:rsidRDefault="00253DAF" w:rsidP="008C36BE">
            <w:pPr>
              <w:widowControl w:val="0"/>
              <w:spacing w:before="40" w:after="40" w:line="312" w:lineRule="auto"/>
              <w:jc w:val="center"/>
              <w:rPr>
                <w:rFonts w:ascii="Times New Roman" w:hAnsi="Times New Roman"/>
                <w:bCs/>
                <w:sz w:val="26"/>
                <w:szCs w:val="26"/>
                <w:lang w:val="vi-VN"/>
              </w:rPr>
            </w:pPr>
          </w:p>
        </w:tc>
        <w:tc>
          <w:tcPr>
            <w:tcW w:w="851" w:type="dxa"/>
          </w:tcPr>
          <w:p w14:paraId="031B33C6" w14:textId="77777777" w:rsidR="00253DAF" w:rsidRPr="00253DAF" w:rsidRDefault="00253DAF" w:rsidP="008C36BE">
            <w:pPr>
              <w:widowControl w:val="0"/>
              <w:spacing w:before="40" w:after="40" w:line="312" w:lineRule="auto"/>
              <w:jc w:val="center"/>
              <w:rPr>
                <w:rFonts w:ascii="Times New Roman" w:hAnsi="Times New Roman"/>
                <w:bCs/>
                <w:sz w:val="26"/>
                <w:szCs w:val="26"/>
              </w:rPr>
            </w:pPr>
            <w:r w:rsidRPr="00253DAF">
              <w:rPr>
                <w:rFonts w:ascii="Times New Roman" w:hAnsi="Times New Roman"/>
                <w:bCs/>
                <w:sz w:val="26"/>
                <w:szCs w:val="26"/>
              </w:rPr>
              <w:t>C18,</w:t>
            </w:r>
          </w:p>
          <w:p w14:paraId="459DF697" w14:textId="77777777" w:rsidR="00253DAF" w:rsidRPr="00253DAF" w:rsidRDefault="00253DAF" w:rsidP="008C36BE">
            <w:pPr>
              <w:widowControl w:val="0"/>
              <w:spacing w:before="40" w:after="40" w:line="312" w:lineRule="auto"/>
              <w:jc w:val="center"/>
              <w:rPr>
                <w:rFonts w:ascii="Times New Roman" w:hAnsi="Times New Roman"/>
                <w:bCs/>
                <w:sz w:val="26"/>
                <w:szCs w:val="26"/>
              </w:rPr>
            </w:pPr>
            <w:r w:rsidRPr="00253DAF">
              <w:rPr>
                <w:rFonts w:ascii="Times New Roman" w:hAnsi="Times New Roman"/>
                <w:bCs/>
                <w:sz w:val="26"/>
                <w:szCs w:val="26"/>
              </w:rPr>
              <w:t>19</w:t>
            </w:r>
          </w:p>
        </w:tc>
      </w:tr>
    </w:tbl>
    <w:p w14:paraId="0CEAABEB" w14:textId="77777777" w:rsidR="00253DAF" w:rsidRPr="00253DAF" w:rsidRDefault="00253DAF" w:rsidP="008C36BE">
      <w:pPr>
        <w:widowControl w:val="0"/>
        <w:rPr>
          <w:b/>
          <w:bCs/>
          <w:sz w:val="26"/>
          <w:szCs w:val="26"/>
        </w:rPr>
      </w:pPr>
    </w:p>
    <w:p w14:paraId="282E01D7" w14:textId="77777777" w:rsidR="00401A4C" w:rsidRPr="00253DAF" w:rsidRDefault="00B20C71" w:rsidP="00B20C71">
      <w:pPr>
        <w:spacing w:after="0" w:line="240" w:lineRule="auto"/>
        <w:ind w:left="1" w:hanging="3"/>
        <w:jc w:val="center"/>
        <w:rPr>
          <w:b/>
          <w:sz w:val="26"/>
          <w:szCs w:val="26"/>
        </w:rPr>
      </w:pPr>
      <w:r w:rsidRPr="00253DAF">
        <w:rPr>
          <w:b/>
          <w:sz w:val="26"/>
          <w:szCs w:val="26"/>
        </w:rPr>
        <w:cr/>
      </w:r>
      <w:r w:rsidRPr="00253DAF">
        <w:rPr>
          <w:sz w:val="26"/>
          <w:szCs w:val="26"/>
        </w:rPr>
        <w:t xml:space="preserve">      </w:t>
      </w:r>
      <w:r w:rsidRPr="00253DAF">
        <w:rPr>
          <w:b/>
          <w:sz w:val="26"/>
          <w:szCs w:val="26"/>
        </w:rPr>
        <w:t xml:space="preserve">  </w:t>
      </w:r>
    </w:p>
    <w:tbl>
      <w:tblPr>
        <w:tblW w:w="864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5986"/>
      </w:tblGrid>
      <w:tr w:rsidR="00401A4C" w:rsidRPr="00253DAF" w14:paraId="62F8587A" w14:textId="77777777" w:rsidTr="00A5777E">
        <w:tc>
          <w:tcPr>
            <w:tcW w:w="2660" w:type="dxa"/>
          </w:tcPr>
          <w:p w14:paraId="08096475" w14:textId="77777777" w:rsidR="00401A4C" w:rsidRPr="00253DAF" w:rsidRDefault="00401A4C" w:rsidP="00A5777E">
            <w:pPr>
              <w:suppressAutoHyphens/>
              <w:spacing w:before="0" w:beforeAutospacing="0" w:after="0" w:afterAutospacing="0"/>
              <w:jc w:val="center"/>
              <w:rPr>
                <w:b/>
                <w:bCs/>
                <w:kern w:val="2"/>
                <w:sz w:val="28"/>
                <w:szCs w:val="22"/>
                <w:lang w:eastAsia="zh-CN"/>
              </w:rPr>
            </w:pPr>
            <w:r w:rsidRPr="00253DAF">
              <w:rPr>
                <w:b/>
                <w:bCs/>
                <w:kern w:val="2"/>
                <w:sz w:val="28"/>
                <w:szCs w:val="22"/>
                <w:highlight w:val="green"/>
                <w:lang w:eastAsia="zh-CN"/>
              </w:rPr>
              <w:t xml:space="preserve">ĐỀ </w:t>
            </w:r>
            <w:r>
              <w:rPr>
                <w:b/>
                <w:bCs/>
                <w:kern w:val="2"/>
                <w:sz w:val="28"/>
                <w:szCs w:val="22"/>
                <w:highlight w:val="green"/>
                <w:lang w:eastAsia="zh-CN"/>
              </w:rPr>
              <w:t>10</w:t>
            </w:r>
          </w:p>
        </w:tc>
        <w:tc>
          <w:tcPr>
            <w:tcW w:w="5986" w:type="dxa"/>
          </w:tcPr>
          <w:p w14:paraId="6B5F9DB0" w14:textId="77777777" w:rsidR="00401A4C" w:rsidRPr="00253DAF" w:rsidRDefault="00401A4C" w:rsidP="00A5777E">
            <w:pPr>
              <w:suppressAutoHyphens/>
              <w:spacing w:before="0" w:beforeAutospacing="0" w:after="0" w:afterAutospacing="0"/>
              <w:jc w:val="center"/>
              <w:rPr>
                <w:b/>
                <w:bCs/>
                <w:color w:val="FF0000"/>
                <w:kern w:val="2"/>
                <w:sz w:val="28"/>
                <w:szCs w:val="22"/>
                <w:lang w:eastAsia="zh-CN"/>
              </w:rPr>
            </w:pPr>
            <w:r w:rsidRPr="00253DAF">
              <w:rPr>
                <w:b/>
                <w:bCs/>
                <w:color w:val="FF0000"/>
                <w:kern w:val="2"/>
                <w:sz w:val="28"/>
                <w:szCs w:val="22"/>
                <w:lang w:eastAsia="zh-CN"/>
              </w:rPr>
              <w:t>ĐỀ KIỂM TRA GIỮA HỌC KỲ II</w:t>
            </w:r>
          </w:p>
          <w:p w14:paraId="4E316A30" w14:textId="77777777" w:rsidR="00401A4C" w:rsidRPr="00253DAF" w:rsidRDefault="00401A4C" w:rsidP="00A5777E">
            <w:pPr>
              <w:suppressAutoHyphens/>
              <w:spacing w:before="0" w:beforeAutospacing="0" w:after="0" w:afterAutospacing="0"/>
              <w:jc w:val="center"/>
              <w:rPr>
                <w:b/>
                <w:bCs/>
                <w:color w:val="00B050"/>
                <w:kern w:val="2"/>
                <w:sz w:val="28"/>
                <w:szCs w:val="22"/>
                <w:lang w:eastAsia="zh-CN"/>
              </w:rPr>
            </w:pPr>
            <w:r w:rsidRPr="00253DAF">
              <w:rPr>
                <w:b/>
                <w:bCs/>
                <w:color w:val="00B050"/>
                <w:kern w:val="2"/>
                <w:sz w:val="28"/>
                <w:szCs w:val="22"/>
                <w:lang w:eastAsia="zh-CN"/>
              </w:rPr>
              <w:t>NĂM HỌC 2024-2025</w:t>
            </w:r>
          </w:p>
          <w:p w14:paraId="58C39A03" w14:textId="77777777" w:rsidR="00401A4C" w:rsidRPr="00253DAF" w:rsidRDefault="00401A4C" w:rsidP="00A5777E">
            <w:pPr>
              <w:suppressAutoHyphens/>
              <w:spacing w:before="0" w:beforeAutospacing="0" w:after="0" w:afterAutospacing="0"/>
              <w:jc w:val="center"/>
              <w:rPr>
                <w:b/>
                <w:bCs/>
                <w:color w:val="7030A0"/>
                <w:kern w:val="2"/>
                <w:sz w:val="28"/>
                <w:szCs w:val="22"/>
                <w:lang w:eastAsia="zh-CN"/>
              </w:rPr>
            </w:pPr>
            <w:r w:rsidRPr="00253DAF">
              <w:rPr>
                <w:b/>
                <w:bCs/>
                <w:color w:val="7030A0"/>
                <w:kern w:val="2"/>
                <w:sz w:val="28"/>
                <w:szCs w:val="22"/>
                <w:highlight w:val="yellow"/>
                <w:lang w:eastAsia="zh-CN"/>
              </w:rPr>
              <w:t xml:space="preserve">MÔN: KHOA HỌC TỰ NHIÊN LỚP </w:t>
            </w:r>
            <w:r>
              <w:rPr>
                <w:b/>
                <w:bCs/>
                <w:color w:val="7030A0"/>
                <w:kern w:val="2"/>
                <w:sz w:val="28"/>
                <w:szCs w:val="22"/>
                <w:highlight w:val="yellow"/>
                <w:lang w:eastAsia="zh-CN"/>
              </w:rPr>
              <w:t>7</w:t>
            </w:r>
          </w:p>
        </w:tc>
      </w:tr>
    </w:tbl>
    <w:p w14:paraId="6C673608" w14:textId="77777777" w:rsidR="00401A4C" w:rsidRPr="00253DAF" w:rsidRDefault="00401A4C" w:rsidP="00401A4C">
      <w:pPr>
        <w:widowControl w:val="0"/>
        <w:spacing w:line="360" w:lineRule="exact"/>
        <w:rPr>
          <w:b/>
          <w:sz w:val="26"/>
          <w:szCs w:val="26"/>
          <w:lang w:val="vi-VN"/>
        </w:rPr>
      </w:pPr>
      <w:r w:rsidRPr="00253DAF">
        <w:rPr>
          <w:b/>
          <w:sz w:val="26"/>
          <w:szCs w:val="26"/>
        </w:rPr>
        <w:t>Phần I. Trắc nghiệm nhiều phương án lựa chọn: Thí sinh trả lời từ câu 1 đến câu 12. Mỗi câu hỏi thí sinh chỉ chọn một phương án trả lời.</w:t>
      </w:r>
      <w:r w:rsidRPr="00253DAF">
        <w:rPr>
          <w:b/>
          <w:sz w:val="26"/>
          <w:szCs w:val="26"/>
          <w:lang w:val="vi-VN"/>
        </w:rPr>
        <w:t xml:space="preserve"> </w:t>
      </w:r>
    </w:p>
    <w:p w14:paraId="4E90B875" w14:textId="77777777" w:rsidR="00401A4C" w:rsidRPr="00253DAF" w:rsidRDefault="00401A4C" w:rsidP="00401A4C">
      <w:pPr>
        <w:pStyle w:val="Vnbnnidung0"/>
        <w:tabs>
          <w:tab w:val="left" w:pos="666"/>
        </w:tabs>
        <w:spacing w:line="264" w:lineRule="auto"/>
        <w:rPr>
          <w:rFonts w:ascii="Times New Roman" w:hAnsi="Times New Roman" w:cs="Times New Roman"/>
          <w:sz w:val="26"/>
          <w:szCs w:val="26"/>
          <w:lang w:val="vi-VN"/>
        </w:rPr>
      </w:pPr>
      <w:r w:rsidRPr="00253DAF">
        <w:rPr>
          <w:rFonts w:ascii="Times New Roman" w:hAnsi="Times New Roman" w:cs="Times New Roman"/>
          <w:b/>
          <w:sz w:val="26"/>
          <w:szCs w:val="26"/>
          <w:lang w:val="vi-VN"/>
        </w:rPr>
        <w:t>Câu 1.</w:t>
      </w:r>
      <w:r w:rsidRPr="00253DAF">
        <w:rPr>
          <w:rFonts w:ascii="Times New Roman" w:eastAsia="Calibri" w:hAnsi="Times New Roman" w:cs="Times New Roman"/>
          <w:b/>
          <w:sz w:val="26"/>
          <w:szCs w:val="26"/>
          <w:lang w:val="nl-NL"/>
        </w:rPr>
        <w:t xml:space="preserve"> </w:t>
      </w:r>
      <w:r w:rsidRPr="00253DAF">
        <w:rPr>
          <w:rFonts w:ascii="Times New Roman" w:hAnsi="Times New Roman" w:cs="Times New Roman"/>
          <w:b/>
          <w:sz w:val="26"/>
          <w:szCs w:val="26"/>
          <w:lang w:val="nl-NL"/>
        </w:rPr>
        <w:t xml:space="preserve"> </w:t>
      </w:r>
      <w:r w:rsidRPr="00253DAF">
        <w:rPr>
          <w:rFonts w:ascii="Times New Roman" w:hAnsi="Times New Roman" w:cs="Times New Roman"/>
          <w:sz w:val="26"/>
          <w:szCs w:val="26"/>
          <w:lang w:val="vi-VN"/>
        </w:rPr>
        <w:t>Sinh vật có thể tồn tại, sinh trưởng, phát triển và thích nghi với môi trường sống là nhờ có quá trình nào?</w:t>
      </w:r>
    </w:p>
    <w:p w14:paraId="21013B8B" w14:textId="77777777" w:rsidR="00401A4C" w:rsidRPr="00253DAF" w:rsidRDefault="00401A4C" w:rsidP="00401A4C">
      <w:pPr>
        <w:pStyle w:val="Vnbnnidung0"/>
        <w:tabs>
          <w:tab w:val="left" w:pos="743"/>
        </w:tabs>
        <w:spacing w:line="269" w:lineRule="auto"/>
        <w:rPr>
          <w:rFonts w:ascii="Times New Roman" w:hAnsi="Times New Roman" w:cs="Times New Roman"/>
          <w:sz w:val="26"/>
          <w:szCs w:val="26"/>
          <w:lang w:val="vi-VN"/>
        </w:rPr>
      </w:pPr>
      <w:r w:rsidRPr="00253DAF">
        <w:rPr>
          <w:rFonts w:ascii="Times New Roman" w:hAnsi="Times New Roman" w:cs="Times New Roman"/>
          <w:b/>
          <w:sz w:val="26"/>
          <w:szCs w:val="26"/>
          <w:lang w:val="vi-VN"/>
        </w:rPr>
        <w:t>A.</w:t>
      </w:r>
      <w:r w:rsidRPr="00253DAF">
        <w:rPr>
          <w:rFonts w:ascii="Times New Roman" w:hAnsi="Times New Roman" w:cs="Times New Roman"/>
          <w:sz w:val="26"/>
          <w:szCs w:val="26"/>
          <w:lang w:val="vi-VN"/>
        </w:rPr>
        <w:t xml:space="preserve"> Quá trình trao đổi chất và sinh sản.</w:t>
      </w:r>
      <w:r w:rsidRPr="00253DAF">
        <w:rPr>
          <w:rFonts w:ascii="Times New Roman" w:hAnsi="Times New Roman" w:cs="Times New Roman"/>
          <w:sz w:val="26"/>
          <w:szCs w:val="26"/>
        </w:rPr>
        <w:t xml:space="preserve">                          </w:t>
      </w:r>
      <w:r w:rsidRPr="00253DAF">
        <w:rPr>
          <w:rFonts w:ascii="Times New Roman" w:hAnsi="Times New Roman" w:cs="Times New Roman"/>
          <w:b/>
          <w:sz w:val="26"/>
          <w:szCs w:val="26"/>
          <w:lang w:val="vi-VN"/>
        </w:rPr>
        <w:t>B.</w:t>
      </w:r>
      <w:r w:rsidRPr="00253DAF">
        <w:rPr>
          <w:rFonts w:ascii="Times New Roman" w:hAnsi="Times New Roman" w:cs="Times New Roman"/>
          <w:sz w:val="26"/>
          <w:szCs w:val="26"/>
          <w:lang w:val="vi-VN"/>
        </w:rPr>
        <w:t xml:space="preserve"> Quá trình chuyển hoá năng lượng.</w:t>
      </w:r>
    </w:p>
    <w:p w14:paraId="47561192" w14:textId="77777777" w:rsidR="00401A4C" w:rsidRPr="00253DAF" w:rsidRDefault="00401A4C" w:rsidP="00401A4C">
      <w:pPr>
        <w:pStyle w:val="Vnbnnidung0"/>
        <w:spacing w:line="269" w:lineRule="auto"/>
        <w:rPr>
          <w:rFonts w:ascii="Times New Roman" w:hAnsi="Times New Roman" w:cs="Times New Roman"/>
          <w:sz w:val="26"/>
          <w:szCs w:val="26"/>
          <w:lang w:val="vi-VN"/>
        </w:rPr>
      </w:pPr>
      <w:r w:rsidRPr="00253DAF">
        <w:rPr>
          <w:rFonts w:ascii="Times New Roman" w:hAnsi="Times New Roman" w:cs="Times New Roman"/>
          <w:b/>
          <w:sz w:val="26"/>
          <w:szCs w:val="26"/>
          <w:lang w:val="vi-VN"/>
        </w:rPr>
        <w:t>C.</w:t>
      </w:r>
      <w:r w:rsidRPr="00253DAF">
        <w:rPr>
          <w:rFonts w:ascii="Times New Roman" w:hAnsi="Times New Roman" w:cs="Times New Roman"/>
          <w:sz w:val="26"/>
          <w:szCs w:val="26"/>
          <w:lang w:val="vi-VN"/>
        </w:rPr>
        <w:t xml:space="preserve"> Quá trình trao đổi chất và chuyển hoá năng lượng.</w:t>
      </w:r>
      <w:r w:rsidRPr="00253DAF">
        <w:rPr>
          <w:rFonts w:ascii="Times New Roman" w:hAnsi="Times New Roman" w:cs="Times New Roman"/>
          <w:sz w:val="26"/>
          <w:szCs w:val="26"/>
        </w:rPr>
        <w:t xml:space="preserve">  </w:t>
      </w:r>
      <w:r w:rsidRPr="00253DAF">
        <w:rPr>
          <w:rFonts w:ascii="Times New Roman" w:hAnsi="Times New Roman" w:cs="Times New Roman"/>
          <w:b/>
          <w:sz w:val="26"/>
          <w:szCs w:val="26"/>
          <w:lang w:val="vi-VN"/>
        </w:rPr>
        <w:t>D.</w:t>
      </w:r>
      <w:r w:rsidRPr="00253DAF">
        <w:rPr>
          <w:rFonts w:ascii="Times New Roman" w:hAnsi="Times New Roman" w:cs="Times New Roman"/>
          <w:sz w:val="26"/>
          <w:szCs w:val="26"/>
          <w:lang w:val="vi-VN"/>
        </w:rPr>
        <w:t xml:space="preserve"> Quá trình trao đổi chất và cảm ứng.</w:t>
      </w:r>
    </w:p>
    <w:p w14:paraId="4BECF238" w14:textId="77777777" w:rsidR="00401A4C" w:rsidRPr="00253DAF" w:rsidRDefault="00401A4C" w:rsidP="00401A4C">
      <w:pPr>
        <w:rPr>
          <w:sz w:val="26"/>
          <w:szCs w:val="26"/>
          <w:lang w:val="vi-VN"/>
        </w:rPr>
      </w:pPr>
      <w:r w:rsidRPr="00253DAF">
        <w:rPr>
          <w:b/>
          <w:sz w:val="26"/>
          <w:szCs w:val="26"/>
          <w:lang w:val="vi-VN"/>
        </w:rPr>
        <w:t>Câu 2.</w:t>
      </w:r>
      <w:r w:rsidRPr="00253DAF">
        <w:rPr>
          <w:b/>
          <w:iCs/>
          <w:sz w:val="26"/>
          <w:szCs w:val="26"/>
          <w:lang w:val="nl-NL"/>
        </w:rPr>
        <w:t xml:space="preserve"> </w:t>
      </w:r>
      <w:r w:rsidRPr="00253DAF">
        <w:rPr>
          <w:sz w:val="26"/>
          <w:szCs w:val="26"/>
          <w:lang w:val="vi-VN"/>
        </w:rPr>
        <w:t>Trao đổi chất và chuyển hóa năng lượng có vai trò quan trọng đối với</w:t>
      </w:r>
    </w:p>
    <w:p w14:paraId="5C152290" w14:textId="77777777" w:rsidR="00401A4C" w:rsidRPr="00253DAF" w:rsidRDefault="00401A4C" w:rsidP="00401A4C">
      <w:pPr>
        <w:rPr>
          <w:sz w:val="26"/>
          <w:szCs w:val="26"/>
          <w:lang w:val="vi-VN"/>
        </w:rPr>
      </w:pPr>
      <w:r w:rsidRPr="00253DAF">
        <w:rPr>
          <w:b/>
          <w:sz w:val="26"/>
          <w:szCs w:val="26"/>
          <w:lang w:val="vi-VN"/>
        </w:rPr>
        <w:t>A.</w:t>
      </w:r>
      <w:r w:rsidRPr="00253DAF">
        <w:rPr>
          <w:sz w:val="26"/>
          <w:szCs w:val="26"/>
          <w:lang w:val="vi-VN"/>
        </w:rPr>
        <w:t xml:space="preserve"> sự chuyển hóa của sinh vật.</w:t>
      </w:r>
      <w:r w:rsidRPr="00253DAF">
        <w:rPr>
          <w:sz w:val="26"/>
          <w:szCs w:val="26"/>
        </w:rPr>
        <w:t xml:space="preserve">                                      </w:t>
      </w:r>
      <w:r w:rsidRPr="00253DAF">
        <w:rPr>
          <w:b/>
          <w:sz w:val="26"/>
          <w:szCs w:val="26"/>
          <w:lang w:val="vi-VN"/>
        </w:rPr>
        <w:t>B.</w:t>
      </w:r>
      <w:r w:rsidRPr="00253DAF">
        <w:rPr>
          <w:sz w:val="26"/>
          <w:szCs w:val="26"/>
          <w:lang w:val="vi-VN"/>
        </w:rPr>
        <w:t xml:space="preserve"> </w:t>
      </w:r>
      <w:r w:rsidRPr="00253DAF">
        <w:rPr>
          <w:sz w:val="26"/>
          <w:szCs w:val="26"/>
        </w:rPr>
        <w:t>s</w:t>
      </w:r>
      <w:r w:rsidRPr="00253DAF">
        <w:rPr>
          <w:sz w:val="26"/>
          <w:szCs w:val="26"/>
          <w:lang w:val="vi-VN"/>
        </w:rPr>
        <w:t>ự biến đổi các chất.</w:t>
      </w:r>
    </w:p>
    <w:p w14:paraId="31DBCE72" w14:textId="77777777" w:rsidR="00401A4C" w:rsidRPr="00253DAF" w:rsidRDefault="00401A4C" w:rsidP="00401A4C">
      <w:pPr>
        <w:rPr>
          <w:sz w:val="26"/>
          <w:szCs w:val="26"/>
          <w:lang w:val="vi-VN"/>
        </w:rPr>
      </w:pPr>
      <w:r w:rsidRPr="00253DAF">
        <w:rPr>
          <w:b/>
          <w:sz w:val="26"/>
          <w:szCs w:val="26"/>
          <w:lang w:val="vi-VN"/>
        </w:rPr>
        <w:t>C.</w:t>
      </w:r>
      <w:r w:rsidRPr="00253DAF">
        <w:rPr>
          <w:sz w:val="26"/>
          <w:szCs w:val="26"/>
          <w:lang w:val="vi-VN"/>
        </w:rPr>
        <w:t xml:space="preserve"> sự trao đổi năng lượng.</w:t>
      </w:r>
      <w:r w:rsidRPr="00253DAF">
        <w:rPr>
          <w:sz w:val="26"/>
          <w:szCs w:val="26"/>
        </w:rPr>
        <w:t xml:space="preserve">                                             </w:t>
      </w:r>
      <w:r w:rsidRPr="00253DAF">
        <w:rPr>
          <w:b/>
          <w:sz w:val="26"/>
          <w:szCs w:val="26"/>
          <w:lang w:val="vi-VN"/>
        </w:rPr>
        <w:t>D.</w:t>
      </w:r>
      <w:r w:rsidRPr="00253DAF">
        <w:rPr>
          <w:sz w:val="26"/>
          <w:szCs w:val="26"/>
          <w:lang w:val="vi-VN"/>
        </w:rPr>
        <w:t xml:space="preserve"> </w:t>
      </w:r>
      <w:r w:rsidRPr="00253DAF">
        <w:rPr>
          <w:sz w:val="26"/>
          <w:szCs w:val="26"/>
        </w:rPr>
        <w:t>s</w:t>
      </w:r>
      <w:r w:rsidRPr="00253DAF">
        <w:rPr>
          <w:sz w:val="26"/>
          <w:szCs w:val="26"/>
          <w:lang w:val="vi-VN"/>
        </w:rPr>
        <w:t>ự sống của sinh vật.</w:t>
      </w:r>
    </w:p>
    <w:p w14:paraId="588BC6FA" w14:textId="77777777" w:rsidR="00401A4C" w:rsidRPr="00253DAF" w:rsidRDefault="00401A4C" w:rsidP="00401A4C">
      <w:pPr>
        <w:rPr>
          <w:sz w:val="26"/>
          <w:szCs w:val="26"/>
          <w:lang w:val="vi-VN"/>
        </w:rPr>
      </w:pPr>
      <w:r w:rsidRPr="00253DAF">
        <w:rPr>
          <w:b/>
          <w:sz w:val="26"/>
          <w:szCs w:val="26"/>
          <w:lang w:val="vi-VN"/>
        </w:rPr>
        <w:t>Câu 3.</w:t>
      </w:r>
      <w:r w:rsidRPr="00253DAF">
        <w:rPr>
          <w:b/>
          <w:iCs/>
          <w:sz w:val="26"/>
          <w:szCs w:val="26"/>
          <w:lang w:val="nl-NL"/>
        </w:rPr>
        <w:t xml:space="preserve"> </w:t>
      </w:r>
      <w:r w:rsidRPr="00253DAF">
        <w:rPr>
          <w:sz w:val="26"/>
          <w:szCs w:val="26"/>
          <w:lang w:val="vi-VN"/>
        </w:rPr>
        <w:t>Các yếu tố chủ yếu ngoài môi trường ảnh hưởng đến quang hợp là :</w:t>
      </w:r>
    </w:p>
    <w:p w14:paraId="055D3D51" w14:textId="77777777" w:rsidR="00401A4C" w:rsidRPr="00253DAF" w:rsidRDefault="00401A4C" w:rsidP="00401A4C">
      <w:pPr>
        <w:rPr>
          <w:sz w:val="26"/>
          <w:szCs w:val="26"/>
          <w:lang w:val="vi-VN"/>
        </w:rPr>
      </w:pPr>
      <w:r w:rsidRPr="00253DAF">
        <w:rPr>
          <w:b/>
          <w:sz w:val="26"/>
          <w:szCs w:val="26"/>
          <w:lang w:val="vi-VN"/>
        </w:rPr>
        <w:t>A.</w:t>
      </w:r>
      <w:r w:rsidRPr="00253DAF">
        <w:rPr>
          <w:sz w:val="26"/>
          <w:szCs w:val="26"/>
          <w:lang w:val="vi-VN"/>
        </w:rPr>
        <w:t xml:space="preserve"> nước, hàm lượng carbon dioxide, hàm lượng khí oxygen.</w:t>
      </w:r>
    </w:p>
    <w:p w14:paraId="6505ED64" w14:textId="77777777" w:rsidR="00401A4C" w:rsidRPr="00253DAF" w:rsidRDefault="00401A4C" w:rsidP="00401A4C">
      <w:pPr>
        <w:rPr>
          <w:sz w:val="26"/>
          <w:szCs w:val="26"/>
          <w:lang w:val="vi-VN"/>
        </w:rPr>
      </w:pPr>
      <w:r w:rsidRPr="00253DAF">
        <w:rPr>
          <w:b/>
          <w:sz w:val="26"/>
          <w:szCs w:val="26"/>
          <w:lang w:val="vi-VN"/>
        </w:rPr>
        <w:t>B.</w:t>
      </w:r>
      <w:r w:rsidRPr="00253DAF">
        <w:rPr>
          <w:sz w:val="26"/>
          <w:szCs w:val="26"/>
          <w:lang w:val="vi-VN"/>
        </w:rPr>
        <w:t xml:space="preserve"> nước, hàm lượng carbon dioxide, ánh sáng, nhiệt độ.</w:t>
      </w:r>
    </w:p>
    <w:p w14:paraId="2F711289" w14:textId="77777777" w:rsidR="00401A4C" w:rsidRPr="00253DAF" w:rsidRDefault="00401A4C" w:rsidP="00401A4C">
      <w:pPr>
        <w:rPr>
          <w:sz w:val="26"/>
          <w:szCs w:val="26"/>
          <w:lang w:val="vi-VN"/>
        </w:rPr>
      </w:pPr>
      <w:r w:rsidRPr="00253DAF">
        <w:rPr>
          <w:b/>
          <w:sz w:val="26"/>
          <w:szCs w:val="26"/>
          <w:lang w:val="vi-VN"/>
        </w:rPr>
        <w:t>C.</w:t>
      </w:r>
      <w:r w:rsidRPr="00253DAF">
        <w:rPr>
          <w:sz w:val="26"/>
          <w:szCs w:val="26"/>
          <w:lang w:val="vi-VN"/>
        </w:rPr>
        <w:t xml:space="preserve"> nước, hàm lượng khí oxigen, ánh sáng.</w:t>
      </w:r>
    </w:p>
    <w:p w14:paraId="1FE0D941" w14:textId="77777777" w:rsidR="00401A4C" w:rsidRPr="00253DAF" w:rsidRDefault="00401A4C" w:rsidP="00401A4C">
      <w:pPr>
        <w:rPr>
          <w:sz w:val="26"/>
          <w:szCs w:val="26"/>
          <w:lang w:val="vi-VN"/>
        </w:rPr>
      </w:pPr>
      <w:r w:rsidRPr="00253DAF">
        <w:rPr>
          <w:b/>
          <w:sz w:val="26"/>
          <w:szCs w:val="26"/>
          <w:lang w:val="vi-VN"/>
        </w:rPr>
        <w:lastRenderedPageBreak/>
        <w:t>D.</w:t>
      </w:r>
      <w:r w:rsidRPr="00253DAF">
        <w:rPr>
          <w:sz w:val="26"/>
          <w:szCs w:val="26"/>
          <w:lang w:val="vi-VN"/>
        </w:rPr>
        <w:t xml:space="preserve"> nước, hàm lượng khí oxigen, nhiệt độ.</w:t>
      </w:r>
    </w:p>
    <w:p w14:paraId="0FFB5108" w14:textId="77777777" w:rsidR="00401A4C" w:rsidRPr="00253DAF" w:rsidRDefault="00401A4C" w:rsidP="00401A4C">
      <w:pPr>
        <w:rPr>
          <w:sz w:val="26"/>
          <w:szCs w:val="26"/>
        </w:rPr>
      </w:pPr>
      <w:r w:rsidRPr="00253DAF">
        <w:rPr>
          <w:b/>
          <w:sz w:val="26"/>
          <w:szCs w:val="26"/>
        </w:rPr>
        <w:t>Câu 4:</w:t>
      </w:r>
      <w:r w:rsidRPr="00253DAF">
        <w:rPr>
          <w:sz w:val="26"/>
          <w:szCs w:val="26"/>
        </w:rPr>
        <w:t xml:space="preserve"> Các chất khí nào tham gia và tạo thành trong quá trình quang hợp ở cây xanh?</w:t>
      </w:r>
    </w:p>
    <w:p w14:paraId="37605F26" w14:textId="77777777" w:rsidR="00401A4C" w:rsidRPr="00253DAF" w:rsidRDefault="00401A4C" w:rsidP="00401A4C">
      <w:pPr>
        <w:pStyle w:val="ListParagraph"/>
        <w:rPr>
          <w:sz w:val="26"/>
          <w:szCs w:val="26"/>
        </w:rPr>
      </w:pPr>
      <w:r w:rsidRPr="00253DAF">
        <w:rPr>
          <w:b/>
          <w:sz w:val="26"/>
          <w:szCs w:val="26"/>
        </w:rPr>
        <w:t>A</w:t>
      </w:r>
      <w:r w:rsidRPr="00253DAF">
        <w:rPr>
          <w:b/>
          <w:sz w:val="26"/>
          <w:szCs w:val="26"/>
          <w:lang w:val="vi-VN"/>
        </w:rPr>
        <w:t>.</w:t>
      </w:r>
      <w:r w:rsidRPr="00253DAF">
        <w:rPr>
          <w:sz w:val="26"/>
          <w:szCs w:val="26"/>
        </w:rPr>
        <w:t xml:space="preserve"> Nitrogen, oxygen                                  </w:t>
      </w:r>
      <w:r w:rsidRPr="00253DAF">
        <w:rPr>
          <w:b/>
          <w:sz w:val="26"/>
          <w:szCs w:val="26"/>
        </w:rPr>
        <w:t>C.</w:t>
      </w:r>
      <w:r w:rsidRPr="00253DAF">
        <w:rPr>
          <w:sz w:val="26"/>
          <w:szCs w:val="26"/>
        </w:rPr>
        <w:t xml:space="preserve"> Carbon dioxide, nitrogen</w:t>
      </w:r>
    </w:p>
    <w:p w14:paraId="072EF3F9" w14:textId="77777777" w:rsidR="00401A4C" w:rsidRPr="00253DAF" w:rsidRDefault="00401A4C" w:rsidP="00401A4C">
      <w:pPr>
        <w:pStyle w:val="ListParagraph"/>
        <w:rPr>
          <w:sz w:val="26"/>
          <w:szCs w:val="26"/>
        </w:rPr>
      </w:pPr>
      <w:r w:rsidRPr="00253DAF">
        <w:rPr>
          <w:b/>
          <w:sz w:val="26"/>
          <w:szCs w:val="26"/>
        </w:rPr>
        <w:t>B</w:t>
      </w:r>
      <w:r w:rsidRPr="00253DAF">
        <w:rPr>
          <w:b/>
          <w:sz w:val="26"/>
          <w:szCs w:val="26"/>
          <w:lang w:val="vi-VN"/>
        </w:rPr>
        <w:t>.</w:t>
      </w:r>
      <w:r w:rsidRPr="00253DAF">
        <w:rPr>
          <w:sz w:val="26"/>
          <w:szCs w:val="26"/>
        </w:rPr>
        <w:t xml:space="preserve"> Carbon dioxide,  oxygen                       </w:t>
      </w:r>
      <w:r w:rsidRPr="00253DAF">
        <w:rPr>
          <w:b/>
          <w:sz w:val="26"/>
          <w:szCs w:val="26"/>
        </w:rPr>
        <w:t>D.</w:t>
      </w:r>
      <w:r w:rsidRPr="00253DAF">
        <w:rPr>
          <w:sz w:val="26"/>
          <w:szCs w:val="26"/>
        </w:rPr>
        <w:t xml:space="preserve"> Methane, oxygen</w:t>
      </w:r>
    </w:p>
    <w:p w14:paraId="2F524FA8" w14:textId="77777777" w:rsidR="00401A4C" w:rsidRPr="00253DAF" w:rsidRDefault="00401A4C" w:rsidP="00401A4C">
      <w:pPr>
        <w:pStyle w:val="Vnbnnidung0"/>
        <w:tabs>
          <w:tab w:val="left" w:pos="666"/>
        </w:tabs>
        <w:rPr>
          <w:rFonts w:ascii="Times New Roman" w:hAnsi="Times New Roman" w:cs="Times New Roman"/>
          <w:sz w:val="26"/>
          <w:szCs w:val="26"/>
          <w:lang w:val="nl-NL"/>
        </w:rPr>
      </w:pPr>
      <w:r w:rsidRPr="00253DAF">
        <w:rPr>
          <w:rFonts w:ascii="Times New Roman" w:hAnsi="Times New Roman" w:cs="Times New Roman"/>
          <w:b/>
          <w:sz w:val="26"/>
          <w:szCs w:val="26"/>
        </w:rPr>
        <w:t>Câu 5.</w:t>
      </w:r>
      <w:r w:rsidRPr="00253DAF">
        <w:rPr>
          <w:rFonts w:ascii="Times New Roman" w:eastAsia="Calibri" w:hAnsi="Times New Roman" w:cs="Times New Roman"/>
          <w:b/>
          <w:sz w:val="26"/>
          <w:szCs w:val="26"/>
          <w:lang w:val="nl-NL"/>
        </w:rPr>
        <w:t xml:space="preserve"> </w:t>
      </w:r>
      <w:r w:rsidRPr="00253DAF">
        <w:rPr>
          <w:rFonts w:ascii="Times New Roman" w:hAnsi="Times New Roman" w:cs="Times New Roman"/>
          <w:sz w:val="26"/>
          <w:szCs w:val="26"/>
          <w:lang w:val="nl-NL"/>
        </w:rPr>
        <w:t>Trong quá trình h</w:t>
      </w:r>
      <w:r w:rsidRPr="00253DAF">
        <w:rPr>
          <w:rFonts w:ascii="Times New Roman" w:hAnsi="Times New Roman" w:cs="Times New Roman"/>
          <w:sz w:val="26"/>
          <w:szCs w:val="26"/>
          <w:lang w:val="vi-VN"/>
        </w:rPr>
        <w:t>ô hấp</w:t>
      </w:r>
      <w:r w:rsidRPr="00253DAF">
        <w:rPr>
          <w:rFonts w:ascii="Times New Roman" w:hAnsi="Times New Roman" w:cs="Times New Roman"/>
          <w:sz w:val="26"/>
          <w:szCs w:val="26"/>
          <w:lang w:val="nl-NL"/>
        </w:rPr>
        <w:t xml:space="preserve"> ở thực vật, các khí được trao đổi qua khí khổng như thế nào?</w:t>
      </w:r>
    </w:p>
    <w:p w14:paraId="03C69C5A" w14:textId="77777777" w:rsidR="00401A4C" w:rsidRPr="00253DAF" w:rsidRDefault="00401A4C" w:rsidP="00401A4C">
      <w:pPr>
        <w:pStyle w:val="Vnbnnidung0"/>
        <w:tabs>
          <w:tab w:val="left" w:pos="743"/>
        </w:tabs>
        <w:rPr>
          <w:rFonts w:ascii="Times New Roman" w:hAnsi="Times New Roman" w:cs="Times New Roman"/>
          <w:sz w:val="26"/>
          <w:szCs w:val="26"/>
          <w:lang w:val="nl-NL"/>
        </w:rPr>
      </w:pPr>
      <w:r w:rsidRPr="00253DAF">
        <w:rPr>
          <w:rFonts w:ascii="Times New Roman" w:hAnsi="Times New Roman" w:cs="Times New Roman"/>
          <w:b/>
          <w:sz w:val="26"/>
          <w:szCs w:val="26"/>
          <w:lang w:val="nl-NL"/>
        </w:rPr>
        <w:t>A.</w:t>
      </w:r>
      <w:r w:rsidRPr="00253DAF">
        <w:rPr>
          <w:rFonts w:ascii="Times New Roman" w:hAnsi="Times New Roman" w:cs="Times New Roman"/>
          <w:sz w:val="26"/>
          <w:szCs w:val="26"/>
          <w:lang w:val="nl-NL"/>
        </w:rPr>
        <w:t xml:space="preserve"> CO</w:t>
      </w:r>
      <w:r w:rsidRPr="00253DAF">
        <w:rPr>
          <w:rFonts w:ascii="Times New Roman" w:hAnsi="Times New Roman" w:cs="Times New Roman"/>
          <w:sz w:val="26"/>
          <w:szCs w:val="26"/>
          <w:vertAlign w:val="subscript"/>
          <w:lang w:val="nl-NL"/>
        </w:rPr>
        <w:t>2</w:t>
      </w:r>
      <w:r w:rsidRPr="00253DAF">
        <w:rPr>
          <w:rFonts w:ascii="Times New Roman" w:hAnsi="Times New Roman" w:cs="Times New Roman"/>
          <w:sz w:val="26"/>
          <w:szCs w:val="26"/>
          <w:lang w:val="nl-NL"/>
        </w:rPr>
        <w:t xml:space="preserve"> và O</w:t>
      </w:r>
      <w:r w:rsidRPr="00253DAF">
        <w:rPr>
          <w:rFonts w:ascii="Times New Roman" w:hAnsi="Times New Roman" w:cs="Times New Roman"/>
          <w:sz w:val="26"/>
          <w:szCs w:val="26"/>
          <w:vertAlign w:val="subscript"/>
          <w:lang w:val="nl-NL"/>
        </w:rPr>
        <w:t>2</w:t>
      </w:r>
      <w:r w:rsidRPr="00253DAF">
        <w:rPr>
          <w:rFonts w:ascii="Times New Roman" w:hAnsi="Times New Roman" w:cs="Times New Roman"/>
          <w:sz w:val="26"/>
          <w:szCs w:val="26"/>
          <w:lang w:val="nl-NL"/>
        </w:rPr>
        <w:t xml:space="preserve"> khuếch tán từ môi trường vào trong tế bào lá, hơi nước thoát ra ngoài.</w:t>
      </w:r>
    </w:p>
    <w:p w14:paraId="7568E4A3" w14:textId="77777777" w:rsidR="00401A4C" w:rsidRPr="00253DAF" w:rsidRDefault="00401A4C" w:rsidP="00401A4C">
      <w:pPr>
        <w:pStyle w:val="Vnbnnidung0"/>
        <w:tabs>
          <w:tab w:val="left" w:pos="743"/>
        </w:tabs>
        <w:rPr>
          <w:rFonts w:ascii="Times New Roman" w:hAnsi="Times New Roman" w:cs="Times New Roman"/>
          <w:sz w:val="26"/>
          <w:szCs w:val="26"/>
          <w:lang w:val="nl-NL"/>
        </w:rPr>
      </w:pPr>
      <w:r w:rsidRPr="00253DAF">
        <w:rPr>
          <w:rFonts w:ascii="Times New Roman" w:hAnsi="Times New Roman" w:cs="Times New Roman"/>
          <w:b/>
          <w:sz w:val="26"/>
          <w:szCs w:val="26"/>
          <w:lang w:val="nl-NL"/>
        </w:rPr>
        <w:t xml:space="preserve">B. </w:t>
      </w:r>
      <w:r w:rsidRPr="00253DAF">
        <w:rPr>
          <w:rFonts w:ascii="Times New Roman" w:hAnsi="Times New Roman" w:cs="Times New Roman"/>
          <w:sz w:val="26"/>
          <w:szCs w:val="26"/>
          <w:lang w:val="nl-NL"/>
        </w:rPr>
        <w:t>O</w:t>
      </w:r>
      <w:r w:rsidRPr="00253DAF">
        <w:rPr>
          <w:rFonts w:ascii="Times New Roman" w:hAnsi="Times New Roman" w:cs="Times New Roman"/>
          <w:sz w:val="26"/>
          <w:szCs w:val="26"/>
          <w:vertAlign w:val="subscript"/>
          <w:lang w:val="nl-NL"/>
        </w:rPr>
        <w:t>2</w:t>
      </w:r>
      <w:r w:rsidRPr="00253DAF">
        <w:rPr>
          <w:rFonts w:ascii="Times New Roman" w:hAnsi="Times New Roman" w:cs="Times New Roman"/>
          <w:sz w:val="26"/>
          <w:szCs w:val="26"/>
          <w:lang w:val="nl-NL"/>
        </w:rPr>
        <w:t xml:space="preserve"> và CO</w:t>
      </w:r>
      <w:r w:rsidRPr="00253DAF">
        <w:rPr>
          <w:rFonts w:ascii="Times New Roman" w:hAnsi="Times New Roman" w:cs="Times New Roman"/>
          <w:sz w:val="26"/>
          <w:szCs w:val="26"/>
          <w:vertAlign w:val="subscript"/>
          <w:lang w:val="nl-NL"/>
        </w:rPr>
        <w:t>2</w:t>
      </w:r>
      <w:r w:rsidRPr="00253DAF">
        <w:rPr>
          <w:rFonts w:ascii="Times New Roman" w:hAnsi="Times New Roman" w:cs="Times New Roman"/>
          <w:sz w:val="26"/>
          <w:szCs w:val="26"/>
          <w:lang w:val="nl-NL"/>
        </w:rPr>
        <w:t xml:space="preserve"> khuếch tán từ trong tế bào lá ra môi trường.</w:t>
      </w:r>
    </w:p>
    <w:p w14:paraId="5418270B" w14:textId="77777777" w:rsidR="00401A4C" w:rsidRPr="00253DAF" w:rsidRDefault="00401A4C" w:rsidP="00401A4C">
      <w:pPr>
        <w:pStyle w:val="Vnbnnidung0"/>
        <w:rPr>
          <w:rFonts w:ascii="Times New Roman" w:hAnsi="Times New Roman" w:cs="Times New Roman"/>
          <w:sz w:val="26"/>
          <w:szCs w:val="26"/>
          <w:lang w:val="nl-NL"/>
        </w:rPr>
      </w:pPr>
      <w:r w:rsidRPr="00253DAF">
        <w:rPr>
          <w:rFonts w:ascii="Times New Roman" w:hAnsi="Times New Roman" w:cs="Times New Roman"/>
          <w:b/>
          <w:sz w:val="26"/>
          <w:szCs w:val="26"/>
          <w:lang w:val="nl-NL"/>
        </w:rPr>
        <w:t>C.</w:t>
      </w:r>
      <w:r w:rsidRPr="00253DAF">
        <w:rPr>
          <w:rFonts w:ascii="Times New Roman" w:hAnsi="Times New Roman" w:cs="Times New Roman"/>
          <w:sz w:val="26"/>
          <w:szCs w:val="26"/>
          <w:lang w:val="nl-NL"/>
        </w:rPr>
        <w:t xml:space="preserve"> O</w:t>
      </w:r>
      <w:r w:rsidRPr="00253DAF">
        <w:rPr>
          <w:rFonts w:ascii="Times New Roman" w:hAnsi="Times New Roman" w:cs="Times New Roman"/>
          <w:sz w:val="26"/>
          <w:szCs w:val="26"/>
          <w:vertAlign w:val="subscript"/>
          <w:lang w:val="nl-NL"/>
        </w:rPr>
        <w:t>2</w:t>
      </w:r>
      <w:r w:rsidRPr="00253DAF">
        <w:rPr>
          <w:rFonts w:ascii="Times New Roman" w:hAnsi="Times New Roman" w:cs="Times New Roman"/>
          <w:sz w:val="26"/>
          <w:szCs w:val="26"/>
          <w:lang w:val="nl-NL"/>
        </w:rPr>
        <w:t xml:space="preserve"> khuếch tán từ môi trường vào trong tế bào lá, CO</w:t>
      </w:r>
      <w:r w:rsidRPr="00253DAF">
        <w:rPr>
          <w:rFonts w:ascii="Times New Roman" w:hAnsi="Times New Roman" w:cs="Times New Roman"/>
          <w:sz w:val="26"/>
          <w:szCs w:val="26"/>
          <w:vertAlign w:val="subscript"/>
          <w:lang w:val="nl-NL"/>
        </w:rPr>
        <w:t>2</w:t>
      </w:r>
      <w:r w:rsidRPr="00253DAF">
        <w:rPr>
          <w:rFonts w:ascii="Times New Roman" w:hAnsi="Times New Roman" w:cs="Times New Roman"/>
          <w:sz w:val="26"/>
          <w:szCs w:val="26"/>
          <w:lang w:val="nl-NL"/>
        </w:rPr>
        <w:t xml:space="preserve"> khuếch tán từ trong tế bào lá ra môi trường.</w:t>
      </w:r>
    </w:p>
    <w:p w14:paraId="3D9EA524" w14:textId="77777777" w:rsidR="00401A4C" w:rsidRPr="00253DAF" w:rsidRDefault="00401A4C" w:rsidP="00401A4C">
      <w:pPr>
        <w:pStyle w:val="Vnbnnidung0"/>
        <w:rPr>
          <w:rFonts w:ascii="Times New Roman" w:hAnsi="Times New Roman" w:cs="Times New Roman"/>
          <w:sz w:val="26"/>
          <w:szCs w:val="26"/>
          <w:lang w:val="nl-NL"/>
        </w:rPr>
      </w:pPr>
      <w:r w:rsidRPr="00253DAF">
        <w:rPr>
          <w:rFonts w:ascii="Times New Roman" w:hAnsi="Times New Roman" w:cs="Times New Roman"/>
          <w:b/>
          <w:sz w:val="26"/>
          <w:szCs w:val="26"/>
          <w:lang w:val="nl-NL"/>
        </w:rPr>
        <w:t>D.</w:t>
      </w:r>
      <w:r w:rsidRPr="00253DAF">
        <w:rPr>
          <w:rFonts w:ascii="Times New Roman" w:hAnsi="Times New Roman" w:cs="Times New Roman"/>
          <w:sz w:val="26"/>
          <w:szCs w:val="26"/>
          <w:lang w:val="nl-NL"/>
        </w:rPr>
        <w:t xml:space="preserve"> CO</w:t>
      </w:r>
      <w:r w:rsidRPr="00253DAF">
        <w:rPr>
          <w:rFonts w:ascii="Times New Roman" w:hAnsi="Times New Roman" w:cs="Times New Roman"/>
          <w:sz w:val="26"/>
          <w:szCs w:val="26"/>
          <w:vertAlign w:val="subscript"/>
          <w:lang w:val="nl-NL"/>
        </w:rPr>
        <w:t>2</w:t>
      </w:r>
      <w:r w:rsidRPr="00253DAF">
        <w:rPr>
          <w:rFonts w:ascii="Times New Roman" w:hAnsi="Times New Roman" w:cs="Times New Roman"/>
          <w:sz w:val="26"/>
          <w:szCs w:val="26"/>
          <w:lang w:val="nl-NL"/>
        </w:rPr>
        <w:t xml:space="preserve"> khuếch tán từ môi trường vào trong tế bào lá, O</w:t>
      </w:r>
      <w:r w:rsidRPr="00253DAF">
        <w:rPr>
          <w:rFonts w:ascii="Times New Roman" w:hAnsi="Times New Roman" w:cs="Times New Roman"/>
          <w:sz w:val="26"/>
          <w:szCs w:val="26"/>
          <w:vertAlign w:val="subscript"/>
          <w:lang w:val="nl-NL"/>
        </w:rPr>
        <w:t>2</w:t>
      </w:r>
      <w:r w:rsidRPr="00253DAF">
        <w:rPr>
          <w:rFonts w:ascii="Times New Roman" w:hAnsi="Times New Roman" w:cs="Times New Roman"/>
          <w:sz w:val="26"/>
          <w:szCs w:val="26"/>
          <w:lang w:val="nl-NL"/>
        </w:rPr>
        <w:t xml:space="preserve"> khuếch tán từ trong tế bào lá ra môi trường.</w:t>
      </w:r>
    </w:p>
    <w:p w14:paraId="0A322F3F" w14:textId="77777777" w:rsidR="00401A4C" w:rsidRPr="00253DAF" w:rsidRDefault="00401A4C" w:rsidP="00401A4C">
      <w:pPr>
        <w:pStyle w:val="Vnbnnidung0"/>
        <w:tabs>
          <w:tab w:val="left" w:pos="743"/>
        </w:tabs>
        <w:rPr>
          <w:rFonts w:ascii="Times New Roman" w:hAnsi="Times New Roman" w:cs="Times New Roman"/>
          <w:sz w:val="26"/>
          <w:szCs w:val="26"/>
          <w:lang w:val="vi-VN"/>
        </w:rPr>
      </w:pPr>
      <w:r w:rsidRPr="00253DAF">
        <w:rPr>
          <w:rFonts w:ascii="Times New Roman" w:hAnsi="Times New Roman" w:cs="Times New Roman"/>
          <w:b/>
          <w:sz w:val="26"/>
          <w:szCs w:val="26"/>
          <w:lang w:val="nl-NL"/>
        </w:rPr>
        <w:t>Câu</w:t>
      </w:r>
      <w:r w:rsidRPr="00253DAF">
        <w:rPr>
          <w:rFonts w:ascii="Times New Roman" w:hAnsi="Times New Roman" w:cs="Times New Roman"/>
          <w:b/>
          <w:sz w:val="26"/>
          <w:szCs w:val="26"/>
          <w:lang w:val="vi-VN"/>
        </w:rPr>
        <w:t xml:space="preserve"> </w:t>
      </w:r>
      <w:r w:rsidRPr="00253DAF">
        <w:rPr>
          <w:rFonts w:ascii="Times New Roman" w:hAnsi="Times New Roman" w:cs="Times New Roman"/>
          <w:b/>
          <w:sz w:val="26"/>
          <w:szCs w:val="26"/>
        </w:rPr>
        <w:t>6</w:t>
      </w:r>
      <w:r w:rsidRPr="00253DAF">
        <w:rPr>
          <w:rFonts w:ascii="Times New Roman" w:hAnsi="Times New Roman" w:cs="Times New Roman"/>
          <w:b/>
          <w:sz w:val="26"/>
          <w:szCs w:val="26"/>
          <w:lang w:val="vi-VN"/>
        </w:rPr>
        <w:t>:</w:t>
      </w:r>
      <w:r w:rsidRPr="00253DAF">
        <w:rPr>
          <w:rFonts w:ascii="Times New Roman" w:hAnsi="Times New Roman" w:cs="Times New Roman"/>
          <w:sz w:val="26"/>
          <w:szCs w:val="26"/>
          <w:lang w:val="vi-VN"/>
        </w:rPr>
        <w:t xml:space="preserve"> Cho phương trình hô hấp sau: </w:t>
      </w:r>
    </w:p>
    <w:p w14:paraId="424B3D35" w14:textId="77777777" w:rsidR="00401A4C" w:rsidRPr="00253DAF" w:rsidRDefault="00401A4C" w:rsidP="00401A4C">
      <w:pPr>
        <w:pStyle w:val="Vnbnnidung0"/>
        <w:tabs>
          <w:tab w:val="left" w:pos="743"/>
        </w:tabs>
        <w:rPr>
          <w:rFonts w:ascii="Times New Roman" w:hAnsi="Times New Roman" w:cs="Times New Roman"/>
          <w:sz w:val="26"/>
          <w:szCs w:val="26"/>
          <w:lang w:val="vi-VN"/>
        </w:rPr>
      </w:pPr>
      <w:r w:rsidRPr="00253DAF">
        <w:rPr>
          <w:rFonts w:ascii="Times New Roman" w:hAnsi="Times New Roman" w:cs="Times New Roman"/>
          <w:sz w:val="26"/>
          <w:szCs w:val="26"/>
          <w:lang w:val="vi-VN"/>
        </w:rPr>
        <w:t xml:space="preserve">                          ( ? )       +     Glucose    →      Nước   +   ( ? )   + ATP</w:t>
      </w:r>
    </w:p>
    <w:p w14:paraId="5B77F25E" w14:textId="77777777" w:rsidR="00401A4C" w:rsidRPr="00253DAF" w:rsidRDefault="00401A4C" w:rsidP="00401A4C">
      <w:pPr>
        <w:pStyle w:val="Vnbnnidung0"/>
        <w:tabs>
          <w:tab w:val="left" w:pos="743"/>
        </w:tabs>
        <w:rPr>
          <w:rFonts w:ascii="Times New Roman" w:hAnsi="Times New Roman" w:cs="Times New Roman"/>
          <w:sz w:val="26"/>
          <w:szCs w:val="26"/>
          <w:lang w:val="vi-VN"/>
        </w:rPr>
      </w:pPr>
      <w:r w:rsidRPr="00253DAF">
        <w:rPr>
          <w:rFonts w:ascii="Times New Roman" w:hAnsi="Times New Roman" w:cs="Times New Roman"/>
          <w:sz w:val="26"/>
          <w:szCs w:val="26"/>
          <w:lang w:val="vi-VN"/>
        </w:rPr>
        <w:t>Các chất còn thiếu trong phương trình hô hấp trên lần lượt là</w:t>
      </w:r>
    </w:p>
    <w:p w14:paraId="2399F15E" w14:textId="77777777" w:rsidR="00401A4C" w:rsidRPr="00253DAF" w:rsidRDefault="00401A4C" w:rsidP="00401A4C">
      <w:pPr>
        <w:pStyle w:val="ListParagraph"/>
        <w:rPr>
          <w:sz w:val="26"/>
          <w:szCs w:val="26"/>
        </w:rPr>
      </w:pPr>
      <w:r w:rsidRPr="00253DAF">
        <w:rPr>
          <w:b/>
          <w:bCs/>
          <w:sz w:val="26"/>
          <w:szCs w:val="26"/>
        </w:rPr>
        <w:t>A</w:t>
      </w:r>
      <w:r w:rsidRPr="00253DAF">
        <w:rPr>
          <w:sz w:val="26"/>
          <w:szCs w:val="26"/>
          <w:lang w:val="vi-VN"/>
        </w:rPr>
        <w:t>.</w:t>
      </w:r>
      <w:r w:rsidRPr="00253DAF">
        <w:rPr>
          <w:sz w:val="26"/>
          <w:szCs w:val="26"/>
        </w:rPr>
        <w:t xml:space="preserve"> Nitrogen, oxygen                               </w:t>
      </w:r>
      <w:r w:rsidRPr="00253DAF">
        <w:rPr>
          <w:sz w:val="26"/>
          <w:szCs w:val="26"/>
          <w:lang w:val="vi-VN"/>
        </w:rPr>
        <w:t xml:space="preserve">      </w:t>
      </w:r>
      <w:r w:rsidRPr="00253DAF">
        <w:rPr>
          <w:sz w:val="26"/>
          <w:szCs w:val="26"/>
        </w:rPr>
        <w:t xml:space="preserve">   </w:t>
      </w:r>
      <w:r w:rsidRPr="00253DAF">
        <w:rPr>
          <w:b/>
          <w:bCs/>
          <w:sz w:val="26"/>
          <w:szCs w:val="26"/>
        </w:rPr>
        <w:t>C</w:t>
      </w:r>
      <w:r w:rsidRPr="00253DAF">
        <w:rPr>
          <w:sz w:val="26"/>
          <w:szCs w:val="26"/>
        </w:rPr>
        <w:t>. Carbon dioxide, nitrogen</w:t>
      </w:r>
    </w:p>
    <w:p w14:paraId="63CD683B" w14:textId="77777777" w:rsidR="00401A4C" w:rsidRPr="00253DAF" w:rsidRDefault="00401A4C" w:rsidP="00401A4C">
      <w:pPr>
        <w:pStyle w:val="ListParagraph"/>
        <w:rPr>
          <w:sz w:val="26"/>
          <w:szCs w:val="26"/>
        </w:rPr>
      </w:pPr>
      <w:r w:rsidRPr="00253DAF">
        <w:rPr>
          <w:b/>
          <w:bCs/>
          <w:sz w:val="26"/>
          <w:szCs w:val="26"/>
        </w:rPr>
        <w:t>B</w:t>
      </w:r>
      <w:r w:rsidRPr="00253DAF">
        <w:rPr>
          <w:b/>
          <w:bCs/>
          <w:sz w:val="26"/>
          <w:szCs w:val="26"/>
          <w:lang w:val="vi-VN"/>
        </w:rPr>
        <w:t>.</w:t>
      </w:r>
      <w:r w:rsidRPr="00253DAF">
        <w:rPr>
          <w:b/>
          <w:bCs/>
          <w:sz w:val="26"/>
          <w:szCs w:val="26"/>
        </w:rPr>
        <w:t xml:space="preserve"> </w:t>
      </w:r>
      <w:r w:rsidRPr="00253DAF">
        <w:rPr>
          <w:sz w:val="26"/>
          <w:szCs w:val="26"/>
          <w:lang w:val="vi-VN"/>
        </w:rPr>
        <w:t xml:space="preserve">Oxygen, </w:t>
      </w:r>
      <w:r w:rsidRPr="00253DAF">
        <w:rPr>
          <w:sz w:val="26"/>
          <w:szCs w:val="26"/>
        </w:rPr>
        <w:t xml:space="preserve">Carbon dioxide,                       </w:t>
      </w:r>
      <w:r w:rsidRPr="00253DAF">
        <w:rPr>
          <w:sz w:val="26"/>
          <w:szCs w:val="26"/>
          <w:lang w:val="vi-VN"/>
        </w:rPr>
        <w:t xml:space="preserve">    </w:t>
      </w:r>
      <w:r w:rsidRPr="00253DAF">
        <w:rPr>
          <w:sz w:val="26"/>
          <w:szCs w:val="26"/>
        </w:rPr>
        <w:t xml:space="preserve"> </w:t>
      </w:r>
      <w:r w:rsidRPr="00253DAF">
        <w:rPr>
          <w:b/>
          <w:bCs/>
          <w:sz w:val="26"/>
          <w:szCs w:val="26"/>
        </w:rPr>
        <w:t>D</w:t>
      </w:r>
      <w:r w:rsidRPr="00253DAF">
        <w:rPr>
          <w:sz w:val="26"/>
          <w:szCs w:val="26"/>
        </w:rPr>
        <w:t>. Methane, oxygen</w:t>
      </w:r>
    </w:p>
    <w:p w14:paraId="5A248B67" w14:textId="77777777" w:rsidR="00401A4C" w:rsidRPr="00253DAF" w:rsidRDefault="00401A4C" w:rsidP="00401A4C">
      <w:pPr>
        <w:rPr>
          <w:sz w:val="26"/>
          <w:szCs w:val="26"/>
          <w:shd w:val="clear" w:color="auto" w:fill="FFFFFF"/>
        </w:rPr>
      </w:pPr>
      <w:r w:rsidRPr="00253DAF">
        <w:rPr>
          <w:b/>
          <w:sz w:val="26"/>
          <w:szCs w:val="26"/>
        </w:rPr>
        <w:t>Câu 7.</w:t>
      </w:r>
      <w:r w:rsidRPr="00253DAF">
        <w:rPr>
          <w:sz w:val="26"/>
          <w:szCs w:val="26"/>
        </w:rPr>
        <w:t xml:space="preserve"> </w:t>
      </w:r>
      <w:r w:rsidRPr="00253DAF">
        <w:rPr>
          <w:sz w:val="26"/>
          <w:szCs w:val="26"/>
          <w:shd w:val="clear" w:color="auto" w:fill="FFFFFF"/>
        </w:rPr>
        <w:t>Ý nghĩa của việc trồng cây xanh trong phòng khách:</w:t>
      </w:r>
    </w:p>
    <w:p w14:paraId="4704E4CE" w14:textId="77777777" w:rsidR="00401A4C" w:rsidRPr="00253DAF" w:rsidRDefault="00401A4C" w:rsidP="00401A4C">
      <w:pPr>
        <w:rPr>
          <w:sz w:val="26"/>
          <w:szCs w:val="26"/>
          <w:shd w:val="clear" w:color="auto" w:fill="FFFFFF"/>
        </w:rPr>
      </w:pPr>
      <w:r w:rsidRPr="00253DAF">
        <w:rPr>
          <w:b/>
          <w:sz w:val="26"/>
          <w:szCs w:val="26"/>
          <w:shd w:val="clear" w:color="auto" w:fill="FFFFFF"/>
        </w:rPr>
        <w:t>A.</w:t>
      </w:r>
      <w:r w:rsidRPr="00253DAF">
        <w:rPr>
          <w:sz w:val="26"/>
          <w:szCs w:val="26"/>
          <w:shd w:val="clear" w:color="auto" w:fill="FFFFFF"/>
        </w:rPr>
        <w:t xml:space="preserve"> Cây xanh có khả năng hấp thụ một số khí độc và hấp thụ các bức xạ phát ra từ những thiết bị điện tử.</w:t>
      </w:r>
    </w:p>
    <w:p w14:paraId="21CA8C61" w14:textId="77777777" w:rsidR="00401A4C" w:rsidRPr="00253DAF" w:rsidRDefault="00401A4C" w:rsidP="00401A4C">
      <w:pPr>
        <w:rPr>
          <w:sz w:val="26"/>
          <w:szCs w:val="26"/>
          <w:shd w:val="clear" w:color="auto" w:fill="FFFFFF"/>
        </w:rPr>
      </w:pPr>
      <w:r w:rsidRPr="00253DAF">
        <w:rPr>
          <w:b/>
          <w:sz w:val="26"/>
          <w:szCs w:val="26"/>
          <w:shd w:val="clear" w:color="auto" w:fill="FFFFFF"/>
        </w:rPr>
        <w:t>B.</w:t>
      </w:r>
      <w:r w:rsidRPr="00253DAF">
        <w:rPr>
          <w:sz w:val="26"/>
          <w:szCs w:val="26"/>
          <w:shd w:val="clear" w:color="auto" w:fill="FFFFFF"/>
        </w:rPr>
        <w:t xml:space="preserve"> Cây xanh không có khả năng biến đổi khí CO</w:t>
      </w:r>
      <w:r w:rsidRPr="00253DAF">
        <w:rPr>
          <w:sz w:val="26"/>
          <w:szCs w:val="26"/>
          <w:shd w:val="clear" w:color="auto" w:fill="FFFFFF"/>
          <w:vertAlign w:val="subscript"/>
        </w:rPr>
        <w:t>2</w:t>
      </w:r>
      <w:r w:rsidRPr="00253DAF">
        <w:rPr>
          <w:sz w:val="26"/>
          <w:szCs w:val="26"/>
          <w:shd w:val="clear" w:color="auto" w:fill="FFFFFF"/>
        </w:rPr>
        <w:t> hấp thụ từ khí quyển thành carbonhydrat.</w:t>
      </w:r>
    </w:p>
    <w:p w14:paraId="72781B09" w14:textId="77777777" w:rsidR="00401A4C" w:rsidRPr="00253DAF" w:rsidRDefault="00401A4C" w:rsidP="00401A4C">
      <w:pPr>
        <w:rPr>
          <w:sz w:val="26"/>
          <w:szCs w:val="26"/>
          <w:shd w:val="clear" w:color="auto" w:fill="FFFFFF"/>
        </w:rPr>
      </w:pPr>
      <w:r w:rsidRPr="00253DAF">
        <w:rPr>
          <w:b/>
          <w:sz w:val="26"/>
          <w:szCs w:val="26"/>
          <w:shd w:val="clear" w:color="auto" w:fill="FFFFFF"/>
        </w:rPr>
        <w:t>C.</w:t>
      </w:r>
      <w:r w:rsidRPr="00253DAF">
        <w:rPr>
          <w:sz w:val="26"/>
          <w:szCs w:val="26"/>
          <w:shd w:val="clear" w:color="auto" w:fill="FFFFFF"/>
        </w:rPr>
        <w:t xml:space="preserve"> Vì trong phòng khách có nhiều khí CO</w:t>
      </w:r>
      <w:r w:rsidRPr="00253DAF">
        <w:rPr>
          <w:sz w:val="26"/>
          <w:szCs w:val="26"/>
          <w:shd w:val="clear" w:color="auto" w:fill="FFFFFF"/>
          <w:vertAlign w:val="subscript"/>
        </w:rPr>
        <w:t>2</w:t>
      </w:r>
      <w:r w:rsidRPr="00253DAF">
        <w:rPr>
          <w:sz w:val="26"/>
          <w:szCs w:val="26"/>
          <w:shd w:val="clear" w:color="auto" w:fill="FFFFFF"/>
        </w:rPr>
        <w:t>.</w:t>
      </w:r>
    </w:p>
    <w:p w14:paraId="04B21226" w14:textId="77777777" w:rsidR="00401A4C" w:rsidRPr="00253DAF" w:rsidRDefault="00401A4C" w:rsidP="00401A4C">
      <w:pPr>
        <w:rPr>
          <w:sz w:val="26"/>
          <w:szCs w:val="26"/>
          <w:shd w:val="clear" w:color="auto" w:fill="FFFFFF"/>
        </w:rPr>
      </w:pPr>
      <w:r w:rsidRPr="00253DAF">
        <w:rPr>
          <w:b/>
          <w:sz w:val="26"/>
          <w:szCs w:val="26"/>
          <w:shd w:val="clear" w:color="auto" w:fill="FFFFFF"/>
        </w:rPr>
        <w:t>D.</w:t>
      </w:r>
      <w:r w:rsidRPr="00253DAF">
        <w:rPr>
          <w:sz w:val="26"/>
          <w:szCs w:val="26"/>
          <w:shd w:val="clear" w:color="auto" w:fill="FFFFFF"/>
        </w:rPr>
        <w:t xml:space="preserve"> Vì diệp lục hấp thụ năng lượng ánh sáng.</w:t>
      </w:r>
    </w:p>
    <w:p w14:paraId="3E6EE23E" w14:textId="77777777" w:rsidR="00401A4C" w:rsidRPr="00253DAF" w:rsidRDefault="00401A4C" w:rsidP="00401A4C">
      <w:pPr>
        <w:rPr>
          <w:sz w:val="26"/>
          <w:szCs w:val="26"/>
        </w:rPr>
      </w:pPr>
      <w:r w:rsidRPr="00253DAF">
        <w:rPr>
          <w:b/>
          <w:sz w:val="26"/>
          <w:szCs w:val="26"/>
        </w:rPr>
        <w:t xml:space="preserve">Câu 8. </w:t>
      </w:r>
      <w:r w:rsidRPr="00253DAF">
        <w:rPr>
          <w:sz w:val="26"/>
          <w:szCs w:val="26"/>
        </w:rPr>
        <w:t>Sắp xếp các bước sau đây theo đúng trình tự thí nghiệm chứng minh quang hợp giải phóng oxygen.</w:t>
      </w:r>
    </w:p>
    <w:p w14:paraId="3EEA4555" w14:textId="77777777" w:rsidR="00401A4C" w:rsidRPr="00253DAF" w:rsidRDefault="00401A4C" w:rsidP="00401A4C">
      <w:pPr>
        <w:spacing w:before="0" w:beforeAutospacing="0" w:after="0" w:afterAutospacing="0" w:line="240" w:lineRule="auto"/>
        <w:ind w:left="720" w:hanging="360"/>
        <w:rPr>
          <w:sz w:val="26"/>
          <w:szCs w:val="26"/>
          <w:lang w:val="vi-VN"/>
        </w:rPr>
      </w:pPr>
      <w:r w:rsidRPr="00253DAF">
        <w:rPr>
          <w:sz w:val="26"/>
          <w:szCs w:val="26"/>
          <w:lang w:val="vi-VN"/>
        </w:rPr>
        <w:t>5.</w:t>
      </w:r>
      <w:r w:rsidRPr="00253DAF">
        <w:rPr>
          <w:sz w:val="26"/>
          <w:szCs w:val="26"/>
          <w:lang w:val="vi-VN"/>
        </w:rPr>
        <w:tab/>
      </w:r>
      <w:r w:rsidRPr="00253DAF">
        <w:rPr>
          <w:sz w:val="26"/>
          <w:szCs w:val="26"/>
        </w:rPr>
        <w:t>Để một cốc ở chỗ tối hoặc bọc giấy đen, cốc còn lại để ra chỗ nắng</w:t>
      </w:r>
      <w:r w:rsidRPr="00253DAF">
        <w:rPr>
          <w:sz w:val="26"/>
          <w:szCs w:val="26"/>
          <w:lang w:val="vi-VN"/>
        </w:rPr>
        <w:t xml:space="preserve">. </w:t>
      </w:r>
    </w:p>
    <w:p w14:paraId="3C729B6E" w14:textId="77777777" w:rsidR="00401A4C" w:rsidRPr="00253DAF" w:rsidRDefault="00401A4C" w:rsidP="00401A4C">
      <w:pPr>
        <w:spacing w:before="0" w:beforeAutospacing="0" w:after="0" w:afterAutospacing="0" w:line="240" w:lineRule="auto"/>
        <w:ind w:left="720" w:hanging="360"/>
        <w:rPr>
          <w:sz w:val="26"/>
          <w:szCs w:val="26"/>
          <w:lang w:val="vi-VN"/>
        </w:rPr>
      </w:pPr>
      <w:r w:rsidRPr="00253DAF">
        <w:rPr>
          <w:sz w:val="26"/>
          <w:szCs w:val="26"/>
          <w:lang w:val="vi-VN"/>
        </w:rPr>
        <w:t>6.</w:t>
      </w:r>
      <w:r w:rsidRPr="00253DAF">
        <w:rPr>
          <w:sz w:val="26"/>
          <w:szCs w:val="26"/>
          <w:lang w:val="vi-VN"/>
        </w:rPr>
        <w:tab/>
        <w:t>Lấy 2 cành rong đuôi chó cho vào 2 ống nghiệm đã đổ đầy nước rồi úp vào 2 cốc nước đầy sao cho bọt khí không lọt vào.</w:t>
      </w:r>
    </w:p>
    <w:p w14:paraId="13C1A4BA" w14:textId="77777777" w:rsidR="00401A4C" w:rsidRPr="00253DAF" w:rsidRDefault="00401A4C" w:rsidP="00401A4C">
      <w:pPr>
        <w:spacing w:before="0" w:beforeAutospacing="0" w:after="0" w:afterAutospacing="0" w:line="240" w:lineRule="auto"/>
        <w:ind w:left="720" w:hanging="360"/>
        <w:rPr>
          <w:sz w:val="26"/>
          <w:szCs w:val="26"/>
          <w:lang w:val="vi-VN"/>
        </w:rPr>
      </w:pPr>
      <w:r w:rsidRPr="00253DAF">
        <w:rPr>
          <w:sz w:val="26"/>
          <w:szCs w:val="26"/>
          <w:lang w:val="vi-VN"/>
        </w:rPr>
        <w:t>7.</w:t>
      </w:r>
      <w:r w:rsidRPr="00253DAF">
        <w:rPr>
          <w:sz w:val="26"/>
          <w:szCs w:val="26"/>
          <w:lang w:val="vi-VN"/>
        </w:rPr>
        <w:tab/>
        <w:t>Theo dõi khoảng 6 giờ, nhẹ nhàng rút 2 cành rong ra, bịt kín ống nghiệm và lấy ống nghiệm ra khỏi 2 cốc rồi lật ngược lại.</w:t>
      </w:r>
    </w:p>
    <w:p w14:paraId="06D93E47" w14:textId="77777777" w:rsidR="00401A4C" w:rsidRPr="00253DAF" w:rsidRDefault="00401A4C" w:rsidP="00401A4C">
      <w:pPr>
        <w:spacing w:before="0" w:beforeAutospacing="0" w:after="0" w:afterAutospacing="0" w:line="240" w:lineRule="auto"/>
        <w:ind w:left="720" w:hanging="360"/>
        <w:rPr>
          <w:sz w:val="26"/>
          <w:szCs w:val="26"/>
          <w:lang w:val="vi-VN"/>
        </w:rPr>
      </w:pPr>
      <w:r w:rsidRPr="00253DAF">
        <w:rPr>
          <w:sz w:val="26"/>
          <w:szCs w:val="26"/>
          <w:lang w:val="vi-VN"/>
        </w:rPr>
        <w:t>8.</w:t>
      </w:r>
      <w:r w:rsidRPr="00253DAF">
        <w:rPr>
          <w:sz w:val="26"/>
          <w:szCs w:val="26"/>
          <w:lang w:val="vi-VN"/>
        </w:rPr>
        <w:tab/>
        <w:t>Đưa que đóm còn tàn đỏ vào miệng ống nghiệm.</w:t>
      </w:r>
    </w:p>
    <w:p w14:paraId="5736E0F0" w14:textId="77777777" w:rsidR="00401A4C" w:rsidRPr="00253DAF" w:rsidRDefault="00401A4C" w:rsidP="00401A4C">
      <w:pPr>
        <w:pStyle w:val="BodyText"/>
        <w:tabs>
          <w:tab w:val="left" w:pos="283"/>
          <w:tab w:val="left" w:pos="2835"/>
          <w:tab w:val="left" w:pos="5386"/>
          <w:tab w:val="left" w:pos="7937"/>
        </w:tabs>
        <w:spacing w:after="160" w:line="276" w:lineRule="auto"/>
        <w:jc w:val="both"/>
        <w:rPr>
          <w:sz w:val="26"/>
          <w:szCs w:val="26"/>
          <w:lang w:val="vi-VN" w:eastAsia="vi-VN" w:bidi="vi-VN"/>
        </w:rPr>
      </w:pPr>
      <w:r w:rsidRPr="00253DAF">
        <w:rPr>
          <w:rFonts w:eastAsia="Yu Gothic UI Light"/>
          <w:b/>
          <w:sz w:val="26"/>
          <w:szCs w:val="26"/>
          <w:lang w:eastAsia="vi-VN" w:bidi="vi-VN"/>
        </w:rPr>
        <w:t>A</w:t>
      </w:r>
      <w:r w:rsidRPr="00253DAF">
        <w:rPr>
          <w:rFonts w:eastAsia="Yu Gothic UI Light"/>
          <w:b/>
          <w:sz w:val="26"/>
          <w:szCs w:val="26"/>
          <w:lang w:val="vi-VN" w:eastAsia="vi-VN" w:bidi="vi-VN"/>
        </w:rPr>
        <w:t>.</w:t>
      </w:r>
      <w:r w:rsidRPr="00253DAF">
        <w:rPr>
          <w:rFonts w:eastAsia="Yu Gothic UI Light"/>
          <w:sz w:val="26"/>
          <w:szCs w:val="26"/>
          <w:lang w:eastAsia="vi-VN" w:bidi="vi-VN"/>
        </w:rPr>
        <w:t xml:space="preserve"> </w:t>
      </w:r>
      <w:r w:rsidRPr="00253DAF">
        <w:rPr>
          <w:sz w:val="26"/>
          <w:szCs w:val="26"/>
        </w:rPr>
        <w:t xml:space="preserve">2 - 1 - 4 - 3      </w:t>
      </w:r>
      <w:r w:rsidRPr="00253DAF">
        <w:rPr>
          <w:rFonts w:eastAsia="Calibri"/>
          <w:b/>
          <w:sz w:val="26"/>
          <w:szCs w:val="26"/>
        </w:rPr>
        <w:t>B.</w:t>
      </w:r>
      <w:r w:rsidRPr="00253DAF">
        <w:rPr>
          <w:rFonts w:eastAsia="Calibri"/>
          <w:sz w:val="26"/>
          <w:szCs w:val="26"/>
        </w:rPr>
        <w:t xml:space="preserve"> </w:t>
      </w:r>
      <w:r w:rsidRPr="00253DAF">
        <w:rPr>
          <w:sz w:val="26"/>
          <w:szCs w:val="26"/>
        </w:rPr>
        <w:t>1 – 4 – 3 - 2</w:t>
      </w:r>
      <w:r w:rsidRPr="00253DAF">
        <w:rPr>
          <w:rFonts w:eastAsia="MS Gothic"/>
          <w:b/>
          <w:sz w:val="26"/>
          <w:szCs w:val="26"/>
          <w:lang w:val="vi-VN" w:eastAsia="vi-VN" w:bidi="vi-VN"/>
        </w:rPr>
        <w:t xml:space="preserve"> </w:t>
      </w:r>
      <w:r w:rsidRPr="00253DAF">
        <w:rPr>
          <w:rFonts w:eastAsia="MS Gothic"/>
          <w:b/>
          <w:sz w:val="26"/>
          <w:szCs w:val="26"/>
          <w:lang w:eastAsia="vi-VN" w:bidi="vi-VN"/>
        </w:rPr>
        <w:t xml:space="preserve">      </w:t>
      </w:r>
      <w:r w:rsidRPr="00253DAF">
        <w:rPr>
          <w:rFonts w:eastAsia="MS Gothic"/>
          <w:b/>
          <w:sz w:val="26"/>
          <w:szCs w:val="26"/>
          <w:lang w:val="vi-VN" w:eastAsia="vi-VN" w:bidi="vi-VN"/>
        </w:rPr>
        <w:t>C</w:t>
      </w:r>
      <w:r w:rsidRPr="00253DAF">
        <w:rPr>
          <w:rFonts w:eastAsia="MS Gothic"/>
          <w:b/>
          <w:sz w:val="26"/>
          <w:szCs w:val="26"/>
          <w:lang w:eastAsia="vi-VN" w:bidi="vi-VN"/>
        </w:rPr>
        <w:t xml:space="preserve">. </w:t>
      </w:r>
      <w:r w:rsidRPr="00253DAF">
        <w:rPr>
          <w:sz w:val="26"/>
          <w:szCs w:val="26"/>
        </w:rPr>
        <w:t xml:space="preserve">1 – 4 – 2 - 3          </w:t>
      </w:r>
      <w:r w:rsidRPr="00253DAF">
        <w:rPr>
          <w:rFonts w:eastAsia="MS Gothic"/>
          <w:b/>
          <w:sz w:val="26"/>
          <w:szCs w:val="26"/>
          <w:lang w:val="vi-VN" w:eastAsia="vi-VN" w:bidi="vi-VN"/>
        </w:rPr>
        <w:t>D</w:t>
      </w:r>
      <w:r w:rsidRPr="00253DAF">
        <w:rPr>
          <w:rFonts w:eastAsia="MS Gothic"/>
          <w:b/>
          <w:sz w:val="26"/>
          <w:szCs w:val="26"/>
          <w:lang w:eastAsia="vi-VN" w:bidi="vi-VN"/>
        </w:rPr>
        <w:t xml:space="preserve">. </w:t>
      </w:r>
      <w:r w:rsidRPr="00253DAF">
        <w:rPr>
          <w:sz w:val="26"/>
          <w:szCs w:val="26"/>
        </w:rPr>
        <w:t>2 – 1 – 3 - 4</w:t>
      </w:r>
    </w:p>
    <w:p w14:paraId="6F604B66" w14:textId="77777777" w:rsidR="00401A4C" w:rsidRPr="00253DAF" w:rsidRDefault="00401A4C" w:rsidP="00401A4C">
      <w:pPr>
        <w:tabs>
          <w:tab w:val="left" w:pos="1276"/>
        </w:tabs>
        <w:rPr>
          <w:sz w:val="26"/>
          <w:szCs w:val="26"/>
        </w:rPr>
      </w:pPr>
      <w:r w:rsidRPr="00253DAF">
        <w:rPr>
          <w:b/>
          <w:sz w:val="26"/>
          <w:szCs w:val="26"/>
        </w:rPr>
        <w:lastRenderedPageBreak/>
        <w:t xml:space="preserve">Câu 9. </w:t>
      </w:r>
      <w:r w:rsidRPr="00253DAF">
        <w:rPr>
          <w:sz w:val="26"/>
          <w:szCs w:val="26"/>
        </w:rPr>
        <w:t>Quá trình trao đổi khí ở lá cây với môi trường ngoài được thực hiện chủ yếu qua</w:t>
      </w:r>
    </w:p>
    <w:p w14:paraId="5C397DB1" w14:textId="77777777" w:rsidR="00401A4C" w:rsidRPr="00253DAF" w:rsidRDefault="00401A4C" w:rsidP="00401A4C">
      <w:pPr>
        <w:tabs>
          <w:tab w:val="left" w:pos="426"/>
          <w:tab w:val="left" w:pos="1276"/>
        </w:tabs>
        <w:spacing w:before="0" w:beforeAutospacing="0" w:after="0" w:afterAutospacing="0" w:line="276" w:lineRule="auto"/>
        <w:rPr>
          <w:sz w:val="26"/>
          <w:szCs w:val="26"/>
        </w:rPr>
      </w:pPr>
      <w:r w:rsidRPr="00253DAF">
        <w:rPr>
          <w:sz w:val="26"/>
          <w:szCs w:val="26"/>
        </w:rPr>
        <w:t>E.</w:t>
      </w:r>
      <w:r w:rsidRPr="00253DAF">
        <w:rPr>
          <w:sz w:val="26"/>
          <w:szCs w:val="26"/>
        </w:rPr>
        <w:tab/>
        <w:t xml:space="preserve">khí khổng         B. thịt lá         </w:t>
      </w:r>
      <w:r w:rsidRPr="00253DAF">
        <w:rPr>
          <w:sz w:val="26"/>
          <w:szCs w:val="26"/>
          <w:lang w:val="vi-VN"/>
        </w:rPr>
        <w:t xml:space="preserve">  </w:t>
      </w:r>
      <w:r w:rsidRPr="00253DAF">
        <w:rPr>
          <w:sz w:val="26"/>
          <w:szCs w:val="26"/>
        </w:rPr>
        <w:t>C. gân lá               D. cuống lá</w:t>
      </w:r>
    </w:p>
    <w:p w14:paraId="2497D009" w14:textId="77777777" w:rsidR="00401A4C" w:rsidRPr="00253DAF" w:rsidRDefault="00401A4C" w:rsidP="00401A4C">
      <w:pPr>
        <w:spacing w:line="276" w:lineRule="auto"/>
        <w:jc w:val="both"/>
        <w:rPr>
          <w:sz w:val="26"/>
          <w:szCs w:val="26"/>
        </w:rPr>
      </w:pPr>
      <w:r w:rsidRPr="00253DAF">
        <w:rPr>
          <w:b/>
          <w:sz w:val="26"/>
          <w:szCs w:val="26"/>
        </w:rPr>
        <w:t xml:space="preserve">Câu 10. </w:t>
      </w:r>
      <w:r w:rsidRPr="00253DAF">
        <w:rPr>
          <w:sz w:val="26"/>
          <w:szCs w:val="26"/>
        </w:rPr>
        <w:t>Hình 1b cho thấy khí khổng đang ở trạng thái nào và có tác dụng gì đối với cơ thể thực vật?</w:t>
      </w:r>
    </w:p>
    <w:p w14:paraId="6F14AFD9" w14:textId="77777777" w:rsidR="00401A4C" w:rsidRPr="00253DAF" w:rsidRDefault="00401A4C" w:rsidP="00401A4C">
      <w:pPr>
        <w:spacing w:line="276" w:lineRule="auto"/>
        <w:jc w:val="center"/>
        <w:rPr>
          <w:sz w:val="26"/>
          <w:szCs w:val="26"/>
        </w:rPr>
      </w:pPr>
      <w:r w:rsidRPr="00253DAF">
        <w:rPr>
          <w:noProof/>
          <w:sz w:val="26"/>
          <w:szCs w:val="26"/>
        </w:rPr>
        <w:drawing>
          <wp:inline distT="0" distB="0" distL="0" distR="0" wp14:anchorId="6F6AD8AF" wp14:editId="7107AFAD">
            <wp:extent cx="2943860" cy="1330325"/>
            <wp:effectExtent l="0" t="0" r="889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860" cy="1330325"/>
                    </a:xfrm>
                    <a:prstGeom prst="rect">
                      <a:avLst/>
                    </a:prstGeom>
                    <a:noFill/>
                    <a:ln>
                      <a:noFill/>
                    </a:ln>
                  </pic:spPr>
                </pic:pic>
              </a:graphicData>
            </a:graphic>
          </wp:inline>
        </w:drawing>
      </w:r>
    </w:p>
    <w:p w14:paraId="07AB1C16" w14:textId="77777777" w:rsidR="00401A4C" w:rsidRPr="00253DAF" w:rsidRDefault="00401A4C" w:rsidP="00401A4C">
      <w:pPr>
        <w:spacing w:line="276" w:lineRule="auto"/>
        <w:jc w:val="both"/>
        <w:rPr>
          <w:noProof/>
          <w:sz w:val="26"/>
          <w:szCs w:val="26"/>
        </w:rPr>
      </w:pPr>
      <w:r w:rsidRPr="00253DAF">
        <w:rPr>
          <w:noProof/>
          <w:sz w:val="26"/>
          <w:szCs w:val="26"/>
        </w:rPr>
        <w:t xml:space="preserve">                                             </w:t>
      </w:r>
      <w:r w:rsidRPr="00253DAF">
        <w:rPr>
          <w:noProof/>
          <w:sz w:val="26"/>
          <w:szCs w:val="26"/>
          <w:lang w:val="vi-VN"/>
        </w:rPr>
        <w:t xml:space="preserve">         </w:t>
      </w:r>
      <w:r w:rsidRPr="00253DAF">
        <w:rPr>
          <w:noProof/>
          <w:sz w:val="26"/>
          <w:szCs w:val="26"/>
        </w:rPr>
        <w:t>Hình 1a                      Hình 1b</w:t>
      </w:r>
    </w:p>
    <w:p w14:paraId="4A611C08" w14:textId="77777777" w:rsidR="00401A4C" w:rsidRPr="00253DAF" w:rsidRDefault="00401A4C" w:rsidP="00401A4C">
      <w:pPr>
        <w:spacing w:line="276" w:lineRule="auto"/>
        <w:jc w:val="both"/>
        <w:rPr>
          <w:sz w:val="26"/>
          <w:szCs w:val="26"/>
        </w:rPr>
      </w:pPr>
      <w:r w:rsidRPr="00253DAF">
        <w:rPr>
          <w:b/>
          <w:sz w:val="26"/>
          <w:szCs w:val="26"/>
        </w:rPr>
        <w:t>A.</w:t>
      </w:r>
      <w:r w:rsidRPr="00253DAF">
        <w:rPr>
          <w:sz w:val="26"/>
          <w:szCs w:val="26"/>
        </w:rPr>
        <w:t xml:space="preserve"> Khí khổng đóng, làm tăng cường độ thoát hơi nước của cây</w:t>
      </w:r>
    </w:p>
    <w:p w14:paraId="0A7D46E9" w14:textId="77777777" w:rsidR="00401A4C" w:rsidRPr="00253DAF" w:rsidRDefault="00401A4C" w:rsidP="00401A4C">
      <w:pPr>
        <w:spacing w:line="276" w:lineRule="auto"/>
        <w:jc w:val="both"/>
        <w:rPr>
          <w:sz w:val="26"/>
          <w:szCs w:val="26"/>
        </w:rPr>
      </w:pPr>
      <w:r w:rsidRPr="00253DAF">
        <w:rPr>
          <w:b/>
          <w:sz w:val="26"/>
          <w:szCs w:val="26"/>
        </w:rPr>
        <w:t>B.</w:t>
      </w:r>
      <w:r w:rsidRPr="00253DAF">
        <w:rPr>
          <w:sz w:val="26"/>
          <w:szCs w:val="26"/>
        </w:rPr>
        <w:t xml:space="preserve"> Khí khổng mở, làm tăng cường độ thoát hơi nước của cây</w:t>
      </w:r>
    </w:p>
    <w:p w14:paraId="0316109F" w14:textId="77777777" w:rsidR="00401A4C" w:rsidRPr="00253DAF" w:rsidRDefault="00401A4C" w:rsidP="00401A4C">
      <w:pPr>
        <w:spacing w:line="276" w:lineRule="auto"/>
        <w:jc w:val="both"/>
        <w:rPr>
          <w:sz w:val="26"/>
          <w:szCs w:val="26"/>
        </w:rPr>
      </w:pPr>
      <w:r w:rsidRPr="00253DAF">
        <w:rPr>
          <w:b/>
          <w:sz w:val="26"/>
          <w:szCs w:val="26"/>
        </w:rPr>
        <w:t>C.</w:t>
      </w:r>
      <w:r w:rsidRPr="00253DAF">
        <w:rPr>
          <w:sz w:val="26"/>
          <w:szCs w:val="26"/>
        </w:rPr>
        <w:t xml:space="preserve"> Khí khổng đóng, làm giảm cường độ thoát hơi nước của cây</w:t>
      </w:r>
    </w:p>
    <w:p w14:paraId="00884B2E" w14:textId="77777777" w:rsidR="00401A4C" w:rsidRPr="00253DAF" w:rsidRDefault="00401A4C" w:rsidP="00401A4C">
      <w:pPr>
        <w:spacing w:line="276" w:lineRule="auto"/>
        <w:jc w:val="both"/>
        <w:rPr>
          <w:sz w:val="26"/>
          <w:szCs w:val="26"/>
        </w:rPr>
      </w:pPr>
      <w:r w:rsidRPr="00253DAF">
        <w:rPr>
          <w:b/>
          <w:sz w:val="26"/>
          <w:szCs w:val="26"/>
        </w:rPr>
        <w:t>D.</w:t>
      </w:r>
      <w:r w:rsidRPr="00253DAF">
        <w:rPr>
          <w:sz w:val="26"/>
          <w:szCs w:val="26"/>
        </w:rPr>
        <w:t xml:space="preserve"> Khí khổng mở, làm giảm cường độ thoát hơi nước của cây</w:t>
      </w:r>
    </w:p>
    <w:p w14:paraId="07B8C5A9" w14:textId="77777777" w:rsidR="00401A4C" w:rsidRPr="00253DAF" w:rsidRDefault="00401A4C" w:rsidP="00401A4C">
      <w:pPr>
        <w:pStyle w:val="Vnbnnidung0"/>
        <w:tabs>
          <w:tab w:val="left" w:pos="670"/>
        </w:tabs>
        <w:rPr>
          <w:rFonts w:ascii="Times New Roman" w:hAnsi="Times New Roman" w:cs="Times New Roman"/>
          <w:sz w:val="26"/>
          <w:szCs w:val="26"/>
          <w:lang w:val="nl-NL"/>
        </w:rPr>
      </w:pPr>
      <w:r w:rsidRPr="00253DAF">
        <w:rPr>
          <w:rFonts w:ascii="Times New Roman" w:hAnsi="Times New Roman" w:cs="Times New Roman"/>
          <w:b/>
          <w:sz w:val="26"/>
          <w:szCs w:val="26"/>
        </w:rPr>
        <w:t>Câu 11.</w:t>
      </w:r>
      <w:r w:rsidRPr="00253DAF">
        <w:rPr>
          <w:rFonts w:ascii="Times New Roman" w:eastAsia="Calibri" w:hAnsi="Times New Roman" w:cs="Times New Roman"/>
          <w:b/>
          <w:sz w:val="26"/>
          <w:szCs w:val="26"/>
          <w:lang w:val="nl-NL"/>
        </w:rPr>
        <w:t xml:space="preserve"> </w:t>
      </w:r>
      <w:r w:rsidRPr="00253DAF">
        <w:rPr>
          <w:rFonts w:ascii="Times New Roman" w:hAnsi="Times New Roman" w:cs="Times New Roman"/>
          <w:sz w:val="26"/>
          <w:szCs w:val="26"/>
          <w:lang w:val="nl-NL"/>
        </w:rPr>
        <w:t>Khi tìm kiếm sự sống ở các hành tinh khác trong vũ trụ, các nhà khoa học trước hết tìm kiếm xem ở đó có nước hay không vì</w:t>
      </w:r>
    </w:p>
    <w:p w14:paraId="5683935E" w14:textId="77777777" w:rsidR="00401A4C" w:rsidRPr="00253DAF" w:rsidRDefault="00401A4C" w:rsidP="00401A4C">
      <w:pPr>
        <w:pStyle w:val="Vnbnnidung0"/>
        <w:spacing w:line="264" w:lineRule="auto"/>
        <w:rPr>
          <w:rFonts w:ascii="Times New Roman" w:hAnsi="Times New Roman" w:cs="Times New Roman"/>
          <w:sz w:val="26"/>
          <w:szCs w:val="26"/>
          <w:lang w:val="nl-NL"/>
        </w:rPr>
      </w:pPr>
      <w:r w:rsidRPr="00253DAF">
        <w:rPr>
          <w:rFonts w:ascii="Times New Roman" w:hAnsi="Times New Roman" w:cs="Times New Roman"/>
          <w:b/>
          <w:sz w:val="26"/>
          <w:szCs w:val="26"/>
          <w:lang w:val="nl-NL"/>
        </w:rPr>
        <w:t>A.</w:t>
      </w:r>
      <w:r w:rsidRPr="00253DAF">
        <w:rPr>
          <w:rFonts w:ascii="Times New Roman" w:hAnsi="Times New Roman" w:cs="Times New Roman"/>
          <w:sz w:val="26"/>
          <w:szCs w:val="26"/>
          <w:lang w:val="nl-NL"/>
        </w:rPr>
        <w:t xml:space="preserve"> nước được cấu tạo từ các nguyên tố quan trọng là oxygen và hydrogen.</w:t>
      </w:r>
    </w:p>
    <w:p w14:paraId="10B965F5" w14:textId="77777777" w:rsidR="00401A4C" w:rsidRPr="00253DAF" w:rsidRDefault="00401A4C" w:rsidP="00401A4C">
      <w:pPr>
        <w:pStyle w:val="Vnbnnidung0"/>
        <w:spacing w:line="264" w:lineRule="auto"/>
        <w:rPr>
          <w:rFonts w:ascii="Times New Roman" w:hAnsi="Times New Roman" w:cs="Times New Roman"/>
          <w:sz w:val="26"/>
          <w:szCs w:val="26"/>
          <w:lang w:val="nl-NL"/>
        </w:rPr>
      </w:pPr>
      <w:r w:rsidRPr="00253DAF">
        <w:rPr>
          <w:rFonts w:ascii="Times New Roman" w:hAnsi="Times New Roman" w:cs="Times New Roman"/>
          <w:b/>
          <w:sz w:val="26"/>
          <w:szCs w:val="26"/>
          <w:lang w:val="nl-NL"/>
        </w:rPr>
        <w:t>B.</w:t>
      </w:r>
      <w:r w:rsidRPr="00253DAF">
        <w:rPr>
          <w:rFonts w:ascii="Times New Roman" w:hAnsi="Times New Roman" w:cs="Times New Roman"/>
          <w:sz w:val="26"/>
          <w:szCs w:val="26"/>
          <w:lang w:val="nl-NL"/>
        </w:rPr>
        <w:t xml:space="preserve"> nước là thành phần chủ yếu của mọi tế bào và cơ thể sống, giúp tế bào tiến hành chuyển hoá vật chất và duy trì sự sống.</w:t>
      </w:r>
    </w:p>
    <w:p w14:paraId="338927C5" w14:textId="77777777" w:rsidR="00401A4C" w:rsidRPr="00253DAF" w:rsidRDefault="00401A4C" w:rsidP="00401A4C">
      <w:pPr>
        <w:pStyle w:val="Vnbnnidung0"/>
        <w:spacing w:line="269" w:lineRule="auto"/>
        <w:rPr>
          <w:rFonts w:ascii="Times New Roman" w:hAnsi="Times New Roman" w:cs="Times New Roman"/>
          <w:sz w:val="26"/>
          <w:szCs w:val="26"/>
          <w:lang w:val="nl-NL"/>
        </w:rPr>
      </w:pPr>
      <w:r w:rsidRPr="00253DAF">
        <w:rPr>
          <w:rFonts w:ascii="Times New Roman" w:hAnsi="Times New Roman" w:cs="Times New Roman"/>
          <w:b/>
          <w:sz w:val="26"/>
          <w:szCs w:val="26"/>
          <w:lang w:val="nl-NL"/>
        </w:rPr>
        <w:t>C.</w:t>
      </w:r>
      <w:r w:rsidRPr="00253DAF">
        <w:rPr>
          <w:rFonts w:ascii="Times New Roman" w:hAnsi="Times New Roman" w:cs="Times New Roman"/>
          <w:sz w:val="26"/>
          <w:szCs w:val="26"/>
          <w:lang w:val="nl-NL"/>
        </w:rPr>
        <w:t xml:space="preserve"> nước là dung môi hoà tan nhiều chất cần thiết cho các hoạt động sõng của tế bào.</w:t>
      </w:r>
    </w:p>
    <w:p w14:paraId="2FC77A26" w14:textId="77777777" w:rsidR="00401A4C" w:rsidRPr="00253DAF" w:rsidRDefault="00401A4C" w:rsidP="00401A4C">
      <w:pPr>
        <w:pStyle w:val="Vnbnnidung0"/>
        <w:spacing w:line="259" w:lineRule="auto"/>
        <w:rPr>
          <w:rFonts w:ascii="Times New Roman" w:hAnsi="Times New Roman" w:cs="Times New Roman"/>
          <w:sz w:val="26"/>
          <w:szCs w:val="26"/>
          <w:lang w:val="nl-NL"/>
        </w:rPr>
      </w:pPr>
      <w:r w:rsidRPr="00253DAF">
        <w:rPr>
          <w:rFonts w:ascii="Times New Roman" w:hAnsi="Times New Roman" w:cs="Times New Roman"/>
          <w:b/>
          <w:sz w:val="26"/>
          <w:szCs w:val="26"/>
          <w:lang w:val="nl-NL"/>
        </w:rPr>
        <w:t>D.</w:t>
      </w:r>
      <w:r w:rsidRPr="00253DAF">
        <w:rPr>
          <w:rFonts w:ascii="Times New Roman" w:hAnsi="Times New Roman" w:cs="Times New Roman"/>
          <w:sz w:val="26"/>
          <w:szCs w:val="26"/>
          <w:lang w:val="nl-NL"/>
        </w:rPr>
        <w:t xml:space="preserve"> nước là môi trường sống của nhiều loài sinh vật.</w:t>
      </w:r>
    </w:p>
    <w:p w14:paraId="12A5C585" w14:textId="77777777" w:rsidR="00401A4C" w:rsidRPr="00253DAF" w:rsidRDefault="00401A4C" w:rsidP="00401A4C">
      <w:pPr>
        <w:spacing w:line="276" w:lineRule="auto"/>
        <w:jc w:val="both"/>
        <w:rPr>
          <w:sz w:val="26"/>
          <w:szCs w:val="26"/>
          <w:lang w:val="vi-VN"/>
        </w:rPr>
      </w:pPr>
      <w:r w:rsidRPr="00253DAF">
        <w:rPr>
          <w:b/>
          <w:bCs/>
          <w:sz w:val="26"/>
          <w:szCs w:val="26"/>
        </w:rPr>
        <w:t>Câu</w:t>
      </w:r>
      <w:r w:rsidRPr="00253DAF">
        <w:rPr>
          <w:b/>
          <w:bCs/>
          <w:sz w:val="26"/>
          <w:szCs w:val="26"/>
          <w:lang w:val="vi-VN"/>
        </w:rPr>
        <w:t xml:space="preserve"> 1</w:t>
      </w:r>
      <w:r w:rsidRPr="00253DAF">
        <w:rPr>
          <w:b/>
          <w:bCs/>
          <w:sz w:val="26"/>
          <w:szCs w:val="26"/>
        </w:rPr>
        <w:t>2</w:t>
      </w:r>
      <w:r w:rsidRPr="00253DAF">
        <w:rPr>
          <w:b/>
          <w:bCs/>
          <w:sz w:val="26"/>
          <w:szCs w:val="26"/>
          <w:lang w:val="vi-VN"/>
        </w:rPr>
        <w:t>:</w:t>
      </w:r>
      <w:r w:rsidRPr="00253DAF">
        <w:rPr>
          <w:sz w:val="26"/>
          <w:szCs w:val="26"/>
          <w:lang w:val="vi-VN"/>
        </w:rPr>
        <w:t xml:space="preserve"> </w:t>
      </w:r>
      <w:r w:rsidRPr="00253DAF">
        <w:rPr>
          <w:sz w:val="26"/>
          <w:szCs w:val="26"/>
        </w:rPr>
        <w:t>Quá</w:t>
      </w:r>
      <w:r w:rsidRPr="00253DAF">
        <w:rPr>
          <w:sz w:val="26"/>
          <w:szCs w:val="26"/>
          <w:lang w:val="vi-VN"/>
        </w:rPr>
        <w:t xml:space="preserve"> trình thoát hơi nước diễn ra chủ yếu ở bộ phận nào của lá?</w:t>
      </w:r>
    </w:p>
    <w:p w14:paraId="7C973E41" w14:textId="77777777" w:rsidR="00401A4C" w:rsidRPr="00253DAF" w:rsidRDefault="00401A4C" w:rsidP="00401A4C">
      <w:pPr>
        <w:spacing w:line="276" w:lineRule="auto"/>
        <w:jc w:val="both"/>
        <w:rPr>
          <w:sz w:val="26"/>
          <w:szCs w:val="26"/>
          <w:lang w:val="vi-VN"/>
        </w:rPr>
      </w:pPr>
      <w:r w:rsidRPr="00253DAF">
        <w:rPr>
          <w:b/>
          <w:bCs/>
          <w:sz w:val="26"/>
          <w:szCs w:val="26"/>
          <w:lang w:val="vi-VN"/>
        </w:rPr>
        <w:t>A</w:t>
      </w:r>
      <w:r w:rsidRPr="00253DAF">
        <w:rPr>
          <w:sz w:val="26"/>
          <w:szCs w:val="26"/>
          <w:lang w:val="vi-VN"/>
        </w:rPr>
        <w:t xml:space="preserve">. Khí khổng ở lá                                                </w:t>
      </w:r>
      <w:r w:rsidRPr="00253DAF">
        <w:rPr>
          <w:b/>
          <w:bCs/>
          <w:sz w:val="26"/>
          <w:szCs w:val="26"/>
          <w:lang w:val="vi-VN"/>
        </w:rPr>
        <w:t>C</w:t>
      </w:r>
      <w:r w:rsidRPr="00253DAF">
        <w:rPr>
          <w:sz w:val="26"/>
          <w:szCs w:val="26"/>
          <w:lang w:val="vi-VN"/>
        </w:rPr>
        <w:t>. Gân lá</w:t>
      </w:r>
    </w:p>
    <w:p w14:paraId="513C33A1" w14:textId="77777777" w:rsidR="00401A4C" w:rsidRPr="00253DAF" w:rsidRDefault="00401A4C" w:rsidP="00401A4C">
      <w:pPr>
        <w:rPr>
          <w:b/>
          <w:bCs/>
          <w:sz w:val="26"/>
          <w:szCs w:val="26"/>
          <w:lang w:val="nl-NL"/>
        </w:rPr>
      </w:pPr>
      <w:r w:rsidRPr="00253DAF">
        <w:rPr>
          <w:b/>
          <w:bCs/>
          <w:sz w:val="26"/>
          <w:szCs w:val="26"/>
          <w:lang w:val="vi-VN"/>
        </w:rPr>
        <w:t>B</w:t>
      </w:r>
      <w:r w:rsidRPr="00253DAF">
        <w:rPr>
          <w:sz w:val="26"/>
          <w:szCs w:val="26"/>
          <w:lang w:val="vi-VN"/>
        </w:rPr>
        <w:t xml:space="preserve">. Thịt lá                                                              </w:t>
      </w:r>
      <w:r w:rsidRPr="00253DAF">
        <w:rPr>
          <w:b/>
          <w:bCs/>
          <w:sz w:val="26"/>
          <w:szCs w:val="26"/>
          <w:lang w:val="vi-VN"/>
        </w:rPr>
        <w:t>D</w:t>
      </w:r>
      <w:r w:rsidRPr="00253DAF">
        <w:rPr>
          <w:sz w:val="26"/>
          <w:szCs w:val="26"/>
          <w:lang w:val="vi-VN"/>
        </w:rPr>
        <w:t>. Cuống lá</w:t>
      </w:r>
      <w:r w:rsidRPr="00253DAF">
        <w:rPr>
          <w:b/>
          <w:bCs/>
          <w:sz w:val="26"/>
          <w:szCs w:val="26"/>
          <w:lang w:val="nl-NL"/>
        </w:rPr>
        <w:t xml:space="preserve"> </w:t>
      </w:r>
    </w:p>
    <w:p w14:paraId="0D95969C" w14:textId="77777777" w:rsidR="00401A4C" w:rsidRPr="00253DAF" w:rsidRDefault="00401A4C" w:rsidP="00401A4C">
      <w:pPr>
        <w:rPr>
          <w:b/>
          <w:bCs/>
          <w:sz w:val="26"/>
          <w:szCs w:val="26"/>
          <w:lang w:val="nl-NL"/>
        </w:rPr>
      </w:pPr>
      <w:r w:rsidRPr="00253DAF">
        <w:rPr>
          <w:b/>
          <w:bCs/>
          <w:sz w:val="26"/>
          <w:szCs w:val="26"/>
          <w:lang w:val="nl-NL"/>
        </w:rPr>
        <w:t>PHẦN II. Trắc nghiệm đúng sai: Thí sinh trả lời từ câu 13 đến câu 14. Trong mỗi ý a, b, c, d ở mỗi câu, thí sinh chọn đúng hoặc sai.</w:t>
      </w:r>
    </w:p>
    <w:p w14:paraId="3EBFA076" w14:textId="77777777" w:rsidR="00401A4C" w:rsidRPr="00253DAF" w:rsidRDefault="00401A4C" w:rsidP="00401A4C">
      <w:pPr>
        <w:pStyle w:val="Vnbnnidung0"/>
        <w:tabs>
          <w:tab w:val="left" w:pos="670"/>
        </w:tabs>
        <w:rPr>
          <w:rFonts w:ascii="Times New Roman" w:hAnsi="Times New Roman" w:cs="Times New Roman"/>
          <w:sz w:val="26"/>
          <w:szCs w:val="26"/>
        </w:rPr>
      </w:pPr>
      <w:r w:rsidRPr="00253DAF">
        <w:rPr>
          <w:rFonts w:ascii="Times New Roman" w:hAnsi="Times New Roman" w:cs="Times New Roman"/>
          <w:b/>
          <w:sz w:val="26"/>
          <w:szCs w:val="26"/>
        </w:rPr>
        <w:t>Câu 13</w:t>
      </w:r>
      <w:r w:rsidRPr="00253DAF">
        <w:rPr>
          <w:rFonts w:ascii="Times New Roman" w:hAnsi="Times New Roman" w:cs="Times New Roman"/>
          <w:b/>
          <w:sz w:val="26"/>
          <w:szCs w:val="26"/>
          <w:lang w:val="vi-VN"/>
        </w:rPr>
        <w:t>.</w:t>
      </w:r>
      <w:r w:rsidRPr="00253DAF">
        <w:rPr>
          <w:rFonts w:ascii="Times New Roman" w:hAnsi="Times New Roman" w:cs="Times New Roman"/>
          <w:b/>
          <w:sz w:val="26"/>
          <w:szCs w:val="26"/>
        </w:rPr>
        <w:t xml:space="preserve"> </w:t>
      </w:r>
      <w:r w:rsidRPr="00253DAF">
        <w:rPr>
          <w:rFonts w:ascii="Times New Roman" w:hAnsi="Times New Roman" w:cs="Times New Roman"/>
          <w:sz w:val="26"/>
          <w:szCs w:val="26"/>
        </w:rPr>
        <w:t>Vận dụng hiểu biết về hô hấp tế bào vào việc bảo quản nông sản sau thu hoạch. Nhận định nào là đúng hoặc sai</w:t>
      </w:r>
    </w:p>
    <w:p w14:paraId="587B94C6" w14:textId="77777777" w:rsidR="00401A4C" w:rsidRPr="00253DAF" w:rsidRDefault="00401A4C" w:rsidP="00401A4C">
      <w:pPr>
        <w:pStyle w:val="Vnbnnidung0"/>
        <w:tabs>
          <w:tab w:val="left" w:pos="796"/>
        </w:tabs>
        <w:rPr>
          <w:rFonts w:ascii="Times New Roman" w:hAnsi="Times New Roman" w:cs="Times New Roman"/>
          <w:sz w:val="26"/>
          <w:szCs w:val="26"/>
        </w:rPr>
      </w:pPr>
      <w:r w:rsidRPr="00253DAF">
        <w:rPr>
          <w:rFonts w:ascii="Times New Roman" w:hAnsi="Times New Roman" w:cs="Times New Roman"/>
          <w:b/>
          <w:sz w:val="26"/>
          <w:szCs w:val="26"/>
        </w:rPr>
        <w:lastRenderedPageBreak/>
        <w:t>a.</w:t>
      </w:r>
      <w:r w:rsidRPr="00253DAF">
        <w:rPr>
          <w:rFonts w:ascii="Times New Roman" w:hAnsi="Times New Roman" w:cs="Times New Roman"/>
          <w:sz w:val="26"/>
          <w:szCs w:val="26"/>
        </w:rPr>
        <w:t xml:space="preserve"> Tuỳ theo từng nhóm nông sản mà có cách bảo quản khác nhau.</w:t>
      </w:r>
    </w:p>
    <w:p w14:paraId="18075BD4" w14:textId="77777777" w:rsidR="00401A4C" w:rsidRPr="00253DAF" w:rsidRDefault="00401A4C" w:rsidP="00401A4C">
      <w:pPr>
        <w:pStyle w:val="Vnbnnidung0"/>
        <w:tabs>
          <w:tab w:val="left" w:pos="796"/>
        </w:tabs>
        <w:rPr>
          <w:rFonts w:ascii="Times New Roman" w:hAnsi="Times New Roman" w:cs="Times New Roman"/>
          <w:sz w:val="26"/>
          <w:szCs w:val="26"/>
        </w:rPr>
      </w:pPr>
      <w:r w:rsidRPr="00253DAF">
        <w:rPr>
          <w:rFonts w:ascii="Times New Roman" w:hAnsi="Times New Roman" w:cs="Times New Roman"/>
          <w:b/>
          <w:sz w:val="26"/>
          <w:szCs w:val="26"/>
        </w:rPr>
        <w:t>b.</w:t>
      </w:r>
      <w:r w:rsidRPr="00253DAF">
        <w:rPr>
          <w:rFonts w:ascii="Times New Roman" w:hAnsi="Times New Roman" w:cs="Times New Roman"/>
          <w:sz w:val="26"/>
          <w:szCs w:val="26"/>
        </w:rPr>
        <w:t xml:space="preserve"> Để bảo quản nông sản, cần làm ngưng quá trình hô hấp tế bào.</w:t>
      </w:r>
    </w:p>
    <w:p w14:paraId="6D5A9D11" w14:textId="77777777" w:rsidR="00401A4C" w:rsidRPr="00253DAF" w:rsidRDefault="00401A4C" w:rsidP="00401A4C">
      <w:pPr>
        <w:pStyle w:val="Vnbnnidung0"/>
        <w:tabs>
          <w:tab w:val="left" w:pos="796"/>
        </w:tabs>
        <w:rPr>
          <w:rFonts w:ascii="Times New Roman" w:hAnsi="Times New Roman" w:cs="Times New Roman"/>
          <w:sz w:val="26"/>
          <w:szCs w:val="26"/>
        </w:rPr>
      </w:pPr>
      <w:r w:rsidRPr="00253DAF">
        <w:rPr>
          <w:rFonts w:ascii="Times New Roman" w:hAnsi="Times New Roman" w:cs="Times New Roman"/>
          <w:b/>
          <w:sz w:val="26"/>
          <w:szCs w:val="26"/>
        </w:rPr>
        <w:t>c.</w:t>
      </w:r>
      <w:r w:rsidRPr="00253DAF">
        <w:rPr>
          <w:rFonts w:ascii="Times New Roman" w:hAnsi="Times New Roman" w:cs="Times New Roman"/>
          <w:sz w:val="26"/>
          <w:szCs w:val="26"/>
        </w:rPr>
        <w:t xml:space="preserve"> Cần lưu ý điều chỉnh các yếu tố: hàm lượng nước, khí carbon dioxide, khí oxygen và nhiệt độ khi bảo quản nông sản.</w:t>
      </w:r>
    </w:p>
    <w:p w14:paraId="48489933" w14:textId="77777777" w:rsidR="00401A4C" w:rsidRPr="00253DAF" w:rsidRDefault="00401A4C" w:rsidP="00401A4C">
      <w:pPr>
        <w:pStyle w:val="Vnbnnidung0"/>
        <w:tabs>
          <w:tab w:val="left" w:pos="796"/>
        </w:tabs>
        <w:rPr>
          <w:rFonts w:ascii="Times New Roman" w:hAnsi="Times New Roman" w:cs="Times New Roman"/>
          <w:sz w:val="26"/>
          <w:szCs w:val="26"/>
        </w:rPr>
      </w:pPr>
      <w:r w:rsidRPr="00253DAF">
        <w:rPr>
          <w:rFonts w:ascii="Times New Roman" w:hAnsi="Times New Roman" w:cs="Times New Roman"/>
          <w:b/>
          <w:sz w:val="26"/>
          <w:szCs w:val="26"/>
        </w:rPr>
        <w:t>d.</w:t>
      </w:r>
      <w:r w:rsidRPr="00253DAF">
        <w:rPr>
          <w:rFonts w:ascii="Times New Roman" w:hAnsi="Times New Roman" w:cs="Times New Roman"/>
          <w:sz w:val="26"/>
          <w:szCs w:val="26"/>
        </w:rPr>
        <w:t xml:space="preserve"> Phơi khô nông sản sau thu hoạch là cách bảo quản nông sản tốt nhất.</w:t>
      </w:r>
    </w:p>
    <w:p w14:paraId="242A1577" w14:textId="77777777" w:rsidR="00401A4C" w:rsidRPr="00253DAF" w:rsidRDefault="00401A4C" w:rsidP="00401A4C">
      <w:pPr>
        <w:pStyle w:val="NormalWeb"/>
        <w:spacing w:line="326" w:lineRule="atLeast"/>
        <w:ind w:right="48"/>
        <w:jc w:val="both"/>
        <w:rPr>
          <w:sz w:val="26"/>
          <w:szCs w:val="26"/>
          <w:lang w:val="nl-NL"/>
        </w:rPr>
      </w:pPr>
      <w:r w:rsidRPr="00253DAF">
        <w:rPr>
          <w:b/>
          <w:sz w:val="26"/>
          <w:szCs w:val="26"/>
          <w:lang w:val="nl-NL"/>
        </w:rPr>
        <w:t>Câu 14.</w:t>
      </w:r>
      <w:r w:rsidRPr="00253DAF">
        <w:rPr>
          <w:sz w:val="26"/>
          <w:szCs w:val="26"/>
          <w:lang w:val="nl-NL"/>
        </w:rPr>
        <w:t xml:space="preserve"> Sau khi tìm hiểu về quá trình quang hợp bạn An có những nhận xét sau: </w:t>
      </w:r>
    </w:p>
    <w:p w14:paraId="7D864B32" w14:textId="77777777" w:rsidR="00401A4C" w:rsidRPr="00253DAF" w:rsidRDefault="00401A4C" w:rsidP="00401A4C">
      <w:pPr>
        <w:pStyle w:val="NormalWeb"/>
        <w:spacing w:line="326" w:lineRule="atLeast"/>
        <w:ind w:left="48" w:right="48"/>
        <w:jc w:val="both"/>
        <w:rPr>
          <w:sz w:val="26"/>
          <w:szCs w:val="26"/>
          <w:lang w:val="nl-NL"/>
        </w:rPr>
      </w:pPr>
      <w:r w:rsidRPr="00253DAF">
        <w:rPr>
          <w:b/>
          <w:sz w:val="26"/>
          <w:szCs w:val="26"/>
          <w:lang w:val="nl-NL"/>
        </w:rPr>
        <w:t>a.</w:t>
      </w:r>
      <w:r w:rsidRPr="00253DAF">
        <w:rPr>
          <w:sz w:val="26"/>
          <w:szCs w:val="26"/>
          <w:lang w:val="nl-NL"/>
        </w:rPr>
        <w:t xml:space="preserve"> Trong quá trình quang hợp, cây hấp thụ O</w:t>
      </w:r>
      <w:r w:rsidRPr="00253DAF">
        <w:rPr>
          <w:sz w:val="26"/>
          <w:szCs w:val="26"/>
          <w:vertAlign w:val="subscript"/>
          <w:lang w:val="nl-NL"/>
        </w:rPr>
        <w:t>2</w:t>
      </w:r>
      <w:r w:rsidRPr="00253DAF">
        <w:rPr>
          <w:sz w:val="26"/>
          <w:szCs w:val="26"/>
          <w:lang w:val="nl-NL"/>
        </w:rPr>
        <w:t> để tổng hợp chất hữu cơ.</w:t>
      </w:r>
    </w:p>
    <w:p w14:paraId="23FFBC9E" w14:textId="77777777" w:rsidR="00401A4C" w:rsidRPr="00253DAF" w:rsidRDefault="00401A4C" w:rsidP="00401A4C">
      <w:pPr>
        <w:pStyle w:val="NormalWeb"/>
        <w:spacing w:line="326" w:lineRule="atLeast"/>
        <w:ind w:left="48" w:right="48"/>
        <w:jc w:val="both"/>
        <w:rPr>
          <w:sz w:val="26"/>
          <w:szCs w:val="26"/>
          <w:lang w:val="nl-NL"/>
        </w:rPr>
      </w:pPr>
      <w:r w:rsidRPr="00253DAF">
        <w:rPr>
          <w:b/>
          <w:sz w:val="26"/>
          <w:szCs w:val="26"/>
          <w:lang w:val="nl-NL"/>
        </w:rPr>
        <w:t>b.</w:t>
      </w:r>
      <w:r w:rsidRPr="00253DAF">
        <w:rPr>
          <w:sz w:val="26"/>
          <w:szCs w:val="26"/>
          <w:lang w:val="nl-NL"/>
        </w:rPr>
        <w:t xml:space="preserve"> Quang hợp là quá trình sinh vật sử dụng ánh sáng để phân giải chất hữu cơ.</w:t>
      </w:r>
    </w:p>
    <w:p w14:paraId="24F3D231" w14:textId="77777777" w:rsidR="00401A4C" w:rsidRPr="00253DAF" w:rsidRDefault="00401A4C" w:rsidP="00401A4C">
      <w:pPr>
        <w:pStyle w:val="NormalWeb"/>
        <w:spacing w:line="326" w:lineRule="atLeast"/>
        <w:ind w:left="48" w:right="48"/>
        <w:jc w:val="both"/>
        <w:rPr>
          <w:sz w:val="26"/>
          <w:szCs w:val="26"/>
          <w:lang w:val="nl-NL"/>
        </w:rPr>
      </w:pPr>
      <w:r w:rsidRPr="00253DAF">
        <w:rPr>
          <w:b/>
          <w:sz w:val="26"/>
          <w:szCs w:val="26"/>
          <w:lang w:val="nl-NL"/>
        </w:rPr>
        <w:t>c.</w:t>
      </w:r>
      <w:r w:rsidRPr="00253DAF">
        <w:rPr>
          <w:sz w:val="26"/>
          <w:szCs w:val="26"/>
          <w:lang w:val="nl-NL"/>
        </w:rPr>
        <w:t xml:space="preserve"> Một trong các sản phẩm của quang hợp là khí O</w:t>
      </w:r>
      <w:r w:rsidRPr="00253DAF">
        <w:rPr>
          <w:sz w:val="26"/>
          <w:szCs w:val="26"/>
          <w:vertAlign w:val="subscript"/>
          <w:lang w:val="nl-NL"/>
        </w:rPr>
        <w:t>2</w:t>
      </w:r>
      <w:r w:rsidRPr="00253DAF">
        <w:rPr>
          <w:sz w:val="26"/>
          <w:szCs w:val="26"/>
          <w:lang w:val="nl-NL"/>
        </w:rPr>
        <w:t>.</w:t>
      </w:r>
    </w:p>
    <w:p w14:paraId="38D35EA5" w14:textId="77777777" w:rsidR="00401A4C" w:rsidRPr="00253DAF" w:rsidRDefault="00401A4C" w:rsidP="00401A4C">
      <w:pPr>
        <w:pStyle w:val="NormalWeb"/>
        <w:spacing w:line="326" w:lineRule="atLeast"/>
        <w:ind w:left="48" w:right="48"/>
        <w:jc w:val="both"/>
        <w:rPr>
          <w:sz w:val="26"/>
          <w:szCs w:val="26"/>
          <w:lang w:val="nl-NL"/>
        </w:rPr>
      </w:pPr>
      <w:r w:rsidRPr="00253DAF">
        <w:rPr>
          <w:b/>
          <w:sz w:val="26"/>
          <w:szCs w:val="26"/>
          <w:lang w:val="nl-NL"/>
        </w:rPr>
        <w:t>d.</w:t>
      </w:r>
      <w:r w:rsidRPr="00253DAF">
        <w:rPr>
          <w:sz w:val="26"/>
          <w:szCs w:val="26"/>
          <w:lang w:val="nl-NL"/>
        </w:rPr>
        <w:t xml:space="preserve"> Quang hợp là quá trình sinh lí xảy ra trong cơ thể mọi sinh vật.</w:t>
      </w:r>
    </w:p>
    <w:p w14:paraId="1FE2A64D" w14:textId="77777777" w:rsidR="00401A4C" w:rsidRPr="00253DAF" w:rsidRDefault="00401A4C" w:rsidP="00401A4C">
      <w:pPr>
        <w:tabs>
          <w:tab w:val="left" w:pos="680"/>
        </w:tabs>
        <w:spacing w:line="0" w:lineRule="atLeast"/>
        <w:rPr>
          <w:rFonts w:eastAsia="Arial"/>
          <w:b/>
          <w:sz w:val="26"/>
          <w:szCs w:val="26"/>
        </w:rPr>
      </w:pPr>
      <w:r w:rsidRPr="00253DAF">
        <w:rPr>
          <w:rFonts w:eastAsia="Arial"/>
          <w:b/>
          <w:sz w:val="26"/>
          <w:szCs w:val="26"/>
        </w:rPr>
        <w:t xml:space="preserve">PHẦN III. Trắc nghiệm trả lời ngắn. </w:t>
      </w:r>
    </w:p>
    <w:p w14:paraId="5512A0F4" w14:textId="77777777" w:rsidR="00401A4C" w:rsidRPr="00253DAF" w:rsidRDefault="00401A4C" w:rsidP="00401A4C">
      <w:pPr>
        <w:spacing w:line="0" w:lineRule="atLeast"/>
        <w:rPr>
          <w:rFonts w:eastAsia="Arial"/>
          <w:sz w:val="26"/>
          <w:szCs w:val="26"/>
        </w:rPr>
      </w:pPr>
      <w:r w:rsidRPr="00253DAF">
        <w:rPr>
          <w:b/>
          <w:sz w:val="26"/>
          <w:szCs w:val="26"/>
          <w:lang w:val="nl-NL"/>
        </w:rPr>
        <w:t>Câu 15:</w:t>
      </w:r>
      <w:r w:rsidRPr="00253DAF">
        <w:rPr>
          <w:sz w:val="26"/>
          <w:szCs w:val="26"/>
        </w:rPr>
        <w:t xml:space="preserve"> N</w:t>
      </w:r>
      <w:r w:rsidRPr="00253DAF">
        <w:rPr>
          <w:rFonts w:eastAsia="Arial"/>
          <w:sz w:val="26"/>
          <w:szCs w:val="26"/>
        </w:rPr>
        <w:t>ói về hô hấp tế bào</w:t>
      </w:r>
    </w:p>
    <w:p w14:paraId="46B58755" w14:textId="77777777" w:rsidR="00401A4C" w:rsidRPr="00253DAF" w:rsidRDefault="00401A4C" w:rsidP="00401A4C">
      <w:pPr>
        <w:tabs>
          <w:tab w:val="left" w:pos="680"/>
        </w:tabs>
        <w:spacing w:line="0" w:lineRule="atLeast"/>
        <w:rPr>
          <w:rFonts w:eastAsia="Arial"/>
          <w:sz w:val="26"/>
          <w:szCs w:val="26"/>
        </w:rPr>
      </w:pPr>
      <w:r w:rsidRPr="00253DAF">
        <w:rPr>
          <w:rFonts w:eastAsia="Arial"/>
          <w:b/>
          <w:sz w:val="26"/>
          <w:szCs w:val="26"/>
        </w:rPr>
        <w:t>a.</w:t>
      </w:r>
      <w:r w:rsidRPr="00253DAF">
        <w:rPr>
          <w:rFonts w:eastAsia="Arial"/>
          <w:sz w:val="26"/>
          <w:szCs w:val="26"/>
        </w:rPr>
        <w:t xml:space="preserve"> Quá trình hô hấp tế bào chủ yếu diễn ra ở bào quan nào?</w:t>
      </w:r>
    </w:p>
    <w:p w14:paraId="3D15A7CA" w14:textId="77777777" w:rsidR="00401A4C" w:rsidRPr="00253DAF" w:rsidRDefault="00401A4C" w:rsidP="00401A4C">
      <w:pPr>
        <w:tabs>
          <w:tab w:val="left" w:pos="680"/>
        </w:tabs>
        <w:spacing w:line="0" w:lineRule="atLeast"/>
        <w:rPr>
          <w:rFonts w:eastAsia="Arial"/>
          <w:sz w:val="26"/>
          <w:szCs w:val="26"/>
        </w:rPr>
      </w:pPr>
      <w:r w:rsidRPr="00253DAF">
        <w:rPr>
          <w:rFonts w:eastAsia="Arial"/>
          <w:b/>
          <w:sz w:val="26"/>
          <w:szCs w:val="26"/>
        </w:rPr>
        <w:t>b.</w:t>
      </w:r>
      <w:r w:rsidRPr="00253DAF">
        <w:rPr>
          <w:rFonts w:eastAsia="Arial"/>
          <w:sz w:val="26"/>
          <w:szCs w:val="26"/>
        </w:rPr>
        <w:t xml:space="preserve"> Nguyên liệu cho quá trình hô hấp tế bào là những chất nào</w:t>
      </w:r>
    </w:p>
    <w:p w14:paraId="02D2B70B" w14:textId="77777777" w:rsidR="00401A4C" w:rsidRPr="00253DAF" w:rsidRDefault="00401A4C" w:rsidP="00401A4C">
      <w:pPr>
        <w:pStyle w:val="Vnbnnidung0"/>
        <w:tabs>
          <w:tab w:val="left" w:pos="680"/>
        </w:tabs>
        <w:spacing w:line="400" w:lineRule="exact"/>
        <w:ind w:right="9"/>
        <w:jc w:val="both"/>
        <w:rPr>
          <w:rFonts w:ascii="Times New Roman" w:hAnsi="Times New Roman" w:cs="Times New Roman"/>
          <w:sz w:val="26"/>
          <w:szCs w:val="26"/>
          <w:lang w:val="nl-NL"/>
        </w:rPr>
      </w:pPr>
      <w:r w:rsidRPr="00253DAF">
        <w:rPr>
          <w:rFonts w:ascii="Times New Roman" w:hAnsi="Times New Roman" w:cs="Times New Roman"/>
          <w:b/>
          <w:sz w:val="26"/>
          <w:szCs w:val="26"/>
          <w:lang w:val="nl-NL"/>
        </w:rPr>
        <w:t xml:space="preserve">Câu 16. </w:t>
      </w:r>
      <w:r w:rsidRPr="00253DAF">
        <w:rPr>
          <w:rFonts w:ascii="Times New Roman" w:hAnsi="Times New Roman" w:cs="Times New Roman"/>
          <w:sz w:val="26"/>
          <w:szCs w:val="26"/>
          <w:lang w:val="nl-NL"/>
        </w:rPr>
        <w:t>Dụa vào kiến thức sự vận chuyển các chất trong cây</w:t>
      </w:r>
    </w:p>
    <w:p w14:paraId="68C4DF7C" w14:textId="77777777" w:rsidR="00401A4C" w:rsidRPr="00253DAF" w:rsidRDefault="00401A4C" w:rsidP="00401A4C">
      <w:pPr>
        <w:pStyle w:val="Vnbnnidung0"/>
        <w:tabs>
          <w:tab w:val="left" w:pos="680"/>
        </w:tabs>
        <w:spacing w:line="400" w:lineRule="exact"/>
        <w:ind w:right="9"/>
        <w:jc w:val="both"/>
        <w:rPr>
          <w:rFonts w:ascii="Times New Roman" w:hAnsi="Times New Roman" w:cs="Times New Roman"/>
          <w:sz w:val="26"/>
          <w:szCs w:val="26"/>
          <w:lang w:val="nl-NL"/>
        </w:rPr>
      </w:pPr>
      <w:r w:rsidRPr="00253DAF">
        <w:rPr>
          <w:rFonts w:ascii="Times New Roman" w:hAnsi="Times New Roman" w:cs="Times New Roman"/>
          <w:b/>
          <w:sz w:val="26"/>
          <w:szCs w:val="26"/>
          <w:lang w:val="nl-NL"/>
        </w:rPr>
        <w:t>a</w:t>
      </w:r>
      <w:r w:rsidRPr="00253DAF">
        <w:rPr>
          <w:rFonts w:ascii="Times New Roman" w:hAnsi="Times New Roman" w:cs="Times New Roman"/>
          <w:sz w:val="26"/>
          <w:szCs w:val="26"/>
          <w:lang w:val="nl-NL"/>
        </w:rPr>
        <w:t>. Nước và chất khoáng hòa tan từ môi trường ngoài được hấp thụ vào cây chủ yếu  qua bộ phận nào? tiếp tục vận chuyển lên thân và lá cây theo mạch nào?</w:t>
      </w:r>
    </w:p>
    <w:p w14:paraId="63BE849E" w14:textId="77777777" w:rsidR="00401A4C" w:rsidRPr="00253DAF" w:rsidRDefault="00401A4C" w:rsidP="00401A4C">
      <w:pPr>
        <w:pStyle w:val="Vnbnnidung0"/>
        <w:tabs>
          <w:tab w:val="left" w:pos="680"/>
        </w:tabs>
        <w:spacing w:line="400" w:lineRule="exact"/>
        <w:ind w:right="9"/>
        <w:jc w:val="both"/>
        <w:rPr>
          <w:rFonts w:ascii="Times New Roman" w:hAnsi="Times New Roman" w:cs="Times New Roman"/>
          <w:sz w:val="26"/>
          <w:szCs w:val="26"/>
          <w:lang w:val="nl-NL"/>
        </w:rPr>
      </w:pPr>
      <w:r w:rsidRPr="00253DAF">
        <w:rPr>
          <w:rFonts w:ascii="Times New Roman" w:hAnsi="Times New Roman" w:cs="Times New Roman"/>
          <w:b/>
          <w:sz w:val="26"/>
          <w:szCs w:val="26"/>
          <w:lang w:val="nl-NL"/>
        </w:rPr>
        <w:t>b</w:t>
      </w:r>
      <w:r w:rsidRPr="00253DAF">
        <w:rPr>
          <w:rFonts w:ascii="Times New Roman" w:hAnsi="Times New Roman" w:cs="Times New Roman"/>
          <w:sz w:val="26"/>
          <w:szCs w:val="26"/>
          <w:lang w:val="nl-NL"/>
        </w:rPr>
        <w:t>. Chất hữu cơ do lá tổng hợp được đến nơi cần dùng hoặc nơi dự trữ nhờ loại mạch nào?</w:t>
      </w:r>
    </w:p>
    <w:p w14:paraId="1EF299CF" w14:textId="77777777" w:rsidR="00401A4C" w:rsidRPr="00253DAF" w:rsidRDefault="00401A4C" w:rsidP="00401A4C">
      <w:pPr>
        <w:pStyle w:val="Vnbnnidung0"/>
        <w:tabs>
          <w:tab w:val="left" w:pos="680"/>
        </w:tabs>
        <w:spacing w:line="400" w:lineRule="exact"/>
        <w:ind w:right="9"/>
        <w:jc w:val="both"/>
        <w:rPr>
          <w:rFonts w:ascii="Times New Roman" w:hAnsi="Times New Roman" w:cs="Times New Roman"/>
          <w:b/>
          <w:sz w:val="26"/>
          <w:szCs w:val="26"/>
          <w:lang w:val="nl-NL"/>
        </w:rPr>
      </w:pPr>
      <w:r w:rsidRPr="00253DAF">
        <w:rPr>
          <w:rFonts w:ascii="Times New Roman" w:eastAsia="Arial" w:hAnsi="Times New Roman" w:cs="Times New Roman"/>
          <w:b/>
          <w:sz w:val="26"/>
          <w:szCs w:val="26"/>
        </w:rPr>
        <w:t xml:space="preserve">Câu 17. </w:t>
      </w:r>
    </w:p>
    <w:p w14:paraId="5C037011" w14:textId="77777777" w:rsidR="00401A4C" w:rsidRPr="00253DAF" w:rsidRDefault="00401A4C" w:rsidP="00401A4C">
      <w:pPr>
        <w:pStyle w:val="Vnbnnidung0"/>
        <w:tabs>
          <w:tab w:val="left" w:pos="680"/>
        </w:tabs>
        <w:spacing w:line="400" w:lineRule="exact"/>
        <w:ind w:right="9"/>
        <w:jc w:val="both"/>
        <w:rPr>
          <w:rFonts w:ascii="Times New Roman" w:hAnsi="Times New Roman" w:cs="Times New Roman"/>
          <w:sz w:val="26"/>
          <w:szCs w:val="26"/>
          <w:lang w:val="nl-NL"/>
        </w:rPr>
      </w:pPr>
      <w:r w:rsidRPr="00253DAF">
        <w:rPr>
          <w:rFonts w:ascii="Times New Roman" w:hAnsi="Times New Roman" w:cs="Times New Roman"/>
          <w:b/>
          <w:sz w:val="26"/>
          <w:szCs w:val="26"/>
          <w:lang w:val="nl-NL"/>
        </w:rPr>
        <w:t xml:space="preserve">a.  </w:t>
      </w:r>
      <w:r w:rsidRPr="00253DAF">
        <w:rPr>
          <w:rFonts w:ascii="Times New Roman" w:hAnsi="Times New Roman" w:cs="Times New Roman"/>
          <w:sz w:val="26"/>
          <w:szCs w:val="26"/>
          <w:lang w:val="nl-NL"/>
        </w:rPr>
        <w:t>Ở cây nho khi bị vàng lá, người ta thường bón phân đạm cho cây. Trong phân đạm có chưa nguyên tố nào?</w:t>
      </w:r>
    </w:p>
    <w:p w14:paraId="0AEF1C2A" w14:textId="77777777" w:rsidR="00401A4C" w:rsidRPr="00253DAF" w:rsidRDefault="00401A4C" w:rsidP="00401A4C">
      <w:pPr>
        <w:pStyle w:val="Vnbnnidung0"/>
        <w:tabs>
          <w:tab w:val="left" w:pos="680"/>
        </w:tabs>
        <w:spacing w:line="400" w:lineRule="exact"/>
        <w:ind w:right="9"/>
        <w:jc w:val="both"/>
        <w:rPr>
          <w:rFonts w:ascii="Times New Roman" w:hAnsi="Times New Roman" w:cs="Times New Roman"/>
          <w:b/>
          <w:sz w:val="26"/>
          <w:szCs w:val="26"/>
          <w:lang w:val="nl-NL"/>
        </w:rPr>
      </w:pPr>
      <w:r w:rsidRPr="00253DAF">
        <w:rPr>
          <w:rFonts w:ascii="Times New Roman" w:hAnsi="Times New Roman" w:cs="Times New Roman"/>
          <w:b/>
          <w:sz w:val="26"/>
          <w:szCs w:val="26"/>
          <w:lang w:val="nl-NL"/>
        </w:rPr>
        <w:t xml:space="preserve">b. </w:t>
      </w:r>
      <w:r w:rsidRPr="00253DAF">
        <w:rPr>
          <w:rFonts w:ascii="Times New Roman" w:hAnsi="Times New Roman" w:cs="Times New Roman"/>
          <w:sz w:val="26"/>
          <w:szCs w:val="26"/>
          <w:lang w:val="nl-NL"/>
        </w:rPr>
        <w:t>Trong các chất dinh dưỡng cần thiết cho cơ thể có một chất để dự trữ năng lượng cho cơ thể, chống mất n hiệt đó là chất nào?</w:t>
      </w:r>
    </w:p>
    <w:p w14:paraId="12181E86" w14:textId="77777777" w:rsidR="00401A4C" w:rsidRPr="00253DAF" w:rsidRDefault="00401A4C" w:rsidP="00401A4C">
      <w:pPr>
        <w:spacing w:line="312" w:lineRule="auto"/>
        <w:jc w:val="both"/>
        <w:rPr>
          <w:b/>
          <w:sz w:val="26"/>
          <w:szCs w:val="26"/>
        </w:rPr>
      </w:pPr>
      <w:r w:rsidRPr="00253DAF">
        <w:rPr>
          <w:b/>
          <w:sz w:val="26"/>
          <w:szCs w:val="26"/>
        </w:rPr>
        <w:t>PHẦN IV: Tự luận</w:t>
      </w:r>
    </w:p>
    <w:p w14:paraId="4257B50D" w14:textId="77777777" w:rsidR="00401A4C" w:rsidRPr="00253DAF" w:rsidRDefault="00401A4C" w:rsidP="00401A4C">
      <w:pPr>
        <w:rPr>
          <w:sz w:val="26"/>
          <w:szCs w:val="26"/>
        </w:rPr>
      </w:pPr>
      <w:r w:rsidRPr="00253DAF">
        <w:rPr>
          <w:b/>
          <w:sz w:val="26"/>
          <w:szCs w:val="26"/>
          <w:lang w:val="vi-VN"/>
        </w:rPr>
        <w:t xml:space="preserve">Câu </w:t>
      </w:r>
      <w:r w:rsidRPr="00253DAF">
        <w:rPr>
          <w:b/>
          <w:sz w:val="26"/>
          <w:szCs w:val="26"/>
        </w:rPr>
        <w:t>18</w:t>
      </w:r>
      <w:r w:rsidRPr="00253DAF">
        <w:rPr>
          <w:sz w:val="26"/>
          <w:szCs w:val="26"/>
        </w:rPr>
        <w:t>. Trình bày quá trình trao đổi khí qua khí khổng trong quá trình quang hợp và hô hấp ở Thực vật</w:t>
      </w:r>
    </w:p>
    <w:p w14:paraId="39C97A4E" w14:textId="77777777" w:rsidR="00401A4C" w:rsidRPr="00253DAF" w:rsidRDefault="00401A4C" w:rsidP="00401A4C">
      <w:pPr>
        <w:rPr>
          <w:sz w:val="26"/>
          <w:szCs w:val="26"/>
          <w:lang w:val="vi-VN"/>
        </w:rPr>
      </w:pPr>
      <w:r w:rsidRPr="00253DAF">
        <w:rPr>
          <w:b/>
          <w:bCs/>
          <w:sz w:val="26"/>
          <w:szCs w:val="26"/>
          <w:lang w:val="vi-VN"/>
        </w:rPr>
        <w:t xml:space="preserve">Câu </w:t>
      </w:r>
      <w:r w:rsidRPr="00253DAF">
        <w:rPr>
          <w:b/>
          <w:bCs/>
          <w:sz w:val="26"/>
          <w:szCs w:val="26"/>
        </w:rPr>
        <w:t>19</w:t>
      </w:r>
      <w:r w:rsidRPr="00253DAF">
        <w:rPr>
          <w:b/>
          <w:bCs/>
          <w:sz w:val="26"/>
          <w:szCs w:val="26"/>
          <w:lang w:val="vi-VN"/>
        </w:rPr>
        <w:t>:</w:t>
      </w:r>
      <w:r w:rsidRPr="00253DAF">
        <w:rPr>
          <w:b/>
          <w:bCs/>
          <w:sz w:val="26"/>
          <w:szCs w:val="26"/>
        </w:rPr>
        <w:t xml:space="preserve"> </w:t>
      </w:r>
      <w:r w:rsidRPr="00253DAF">
        <w:rPr>
          <w:sz w:val="26"/>
          <w:szCs w:val="26"/>
          <w:lang w:val="vi-VN"/>
        </w:rPr>
        <w:t>Khi bị nôn, sốt cao hoặc tiêu chảy, cơ thể bị mất rất nhiều nước. Trong trường hợp đó em cần làm gì?</w:t>
      </w:r>
    </w:p>
    <w:p w14:paraId="0165E03A" w14:textId="77777777" w:rsidR="00401A4C" w:rsidRPr="00253DAF" w:rsidRDefault="00401A4C" w:rsidP="00401A4C">
      <w:pPr>
        <w:rPr>
          <w:sz w:val="26"/>
          <w:szCs w:val="26"/>
          <w:lang w:val="vi-VN"/>
        </w:rPr>
      </w:pPr>
      <w:r w:rsidRPr="00253DAF">
        <w:rPr>
          <w:b/>
          <w:sz w:val="26"/>
          <w:szCs w:val="26"/>
        </w:rPr>
        <w:lastRenderedPageBreak/>
        <w:t>Câu 20</w:t>
      </w:r>
      <w:r w:rsidRPr="00253DAF">
        <w:rPr>
          <w:b/>
          <w:bCs/>
          <w:sz w:val="26"/>
          <w:szCs w:val="26"/>
        </w:rPr>
        <w:t xml:space="preserve">: </w:t>
      </w:r>
      <w:r w:rsidRPr="00253DAF">
        <w:rPr>
          <w:sz w:val="26"/>
          <w:szCs w:val="26"/>
        </w:rPr>
        <w:t>Vì sao trước khi trồng cây hoặc gieo hạt, người ta thường làm đất tơi xốp và bón lót</w:t>
      </w:r>
      <w:r w:rsidRPr="00253DAF">
        <w:rPr>
          <w:sz w:val="26"/>
          <w:szCs w:val="26"/>
          <w:lang w:val="vi-VN"/>
        </w:rPr>
        <w:t xml:space="preserve"> một số loại phân</w:t>
      </w:r>
      <w:r w:rsidRPr="00253DAF">
        <w:rPr>
          <w:sz w:val="26"/>
          <w:szCs w:val="26"/>
        </w:rPr>
        <w:t>?</w:t>
      </w:r>
      <w:r w:rsidRPr="00253DAF">
        <w:rPr>
          <w:sz w:val="26"/>
          <w:szCs w:val="26"/>
          <w:lang w:val="vi-VN"/>
        </w:rPr>
        <w:t xml:space="preserve"> những ngày khô hanh, độ ẩm không khí thấp hoặc những ngày nắng nóng cần phải tưới nhiều nước cho cây?</w:t>
      </w:r>
    </w:p>
    <w:p w14:paraId="3C57B509" w14:textId="77777777" w:rsidR="00401A4C" w:rsidRPr="00253DAF" w:rsidRDefault="00401A4C" w:rsidP="00401A4C">
      <w:pPr>
        <w:rPr>
          <w:b/>
          <w:bCs/>
          <w:sz w:val="26"/>
          <w:szCs w:val="26"/>
          <w:lang w:val="vi-VN"/>
        </w:rPr>
      </w:pPr>
      <w:r w:rsidRPr="00253DAF">
        <w:rPr>
          <w:sz w:val="26"/>
          <w:szCs w:val="26"/>
        </w:rPr>
        <w:t>*</w:t>
      </w:r>
      <w:r w:rsidRPr="00253DAF">
        <w:rPr>
          <w:b/>
          <w:bCs/>
          <w:sz w:val="26"/>
          <w:szCs w:val="26"/>
        </w:rPr>
        <w:t xml:space="preserve"> </w:t>
      </w:r>
      <w:r w:rsidRPr="00253DAF">
        <w:rPr>
          <w:b/>
          <w:bCs/>
          <w:sz w:val="26"/>
          <w:szCs w:val="26"/>
          <w:lang w:val="vi-VN"/>
        </w:rPr>
        <w:t xml:space="preserve">Đáp án </w:t>
      </w:r>
    </w:p>
    <w:p w14:paraId="0BC8FB4E" w14:textId="77777777" w:rsidR="00401A4C" w:rsidRPr="00253DAF" w:rsidRDefault="00401A4C" w:rsidP="00401A4C">
      <w:pPr>
        <w:rPr>
          <w:i/>
          <w:iCs/>
          <w:sz w:val="26"/>
          <w:szCs w:val="26"/>
        </w:rPr>
      </w:pPr>
      <w:r w:rsidRPr="00253DAF">
        <w:rPr>
          <w:b/>
          <w:sz w:val="26"/>
          <w:szCs w:val="26"/>
        </w:rPr>
        <w:t xml:space="preserve">Phần I. Trắc nghiệm nhiều phương án lựa chọn: </w:t>
      </w:r>
      <w:r w:rsidRPr="00253DAF">
        <w:rPr>
          <w:i/>
          <w:iCs/>
          <w:sz w:val="26"/>
          <w:szCs w:val="26"/>
        </w:rPr>
        <w:t>(mỗi ý đúng: 0,25 điểm)</w:t>
      </w:r>
    </w:p>
    <w:p w14:paraId="385DA6E5" w14:textId="77777777" w:rsidR="00401A4C" w:rsidRPr="00253DAF" w:rsidRDefault="00401A4C" w:rsidP="00401A4C">
      <w:pPr>
        <w:rPr>
          <w:b/>
          <w:bCs/>
          <w:sz w:val="26"/>
          <w:szCs w:val="26"/>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567"/>
        <w:gridCol w:w="567"/>
        <w:gridCol w:w="567"/>
        <w:gridCol w:w="567"/>
        <w:gridCol w:w="567"/>
        <w:gridCol w:w="567"/>
        <w:gridCol w:w="567"/>
        <w:gridCol w:w="567"/>
        <w:gridCol w:w="567"/>
        <w:gridCol w:w="709"/>
        <w:gridCol w:w="708"/>
        <w:gridCol w:w="709"/>
      </w:tblGrid>
      <w:tr w:rsidR="00401A4C" w:rsidRPr="00253DAF" w14:paraId="77419360" w14:textId="77777777" w:rsidTr="00A5777E">
        <w:trPr>
          <w:trHeight w:val="662"/>
        </w:trPr>
        <w:tc>
          <w:tcPr>
            <w:tcW w:w="1134" w:type="dxa"/>
            <w:shd w:val="clear" w:color="auto" w:fill="auto"/>
          </w:tcPr>
          <w:p w14:paraId="7BD86492" w14:textId="77777777" w:rsidR="00401A4C" w:rsidRPr="00253DAF" w:rsidRDefault="00401A4C" w:rsidP="00A5777E">
            <w:pPr>
              <w:rPr>
                <w:b/>
                <w:sz w:val="26"/>
                <w:szCs w:val="26"/>
              </w:rPr>
            </w:pPr>
            <w:r w:rsidRPr="00253DAF">
              <w:rPr>
                <w:b/>
                <w:sz w:val="26"/>
                <w:szCs w:val="26"/>
              </w:rPr>
              <w:t>Câu</w:t>
            </w:r>
          </w:p>
        </w:tc>
        <w:tc>
          <w:tcPr>
            <w:tcW w:w="567" w:type="dxa"/>
            <w:shd w:val="clear" w:color="auto" w:fill="auto"/>
          </w:tcPr>
          <w:p w14:paraId="37973CE3" w14:textId="77777777" w:rsidR="00401A4C" w:rsidRPr="00253DAF" w:rsidRDefault="00401A4C" w:rsidP="00A5777E">
            <w:pPr>
              <w:rPr>
                <w:sz w:val="26"/>
                <w:szCs w:val="26"/>
              </w:rPr>
            </w:pPr>
            <w:r w:rsidRPr="00253DAF">
              <w:rPr>
                <w:sz w:val="26"/>
                <w:szCs w:val="26"/>
              </w:rPr>
              <w:t>1</w:t>
            </w:r>
          </w:p>
        </w:tc>
        <w:tc>
          <w:tcPr>
            <w:tcW w:w="567" w:type="dxa"/>
            <w:shd w:val="clear" w:color="auto" w:fill="auto"/>
          </w:tcPr>
          <w:p w14:paraId="40079014" w14:textId="77777777" w:rsidR="00401A4C" w:rsidRPr="00253DAF" w:rsidRDefault="00401A4C" w:rsidP="00A5777E">
            <w:pPr>
              <w:rPr>
                <w:sz w:val="26"/>
                <w:szCs w:val="26"/>
              </w:rPr>
            </w:pPr>
            <w:r w:rsidRPr="00253DAF">
              <w:rPr>
                <w:sz w:val="26"/>
                <w:szCs w:val="26"/>
              </w:rPr>
              <w:t>2</w:t>
            </w:r>
          </w:p>
        </w:tc>
        <w:tc>
          <w:tcPr>
            <w:tcW w:w="567" w:type="dxa"/>
            <w:shd w:val="clear" w:color="auto" w:fill="auto"/>
          </w:tcPr>
          <w:p w14:paraId="7D2F3145" w14:textId="77777777" w:rsidR="00401A4C" w:rsidRPr="00253DAF" w:rsidRDefault="00401A4C" w:rsidP="00A5777E">
            <w:pPr>
              <w:rPr>
                <w:sz w:val="26"/>
                <w:szCs w:val="26"/>
              </w:rPr>
            </w:pPr>
            <w:r w:rsidRPr="00253DAF">
              <w:rPr>
                <w:sz w:val="26"/>
                <w:szCs w:val="26"/>
              </w:rPr>
              <w:t>3</w:t>
            </w:r>
          </w:p>
        </w:tc>
        <w:tc>
          <w:tcPr>
            <w:tcW w:w="567" w:type="dxa"/>
            <w:shd w:val="clear" w:color="auto" w:fill="auto"/>
          </w:tcPr>
          <w:p w14:paraId="16821463" w14:textId="77777777" w:rsidR="00401A4C" w:rsidRPr="00253DAF" w:rsidRDefault="00401A4C" w:rsidP="00A5777E">
            <w:pPr>
              <w:rPr>
                <w:sz w:val="26"/>
                <w:szCs w:val="26"/>
              </w:rPr>
            </w:pPr>
            <w:r w:rsidRPr="00253DAF">
              <w:rPr>
                <w:sz w:val="26"/>
                <w:szCs w:val="26"/>
              </w:rPr>
              <w:t>4</w:t>
            </w:r>
          </w:p>
        </w:tc>
        <w:tc>
          <w:tcPr>
            <w:tcW w:w="567" w:type="dxa"/>
            <w:shd w:val="clear" w:color="auto" w:fill="auto"/>
          </w:tcPr>
          <w:p w14:paraId="1754D83C" w14:textId="77777777" w:rsidR="00401A4C" w:rsidRPr="00253DAF" w:rsidRDefault="00401A4C" w:rsidP="00A5777E">
            <w:pPr>
              <w:rPr>
                <w:sz w:val="26"/>
                <w:szCs w:val="26"/>
              </w:rPr>
            </w:pPr>
            <w:r w:rsidRPr="00253DAF">
              <w:rPr>
                <w:sz w:val="26"/>
                <w:szCs w:val="26"/>
              </w:rPr>
              <w:t>5</w:t>
            </w:r>
          </w:p>
        </w:tc>
        <w:tc>
          <w:tcPr>
            <w:tcW w:w="567" w:type="dxa"/>
            <w:shd w:val="clear" w:color="auto" w:fill="auto"/>
          </w:tcPr>
          <w:p w14:paraId="2CF8271A" w14:textId="77777777" w:rsidR="00401A4C" w:rsidRPr="00253DAF" w:rsidRDefault="00401A4C" w:rsidP="00A5777E">
            <w:pPr>
              <w:rPr>
                <w:sz w:val="26"/>
                <w:szCs w:val="26"/>
              </w:rPr>
            </w:pPr>
            <w:r w:rsidRPr="00253DAF">
              <w:rPr>
                <w:sz w:val="26"/>
                <w:szCs w:val="26"/>
              </w:rPr>
              <w:t>6</w:t>
            </w:r>
          </w:p>
        </w:tc>
        <w:tc>
          <w:tcPr>
            <w:tcW w:w="567" w:type="dxa"/>
            <w:shd w:val="clear" w:color="auto" w:fill="auto"/>
          </w:tcPr>
          <w:p w14:paraId="4700D7DA" w14:textId="77777777" w:rsidR="00401A4C" w:rsidRPr="00253DAF" w:rsidRDefault="00401A4C" w:rsidP="00A5777E">
            <w:pPr>
              <w:rPr>
                <w:sz w:val="26"/>
                <w:szCs w:val="26"/>
              </w:rPr>
            </w:pPr>
            <w:r w:rsidRPr="00253DAF">
              <w:rPr>
                <w:sz w:val="26"/>
                <w:szCs w:val="26"/>
              </w:rPr>
              <w:t>7</w:t>
            </w:r>
          </w:p>
        </w:tc>
        <w:tc>
          <w:tcPr>
            <w:tcW w:w="567" w:type="dxa"/>
            <w:shd w:val="clear" w:color="auto" w:fill="auto"/>
          </w:tcPr>
          <w:p w14:paraId="0665A402" w14:textId="77777777" w:rsidR="00401A4C" w:rsidRPr="00253DAF" w:rsidRDefault="00401A4C" w:rsidP="00A5777E">
            <w:pPr>
              <w:rPr>
                <w:sz w:val="26"/>
                <w:szCs w:val="26"/>
              </w:rPr>
            </w:pPr>
            <w:r w:rsidRPr="00253DAF">
              <w:rPr>
                <w:sz w:val="26"/>
                <w:szCs w:val="26"/>
              </w:rPr>
              <w:t>8</w:t>
            </w:r>
          </w:p>
        </w:tc>
        <w:tc>
          <w:tcPr>
            <w:tcW w:w="567" w:type="dxa"/>
            <w:shd w:val="clear" w:color="auto" w:fill="auto"/>
          </w:tcPr>
          <w:p w14:paraId="0451A417" w14:textId="77777777" w:rsidR="00401A4C" w:rsidRPr="00253DAF" w:rsidRDefault="00401A4C" w:rsidP="00A5777E">
            <w:pPr>
              <w:rPr>
                <w:sz w:val="26"/>
                <w:szCs w:val="26"/>
              </w:rPr>
            </w:pPr>
            <w:r w:rsidRPr="00253DAF">
              <w:rPr>
                <w:sz w:val="26"/>
                <w:szCs w:val="26"/>
              </w:rPr>
              <w:t>9</w:t>
            </w:r>
          </w:p>
        </w:tc>
        <w:tc>
          <w:tcPr>
            <w:tcW w:w="709" w:type="dxa"/>
            <w:shd w:val="clear" w:color="auto" w:fill="auto"/>
          </w:tcPr>
          <w:p w14:paraId="4B10C525" w14:textId="77777777" w:rsidR="00401A4C" w:rsidRPr="00253DAF" w:rsidRDefault="00401A4C" w:rsidP="00A5777E">
            <w:pPr>
              <w:rPr>
                <w:sz w:val="26"/>
                <w:szCs w:val="26"/>
              </w:rPr>
            </w:pPr>
            <w:r w:rsidRPr="00253DAF">
              <w:rPr>
                <w:sz w:val="26"/>
                <w:szCs w:val="26"/>
              </w:rPr>
              <w:t>10</w:t>
            </w:r>
          </w:p>
        </w:tc>
        <w:tc>
          <w:tcPr>
            <w:tcW w:w="708" w:type="dxa"/>
            <w:shd w:val="clear" w:color="auto" w:fill="auto"/>
          </w:tcPr>
          <w:p w14:paraId="5D67FE85" w14:textId="77777777" w:rsidR="00401A4C" w:rsidRPr="00253DAF" w:rsidRDefault="00401A4C" w:rsidP="00A5777E">
            <w:pPr>
              <w:rPr>
                <w:sz w:val="26"/>
                <w:szCs w:val="26"/>
              </w:rPr>
            </w:pPr>
            <w:r w:rsidRPr="00253DAF">
              <w:rPr>
                <w:sz w:val="26"/>
                <w:szCs w:val="26"/>
              </w:rPr>
              <w:t>11</w:t>
            </w:r>
          </w:p>
        </w:tc>
        <w:tc>
          <w:tcPr>
            <w:tcW w:w="709" w:type="dxa"/>
            <w:shd w:val="clear" w:color="auto" w:fill="auto"/>
          </w:tcPr>
          <w:p w14:paraId="799C2B99" w14:textId="77777777" w:rsidR="00401A4C" w:rsidRPr="00253DAF" w:rsidRDefault="00401A4C" w:rsidP="00A5777E">
            <w:pPr>
              <w:rPr>
                <w:sz w:val="26"/>
                <w:szCs w:val="26"/>
              </w:rPr>
            </w:pPr>
            <w:r w:rsidRPr="00253DAF">
              <w:rPr>
                <w:sz w:val="26"/>
                <w:szCs w:val="26"/>
              </w:rPr>
              <w:t>12</w:t>
            </w:r>
          </w:p>
        </w:tc>
      </w:tr>
      <w:tr w:rsidR="00401A4C" w:rsidRPr="00253DAF" w14:paraId="665FD0D4" w14:textId="77777777" w:rsidTr="00A5777E">
        <w:trPr>
          <w:trHeight w:val="700"/>
        </w:trPr>
        <w:tc>
          <w:tcPr>
            <w:tcW w:w="1134" w:type="dxa"/>
            <w:shd w:val="clear" w:color="auto" w:fill="auto"/>
          </w:tcPr>
          <w:p w14:paraId="29BFC163" w14:textId="77777777" w:rsidR="00401A4C" w:rsidRPr="00253DAF" w:rsidRDefault="00401A4C" w:rsidP="00A5777E">
            <w:pPr>
              <w:rPr>
                <w:b/>
                <w:sz w:val="26"/>
                <w:szCs w:val="26"/>
              </w:rPr>
            </w:pPr>
            <w:r w:rsidRPr="00253DAF">
              <w:rPr>
                <w:b/>
                <w:sz w:val="26"/>
                <w:szCs w:val="26"/>
              </w:rPr>
              <w:t>Đáp án</w:t>
            </w:r>
          </w:p>
        </w:tc>
        <w:tc>
          <w:tcPr>
            <w:tcW w:w="567" w:type="dxa"/>
            <w:shd w:val="clear" w:color="auto" w:fill="auto"/>
          </w:tcPr>
          <w:p w14:paraId="3C6AC204" w14:textId="77777777" w:rsidR="00401A4C" w:rsidRPr="00253DAF" w:rsidRDefault="00401A4C" w:rsidP="00A5777E">
            <w:pPr>
              <w:rPr>
                <w:sz w:val="26"/>
                <w:szCs w:val="26"/>
              </w:rPr>
            </w:pPr>
            <w:r w:rsidRPr="00253DAF">
              <w:rPr>
                <w:sz w:val="26"/>
                <w:szCs w:val="26"/>
              </w:rPr>
              <w:t>C</w:t>
            </w:r>
          </w:p>
        </w:tc>
        <w:tc>
          <w:tcPr>
            <w:tcW w:w="567" w:type="dxa"/>
            <w:shd w:val="clear" w:color="auto" w:fill="auto"/>
          </w:tcPr>
          <w:p w14:paraId="66A1DF21" w14:textId="77777777" w:rsidR="00401A4C" w:rsidRPr="00253DAF" w:rsidRDefault="00401A4C" w:rsidP="00A5777E">
            <w:pPr>
              <w:rPr>
                <w:sz w:val="26"/>
                <w:szCs w:val="26"/>
              </w:rPr>
            </w:pPr>
            <w:r w:rsidRPr="00253DAF">
              <w:rPr>
                <w:sz w:val="26"/>
                <w:szCs w:val="26"/>
              </w:rPr>
              <w:t>D</w:t>
            </w:r>
          </w:p>
        </w:tc>
        <w:tc>
          <w:tcPr>
            <w:tcW w:w="567" w:type="dxa"/>
            <w:shd w:val="clear" w:color="auto" w:fill="auto"/>
          </w:tcPr>
          <w:p w14:paraId="6AF9E05C" w14:textId="77777777" w:rsidR="00401A4C" w:rsidRPr="00253DAF" w:rsidRDefault="00401A4C" w:rsidP="00A5777E">
            <w:pPr>
              <w:rPr>
                <w:sz w:val="26"/>
                <w:szCs w:val="26"/>
              </w:rPr>
            </w:pPr>
            <w:r w:rsidRPr="00253DAF">
              <w:rPr>
                <w:sz w:val="26"/>
                <w:szCs w:val="26"/>
              </w:rPr>
              <w:t>B</w:t>
            </w:r>
          </w:p>
        </w:tc>
        <w:tc>
          <w:tcPr>
            <w:tcW w:w="567" w:type="dxa"/>
            <w:shd w:val="clear" w:color="auto" w:fill="auto"/>
          </w:tcPr>
          <w:p w14:paraId="0F210E6E" w14:textId="77777777" w:rsidR="00401A4C" w:rsidRPr="00253DAF" w:rsidRDefault="00401A4C" w:rsidP="00A5777E">
            <w:pPr>
              <w:rPr>
                <w:sz w:val="26"/>
                <w:szCs w:val="26"/>
              </w:rPr>
            </w:pPr>
            <w:r w:rsidRPr="00253DAF">
              <w:rPr>
                <w:sz w:val="26"/>
                <w:szCs w:val="26"/>
              </w:rPr>
              <w:t>B</w:t>
            </w:r>
          </w:p>
        </w:tc>
        <w:tc>
          <w:tcPr>
            <w:tcW w:w="567" w:type="dxa"/>
            <w:shd w:val="clear" w:color="auto" w:fill="auto"/>
          </w:tcPr>
          <w:p w14:paraId="02333FBF" w14:textId="77777777" w:rsidR="00401A4C" w:rsidRPr="00253DAF" w:rsidRDefault="00401A4C" w:rsidP="00A5777E">
            <w:pPr>
              <w:rPr>
                <w:sz w:val="26"/>
                <w:szCs w:val="26"/>
              </w:rPr>
            </w:pPr>
            <w:r w:rsidRPr="00253DAF">
              <w:rPr>
                <w:sz w:val="26"/>
                <w:szCs w:val="26"/>
              </w:rPr>
              <w:t>C</w:t>
            </w:r>
          </w:p>
        </w:tc>
        <w:tc>
          <w:tcPr>
            <w:tcW w:w="567" w:type="dxa"/>
            <w:shd w:val="clear" w:color="auto" w:fill="auto"/>
          </w:tcPr>
          <w:p w14:paraId="03213531" w14:textId="77777777" w:rsidR="00401A4C" w:rsidRPr="00253DAF" w:rsidRDefault="00401A4C" w:rsidP="00A5777E">
            <w:pPr>
              <w:rPr>
                <w:sz w:val="26"/>
                <w:szCs w:val="26"/>
              </w:rPr>
            </w:pPr>
            <w:r w:rsidRPr="00253DAF">
              <w:rPr>
                <w:sz w:val="26"/>
                <w:szCs w:val="26"/>
              </w:rPr>
              <w:t>B</w:t>
            </w:r>
          </w:p>
        </w:tc>
        <w:tc>
          <w:tcPr>
            <w:tcW w:w="567" w:type="dxa"/>
            <w:shd w:val="clear" w:color="auto" w:fill="auto"/>
          </w:tcPr>
          <w:p w14:paraId="2C025220" w14:textId="77777777" w:rsidR="00401A4C" w:rsidRPr="00253DAF" w:rsidRDefault="00401A4C" w:rsidP="00A5777E">
            <w:pPr>
              <w:rPr>
                <w:sz w:val="26"/>
                <w:szCs w:val="26"/>
              </w:rPr>
            </w:pPr>
            <w:r w:rsidRPr="00253DAF">
              <w:rPr>
                <w:sz w:val="26"/>
                <w:szCs w:val="26"/>
              </w:rPr>
              <w:t>A</w:t>
            </w:r>
          </w:p>
        </w:tc>
        <w:tc>
          <w:tcPr>
            <w:tcW w:w="567" w:type="dxa"/>
            <w:shd w:val="clear" w:color="auto" w:fill="auto"/>
          </w:tcPr>
          <w:p w14:paraId="70155E60" w14:textId="77777777" w:rsidR="00401A4C" w:rsidRPr="00253DAF" w:rsidRDefault="00401A4C" w:rsidP="00A5777E">
            <w:pPr>
              <w:rPr>
                <w:sz w:val="26"/>
                <w:szCs w:val="26"/>
              </w:rPr>
            </w:pPr>
            <w:r w:rsidRPr="00253DAF">
              <w:rPr>
                <w:sz w:val="26"/>
                <w:szCs w:val="26"/>
              </w:rPr>
              <w:t>D</w:t>
            </w:r>
          </w:p>
        </w:tc>
        <w:tc>
          <w:tcPr>
            <w:tcW w:w="567" w:type="dxa"/>
            <w:shd w:val="clear" w:color="auto" w:fill="auto"/>
          </w:tcPr>
          <w:p w14:paraId="7ED26961" w14:textId="77777777" w:rsidR="00401A4C" w:rsidRPr="00253DAF" w:rsidRDefault="00401A4C" w:rsidP="00A5777E">
            <w:pPr>
              <w:rPr>
                <w:sz w:val="26"/>
                <w:szCs w:val="26"/>
              </w:rPr>
            </w:pPr>
            <w:r w:rsidRPr="00253DAF">
              <w:rPr>
                <w:sz w:val="26"/>
                <w:szCs w:val="26"/>
              </w:rPr>
              <w:t>A</w:t>
            </w:r>
          </w:p>
        </w:tc>
        <w:tc>
          <w:tcPr>
            <w:tcW w:w="709" w:type="dxa"/>
            <w:shd w:val="clear" w:color="auto" w:fill="auto"/>
          </w:tcPr>
          <w:p w14:paraId="6921ACA4" w14:textId="77777777" w:rsidR="00401A4C" w:rsidRPr="00253DAF" w:rsidRDefault="00401A4C" w:rsidP="00A5777E">
            <w:pPr>
              <w:rPr>
                <w:sz w:val="26"/>
                <w:szCs w:val="26"/>
              </w:rPr>
            </w:pPr>
            <w:r w:rsidRPr="00253DAF">
              <w:rPr>
                <w:sz w:val="26"/>
                <w:szCs w:val="26"/>
              </w:rPr>
              <w:t>C</w:t>
            </w:r>
          </w:p>
        </w:tc>
        <w:tc>
          <w:tcPr>
            <w:tcW w:w="708" w:type="dxa"/>
            <w:shd w:val="clear" w:color="auto" w:fill="auto"/>
          </w:tcPr>
          <w:p w14:paraId="4BE8F9E7" w14:textId="77777777" w:rsidR="00401A4C" w:rsidRPr="00253DAF" w:rsidRDefault="00401A4C" w:rsidP="00A5777E">
            <w:pPr>
              <w:rPr>
                <w:sz w:val="26"/>
                <w:szCs w:val="26"/>
              </w:rPr>
            </w:pPr>
            <w:r w:rsidRPr="00253DAF">
              <w:rPr>
                <w:sz w:val="26"/>
                <w:szCs w:val="26"/>
              </w:rPr>
              <w:t>B</w:t>
            </w:r>
          </w:p>
        </w:tc>
        <w:tc>
          <w:tcPr>
            <w:tcW w:w="709" w:type="dxa"/>
            <w:shd w:val="clear" w:color="auto" w:fill="auto"/>
          </w:tcPr>
          <w:p w14:paraId="43C7E317" w14:textId="77777777" w:rsidR="00401A4C" w:rsidRPr="00253DAF" w:rsidRDefault="00401A4C" w:rsidP="00A5777E">
            <w:pPr>
              <w:rPr>
                <w:sz w:val="26"/>
                <w:szCs w:val="26"/>
              </w:rPr>
            </w:pPr>
            <w:r w:rsidRPr="00253DAF">
              <w:rPr>
                <w:sz w:val="26"/>
                <w:szCs w:val="26"/>
              </w:rPr>
              <w:t>A</w:t>
            </w:r>
          </w:p>
        </w:tc>
      </w:tr>
    </w:tbl>
    <w:p w14:paraId="04DB4F4D" w14:textId="77777777" w:rsidR="00401A4C" w:rsidRPr="00253DAF" w:rsidRDefault="00401A4C" w:rsidP="00401A4C">
      <w:pPr>
        <w:rPr>
          <w:sz w:val="26"/>
          <w:szCs w:val="26"/>
        </w:rPr>
      </w:pPr>
    </w:p>
    <w:p w14:paraId="6C7E013B" w14:textId="77777777" w:rsidR="00401A4C" w:rsidRPr="00253DAF" w:rsidRDefault="00401A4C" w:rsidP="00401A4C">
      <w:pPr>
        <w:rPr>
          <w:b/>
          <w:bCs/>
          <w:sz w:val="26"/>
          <w:szCs w:val="26"/>
          <w:lang w:val="nl-NL"/>
        </w:rPr>
      </w:pPr>
      <w:r w:rsidRPr="00253DAF">
        <w:rPr>
          <w:b/>
          <w:bCs/>
          <w:sz w:val="26"/>
          <w:szCs w:val="26"/>
          <w:lang w:val="nl-NL"/>
        </w:rPr>
        <w:t>PHẦN II. Trắc nghiệm đúng sai.</w:t>
      </w:r>
    </w:p>
    <w:tbl>
      <w:tblPr>
        <w:tblStyle w:val="TableGrid"/>
        <w:tblW w:w="0" w:type="auto"/>
        <w:tblLook w:val="04A0" w:firstRow="1" w:lastRow="0" w:firstColumn="1" w:lastColumn="0" w:noHBand="0" w:noVBand="1"/>
      </w:tblPr>
      <w:tblGrid>
        <w:gridCol w:w="1928"/>
        <w:gridCol w:w="1905"/>
        <w:gridCol w:w="1902"/>
        <w:gridCol w:w="1905"/>
        <w:gridCol w:w="1648"/>
      </w:tblGrid>
      <w:tr w:rsidR="00401A4C" w:rsidRPr="00253DAF" w14:paraId="66A5C4CF" w14:textId="77777777" w:rsidTr="00A5777E">
        <w:tc>
          <w:tcPr>
            <w:tcW w:w="2039" w:type="dxa"/>
          </w:tcPr>
          <w:p w14:paraId="3902207B" w14:textId="77777777" w:rsidR="00401A4C" w:rsidRPr="00253DAF" w:rsidRDefault="00401A4C" w:rsidP="00A5777E">
            <w:pPr>
              <w:jc w:val="center"/>
              <w:rPr>
                <w:rFonts w:ascii="Times New Roman" w:hAnsi="Times New Roman"/>
                <w:b/>
                <w:bCs/>
                <w:sz w:val="26"/>
                <w:szCs w:val="26"/>
                <w:lang w:val="nl-NL"/>
              </w:rPr>
            </w:pPr>
          </w:p>
        </w:tc>
        <w:tc>
          <w:tcPr>
            <w:tcW w:w="2039" w:type="dxa"/>
          </w:tcPr>
          <w:p w14:paraId="21A4E5D4" w14:textId="77777777" w:rsidR="00401A4C" w:rsidRPr="00253DAF" w:rsidRDefault="00401A4C" w:rsidP="00A5777E">
            <w:pPr>
              <w:jc w:val="center"/>
              <w:rPr>
                <w:rFonts w:ascii="Times New Roman" w:hAnsi="Times New Roman"/>
                <w:b/>
                <w:bCs/>
                <w:sz w:val="26"/>
                <w:szCs w:val="26"/>
                <w:lang w:val="nl-NL"/>
              </w:rPr>
            </w:pPr>
            <w:r w:rsidRPr="00253DAF">
              <w:rPr>
                <w:rFonts w:ascii="Times New Roman" w:hAnsi="Times New Roman"/>
                <w:b/>
                <w:bCs/>
                <w:sz w:val="26"/>
                <w:szCs w:val="26"/>
                <w:lang w:val="nl-NL"/>
              </w:rPr>
              <w:t>a</w:t>
            </w:r>
          </w:p>
        </w:tc>
        <w:tc>
          <w:tcPr>
            <w:tcW w:w="2039" w:type="dxa"/>
          </w:tcPr>
          <w:p w14:paraId="4E11B302" w14:textId="77777777" w:rsidR="00401A4C" w:rsidRPr="00253DAF" w:rsidRDefault="00401A4C" w:rsidP="00A5777E">
            <w:pPr>
              <w:jc w:val="center"/>
              <w:rPr>
                <w:rFonts w:ascii="Times New Roman" w:hAnsi="Times New Roman"/>
                <w:b/>
                <w:bCs/>
                <w:sz w:val="26"/>
                <w:szCs w:val="26"/>
                <w:lang w:val="nl-NL"/>
              </w:rPr>
            </w:pPr>
            <w:r w:rsidRPr="00253DAF">
              <w:rPr>
                <w:rFonts w:ascii="Times New Roman" w:hAnsi="Times New Roman"/>
                <w:b/>
                <w:bCs/>
                <w:sz w:val="26"/>
                <w:szCs w:val="26"/>
                <w:lang w:val="nl-NL"/>
              </w:rPr>
              <w:t>b</w:t>
            </w:r>
          </w:p>
        </w:tc>
        <w:tc>
          <w:tcPr>
            <w:tcW w:w="2039" w:type="dxa"/>
          </w:tcPr>
          <w:p w14:paraId="180D2806" w14:textId="77777777" w:rsidR="00401A4C" w:rsidRPr="00253DAF" w:rsidRDefault="00401A4C" w:rsidP="00A5777E">
            <w:pPr>
              <w:jc w:val="center"/>
              <w:rPr>
                <w:rFonts w:ascii="Times New Roman" w:hAnsi="Times New Roman"/>
                <w:b/>
                <w:bCs/>
                <w:sz w:val="26"/>
                <w:szCs w:val="26"/>
                <w:lang w:val="nl-NL"/>
              </w:rPr>
            </w:pPr>
            <w:r w:rsidRPr="00253DAF">
              <w:rPr>
                <w:rFonts w:ascii="Times New Roman" w:hAnsi="Times New Roman"/>
                <w:b/>
                <w:bCs/>
                <w:sz w:val="26"/>
                <w:szCs w:val="26"/>
                <w:lang w:val="nl-NL"/>
              </w:rPr>
              <w:t>c</w:t>
            </w:r>
          </w:p>
        </w:tc>
        <w:tc>
          <w:tcPr>
            <w:tcW w:w="1762" w:type="dxa"/>
          </w:tcPr>
          <w:p w14:paraId="4BC52EEB" w14:textId="77777777" w:rsidR="00401A4C" w:rsidRPr="00253DAF" w:rsidRDefault="00401A4C" w:rsidP="00A5777E">
            <w:pPr>
              <w:jc w:val="center"/>
              <w:rPr>
                <w:rFonts w:ascii="Times New Roman" w:hAnsi="Times New Roman"/>
                <w:b/>
                <w:bCs/>
                <w:sz w:val="26"/>
                <w:szCs w:val="26"/>
                <w:lang w:val="nl-NL"/>
              </w:rPr>
            </w:pPr>
            <w:r w:rsidRPr="00253DAF">
              <w:rPr>
                <w:rFonts w:ascii="Times New Roman" w:hAnsi="Times New Roman"/>
                <w:b/>
                <w:bCs/>
                <w:sz w:val="26"/>
                <w:szCs w:val="26"/>
                <w:lang w:val="nl-NL"/>
              </w:rPr>
              <w:t>d</w:t>
            </w:r>
          </w:p>
        </w:tc>
      </w:tr>
      <w:tr w:rsidR="00401A4C" w:rsidRPr="00253DAF" w14:paraId="706AA0D8" w14:textId="77777777" w:rsidTr="00A5777E">
        <w:tc>
          <w:tcPr>
            <w:tcW w:w="2039" w:type="dxa"/>
          </w:tcPr>
          <w:p w14:paraId="007C386F" w14:textId="77777777" w:rsidR="00401A4C" w:rsidRPr="00253DAF" w:rsidRDefault="00401A4C" w:rsidP="00A5777E">
            <w:pPr>
              <w:jc w:val="center"/>
              <w:rPr>
                <w:rFonts w:ascii="Times New Roman" w:hAnsi="Times New Roman"/>
                <w:b/>
                <w:bCs/>
                <w:sz w:val="26"/>
                <w:szCs w:val="26"/>
                <w:lang w:val="nl-NL"/>
              </w:rPr>
            </w:pPr>
            <w:r w:rsidRPr="00253DAF">
              <w:rPr>
                <w:rFonts w:ascii="Times New Roman" w:hAnsi="Times New Roman"/>
                <w:b/>
                <w:bCs/>
                <w:sz w:val="26"/>
                <w:szCs w:val="26"/>
                <w:lang w:val="nl-NL"/>
              </w:rPr>
              <w:t>Câu 13</w:t>
            </w:r>
          </w:p>
        </w:tc>
        <w:tc>
          <w:tcPr>
            <w:tcW w:w="2039" w:type="dxa"/>
          </w:tcPr>
          <w:p w14:paraId="388D97C6" w14:textId="77777777" w:rsidR="00401A4C" w:rsidRPr="00253DAF" w:rsidRDefault="00401A4C" w:rsidP="00A5777E">
            <w:pPr>
              <w:jc w:val="center"/>
              <w:rPr>
                <w:rFonts w:ascii="Times New Roman" w:hAnsi="Times New Roman"/>
                <w:bCs/>
                <w:sz w:val="26"/>
                <w:szCs w:val="26"/>
                <w:lang w:val="nl-NL"/>
              </w:rPr>
            </w:pPr>
            <w:r w:rsidRPr="00253DAF">
              <w:rPr>
                <w:rFonts w:ascii="Times New Roman" w:hAnsi="Times New Roman"/>
                <w:bCs/>
                <w:sz w:val="26"/>
                <w:szCs w:val="26"/>
                <w:lang w:val="nl-NL"/>
              </w:rPr>
              <w:t>Đ</w:t>
            </w:r>
          </w:p>
        </w:tc>
        <w:tc>
          <w:tcPr>
            <w:tcW w:w="2039" w:type="dxa"/>
          </w:tcPr>
          <w:p w14:paraId="2B04492B" w14:textId="77777777" w:rsidR="00401A4C" w:rsidRPr="00253DAF" w:rsidRDefault="00401A4C" w:rsidP="00A5777E">
            <w:pPr>
              <w:jc w:val="center"/>
              <w:rPr>
                <w:rFonts w:ascii="Times New Roman" w:hAnsi="Times New Roman"/>
                <w:bCs/>
                <w:sz w:val="26"/>
                <w:szCs w:val="26"/>
                <w:lang w:val="nl-NL"/>
              </w:rPr>
            </w:pPr>
            <w:r w:rsidRPr="00253DAF">
              <w:rPr>
                <w:rFonts w:ascii="Times New Roman" w:hAnsi="Times New Roman"/>
                <w:bCs/>
                <w:sz w:val="26"/>
                <w:szCs w:val="26"/>
                <w:lang w:val="nl-NL"/>
              </w:rPr>
              <w:t>S</w:t>
            </w:r>
          </w:p>
        </w:tc>
        <w:tc>
          <w:tcPr>
            <w:tcW w:w="2039" w:type="dxa"/>
          </w:tcPr>
          <w:p w14:paraId="5E77CB70" w14:textId="77777777" w:rsidR="00401A4C" w:rsidRPr="00253DAF" w:rsidRDefault="00401A4C" w:rsidP="00A5777E">
            <w:pPr>
              <w:jc w:val="center"/>
              <w:rPr>
                <w:rFonts w:ascii="Times New Roman" w:hAnsi="Times New Roman"/>
                <w:bCs/>
                <w:sz w:val="26"/>
                <w:szCs w:val="26"/>
                <w:lang w:val="nl-NL"/>
              </w:rPr>
            </w:pPr>
            <w:r w:rsidRPr="00253DAF">
              <w:rPr>
                <w:rFonts w:ascii="Times New Roman" w:hAnsi="Times New Roman"/>
                <w:bCs/>
                <w:sz w:val="26"/>
                <w:szCs w:val="26"/>
                <w:lang w:val="nl-NL"/>
              </w:rPr>
              <w:t>Đ</w:t>
            </w:r>
          </w:p>
        </w:tc>
        <w:tc>
          <w:tcPr>
            <w:tcW w:w="1762" w:type="dxa"/>
          </w:tcPr>
          <w:p w14:paraId="34C47934" w14:textId="77777777" w:rsidR="00401A4C" w:rsidRPr="00253DAF" w:rsidRDefault="00401A4C" w:rsidP="00A5777E">
            <w:pPr>
              <w:jc w:val="center"/>
              <w:rPr>
                <w:rFonts w:ascii="Times New Roman" w:hAnsi="Times New Roman"/>
                <w:bCs/>
                <w:sz w:val="26"/>
                <w:szCs w:val="26"/>
                <w:lang w:val="nl-NL"/>
              </w:rPr>
            </w:pPr>
            <w:r w:rsidRPr="00253DAF">
              <w:rPr>
                <w:rFonts w:ascii="Times New Roman" w:hAnsi="Times New Roman"/>
                <w:bCs/>
                <w:sz w:val="26"/>
                <w:szCs w:val="26"/>
                <w:lang w:val="nl-NL"/>
              </w:rPr>
              <w:t>S</w:t>
            </w:r>
          </w:p>
        </w:tc>
      </w:tr>
      <w:tr w:rsidR="00401A4C" w:rsidRPr="00253DAF" w14:paraId="589F388D" w14:textId="77777777" w:rsidTr="00A5777E">
        <w:tc>
          <w:tcPr>
            <w:tcW w:w="2039" w:type="dxa"/>
          </w:tcPr>
          <w:p w14:paraId="45A98052" w14:textId="77777777" w:rsidR="00401A4C" w:rsidRPr="00253DAF" w:rsidRDefault="00401A4C" w:rsidP="00A5777E">
            <w:pPr>
              <w:jc w:val="center"/>
              <w:rPr>
                <w:rFonts w:ascii="Times New Roman" w:hAnsi="Times New Roman"/>
                <w:b/>
                <w:bCs/>
                <w:sz w:val="26"/>
                <w:szCs w:val="26"/>
                <w:lang w:val="nl-NL"/>
              </w:rPr>
            </w:pPr>
            <w:r w:rsidRPr="00253DAF">
              <w:rPr>
                <w:rFonts w:ascii="Times New Roman" w:hAnsi="Times New Roman"/>
                <w:b/>
                <w:bCs/>
                <w:sz w:val="26"/>
                <w:szCs w:val="26"/>
                <w:lang w:val="nl-NL"/>
              </w:rPr>
              <w:t>Câu 14</w:t>
            </w:r>
          </w:p>
        </w:tc>
        <w:tc>
          <w:tcPr>
            <w:tcW w:w="2039" w:type="dxa"/>
          </w:tcPr>
          <w:p w14:paraId="12AC9B64" w14:textId="77777777" w:rsidR="00401A4C" w:rsidRPr="00253DAF" w:rsidRDefault="00401A4C" w:rsidP="00A5777E">
            <w:pPr>
              <w:jc w:val="center"/>
              <w:rPr>
                <w:rFonts w:ascii="Times New Roman" w:hAnsi="Times New Roman"/>
                <w:bCs/>
                <w:sz w:val="26"/>
                <w:szCs w:val="26"/>
                <w:lang w:val="nl-NL"/>
              </w:rPr>
            </w:pPr>
            <w:r w:rsidRPr="00253DAF">
              <w:rPr>
                <w:rFonts w:ascii="Times New Roman" w:hAnsi="Times New Roman"/>
                <w:bCs/>
                <w:sz w:val="26"/>
                <w:szCs w:val="26"/>
                <w:lang w:val="nl-NL"/>
              </w:rPr>
              <w:t>S</w:t>
            </w:r>
          </w:p>
        </w:tc>
        <w:tc>
          <w:tcPr>
            <w:tcW w:w="2039" w:type="dxa"/>
          </w:tcPr>
          <w:p w14:paraId="02D1F764" w14:textId="77777777" w:rsidR="00401A4C" w:rsidRPr="00253DAF" w:rsidRDefault="00401A4C" w:rsidP="00A5777E">
            <w:pPr>
              <w:jc w:val="center"/>
              <w:rPr>
                <w:rFonts w:ascii="Times New Roman" w:hAnsi="Times New Roman"/>
                <w:bCs/>
                <w:sz w:val="26"/>
                <w:szCs w:val="26"/>
                <w:lang w:val="nl-NL"/>
              </w:rPr>
            </w:pPr>
            <w:r w:rsidRPr="00253DAF">
              <w:rPr>
                <w:rFonts w:ascii="Times New Roman" w:hAnsi="Times New Roman"/>
                <w:bCs/>
                <w:sz w:val="26"/>
                <w:szCs w:val="26"/>
                <w:lang w:val="nl-NL"/>
              </w:rPr>
              <w:t>S</w:t>
            </w:r>
          </w:p>
        </w:tc>
        <w:tc>
          <w:tcPr>
            <w:tcW w:w="2039" w:type="dxa"/>
          </w:tcPr>
          <w:p w14:paraId="4C0C6350" w14:textId="77777777" w:rsidR="00401A4C" w:rsidRPr="00253DAF" w:rsidRDefault="00401A4C" w:rsidP="00A5777E">
            <w:pPr>
              <w:jc w:val="center"/>
              <w:rPr>
                <w:rFonts w:ascii="Times New Roman" w:hAnsi="Times New Roman"/>
                <w:bCs/>
                <w:sz w:val="26"/>
                <w:szCs w:val="26"/>
                <w:lang w:val="nl-NL"/>
              </w:rPr>
            </w:pPr>
            <w:r w:rsidRPr="00253DAF">
              <w:rPr>
                <w:rFonts w:ascii="Times New Roman" w:hAnsi="Times New Roman"/>
                <w:bCs/>
                <w:sz w:val="26"/>
                <w:szCs w:val="26"/>
                <w:lang w:val="nl-NL"/>
              </w:rPr>
              <w:t>Đ</w:t>
            </w:r>
          </w:p>
        </w:tc>
        <w:tc>
          <w:tcPr>
            <w:tcW w:w="1762" w:type="dxa"/>
          </w:tcPr>
          <w:p w14:paraId="124ABF72" w14:textId="77777777" w:rsidR="00401A4C" w:rsidRPr="00253DAF" w:rsidRDefault="00401A4C" w:rsidP="00A5777E">
            <w:pPr>
              <w:jc w:val="center"/>
              <w:rPr>
                <w:rFonts w:ascii="Times New Roman" w:hAnsi="Times New Roman"/>
                <w:bCs/>
                <w:sz w:val="26"/>
                <w:szCs w:val="26"/>
                <w:lang w:val="nl-NL"/>
              </w:rPr>
            </w:pPr>
            <w:r w:rsidRPr="00253DAF">
              <w:rPr>
                <w:rFonts w:ascii="Times New Roman" w:hAnsi="Times New Roman"/>
                <w:bCs/>
                <w:sz w:val="26"/>
                <w:szCs w:val="26"/>
                <w:lang w:val="nl-NL"/>
              </w:rPr>
              <w:t>S</w:t>
            </w:r>
          </w:p>
        </w:tc>
      </w:tr>
    </w:tbl>
    <w:p w14:paraId="6F4965A4" w14:textId="77777777" w:rsidR="00401A4C" w:rsidRPr="00253DAF" w:rsidRDefault="00401A4C" w:rsidP="00401A4C">
      <w:pPr>
        <w:spacing w:line="276" w:lineRule="auto"/>
        <w:jc w:val="both"/>
        <w:rPr>
          <w:b/>
          <w:bCs/>
          <w:sz w:val="26"/>
          <w:szCs w:val="26"/>
          <w:lang w:val="vi-VN"/>
        </w:rPr>
      </w:pPr>
      <w:r w:rsidRPr="00253DAF">
        <w:rPr>
          <w:b/>
          <w:sz w:val="26"/>
        </w:rPr>
        <w:t>Chú ý:</w:t>
      </w:r>
      <w:r w:rsidRPr="00253DAF">
        <w:rPr>
          <w:sz w:val="26"/>
        </w:rPr>
        <w:t xml:space="preserve"> </w:t>
      </w:r>
      <w:r w:rsidRPr="00253DAF">
        <w:rPr>
          <w:kern w:val="2"/>
          <w:sz w:val="26"/>
          <w:szCs w:val="26"/>
        </w:rPr>
        <w:t>Mỗi câu làm đúng 1 ý chỉ được 0,1 điểm, đúng 2 ý được 0,25 điểm, đúng 3 ý được 0,5 điểm và đúng cả 4 ý thì được 1 điểm.</w:t>
      </w:r>
    </w:p>
    <w:p w14:paraId="6DCD3E69" w14:textId="77777777" w:rsidR="00401A4C" w:rsidRPr="00253DAF" w:rsidRDefault="00401A4C" w:rsidP="00401A4C">
      <w:pPr>
        <w:rPr>
          <w:rFonts w:eastAsia="Arial"/>
          <w:b/>
          <w:sz w:val="26"/>
          <w:szCs w:val="26"/>
        </w:rPr>
      </w:pPr>
      <w:r w:rsidRPr="00253DAF">
        <w:rPr>
          <w:rFonts w:eastAsia="Arial"/>
          <w:b/>
          <w:sz w:val="26"/>
          <w:szCs w:val="26"/>
        </w:rPr>
        <w:t>PHẦN III. Trắc nghiệm trả lời ngắn.</w:t>
      </w:r>
      <w:r w:rsidRPr="00253DAF">
        <w:rPr>
          <w:i/>
          <w:iCs/>
          <w:sz w:val="26"/>
          <w:szCs w:val="26"/>
          <w:lang w:val="vi-VN"/>
        </w:rPr>
        <w:t xml:space="preserve"> (mỗi ý đúng 0,25 điểm)</w:t>
      </w:r>
    </w:p>
    <w:tbl>
      <w:tblPr>
        <w:tblStyle w:val="TableGrid"/>
        <w:tblW w:w="0" w:type="auto"/>
        <w:tblLook w:val="04A0" w:firstRow="1" w:lastRow="0" w:firstColumn="1" w:lastColumn="0" w:noHBand="0" w:noVBand="1"/>
      </w:tblPr>
      <w:tblGrid>
        <w:gridCol w:w="2458"/>
        <w:gridCol w:w="3002"/>
        <w:gridCol w:w="3828"/>
      </w:tblGrid>
      <w:tr w:rsidR="00401A4C" w:rsidRPr="00253DAF" w14:paraId="5A1055C8" w14:textId="77777777" w:rsidTr="00A5777E">
        <w:tc>
          <w:tcPr>
            <w:tcW w:w="2549" w:type="dxa"/>
          </w:tcPr>
          <w:p w14:paraId="75E02978" w14:textId="77777777" w:rsidR="00401A4C" w:rsidRPr="00253DAF" w:rsidRDefault="00401A4C" w:rsidP="00A5777E">
            <w:pPr>
              <w:rPr>
                <w:rFonts w:ascii="Times New Roman" w:eastAsia="Arial" w:hAnsi="Times New Roman"/>
                <w:b/>
                <w:sz w:val="26"/>
                <w:szCs w:val="26"/>
              </w:rPr>
            </w:pPr>
          </w:p>
        </w:tc>
        <w:tc>
          <w:tcPr>
            <w:tcW w:w="3116" w:type="dxa"/>
          </w:tcPr>
          <w:p w14:paraId="33A3CD04" w14:textId="77777777" w:rsidR="00401A4C" w:rsidRPr="00253DAF" w:rsidRDefault="00401A4C" w:rsidP="00A5777E">
            <w:pPr>
              <w:rPr>
                <w:rFonts w:ascii="Times New Roman" w:eastAsia="Arial" w:hAnsi="Times New Roman"/>
                <w:b/>
                <w:sz w:val="26"/>
                <w:szCs w:val="26"/>
              </w:rPr>
            </w:pPr>
            <w:r w:rsidRPr="00253DAF">
              <w:rPr>
                <w:rFonts w:ascii="Times New Roman" w:eastAsia="Arial" w:hAnsi="Times New Roman"/>
                <w:b/>
                <w:sz w:val="26"/>
                <w:szCs w:val="26"/>
              </w:rPr>
              <w:t>a</w:t>
            </w:r>
          </w:p>
        </w:tc>
        <w:tc>
          <w:tcPr>
            <w:tcW w:w="3969" w:type="dxa"/>
          </w:tcPr>
          <w:p w14:paraId="2DFCE600" w14:textId="77777777" w:rsidR="00401A4C" w:rsidRPr="00253DAF" w:rsidRDefault="00401A4C" w:rsidP="00A5777E">
            <w:pPr>
              <w:rPr>
                <w:rFonts w:ascii="Times New Roman" w:eastAsia="Arial" w:hAnsi="Times New Roman"/>
                <w:b/>
                <w:sz w:val="26"/>
                <w:szCs w:val="26"/>
              </w:rPr>
            </w:pPr>
            <w:r w:rsidRPr="00253DAF">
              <w:rPr>
                <w:rFonts w:ascii="Times New Roman" w:eastAsia="Arial" w:hAnsi="Times New Roman"/>
                <w:b/>
                <w:sz w:val="26"/>
                <w:szCs w:val="26"/>
              </w:rPr>
              <w:t>b</w:t>
            </w:r>
          </w:p>
        </w:tc>
      </w:tr>
      <w:tr w:rsidR="00401A4C" w:rsidRPr="00253DAF" w14:paraId="1275D64D" w14:textId="77777777" w:rsidTr="00A5777E">
        <w:tc>
          <w:tcPr>
            <w:tcW w:w="2549" w:type="dxa"/>
          </w:tcPr>
          <w:p w14:paraId="3FB7B3F2" w14:textId="77777777" w:rsidR="00401A4C" w:rsidRPr="00253DAF" w:rsidRDefault="00401A4C" w:rsidP="00A5777E">
            <w:pPr>
              <w:rPr>
                <w:rFonts w:ascii="Times New Roman" w:eastAsia="Arial" w:hAnsi="Times New Roman"/>
                <w:b/>
                <w:sz w:val="26"/>
                <w:szCs w:val="26"/>
              </w:rPr>
            </w:pPr>
            <w:r w:rsidRPr="00253DAF">
              <w:rPr>
                <w:rFonts w:ascii="Times New Roman" w:eastAsia="Arial" w:hAnsi="Times New Roman"/>
                <w:b/>
                <w:sz w:val="26"/>
                <w:szCs w:val="26"/>
              </w:rPr>
              <w:t>Câu 15</w:t>
            </w:r>
          </w:p>
        </w:tc>
        <w:tc>
          <w:tcPr>
            <w:tcW w:w="3116" w:type="dxa"/>
          </w:tcPr>
          <w:p w14:paraId="057F2009" w14:textId="77777777" w:rsidR="00401A4C" w:rsidRPr="00253DAF" w:rsidRDefault="00401A4C" w:rsidP="00A5777E">
            <w:pPr>
              <w:rPr>
                <w:rFonts w:ascii="Times New Roman" w:eastAsia="Arial" w:hAnsi="Times New Roman"/>
                <w:sz w:val="26"/>
                <w:szCs w:val="26"/>
              </w:rPr>
            </w:pPr>
            <w:r w:rsidRPr="00253DAF">
              <w:rPr>
                <w:rFonts w:ascii="Times New Roman" w:eastAsia="Arial" w:hAnsi="Times New Roman"/>
                <w:sz w:val="26"/>
                <w:szCs w:val="26"/>
              </w:rPr>
              <w:t>ti thể</w:t>
            </w:r>
          </w:p>
        </w:tc>
        <w:tc>
          <w:tcPr>
            <w:tcW w:w="3969" w:type="dxa"/>
          </w:tcPr>
          <w:p w14:paraId="78FCB9EE" w14:textId="77777777" w:rsidR="00401A4C" w:rsidRPr="00253DAF" w:rsidRDefault="00401A4C" w:rsidP="00A5777E">
            <w:pPr>
              <w:rPr>
                <w:rFonts w:ascii="Times New Roman" w:eastAsia="Arial" w:hAnsi="Times New Roman"/>
                <w:sz w:val="26"/>
                <w:szCs w:val="26"/>
              </w:rPr>
            </w:pPr>
            <w:r w:rsidRPr="00253DAF">
              <w:rPr>
                <w:rFonts w:ascii="Times New Roman" w:eastAsia="Arial" w:hAnsi="Times New Roman"/>
                <w:sz w:val="26"/>
                <w:szCs w:val="26"/>
              </w:rPr>
              <w:t>glucose, oxygen</w:t>
            </w:r>
          </w:p>
        </w:tc>
      </w:tr>
      <w:tr w:rsidR="00401A4C" w:rsidRPr="00253DAF" w14:paraId="23DCC5C5" w14:textId="77777777" w:rsidTr="00A5777E">
        <w:tc>
          <w:tcPr>
            <w:tcW w:w="2549" w:type="dxa"/>
          </w:tcPr>
          <w:p w14:paraId="4DAAFEBF" w14:textId="77777777" w:rsidR="00401A4C" w:rsidRPr="00253DAF" w:rsidRDefault="00401A4C" w:rsidP="00A5777E">
            <w:pPr>
              <w:rPr>
                <w:rFonts w:ascii="Times New Roman" w:eastAsia="Arial" w:hAnsi="Times New Roman"/>
                <w:b/>
                <w:sz w:val="26"/>
                <w:szCs w:val="26"/>
              </w:rPr>
            </w:pPr>
            <w:r w:rsidRPr="00253DAF">
              <w:rPr>
                <w:rFonts w:ascii="Times New Roman" w:eastAsia="Arial" w:hAnsi="Times New Roman"/>
                <w:b/>
                <w:sz w:val="26"/>
                <w:szCs w:val="26"/>
              </w:rPr>
              <w:t>Câu 16</w:t>
            </w:r>
          </w:p>
        </w:tc>
        <w:tc>
          <w:tcPr>
            <w:tcW w:w="3116" w:type="dxa"/>
          </w:tcPr>
          <w:p w14:paraId="33FBB6C3" w14:textId="77777777" w:rsidR="00401A4C" w:rsidRPr="00253DAF" w:rsidRDefault="00401A4C" w:rsidP="00A5777E">
            <w:pPr>
              <w:rPr>
                <w:rFonts w:ascii="Times New Roman" w:eastAsia="Arial" w:hAnsi="Times New Roman"/>
                <w:sz w:val="26"/>
                <w:szCs w:val="26"/>
              </w:rPr>
            </w:pPr>
            <w:r w:rsidRPr="00253DAF">
              <w:rPr>
                <w:rFonts w:ascii="Times New Roman" w:eastAsia="Arial" w:hAnsi="Times New Roman"/>
                <w:sz w:val="26"/>
                <w:szCs w:val="26"/>
              </w:rPr>
              <w:t>rễ, mạch gỗ</w:t>
            </w:r>
          </w:p>
        </w:tc>
        <w:tc>
          <w:tcPr>
            <w:tcW w:w="3969" w:type="dxa"/>
          </w:tcPr>
          <w:p w14:paraId="5A9F145B" w14:textId="77777777" w:rsidR="00401A4C" w:rsidRPr="00253DAF" w:rsidRDefault="00401A4C" w:rsidP="00A5777E">
            <w:pPr>
              <w:rPr>
                <w:rFonts w:ascii="Times New Roman" w:eastAsia="Arial" w:hAnsi="Times New Roman"/>
                <w:sz w:val="26"/>
                <w:szCs w:val="26"/>
              </w:rPr>
            </w:pPr>
            <w:r w:rsidRPr="00253DAF">
              <w:rPr>
                <w:rFonts w:ascii="Times New Roman" w:eastAsia="Arial" w:hAnsi="Times New Roman"/>
                <w:sz w:val="26"/>
                <w:szCs w:val="26"/>
              </w:rPr>
              <w:t>mạch rây</w:t>
            </w:r>
          </w:p>
        </w:tc>
      </w:tr>
      <w:tr w:rsidR="00401A4C" w:rsidRPr="00253DAF" w14:paraId="07C10376" w14:textId="77777777" w:rsidTr="00A5777E">
        <w:tc>
          <w:tcPr>
            <w:tcW w:w="2549" w:type="dxa"/>
          </w:tcPr>
          <w:p w14:paraId="679BE0D1" w14:textId="77777777" w:rsidR="00401A4C" w:rsidRPr="00253DAF" w:rsidRDefault="00401A4C" w:rsidP="00A5777E">
            <w:pPr>
              <w:rPr>
                <w:rFonts w:ascii="Times New Roman" w:eastAsia="Arial" w:hAnsi="Times New Roman"/>
                <w:b/>
                <w:sz w:val="26"/>
                <w:szCs w:val="26"/>
              </w:rPr>
            </w:pPr>
            <w:r w:rsidRPr="00253DAF">
              <w:rPr>
                <w:rFonts w:ascii="Times New Roman" w:eastAsia="Arial" w:hAnsi="Times New Roman"/>
                <w:b/>
                <w:sz w:val="26"/>
                <w:szCs w:val="26"/>
              </w:rPr>
              <w:t>Câu 17</w:t>
            </w:r>
          </w:p>
        </w:tc>
        <w:tc>
          <w:tcPr>
            <w:tcW w:w="3116" w:type="dxa"/>
          </w:tcPr>
          <w:p w14:paraId="620CB25A" w14:textId="77777777" w:rsidR="00401A4C" w:rsidRPr="00253DAF" w:rsidRDefault="00401A4C" w:rsidP="00A5777E">
            <w:pPr>
              <w:rPr>
                <w:rFonts w:ascii="Times New Roman" w:eastAsia="Arial" w:hAnsi="Times New Roman"/>
                <w:sz w:val="26"/>
                <w:szCs w:val="26"/>
              </w:rPr>
            </w:pPr>
            <w:r w:rsidRPr="00253DAF">
              <w:rPr>
                <w:rFonts w:ascii="Times New Roman" w:eastAsia="Arial" w:hAnsi="Times New Roman"/>
                <w:sz w:val="26"/>
                <w:szCs w:val="26"/>
              </w:rPr>
              <w:t>N</w:t>
            </w:r>
          </w:p>
        </w:tc>
        <w:tc>
          <w:tcPr>
            <w:tcW w:w="3969" w:type="dxa"/>
          </w:tcPr>
          <w:p w14:paraId="1C230D46" w14:textId="77777777" w:rsidR="00401A4C" w:rsidRPr="00253DAF" w:rsidRDefault="00401A4C" w:rsidP="00A5777E">
            <w:pPr>
              <w:rPr>
                <w:rFonts w:ascii="Times New Roman" w:eastAsia="Arial" w:hAnsi="Times New Roman"/>
                <w:sz w:val="26"/>
                <w:szCs w:val="26"/>
              </w:rPr>
            </w:pPr>
            <w:r w:rsidRPr="00253DAF">
              <w:rPr>
                <w:rFonts w:ascii="Times New Roman" w:eastAsia="Arial" w:hAnsi="Times New Roman"/>
                <w:sz w:val="26"/>
                <w:szCs w:val="26"/>
              </w:rPr>
              <w:t>lipid</w:t>
            </w:r>
          </w:p>
        </w:tc>
      </w:tr>
    </w:tbl>
    <w:p w14:paraId="12AE6EDB" w14:textId="77777777" w:rsidR="00401A4C" w:rsidRPr="00253DAF" w:rsidRDefault="00401A4C" w:rsidP="00401A4C">
      <w:pPr>
        <w:rPr>
          <w:rFonts w:eastAsia="Arial"/>
          <w:b/>
          <w:sz w:val="26"/>
          <w:szCs w:val="26"/>
        </w:rPr>
      </w:pPr>
    </w:p>
    <w:p w14:paraId="48DF88BF" w14:textId="77777777" w:rsidR="00401A4C" w:rsidRPr="00253DAF" w:rsidRDefault="00401A4C" w:rsidP="00401A4C">
      <w:pPr>
        <w:spacing w:line="312" w:lineRule="auto"/>
        <w:jc w:val="both"/>
        <w:rPr>
          <w:b/>
          <w:sz w:val="26"/>
          <w:szCs w:val="26"/>
        </w:rPr>
      </w:pPr>
      <w:r w:rsidRPr="00253DAF">
        <w:rPr>
          <w:b/>
          <w:sz w:val="26"/>
          <w:szCs w:val="26"/>
        </w:rPr>
        <w:t>PHẦN IV: Tự luận</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5"/>
        <w:gridCol w:w="7101"/>
        <w:gridCol w:w="1087"/>
      </w:tblGrid>
      <w:tr w:rsidR="00401A4C" w:rsidRPr="00253DAF" w14:paraId="19F0022A" w14:textId="77777777" w:rsidTr="00A5777E">
        <w:tc>
          <w:tcPr>
            <w:tcW w:w="1144" w:type="dxa"/>
            <w:shd w:val="clear" w:color="auto" w:fill="auto"/>
          </w:tcPr>
          <w:p w14:paraId="428DE246" w14:textId="77777777" w:rsidR="00401A4C" w:rsidRPr="00253DAF" w:rsidRDefault="00401A4C" w:rsidP="00A5777E">
            <w:pPr>
              <w:rPr>
                <w:sz w:val="26"/>
                <w:szCs w:val="26"/>
                <w:lang w:val="vi-VN"/>
              </w:rPr>
            </w:pPr>
            <w:r w:rsidRPr="00253DAF">
              <w:rPr>
                <w:sz w:val="26"/>
                <w:szCs w:val="26"/>
              </w:rPr>
              <w:t>Câu</w:t>
            </w:r>
            <w:r w:rsidRPr="00253DAF">
              <w:rPr>
                <w:sz w:val="26"/>
                <w:szCs w:val="26"/>
                <w:lang w:val="vi-VN"/>
              </w:rPr>
              <w:t xml:space="preserve"> </w:t>
            </w:r>
            <w:r w:rsidRPr="00253DAF">
              <w:rPr>
                <w:sz w:val="26"/>
                <w:szCs w:val="26"/>
              </w:rPr>
              <w:t>18</w:t>
            </w:r>
            <w:r w:rsidRPr="00253DAF">
              <w:rPr>
                <w:sz w:val="26"/>
                <w:szCs w:val="26"/>
                <w:lang w:val="vi-VN"/>
              </w:rPr>
              <w:t xml:space="preserve"> (</w:t>
            </w:r>
            <w:r w:rsidRPr="00253DAF">
              <w:rPr>
                <w:sz w:val="26"/>
                <w:szCs w:val="26"/>
              </w:rPr>
              <w:t>1</w:t>
            </w:r>
            <w:r w:rsidRPr="00253DAF">
              <w:rPr>
                <w:sz w:val="26"/>
                <w:szCs w:val="26"/>
                <w:lang w:val="vi-VN"/>
              </w:rPr>
              <w:t xml:space="preserve"> đ)</w:t>
            </w:r>
          </w:p>
        </w:tc>
        <w:tc>
          <w:tcPr>
            <w:tcW w:w="7787" w:type="dxa"/>
            <w:shd w:val="clear" w:color="auto" w:fill="auto"/>
          </w:tcPr>
          <w:p w14:paraId="582E7DEE" w14:textId="77777777" w:rsidR="00401A4C" w:rsidRPr="00253DAF" w:rsidRDefault="00401A4C" w:rsidP="00A5777E">
            <w:pPr>
              <w:rPr>
                <w:sz w:val="26"/>
                <w:szCs w:val="26"/>
              </w:rPr>
            </w:pPr>
            <w:r w:rsidRPr="00253DAF">
              <w:rPr>
                <w:sz w:val="26"/>
                <w:szCs w:val="26"/>
              </w:rPr>
              <w:t>Trong quá trình quang hợp, khí khổng mở cho khí CO</w:t>
            </w:r>
            <w:r w:rsidRPr="00253DAF">
              <w:rPr>
                <w:sz w:val="26"/>
                <w:szCs w:val="26"/>
                <w:vertAlign w:val="subscript"/>
              </w:rPr>
              <w:t>2</w:t>
            </w:r>
            <w:r w:rsidRPr="00253DAF">
              <w:rPr>
                <w:sz w:val="26"/>
                <w:szCs w:val="26"/>
              </w:rPr>
              <w:t xml:space="preserve"> từ môi trường khuếch tán vào lá và khí O</w:t>
            </w:r>
            <w:r w:rsidRPr="00253DAF">
              <w:rPr>
                <w:sz w:val="26"/>
                <w:szCs w:val="26"/>
                <w:vertAlign w:val="subscript"/>
              </w:rPr>
              <w:t>2</w:t>
            </w:r>
            <w:r w:rsidRPr="00253DAF">
              <w:rPr>
                <w:sz w:val="26"/>
                <w:szCs w:val="26"/>
              </w:rPr>
              <w:t xml:space="preserve"> từ lá ra môi trường.</w:t>
            </w:r>
          </w:p>
          <w:p w14:paraId="0AA1FFE3" w14:textId="77777777" w:rsidR="00401A4C" w:rsidRPr="00253DAF" w:rsidRDefault="00401A4C" w:rsidP="00A5777E">
            <w:pPr>
              <w:rPr>
                <w:sz w:val="26"/>
                <w:szCs w:val="26"/>
              </w:rPr>
            </w:pPr>
            <w:r w:rsidRPr="00253DAF">
              <w:rPr>
                <w:sz w:val="26"/>
                <w:szCs w:val="26"/>
              </w:rPr>
              <w:t>Trong hô hấp, khí O</w:t>
            </w:r>
            <w:r w:rsidRPr="00253DAF">
              <w:rPr>
                <w:sz w:val="26"/>
                <w:szCs w:val="26"/>
                <w:vertAlign w:val="subscript"/>
              </w:rPr>
              <w:t>2</w:t>
            </w:r>
            <w:r w:rsidRPr="00253DAF">
              <w:rPr>
                <w:sz w:val="26"/>
                <w:szCs w:val="26"/>
              </w:rPr>
              <w:t xml:space="preserve"> khuếch tán vào lá và khí CO</w:t>
            </w:r>
            <w:r w:rsidRPr="00253DAF">
              <w:rPr>
                <w:sz w:val="26"/>
                <w:szCs w:val="26"/>
                <w:vertAlign w:val="subscript"/>
              </w:rPr>
              <w:t>2</w:t>
            </w:r>
            <w:r w:rsidRPr="00253DAF">
              <w:rPr>
                <w:sz w:val="26"/>
                <w:szCs w:val="26"/>
              </w:rPr>
              <w:t xml:space="preserve"> khuếch tán ra ngoài môi trường qua khí khổng.</w:t>
            </w:r>
          </w:p>
        </w:tc>
        <w:tc>
          <w:tcPr>
            <w:tcW w:w="1134" w:type="dxa"/>
            <w:shd w:val="clear" w:color="auto" w:fill="auto"/>
          </w:tcPr>
          <w:p w14:paraId="03E25493" w14:textId="77777777" w:rsidR="00401A4C" w:rsidRPr="00253DAF" w:rsidRDefault="00401A4C" w:rsidP="00A5777E">
            <w:pPr>
              <w:rPr>
                <w:sz w:val="26"/>
                <w:szCs w:val="26"/>
              </w:rPr>
            </w:pPr>
          </w:p>
          <w:p w14:paraId="1CD34C38" w14:textId="77777777" w:rsidR="00401A4C" w:rsidRPr="00253DAF" w:rsidRDefault="00401A4C" w:rsidP="00A5777E">
            <w:pPr>
              <w:rPr>
                <w:sz w:val="26"/>
                <w:szCs w:val="26"/>
                <w:lang w:val="vi-VN"/>
              </w:rPr>
            </w:pPr>
            <w:r w:rsidRPr="00253DAF">
              <w:rPr>
                <w:sz w:val="26"/>
                <w:szCs w:val="26"/>
              </w:rPr>
              <w:t>0</w:t>
            </w:r>
            <w:r w:rsidRPr="00253DAF">
              <w:rPr>
                <w:sz w:val="26"/>
                <w:szCs w:val="26"/>
                <w:lang w:val="vi-VN"/>
              </w:rPr>
              <w:t>,5 đ</w:t>
            </w:r>
          </w:p>
          <w:p w14:paraId="711FB863" w14:textId="77777777" w:rsidR="00401A4C" w:rsidRPr="00253DAF" w:rsidRDefault="00401A4C" w:rsidP="00A5777E">
            <w:pPr>
              <w:rPr>
                <w:sz w:val="26"/>
                <w:szCs w:val="26"/>
                <w:lang w:val="vi-VN"/>
              </w:rPr>
            </w:pPr>
            <w:r w:rsidRPr="00253DAF">
              <w:rPr>
                <w:sz w:val="26"/>
                <w:szCs w:val="26"/>
                <w:lang w:val="vi-VN"/>
              </w:rPr>
              <w:t>0,5 đ</w:t>
            </w:r>
          </w:p>
          <w:p w14:paraId="68F1A912" w14:textId="77777777" w:rsidR="00401A4C" w:rsidRPr="00253DAF" w:rsidRDefault="00401A4C" w:rsidP="00A5777E">
            <w:pPr>
              <w:rPr>
                <w:sz w:val="26"/>
                <w:szCs w:val="26"/>
                <w:lang w:val="vi-VN"/>
              </w:rPr>
            </w:pPr>
          </w:p>
        </w:tc>
      </w:tr>
      <w:tr w:rsidR="00401A4C" w:rsidRPr="00253DAF" w14:paraId="2270C2F8" w14:textId="77777777" w:rsidTr="00A5777E">
        <w:tc>
          <w:tcPr>
            <w:tcW w:w="1144" w:type="dxa"/>
            <w:shd w:val="clear" w:color="auto" w:fill="auto"/>
          </w:tcPr>
          <w:p w14:paraId="278FCAF1" w14:textId="77777777" w:rsidR="00401A4C" w:rsidRPr="00253DAF" w:rsidRDefault="00401A4C" w:rsidP="00A5777E">
            <w:pPr>
              <w:rPr>
                <w:sz w:val="26"/>
                <w:szCs w:val="26"/>
              </w:rPr>
            </w:pPr>
            <w:r w:rsidRPr="00253DAF">
              <w:rPr>
                <w:sz w:val="26"/>
                <w:szCs w:val="26"/>
                <w:lang w:val="vi-VN"/>
              </w:rPr>
              <w:t xml:space="preserve">Câu </w:t>
            </w:r>
            <w:r w:rsidRPr="00253DAF">
              <w:rPr>
                <w:sz w:val="26"/>
                <w:szCs w:val="26"/>
              </w:rPr>
              <w:t xml:space="preserve">19 </w:t>
            </w:r>
            <w:r w:rsidRPr="00253DAF">
              <w:rPr>
                <w:sz w:val="26"/>
                <w:szCs w:val="26"/>
                <w:lang w:val="vi-VN"/>
              </w:rPr>
              <w:lastRenderedPageBreak/>
              <w:t>(</w:t>
            </w:r>
            <w:r w:rsidRPr="00253DAF">
              <w:rPr>
                <w:sz w:val="26"/>
                <w:szCs w:val="26"/>
              </w:rPr>
              <w:t>0,75</w:t>
            </w:r>
            <w:r w:rsidRPr="00253DAF">
              <w:rPr>
                <w:sz w:val="26"/>
                <w:szCs w:val="26"/>
                <w:lang w:val="vi-VN"/>
              </w:rPr>
              <w:t xml:space="preserve"> đ)</w:t>
            </w:r>
            <w:r w:rsidRPr="00253DAF">
              <w:rPr>
                <w:sz w:val="26"/>
                <w:szCs w:val="26"/>
              </w:rPr>
              <w:t xml:space="preserve"> </w:t>
            </w:r>
          </w:p>
          <w:p w14:paraId="5269568B" w14:textId="77777777" w:rsidR="00401A4C" w:rsidRPr="00253DAF" w:rsidRDefault="00401A4C" w:rsidP="00A5777E">
            <w:pPr>
              <w:rPr>
                <w:sz w:val="26"/>
                <w:szCs w:val="26"/>
              </w:rPr>
            </w:pPr>
          </w:p>
          <w:p w14:paraId="2E29E7EA" w14:textId="77777777" w:rsidR="00401A4C" w:rsidRPr="00253DAF" w:rsidRDefault="00401A4C" w:rsidP="00A5777E">
            <w:pPr>
              <w:rPr>
                <w:sz w:val="26"/>
                <w:szCs w:val="26"/>
                <w:lang w:val="vi-VN"/>
              </w:rPr>
            </w:pPr>
            <w:r w:rsidRPr="00253DAF">
              <w:rPr>
                <w:sz w:val="26"/>
                <w:szCs w:val="26"/>
              </w:rPr>
              <w:t>Câu 20 (1,25 đ)</w:t>
            </w:r>
          </w:p>
        </w:tc>
        <w:tc>
          <w:tcPr>
            <w:tcW w:w="7787" w:type="dxa"/>
            <w:shd w:val="clear" w:color="auto" w:fill="auto"/>
          </w:tcPr>
          <w:p w14:paraId="18B2D88C" w14:textId="77777777" w:rsidR="00401A4C" w:rsidRPr="00253DAF" w:rsidRDefault="00401A4C" w:rsidP="00A5777E">
            <w:pPr>
              <w:rPr>
                <w:sz w:val="26"/>
                <w:szCs w:val="26"/>
              </w:rPr>
            </w:pPr>
            <w:r w:rsidRPr="00253DAF">
              <w:rPr>
                <w:sz w:val="26"/>
                <w:szCs w:val="26"/>
              </w:rPr>
              <w:lastRenderedPageBreak/>
              <w:t xml:space="preserve">Khi bị mất nước cần bổ sung nước như uống dung dịch Oserol, ăn </w:t>
            </w:r>
            <w:r w:rsidRPr="00253DAF">
              <w:rPr>
                <w:sz w:val="26"/>
                <w:szCs w:val="26"/>
              </w:rPr>
              <w:lastRenderedPageBreak/>
              <w:t>thức ăn lỏng, bổ sung nước qua đường tĩnh mạch.</w:t>
            </w:r>
          </w:p>
          <w:p w14:paraId="202A32DA" w14:textId="77777777" w:rsidR="00401A4C" w:rsidRPr="00253DAF" w:rsidRDefault="00401A4C" w:rsidP="00A5777E">
            <w:pPr>
              <w:rPr>
                <w:sz w:val="26"/>
                <w:szCs w:val="26"/>
              </w:rPr>
            </w:pPr>
            <w:r w:rsidRPr="00253DAF">
              <w:rPr>
                <w:sz w:val="26"/>
                <w:szCs w:val="26"/>
              </w:rPr>
              <w:t>* Trước khi trồng cây hoặc gieo hạt, người ta thường làm đất tơi xốp và bón lót để giúp đất thoáng khí, tăng hàm lượng các chất trong đất, từ đó làm tăng khả năng hấp thụ nước và dinh dưỡng của cây.</w:t>
            </w:r>
          </w:p>
          <w:p w14:paraId="0DED8D52" w14:textId="77777777" w:rsidR="00401A4C" w:rsidRPr="00253DAF" w:rsidRDefault="00401A4C" w:rsidP="00A5777E">
            <w:pPr>
              <w:rPr>
                <w:sz w:val="26"/>
                <w:szCs w:val="26"/>
                <w:lang w:val="vi-VN"/>
              </w:rPr>
            </w:pPr>
            <w:r w:rsidRPr="00253DAF">
              <w:rPr>
                <w:sz w:val="26"/>
                <w:szCs w:val="26"/>
              </w:rPr>
              <w:t xml:space="preserve">* Vào ngày </w:t>
            </w:r>
            <w:r w:rsidRPr="00253DAF">
              <w:rPr>
                <w:sz w:val="26"/>
                <w:szCs w:val="26"/>
                <w:lang w:val="vi-VN"/>
              </w:rPr>
              <w:t>khô hanh, độ ẩm không khí thấp hoặc những ngày nắng nóng cần phải tưới nhiều nước cho cây</w:t>
            </w:r>
            <w:r w:rsidRPr="00253DAF">
              <w:rPr>
                <w:sz w:val="26"/>
                <w:szCs w:val="26"/>
              </w:rPr>
              <w:t xml:space="preserve"> vì tốc độ thoát hơi nước ở lá xảy ra mạnh. cây mất nhiều nước nên cần được bổ sung</w:t>
            </w:r>
          </w:p>
        </w:tc>
        <w:tc>
          <w:tcPr>
            <w:tcW w:w="1134" w:type="dxa"/>
            <w:shd w:val="clear" w:color="auto" w:fill="auto"/>
          </w:tcPr>
          <w:p w14:paraId="6D533823" w14:textId="77777777" w:rsidR="00401A4C" w:rsidRPr="00253DAF" w:rsidRDefault="00401A4C" w:rsidP="00A5777E">
            <w:pPr>
              <w:rPr>
                <w:sz w:val="26"/>
                <w:szCs w:val="26"/>
              </w:rPr>
            </w:pPr>
            <w:r w:rsidRPr="00253DAF">
              <w:rPr>
                <w:sz w:val="26"/>
                <w:szCs w:val="26"/>
              </w:rPr>
              <w:lastRenderedPageBreak/>
              <w:t>0</w:t>
            </w:r>
            <w:r w:rsidRPr="00253DAF">
              <w:rPr>
                <w:sz w:val="26"/>
                <w:szCs w:val="26"/>
                <w:lang w:val="vi-VN"/>
              </w:rPr>
              <w:t>,</w:t>
            </w:r>
            <w:r w:rsidRPr="00253DAF">
              <w:rPr>
                <w:sz w:val="26"/>
                <w:szCs w:val="26"/>
              </w:rPr>
              <w:t>7</w:t>
            </w:r>
            <w:r w:rsidRPr="00253DAF">
              <w:rPr>
                <w:sz w:val="26"/>
                <w:szCs w:val="26"/>
                <w:lang w:val="vi-VN"/>
              </w:rPr>
              <w:t>5 đ</w:t>
            </w:r>
          </w:p>
          <w:p w14:paraId="2C9D7D25" w14:textId="77777777" w:rsidR="00401A4C" w:rsidRPr="00253DAF" w:rsidRDefault="00401A4C" w:rsidP="00A5777E">
            <w:pPr>
              <w:rPr>
                <w:sz w:val="26"/>
                <w:szCs w:val="26"/>
              </w:rPr>
            </w:pPr>
          </w:p>
          <w:p w14:paraId="30D6B39B" w14:textId="77777777" w:rsidR="00401A4C" w:rsidRPr="00253DAF" w:rsidRDefault="00401A4C" w:rsidP="00A5777E">
            <w:pPr>
              <w:rPr>
                <w:sz w:val="26"/>
                <w:szCs w:val="26"/>
              </w:rPr>
            </w:pPr>
          </w:p>
          <w:p w14:paraId="37B51FDE" w14:textId="77777777" w:rsidR="00401A4C" w:rsidRPr="00253DAF" w:rsidRDefault="00401A4C" w:rsidP="00A5777E">
            <w:pPr>
              <w:rPr>
                <w:sz w:val="26"/>
                <w:szCs w:val="26"/>
              </w:rPr>
            </w:pPr>
            <w:r w:rsidRPr="00253DAF">
              <w:rPr>
                <w:sz w:val="26"/>
                <w:szCs w:val="26"/>
              </w:rPr>
              <w:t>0,75 đ</w:t>
            </w:r>
          </w:p>
          <w:p w14:paraId="3A946A54" w14:textId="77777777" w:rsidR="00401A4C" w:rsidRPr="00253DAF" w:rsidRDefault="00401A4C" w:rsidP="00A5777E">
            <w:pPr>
              <w:rPr>
                <w:sz w:val="26"/>
                <w:szCs w:val="26"/>
              </w:rPr>
            </w:pPr>
          </w:p>
          <w:p w14:paraId="6ABFFAD2" w14:textId="77777777" w:rsidR="00401A4C" w:rsidRPr="00253DAF" w:rsidRDefault="00401A4C" w:rsidP="00A5777E">
            <w:pPr>
              <w:rPr>
                <w:sz w:val="26"/>
                <w:szCs w:val="26"/>
              </w:rPr>
            </w:pPr>
            <w:r w:rsidRPr="00253DAF">
              <w:rPr>
                <w:sz w:val="26"/>
                <w:szCs w:val="26"/>
              </w:rPr>
              <w:t>0,5 đ</w:t>
            </w:r>
          </w:p>
          <w:p w14:paraId="6206301D" w14:textId="77777777" w:rsidR="00401A4C" w:rsidRPr="00253DAF" w:rsidRDefault="00401A4C" w:rsidP="00A5777E">
            <w:pPr>
              <w:rPr>
                <w:sz w:val="26"/>
                <w:szCs w:val="26"/>
              </w:rPr>
            </w:pPr>
          </w:p>
        </w:tc>
      </w:tr>
    </w:tbl>
    <w:p w14:paraId="189E1C29" w14:textId="73052A20" w:rsidR="00B20C71" w:rsidRPr="00253DAF" w:rsidRDefault="00B20C71" w:rsidP="00B20C71">
      <w:pPr>
        <w:spacing w:after="0" w:line="240" w:lineRule="auto"/>
        <w:ind w:left="1" w:hanging="3"/>
        <w:jc w:val="center"/>
        <w:rPr>
          <w:b/>
          <w:sz w:val="26"/>
          <w:szCs w:val="26"/>
        </w:rPr>
      </w:pPr>
      <w:r w:rsidRPr="00253DAF">
        <w:rPr>
          <w:b/>
          <w:sz w:val="26"/>
          <w:szCs w:val="26"/>
        </w:rPr>
        <w:lastRenderedPageBreak/>
        <w:t xml:space="preserve">     KIỂM TRA ĐÁNH GIÁ GIỮA HỌC KỲ II</w:t>
      </w:r>
    </w:p>
    <w:p w14:paraId="04AB02E0" w14:textId="77777777" w:rsidR="00B20C71" w:rsidRPr="00253DAF" w:rsidRDefault="00B20C71" w:rsidP="00B20C71">
      <w:pPr>
        <w:spacing w:after="0" w:line="240" w:lineRule="auto"/>
        <w:ind w:left="1" w:hanging="3"/>
        <w:jc w:val="center"/>
        <w:rPr>
          <w:b/>
          <w:sz w:val="26"/>
          <w:szCs w:val="26"/>
        </w:rPr>
      </w:pPr>
      <w:r w:rsidRPr="00253DAF">
        <w:rPr>
          <w:b/>
          <w:sz w:val="26"/>
          <w:szCs w:val="26"/>
        </w:rPr>
        <w:t>NĂM HỌC 2024-2025</w:t>
      </w:r>
    </w:p>
    <w:p w14:paraId="2F9A04C5" w14:textId="77777777" w:rsidR="00B20C71" w:rsidRPr="00253DAF" w:rsidRDefault="00B20C71" w:rsidP="00B20C71">
      <w:pPr>
        <w:spacing w:after="0" w:line="240" w:lineRule="auto"/>
        <w:ind w:left="1" w:hanging="3"/>
        <w:jc w:val="center"/>
        <w:rPr>
          <w:b/>
          <w:sz w:val="26"/>
          <w:szCs w:val="26"/>
        </w:rPr>
      </w:pPr>
      <w:r w:rsidRPr="00253DAF">
        <w:rPr>
          <w:b/>
          <w:sz w:val="26"/>
          <w:szCs w:val="26"/>
        </w:rPr>
        <w:t>MÔN: KHOA HỌC TỰ NHIÊN 7</w:t>
      </w:r>
    </w:p>
    <w:p w14:paraId="42B5D8A7" w14:textId="5D8445E0" w:rsidR="00B20C71" w:rsidRPr="00253DAF" w:rsidRDefault="00B20C71" w:rsidP="00B20C71">
      <w:pPr>
        <w:spacing w:after="0" w:line="240" w:lineRule="auto"/>
        <w:ind w:left="1" w:hanging="3"/>
        <w:jc w:val="center"/>
        <w:rPr>
          <w:b/>
          <w:sz w:val="26"/>
          <w:szCs w:val="26"/>
        </w:rPr>
      </w:pPr>
      <w:r w:rsidRPr="00253DAF">
        <w:rPr>
          <w:sz w:val="26"/>
          <w:szCs w:val="26"/>
        </w:rPr>
        <w:t xml:space="preserve">Thời gian: 60 phút </w:t>
      </w:r>
      <w:r w:rsidRPr="00253DAF">
        <w:rPr>
          <w:i/>
          <w:sz w:val="26"/>
          <w:szCs w:val="26"/>
        </w:rPr>
        <w:t>(không kể thời gian giao đề)</w:t>
      </w:r>
    </w:p>
    <w:p w14:paraId="682BEFA6" w14:textId="77777777" w:rsidR="00253DAF" w:rsidRPr="00253DAF" w:rsidRDefault="00253DAF" w:rsidP="008C36BE">
      <w:pPr>
        <w:widowControl w:val="0"/>
        <w:spacing w:after="0" w:line="240" w:lineRule="auto"/>
        <w:rPr>
          <w:b/>
          <w:sz w:val="26"/>
          <w:szCs w:val="26"/>
          <w:lang w:val="pt-BR"/>
        </w:rPr>
      </w:pPr>
      <w:r w:rsidRPr="00253DAF">
        <w:rPr>
          <w:b/>
          <w:sz w:val="26"/>
          <w:szCs w:val="26"/>
          <w:lang w:val="pt-BR"/>
        </w:rPr>
        <w:t>A. Ma trận</w:t>
      </w:r>
    </w:p>
    <w:p w14:paraId="78959C6D" w14:textId="77777777" w:rsidR="00253DAF" w:rsidRPr="00253DAF" w:rsidRDefault="00253DAF" w:rsidP="008C36BE">
      <w:pPr>
        <w:spacing w:line="360" w:lineRule="exact"/>
        <w:jc w:val="both"/>
        <w:rPr>
          <w:sz w:val="26"/>
          <w:szCs w:val="26"/>
        </w:rPr>
      </w:pPr>
      <w:bookmarkStart w:id="46" w:name="_Hlk112430826"/>
      <w:r w:rsidRPr="00253DAF">
        <w:rPr>
          <w:b/>
          <w:sz w:val="26"/>
          <w:szCs w:val="26"/>
        </w:rPr>
        <w:t>-  Thời điểm kiểm tra:</w:t>
      </w:r>
      <w:r w:rsidRPr="00253DAF">
        <w:rPr>
          <w:sz w:val="26"/>
          <w:szCs w:val="26"/>
          <w:lang w:val="vi-VN"/>
        </w:rPr>
        <w:t xml:space="preserve"> Kiểm tra </w:t>
      </w:r>
      <w:r w:rsidRPr="00253DAF">
        <w:rPr>
          <w:sz w:val="26"/>
          <w:szCs w:val="26"/>
        </w:rPr>
        <w:t>giữa học kì II</w:t>
      </w:r>
      <w:r w:rsidRPr="00253DAF">
        <w:rPr>
          <w:sz w:val="26"/>
          <w:szCs w:val="26"/>
          <w:lang w:val="vi-VN"/>
        </w:rPr>
        <w:t xml:space="preserve">, </w:t>
      </w:r>
      <w:r w:rsidRPr="00253DAF">
        <w:rPr>
          <w:sz w:val="26"/>
          <w:szCs w:val="26"/>
        </w:rPr>
        <w:t xml:space="preserve">sau </w:t>
      </w:r>
      <w:r w:rsidRPr="00253DAF">
        <w:rPr>
          <w:sz w:val="26"/>
          <w:szCs w:val="26"/>
          <w:lang w:val="vi-VN"/>
        </w:rPr>
        <w:t xml:space="preserve">khi </w:t>
      </w:r>
      <w:r w:rsidRPr="00253DAF">
        <w:rPr>
          <w:sz w:val="26"/>
          <w:szCs w:val="26"/>
        </w:rPr>
        <w:t>hết bài 30</w:t>
      </w:r>
    </w:p>
    <w:p w14:paraId="1E9EFBBC" w14:textId="77777777" w:rsidR="00253DAF" w:rsidRPr="00253DAF" w:rsidRDefault="00253DAF" w:rsidP="008C36BE">
      <w:pPr>
        <w:widowControl w:val="0"/>
        <w:spacing w:line="360" w:lineRule="exact"/>
        <w:jc w:val="both"/>
        <w:rPr>
          <w:bCs/>
          <w:i/>
          <w:sz w:val="26"/>
          <w:szCs w:val="26"/>
        </w:rPr>
      </w:pPr>
      <w:r w:rsidRPr="00253DAF">
        <w:rPr>
          <w:b/>
          <w:sz w:val="26"/>
          <w:szCs w:val="26"/>
        </w:rPr>
        <w:t>- Thời gian làm bài:</w:t>
      </w:r>
      <w:r w:rsidRPr="00253DAF">
        <w:rPr>
          <w:bCs/>
          <w:i/>
          <w:sz w:val="26"/>
          <w:szCs w:val="26"/>
        </w:rPr>
        <w:t xml:space="preserve"> </w:t>
      </w:r>
      <w:r w:rsidRPr="00253DAF">
        <w:rPr>
          <w:bCs/>
          <w:iCs/>
          <w:sz w:val="26"/>
          <w:szCs w:val="26"/>
        </w:rPr>
        <w:t>60 phút</w:t>
      </w:r>
    </w:p>
    <w:p w14:paraId="542C11C5" w14:textId="77777777" w:rsidR="00253DAF" w:rsidRPr="00253DAF" w:rsidRDefault="00253DAF" w:rsidP="008C36BE">
      <w:pPr>
        <w:spacing w:line="360" w:lineRule="exact"/>
        <w:jc w:val="both"/>
        <w:rPr>
          <w:iCs/>
          <w:sz w:val="26"/>
          <w:szCs w:val="26"/>
        </w:rPr>
      </w:pPr>
      <w:r w:rsidRPr="00253DAF">
        <w:rPr>
          <w:b/>
          <w:sz w:val="26"/>
          <w:szCs w:val="26"/>
        </w:rPr>
        <w:t>- Hình thức kiểm tra:</w:t>
      </w:r>
      <w:r w:rsidRPr="00253DAF">
        <w:rPr>
          <w:bCs/>
          <w:sz w:val="26"/>
          <w:szCs w:val="26"/>
        </w:rPr>
        <w:t xml:space="preserve"> </w:t>
      </w:r>
      <w:r w:rsidRPr="00253DAF">
        <w:rPr>
          <w:iCs/>
          <w:sz w:val="26"/>
          <w:szCs w:val="26"/>
        </w:rPr>
        <w:t>Kết hợp giữa trắc nghiệm và tự luận (tỉ lệ 70% trắc nghiệm, 30% tự luận).</w:t>
      </w:r>
    </w:p>
    <w:p w14:paraId="39B28E6E" w14:textId="77777777" w:rsidR="00253DAF" w:rsidRPr="00253DAF" w:rsidRDefault="00253DAF" w:rsidP="008C36BE">
      <w:pPr>
        <w:spacing w:line="360" w:lineRule="exact"/>
        <w:jc w:val="both"/>
        <w:rPr>
          <w:b/>
          <w:sz w:val="26"/>
          <w:szCs w:val="26"/>
        </w:rPr>
      </w:pPr>
      <w:r w:rsidRPr="00253DAF">
        <w:rPr>
          <w:b/>
          <w:sz w:val="26"/>
          <w:szCs w:val="26"/>
        </w:rPr>
        <w:t>- Cấu trúc:</w:t>
      </w:r>
    </w:p>
    <w:p w14:paraId="120EDFF7" w14:textId="77777777" w:rsidR="00253DAF" w:rsidRPr="00253DAF" w:rsidRDefault="00253DAF" w:rsidP="008C36BE">
      <w:pPr>
        <w:spacing w:line="360" w:lineRule="exact"/>
        <w:ind w:firstLine="720"/>
        <w:jc w:val="both"/>
        <w:rPr>
          <w:iCs/>
          <w:sz w:val="26"/>
          <w:szCs w:val="26"/>
        </w:rPr>
      </w:pPr>
      <w:r w:rsidRPr="00253DAF">
        <w:rPr>
          <w:b/>
          <w:bCs/>
          <w:sz w:val="26"/>
          <w:szCs w:val="26"/>
        </w:rPr>
        <w:t>+ Mức độ đề:</w:t>
      </w:r>
      <w:r w:rsidRPr="00253DAF">
        <w:rPr>
          <w:sz w:val="26"/>
          <w:szCs w:val="26"/>
        </w:rPr>
        <w:t xml:space="preserve"> </w:t>
      </w:r>
      <w:r w:rsidRPr="00253DAF">
        <w:rPr>
          <w:iCs/>
          <w:sz w:val="26"/>
          <w:szCs w:val="26"/>
        </w:rPr>
        <w:t>40% Nhận biết; 30% Thông hiểu; 30% Vận dụng</w:t>
      </w:r>
    </w:p>
    <w:p w14:paraId="5FB2BD94" w14:textId="77777777" w:rsidR="00253DAF" w:rsidRPr="00253DAF" w:rsidRDefault="00253DAF" w:rsidP="008C36BE">
      <w:pPr>
        <w:spacing w:line="360" w:lineRule="exact"/>
        <w:ind w:left="720"/>
        <w:jc w:val="both"/>
        <w:rPr>
          <w:bCs/>
          <w:sz w:val="26"/>
          <w:szCs w:val="26"/>
        </w:rPr>
      </w:pPr>
      <w:r w:rsidRPr="00253DAF">
        <w:rPr>
          <w:b/>
          <w:bCs/>
          <w:iCs/>
          <w:sz w:val="26"/>
          <w:szCs w:val="26"/>
        </w:rPr>
        <w:t>+ Phần I: Trắc nghiệm nhiều lựa chọn:</w:t>
      </w:r>
      <w:r w:rsidRPr="00253DAF">
        <w:rPr>
          <w:iCs/>
          <w:sz w:val="26"/>
          <w:szCs w:val="26"/>
        </w:rPr>
        <w:t xml:space="preserve"> </w:t>
      </w:r>
      <w:r w:rsidRPr="00253DAF">
        <w:rPr>
          <w:bCs/>
          <w:iCs/>
          <w:sz w:val="26"/>
          <w:szCs w:val="26"/>
        </w:rPr>
        <w:t>3,0 điểm gồm 12 câu( 4 phương án chọn 1 đáp án đúng</w:t>
      </w:r>
      <w:r w:rsidRPr="00253DAF">
        <w:rPr>
          <w:bCs/>
          <w:sz w:val="26"/>
          <w:szCs w:val="26"/>
        </w:rPr>
        <w:t>) mỗi câu 0,25 điểm.</w:t>
      </w:r>
    </w:p>
    <w:p w14:paraId="671FAF1B" w14:textId="77777777" w:rsidR="00253DAF" w:rsidRPr="00253DAF" w:rsidRDefault="00253DAF" w:rsidP="008C36BE">
      <w:pPr>
        <w:spacing w:line="360" w:lineRule="exact"/>
        <w:ind w:left="720"/>
        <w:jc w:val="both"/>
        <w:rPr>
          <w:b/>
          <w:bCs/>
          <w:iCs/>
          <w:sz w:val="26"/>
          <w:szCs w:val="26"/>
        </w:rPr>
      </w:pPr>
      <w:r w:rsidRPr="00253DAF">
        <w:rPr>
          <w:b/>
          <w:bCs/>
          <w:iCs/>
          <w:sz w:val="26"/>
          <w:szCs w:val="26"/>
        </w:rPr>
        <w:t xml:space="preserve">+ Phần II. Trắc nghiệm đúng sai 2 điểm. </w:t>
      </w:r>
      <w:r w:rsidRPr="00253DAF">
        <w:rPr>
          <w:kern w:val="2"/>
          <w:sz w:val="26"/>
          <w:szCs w:val="26"/>
          <w:lang w:val="nl-NL"/>
        </w:rPr>
        <w:t xml:space="preserve"> Gồm 2 câu, mỗi câu gồm 4</w:t>
      </w:r>
      <w:r w:rsidRPr="00253DAF">
        <w:rPr>
          <w:b/>
          <w:bCs/>
          <w:kern w:val="2"/>
          <w:sz w:val="26"/>
          <w:szCs w:val="26"/>
          <w:lang w:val="nl-NL"/>
        </w:rPr>
        <w:t xml:space="preserve"> </w:t>
      </w:r>
      <w:r w:rsidRPr="00253DAF">
        <w:rPr>
          <w:kern w:val="2"/>
          <w:sz w:val="26"/>
          <w:szCs w:val="26"/>
          <w:lang w:val="nl-NL"/>
        </w:rPr>
        <w:t>ý</w:t>
      </w:r>
      <w:r w:rsidRPr="00253DAF">
        <w:rPr>
          <w:b/>
          <w:bCs/>
          <w:kern w:val="2"/>
          <w:sz w:val="26"/>
          <w:szCs w:val="26"/>
          <w:lang w:val="nl-NL"/>
        </w:rPr>
        <w:t xml:space="preserve"> </w:t>
      </w:r>
      <w:r w:rsidRPr="00253DAF">
        <w:rPr>
          <w:kern w:val="2"/>
          <w:sz w:val="26"/>
          <w:szCs w:val="26"/>
          <w:lang w:val="nl-NL"/>
        </w:rPr>
        <w:t>a, b, c, d. Chọn “Đúng” hoặc “Sai”. Trong một câu đúng 1 ý chỉ được 0,1 điểm, đúng 2 ý được 0,25 điểm, đúng 3 ý được 0,5 điểm và đúng cả 4 ý được 1 điểm.</w:t>
      </w:r>
    </w:p>
    <w:p w14:paraId="458D7E91" w14:textId="77777777" w:rsidR="00253DAF" w:rsidRPr="00253DAF" w:rsidRDefault="00253DAF" w:rsidP="008C36BE">
      <w:pPr>
        <w:spacing w:line="360" w:lineRule="exact"/>
        <w:ind w:left="720"/>
        <w:jc w:val="both"/>
        <w:rPr>
          <w:b/>
          <w:bCs/>
          <w:sz w:val="26"/>
          <w:szCs w:val="26"/>
        </w:rPr>
      </w:pPr>
      <w:r w:rsidRPr="00253DAF">
        <w:rPr>
          <w:b/>
          <w:bCs/>
          <w:sz w:val="26"/>
          <w:szCs w:val="26"/>
        </w:rPr>
        <w:t xml:space="preserve">+ Phần III. Trắc nghiệm trả lời ngắn </w:t>
      </w:r>
      <w:r w:rsidRPr="00253DAF">
        <w:rPr>
          <w:bCs/>
          <w:sz w:val="26"/>
          <w:szCs w:val="26"/>
        </w:rPr>
        <w:t>2 điểm gồm 3 câu, mỗi ý 0,25 điểm</w:t>
      </w:r>
    </w:p>
    <w:p w14:paraId="603D5FC2" w14:textId="77777777" w:rsidR="00253DAF" w:rsidRPr="00253DAF" w:rsidRDefault="00253DAF" w:rsidP="008C36BE">
      <w:pPr>
        <w:spacing w:line="360" w:lineRule="exact"/>
        <w:ind w:left="720"/>
        <w:rPr>
          <w:bCs/>
          <w:iCs/>
          <w:sz w:val="26"/>
          <w:szCs w:val="26"/>
        </w:rPr>
      </w:pPr>
      <w:r w:rsidRPr="00253DAF">
        <w:rPr>
          <w:b/>
          <w:iCs/>
          <w:sz w:val="26"/>
          <w:szCs w:val="26"/>
        </w:rPr>
        <w:t>+ Phần IV. Tự luận:</w:t>
      </w:r>
      <w:r w:rsidRPr="00253DAF">
        <w:rPr>
          <w:bCs/>
          <w:iCs/>
          <w:sz w:val="26"/>
          <w:szCs w:val="26"/>
        </w:rPr>
        <w:t xml:space="preserve"> 3,0 điểm </w:t>
      </w:r>
    </w:p>
    <w:p w14:paraId="2D8F8293" w14:textId="77777777" w:rsidR="00253DAF" w:rsidRPr="00253DAF" w:rsidRDefault="00253DAF" w:rsidP="008C36BE">
      <w:pPr>
        <w:spacing w:line="360" w:lineRule="exact"/>
        <w:ind w:left="720"/>
        <w:rPr>
          <w:bCs/>
          <w:iCs/>
          <w:sz w:val="26"/>
          <w:szCs w:val="26"/>
        </w:rPr>
      </w:pPr>
      <w:r w:rsidRPr="00253DAF">
        <w:rPr>
          <w:b/>
          <w:iCs/>
          <w:sz w:val="26"/>
          <w:szCs w:val="26"/>
        </w:rPr>
        <w:t>+ Nội dung kiểm tra:</w:t>
      </w:r>
    </w:p>
    <w:p w14:paraId="759106DC" w14:textId="77777777" w:rsidR="00253DAF" w:rsidRPr="00253DAF" w:rsidRDefault="00253DAF" w:rsidP="008C36BE">
      <w:pPr>
        <w:spacing w:line="360" w:lineRule="exact"/>
        <w:ind w:left="720"/>
        <w:jc w:val="both"/>
        <w:rPr>
          <w:bCs/>
          <w:sz w:val="26"/>
          <w:szCs w:val="26"/>
        </w:rPr>
      </w:pPr>
      <w:r w:rsidRPr="00253DAF">
        <w:rPr>
          <w:bCs/>
          <w:sz w:val="26"/>
          <w:szCs w:val="26"/>
        </w:rPr>
        <w:lastRenderedPageBreak/>
        <w:t>Từ bài 21 đến bài 30</w:t>
      </w:r>
    </w:p>
    <w:p w14:paraId="57C10E5F" w14:textId="77777777" w:rsidR="00253DAF" w:rsidRPr="00253DAF" w:rsidRDefault="00253DAF" w:rsidP="008C36BE">
      <w:pPr>
        <w:spacing w:after="0" w:line="276" w:lineRule="auto"/>
        <w:ind w:firstLine="720"/>
        <w:contextualSpacing/>
        <w:jc w:val="both"/>
        <w:rPr>
          <w:i/>
          <w:kern w:val="2"/>
          <w:sz w:val="26"/>
          <w:szCs w:val="26"/>
          <w:lang w:val="vi-VN"/>
        </w:rPr>
      </w:pPr>
    </w:p>
    <w:p w14:paraId="5B207575" w14:textId="77777777" w:rsidR="00253DAF" w:rsidRPr="00253DAF" w:rsidRDefault="00253DAF" w:rsidP="008C36BE">
      <w:pPr>
        <w:widowControl w:val="0"/>
        <w:spacing w:after="0" w:line="240" w:lineRule="auto"/>
        <w:ind w:left="720"/>
        <w:jc w:val="both"/>
        <w:rPr>
          <w:b/>
          <w:sz w:val="26"/>
          <w:szCs w:val="26"/>
          <w:lang w:val="pt-BR"/>
        </w:rPr>
      </w:pPr>
      <w:r w:rsidRPr="00253DAF">
        <w:rPr>
          <w:b/>
          <w:sz w:val="26"/>
          <w:szCs w:val="26"/>
          <w:lang w:val="pt-BR"/>
        </w:rPr>
        <w:t>Ma trận</w:t>
      </w:r>
    </w:p>
    <w:tbl>
      <w:tblPr>
        <w:tblW w:w="5175" w:type="pct"/>
        <w:tblCellSpacing w:w="0" w:type="dxa"/>
        <w:shd w:val="clear" w:color="auto" w:fill="FFFFFF"/>
        <w:tblCellMar>
          <w:left w:w="0" w:type="dxa"/>
          <w:right w:w="0" w:type="dxa"/>
        </w:tblCellMar>
        <w:tblLook w:val="04A0" w:firstRow="1" w:lastRow="0" w:firstColumn="1" w:lastColumn="0" w:noHBand="0" w:noVBand="1"/>
      </w:tblPr>
      <w:tblGrid>
        <w:gridCol w:w="387"/>
        <w:gridCol w:w="1260"/>
        <w:gridCol w:w="1357"/>
        <w:gridCol w:w="627"/>
        <w:gridCol w:w="743"/>
        <w:gridCol w:w="584"/>
        <w:gridCol w:w="16"/>
        <w:gridCol w:w="611"/>
        <w:gridCol w:w="743"/>
        <w:gridCol w:w="584"/>
        <w:gridCol w:w="16"/>
        <w:gridCol w:w="611"/>
        <w:gridCol w:w="743"/>
        <w:gridCol w:w="584"/>
        <w:gridCol w:w="16"/>
        <w:gridCol w:w="15"/>
        <w:gridCol w:w="596"/>
        <w:gridCol w:w="743"/>
        <w:gridCol w:w="584"/>
        <w:gridCol w:w="7"/>
        <w:gridCol w:w="16"/>
        <w:gridCol w:w="21"/>
        <w:gridCol w:w="583"/>
        <w:gridCol w:w="7"/>
        <w:gridCol w:w="15"/>
        <w:gridCol w:w="721"/>
        <w:gridCol w:w="6"/>
        <w:gridCol w:w="11"/>
        <w:gridCol w:w="568"/>
        <w:gridCol w:w="9"/>
        <w:gridCol w:w="1066"/>
        <w:gridCol w:w="39"/>
        <w:gridCol w:w="42"/>
      </w:tblGrid>
      <w:tr w:rsidR="00253DAF" w:rsidRPr="00253DAF" w14:paraId="23B8C47E" w14:textId="77777777" w:rsidTr="008C36BE">
        <w:trPr>
          <w:tblCellSpacing w:w="0" w:type="dxa"/>
        </w:trPr>
        <w:tc>
          <w:tcPr>
            <w:tcW w:w="165" w:type="pct"/>
            <w:vMerge w:val="restart"/>
            <w:tcBorders>
              <w:top w:val="single" w:sz="8" w:space="0" w:color="auto"/>
              <w:left w:val="single" w:sz="8" w:space="0" w:color="auto"/>
              <w:bottom w:val="single" w:sz="8" w:space="0" w:color="auto"/>
              <w:right w:val="single" w:sz="8" w:space="0" w:color="auto"/>
            </w:tcBorders>
            <w:shd w:val="clear" w:color="auto" w:fill="FFFFFF"/>
            <w:vAlign w:val="center"/>
            <w:hideMark/>
          </w:tcPr>
          <w:p w14:paraId="0746E78B"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TT</w:t>
            </w:r>
          </w:p>
        </w:tc>
        <w:tc>
          <w:tcPr>
            <w:tcW w:w="468" w:type="pct"/>
            <w:vMerge w:val="restart"/>
            <w:tcBorders>
              <w:top w:val="single" w:sz="8" w:space="0" w:color="auto"/>
              <w:left w:val="nil"/>
              <w:bottom w:val="single" w:sz="8" w:space="0" w:color="auto"/>
              <w:right w:val="single" w:sz="8" w:space="0" w:color="auto"/>
            </w:tcBorders>
            <w:shd w:val="clear" w:color="auto" w:fill="FFFFFF"/>
            <w:vAlign w:val="center"/>
            <w:hideMark/>
          </w:tcPr>
          <w:p w14:paraId="462D7166" w14:textId="77777777" w:rsidR="00253DAF" w:rsidRPr="00253DAF" w:rsidRDefault="00253DAF" w:rsidP="008C36BE">
            <w:pPr>
              <w:spacing w:before="120" w:after="120" w:line="234" w:lineRule="atLeast"/>
              <w:ind w:left="100" w:hanging="100"/>
              <w:jc w:val="center"/>
              <w:rPr>
                <w:rFonts w:eastAsia="Times New Roman"/>
                <w:color w:val="000000"/>
                <w:sz w:val="26"/>
                <w:szCs w:val="26"/>
              </w:rPr>
            </w:pPr>
            <w:r w:rsidRPr="00253DAF">
              <w:rPr>
                <w:rFonts w:eastAsia="Times New Roman"/>
                <w:b/>
                <w:bCs/>
                <w:color w:val="000000"/>
                <w:sz w:val="26"/>
                <w:szCs w:val="26"/>
              </w:rPr>
              <w:t>Chủ đề/Chương</w:t>
            </w:r>
          </w:p>
        </w:tc>
        <w:tc>
          <w:tcPr>
            <w:tcW w:w="862" w:type="pct"/>
            <w:vMerge w:val="restart"/>
            <w:tcBorders>
              <w:top w:val="single" w:sz="8" w:space="0" w:color="auto"/>
              <w:left w:val="nil"/>
              <w:bottom w:val="single" w:sz="8" w:space="0" w:color="auto"/>
              <w:right w:val="single" w:sz="8" w:space="0" w:color="auto"/>
            </w:tcBorders>
            <w:shd w:val="clear" w:color="auto" w:fill="FFFFFF"/>
            <w:vAlign w:val="center"/>
            <w:hideMark/>
          </w:tcPr>
          <w:p w14:paraId="58642ED8"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Nội dung/đơn</w:t>
            </w:r>
            <w:r w:rsidRPr="00253DAF">
              <w:rPr>
                <w:rFonts w:eastAsia="Times New Roman"/>
                <w:color w:val="000000"/>
                <w:sz w:val="26"/>
                <w:szCs w:val="26"/>
              </w:rPr>
              <w:t> </w:t>
            </w:r>
            <w:r w:rsidRPr="00253DAF">
              <w:rPr>
                <w:rFonts w:eastAsia="Times New Roman"/>
                <w:b/>
                <w:bCs/>
                <w:color w:val="000000"/>
                <w:sz w:val="26"/>
                <w:szCs w:val="26"/>
              </w:rPr>
              <w:t>vị kiến thức</w:t>
            </w:r>
          </w:p>
        </w:tc>
        <w:tc>
          <w:tcPr>
            <w:tcW w:w="2438" w:type="pct"/>
            <w:gridSpan w:val="19"/>
            <w:tcBorders>
              <w:top w:val="single" w:sz="8" w:space="0" w:color="auto"/>
              <w:left w:val="nil"/>
              <w:bottom w:val="single" w:sz="8" w:space="0" w:color="auto"/>
              <w:right w:val="single" w:sz="8" w:space="0" w:color="auto"/>
            </w:tcBorders>
            <w:shd w:val="clear" w:color="auto" w:fill="FFFFFF"/>
            <w:vAlign w:val="center"/>
            <w:hideMark/>
          </w:tcPr>
          <w:p w14:paraId="1665F7AD"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Mức độ đánh giá</w:t>
            </w:r>
          </w:p>
        </w:tc>
        <w:tc>
          <w:tcPr>
            <w:tcW w:w="696" w:type="pct"/>
            <w:gridSpan w:val="8"/>
            <w:tcBorders>
              <w:top w:val="single" w:sz="8" w:space="0" w:color="auto"/>
              <w:left w:val="nil"/>
              <w:bottom w:val="single" w:sz="8" w:space="0" w:color="auto"/>
              <w:right w:val="single" w:sz="8" w:space="0" w:color="auto"/>
            </w:tcBorders>
            <w:shd w:val="clear" w:color="auto" w:fill="FFFFFF"/>
            <w:vAlign w:val="center"/>
            <w:hideMark/>
          </w:tcPr>
          <w:p w14:paraId="60DB6E34"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Tổng</w:t>
            </w:r>
          </w:p>
        </w:tc>
        <w:tc>
          <w:tcPr>
            <w:tcW w:w="371" w:type="pct"/>
            <w:gridSpan w:val="3"/>
            <w:tcBorders>
              <w:top w:val="single" w:sz="8" w:space="0" w:color="auto"/>
              <w:left w:val="nil"/>
              <w:bottom w:val="single" w:sz="8" w:space="0" w:color="auto"/>
              <w:right w:val="single" w:sz="8" w:space="0" w:color="auto"/>
            </w:tcBorders>
            <w:shd w:val="clear" w:color="auto" w:fill="FFFFFF"/>
            <w:vAlign w:val="center"/>
            <w:hideMark/>
          </w:tcPr>
          <w:p w14:paraId="5D1FB03C"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Tỉ lệ</w:t>
            </w:r>
            <w:r w:rsidRPr="00253DAF">
              <w:rPr>
                <w:rFonts w:eastAsia="Times New Roman"/>
                <w:color w:val="000000"/>
                <w:sz w:val="26"/>
                <w:szCs w:val="26"/>
              </w:rPr>
              <w:t> </w:t>
            </w:r>
            <w:r w:rsidRPr="00253DAF">
              <w:rPr>
                <w:rFonts w:eastAsia="Times New Roman"/>
                <w:b/>
                <w:bCs/>
                <w:color w:val="000000"/>
                <w:sz w:val="26"/>
                <w:szCs w:val="26"/>
              </w:rPr>
              <w:t>%</w:t>
            </w:r>
            <w:r w:rsidRPr="00253DAF">
              <w:rPr>
                <w:rFonts w:eastAsia="Times New Roman"/>
                <w:color w:val="000000"/>
                <w:sz w:val="26"/>
                <w:szCs w:val="26"/>
              </w:rPr>
              <w:t> </w:t>
            </w:r>
            <w:r w:rsidRPr="00253DAF">
              <w:rPr>
                <w:rFonts w:eastAsia="Times New Roman"/>
                <w:b/>
                <w:bCs/>
                <w:color w:val="000000"/>
                <w:sz w:val="26"/>
                <w:szCs w:val="26"/>
              </w:rPr>
              <w:t>điểm</w:t>
            </w:r>
          </w:p>
        </w:tc>
      </w:tr>
      <w:tr w:rsidR="00253DAF" w:rsidRPr="00253DAF" w14:paraId="66016CC8" w14:textId="77777777" w:rsidTr="008C36BE">
        <w:trPr>
          <w:gridAfter w:val="1"/>
          <w:wAfter w:w="7" w:type="pct"/>
          <w:tblCellSpacing w:w="0" w:type="dxa"/>
        </w:trPr>
        <w:tc>
          <w:tcPr>
            <w:tcW w:w="165" w:type="pct"/>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0256CF53" w14:textId="77777777" w:rsidR="00253DAF" w:rsidRPr="00253DAF" w:rsidRDefault="00253DAF" w:rsidP="008C36BE">
            <w:pPr>
              <w:spacing w:after="0" w:line="240" w:lineRule="auto"/>
              <w:rPr>
                <w:rFonts w:eastAsia="Times New Roman"/>
                <w:color w:val="000000"/>
                <w:sz w:val="26"/>
                <w:szCs w:val="26"/>
              </w:rPr>
            </w:pPr>
          </w:p>
        </w:tc>
        <w:tc>
          <w:tcPr>
            <w:tcW w:w="468" w:type="pct"/>
            <w:vMerge/>
            <w:tcBorders>
              <w:top w:val="single" w:sz="8" w:space="0" w:color="auto"/>
              <w:left w:val="nil"/>
              <w:bottom w:val="single" w:sz="8" w:space="0" w:color="auto"/>
              <w:right w:val="single" w:sz="8" w:space="0" w:color="auto"/>
            </w:tcBorders>
            <w:shd w:val="clear" w:color="auto" w:fill="FFFFFF"/>
            <w:vAlign w:val="center"/>
            <w:hideMark/>
          </w:tcPr>
          <w:p w14:paraId="575C4372" w14:textId="77777777" w:rsidR="00253DAF" w:rsidRPr="00253DAF" w:rsidRDefault="00253DAF" w:rsidP="008C36BE">
            <w:pPr>
              <w:spacing w:after="0" w:line="240" w:lineRule="auto"/>
              <w:rPr>
                <w:rFonts w:eastAsia="Times New Roman"/>
                <w:color w:val="000000"/>
                <w:sz w:val="26"/>
                <w:szCs w:val="26"/>
              </w:rPr>
            </w:pPr>
          </w:p>
        </w:tc>
        <w:tc>
          <w:tcPr>
            <w:tcW w:w="862" w:type="pct"/>
            <w:vMerge/>
            <w:tcBorders>
              <w:top w:val="single" w:sz="8" w:space="0" w:color="auto"/>
              <w:left w:val="nil"/>
              <w:bottom w:val="single" w:sz="8" w:space="0" w:color="auto"/>
              <w:right w:val="single" w:sz="8" w:space="0" w:color="auto"/>
            </w:tcBorders>
            <w:shd w:val="clear" w:color="auto" w:fill="FFFFFF"/>
            <w:vAlign w:val="center"/>
            <w:hideMark/>
          </w:tcPr>
          <w:p w14:paraId="09945146" w14:textId="77777777" w:rsidR="00253DAF" w:rsidRPr="00253DAF" w:rsidRDefault="00253DAF" w:rsidP="008C36BE">
            <w:pPr>
              <w:spacing w:after="0" w:line="240" w:lineRule="auto"/>
              <w:rPr>
                <w:rFonts w:eastAsia="Times New Roman"/>
                <w:color w:val="000000"/>
                <w:sz w:val="26"/>
                <w:szCs w:val="26"/>
              </w:rPr>
            </w:pPr>
          </w:p>
        </w:tc>
        <w:tc>
          <w:tcPr>
            <w:tcW w:w="1866" w:type="pct"/>
            <w:gridSpan w:val="13"/>
            <w:tcBorders>
              <w:top w:val="nil"/>
              <w:left w:val="nil"/>
              <w:bottom w:val="single" w:sz="8" w:space="0" w:color="auto"/>
              <w:right w:val="single" w:sz="8" w:space="0" w:color="auto"/>
            </w:tcBorders>
            <w:shd w:val="clear" w:color="auto" w:fill="FFFFFF"/>
            <w:vAlign w:val="center"/>
            <w:hideMark/>
          </w:tcPr>
          <w:p w14:paraId="19FEA148"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TNKQ</w:t>
            </w:r>
          </w:p>
        </w:tc>
        <w:tc>
          <w:tcPr>
            <w:tcW w:w="572" w:type="pct"/>
            <w:gridSpan w:val="6"/>
            <w:tcBorders>
              <w:top w:val="nil"/>
              <w:left w:val="nil"/>
              <w:bottom w:val="single" w:sz="8" w:space="0" w:color="auto"/>
              <w:right w:val="single" w:sz="8" w:space="0" w:color="auto"/>
            </w:tcBorders>
            <w:shd w:val="clear" w:color="auto" w:fill="FFFFFF"/>
            <w:vAlign w:val="center"/>
            <w:hideMark/>
          </w:tcPr>
          <w:p w14:paraId="587DF922"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Tự luận</w:t>
            </w:r>
          </w:p>
        </w:tc>
        <w:tc>
          <w:tcPr>
            <w:tcW w:w="696" w:type="pct"/>
            <w:gridSpan w:val="8"/>
            <w:tcBorders>
              <w:top w:val="nil"/>
              <w:left w:val="nil"/>
              <w:bottom w:val="single" w:sz="8" w:space="0" w:color="auto"/>
              <w:right w:val="single" w:sz="8" w:space="0" w:color="auto"/>
            </w:tcBorders>
            <w:shd w:val="clear" w:color="auto" w:fill="FFFFFF"/>
            <w:vAlign w:val="center"/>
            <w:hideMark/>
          </w:tcPr>
          <w:p w14:paraId="73CB6D1B" w14:textId="77777777" w:rsidR="00253DAF" w:rsidRPr="00253DAF" w:rsidRDefault="00253DAF" w:rsidP="008C36BE">
            <w:pPr>
              <w:spacing w:after="0" w:line="240" w:lineRule="auto"/>
              <w:rPr>
                <w:rFonts w:eastAsia="Times New Roman"/>
                <w:color w:val="000000"/>
                <w:sz w:val="26"/>
                <w:szCs w:val="26"/>
              </w:rPr>
            </w:pPr>
          </w:p>
        </w:tc>
        <w:tc>
          <w:tcPr>
            <w:tcW w:w="364" w:type="pct"/>
            <w:gridSpan w:val="2"/>
            <w:tcBorders>
              <w:top w:val="nil"/>
              <w:left w:val="nil"/>
              <w:bottom w:val="single" w:sz="8" w:space="0" w:color="auto"/>
              <w:right w:val="single" w:sz="8" w:space="0" w:color="auto"/>
            </w:tcBorders>
            <w:shd w:val="clear" w:color="auto" w:fill="FFFFFF"/>
            <w:vAlign w:val="center"/>
            <w:hideMark/>
          </w:tcPr>
          <w:p w14:paraId="5E25AA41" w14:textId="77777777" w:rsidR="00253DAF" w:rsidRPr="00253DAF" w:rsidRDefault="00253DAF" w:rsidP="008C36BE">
            <w:pPr>
              <w:spacing w:after="0" w:line="240" w:lineRule="auto"/>
              <w:ind w:right="98"/>
              <w:rPr>
                <w:rFonts w:eastAsia="Times New Roman"/>
                <w:sz w:val="26"/>
                <w:szCs w:val="26"/>
              </w:rPr>
            </w:pPr>
          </w:p>
        </w:tc>
      </w:tr>
      <w:tr w:rsidR="00253DAF" w:rsidRPr="00253DAF" w14:paraId="442AC782" w14:textId="77777777" w:rsidTr="008C36BE">
        <w:trPr>
          <w:gridAfter w:val="1"/>
          <w:wAfter w:w="13" w:type="pct"/>
          <w:tblCellSpacing w:w="0" w:type="dxa"/>
        </w:trPr>
        <w:tc>
          <w:tcPr>
            <w:tcW w:w="165" w:type="pct"/>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5FB72772" w14:textId="77777777" w:rsidR="00253DAF" w:rsidRPr="00253DAF" w:rsidRDefault="00253DAF" w:rsidP="008C36BE">
            <w:pPr>
              <w:spacing w:after="0" w:line="240" w:lineRule="auto"/>
              <w:rPr>
                <w:rFonts w:eastAsia="Times New Roman"/>
                <w:color w:val="000000"/>
                <w:sz w:val="26"/>
                <w:szCs w:val="26"/>
              </w:rPr>
            </w:pPr>
          </w:p>
        </w:tc>
        <w:tc>
          <w:tcPr>
            <w:tcW w:w="468" w:type="pct"/>
            <w:vMerge/>
            <w:tcBorders>
              <w:top w:val="single" w:sz="8" w:space="0" w:color="auto"/>
              <w:left w:val="nil"/>
              <w:bottom w:val="single" w:sz="8" w:space="0" w:color="auto"/>
              <w:right w:val="single" w:sz="8" w:space="0" w:color="auto"/>
            </w:tcBorders>
            <w:shd w:val="clear" w:color="auto" w:fill="FFFFFF"/>
            <w:vAlign w:val="center"/>
            <w:hideMark/>
          </w:tcPr>
          <w:p w14:paraId="107124BF" w14:textId="77777777" w:rsidR="00253DAF" w:rsidRPr="00253DAF" w:rsidRDefault="00253DAF" w:rsidP="008C36BE">
            <w:pPr>
              <w:spacing w:after="0" w:line="240" w:lineRule="auto"/>
              <w:rPr>
                <w:rFonts w:eastAsia="Times New Roman"/>
                <w:color w:val="000000"/>
                <w:sz w:val="26"/>
                <w:szCs w:val="26"/>
              </w:rPr>
            </w:pPr>
          </w:p>
        </w:tc>
        <w:tc>
          <w:tcPr>
            <w:tcW w:w="862" w:type="pct"/>
            <w:vMerge/>
            <w:tcBorders>
              <w:top w:val="single" w:sz="8" w:space="0" w:color="auto"/>
              <w:left w:val="nil"/>
              <w:bottom w:val="single" w:sz="8" w:space="0" w:color="auto"/>
              <w:right w:val="single" w:sz="8" w:space="0" w:color="auto"/>
            </w:tcBorders>
            <w:shd w:val="clear" w:color="auto" w:fill="FFFFFF"/>
            <w:vAlign w:val="center"/>
            <w:hideMark/>
          </w:tcPr>
          <w:p w14:paraId="5F9B6F2E" w14:textId="77777777" w:rsidR="00253DAF" w:rsidRPr="00253DAF" w:rsidRDefault="00253DAF" w:rsidP="008C36BE">
            <w:pPr>
              <w:spacing w:after="0" w:line="240" w:lineRule="auto"/>
              <w:rPr>
                <w:rFonts w:eastAsia="Times New Roman"/>
                <w:color w:val="000000"/>
                <w:sz w:val="26"/>
                <w:szCs w:val="26"/>
              </w:rPr>
            </w:pPr>
          </w:p>
        </w:tc>
        <w:tc>
          <w:tcPr>
            <w:tcW w:w="587" w:type="pct"/>
            <w:gridSpan w:val="4"/>
            <w:tcBorders>
              <w:top w:val="nil"/>
              <w:left w:val="nil"/>
              <w:bottom w:val="single" w:sz="8" w:space="0" w:color="auto"/>
              <w:right w:val="single" w:sz="8" w:space="0" w:color="auto"/>
            </w:tcBorders>
            <w:shd w:val="clear" w:color="auto" w:fill="FFFFFF"/>
            <w:vAlign w:val="center"/>
            <w:hideMark/>
          </w:tcPr>
          <w:p w14:paraId="69050F9A"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i/>
                <w:iCs/>
                <w:color w:val="000000"/>
                <w:sz w:val="26"/>
                <w:szCs w:val="26"/>
              </w:rPr>
              <w:t>Nhiều lựa chọn</w:t>
            </w:r>
          </w:p>
        </w:tc>
        <w:tc>
          <w:tcPr>
            <w:tcW w:w="636" w:type="pct"/>
            <w:gridSpan w:val="4"/>
            <w:tcBorders>
              <w:top w:val="nil"/>
              <w:left w:val="nil"/>
              <w:bottom w:val="single" w:sz="8" w:space="0" w:color="auto"/>
              <w:right w:val="single" w:sz="8" w:space="0" w:color="auto"/>
            </w:tcBorders>
            <w:shd w:val="clear" w:color="auto" w:fill="FFFFFF"/>
            <w:vAlign w:val="center"/>
            <w:hideMark/>
          </w:tcPr>
          <w:p w14:paraId="02346343" w14:textId="77777777" w:rsidR="00253DAF" w:rsidRPr="00253DAF" w:rsidRDefault="00253DAF" w:rsidP="008C36BE">
            <w:pPr>
              <w:spacing w:after="0" w:line="234" w:lineRule="atLeast"/>
              <w:jc w:val="center"/>
              <w:rPr>
                <w:rFonts w:eastAsia="Times New Roman"/>
                <w:color w:val="000000"/>
                <w:sz w:val="26"/>
                <w:szCs w:val="26"/>
              </w:rPr>
            </w:pPr>
            <w:r w:rsidRPr="00253DAF">
              <w:rPr>
                <w:rFonts w:eastAsia="Times New Roman"/>
                <w:i/>
                <w:iCs/>
                <w:color w:val="000000"/>
                <w:sz w:val="26"/>
                <w:szCs w:val="26"/>
              </w:rPr>
              <w:t>“Đúng - Sai”</w:t>
            </w:r>
            <w:bookmarkStart w:id="47" w:name="_ftnref2"/>
            <w:bookmarkEnd w:id="47"/>
            <w:r w:rsidRPr="00253DAF">
              <w:rPr>
                <w:rFonts w:eastAsia="Times New Roman"/>
                <w:color w:val="000000"/>
                <w:sz w:val="26"/>
                <w:szCs w:val="26"/>
              </w:rPr>
              <w:t xml:space="preserve"> </w:t>
            </w:r>
          </w:p>
        </w:tc>
        <w:tc>
          <w:tcPr>
            <w:tcW w:w="638" w:type="pct"/>
            <w:gridSpan w:val="4"/>
            <w:tcBorders>
              <w:top w:val="nil"/>
              <w:left w:val="nil"/>
              <w:bottom w:val="single" w:sz="8" w:space="0" w:color="auto"/>
              <w:right w:val="single" w:sz="8" w:space="0" w:color="auto"/>
            </w:tcBorders>
            <w:shd w:val="clear" w:color="auto" w:fill="FFFFFF"/>
            <w:vAlign w:val="center"/>
            <w:hideMark/>
          </w:tcPr>
          <w:p w14:paraId="2ED0AC6D" w14:textId="77777777" w:rsidR="00253DAF" w:rsidRPr="00253DAF" w:rsidRDefault="00253DAF" w:rsidP="008C36BE">
            <w:pPr>
              <w:spacing w:after="0" w:line="234" w:lineRule="atLeast"/>
              <w:jc w:val="center"/>
              <w:rPr>
                <w:rFonts w:eastAsia="Times New Roman"/>
                <w:color w:val="000000"/>
                <w:sz w:val="26"/>
                <w:szCs w:val="26"/>
              </w:rPr>
            </w:pPr>
            <w:r w:rsidRPr="00253DAF">
              <w:rPr>
                <w:rFonts w:eastAsia="Times New Roman"/>
                <w:i/>
                <w:iCs/>
                <w:color w:val="000000"/>
                <w:sz w:val="26"/>
                <w:szCs w:val="26"/>
              </w:rPr>
              <w:t>Trả lời ngắn</w:t>
            </w:r>
            <w:bookmarkStart w:id="48" w:name="_ftnref3"/>
            <w:bookmarkEnd w:id="48"/>
          </w:p>
        </w:tc>
        <w:tc>
          <w:tcPr>
            <w:tcW w:w="570" w:type="pct"/>
            <w:gridSpan w:val="6"/>
            <w:tcBorders>
              <w:top w:val="nil"/>
              <w:left w:val="nil"/>
              <w:bottom w:val="single" w:sz="8" w:space="0" w:color="auto"/>
              <w:right w:val="single" w:sz="8" w:space="0" w:color="auto"/>
            </w:tcBorders>
            <w:shd w:val="clear" w:color="auto" w:fill="FFFFFF"/>
            <w:vAlign w:val="center"/>
            <w:hideMark/>
          </w:tcPr>
          <w:p w14:paraId="16739616" w14:textId="77777777" w:rsidR="00253DAF" w:rsidRPr="00253DAF" w:rsidRDefault="00253DAF" w:rsidP="008C36BE">
            <w:pPr>
              <w:spacing w:after="0" w:line="240" w:lineRule="auto"/>
              <w:rPr>
                <w:rFonts w:eastAsia="Times New Roman"/>
                <w:color w:val="000000"/>
                <w:sz w:val="26"/>
                <w:szCs w:val="26"/>
              </w:rPr>
            </w:pPr>
          </w:p>
        </w:tc>
        <w:tc>
          <w:tcPr>
            <w:tcW w:w="0" w:type="auto"/>
            <w:gridSpan w:val="9"/>
            <w:tcBorders>
              <w:top w:val="nil"/>
              <w:left w:val="nil"/>
              <w:bottom w:val="single" w:sz="8" w:space="0" w:color="auto"/>
              <w:right w:val="single" w:sz="8" w:space="0" w:color="auto"/>
            </w:tcBorders>
            <w:shd w:val="clear" w:color="auto" w:fill="FFFFFF"/>
            <w:vAlign w:val="center"/>
            <w:hideMark/>
          </w:tcPr>
          <w:p w14:paraId="6B519538" w14:textId="77777777" w:rsidR="00253DAF" w:rsidRPr="00253DAF" w:rsidRDefault="00253DAF" w:rsidP="008C36BE">
            <w:pPr>
              <w:spacing w:after="0" w:line="240" w:lineRule="auto"/>
              <w:rPr>
                <w:rFonts w:eastAsia="Times New Roman"/>
                <w:color w:val="000000"/>
                <w:sz w:val="26"/>
                <w:szCs w:val="26"/>
              </w:rPr>
            </w:pPr>
          </w:p>
        </w:tc>
        <w:tc>
          <w:tcPr>
            <w:tcW w:w="363" w:type="pct"/>
            <w:gridSpan w:val="2"/>
            <w:tcBorders>
              <w:top w:val="nil"/>
              <w:left w:val="nil"/>
              <w:bottom w:val="single" w:sz="8" w:space="0" w:color="auto"/>
              <w:right w:val="single" w:sz="8" w:space="0" w:color="auto"/>
            </w:tcBorders>
            <w:shd w:val="clear" w:color="auto" w:fill="FFFFFF"/>
            <w:vAlign w:val="center"/>
            <w:hideMark/>
          </w:tcPr>
          <w:p w14:paraId="33D66D45" w14:textId="77777777" w:rsidR="00253DAF" w:rsidRPr="00253DAF" w:rsidRDefault="00253DAF" w:rsidP="008C36BE">
            <w:pPr>
              <w:spacing w:after="0" w:line="240" w:lineRule="auto"/>
              <w:rPr>
                <w:rFonts w:eastAsia="Times New Roman"/>
                <w:sz w:val="26"/>
                <w:szCs w:val="26"/>
              </w:rPr>
            </w:pPr>
          </w:p>
        </w:tc>
      </w:tr>
      <w:tr w:rsidR="00576355" w:rsidRPr="00253DAF" w14:paraId="7481008B" w14:textId="77777777" w:rsidTr="008C36BE">
        <w:trPr>
          <w:gridAfter w:val="2"/>
          <w:wAfter w:w="22" w:type="pct"/>
          <w:tblCellSpacing w:w="0" w:type="dxa"/>
        </w:trPr>
        <w:tc>
          <w:tcPr>
            <w:tcW w:w="165" w:type="pct"/>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38349F18" w14:textId="77777777" w:rsidR="00253DAF" w:rsidRPr="00253DAF" w:rsidRDefault="00253DAF" w:rsidP="008C36BE">
            <w:pPr>
              <w:spacing w:after="0" w:line="240" w:lineRule="auto"/>
              <w:rPr>
                <w:rFonts w:eastAsia="Times New Roman"/>
                <w:color w:val="000000"/>
                <w:sz w:val="26"/>
                <w:szCs w:val="26"/>
              </w:rPr>
            </w:pPr>
          </w:p>
        </w:tc>
        <w:tc>
          <w:tcPr>
            <w:tcW w:w="468" w:type="pct"/>
            <w:vMerge/>
            <w:tcBorders>
              <w:top w:val="single" w:sz="8" w:space="0" w:color="auto"/>
              <w:left w:val="nil"/>
              <w:bottom w:val="single" w:sz="8" w:space="0" w:color="auto"/>
              <w:right w:val="single" w:sz="8" w:space="0" w:color="auto"/>
            </w:tcBorders>
            <w:shd w:val="clear" w:color="auto" w:fill="FFFFFF"/>
            <w:vAlign w:val="center"/>
            <w:hideMark/>
          </w:tcPr>
          <w:p w14:paraId="55C81F87" w14:textId="77777777" w:rsidR="00253DAF" w:rsidRPr="00253DAF" w:rsidRDefault="00253DAF" w:rsidP="008C36BE">
            <w:pPr>
              <w:spacing w:after="0" w:line="240" w:lineRule="auto"/>
              <w:rPr>
                <w:rFonts w:eastAsia="Times New Roman"/>
                <w:color w:val="000000"/>
                <w:sz w:val="26"/>
                <w:szCs w:val="26"/>
              </w:rPr>
            </w:pPr>
          </w:p>
        </w:tc>
        <w:tc>
          <w:tcPr>
            <w:tcW w:w="862" w:type="pct"/>
            <w:vMerge/>
            <w:tcBorders>
              <w:top w:val="single" w:sz="8" w:space="0" w:color="auto"/>
              <w:left w:val="nil"/>
              <w:bottom w:val="single" w:sz="8" w:space="0" w:color="auto"/>
              <w:right w:val="single" w:sz="8" w:space="0" w:color="auto"/>
            </w:tcBorders>
            <w:shd w:val="clear" w:color="auto" w:fill="FFFFFF"/>
            <w:vAlign w:val="center"/>
            <w:hideMark/>
          </w:tcPr>
          <w:p w14:paraId="796E66A4" w14:textId="77777777" w:rsidR="00253DAF" w:rsidRPr="00253DAF" w:rsidRDefault="00253DAF" w:rsidP="008C36BE">
            <w:pPr>
              <w:spacing w:after="0" w:line="240" w:lineRule="auto"/>
              <w:rPr>
                <w:rFonts w:eastAsia="Times New Roman"/>
                <w:color w:val="000000"/>
                <w:sz w:val="26"/>
                <w:szCs w:val="26"/>
              </w:rPr>
            </w:pPr>
          </w:p>
        </w:tc>
        <w:tc>
          <w:tcPr>
            <w:tcW w:w="202" w:type="pct"/>
            <w:tcBorders>
              <w:top w:val="nil"/>
              <w:left w:val="nil"/>
              <w:bottom w:val="single" w:sz="8" w:space="0" w:color="auto"/>
              <w:right w:val="single" w:sz="8" w:space="0" w:color="auto"/>
            </w:tcBorders>
            <w:shd w:val="clear" w:color="auto" w:fill="FFFFFF"/>
            <w:vAlign w:val="center"/>
            <w:hideMark/>
          </w:tcPr>
          <w:p w14:paraId="1B64914C"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Nhận biết</w:t>
            </w:r>
          </w:p>
        </w:tc>
        <w:tc>
          <w:tcPr>
            <w:tcW w:w="183" w:type="pct"/>
            <w:tcBorders>
              <w:top w:val="nil"/>
              <w:left w:val="nil"/>
              <w:bottom w:val="single" w:sz="8" w:space="0" w:color="auto"/>
              <w:right w:val="single" w:sz="8" w:space="0" w:color="auto"/>
            </w:tcBorders>
            <w:shd w:val="clear" w:color="auto" w:fill="FFFFFF"/>
            <w:vAlign w:val="center"/>
            <w:hideMark/>
          </w:tcPr>
          <w:p w14:paraId="7C26E3DA"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Thông hiểu</w:t>
            </w:r>
          </w:p>
        </w:tc>
        <w:tc>
          <w:tcPr>
            <w:tcW w:w="197" w:type="pct"/>
            <w:tcBorders>
              <w:top w:val="nil"/>
              <w:left w:val="nil"/>
              <w:bottom w:val="single" w:sz="8" w:space="0" w:color="auto"/>
              <w:right w:val="single" w:sz="8" w:space="0" w:color="auto"/>
            </w:tcBorders>
            <w:shd w:val="clear" w:color="auto" w:fill="FFFFFF"/>
            <w:vAlign w:val="center"/>
            <w:hideMark/>
          </w:tcPr>
          <w:p w14:paraId="7B001AD4"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Vận dụng</w:t>
            </w:r>
          </w:p>
        </w:tc>
        <w:tc>
          <w:tcPr>
            <w:tcW w:w="205" w:type="pct"/>
            <w:gridSpan w:val="2"/>
            <w:tcBorders>
              <w:top w:val="nil"/>
              <w:left w:val="nil"/>
              <w:bottom w:val="single" w:sz="8" w:space="0" w:color="auto"/>
              <w:right w:val="single" w:sz="8" w:space="0" w:color="auto"/>
            </w:tcBorders>
            <w:shd w:val="clear" w:color="auto" w:fill="FFFFFF"/>
            <w:vAlign w:val="center"/>
            <w:hideMark/>
          </w:tcPr>
          <w:p w14:paraId="4E1221F0"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Nhận biết</w:t>
            </w:r>
          </w:p>
        </w:tc>
        <w:tc>
          <w:tcPr>
            <w:tcW w:w="213" w:type="pct"/>
            <w:tcBorders>
              <w:top w:val="nil"/>
              <w:left w:val="nil"/>
              <w:bottom w:val="single" w:sz="8" w:space="0" w:color="auto"/>
              <w:right w:val="single" w:sz="8" w:space="0" w:color="auto"/>
            </w:tcBorders>
            <w:shd w:val="clear" w:color="auto" w:fill="FFFFFF"/>
            <w:vAlign w:val="center"/>
            <w:hideMark/>
          </w:tcPr>
          <w:p w14:paraId="28ACD5D2"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Thông hiểu</w:t>
            </w:r>
          </w:p>
        </w:tc>
        <w:tc>
          <w:tcPr>
            <w:tcW w:w="218" w:type="pct"/>
            <w:tcBorders>
              <w:top w:val="nil"/>
              <w:left w:val="nil"/>
              <w:bottom w:val="single" w:sz="8" w:space="0" w:color="auto"/>
              <w:right w:val="single" w:sz="8" w:space="0" w:color="auto"/>
            </w:tcBorders>
            <w:shd w:val="clear" w:color="auto" w:fill="FFFFFF"/>
            <w:vAlign w:val="center"/>
            <w:hideMark/>
          </w:tcPr>
          <w:p w14:paraId="0993A6C5"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Vận dụng</w:t>
            </w:r>
          </w:p>
        </w:tc>
        <w:tc>
          <w:tcPr>
            <w:tcW w:w="205" w:type="pct"/>
            <w:gridSpan w:val="2"/>
            <w:tcBorders>
              <w:top w:val="nil"/>
              <w:left w:val="nil"/>
              <w:bottom w:val="single" w:sz="8" w:space="0" w:color="auto"/>
              <w:right w:val="single" w:sz="8" w:space="0" w:color="auto"/>
            </w:tcBorders>
            <w:shd w:val="clear" w:color="auto" w:fill="FFFFFF"/>
            <w:vAlign w:val="center"/>
            <w:hideMark/>
          </w:tcPr>
          <w:p w14:paraId="00718001"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Nhận biết</w:t>
            </w:r>
          </w:p>
        </w:tc>
        <w:tc>
          <w:tcPr>
            <w:tcW w:w="246" w:type="pct"/>
            <w:tcBorders>
              <w:top w:val="nil"/>
              <w:left w:val="nil"/>
              <w:bottom w:val="single" w:sz="8" w:space="0" w:color="auto"/>
              <w:right w:val="single" w:sz="8" w:space="0" w:color="auto"/>
            </w:tcBorders>
            <w:shd w:val="clear" w:color="auto" w:fill="FFFFFF"/>
            <w:vAlign w:val="center"/>
            <w:hideMark/>
          </w:tcPr>
          <w:p w14:paraId="1D484ED4"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Thông hiểu</w:t>
            </w:r>
          </w:p>
        </w:tc>
        <w:tc>
          <w:tcPr>
            <w:tcW w:w="187" w:type="pct"/>
            <w:tcBorders>
              <w:top w:val="nil"/>
              <w:left w:val="nil"/>
              <w:bottom w:val="single" w:sz="8" w:space="0" w:color="auto"/>
              <w:right w:val="single" w:sz="8" w:space="0" w:color="auto"/>
            </w:tcBorders>
            <w:shd w:val="clear" w:color="auto" w:fill="FFFFFF"/>
            <w:vAlign w:val="center"/>
            <w:hideMark/>
          </w:tcPr>
          <w:p w14:paraId="7A04D1C9"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Vận dụng</w:t>
            </w:r>
          </w:p>
        </w:tc>
        <w:tc>
          <w:tcPr>
            <w:tcW w:w="204" w:type="pct"/>
            <w:gridSpan w:val="3"/>
            <w:tcBorders>
              <w:top w:val="nil"/>
              <w:left w:val="nil"/>
              <w:bottom w:val="single" w:sz="8" w:space="0" w:color="auto"/>
              <w:right w:val="single" w:sz="8" w:space="0" w:color="auto"/>
            </w:tcBorders>
            <w:shd w:val="clear" w:color="auto" w:fill="FFFFFF"/>
            <w:vAlign w:val="center"/>
            <w:hideMark/>
          </w:tcPr>
          <w:p w14:paraId="25F10F42"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Nhận biết</w:t>
            </w:r>
          </w:p>
        </w:tc>
        <w:tc>
          <w:tcPr>
            <w:tcW w:w="177" w:type="pct"/>
            <w:tcBorders>
              <w:top w:val="nil"/>
              <w:left w:val="nil"/>
              <w:bottom w:val="single" w:sz="8" w:space="0" w:color="auto"/>
              <w:right w:val="single" w:sz="8" w:space="0" w:color="auto"/>
            </w:tcBorders>
            <w:shd w:val="clear" w:color="auto" w:fill="FFFFFF"/>
            <w:vAlign w:val="center"/>
            <w:hideMark/>
          </w:tcPr>
          <w:p w14:paraId="2BE3232E"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Thông hiểu</w:t>
            </w:r>
          </w:p>
        </w:tc>
        <w:tc>
          <w:tcPr>
            <w:tcW w:w="187" w:type="pct"/>
            <w:tcBorders>
              <w:top w:val="nil"/>
              <w:left w:val="nil"/>
              <w:bottom w:val="single" w:sz="8" w:space="0" w:color="auto"/>
              <w:right w:val="single" w:sz="8" w:space="0" w:color="auto"/>
            </w:tcBorders>
            <w:shd w:val="clear" w:color="auto" w:fill="FFFFFF"/>
            <w:vAlign w:val="center"/>
            <w:hideMark/>
          </w:tcPr>
          <w:p w14:paraId="43C96B23"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Vận dụng</w:t>
            </w:r>
          </w:p>
        </w:tc>
        <w:tc>
          <w:tcPr>
            <w:tcW w:w="201" w:type="pct"/>
            <w:gridSpan w:val="4"/>
            <w:tcBorders>
              <w:top w:val="nil"/>
              <w:left w:val="nil"/>
              <w:bottom w:val="single" w:sz="8" w:space="0" w:color="auto"/>
              <w:right w:val="single" w:sz="8" w:space="0" w:color="auto"/>
            </w:tcBorders>
            <w:shd w:val="clear" w:color="auto" w:fill="FFFFFF"/>
            <w:vAlign w:val="center"/>
            <w:hideMark/>
          </w:tcPr>
          <w:p w14:paraId="211FE5DF"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Nhận biết</w:t>
            </w:r>
          </w:p>
        </w:tc>
        <w:tc>
          <w:tcPr>
            <w:tcW w:w="241" w:type="pct"/>
            <w:gridSpan w:val="3"/>
            <w:tcBorders>
              <w:top w:val="nil"/>
              <w:left w:val="nil"/>
              <w:bottom w:val="single" w:sz="8" w:space="0" w:color="auto"/>
              <w:right w:val="single" w:sz="8" w:space="0" w:color="auto"/>
            </w:tcBorders>
            <w:shd w:val="clear" w:color="auto" w:fill="FFFFFF"/>
            <w:vAlign w:val="center"/>
            <w:hideMark/>
          </w:tcPr>
          <w:p w14:paraId="5FC272C7"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Thông hiểu</w:t>
            </w:r>
          </w:p>
        </w:tc>
        <w:tc>
          <w:tcPr>
            <w:tcW w:w="255" w:type="pct"/>
            <w:gridSpan w:val="3"/>
            <w:tcBorders>
              <w:top w:val="nil"/>
              <w:left w:val="nil"/>
              <w:bottom w:val="single" w:sz="8" w:space="0" w:color="auto"/>
              <w:right w:val="single" w:sz="8" w:space="0" w:color="auto"/>
            </w:tcBorders>
            <w:shd w:val="clear" w:color="auto" w:fill="FFFFFF"/>
            <w:vAlign w:val="center"/>
            <w:hideMark/>
          </w:tcPr>
          <w:p w14:paraId="41BA232B"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Vận dụng</w:t>
            </w:r>
          </w:p>
        </w:tc>
        <w:tc>
          <w:tcPr>
            <w:tcW w:w="362" w:type="pct"/>
            <w:gridSpan w:val="2"/>
            <w:tcBorders>
              <w:top w:val="nil"/>
              <w:left w:val="nil"/>
              <w:bottom w:val="single" w:sz="8" w:space="0" w:color="auto"/>
              <w:right w:val="single" w:sz="8" w:space="0" w:color="auto"/>
            </w:tcBorders>
            <w:shd w:val="clear" w:color="auto" w:fill="FFFFFF"/>
            <w:vAlign w:val="center"/>
            <w:hideMark/>
          </w:tcPr>
          <w:p w14:paraId="1CE41186" w14:textId="77777777" w:rsidR="00253DAF" w:rsidRPr="00253DAF" w:rsidRDefault="00253DAF" w:rsidP="008C36BE">
            <w:pPr>
              <w:spacing w:after="0" w:line="240" w:lineRule="auto"/>
              <w:rPr>
                <w:rFonts w:eastAsia="Times New Roman"/>
                <w:color w:val="000000"/>
                <w:sz w:val="26"/>
                <w:szCs w:val="26"/>
              </w:rPr>
            </w:pPr>
          </w:p>
        </w:tc>
      </w:tr>
      <w:tr w:rsidR="00576355" w:rsidRPr="00253DAF" w14:paraId="4D7F8658" w14:textId="77777777" w:rsidTr="008C36BE">
        <w:trPr>
          <w:gridAfter w:val="2"/>
          <w:wAfter w:w="22" w:type="pct"/>
          <w:tblCellSpacing w:w="0" w:type="dxa"/>
        </w:trPr>
        <w:tc>
          <w:tcPr>
            <w:tcW w:w="165" w:type="pct"/>
            <w:vMerge w:val="restart"/>
            <w:tcBorders>
              <w:top w:val="nil"/>
              <w:left w:val="single" w:sz="8" w:space="0" w:color="auto"/>
              <w:bottom w:val="single" w:sz="8" w:space="0" w:color="auto"/>
              <w:right w:val="single" w:sz="8" w:space="0" w:color="auto"/>
            </w:tcBorders>
            <w:shd w:val="clear" w:color="auto" w:fill="FFFFFF"/>
            <w:vAlign w:val="center"/>
            <w:hideMark/>
          </w:tcPr>
          <w:p w14:paraId="13FEBD8C"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1</w:t>
            </w:r>
          </w:p>
        </w:tc>
        <w:tc>
          <w:tcPr>
            <w:tcW w:w="468" w:type="pct"/>
            <w:vMerge w:val="restart"/>
            <w:tcBorders>
              <w:top w:val="nil"/>
              <w:left w:val="nil"/>
              <w:bottom w:val="single" w:sz="8" w:space="0" w:color="auto"/>
              <w:right w:val="single" w:sz="8" w:space="0" w:color="auto"/>
            </w:tcBorders>
            <w:shd w:val="clear" w:color="auto" w:fill="FFFFFF"/>
            <w:vAlign w:val="center"/>
            <w:hideMark/>
          </w:tcPr>
          <w:p w14:paraId="2EBA70D0"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Chủ đề 1.</w:t>
            </w:r>
            <w:r w:rsidRPr="00253DAF">
              <w:rPr>
                <w:i/>
                <w:iCs/>
                <w:sz w:val="26"/>
                <w:szCs w:val="26"/>
              </w:rPr>
              <w:t xml:space="preserve"> Khái quát về trao đổi chất và chuyển hóa năng lượng</w:t>
            </w:r>
          </w:p>
        </w:tc>
        <w:tc>
          <w:tcPr>
            <w:tcW w:w="862" w:type="pct"/>
            <w:tcBorders>
              <w:top w:val="nil"/>
              <w:left w:val="nil"/>
              <w:bottom w:val="single" w:sz="8" w:space="0" w:color="auto"/>
              <w:right w:val="single" w:sz="8" w:space="0" w:color="auto"/>
            </w:tcBorders>
            <w:shd w:val="clear" w:color="auto" w:fill="FFFFFF"/>
            <w:vAlign w:val="center"/>
            <w:hideMark/>
          </w:tcPr>
          <w:p w14:paraId="4186A3F2" w14:textId="77777777" w:rsidR="00253DAF" w:rsidRPr="00253DAF" w:rsidRDefault="00253DAF" w:rsidP="008C36BE">
            <w:pPr>
              <w:spacing w:after="0" w:line="240" w:lineRule="auto"/>
              <w:rPr>
                <w:rFonts w:eastAsia="Times New Roman"/>
                <w:color w:val="000000"/>
                <w:sz w:val="26"/>
                <w:szCs w:val="26"/>
              </w:rPr>
            </w:pPr>
          </w:p>
        </w:tc>
        <w:tc>
          <w:tcPr>
            <w:tcW w:w="202" w:type="pct"/>
            <w:tcBorders>
              <w:top w:val="nil"/>
              <w:left w:val="nil"/>
              <w:bottom w:val="single" w:sz="8" w:space="0" w:color="auto"/>
              <w:right w:val="single" w:sz="8" w:space="0" w:color="auto"/>
            </w:tcBorders>
            <w:shd w:val="clear" w:color="auto" w:fill="FFFFFF"/>
            <w:vAlign w:val="center"/>
            <w:hideMark/>
          </w:tcPr>
          <w:p w14:paraId="654C4039" w14:textId="77777777" w:rsidR="00253DAF" w:rsidRPr="00253DAF" w:rsidRDefault="00253DAF" w:rsidP="008C36BE">
            <w:pPr>
              <w:spacing w:after="0" w:line="240" w:lineRule="auto"/>
              <w:rPr>
                <w:rFonts w:eastAsia="Times New Roman"/>
                <w:sz w:val="26"/>
                <w:szCs w:val="26"/>
              </w:rPr>
            </w:pPr>
          </w:p>
        </w:tc>
        <w:tc>
          <w:tcPr>
            <w:tcW w:w="183" w:type="pct"/>
            <w:tcBorders>
              <w:top w:val="nil"/>
              <w:left w:val="nil"/>
              <w:bottom w:val="single" w:sz="8" w:space="0" w:color="auto"/>
              <w:right w:val="single" w:sz="8" w:space="0" w:color="auto"/>
            </w:tcBorders>
            <w:shd w:val="clear" w:color="auto" w:fill="FFFFFF"/>
            <w:vAlign w:val="center"/>
            <w:hideMark/>
          </w:tcPr>
          <w:p w14:paraId="3948A539" w14:textId="77777777" w:rsidR="00253DAF" w:rsidRPr="00253DAF" w:rsidRDefault="00253DAF" w:rsidP="008C36BE">
            <w:pPr>
              <w:spacing w:after="0" w:line="240" w:lineRule="auto"/>
              <w:rPr>
                <w:rFonts w:eastAsia="Times New Roman"/>
                <w:sz w:val="26"/>
                <w:szCs w:val="26"/>
              </w:rPr>
            </w:pPr>
          </w:p>
        </w:tc>
        <w:tc>
          <w:tcPr>
            <w:tcW w:w="197" w:type="pct"/>
            <w:tcBorders>
              <w:top w:val="nil"/>
              <w:left w:val="nil"/>
              <w:bottom w:val="single" w:sz="8" w:space="0" w:color="auto"/>
              <w:right w:val="single" w:sz="8" w:space="0" w:color="auto"/>
            </w:tcBorders>
            <w:shd w:val="clear" w:color="auto" w:fill="FFFFFF"/>
            <w:vAlign w:val="center"/>
            <w:hideMark/>
          </w:tcPr>
          <w:p w14:paraId="32F73F5E" w14:textId="77777777" w:rsidR="00253DAF" w:rsidRPr="00253DAF" w:rsidRDefault="00253DAF" w:rsidP="008C36BE">
            <w:pPr>
              <w:spacing w:after="0" w:line="240" w:lineRule="auto"/>
              <w:rPr>
                <w:rFonts w:eastAsia="Times New Roman"/>
                <w:sz w:val="26"/>
                <w:szCs w:val="26"/>
              </w:rPr>
            </w:pPr>
          </w:p>
        </w:tc>
        <w:tc>
          <w:tcPr>
            <w:tcW w:w="205" w:type="pct"/>
            <w:gridSpan w:val="2"/>
            <w:tcBorders>
              <w:top w:val="nil"/>
              <w:left w:val="nil"/>
              <w:bottom w:val="single" w:sz="8" w:space="0" w:color="auto"/>
              <w:right w:val="single" w:sz="8" w:space="0" w:color="auto"/>
            </w:tcBorders>
            <w:shd w:val="clear" w:color="auto" w:fill="FFFFFF"/>
            <w:vAlign w:val="center"/>
            <w:hideMark/>
          </w:tcPr>
          <w:p w14:paraId="5246D3D0" w14:textId="77777777" w:rsidR="00253DAF" w:rsidRPr="00253DAF" w:rsidRDefault="00253DAF" w:rsidP="008C36BE">
            <w:pPr>
              <w:spacing w:after="0" w:line="240" w:lineRule="auto"/>
              <w:rPr>
                <w:rFonts w:eastAsia="Times New Roman"/>
                <w:sz w:val="26"/>
                <w:szCs w:val="26"/>
              </w:rPr>
            </w:pPr>
          </w:p>
        </w:tc>
        <w:tc>
          <w:tcPr>
            <w:tcW w:w="213" w:type="pct"/>
            <w:tcBorders>
              <w:top w:val="nil"/>
              <w:left w:val="nil"/>
              <w:bottom w:val="single" w:sz="8" w:space="0" w:color="auto"/>
              <w:right w:val="single" w:sz="8" w:space="0" w:color="auto"/>
            </w:tcBorders>
            <w:shd w:val="clear" w:color="auto" w:fill="FFFFFF"/>
            <w:vAlign w:val="center"/>
            <w:hideMark/>
          </w:tcPr>
          <w:p w14:paraId="0238A42A" w14:textId="77777777" w:rsidR="00253DAF" w:rsidRPr="00253DAF" w:rsidRDefault="00253DAF" w:rsidP="008C36BE">
            <w:pPr>
              <w:spacing w:after="0" w:line="240" w:lineRule="auto"/>
              <w:rPr>
                <w:rFonts w:eastAsia="Times New Roman"/>
                <w:sz w:val="26"/>
                <w:szCs w:val="26"/>
              </w:rPr>
            </w:pPr>
          </w:p>
        </w:tc>
        <w:tc>
          <w:tcPr>
            <w:tcW w:w="218" w:type="pct"/>
            <w:tcBorders>
              <w:top w:val="nil"/>
              <w:left w:val="nil"/>
              <w:bottom w:val="single" w:sz="8" w:space="0" w:color="auto"/>
              <w:right w:val="single" w:sz="8" w:space="0" w:color="auto"/>
            </w:tcBorders>
            <w:shd w:val="clear" w:color="auto" w:fill="FFFFFF"/>
            <w:vAlign w:val="center"/>
            <w:hideMark/>
          </w:tcPr>
          <w:p w14:paraId="51FE8B51" w14:textId="77777777" w:rsidR="00253DAF" w:rsidRPr="00253DAF" w:rsidRDefault="00253DAF" w:rsidP="008C36BE">
            <w:pPr>
              <w:spacing w:after="0" w:line="240" w:lineRule="auto"/>
              <w:rPr>
                <w:rFonts w:eastAsia="Times New Roman"/>
                <w:sz w:val="26"/>
                <w:szCs w:val="26"/>
              </w:rPr>
            </w:pPr>
          </w:p>
        </w:tc>
        <w:tc>
          <w:tcPr>
            <w:tcW w:w="205" w:type="pct"/>
            <w:gridSpan w:val="2"/>
            <w:tcBorders>
              <w:top w:val="nil"/>
              <w:left w:val="nil"/>
              <w:bottom w:val="single" w:sz="8" w:space="0" w:color="auto"/>
              <w:right w:val="single" w:sz="8" w:space="0" w:color="auto"/>
            </w:tcBorders>
            <w:shd w:val="clear" w:color="auto" w:fill="FFFFFF"/>
            <w:vAlign w:val="center"/>
            <w:hideMark/>
          </w:tcPr>
          <w:p w14:paraId="2D3374C7" w14:textId="77777777" w:rsidR="00253DAF" w:rsidRPr="00253DAF" w:rsidRDefault="00253DAF" w:rsidP="008C36BE">
            <w:pPr>
              <w:spacing w:after="0" w:line="240" w:lineRule="auto"/>
              <w:rPr>
                <w:rFonts w:eastAsia="Times New Roman"/>
                <w:sz w:val="26"/>
                <w:szCs w:val="26"/>
              </w:rPr>
            </w:pPr>
          </w:p>
        </w:tc>
        <w:tc>
          <w:tcPr>
            <w:tcW w:w="246" w:type="pct"/>
            <w:tcBorders>
              <w:top w:val="nil"/>
              <w:left w:val="nil"/>
              <w:bottom w:val="single" w:sz="8" w:space="0" w:color="auto"/>
              <w:right w:val="single" w:sz="8" w:space="0" w:color="auto"/>
            </w:tcBorders>
            <w:shd w:val="clear" w:color="auto" w:fill="FFFFFF"/>
            <w:vAlign w:val="center"/>
            <w:hideMark/>
          </w:tcPr>
          <w:p w14:paraId="2A13B250" w14:textId="77777777" w:rsidR="00253DAF" w:rsidRPr="00253DAF" w:rsidRDefault="00253DAF" w:rsidP="008C36BE">
            <w:pPr>
              <w:spacing w:after="0" w:line="240" w:lineRule="auto"/>
              <w:rPr>
                <w:rFonts w:eastAsia="Times New Roman"/>
                <w:sz w:val="26"/>
                <w:szCs w:val="26"/>
              </w:rPr>
            </w:pPr>
          </w:p>
        </w:tc>
        <w:tc>
          <w:tcPr>
            <w:tcW w:w="187" w:type="pct"/>
            <w:tcBorders>
              <w:top w:val="nil"/>
              <w:left w:val="nil"/>
              <w:bottom w:val="single" w:sz="8" w:space="0" w:color="auto"/>
              <w:right w:val="single" w:sz="8" w:space="0" w:color="auto"/>
            </w:tcBorders>
            <w:shd w:val="clear" w:color="auto" w:fill="FFFFFF"/>
            <w:vAlign w:val="center"/>
            <w:hideMark/>
          </w:tcPr>
          <w:p w14:paraId="50AC6D7F" w14:textId="77777777" w:rsidR="00253DAF" w:rsidRPr="00253DAF" w:rsidRDefault="00253DAF" w:rsidP="008C36BE">
            <w:pPr>
              <w:spacing w:after="0" w:line="240" w:lineRule="auto"/>
              <w:rPr>
                <w:rFonts w:eastAsia="Times New Roman"/>
                <w:sz w:val="26"/>
                <w:szCs w:val="26"/>
              </w:rPr>
            </w:pPr>
          </w:p>
        </w:tc>
        <w:tc>
          <w:tcPr>
            <w:tcW w:w="204" w:type="pct"/>
            <w:gridSpan w:val="3"/>
            <w:tcBorders>
              <w:top w:val="nil"/>
              <w:left w:val="nil"/>
              <w:bottom w:val="single" w:sz="8" w:space="0" w:color="auto"/>
              <w:right w:val="single" w:sz="8" w:space="0" w:color="auto"/>
            </w:tcBorders>
            <w:shd w:val="clear" w:color="auto" w:fill="FFFFFF"/>
            <w:vAlign w:val="center"/>
            <w:hideMark/>
          </w:tcPr>
          <w:p w14:paraId="01F17117" w14:textId="77777777" w:rsidR="00253DAF" w:rsidRPr="00253DAF" w:rsidRDefault="00253DAF" w:rsidP="008C36BE">
            <w:pPr>
              <w:spacing w:after="0" w:line="240" w:lineRule="auto"/>
              <w:rPr>
                <w:rFonts w:eastAsia="Times New Roman"/>
                <w:sz w:val="26"/>
                <w:szCs w:val="26"/>
              </w:rPr>
            </w:pPr>
          </w:p>
        </w:tc>
        <w:tc>
          <w:tcPr>
            <w:tcW w:w="177" w:type="pct"/>
            <w:tcBorders>
              <w:top w:val="nil"/>
              <w:left w:val="nil"/>
              <w:bottom w:val="single" w:sz="8" w:space="0" w:color="auto"/>
              <w:right w:val="single" w:sz="8" w:space="0" w:color="auto"/>
            </w:tcBorders>
            <w:shd w:val="clear" w:color="auto" w:fill="FFFFFF"/>
            <w:vAlign w:val="center"/>
            <w:hideMark/>
          </w:tcPr>
          <w:p w14:paraId="268C2B91" w14:textId="77777777" w:rsidR="00253DAF" w:rsidRPr="00253DAF" w:rsidRDefault="00253DAF" w:rsidP="008C36BE">
            <w:pPr>
              <w:spacing w:after="0" w:line="240" w:lineRule="auto"/>
              <w:rPr>
                <w:rFonts w:eastAsia="Times New Roman"/>
                <w:sz w:val="26"/>
                <w:szCs w:val="26"/>
              </w:rPr>
            </w:pPr>
          </w:p>
        </w:tc>
        <w:tc>
          <w:tcPr>
            <w:tcW w:w="187" w:type="pct"/>
            <w:tcBorders>
              <w:top w:val="nil"/>
              <w:left w:val="nil"/>
              <w:bottom w:val="single" w:sz="8" w:space="0" w:color="auto"/>
              <w:right w:val="single" w:sz="8" w:space="0" w:color="auto"/>
            </w:tcBorders>
            <w:shd w:val="clear" w:color="auto" w:fill="FFFFFF"/>
            <w:vAlign w:val="center"/>
            <w:hideMark/>
          </w:tcPr>
          <w:p w14:paraId="6A701398" w14:textId="77777777" w:rsidR="00253DAF" w:rsidRPr="00253DAF" w:rsidRDefault="00253DAF" w:rsidP="008C36BE">
            <w:pPr>
              <w:spacing w:after="0" w:line="240" w:lineRule="auto"/>
              <w:rPr>
                <w:rFonts w:eastAsia="Times New Roman"/>
                <w:sz w:val="26"/>
                <w:szCs w:val="26"/>
              </w:rPr>
            </w:pPr>
          </w:p>
        </w:tc>
        <w:tc>
          <w:tcPr>
            <w:tcW w:w="201" w:type="pct"/>
            <w:gridSpan w:val="4"/>
            <w:tcBorders>
              <w:top w:val="nil"/>
              <w:left w:val="nil"/>
              <w:bottom w:val="single" w:sz="8" w:space="0" w:color="auto"/>
              <w:right w:val="single" w:sz="8" w:space="0" w:color="auto"/>
            </w:tcBorders>
            <w:shd w:val="clear" w:color="auto" w:fill="FFFFFF"/>
            <w:vAlign w:val="center"/>
            <w:hideMark/>
          </w:tcPr>
          <w:p w14:paraId="68ACAEB8" w14:textId="77777777" w:rsidR="00253DAF" w:rsidRPr="00253DAF" w:rsidRDefault="00253DAF" w:rsidP="008C36BE">
            <w:pPr>
              <w:spacing w:after="0" w:line="240" w:lineRule="auto"/>
              <w:rPr>
                <w:rFonts w:eastAsia="Times New Roman"/>
                <w:sz w:val="26"/>
                <w:szCs w:val="26"/>
              </w:rPr>
            </w:pPr>
          </w:p>
        </w:tc>
        <w:tc>
          <w:tcPr>
            <w:tcW w:w="241" w:type="pct"/>
            <w:gridSpan w:val="3"/>
            <w:tcBorders>
              <w:top w:val="nil"/>
              <w:left w:val="nil"/>
              <w:bottom w:val="single" w:sz="8" w:space="0" w:color="auto"/>
              <w:right w:val="single" w:sz="8" w:space="0" w:color="auto"/>
            </w:tcBorders>
            <w:shd w:val="clear" w:color="auto" w:fill="FFFFFF"/>
            <w:vAlign w:val="center"/>
            <w:hideMark/>
          </w:tcPr>
          <w:p w14:paraId="43B7B664" w14:textId="77777777" w:rsidR="00253DAF" w:rsidRPr="00253DAF" w:rsidRDefault="00253DAF" w:rsidP="008C36BE">
            <w:pPr>
              <w:spacing w:after="0" w:line="240" w:lineRule="auto"/>
              <w:rPr>
                <w:rFonts w:eastAsia="Times New Roman"/>
                <w:sz w:val="26"/>
                <w:szCs w:val="26"/>
              </w:rPr>
            </w:pPr>
          </w:p>
        </w:tc>
        <w:tc>
          <w:tcPr>
            <w:tcW w:w="255" w:type="pct"/>
            <w:gridSpan w:val="3"/>
            <w:tcBorders>
              <w:top w:val="nil"/>
              <w:left w:val="nil"/>
              <w:bottom w:val="single" w:sz="8" w:space="0" w:color="auto"/>
              <w:right w:val="single" w:sz="8" w:space="0" w:color="auto"/>
            </w:tcBorders>
            <w:shd w:val="clear" w:color="auto" w:fill="FFFFFF"/>
            <w:vAlign w:val="center"/>
            <w:hideMark/>
          </w:tcPr>
          <w:p w14:paraId="79DCE33B" w14:textId="77777777" w:rsidR="00253DAF" w:rsidRPr="00253DAF" w:rsidRDefault="00253DAF" w:rsidP="008C36BE">
            <w:pPr>
              <w:spacing w:after="0" w:line="240" w:lineRule="auto"/>
              <w:rPr>
                <w:rFonts w:eastAsia="Times New Roman"/>
                <w:sz w:val="26"/>
                <w:szCs w:val="26"/>
              </w:rPr>
            </w:pPr>
          </w:p>
        </w:tc>
        <w:tc>
          <w:tcPr>
            <w:tcW w:w="362" w:type="pct"/>
            <w:gridSpan w:val="2"/>
            <w:tcBorders>
              <w:top w:val="nil"/>
              <w:left w:val="nil"/>
              <w:bottom w:val="single" w:sz="8" w:space="0" w:color="auto"/>
              <w:right w:val="single" w:sz="8" w:space="0" w:color="auto"/>
            </w:tcBorders>
            <w:shd w:val="clear" w:color="auto" w:fill="FFFFFF"/>
            <w:vAlign w:val="center"/>
            <w:hideMark/>
          </w:tcPr>
          <w:p w14:paraId="2A064486" w14:textId="77777777" w:rsidR="00253DAF" w:rsidRPr="00253DAF" w:rsidRDefault="00253DAF" w:rsidP="008C36BE">
            <w:pPr>
              <w:spacing w:after="0" w:line="240" w:lineRule="auto"/>
              <w:rPr>
                <w:rFonts w:eastAsia="Times New Roman"/>
                <w:sz w:val="26"/>
                <w:szCs w:val="26"/>
              </w:rPr>
            </w:pPr>
          </w:p>
        </w:tc>
      </w:tr>
      <w:tr w:rsidR="00576355" w:rsidRPr="00253DAF" w14:paraId="4251CDA1" w14:textId="77777777" w:rsidTr="008C36BE">
        <w:trPr>
          <w:gridAfter w:val="2"/>
          <w:wAfter w:w="22" w:type="pct"/>
          <w:tblCellSpacing w:w="0" w:type="dxa"/>
        </w:trPr>
        <w:tc>
          <w:tcPr>
            <w:tcW w:w="165" w:type="pct"/>
            <w:vMerge/>
            <w:tcBorders>
              <w:top w:val="nil"/>
              <w:left w:val="single" w:sz="8" w:space="0" w:color="auto"/>
              <w:bottom w:val="single" w:sz="8" w:space="0" w:color="auto"/>
              <w:right w:val="single" w:sz="8" w:space="0" w:color="auto"/>
            </w:tcBorders>
            <w:shd w:val="clear" w:color="auto" w:fill="FFFFFF"/>
            <w:vAlign w:val="center"/>
            <w:hideMark/>
          </w:tcPr>
          <w:p w14:paraId="3051CA9E" w14:textId="77777777" w:rsidR="00253DAF" w:rsidRPr="00253DAF" w:rsidRDefault="00253DAF" w:rsidP="008C36BE">
            <w:pPr>
              <w:spacing w:after="0" w:line="240" w:lineRule="auto"/>
              <w:rPr>
                <w:rFonts w:eastAsia="Times New Roman"/>
                <w:color w:val="000000"/>
                <w:sz w:val="26"/>
                <w:szCs w:val="26"/>
              </w:rPr>
            </w:pPr>
          </w:p>
        </w:tc>
        <w:tc>
          <w:tcPr>
            <w:tcW w:w="468" w:type="pct"/>
            <w:vMerge/>
            <w:tcBorders>
              <w:top w:val="nil"/>
              <w:left w:val="nil"/>
              <w:bottom w:val="single" w:sz="8" w:space="0" w:color="auto"/>
              <w:right w:val="single" w:sz="8" w:space="0" w:color="auto"/>
            </w:tcBorders>
            <w:shd w:val="clear" w:color="auto" w:fill="FFFFFF"/>
            <w:vAlign w:val="center"/>
            <w:hideMark/>
          </w:tcPr>
          <w:p w14:paraId="4CD6D169" w14:textId="77777777" w:rsidR="00253DAF" w:rsidRPr="00253DAF" w:rsidRDefault="00253DAF" w:rsidP="008C36BE">
            <w:pPr>
              <w:spacing w:after="0" w:line="240" w:lineRule="auto"/>
              <w:rPr>
                <w:rFonts w:eastAsia="Times New Roman"/>
                <w:color w:val="000000"/>
                <w:sz w:val="26"/>
                <w:szCs w:val="26"/>
              </w:rPr>
            </w:pPr>
          </w:p>
        </w:tc>
        <w:tc>
          <w:tcPr>
            <w:tcW w:w="862" w:type="pct"/>
            <w:tcBorders>
              <w:top w:val="nil"/>
              <w:left w:val="nil"/>
              <w:bottom w:val="single" w:sz="8" w:space="0" w:color="auto"/>
              <w:right w:val="single" w:sz="8" w:space="0" w:color="auto"/>
            </w:tcBorders>
            <w:shd w:val="clear" w:color="auto" w:fill="FFFFFF"/>
            <w:vAlign w:val="center"/>
            <w:hideMark/>
          </w:tcPr>
          <w:p w14:paraId="682C83F5" w14:textId="77777777" w:rsidR="00253DAF" w:rsidRPr="00253DAF" w:rsidRDefault="00253DAF" w:rsidP="008C36BE">
            <w:pPr>
              <w:spacing w:after="0" w:line="240" w:lineRule="auto"/>
              <w:rPr>
                <w:rFonts w:eastAsia="Times New Roman"/>
                <w:sz w:val="26"/>
                <w:szCs w:val="26"/>
              </w:rPr>
            </w:pPr>
          </w:p>
        </w:tc>
        <w:tc>
          <w:tcPr>
            <w:tcW w:w="202" w:type="pct"/>
            <w:tcBorders>
              <w:top w:val="nil"/>
              <w:left w:val="nil"/>
              <w:bottom w:val="single" w:sz="8" w:space="0" w:color="auto"/>
              <w:right w:val="single" w:sz="8" w:space="0" w:color="auto"/>
            </w:tcBorders>
            <w:shd w:val="clear" w:color="auto" w:fill="FFFFFF"/>
            <w:vAlign w:val="center"/>
            <w:hideMark/>
          </w:tcPr>
          <w:p w14:paraId="0ECF2D8A" w14:textId="77777777" w:rsidR="00253DAF" w:rsidRPr="00253DAF" w:rsidRDefault="00253DAF" w:rsidP="008C36BE">
            <w:pPr>
              <w:spacing w:after="0" w:line="240" w:lineRule="auto"/>
              <w:rPr>
                <w:rFonts w:eastAsia="Times New Roman"/>
                <w:sz w:val="26"/>
                <w:szCs w:val="26"/>
              </w:rPr>
            </w:pPr>
          </w:p>
        </w:tc>
        <w:tc>
          <w:tcPr>
            <w:tcW w:w="183" w:type="pct"/>
            <w:tcBorders>
              <w:top w:val="nil"/>
              <w:left w:val="nil"/>
              <w:bottom w:val="single" w:sz="8" w:space="0" w:color="auto"/>
              <w:right w:val="single" w:sz="8" w:space="0" w:color="auto"/>
            </w:tcBorders>
            <w:shd w:val="clear" w:color="auto" w:fill="FFFFFF"/>
            <w:vAlign w:val="center"/>
            <w:hideMark/>
          </w:tcPr>
          <w:p w14:paraId="3D12D150" w14:textId="77777777" w:rsidR="00253DAF" w:rsidRPr="00253DAF" w:rsidRDefault="00253DAF" w:rsidP="008C36BE">
            <w:pPr>
              <w:spacing w:after="0" w:line="240" w:lineRule="auto"/>
              <w:rPr>
                <w:rFonts w:eastAsia="Times New Roman"/>
                <w:sz w:val="26"/>
                <w:szCs w:val="26"/>
              </w:rPr>
            </w:pPr>
          </w:p>
        </w:tc>
        <w:tc>
          <w:tcPr>
            <w:tcW w:w="197" w:type="pct"/>
            <w:tcBorders>
              <w:top w:val="nil"/>
              <w:left w:val="nil"/>
              <w:bottom w:val="single" w:sz="8" w:space="0" w:color="auto"/>
              <w:right w:val="single" w:sz="8" w:space="0" w:color="auto"/>
            </w:tcBorders>
            <w:shd w:val="clear" w:color="auto" w:fill="FFFFFF"/>
            <w:vAlign w:val="center"/>
            <w:hideMark/>
          </w:tcPr>
          <w:p w14:paraId="15F4BD29" w14:textId="77777777" w:rsidR="00253DAF" w:rsidRPr="00253DAF" w:rsidRDefault="00253DAF" w:rsidP="008C36BE">
            <w:pPr>
              <w:spacing w:after="0" w:line="240" w:lineRule="auto"/>
              <w:rPr>
                <w:rFonts w:eastAsia="Times New Roman"/>
                <w:sz w:val="26"/>
                <w:szCs w:val="26"/>
              </w:rPr>
            </w:pPr>
          </w:p>
        </w:tc>
        <w:tc>
          <w:tcPr>
            <w:tcW w:w="205" w:type="pct"/>
            <w:gridSpan w:val="2"/>
            <w:tcBorders>
              <w:top w:val="nil"/>
              <w:left w:val="nil"/>
              <w:bottom w:val="single" w:sz="8" w:space="0" w:color="auto"/>
              <w:right w:val="single" w:sz="8" w:space="0" w:color="auto"/>
            </w:tcBorders>
            <w:shd w:val="clear" w:color="auto" w:fill="FFFFFF"/>
            <w:vAlign w:val="center"/>
            <w:hideMark/>
          </w:tcPr>
          <w:p w14:paraId="6909923A" w14:textId="77777777" w:rsidR="00253DAF" w:rsidRPr="00253DAF" w:rsidRDefault="00253DAF" w:rsidP="008C36BE">
            <w:pPr>
              <w:spacing w:after="0" w:line="240" w:lineRule="auto"/>
              <w:rPr>
                <w:rFonts w:eastAsia="Times New Roman"/>
                <w:sz w:val="26"/>
                <w:szCs w:val="26"/>
              </w:rPr>
            </w:pPr>
          </w:p>
        </w:tc>
        <w:tc>
          <w:tcPr>
            <w:tcW w:w="213" w:type="pct"/>
            <w:tcBorders>
              <w:top w:val="nil"/>
              <w:left w:val="nil"/>
              <w:bottom w:val="single" w:sz="8" w:space="0" w:color="auto"/>
              <w:right w:val="single" w:sz="8" w:space="0" w:color="auto"/>
            </w:tcBorders>
            <w:shd w:val="clear" w:color="auto" w:fill="FFFFFF"/>
            <w:vAlign w:val="center"/>
            <w:hideMark/>
          </w:tcPr>
          <w:p w14:paraId="2F3BAE16" w14:textId="77777777" w:rsidR="00253DAF" w:rsidRPr="00253DAF" w:rsidRDefault="00253DAF" w:rsidP="008C36BE">
            <w:pPr>
              <w:spacing w:after="0" w:line="240" w:lineRule="auto"/>
              <w:rPr>
                <w:rFonts w:eastAsia="Times New Roman"/>
                <w:sz w:val="26"/>
                <w:szCs w:val="26"/>
              </w:rPr>
            </w:pPr>
          </w:p>
        </w:tc>
        <w:tc>
          <w:tcPr>
            <w:tcW w:w="218" w:type="pct"/>
            <w:tcBorders>
              <w:top w:val="nil"/>
              <w:left w:val="nil"/>
              <w:bottom w:val="single" w:sz="8" w:space="0" w:color="auto"/>
              <w:right w:val="single" w:sz="8" w:space="0" w:color="auto"/>
            </w:tcBorders>
            <w:shd w:val="clear" w:color="auto" w:fill="FFFFFF"/>
            <w:vAlign w:val="center"/>
            <w:hideMark/>
          </w:tcPr>
          <w:p w14:paraId="1F9254DD" w14:textId="77777777" w:rsidR="00253DAF" w:rsidRPr="00253DAF" w:rsidRDefault="00253DAF" w:rsidP="008C36BE">
            <w:pPr>
              <w:spacing w:after="0" w:line="240" w:lineRule="auto"/>
              <w:rPr>
                <w:rFonts w:eastAsia="Times New Roman"/>
                <w:sz w:val="26"/>
                <w:szCs w:val="26"/>
              </w:rPr>
            </w:pPr>
          </w:p>
        </w:tc>
        <w:tc>
          <w:tcPr>
            <w:tcW w:w="205" w:type="pct"/>
            <w:gridSpan w:val="2"/>
            <w:tcBorders>
              <w:top w:val="nil"/>
              <w:left w:val="nil"/>
              <w:bottom w:val="single" w:sz="8" w:space="0" w:color="auto"/>
              <w:right w:val="single" w:sz="8" w:space="0" w:color="auto"/>
            </w:tcBorders>
            <w:shd w:val="clear" w:color="auto" w:fill="FFFFFF"/>
            <w:vAlign w:val="center"/>
            <w:hideMark/>
          </w:tcPr>
          <w:p w14:paraId="4BCE7814" w14:textId="77777777" w:rsidR="00253DAF" w:rsidRPr="00253DAF" w:rsidRDefault="00253DAF" w:rsidP="008C36BE">
            <w:pPr>
              <w:spacing w:after="0" w:line="240" w:lineRule="auto"/>
              <w:rPr>
                <w:rFonts w:eastAsia="Times New Roman"/>
                <w:sz w:val="26"/>
                <w:szCs w:val="26"/>
              </w:rPr>
            </w:pPr>
          </w:p>
        </w:tc>
        <w:tc>
          <w:tcPr>
            <w:tcW w:w="246" w:type="pct"/>
            <w:tcBorders>
              <w:top w:val="nil"/>
              <w:left w:val="nil"/>
              <w:bottom w:val="single" w:sz="8" w:space="0" w:color="auto"/>
              <w:right w:val="single" w:sz="8" w:space="0" w:color="auto"/>
            </w:tcBorders>
            <w:shd w:val="clear" w:color="auto" w:fill="FFFFFF"/>
            <w:vAlign w:val="center"/>
            <w:hideMark/>
          </w:tcPr>
          <w:p w14:paraId="4AE17048" w14:textId="77777777" w:rsidR="00253DAF" w:rsidRPr="00253DAF" w:rsidRDefault="00253DAF" w:rsidP="008C36BE">
            <w:pPr>
              <w:spacing w:after="0" w:line="240" w:lineRule="auto"/>
              <w:rPr>
                <w:rFonts w:eastAsia="Times New Roman"/>
                <w:sz w:val="26"/>
                <w:szCs w:val="26"/>
              </w:rPr>
            </w:pPr>
          </w:p>
        </w:tc>
        <w:tc>
          <w:tcPr>
            <w:tcW w:w="187" w:type="pct"/>
            <w:tcBorders>
              <w:top w:val="nil"/>
              <w:left w:val="nil"/>
              <w:bottom w:val="single" w:sz="8" w:space="0" w:color="auto"/>
              <w:right w:val="single" w:sz="8" w:space="0" w:color="auto"/>
            </w:tcBorders>
            <w:shd w:val="clear" w:color="auto" w:fill="FFFFFF"/>
            <w:vAlign w:val="center"/>
            <w:hideMark/>
          </w:tcPr>
          <w:p w14:paraId="459D4BE7" w14:textId="77777777" w:rsidR="00253DAF" w:rsidRPr="00253DAF" w:rsidRDefault="00253DAF" w:rsidP="008C36BE">
            <w:pPr>
              <w:spacing w:after="0" w:line="240" w:lineRule="auto"/>
              <w:rPr>
                <w:rFonts w:eastAsia="Times New Roman"/>
                <w:sz w:val="26"/>
                <w:szCs w:val="26"/>
              </w:rPr>
            </w:pPr>
          </w:p>
        </w:tc>
        <w:tc>
          <w:tcPr>
            <w:tcW w:w="204" w:type="pct"/>
            <w:gridSpan w:val="3"/>
            <w:tcBorders>
              <w:top w:val="nil"/>
              <w:left w:val="nil"/>
              <w:bottom w:val="single" w:sz="8" w:space="0" w:color="auto"/>
              <w:right w:val="single" w:sz="8" w:space="0" w:color="auto"/>
            </w:tcBorders>
            <w:shd w:val="clear" w:color="auto" w:fill="FFFFFF"/>
            <w:vAlign w:val="center"/>
            <w:hideMark/>
          </w:tcPr>
          <w:p w14:paraId="3E75BD47" w14:textId="77777777" w:rsidR="00253DAF" w:rsidRPr="00253DAF" w:rsidRDefault="00253DAF" w:rsidP="008C36BE">
            <w:pPr>
              <w:spacing w:after="0" w:line="240" w:lineRule="auto"/>
              <w:rPr>
                <w:rFonts w:eastAsia="Times New Roman"/>
                <w:sz w:val="26"/>
                <w:szCs w:val="26"/>
              </w:rPr>
            </w:pPr>
          </w:p>
        </w:tc>
        <w:tc>
          <w:tcPr>
            <w:tcW w:w="177" w:type="pct"/>
            <w:tcBorders>
              <w:top w:val="nil"/>
              <w:left w:val="nil"/>
              <w:bottom w:val="single" w:sz="8" w:space="0" w:color="auto"/>
              <w:right w:val="single" w:sz="8" w:space="0" w:color="auto"/>
            </w:tcBorders>
            <w:shd w:val="clear" w:color="auto" w:fill="FFFFFF"/>
            <w:vAlign w:val="center"/>
            <w:hideMark/>
          </w:tcPr>
          <w:p w14:paraId="45EB16E6" w14:textId="77777777" w:rsidR="00253DAF" w:rsidRPr="00253DAF" w:rsidRDefault="00253DAF" w:rsidP="008C36BE">
            <w:pPr>
              <w:spacing w:after="0" w:line="240" w:lineRule="auto"/>
              <w:rPr>
                <w:rFonts w:eastAsia="Times New Roman"/>
                <w:sz w:val="26"/>
                <w:szCs w:val="26"/>
              </w:rPr>
            </w:pPr>
          </w:p>
        </w:tc>
        <w:tc>
          <w:tcPr>
            <w:tcW w:w="187" w:type="pct"/>
            <w:tcBorders>
              <w:top w:val="nil"/>
              <w:left w:val="nil"/>
              <w:bottom w:val="single" w:sz="8" w:space="0" w:color="auto"/>
              <w:right w:val="single" w:sz="8" w:space="0" w:color="auto"/>
            </w:tcBorders>
            <w:shd w:val="clear" w:color="auto" w:fill="FFFFFF"/>
            <w:vAlign w:val="center"/>
            <w:hideMark/>
          </w:tcPr>
          <w:p w14:paraId="66DA41AE" w14:textId="77777777" w:rsidR="00253DAF" w:rsidRPr="00253DAF" w:rsidRDefault="00253DAF" w:rsidP="008C36BE">
            <w:pPr>
              <w:spacing w:after="0" w:line="240" w:lineRule="auto"/>
              <w:rPr>
                <w:rFonts w:eastAsia="Times New Roman"/>
                <w:sz w:val="26"/>
                <w:szCs w:val="26"/>
              </w:rPr>
            </w:pPr>
          </w:p>
        </w:tc>
        <w:tc>
          <w:tcPr>
            <w:tcW w:w="201" w:type="pct"/>
            <w:gridSpan w:val="4"/>
            <w:tcBorders>
              <w:top w:val="nil"/>
              <w:left w:val="nil"/>
              <w:bottom w:val="single" w:sz="8" w:space="0" w:color="auto"/>
              <w:right w:val="single" w:sz="8" w:space="0" w:color="auto"/>
            </w:tcBorders>
            <w:shd w:val="clear" w:color="auto" w:fill="FFFFFF"/>
            <w:vAlign w:val="center"/>
            <w:hideMark/>
          </w:tcPr>
          <w:p w14:paraId="5E169F07" w14:textId="77777777" w:rsidR="00253DAF" w:rsidRPr="00253DAF" w:rsidRDefault="00253DAF" w:rsidP="008C36BE">
            <w:pPr>
              <w:spacing w:after="0" w:line="240" w:lineRule="auto"/>
              <w:rPr>
                <w:rFonts w:eastAsia="Times New Roman"/>
                <w:sz w:val="26"/>
                <w:szCs w:val="26"/>
              </w:rPr>
            </w:pPr>
          </w:p>
        </w:tc>
        <w:tc>
          <w:tcPr>
            <w:tcW w:w="241" w:type="pct"/>
            <w:gridSpan w:val="3"/>
            <w:tcBorders>
              <w:top w:val="nil"/>
              <w:left w:val="nil"/>
              <w:bottom w:val="single" w:sz="8" w:space="0" w:color="auto"/>
              <w:right w:val="single" w:sz="8" w:space="0" w:color="auto"/>
            </w:tcBorders>
            <w:shd w:val="clear" w:color="auto" w:fill="FFFFFF"/>
            <w:vAlign w:val="center"/>
            <w:hideMark/>
          </w:tcPr>
          <w:p w14:paraId="24DFC22F" w14:textId="77777777" w:rsidR="00253DAF" w:rsidRPr="00253DAF" w:rsidRDefault="00253DAF" w:rsidP="008C36BE">
            <w:pPr>
              <w:spacing w:after="0" w:line="240" w:lineRule="auto"/>
              <w:rPr>
                <w:rFonts w:eastAsia="Times New Roman"/>
                <w:sz w:val="26"/>
                <w:szCs w:val="26"/>
              </w:rPr>
            </w:pPr>
          </w:p>
        </w:tc>
        <w:tc>
          <w:tcPr>
            <w:tcW w:w="255" w:type="pct"/>
            <w:gridSpan w:val="3"/>
            <w:tcBorders>
              <w:top w:val="nil"/>
              <w:left w:val="nil"/>
              <w:bottom w:val="single" w:sz="8" w:space="0" w:color="auto"/>
              <w:right w:val="single" w:sz="8" w:space="0" w:color="auto"/>
            </w:tcBorders>
            <w:shd w:val="clear" w:color="auto" w:fill="FFFFFF"/>
            <w:vAlign w:val="center"/>
            <w:hideMark/>
          </w:tcPr>
          <w:p w14:paraId="37295B78" w14:textId="77777777" w:rsidR="00253DAF" w:rsidRPr="00253DAF" w:rsidRDefault="00253DAF" w:rsidP="008C36BE">
            <w:pPr>
              <w:spacing w:after="0" w:line="240" w:lineRule="auto"/>
              <w:rPr>
                <w:rFonts w:eastAsia="Times New Roman"/>
                <w:sz w:val="26"/>
                <w:szCs w:val="26"/>
              </w:rPr>
            </w:pPr>
          </w:p>
        </w:tc>
        <w:tc>
          <w:tcPr>
            <w:tcW w:w="362" w:type="pct"/>
            <w:gridSpan w:val="2"/>
            <w:tcBorders>
              <w:top w:val="nil"/>
              <w:left w:val="nil"/>
              <w:bottom w:val="single" w:sz="8" w:space="0" w:color="auto"/>
              <w:right w:val="single" w:sz="8" w:space="0" w:color="auto"/>
            </w:tcBorders>
            <w:shd w:val="clear" w:color="auto" w:fill="FFFFFF"/>
            <w:vAlign w:val="center"/>
            <w:hideMark/>
          </w:tcPr>
          <w:p w14:paraId="48A6CEA1" w14:textId="77777777" w:rsidR="00253DAF" w:rsidRPr="00253DAF" w:rsidRDefault="00253DAF" w:rsidP="008C36BE">
            <w:pPr>
              <w:spacing w:after="0" w:line="240" w:lineRule="auto"/>
              <w:rPr>
                <w:rFonts w:eastAsia="Times New Roman"/>
                <w:sz w:val="26"/>
                <w:szCs w:val="26"/>
              </w:rPr>
            </w:pPr>
          </w:p>
        </w:tc>
      </w:tr>
      <w:tr w:rsidR="00576355" w:rsidRPr="00253DAF" w14:paraId="7D29257D" w14:textId="77777777" w:rsidTr="008C36BE">
        <w:trPr>
          <w:gridAfter w:val="2"/>
          <w:wAfter w:w="22" w:type="pct"/>
          <w:tblCellSpacing w:w="0" w:type="dxa"/>
        </w:trPr>
        <w:tc>
          <w:tcPr>
            <w:tcW w:w="165" w:type="pct"/>
            <w:vMerge/>
            <w:tcBorders>
              <w:top w:val="nil"/>
              <w:left w:val="single" w:sz="8" w:space="0" w:color="auto"/>
              <w:bottom w:val="single" w:sz="8" w:space="0" w:color="auto"/>
              <w:right w:val="single" w:sz="8" w:space="0" w:color="auto"/>
            </w:tcBorders>
            <w:shd w:val="clear" w:color="auto" w:fill="FFFFFF"/>
            <w:vAlign w:val="center"/>
            <w:hideMark/>
          </w:tcPr>
          <w:p w14:paraId="574A7CD8" w14:textId="77777777" w:rsidR="00253DAF" w:rsidRPr="00253DAF" w:rsidRDefault="00253DAF" w:rsidP="008C36BE">
            <w:pPr>
              <w:spacing w:after="0" w:line="240" w:lineRule="auto"/>
              <w:rPr>
                <w:rFonts w:eastAsia="Times New Roman"/>
                <w:color w:val="000000"/>
                <w:sz w:val="26"/>
                <w:szCs w:val="26"/>
              </w:rPr>
            </w:pPr>
          </w:p>
        </w:tc>
        <w:tc>
          <w:tcPr>
            <w:tcW w:w="468" w:type="pct"/>
            <w:vMerge/>
            <w:tcBorders>
              <w:top w:val="nil"/>
              <w:left w:val="nil"/>
              <w:bottom w:val="single" w:sz="8" w:space="0" w:color="auto"/>
              <w:right w:val="single" w:sz="8" w:space="0" w:color="auto"/>
            </w:tcBorders>
            <w:shd w:val="clear" w:color="auto" w:fill="FFFFFF"/>
            <w:vAlign w:val="center"/>
            <w:hideMark/>
          </w:tcPr>
          <w:p w14:paraId="5FA43EC3" w14:textId="77777777" w:rsidR="00253DAF" w:rsidRPr="00253DAF" w:rsidRDefault="00253DAF" w:rsidP="008C36BE">
            <w:pPr>
              <w:spacing w:after="0" w:line="240" w:lineRule="auto"/>
              <w:rPr>
                <w:rFonts w:eastAsia="Times New Roman"/>
                <w:color w:val="000000"/>
                <w:sz w:val="26"/>
                <w:szCs w:val="26"/>
              </w:rPr>
            </w:pPr>
          </w:p>
        </w:tc>
        <w:tc>
          <w:tcPr>
            <w:tcW w:w="862" w:type="pct"/>
            <w:tcBorders>
              <w:top w:val="nil"/>
              <w:left w:val="nil"/>
              <w:bottom w:val="single" w:sz="8" w:space="0" w:color="auto"/>
              <w:right w:val="single" w:sz="8" w:space="0" w:color="auto"/>
            </w:tcBorders>
            <w:shd w:val="clear" w:color="auto" w:fill="FFFFFF"/>
            <w:vAlign w:val="center"/>
            <w:hideMark/>
          </w:tcPr>
          <w:p w14:paraId="3B08A5F1"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Bài 21. Khái quát về trao đổi chất và chuyển hóa năng lượng</w:t>
            </w:r>
          </w:p>
        </w:tc>
        <w:tc>
          <w:tcPr>
            <w:tcW w:w="202" w:type="pct"/>
            <w:tcBorders>
              <w:top w:val="nil"/>
              <w:left w:val="nil"/>
              <w:bottom w:val="single" w:sz="8" w:space="0" w:color="auto"/>
              <w:right w:val="single" w:sz="8" w:space="0" w:color="auto"/>
            </w:tcBorders>
            <w:shd w:val="clear" w:color="auto" w:fill="FFFFFF"/>
            <w:vAlign w:val="center"/>
            <w:hideMark/>
          </w:tcPr>
          <w:p w14:paraId="55D2E5FE"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2</w:t>
            </w:r>
          </w:p>
        </w:tc>
        <w:tc>
          <w:tcPr>
            <w:tcW w:w="183" w:type="pct"/>
            <w:tcBorders>
              <w:top w:val="nil"/>
              <w:left w:val="nil"/>
              <w:bottom w:val="single" w:sz="8" w:space="0" w:color="auto"/>
              <w:right w:val="single" w:sz="8" w:space="0" w:color="auto"/>
            </w:tcBorders>
            <w:shd w:val="clear" w:color="auto" w:fill="FFFFFF"/>
            <w:vAlign w:val="center"/>
            <w:hideMark/>
          </w:tcPr>
          <w:p w14:paraId="16CE1A24" w14:textId="77777777" w:rsidR="00253DAF" w:rsidRPr="00253DAF" w:rsidRDefault="00253DAF" w:rsidP="008C36BE">
            <w:pPr>
              <w:spacing w:after="0" w:line="240" w:lineRule="auto"/>
              <w:rPr>
                <w:rFonts w:eastAsia="Times New Roman"/>
                <w:sz w:val="26"/>
                <w:szCs w:val="26"/>
              </w:rPr>
            </w:pPr>
          </w:p>
        </w:tc>
        <w:tc>
          <w:tcPr>
            <w:tcW w:w="197" w:type="pct"/>
            <w:tcBorders>
              <w:top w:val="nil"/>
              <w:left w:val="nil"/>
              <w:bottom w:val="single" w:sz="8" w:space="0" w:color="auto"/>
              <w:right w:val="single" w:sz="8" w:space="0" w:color="auto"/>
            </w:tcBorders>
            <w:shd w:val="clear" w:color="auto" w:fill="FFFFFF"/>
            <w:vAlign w:val="center"/>
            <w:hideMark/>
          </w:tcPr>
          <w:p w14:paraId="7BCD9AE3" w14:textId="77777777" w:rsidR="00253DAF" w:rsidRPr="00253DAF" w:rsidRDefault="00253DAF" w:rsidP="008C36BE">
            <w:pPr>
              <w:spacing w:after="0" w:line="240" w:lineRule="auto"/>
              <w:rPr>
                <w:rFonts w:eastAsia="Times New Roman"/>
                <w:sz w:val="26"/>
                <w:szCs w:val="26"/>
              </w:rPr>
            </w:pPr>
          </w:p>
        </w:tc>
        <w:tc>
          <w:tcPr>
            <w:tcW w:w="205" w:type="pct"/>
            <w:gridSpan w:val="2"/>
            <w:tcBorders>
              <w:top w:val="nil"/>
              <w:left w:val="nil"/>
              <w:bottom w:val="single" w:sz="8" w:space="0" w:color="auto"/>
              <w:right w:val="single" w:sz="8" w:space="0" w:color="auto"/>
            </w:tcBorders>
            <w:shd w:val="clear" w:color="auto" w:fill="FFFFFF"/>
            <w:vAlign w:val="center"/>
            <w:hideMark/>
          </w:tcPr>
          <w:p w14:paraId="19BBDF11" w14:textId="77777777" w:rsidR="00253DAF" w:rsidRPr="00253DAF" w:rsidRDefault="00253DAF" w:rsidP="008C36BE">
            <w:pPr>
              <w:spacing w:after="0" w:line="240" w:lineRule="auto"/>
              <w:rPr>
                <w:rFonts w:eastAsia="Times New Roman"/>
                <w:sz w:val="26"/>
                <w:szCs w:val="26"/>
              </w:rPr>
            </w:pPr>
          </w:p>
        </w:tc>
        <w:tc>
          <w:tcPr>
            <w:tcW w:w="213" w:type="pct"/>
            <w:tcBorders>
              <w:top w:val="nil"/>
              <w:left w:val="nil"/>
              <w:bottom w:val="single" w:sz="8" w:space="0" w:color="auto"/>
              <w:right w:val="single" w:sz="8" w:space="0" w:color="auto"/>
            </w:tcBorders>
            <w:shd w:val="clear" w:color="auto" w:fill="FFFFFF"/>
            <w:vAlign w:val="center"/>
            <w:hideMark/>
          </w:tcPr>
          <w:p w14:paraId="57695888" w14:textId="77777777" w:rsidR="00253DAF" w:rsidRPr="00253DAF" w:rsidRDefault="00253DAF" w:rsidP="008C36BE">
            <w:pPr>
              <w:spacing w:after="0" w:line="234" w:lineRule="atLeast"/>
              <w:jc w:val="center"/>
              <w:rPr>
                <w:rFonts w:eastAsia="Times New Roman"/>
                <w:color w:val="000000"/>
                <w:sz w:val="26"/>
                <w:szCs w:val="26"/>
              </w:rPr>
            </w:pPr>
          </w:p>
        </w:tc>
        <w:tc>
          <w:tcPr>
            <w:tcW w:w="218" w:type="pct"/>
            <w:tcBorders>
              <w:top w:val="nil"/>
              <w:left w:val="nil"/>
              <w:bottom w:val="single" w:sz="8" w:space="0" w:color="auto"/>
              <w:right w:val="single" w:sz="8" w:space="0" w:color="auto"/>
            </w:tcBorders>
            <w:shd w:val="clear" w:color="auto" w:fill="FFFFFF"/>
            <w:vAlign w:val="center"/>
            <w:hideMark/>
          </w:tcPr>
          <w:p w14:paraId="7F762C93" w14:textId="77777777" w:rsidR="00253DAF" w:rsidRPr="00253DAF" w:rsidRDefault="00253DAF" w:rsidP="008C36BE">
            <w:pPr>
              <w:spacing w:after="0" w:line="240" w:lineRule="auto"/>
              <w:rPr>
                <w:rFonts w:eastAsia="Times New Roman"/>
                <w:color w:val="000000"/>
                <w:sz w:val="26"/>
                <w:szCs w:val="26"/>
              </w:rPr>
            </w:pPr>
          </w:p>
        </w:tc>
        <w:tc>
          <w:tcPr>
            <w:tcW w:w="205" w:type="pct"/>
            <w:gridSpan w:val="2"/>
            <w:tcBorders>
              <w:top w:val="nil"/>
              <w:left w:val="nil"/>
              <w:bottom w:val="single" w:sz="8" w:space="0" w:color="auto"/>
              <w:right w:val="single" w:sz="8" w:space="0" w:color="auto"/>
            </w:tcBorders>
            <w:shd w:val="clear" w:color="auto" w:fill="FFFFFF"/>
            <w:vAlign w:val="center"/>
            <w:hideMark/>
          </w:tcPr>
          <w:p w14:paraId="7398F511" w14:textId="77777777" w:rsidR="00253DAF" w:rsidRPr="00253DAF" w:rsidRDefault="00253DAF" w:rsidP="008C36BE">
            <w:pPr>
              <w:spacing w:after="0" w:line="240" w:lineRule="auto"/>
              <w:rPr>
                <w:rFonts w:eastAsia="Times New Roman"/>
                <w:sz w:val="26"/>
                <w:szCs w:val="26"/>
              </w:rPr>
            </w:pPr>
          </w:p>
        </w:tc>
        <w:tc>
          <w:tcPr>
            <w:tcW w:w="246" w:type="pct"/>
            <w:tcBorders>
              <w:top w:val="nil"/>
              <w:left w:val="nil"/>
              <w:bottom w:val="single" w:sz="8" w:space="0" w:color="auto"/>
              <w:right w:val="single" w:sz="8" w:space="0" w:color="auto"/>
            </w:tcBorders>
            <w:shd w:val="clear" w:color="auto" w:fill="FFFFFF"/>
            <w:vAlign w:val="center"/>
            <w:hideMark/>
          </w:tcPr>
          <w:p w14:paraId="4DFE7C25" w14:textId="77777777" w:rsidR="00253DAF" w:rsidRPr="00253DAF" w:rsidRDefault="00253DAF" w:rsidP="008C36BE">
            <w:pPr>
              <w:spacing w:after="0" w:line="240" w:lineRule="auto"/>
              <w:rPr>
                <w:rFonts w:eastAsia="Times New Roman"/>
                <w:sz w:val="26"/>
                <w:szCs w:val="26"/>
              </w:rPr>
            </w:pPr>
          </w:p>
        </w:tc>
        <w:tc>
          <w:tcPr>
            <w:tcW w:w="187" w:type="pct"/>
            <w:tcBorders>
              <w:top w:val="nil"/>
              <w:left w:val="nil"/>
              <w:bottom w:val="single" w:sz="8" w:space="0" w:color="auto"/>
              <w:right w:val="single" w:sz="8" w:space="0" w:color="auto"/>
            </w:tcBorders>
            <w:shd w:val="clear" w:color="auto" w:fill="FFFFFF"/>
            <w:vAlign w:val="center"/>
            <w:hideMark/>
          </w:tcPr>
          <w:p w14:paraId="36ED71BB" w14:textId="77777777" w:rsidR="00253DAF" w:rsidRPr="00253DAF" w:rsidRDefault="00253DAF" w:rsidP="008C36BE">
            <w:pPr>
              <w:spacing w:after="0" w:line="240" w:lineRule="auto"/>
              <w:rPr>
                <w:rFonts w:eastAsia="Times New Roman"/>
                <w:sz w:val="26"/>
                <w:szCs w:val="26"/>
              </w:rPr>
            </w:pPr>
          </w:p>
        </w:tc>
        <w:tc>
          <w:tcPr>
            <w:tcW w:w="204" w:type="pct"/>
            <w:gridSpan w:val="3"/>
            <w:tcBorders>
              <w:top w:val="nil"/>
              <w:left w:val="nil"/>
              <w:bottom w:val="single" w:sz="8" w:space="0" w:color="auto"/>
              <w:right w:val="single" w:sz="8" w:space="0" w:color="auto"/>
            </w:tcBorders>
            <w:shd w:val="clear" w:color="auto" w:fill="FFFFFF"/>
            <w:vAlign w:val="center"/>
            <w:hideMark/>
          </w:tcPr>
          <w:p w14:paraId="4E30E80D" w14:textId="77777777" w:rsidR="00253DAF" w:rsidRPr="00253DAF" w:rsidRDefault="00253DAF" w:rsidP="008C36BE">
            <w:pPr>
              <w:spacing w:after="0" w:line="240" w:lineRule="auto"/>
              <w:rPr>
                <w:rFonts w:eastAsia="Times New Roman"/>
                <w:sz w:val="26"/>
                <w:szCs w:val="26"/>
              </w:rPr>
            </w:pPr>
          </w:p>
        </w:tc>
        <w:tc>
          <w:tcPr>
            <w:tcW w:w="177" w:type="pct"/>
            <w:tcBorders>
              <w:top w:val="nil"/>
              <w:left w:val="nil"/>
              <w:bottom w:val="single" w:sz="8" w:space="0" w:color="auto"/>
              <w:right w:val="single" w:sz="8" w:space="0" w:color="auto"/>
            </w:tcBorders>
            <w:shd w:val="clear" w:color="auto" w:fill="FFFFFF"/>
            <w:vAlign w:val="center"/>
            <w:hideMark/>
          </w:tcPr>
          <w:p w14:paraId="454321C0" w14:textId="77777777" w:rsidR="00253DAF" w:rsidRPr="00253DAF" w:rsidRDefault="00253DAF" w:rsidP="008C36BE">
            <w:pPr>
              <w:spacing w:after="0" w:line="240" w:lineRule="auto"/>
              <w:rPr>
                <w:rFonts w:eastAsia="Times New Roman"/>
                <w:sz w:val="26"/>
                <w:szCs w:val="26"/>
              </w:rPr>
            </w:pPr>
          </w:p>
        </w:tc>
        <w:tc>
          <w:tcPr>
            <w:tcW w:w="187" w:type="pct"/>
            <w:tcBorders>
              <w:top w:val="nil"/>
              <w:left w:val="nil"/>
              <w:bottom w:val="single" w:sz="8" w:space="0" w:color="auto"/>
              <w:right w:val="single" w:sz="8" w:space="0" w:color="auto"/>
            </w:tcBorders>
            <w:shd w:val="clear" w:color="auto" w:fill="FFFFFF"/>
            <w:vAlign w:val="center"/>
            <w:hideMark/>
          </w:tcPr>
          <w:p w14:paraId="3B729339" w14:textId="77777777" w:rsidR="00253DAF" w:rsidRPr="00253DAF" w:rsidRDefault="00253DAF" w:rsidP="008C36BE">
            <w:pPr>
              <w:spacing w:after="0" w:line="240" w:lineRule="auto"/>
              <w:rPr>
                <w:rFonts w:eastAsia="Times New Roman"/>
                <w:sz w:val="26"/>
                <w:szCs w:val="26"/>
              </w:rPr>
            </w:pPr>
          </w:p>
        </w:tc>
        <w:tc>
          <w:tcPr>
            <w:tcW w:w="201" w:type="pct"/>
            <w:gridSpan w:val="4"/>
            <w:tcBorders>
              <w:top w:val="nil"/>
              <w:left w:val="nil"/>
              <w:bottom w:val="single" w:sz="8" w:space="0" w:color="auto"/>
              <w:right w:val="single" w:sz="8" w:space="0" w:color="auto"/>
            </w:tcBorders>
            <w:shd w:val="clear" w:color="auto" w:fill="FFFFFF"/>
            <w:vAlign w:val="center"/>
            <w:hideMark/>
          </w:tcPr>
          <w:p w14:paraId="3586CEB2"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2</w:t>
            </w:r>
          </w:p>
        </w:tc>
        <w:tc>
          <w:tcPr>
            <w:tcW w:w="241" w:type="pct"/>
            <w:gridSpan w:val="3"/>
            <w:tcBorders>
              <w:top w:val="nil"/>
              <w:left w:val="nil"/>
              <w:bottom w:val="single" w:sz="8" w:space="0" w:color="auto"/>
              <w:right w:val="single" w:sz="8" w:space="0" w:color="auto"/>
            </w:tcBorders>
            <w:shd w:val="clear" w:color="auto" w:fill="FFFFFF"/>
            <w:vAlign w:val="center"/>
            <w:hideMark/>
          </w:tcPr>
          <w:p w14:paraId="0FB4461A" w14:textId="77777777" w:rsidR="00253DAF" w:rsidRPr="00253DAF" w:rsidRDefault="00253DAF" w:rsidP="008C36BE">
            <w:pPr>
              <w:spacing w:after="0" w:line="240" w:lineRule="auto"/>
              <w:rPr>
                <w:rFonts w:eastAsia="Times New Roman"/>
                <w:sz w:val="26"/>
                <w:szCs w:val="26"/>
              </w:rPr>
            </w:pPr>
          </w:p>
        </w:tc>
        <w:tc>
          <w:tcPr>
            <w:tcW w:w="255" w:type="pct"/>
            <w:gridSpan w:val="3"/>
            <w:tcBorders>
              <w:top w:val="nil"/>
              <w:left w:val="nil"/>
              <w:bottom w:val="single" w:sz="8" w:space="0" w:color="auto"/>
              <w:right w:val="single" w:sz="8" w:space="0" w:color="auto"/>
            </w:tcBorders>
            <w:shd w:val="clear" w:color="auto" w:fill="FFFFFF"/>
            <w:vAlign w:val="center"/>
            <w:hideMark/>
          </w:tcPr>
          <w:p w14:paraId="11F21935" w14:textId="77777777" w:rsidR="00253DAF" w:rsidRPr="00253DAF" w:rsidRDefault="00253DAF" w:rsidP="008C36BE">
            <w:pPr>
              <w:spacing w:after="0" w:line="240" w:lineRule="auto"/>
              <w:rPr>
                <w:rFonts w:eastAsia="Times New Roman"/>
                <w:sz w:val="26"/>
                <w:szCs w:val="26"/>
              </w:rPr>
            </w:pPr>
          </w:p>
        </w:tc>
        <w:tc>
          <w:tcPr>
            <w:tcW w:w="362" w:type="pct"/>
            <w:gridSpan w:val="2"/>
            <w:tcBorders>
              <w:top w:val="nil"/>
              <w:left w:val="nil"/>
              <w:bottom w:val="single" w:sz="8" w:space="0" w:color="auto"/>
              <w:right w:val="single" w:sz="8" w:space="0" w:color="auto"/>
            </w:tcBorders>
            <w:shd w:val="clear" w:color="auto" w:fill="FFFFFF"/>
            <w:vAlign w:val="center"/>
            <w:hideMark/>
          </w:tcPr>
          <w:p w14:paraId="0FBDBDDB" w14:textId="77777777" w:rsidR="00253DAF" w:rsidRPr="00253DAF" w:rsidRDefault="00253DAF" w:rsidP="008C36BE">
            <w:pPr>
              <w:spacing w:after="0" w:line="240" w:lineRule="auto"/>
              <w:rPr>
                <w:rFonts w:eastAsia="Times New Roman"/>
                <w:sz w:val="26"/>
                <w:szCs w:val="26"/>
              </w:rPr>
            </w:pPr>
          </w:p>
        </w:tc>
      </w:tr>
      <w:tr w:rsidR="00576355" w:rsidRPr="00253DAF" w14:paraId="63FAD824" w14:textId="77777777" w:rsidTr="008C36BE">
        <w:trPr>
          <w:gridAfter w:val="2"/>
          <w:wAfter w:w="22" w:type="pct"/>
          <w:tblCellSpacing w:w="0" w:type="dxa"/>
        </w:trPr>
        <w:tc>
          <w:tcPr>
            <w:tcW w:w="165" w:type="pct"/>
            <w:vMerge w:val="restart"/>
            <w:tcBorders>
              <w:top w:val="nil"/>
              <w:left w:val="single" w:sz="8" w:space="0" w:color="auto"/>
              <w:bottom w:val="single" w:sz="8" w:space="0" w:color="auto"/>
              <w:right w:val="single" w:sz="8" w:space="0" w:color="auto"/>
            </w:tcBorders>
            <w:shd w:val="clear" w:color="auto" w:fill="FFFFFF"/>
            <w:vAlign w:val="center"/>
            <w:hideMark/>
          </w:tcPr>
          <w:p w14:paraId="2E902FB0"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2</w:t>
            </w:r>
          </w:p>
        </w:tc>
        <w:tc>
          <w:tcPr>
            <w:tcW w:w="468" w:type="pct"/>
            <w:vMerge w:val="restart"/>
            <w:tcBorders>
              <w:top w:val="nil"/>
              <w:left w:val="nil"/>
              <w:bottom w:val="single" w:sz="8" w:space="0" w:color="auto"/>
              <w:right w:val="single" w:sz="8" w:space="0" w:color="auto"/>
            </w:tcBorders>
            <w:shd w:val="clear" w:color="auto" w:fill="FFFFFF"/>
            <w:vAlign w:val="center"/>
            <w:hideMark/>
          </w:tcPr>
          <w:p w14:paraId="6C822F67"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Chủ đề 2.</w:t>
            </w:r>
          </w:p>
          <w:p w14:paraId="596172A9"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i/>
                <w:iCs/>
                <w:sz w:val="26"/>
                <w:szCs w:val="26"/>
              </w:rPr>
              <w:t>Quang hợp, hô hấp.</w:t>
            </w:r>
          </w:p>
          <w:p w14:paraId="0A789B22" w14:textId="77777777" w:rsidR="00253DAF" w:rsidRPr="00253DAF" w:rsidRDefault="00253DAF" w:rsidP="008C36BE">
            <w:pPr>
              <w:spacing w:before="120" w:after="120" w:line="234" w:lineRule="atLeast"/>
              <w:jc w:val="center"/>
              <w:rPr>
                <w:rFonts w:eastAsia="Times New Roman"/>
                <w:color w:val="000000"/>
                <w:sz w:val="26"/>
                <w:szCs w:val="26"/>
              </w:rPr>
            </w:pPr>
          </w:p>
        </w:tc>
        <w:tc>
          <w:tcPr>
            <w:tcW w:w="862" w:type="pct"/>
            <w:tcBorders>
              <w:top w:val="nil"/>
              <w:left w:val="nil"/>
              <w:bottom w:val="single" w:sz="8" w:space="0" w:color="auto"/>
              <w:right w:val="single" w:sz="8" w:space="0" w:color="auto"/>
            </w:tcBorders>
            <w:shd w:val="clear" w:color="auto" w:fill="FFFFFF"/>
            <w:vAlign w:val="center"/>
            <w:hideMark/>
          </w:tcPr>
          <w:p w14:paraId="4FE423BE" w14:textId="77777777" w:rsidR="00253DAF" w:rsidRPr="00253DAF" w:rsidRDefault="00253DAF" w:rsidP="008C36BE">
            <w:pPr>
              <w:spacing w:after="0" w:line="240" w:lineRule="auto"/>
              <w:rPr>
                <w:rFonts w:eastAsia="Times New Roman"/>
                <w:color w:val="000000"/>
                <w:sz w:val="26"/>
                <w:szCs w:val="26"/>
              </w:rPr>
            </w:pPr>
          </w:p>
        </w:tc>
        <w:tc>
          <w:tcPr>
            <w:tcW w:w="202" w:type="pct"/>
            <w:tcBorders>
              <w:top w:val="nil"/>
              <w:left w:val="nil"/>
              <w:bottom w:val="single" w:sz="8" w:space="0" w:color="auto"/>
              <w:right w:val="single" w:sz="8" w:space="0" w:color="auto"/>
            </w:tcBorders>
            <w:shd w:val="clear" w:color="auto" w:fill="FFFFFF"/>
            <w:vAlign w:val="center"/>
            <w:hideMark/>
          </w:tcPr>
          <w:p w14:paraId="7E3C194B" w14:textId="77777777" w:rsidR="00253DAF" w:rsidRPr="00253DAF" w:rsidRDefault="00253DAF" w:rsidP="008C36BE">
            <w:pPr>
              <w:spacing w:after="0" w:line="240" w:lineRule="auto"/>
              <w:rPr>
                <w:rFonts w:eastAsia="Times New Roman"/>
                <w:sz w:val="26"/>
                <w:szCs w:val="26"/>
              </w:rPr>
            </w:pPr>
          </w:p>
        </w:tc>
        <w:tc>
          <w:tcPr>
            <w:tcW w:w="183" w:type="pct"/>
            <w:tcBorders>
              <w:top w:val="nil"/>
              <w:left w:val="nil"/>
              <w:bottom w:val="single" w:sz="8" w:space="0" w:color="auto"/>
              <w:right w:val="single" w:sz="8" w:space="0" w:color="auto"/>
            </w:tcBorders>
            <w:shd w:val="clear" w:color="auto" w:fill="FFFFFF"/>
            <w:vAlign w:val="center"/>
            <w:hideMark/>
          </w:tcPr>
          <w:p w14:paraId="62A35A50" w14:textId="77777777" w:rsidR="00253DAF" w:rsidRPr="00253DAF" w:rsidRDefault="00253DAF" w:rsidP="008C36BE">
            <w:pPr>
              <w:spacing w:after="0" w:line="240" w:lineRule="auto"/>
              <w:rPr>
                <w:rFonts w:eastAsia="Times New Roman"/>
                <w:sz w:val="26"/>
                <w:szCs w:val="26"/>
              </w:rPr>
            </w:pPr>
          </w:p>
        </w:tc>
        <w:tc>
          <w:tcPr>
            <w:tcW w:w="197" w:type="pct"/>
            <w:tcBorders>
              <w:top w:val="nil"/>
              <w:left w:val="nil"/>
              <w:bottom w:val="single" w:sz="8" w:space="0" w:color="auto"/>
              <w:right w:val="single" w:sz="8" w:space="0" w:color="auto"/>
            </w:tcBorders>
            <w:shd w:val="clear" w:color="auto" w:fill="FFFFFF"/>
            <w:vAlign w:val="center"/>
            <w:hideMark/>
          </w:tcPr>
          <w:p w14:paraId="2FCCA9DF" w14:textId="77777777" w:rsidR="00253DAF" w:rsidRPr="00253DAF" w:rsidRDefault="00253DAF" w:rsidP="008C36BE">
            <w:pPr>
              <w:spacing w:after="0" w:line="240" w:lineRule="auto"/>
              <w:rPr>
                <w:rFonts w:eastAsia="Times New Roman"/>
                <w:sz w:val="26"/>
                <w:szCs w:val="26"/>
              </w:rPr>
            </w:pPr>
          </w:p>
        </w:tc>
        <w:tc>
          <w:tcPr>
            <w:tcW w:w="205" w:type="pct"/>
            <w:gridSpan w:val="2"/>
            <w:tcBorders>
              <w:top w:val="nil"/>
              <w:left w:val="nil"/>
              <w:bottom w:val="single" w:sz="8" w:space="0" w:color="auto"/>
              <w:right w:val="single" w:sz="8" w:space="0" w:color="auto"/>
            </w:tcBorders>
            <w:shd w:val="clear" w:color="auto" w:fill="FFFFFF"/>
            <w:vAlign w:val="center"/>
            <w:hideMark/>
          </w:tcPr>
          <w:p w14:paraId="599D9EAF" w14:textId="77777777" w:rsidR="00253DAF" w:rsidRPr="00253DAF" w:rsidRDefault="00253DAF" w:rsidP="008C36BE">
            <w:pPr>
              <w:spacing w:after="0" w:line="240" w:lineRule="auto"/>
              <w:rPr>
                <w:rFonts w:eastAsia="Times New Roman"/>
                <w:sz w:val="26"/>
                <w:szCs w:val="26"/>
              </w:rPr>
            </w:pPr>
          </w:p>
        </w:tc>
        <w:tc>
          <w:tcPr>
            <w:tcW w:w="213" w:type="pct"/>
            <w:tcBorders>
              <w:top w:val="nil"/>
              <w:left w:val="nil"/>
              <w:bottom w:val="single" w:sz="8" w:space="0" w:color="auto"/>
              <w:right w:val="single" w:sz="8" w:space="0" w:color="auto"/>
            </w:tcBorders>
            <w:shd w:val="clear" w:color="auto" w:fill="FFFFFF"/>
            <w:vAlign w:val="center"/>
            <w:hideMark/>
          </w:tcPr>
          <w:p w14:paraId="0EDD9524" w14:textId="77777777" w:rsidR="00253DAF" w:rsidRPr="00253DAF" w:rsidRDefault="00253DAF" w:rsidP="008C36BE">
            <w:pPr>
              <w:spacing w:after="0" w:line="240" w:lineRule="auto"/>
              <w:rPr>
                <w:rFonts w:eastAsia="Times New Roman"/>
                <w:sz w:val="26"/>
                <w:szCs w:val="26"/>
              </w:rPr>
            </w:pPr>
          </w:p>
        </w:tc>
        <w:tc>
          <w:tcPr>
            <w:tcW w:w="218" w:type="pct"/>
            <w:tcBorders>
              <w:top w:val="nil"/>
              <w:left w:val="nil"/>
              <w:bottom w:val="single" w:sz="8" w:space="0" w:color="auto"/>
              <w:right w:val="single" w:sz="8" w:space="0" w:color="auto"/>
            </w:tcBorders>
            <w:shd w:val="clear" w:color="auto" w:fill="FFFFFF"/>
            <w:vAlign w:val="center"/>
            <w:hideMark/>
          </w:tcPr>
          <w:p w14:paraId="65AF3954" w14:textId="77777777" w:rsidR="00253DAF" w:rsidRPr="00253DAF" w:rsidRDefault="00253DAF" w:rsidP="008C36BE">
            <w:pPr>
              <w:spacing w:after="0" w:line="240" w:lineRule="auto"/>
              <w:rPr>
                <w:rFonts w:eastAsia="Times New Roman"/>
                <w:sz w:val="26"/>
                <w:szCs w:val="26"/>
              </w:rPr>
            </w:pPr>
          </w:p>
        </w:tc>
        <w:tc>
          <w:tcPr>
            <w:tcW w:w="205" w:type="pct"/>
            <w:gridSpan w:val="2"/>
            <w:tcBorders>
              <w:top w:val="nil"/>
              <w:left w:val="nil"/>
              <w:bottom w:val="single" w:sz="8" w:space="0" w:color="auto"/>
              <w:right w:val="single" w:sz="8" w:space="0" w:color="auto"/>
            </w:tcBorders>
            <w:shd w:val="clear" w:color="auto" w:fill="FFFFFF"/>
            <w:vAlign w:val="center"/>
            <w:hideMark/>
          </w:tcPr>
          <w:p w14:paraId="0E372EA6" w14:textId="77777777" w:rsidR="00253DAF" w:rsidRPr="00253DAF" w:rsidRDefault="00253DAF" w:rsidP="008C36BE">
            <w:pPr>
              <w:spacing w:after="0" w:line="240" w:lineRule="auto"/>
              <w:rPr>
                <w:rFonts w:eastAsia="Times New Roman"/>
                <w:sz w:val="26"/>
                <w:szCs w:val="26"/>
              </w:rPr>
            </w:pPr>
          </w:p>
        </w:tc>
        <w:tc>
          <w:tcPr>
            <w:tcW w:w="246" w:type="pct"/>
            <w:tcBorders>
              <w:top w:val="nil"/>
              <w:left w:val="nil"/>
              <w:bottom w:val="single" w:sz="8" w:space="0" w:color="auto"/>
              <w:right w:val="single" w:sz="8" w:space="0" w:color="auto"/>
            </w:tcBorders>
            <w:shd w:val="clear" w:color="auto" w:fill="FFFFFF"/>
            <w:vAlign w:val="center"/>
            <w:hideMark/>
          </w:tcPr>
          <w:p w14:paraId="760555B1" w14:textId="77777777" w:rsidR="00253DAF" w:rsidRPr="00253DAF" w:rsidRDefault="00253DAF" w:rsidP="008C36BE">
            <w:pPr>
              <w:spacing w:after="0" w:line="240" w:lineRule="auto"/>
              <w:rPr>
                <w:rFonts w:eastAsia="Times New Roman"/>
                <w:sz w:val="26"/>
                <w:szCs w:val="26"/>
              </w:rPr>
            </w:pPr>
          </w:p>
        </w:tc>
        <w:tc>
          <w:tcPr>
            <w:tcW w:w="187" w:type="pct"/>
            <w:tcBorders>
              <w:top w:val="nil"/>
              <w:left w:val="nil"/>
              <w:bottom w:val="single" w:sz="8" w:space="0" w:color="auto"/>
              <w:right w:val="single" w:sz="8" w:space="0" w:color="auto"/>
            </w:tcBorders>
            <w:shd w:val="clear" w:color="auto" w:fill="FFFFFF"/>
            <w:vAlign w:val="center"/>
            <w:hideMark/>
          </w:tcPr>
          <w:p w14:paraId="45B55AC4" w14:textId="77777777" w:rsidR="00253DAF" w:rsidRPr="00253DAF" w:rsidRDefault="00253DAF" w:rsidP="008C36BE">
            <w:pPr>
              <w:spacing w:after="0" w:line="240" w:lineRule="auto"/>
              <w:rPr>
                <w:rFonts w:eastAsia="Times New Roman"/>
                <w:sz w:val="26"/>
                <w:szCs w:val="26"/>
              </w:rPr>
            </w:pPr>
          </w:p>
        </w:tc>
        <w:tc>
          <w:tcPr>
            <w:tcW w:w="204" w:type="pct"/>
            <w:gridSpan w:val="3"/>
            <w:tcBorders>
              <w:top w:val="nil"/>
              <w:left w:val="nil"/>
              <w:bottom w:val="single" w:sz="8" w:space="0" w:color="auto"/>
              <w:right w:val="single" w:sz="8" w:space="0" w:color="auto"/>
            </w:tcBorders>
            <w:shd w:val="clear" w:color="auto" w:fill="FFFFFF"/>
            <w:vAlign w:val="center"/>
            <w:hideMark/>
          </w:tcPr>
          <w:p w14:paraId="5967E798" w14:textId="77777777" w:rsidR="00253DAF" w:rsidRPr="00253DAF" w:rsidRDefault="00253DAF" w:rsidP="008C36BE">
            <w:pPr>
              <w:spacing w:after="0" w:line="240" w:lineRule="auto"/>
              <w:rPr>
                <w:rFonts w:eastAsia="Times New Roman"/>
                <w:sz w:val="26"/>
                <w:szCs w:val="26"/>
              </w:rPr>
            </w:pPr>
          </w:p>
        </w:tc>
        <w:tc>
          <w:tcPr>
            <w:tcW w:w="177" w:type="pct"/>
            <w:tcBorders>
              <w:top w:val="nil"/>
              <w:left w:val="nil"/>
              <w:bottom w:val="single" w:sz="8" w:space="0" w:color="auto"/>
              <w:right w:val="single" w:sz="8" w:space="0" w:color="auto"/>
            </w:tcBorders>
            <w:shd w:val="clear" w:color="auto" w:fill="FFFFFF"/>
            <w:vAlign w:val="center"/>
            <w:hideMark/>
          </w:tcPr>
          <w:p w14:paraId="022C9C9F" w14:textId="77777777" w:rsidR="00253DAF" w:rsidRPr="00253DAF" w:rsidRDefault="00253DAF" w:rsidP="008C36BE">
            <w:pPr>
              <w:spacing w:after="0" w:line="240" w:lineRule="auto"/>
              <w:rPr>
                <w:rFonts w:eastAsia="Times New Roman"/>
                <w:sz w:val="26"/>
                <w:szCs w:val="26"/>
              </w:rPr>
            </w:pPr>
          </w:p>
        </w:tc>
        <w:tc>
          <w:tcPr>
            <w:tcW w:w="187" w:type="pct"/>
            <w:tcBorders>
              <w:top w:val="nil"/>
              <w:left w:val="nil"/>
              <w:bottom w:val="single" w:sz="8" w:space="0" w:color="auto"/>
              <w:right w:val="single" w:sz="8" w:space="0" w:color="auto"/>
            </w:tcBorders>
            <w:shd w:val="clear" w:color="auto" w:fill="FFFFFF"/>
            <w:vAlign w:val="center"/>
            <w:hideMark/>
          </w:tcPr>
          <w:p w14:paraId="0481308B" w14:textId="77777777" w:rsidR="00253DAF" w:rsidRPr="00253DAF" w:rsidRDefault="00253DAF" w:rsidP="008C36BE">
            <w:pPr>
              <w:spacing w:after="0" w:line="240" w:lineRule="auto"/>
              <w:rPr>
                <w:rFonts w:eastAsia="Times New Roman"/>
                <w:sz w:val="26"/>
                <w:szCs w:val="26"/>
              </w:rPr>
            </w:pPr>
          </w:p>
        </w:tc>
        <w:tc>
          <w:tcPr>
            <w:tcW w:w="201" w:type="pct"/>
            <w:gridSpan w:val="4"/>
            <w:tcBorders>
              <w:top w:val="nil"/>
              <w:left w:val="nil"/>
              <w:bottom w:val="single" w:sz="8" w:space="0" w:color="auto"/>
              <w:right w:val="single" w:sz="8" w:space="0" w:color="auto"/>
            </w:tcBorders>
            <w:shd w:val="clear" w:color="auto" w:fill="FFFFFF"/>
            <w:vAlign w:val="center"/>
            <w:hideMark/>
          </w:tcPr>
          <w:p w14:paraId="6B30017D" w14:textId="77777777" w:rsidR="00253DAF" w:rsidRPr="00253DAF" w:rsidRDefault="00253DAF" w:rsidP="008C36BE">
            <w:pPr>
              <w:spacing w:after="0" w:line="240" w:lineRule="auto"/>
              <w:rPr>
                <w:rFonts w:eastAsia="Times New Roman"/>
                <w:sz w:val="26"/>
                <w:szCs w:val="26"/>
              </w:rPr>
            </w:pPr>
          </w:p>
        </w:tc>
        <w:tc>
          <w:tcPr>
            <w:tcW w:w="241" w:type="pct"/>
            <w:gridSpan w:val="3"/>
            <w:tcBorders>
              <w:top w:val="nil"/>
              <w:left w:val="nil"/>
              <w:bottom w:val="single" w:sz="8" w:space="0" w:color="auto"/>
              <w:right w:val="single" w:sz="8" w:space="0" w:color="auto"/>
            </w:tcBorders>
            <w:shd w:val="clear" w:color="auto" w:fill="FFFFFF"/>
            <w:vAlign w:val="center"/>
            <w:hideMark/>
          </w:tcPr>
          <w:p w14:paraId="2BB603B3" w14:textId="77777777" w:rsidR="00253DAF" w:rsidRPr="00253DAF" w:rsidRDefault="00253DAF" w:rsidP="008C36BE">
            <w:pPr>
              <w:spacing w:after="0" w:line="240" w:lineRule="auto"/>
              <w:rPr>
                <w:rFonts w:eastAsia="Times New Roman"/>
                <w:sz w:val="26"/>
                <w:szCs w:val="26"/>
              </w:rPr>
            </w:pPr>
          </w:p>
        </w:tc>
        <w:tc>
          <w:tcPr>
            <w:tcW w:w="255" w:type="pct"/>
            <w:gridSpan w:val="3"/>
            <w:tcBorders>
              <w:top w:val="nil"/>
              <w:left w:val="nil"/>
              <w:bottom w:val="single" w:sz="8" w:space="0" w:color="auto"/>
              <w:right w:val="single" w:sz="8" w:space="0" w:color="auto"/>
            </w:tcBorders>
            <w:shd w:val="clear" w:color="auto" w:fill="FFFFFF"/>
            <w:vAlign w:val="center"/>
            <w:hideMark/>
          </w:tcPr>
          <w:p w14:paraId="00B8B8EE" w14:textId="77777777" w:rsidR="00253DAF" w:rsidRPr="00253DAF" w:rsidRDefault="00253DAF" w:rsidP="008C36BE">
            <w:pPr>
              <w:spacing w:after="0" w:line="240" w:lineRule="auto"/>
              <w:rPr>
                <w:rFonts w:eastAsia="Times New Roman"/>
                <w:sz w:val="26"/>
                <w:szCs w:val="26"/>
              </w:rPr>
            </w:pPr>
          </w:p>
        </w:tc>
        <w:tc>
          <w:tcPr>
            <w:tcW w:w="362" w:type="pct"/>
            <w:gridSpan w:val="2"/>
            <w:tcBorders>
              <w:top w:val="nil"/>
              <w:left w:val="nil"/>
              <w:bottom w:val="single" w:sz="8" w:space="0" w:color="auto"/>
              <w:right w:val="single" w:sz="8" w:space="0" w:color="auto"/>
            </w:tcBorders>
            <w:shd w:val="clear" w:color="auto" w:fill="FFFFFF"/>
            <w:vAlign w:val="center"/>
            <w:hideMark/>
          </w:tcPr>
          <w:p w14:paraId="499B4034" w14:textId="77777777" w:rsidR="00253DAF" w:rsidRPr="00253DAF" w:rsidRDefault="00253DAF" w:rsidP="008C36BE">
            <w:pPr>
              <w:spacing w:after="0" w:line="240" w:lineRule="auto"/>
              <w:rPr>
                <w:rFonts w:eastAsia="Times New Roman"/>
                <w:sz w:val="26"/>
                <w:szCs w:val="26"/>
              </w:rPr>
            </w:pPr>
          </w:p>
        </w:tc>
      </w:tr>
      <w:tr w:rsidR="00576355" w:rsidRPr="00253DAF" w14:paraId="7C30181C" w14:textId="77777777" w:rsidTr="008C36BE">
        <w:trPr>
          <w:gridAfter w:val="2"/>
          <w:wAfter w:w="22" w:type="pct"/>
          <w:tblCellSpacing w:w="0" w:type="dxa"/>
        </w:trPr>
        <w:tc>
          <w:tcPr>
            <w:tcW w:w="165" w:type="pct"/>
            <w:vMerge/>
            <w:tcBorders>
              <w:top w:val="nil"/>
              <w:left w:val="single" w:sz="8" w:space="0" w:color="auto"/>
              <w:bottom w:val="single" w:sz="8" w:space="0" w:color="auto"/>
              <w:right w:val="single" w:sz="8" w:space="0" w:color="auto"/>
            </w:tcBorders>
            <w:shd w:val="clear" w:color="auto" w:fill="FFFFFF"/>
            <w:vAlign w:val="center"/>
            <w:hideMark/>
          </w:tcPr>
          <w:p w14:paraId="2942CCCC" w14:textId="77777777" w:rsidR="00253DAF" w:rsidRPr="00253DAF" w:rsidRDefault="00253DAF" w:rsidP="008C36BE">
            <w:pPr>
              <w:spacing w:after="0" w:line="240" w:lineRule="auto"/>
              <w:rPr>
                <w:rFonts w:eastAsia="Times New Roman"/>
                <w:color w:val="000000"/>
                <w:sz w:val="26"/>
                <w:szCs w:val="26"/>
              </w:rPr>
            </w:pPr>
          </w:p>
        </w:tc>
        <w:tc>
          <w:tcPr>
            <w:tcW w:w="468" w:type="pct"/>
            <w:vMerge/>
            <w:tcBorders>
              <w:top w:val="nil"/>
              <w:left w:val="nil"/>
              <w:bottom w:val="single" w:sz="8" w:space="0" w:color="auto"/>
              <w:right w:val="single" w:sz="8" w:space="0" w:color="auto"/>
            </w:tcBorders>
            <w:shd w:val="clear" w:color="auto" w:fill="FFFFFF"/>
            <w:vAlign w:val="center"/>
            <w:hideMark/>
          </w:tcPr>
          <w:p w14:paraId="02B78149" w14:textId="77777777" w:rsidR="00253DAF" w:rsidRPr="00253DAF" w:rsidRDefault="00253DAF" w:rsidP="008C36BE">
            <w:pPr>
              <w:spacing w:after="0" w:line="240" w:lineRule="auto"/>
              <w:rPr>
                <w:rFonts w:eastAsia="Times New Roman"/>
                <w:color w:val="000000"/>
                <w:sz w:val="26"/>
                <w:szCs w:val="26"/>
              </w:rPr>
            </w:pPr>
          </w:p>
        </w:tc>
        <w:tc>
          <w:tcPr>
            <w:tcW w:w="862" w:type="pct"/>
            <w:tcBorders>
              <w:top w:val="nil"/>
              <w:left w:val="nil"/>
              <w:bottom w:val="single" w:sz="8" w:space="0" w:color="auto"/>
              <w:right w:val="single" w:sz="8" w:space="0" w:color="auto"/>
            </w:tcBorders>
            <w:shd w:val="clear" w:color="auto" w:fill="FFFFFF"/>
            <w:vAlign w:val="center"/>
            <w:hideMark/>
          </w:tcPr>
          <w:p w14:paraId="54E77275" w14:textId="77777777" w:rsidR="00253DAF" w:rsidRPr="00253DAF" w:rsidRDefault="00253DAF" w:rsidP="008C36BE">
            <w:pPr>
              <w:spacing w:after="0" w:line="240" w:lineRule="auto"/>
              <w:rPr>
                <w:rFonts w:eastAsia="Times New Roman"/>
                <w:sz w:val="26"/>
                <w:szCs w:val="26"/>
              </w:rPr>
            </w:pPr>
          </w:p>
        </w:tc>
        <w:tc>
          <w:tcPr>
            <w:tcW w:w="202" w:type="pct"/>
            <w:tcBorders>
              <w:top w:val="nil"/>
              <w:left w:val="nil"/>
              <w:bottom w:val="single" w:sz="8" w:space="0" w:color="auto"/>
              <w:right w:val="single" w:sz="8" w:space="0" w:color="auto"/>
            </w:tcBorders>
            <w:shd w:val="clear" w:color="auto" w:fill="FFFFFF"/>
            <w:vAlign w:val="center"/>
            <w:hideMark/>
          </w:tcPr>
          <w:p w14:paraId="4E1EE166" w14:textId="77777777" w:rsidR="00253DAF" w:rsidRPr="00253DAF" w:rsidRDefault="00253DAF" w:rsidP="008C36BE">
            <w:pPr>
              <w:spacing w:after="0" w:line="240" w:lineRule="auto"/>
              <w:rPr>
                <w:rFonts w:eastAsia="Times New Roman"/>
                <w:sz w:val="26"/>
                <w:szCs w:val="26"/>
              </w:rPr>
            </w:pPr>
          </w:p>
        </w:tc>
        <w:tc>
          <w:tcPr>
            <w:tcW w:w="183" w:type="pct"/>
            <w:tcBorders>
              <w:top w:val="nil"/>
              <w:left w:val="nil"/>
              <w:bottom w:val="single" w:sz="8" w:space="0" w:color="auto"/>
              <w:right w:val="single" w:sz="8" w:space="0" w:color="auto"/>
            </w:tcBorders>
            <w:shd w:val="clear" w:color="auto" w:fill="FFFFFF"/>
            <w:vAlign w:val="center"/>
            <w:hideMark/>
          </w:tcPr>
          <w:p w14:paraId="11B9F04E" w14:textId="77777777" w:rsidR="00253DAF" w:rsidRPr="00253DAF" w:rsidRDefault="00253DAF" w:rsidP="008C36BE">
            <w:pPr>
              <w:spacing w:after="0" w:line="240" w:lineRule="auto"/>
              <w:rPr>
                <w:rFonts w:eastAsia="Times New Roman"/>
                <w:sz w:val="26"/>
                <w:szCs w:val="26"/>
              </w:rPr>
            </w:pPr>
          </w:p>
        </w:tc>
        <w:tc>
          <w:tcPr>
            <w:tcW w:w="197" w:type="pct"/>
            <w:tcBorders>
              <w:top w:val="nil"/>
              <w:left w:val="nil"/>
              <w:bottom w:val="single" w:sz="8" w:space="0" w:color="auto"/>
              <w:right w:val="single" w:sz="8" w:space="0" w:color="auto"/>
            </w:tcBorders>
            <w:shd w:val="clear" w:color="auto" w:fill="FFFFFF"/>
            <w:vAlign w:val="center"/>
            <w:hideMark/>
          </w:tcPr>
          <w:p w14:paraId="2544A98B" w14:textId="77777777" w:rsidR="00253DAF" w:rsidRPr="00253DAF" w:rsidRDefault="00253DAF" w:rsidP="008C36BE">
            <w:pPr>
              <w:spacing w:after="0" w:line="240" w:lineRule="auto"/>
              <w:rPr>
                <w:rFonts w:eastAsia="Times New Roman"/>
                <w:sz w:val="26"/>
                <w:szCs w:val="26"/>
              </w:rPr>
            </w:pPr>
          </w:p>
        </w:tc>
        <w:tc>
          <w:tcPr>
            <w:tcW w:w="205" w:type="pct"/>
            <w:gridSpan w:val="2"/>
            <w:tcBorders>
              <w:top w:val="nil"/>
              <w:left w:val="nil"/>
              <w:bottom w:val="single" w:sz="8" w:space="0" w:color="auto"/>
              <w:right w:val="single" w:sz="8" w:space="0" w:color="auto"/>
            </w:tcBorders>
            <w:shd w:val="clear" w:color="auto" w:fill="FFFFFF"/>
            <w:vAlign w:val="center"/>
            <w:hideMark/>
          </w:tcPr>
          <w:p w14:paraId="5628FEBB" w14:textId="77777777" w:rsidR="00253DAF" w:rsidRPr="00253DAF" w:rsidRDefault="00253DAF" w:rsidP="008C36BE">
            <w:pPr>
              <w:spacing w:after="0" w:line="240" w:lineRule="auto"/>
              <w:rPr>
                <w:rFonts w:eastAsia="Times New Roman"/>
                <w:sz w:val="26"/>
                <w:szCs w:val="26"/>
              </w:rPr>
            </w:pPr>
          </w:p>
        </w:tc>
        <w:tc>
          <w:tcPr>
            <w:tcW w:w="213" w:type="pct"/>
            <w:tcBorders>
              <w:top w:val="nil"/>
              <w:left w:val="nil"/>
              <w:bottom w:val="single" w:sz="8" w:space="0" w:color="auto"/>
              <w:right w:val="single" w:sz="8" w:space="0" w:color="auto"/>
            </w:tcBorders>
            <w:shd w:val="clear" w:color="auto" w:fill="FFFFFF"/>
            <w:vAlign w:val="center"/>
            <w:hideMark/>
          </w:tcPr>
          <w:p w14:paraId="7DC11F7A" w14:textId="77777777" w:rsidR="00253DAF" w:rsidRPr="00253DAF" w:rsidRDefault="00253DAF" w:rsidP="008C36BE">
            <w:pPr>
              <w:spacing w:after="0" w:line="240" w:lineRule="auto"/>
              <w:rPr>
                <w:rFonts w:eastAsia="Times New Roman"/>
                <w:sz w:val="26"/>
                <w:szCs w:val="26"/>
              </w:rPr>
            </w:pPr>
          </w:p>
        </w:tc>
        <w:tc>
          <w:tcPr>
            <w:tcW w:w="218" w:type="pct"/>
            <w:tcBorders>
              <w:top w:val="nil"/>
              <w:left w:val="nil"/>
              <w:bottom w:val="single" w:sz="8" w:space="0" w:color="auto"/>
              <w:right w:val="single" w:sz="8" w:space="0" w:color="auto"/>
            </w:tcBorders>
            <w:shd w:val="clear" w:color="auto" w:fill="FFFFFF"/>
            <w:vAlign w:val="center"/>
            <w:hideMark/>
          </w:tcPr>
          <w:p w14:paraId="74E17976" w14:textId="77777777" w:rsidR="00253DAF" w:rsidRPr="00253DAF" w:rsidRDefault="00253DAF" w:rsidP="008C36BE">
            <w:pPr>
              <w:spacing w:after="0" w:line="240" w:lineRule="auto"/>
              <w:rPr>
                <w:rFonts w:eastAsia="Times New Roman"/>
                <w:sz w:val="26"/>
                <w:szCs w:val="26"/>
              </w:rPr>
            </w:pPr>
          </w:p>
        </w:tc>
        <w:tc>
          <w:tcPr>
            <w:tcW w:w="205" w:type="pct"/>
            <w:gridSpan w:val="2"/>
            <w:tcBorders>
              <w:top w:val="nil"/>
              <w:left w:val="nil"/>
              <w:bottom w:val="single" w:sz="8" w:space="0" w:color="auto"/>
              <w:right w:val="single" w:sz="8" w:space="0" w:color="auto"/>
            </w:tcBorders>
            <w:shd w:val="clear" w:color="auto" w:fill="FFFFFF"/>
            <w:vAlign w:val="center"/>
            <w:hideMark/>
          </w:tcPr>
          <w:p w14:paraId="08FDA4AC" w14:textId="77777777" w:rsidR="00253DAF" w:rsidRPr="00253DAF" w:rsidRDefault="00253DAF" w:rsidP="008C36BE">
            <w:pPr>
              <w:spacing w:after="0" w:line="240" w:lineRule="auto"/>
              <w:rPr>
                <w:rFonts w:eastAsia="Times New Roman"/>
                <w:sz w:val="26"/>
                <w:szCs w:val="26"/>
              </w:rPr>
            </w:pPr>
          </w:p>
        </w:tc>
        <w:tc>
          <w:tcPr>
            <w:tcW w:w="246" w:type="pct"/>
            <w:tcBorders>
              <w:top w:val="nil"/>
              <w:left w:val="nil"/>
              <w:bottom w:val="single" w:sz="8" w:space="0" w:color="auto"/>
              <w:right w:val="single" w:sz="8" w:space="0" w:color="auto"/>
            </w:tcBorders>
            <w:shd w:val="clear" w:color="auto" w:fill="FFFFFF"/>
            <w:vAlign w:val="center"/>
            <w:hideMark/>
          </w:tcPr>
          <w:p w14:paraId="05A31741" w14:textId="77777777" w:rsidR="00253DAF" w:rsidRPr="00253DAF" w:rsidRDefault="00253DAF" w:rsidP="008C36BE">
            <w:pPr>
              <w:spacing w:after="0" w:line="240" w:lineRule="auto"/>
              <w:rPr>
                <w:rFonts w:eastAsia="Times New Roman"/>
                <w:sz w:val="26"/>
                <w:szCs w:val="26"/>
              </w:rPr>
            </w:pPr>
          </w:p>
        </w:tc>
        <w:tc>
          <w:tcPr>
            <w:tcW w:w="187" w:type="pct"/>
            <w:tcBorders>
              <w:top w:val="nil"/>
              <w:left w:val="nil"/>
              <w:bottom w:val="single" w:sz="8" w:space="0" w:color="auto"/>
              <w:right w:val="single" w:sz="8" w:space="0" w:color="auto"/>
            </w:tcBorders>
            <w:shd w:val="clear" w:color="auto" w:fill="FFFFFF"/>
            <w:vAlign w:val="center"/>
            <w:hideMark/>
          </w:tcPr>
          <w:p w14:paraId="5CBFD800" w14:textId="77777777" w:rsidR="00253DAF" w:rsidRPr="00253DAF" w:rsidRDefault="00253DAF" w:rsidP="008C36BE">
            <w:pPr>
              <w:spacing w:after="0" w:line="240" w:lineRule="auto"/>
              <w:rPr>
                <w:rFonts w:eastAsia="Times New Roman"/>
                <w:sz w:val="26"/>
                <w:szCs w:val="26"/>
              </w:rPr>
            </w:pPr>
          </w:p>
        </w:tc>
        <w:tc>
          <w:tcPr>
            <w:tcW w:w="204" w:type="pct"/>
            <w:gridSpan w:val="3"/>
            <w:tcBorders>
              <w:top w:val="nil"/>
              <w:left w:val="nil"/>
              <w:bottom w:val="single" w:sz="8" w:space="0" w:color="auto"/>
              <w:right w:val="single" w:sz="8" w:space="0" w:color="auto"/>
            </w:tcBorders>
            <w:shd w:val="clear" w:color="auto" w:fill="FFFFFF"/>
            <w:vAlign w:val="center"/>
            <w:hideMark/>
          </w:tcPr>
          <w:p w14:paraId="46CE6B77" w14:textId="77777777" w:rsidR="00253DAF" w:rsidRPr="00253DAF" w:rsidRDefault="00253DAF" w:rsidP="008C36BE">
            <w:pPr>
              <w:spacing w:after="0" w:line="240" w:lineRule="auto"/>
              <w:rPr>
                <w:rFonts w:eastAsia="Times New Roman"/>
                <w:sz w:val="26"/>
                <w:szCs w:val="26"/>
              </w:rPr>
            </w:pPr>
          </w:p>
        </w:tc>
        <w:tc>
          <w:tcPr>
            <w:tcW w:w="177" w:type="pct"/>
            <w:tcBorders>
              <w:top w:val="nil"/>
              <w:left w:val="nil"/>
              <w:bottom w:val="single" w:sz="8" w:space="0" w:color="auto"/>
              <w:right w:val="single" w:sz="8" w:space="0" w:color="auto"/>
            </w:tcBorders>
            <w:shd w:val="clear" w:color="auto" w:fill="FFFFFF"/>
            <w:vAlign w:val="center"/>
            <w:hideMark/>
          </w:tcPr>
          <w:p w14:paraId="77FD8A8B" w14:textId="77777777" w:rsidR="00253DAF" w:rsidRPr="00253DAF" w:rsidRDefault="00253DAF" w:rsidP="008C36BE">
            <w:pPr>
              <w:spacing w:after="0" w:line="240" w:lineRule="auto"/>
              <w:rPr>
                <w:rFonts w:eastAsia="Times New Roman"/>
                <w:sz w:val="26"/>
                <w:szCs w:val="26"/>
              </w:rPr>
            </w:pPr>
          </w:p>
        </w:tc>
        <w:tc>
          <w:tcPr>
            <w:tcW w:w="187" w:type="pct"/>
            <w:tcBorders>
              <w:top w:val="nil"/>
              <w:left w:val="nil"/>
              <w:bottom w:val="single" w:sz="8" w:space="0" w:color="auto"/>
              <w:right w:val="single" w:sz="8" w:space="0" w:color="auto"/>
            </w:tcBorders>
            <w:shd w:val="clear" w:color="auto" w:fill="FFFFFF"/>
            <w:vAlign w:val="center"/>
            <w:hideMark/>
          </w:tcPr>
          <w:p w14:paraId="54B9004A" w14:textId="77777777" w:rsidR="00253DAF" w:rsidRPr="00253DAF" w:rsidRDefault="00253DAF" w:rsidP="008C36BE">
            <w:pPr>
              <w:spacing w:after="0" w:line="240" w:lineRule="auto"/>
              <w:rPr>
                <w:rFonts w:eastAsia="Times New Roman"/>
                <w:sz w:val="26"/>
                <w:szCs w:val="26"/>
              </w:rPr>
            </w:pPr>
          </w:p>
        </w:tc>
        <w:tc>
          <w:tcPr>
            <w:tcW w:w="201" w:type="pct"/>
            <w:gridSpan w:val="4"/>
            <w:tcBorders>
              <w:top w:val="nil"/>
              <w:left w:val="nil"/>
              <w:bottom w:val="single" w:sz="8" w:space="0" w:color="auto"/>
              <w:right w:val="single" w:sz="8" w:space="0" w:color="auto"/>
            </w:tcBorders>
            <w:shd w:val="clear" w:color="auto" w:fill="FFFFFF"/>
            <w:vAlign w:val="center"/>
            <w:hideMark/>
          </w:tcPr>
          <w:p w14:paraId="584CF238" w14:textId="77777777" w:rsidR="00253DAF" w:rsidRPr="00253DAF" w:rsidRDefault="00253DAF" w:rsidP="008C36BE">
            <w:pPr>
              <w:spacing w:after="0" w:line="240" w:lineRule="auto"/>
              <w:rPr>
                <w:rFonts w:eastAsia="Times New Roman"/>
                <w:sz w:val="26"/>
                <w:szCs w:val="26"/>
              </w:rPr>
            </w:pPr>
          </w:p>
        </w:tc>
        <w:tc>
          <w:tcPr>
            <w:tcW w:w="241" w:type="pct"/>
            <w:gridSpan w:val="3"/>
            <w:tcBorders>
              <w:top w:val="nil"/>
              <w:left w:val="nil"/>
              <w:bottom w:val="single" w:sz="8" w:space="0" w:color="auto"/>
              <w:right w:val="single" w:sz="8" w:space="0" w:color="auto"/>
            </w:tcBorders>
            <w:shd w:val="clear" w:color="auto" w:fill="FFFFFF"/>
            <w:vAlign w:val="center"/>
            <w:hideMark/>
          </w:tcPr>
          <w:p w14:paraId="1AF5384C" w14:textId="77777777" w:rsidR="00253DAF" w:rsidRPr="00253DAF" w:rsidRDefault="00253DAF" w:rsidP="008C36BE">
            <w:pPr>
              <w:spacing w:after="0" w:line="240" w:lineRule="auto"/>
              <w:rPr>
                <w:rFonts w:eastAsia="Times New Roman"/>
                <w:sz w:val="26"/>
                <w:szCs w:val="26"/>
              </w:rPr>
            </w:pPr>
          </w:p>
        </w:tc>
        <w:tc>
          <w:tcPr>
            <w:tcW w:w="255" w:type="pct"/>
            <w:gridSpan w:val="3"/>
            <w:tcBorders>
              <w:top w:val="nil"/>
              <w:left w:val="nil"/>
              <w:bottom w:val="single" w:sz="8" w:space="0" w:color="auto"/>
              <w:right w:val="single" w:sz="8" w:space="0" w:color="auto"/>
            </w:tcBorders>
            <w:shd w:val="clear" w:color="auto" w:fill="FFFFFF"/>
            <w:vAlign w:val="center"/>
            <w:hideMark/>
          </w:tcPr>
          <w:p w14:paraId="4C7D68F1" w14:textId="77777777" w:rsidR="00253DAF" w:rsidRPr="00253DAF" w:rsidRDefault="00253DAF" w:rsidP="008C36BE">
            <w:pPr>
              <w:spacing w:after="0" w:line="240" w:lineRule="auto"/>
              <w:rPr>
                <w:rFonts w:eastAsia="Times New Roman"/>
                <w:sz w:val="26"/>
                <w:szCs w:val="26"/>
              </w:rPr>
            </w:pPr>
          </w:p>
        </w:tc>
        <w:tc>
          <w:tcPr>
            <w:tcW w:w="362" w:type="pct"/>
            <w:gridSpan w:val="2"/>
            <w:tcBorders>
              <w:top w:val="nil"/>
              <w:left w:val="nil"/>
              <w:bottom w:val="single" w:sz="8" w:space="0" w:color="auto"/>
              <w:right w:val="single" w:sz="8" w:space="0" w:color="auto"/>
            </w:tcBorders>
            <w:shd w:val="clear" w:color="auto" w:fill="FFFFFF"/>
            <w:vAlign w:val="center"/>
            <w:hideMark/>
          </w:tcPr>
          <w:p w14:paraId="022FBB46" w14:textId="77777777" w:rsidR="00253DAF" w:rsidRPr="00253DAF" w:rsidRDefault="00253DAF" w:rsidP="008C36BE">
            <w:pPr>
              <w:spacing w:after="0" w:line="240" w:lineRule="auto"/>
              <w:rPr>
                <w:rFonts w:eastAsia="Times New Roman"/>
                <w:sz w:val="26"/>
                <w:szCs w:val="26"/>
              </w:rPr>
            </w:pPr>
          </w:p>
        </w:tc>
      </w:tr>
      <w:tr w:rsidR="00576355" w:rsidRPr="00253DAF" w14:paraId="789D7141" w14:textId="77777777" w:rsidTr="008C36BE">
        <w:trPr>
          <w:gridAfter w:val="2"/>
          <w:wAfter w:w="22" w:type="pct"/>
          <w:tblCellSpacing w:w="0" w:type="dxa"/>
        </w:trPr>
        <w:tc>
          <w:tcPr>
            <w:tcW w:w="165" w:type="pct"/>
            <w:vMerge/>
            <w:tcBorders>
              <w:top w:val="nil"/>
              <w:left w:val="single" w:sz="8" w:space="0" w:color="auto"/>
              <w:bottom w:val="single" w:sz="8" w:space="0" w:color="auto"/>
              <w:right w:val="single" w:sz="8" w:space="0" w:color="auto"/>
            </w:tcBorders>
            <w:shd w:val="clear" w:color="auto" w:fill="FFFFFF"/>
            <w:vAlign w:val="center"/>
            <w:hideMark/>
          </w:tcPr>
          <w:p w14:paraId="5C19E667" w14:textId="77777777" w:rsidR="00253DAF" w:rsidRPr="00253DAF" w:rsidRDefault="00253DAF" w:rsidP="008C36BE">
            <w:pPr>
              <w:spacing w:after="0" w:line="240" w:lineRule="auto"/>
              <w:rPr>
                <w:rFonts w:eastAsia="Times New Roman"/>
                <w:color w:val="000000"/>
                <w:sz w:val="26"/>
                <w:szCs w:val="26"/>
              </w:rPr>
            </w:pPr>
          </w:p>
        </w:tc>
        <w:tc>
          <w:tcPr>
            <w:tcW w:w="468" w:type="pct"/>
            <w:vMerge/>
            <w:tcBorders>
              <w:top w:val="nil"/>
              <w:left w:val="nil"/>
              <w:bottom w:val="single" w:sz="8" w:space="0" w:color="auto"/>
              <w:right w:val="single" w:sz="8" w:space="0" w:color="auto"/>
            </w:tcBorders>
            <w:shd w:val="clear" w:color="auto" w:fill="FFFFFF"/>
            <w:vAlign w:val="center"/>
            <w:hideMark/>
          </w:tcPr>
          <w:p w14:paraId="68A8F47A" w14:textId="77777777" w:rsidR="00253DAF" w:rsidRPr="00253DAF" w:rsidRDefault="00253DAF" w:rsidP="008C36BE">
            <w:pPr>
              <w:spacing w:after="0" w:line="240" w:lineRule="auto"/>
              <w:rPr>
                <w:rFonts w:eastAsia="Times New Roman"/>
                <w:color w:val="000000"/>
                <w:sz w:val="26"/>
                <w:szCs w:val="26"/>
              </w:rPr>
            </w:pPr>
          </w:p>
        </w:tc>
        <w:tc>
          <w:tcPr>
            <w:tcW w:w="862" w:type="pct"/>
            <w:tcBorders>
              <w:top w:val="nil"/>
              <w:left w:val="nil"/>
              <w:bottom w:val="single" w:sz="8" w:space="0" w:color="auto"/>
              <w:right w:val="single" w:sz="8" w:space="0" w:color="auto"/>
            </w:tcBorders>
            <w:shd w:val="clear" w:color="auto" w:fill="FFFFFF"/>
            <w:vAlign w:val="center"/>
            <w:hideMark/>
          </w:tcPr>
          <w:p w14:paraId="34B7DE36"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Bài 22. Quang hợp ở thực vật.</w:t>
            </w:r>
          </w:p>
          <w:p w14:paraId="0CD49B0E"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Bài 23. Một số yếu tố ảnh hưởng đến quang hợp</w:t>
            </w:r>
          </w:p>
          <w:p w14:paraId="534D2EF8"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Bài 24 . Thực hành: Chứng minh quang hợp ở cây xanh</w:t>
            </w:r>
          </w:p>
          <w:p w14:paraId="530FB37D"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Bài 25. Hô hấp tế bào</w:t>
            </w:r>
          </w:p>
          <w:p w14:paraId="1C65A29F"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Bài 26. Một số yếu tố ảnh hưởng đến hô hấp tế bào</w:t>
            </w:r>
          </w:p>
          <w:p w14:paraId="021C69EF"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Bài 27.Thực hành: Hô hấp thực vật</w:t>
            </w:r>
          </w:p>
        </w:tc>
        <w:tc>
          <w:tcPr>
            <w:tcW w:w="202" w:type="pct"/>
            <w:tcBorders>
              <w:top w:val="nil"/>
              <w:left w:val="nil"/>
              <w:bottom w:val="single" w:sz="8" w:space="0" w:color="auto"/>
              <w:right w:val="single" w:sz="8" w:space="0" w:color="auto"/>
            </w:tcBorders>
            <w:shd w:val="clear" w:color="auto" w:fill="FFFFFF"/>
            <w:vAlign w:val="center"/>
            <w:hideMark/>
          </w:tcPr>
          <w:p w14:paraId="1718A3D5"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4</w:t>
            </w:r>
          </w:p>
        </w:tc>
        <w:tc>
          <w:tcPr>
            <w:tcW w:w="183" w:type="pct"/>
            <w:tcBorders>
              <w:top w:val="nil"/>
              <w:left w:val="nil"/>
              <w:bottom w:val="single" w:sz="8" w:space="0" w:color="auto"/>
              <w:right w:val="single" w:sz="8" w:space="0" w:color="auto"/>
            </w:tcBorders>
            <w:shd w:val="clear" w:color="auto" w:fill="FFFFFF"/>
            <w:vAlign w:val="center"/>
            <w:hideMark/>
          </w:tcPr>
          <w:p w14:paraId="2751EA17" w14:textId="77777777" w:rsidR="00253DAF" w:rsidRPr="00253DAF" w:rsidRDefault="00253DAF" w:rsidP="008C36BE">
            <w:pPr>
              <w:spacing w:after="0" w:line="240" w:lineRule="auto"/>
              <w:rPr>
                <w:rFonts w:eastAsia="Times New Roman"/>
                <w:sz w:val="26"/>
                <w:szCs w:val="26"/>
              </w:rPr>
            </w:pPr>
          </w:p>
        </w:tc>
        <w:tc>
          <w:tcPr>
            <w:tcW w:w="197" w:type="pct"/>
            <w:tcBorders>
              <w:top w:val="nil"/>
              <w:left w:val="nil"/>
              <w:bottom w:val="single" w:sz="8" w:space="0" w:color="auto"/>
              <w:right w:val="single" w:sz="8" w:space="0" w:color="auto"/>
            </w:tcBorders>
            <w:shd w:val="clear" w:color="auto" w:fill="FFFFFF"/>
            <w:vAlign w:val="center"/>
            <w:hideMark/>
          </w:tcPr>
          <w:p w14:paraId="0C8E3852"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2</w:t>
            </w:r>
          </w:p>
        </w:tc>
        <w:tc>
          <w:tcPr>
            <w:tcW w:w="205" w:type="pct"/>
            <w:gridSpan w:val="2"/>
            <w:tcBorders>
              <w:top w:val="nil"/>
              <w:left w:val="nil"/>
              <w:bottom w:val="single" w:sz="8" w:space="0" w:color="auto"/>
              <w:right w:val="single" w:sz="8" w:space="0" w:color="auto"/>
            </w:tcBorders>
            <w:shd w:val="clear" w:color="auto" w:fill="FFFFFF"/>
            <w:vAlign w:val="center"/>
            <w:hideMark/>
          </w:tcPr>
          <w:p w14:paraId="47134B99" w14:textId="77777777" w:rsidR="00253DAF" w:rsidRPr="00253DAF" w:rsidRDefault="00253DAF" w:rsidP="008C36BE">
            <w:pPr>
              <w:spacing w:after="0" w:line="240" w:lineRule="auto"/>
              <w:rPr>
                <w:rFonts w:eastAsia="Times New Roman"/>
                <w:sz w:val="26"/>
                <w:szCs w:val="26"/>
              </w:rPr>
            </w:pPr>
          </w:p>
          <w:p w14:paraId="4A48140F" w14:textId="77777777" w:rsidR="00253DAF" w:rsidRPr="00253DAF" w:rsidRDefault="00253DAF" w:rsidP="008C36BE">
            <w:pPr>
              <w:spacing w:after="0" w:line="240" w:lineRule="auto"/>
              <w:rPr>
                <w:rFonts w:eastAsia="Times New Roman"/>
                <w:sz w:val="26"/>
                <w:szCs w:val="26"/>
              </w:rPr>
            </w:pPr>
          </w:p>
          <w:p w14:paraId="4A36575E" w14:textId="77777777" w:rsidR="00253DAF" w:rsidRPr="00253DAF" w:rsidRDefault="00253DAF" w:rsidP="008C36BE">
            <w:pPr>
              <w:spacing w:after="0" w:line="240" w:lineRule="auto"/>
              <w:rPr>
                <w:rFonts w:eastAsia="Times New Roman"/>
                <w:sz w:val="26"/>
                <w:szCs w:val="26"/>
              </w:rPr>
            </w:pPr>
          </w:p>
          <w:p w14:paraId="21C29BC6" w14:textId="77777777" w:rsidR="00253DAF" w:rsidRPr="00253DAF" w:rsidRDefault="00253DAF" w:rsidP="008C36BE">
            <w:pPr>
              <w:spacing w:after="0" w:line="240" w:lineRule="auto"/>
              <w:rPr>
                <w:rFonts w:eastAsia="Times New Roman"/>
                <w:sz w:val="26"/>
                <w:szCs w:val="26"/>
              </w:rPr>
            </w:pPr>
          </w:p>
          <w:p w14:paraId="41DEC09D" w14:textId="77777777" w:rsidR="00253DAF" w:rsidRPr="00253DAF" w:rsidRDefault="00253DAF" w:rsidP="008C36BE">
            <w:pPr>
              <w:spacing w:after="0" w:line="240" w:lineRule="auto"/>
              <w:rPr>
                <w:rFonts w:eastAsia="Times New Roman"/>
                <w:sz w:val="26"/>
                <w:szCs w:val="26"/>
              </w:rPr>
            </w:pPr>
          </w:p>
          <w:p w14:paraId="19901E08" w14:textId="77777777" w:rsidR="00253DAF" w:rsidRPr="00253DAF" w:rsidRDefault="00253DAF" w:rsidP="008C36BE">
            <w:pPr>
              <w:spacing w:after="0" w:line="240" w:lineRule="auto"/>
              <w:rPr>
                <w:rFonts w:eastAsia="Times New Roman"/>
                <w:sz w:val="26"/>
                <w:szCs w:val="26"/>
              </w:rPr>
            </w:pPr>
          </w:p>
          <w:p w14:paraId="48DCC7F6" w14:textId="77777777" w:rsidR="00253DAF" w:rsidRPr="00253DAF" w:rsidRDefault="00253DAF" w:rsidP="008C36BE">
            <w:pPr>
              <w:spacing w:after="0" w:line="240" w:lineRule="auto"/>
              <w:rPr>
                <w:rFonts w:eastAsia="Times New Roman"/>
                <w:sz w:val="26"/>
                <w:szCs w:val="26"/>
              </w:rPr>
            </w:pPr>
          </w:p>
          <w:p w14:paraId="58F004E7"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1</w:t>
            </w:r>
          </w:p>
          <w:p w14:paraId="0AF8F846" w14:textId="77777777" w:rsidR="00253DAF" w:rsidRPr="00253DAF" w:rsidRDefault="00253DAF" w:rsidP="008C36BE">
            <w:pPr>
              <w:spacing w:after="0" w:line="240" w:lineRule="auto"/>
              <w:rPr>
                <w:rFonts w:eastAsia="Times New Roman"/>
                <w:sz w:val="26"/>
                <w:szCs w:val="26"/>
              </w:rPr>
            </w:pPr>
          </w:p>
          <w:p w14:paraId="0C594D8E" w14:textId="77777777" w:rsidR="00253DAF" w:rsidRPr="00253DAF" w:rsidRDefault="00253DAF" w:rsidP="008C36BE">
            <w:pPr>
              <w:spacing w:after="0" w:line="240" w:lineRule="auto"/>
              <w:rPr>
                <w:rFonts w:eastAsia="Times New Roman"/>
                <w:sz w:val="26"/>
                <w:szCs w:val="26"/>
              </w:rPr>
            </w:pPr>
          </w:p>
        </w:tc>
        <w:tc>
          <w:tcPr>
            <w:tcW w:w="213" w:type="pct"/>
            <w:tcBorders>
              <w:top w:val="nil"/>
              <w:left w:val="nil"/>
              <w:bottom w:val="single" w:sz="8" w:space="0" w:color="auto"/>
              <w:right w:val="single" w:sz="8" w:space="0" w:color="auto"/>
            </w:tcBorders>
            <w:shd w:val="clear" w:color="auto" w:fill="FFFFFF"/>
            <w:vAlign w:val="center"/>
            <w:hideMark/>
          </w:tcPr>
          <w:p w14:paraId="5900F5EF"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1</w:t>
            </w:r>
          </w:p>
          <w:p w14:paraId="14E7B841" w14:textId="77777777" w:rsidR="00253DAF" w:rsidRPr="00253DAF" w:rsidRDefault="00253DAF" w:rsidP="008C36BE">
            <w:pPr>
              <w:spacing w:after="0" w:line="240" w:lineRule="auto"/>
              <w:rPr>
                <w:rFonts w:eastAsia="Times New Roman"/>
                <w:sz w:val="26"/>
                <w:szCs w:val="26"/>
              </w:rPr>
            </w:pPr>
          </w:p>
          <w:p w14:paraId="189454B5" w14:textId="77777777" w:rsidR="00253DAF" w:rsidRPr="00253DAF" w:rsidRDefault="00253DAF" w:rsidP="008C36BE">
            <w:pPr>
              <w:spacing w:after="0" w:line="240" w:lineRule="auto"/>
              <w:rPr>
                <w:rFonts w:eastAsia="Times New Roman"/>
                <w:sz w:val="26"/>
                <w:szCs w:val="26"/>
              </w:rPr>
            </w:pPr>
          </w:p>
          <w:p w14:paraId="0D8254FC" w14:textId="77777777" w:rsidR="00253DAF" w:rsidRPr="00253DAF" w:rsidRDefault="00253DAF" w:rsidP="008C36BE">
            <w:pPr>
              <w:spacing w:after="0" w:line="240" w:lineRule="auto"/>
              <w:rPr>
                <w:rFonts w:eastAsia="Times New Roman"/>
                <w:sz w:val="26"/>
                <w:szCs w:val="26"/>
              </w:rPr>
            </w:pPr>
          </w:p>
          <w:p w14:paraId="5C0307FC" w14:textId="77777777" w:rsidR="00253DAF" w:rsidRPr="00253DAF" w:rsidRDefault="00253DAF" w:rsidP="008C36BE">
            <w:pPr>
              <w:spacing w:after="0" w:line="240" w:lineRule="auto"/>
              <w:rPr>
                <w:rFonts w:eastAsia="Times New Roman"/>
                <w:sz w:val="26"/>
                <w:szCs w:val="26"/>
              </w:rPr>
            </w:pPr>
          </w:p>
          <w:p w14:paraId="7B56307A" w14:textId="77777777" w:rsidR="00253DAF" w:rsidRPr="00253DAF" w:rsidRDefault="00253DAF" w:rsidP="008C36BE">
            <w:pPr>
              <w:spacing w:after="0" w:line="240" w:lineRule="auto"/>
              <w:rPr>
                <w:rFonts w:eastAsia="Times New Roman"/>
                <w:sz w:val="26"/>
                <w:szCs w:val="26"/>
              </w:rPr>
            </w:pPr>
          </w:p>
          <w:p w14:paraId="348EA1AC" w14:textId="77777777" w:rsidR="00253DAF" w:rsidRPr="00253DAF" w:rsidRDefault="00253DAF" w:rsidP="008C36BE">
            <w:pPr>
              <w:spacing w:after="0" w:line="240" w:lineRule="auto"/>
              <w:rPr>
                <w:rFonts w:eastAsia="Times New Roman"/>
                <w:sz w:val="26"/>
                <w:szCs w:val="26"/>
              </w:rPr>
            </w:pPr>
          </w:p>
          <w:p w14:paraId="5EDD05F2" w14:textId="77777777" w:rsidR="00253DAF" w:rsidRPr="00253DAF" w:rsidRDefault="00253DAF" w:rsidP="008C36BE">
            <w:pPr>
              <w:spacing w:after="0" w:line="240" w:lineRule="auto"/>
              <w:rPr>
                <w:rFonts w:eastAsia="Times New Roman"/>
                <w:sz w:val="26"/>
                <w:szCs w:val="26"/>
              </w:rPr>
            </w:pPr>
          </w:p>
          <w:p w14:paraId="6039F32C" w14:textId="77777777" w:rsidR="00253DAF" w:rsidRPr="00253DAF" w:rsidRDefault="00253DAF" w:rsidP="008C36BE">
            <w:pPr>
              <w:spacing w:after="0" w:line="240" w:lineRule="auto"/>
              <w:rPr>
                <w:rFonts w:eastAsia="Times New Roman"/>
                <w:sz w:val="26"/>
                <w:szCs w:val="26"/>
              </w:rPr>
            </w:pPr>
          </w:p>
        </w:tc>
        <w:tc>
          <w:tcPr>
            <w:tcW w:w="218" w:type="pct"/>
            <w:tcBorders>
              <w:top w:val="nil"/>
              <w:left w:val="nil"/>
              <w:bottom w:val="single" w:sz="8" w:space="0" w:color="auto"/>
              <w:right w:val="single" w:sz="8" w:space="0" w:color="auto"/>
            </w:tcBorders>
            <w:shd w:val="clear" w:color="auto" w:fill="FFFFFF"/>
            <w:vAlign w:val="center"/>
            <w:hideMark/>
          </w:tcPr>
          <w:p w14:paraId="2A32CC28" w14:textId="77777777" w:rsidR="00253DAF" w:rsidRPr="00253DAF" w:rsidRDefault="00253DAF" w:rsidP="008C36BE">
            <w:pPr>
              <w:spacing w:after="0" w:line="240" w:lineRule="auto"/>
              <w:rPr>
                <w:rFonts w:eastAsia="Times New Roman"/>
                <w:sz w:val="26"/>
                <w:szCs w:val="26"/>
              </w:rPr>
            </w:pPr>
          </w:p>
        </w:tc>
        <w:tc>
          <w:tcPr>
            <w:tcW w:w="205" w:type="pct"/>
            <w:gridSpan w:val="2"/>
            <w:tcBorders>
              <w:top w:val="nil"/>
              <w:left w:val="nil"/>
              <w:bottom w:val="single" w:sz="8" w:space="0" w:color="auto"/>
              <w:right w:val="single" w:sz="8" w:space="0" w:color="auto"/>
            </w:tcBorders>
            <w:shd w:val="clear" w:color="auto" w:fill="FFFFFF"/>
            <w:vAlign w:val="center"/>
            <w:hideMark/>
          </w:tcPr>
          <w:p w14:paraId="79CEE6F4" w14:textId="77777777" w:rsidR="00253DAF" w:rsidRPr="00253DAF" w:rsidRDefault="00253DAF" w:rsidP="008C36BE">
            <w:pPr>
              <w:spacing w:after="0" w:line="240" w:lineRule="auto"/>
              <w:rPr>
                <w:rFonts w:eastAsia="Times New Roman"/>
                <w:sz w:val="26"/>
                <w:szCs w:val="26"/>
              </w:rPr>
            </w:pPr>
          </w:p>
          <w:p w14:paraId="117F2956" w14:textId="77777777" w:rsidR="00253DAF" w:rsidRPr="00253DAF" w:rsidRDefault="00253DAF" w:rsidP="008C36BE">
            <w:pPr>
              <w:spacing w:after="0" w:line="240" w:lineRule="auto"/>
              <w:rPr>
                <w:rFonts w:eastAsia="Times New Roman"/>
                <w:sz w:val="26"/>
                <w:szCs w:val="26"/>
              </w:rPr>
            </w:pPr>
          </w:p>
          <w:p w14:paraId="5661841C" w14:textId="77777777" w:rsidR="00253DAF" w:rsidRPr="00253DAF" w:rsidRDefault="00253DAF" w:rsidP="008C36BE">
            <w:pPr>
              <w:spacing w:after="0" w:line="240" w:lineRule="auto"/>
              <w:rPr>
                <w:rFonts w:eastAsia="Times New Roman"/>
                <w:sz w:val="26"/>
                <w:szCs w:val="26"/>
              </w:rPr>
            </w:pPr>
          </w:p>
          <w:p w14:paraId="76160507" w14:textId="77777777" w:rsidR="00253DAF" w:rsidRPr="00253DAF" w:rsidRDefault="00253DAF" w:rsidP="008C36BE">
            <w:pPr>
              <w:spacing w:after="0" w:line="240" w:lineRule="auto"/>
              <w:rPr>
                <w:rFonts w:eastAsia="Times New Roman"/>
                <w:sz w:val="26"/>
                <w:szCs w:val="26"/>
              </w:rPr>
            </w:pPr>
          </w:p>
          <w:p w14:paraId="45CBDC19"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1</w:t>
            </w:r>
          </w:p>
        </w:tc>
        <w:tc>
          <w:tcPr>
            <w:tcW w:w="246" w:type="pct"/>
            <w:tcBorders>
              <w:top w:val="nil"/>
              <w:left w:val="nil"/>
              <w:bottom w:val="single" w:sz="8" w:space="0" w:color="auto"/>
              <w:right w:val="single" w:sz="8" w:space="0" w:color="auto"/>
            </w:tcBorders>
            <w:shd w:val="clear" w:color="auto" w:fill="FFFFFF"/>
            <w:vAlign w:val="center"/>
            <w:hideMark/>
          </w:tcPr>
          <w:p w14:paraId="38C77CFB" w14:textId="77777777" w:rsidR="00253DAF" w:rsidRPr="00253DAF" w:rsidRDefault="00253DAF" w:rsidP="008C36BE">
            <w:pPr>
              <w:spacing w:after="0" w:line="240" w:lineRule="auto"/>
              <w:rPr>
                <w:rFonts w:eastAsia="Times New Roman"/>
                <w:sz w:val="26"/>
                <w:szCs w:val="26"/>
              </w:rPr>
            </w:pPr>
          </w:p>
        </w:tc>
        <w:tc>
          <w:tcPr>
            <w:tcW w:w="187" w:type="pct"/>
            <w:tcBorders>
              <w:top w:val="nil"/>
              <w:left w:val="nil"/>
              <w:bottom w:val="single" w:sz="8" w:space="0" w:color="auto"/>
              <w:right w:val="single" w:sz="8" w:space="0" w:color="auto"/>
            </w:tcBorders>
            <w:shd w:val="clear" w:color="auto" w:fill="FFFFFF"/>
            <w:vAlign w:val="center"/>
            <w:hideMark/>
          </w:tcPr>
          <w:p w14:paraId="5812711D" w14:textId="77777777" w:rsidR="00253DAF" w:rsidRPr="00253DAF" w:rsidRDefault="00253DAF" w:rsidP="008C36BE">
            <w:pPr>
              <w:spacing w:after="0" w:line="240" w:lineRule="auto"/>
              <w:rPr>
                <w:rFonts w:eastAsia="Times New Roman"/>
                <w:sz w:val="26"/>
                <w:szCs w:val="26"/>
              </w:rPr>
            </w:pPr>
          </w:p>
        </w:tc>
        <w:tc>
          <w:tcPr>
            <w:tcW w:w="204" w:type="pct"/>
            <w:gridSpan w:val="3"/>
            <w:tcBorders>
              <w:top w:val="nil"/>
              <w:left w:val="nil"/>
              <w:bottom w:val="single" w:sz="8" w:space="0" w:color="auto"/>
              <w:right w:val="single" w:sz="8" w:space="0" w:color="auto"/>
            </w:tcBorders>
            <w:shd w:val="clear" w:color="auto" w:fill="FFFFFF"/>
            <w:vAlign w:val="center"/>
            <w:hideMark/>
          </w:tcPr>
          <w:p w14:paraId="568A4DC2" w14:textId="77777777" w:rsidR="00253DAF" w:rsidRPr="00253DAF" w:rsidRDefault="00253DAF" w:rsidP="008C36BE">
            <w:pPr>
              <w:spacing w:after="0" w:line="240" w:lineRule="auto"/>
              <w:rPr>
                <w:rFonts w:eastAsia="Times New Roman"/>
                <w:sz w:val="26"/>
                <w:szCs w:val="26"/>
              </w:rPr>
            </w:pPr>
          </w:p>
        </w:tc>
        <w:tc>
          <w:tcPr>
            <w:tcW w:w="177" w:type="pct"/>
            <w:tcBorders>
              <w:top w:val="nil"/>
              <w:left w:val="nil"/>
              <w:bottom w:val="single" w:sz="8" w:space="0" w:color="auto"/>
              <w:right w:val="single" w:sz="8" w:space="0" w:color="auto"/>
            </w:tcBorders>
            <w:shd w:val="clear" w:color="auto" w:fill="FFFFFF"/>
            <w:vAlign w:val="center"/>
            <w:hideMark/>
          </w:tcPr>
          <w:p w14:paraId="12D5FEB8" w14:textId="77777777" w:rsidR="00253DAF" w:rsidRPr="00253DAF" w:rsidRDefault="00253DAF" w:rsidP="008C36BE">
            <w:pPr>
              <w:spacing w:after="0" w:line="240" w:lineRule="auto"/>
              <w:rPr>
                <w:rFonts w:eastAsia="Times New Roman"/>
                <w:sz w:val="26"/>
                <w:szCs w:val="26"/>
              </w:rPr>
            </w:pPr>
          </w:p>
        </w:tc>
        <w:tc>
          <w:tcPr>
            <w:tcW w:w="187" w:type="pct"/>
            <w:tcBorders>
              <w:top w:val="nil"/>
              <w:left w:val="nil"/>
              <w:bottom w:val="single" w:sz="8" w:space="0" w:color="auto"/>
              <w:right w:val="single" w:sz="8" w:space="0" w:color="auto"/>
            </w:tcBorders>
            <w:shd w:val="clear" w:color="auto" w:fill="FFFFFF"/>
            <w:vAlign w:val="center"/>
            <w:hideMark/>
          </w:tcPr>
          <w:p w14:paraId="36999A42" w14:textId="77777777" w:rsidR="00253DAF" w:rsidRPr="00253DAF" w:rsidRDefault="00253DAF" w:rsidP="008C36BE">
            <w:pPr>
              <w:spacing w:after="0" w:line="240" w:lineRule="auto"/>
              <w:rPr>
                <w:rFonts w:eastAsia="Times New Roman"/>
                <w:sz w:val="26"/>
                <w:szCs w:val="26"/>
              </w:rPr>
            </w:pPr>
          </w:p>
        </w:tc>
        <w:tc>
          <w:tcPr>
            <w:tcW w:w="201" w:type="pct"/>
            <w:gridSpan w:val="4"/>
            <w:tcBorders>
              <w:top w:val="nil"/>
              <w:left w:val="nil"/>
              <w:bottom w:val="single" w:sz="8" w:space="0" w:color="auto"/>
              <w:right w:val="single" w:sz="8" w:space="0" w:color="auto"/>
            </w:tcBorders>
            <w:shd w:val="clear" w:color="auto" w:fill="FFFFFF"/>
            <w:vAlign w:val="center"/>
            <w:hideMark/>
          </w:tcPr>
          <w:p w14:paraId="3DBF9F68"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5</w:t>
            </w:r>
          </w:p>
        </w:tc>
        <w:tc>
          <w:tcPr>
            <w:tcW w:w="241" w:type="pct"/>
            <w:gridSpan w:val="3"/>
            <w:tcBorders>
              <w:top w:val="nil"/>
              <w:left w:val="nil"/>
              <w:bottom w:val="single" w:sz="8" w:space="0" w:color="auto"/>
              <w:right w:val="single" w:sz="8" w:space="0" w:color="auto"/>
            </w:tcBorders>
            <w:shd w:val="clear" w:color="auto" w:fill="FFFFFF"/>
            <w:vAlign w:val="center"/>
            <w:hideMark/>
          </w:tcPr>
          <w:p w14:paraId="7B5332EB"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1</w:t>
            </w:r>
          </w:p>
        </w:tc>
        <w:tc>
          <w:tcPr>
            <w:tcW w:w="255" w:type="pct"/>
            <w:gridSpan w:val="3"/>
            <w:tcBorders>
              <w:top w:val="nil"/>
              <w:left w:val="nil"/>
              <w:bottom w:val="single" w:sz="8" w:space="0" w:color="auto"/>
              <w:right w:val="single" w:sz="8" w:space="0" w:color="auto"/>
            </w:tcBorders>
            <w:shd w:val="clear" w:color="auto" w:fill="FFFFFF"/>
            <w:vAlign w:val="center"/>
            <w:hideMark/>
          </w:tcPr>
          <w:p w14:paraId="41D54EEB"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2</w:t>
            </w:r>
          </w:p>
        </w:tc>
        <w:tc>
          <w:tcPr>
            <w:tcW w:w="362" w:type="pct"/>
            <w:gridSpan w:val="2"/>
            <w:tcBorders>
              <w:top w:val="nil"/>
              <w:left w:val="nil"/>
              <w:bottom w:val="single" w:sz="8" w:space="0" w:color="auto"/>
              <w:right w:val="single" w:sz="8" w:space="0" w:color="auto"/>
            </w:tcBorders>
            <w:shd w:val="clear" w:color="auto" w:fill="FFFFFF"/>
            <w:vAlign w:val="center"/>
            <w:hideMark/>
          </w:tcPr>
          <w:p w14:paraId="2F41566D" w14:textId="77777777" w:rsidR="00253DAF" w:rsidRPr="00253DAF" w:rsidRDefault="00253DAF" w:rsidP="008C36BE">
            <w:pPr>
              <w:spacing w:after="0" w:line="240" w:lineRule="auto"/>
              <w:rPr>
                <w:rFonts w:eastAsia="Times New Roman"/>
                <w:sz w:val="26"/>
                <w:szCs w:val="26"/>
              </w:rPr>
            </w:pPr>
          </w:p>
        </w:tc>
      </w:tr>
      <w:tr w:rsidR="00576355" w:rsidRPr="00253DAF" w14:paraId="4A7C758B" w14:textId="77777777" w:rsidTr="008C36BE">
        <w:trPr>
          <w:gridAfter w:val="2"/>
          <w:wAfter w:w="22" w:type="pct"/>
          <w:trHeight w:val="20"/>
          <w:tblCellSpacing w:w="0" w:type="dxa"/>
        </w:trPr>
        <w:tc>
          <w:tcPr>
            <w:tcW w:w="165" w:type="pct"/>
            <w:vMerge w:val="restart"/>
            <w:tcBorders>
              <w:top w:val="nil"/>
              <w:left w:val="single" w:sz="8" w:space="0" w:color="auto"/>
              <w:bottom w:val="single" w:sz="8" w:space="0" w:color="auto"/>
              <w:right w:val="single" w:sz="8" w:space="0" w:color="auto"/>
            </w:tcBorders>
            <w:shd w:val="clear" w:color="auto" w:fill="FFFFFF"/>
            <w:vAlign w:val="center"/>
            <w:hideMark/>
          </w:tcPr>
          <w:p w14:paraId="4B0ECCC3"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3</w:t>
            </w:r>
          </w:p>
        </w:tc>
        <w:tc>
          <w:tcPr>
            <w:tcW w:w="468" w:type="pct"/>
            <w:vMerge w:val="restart"/>
            <w:tcBorders>
              <w:top w:val="nil"/>
              <w:left w:val="nil"/>
              <w:bottom w:val="single" w:sz="8" w:space="0" w:color="auto"/>
              <w:right w:val="single" w:sz="8" w:space="0" w:color="auto"/>
            </w:tcBorders>
            <w:shd w:val="clear" w:color="auto" w:fill="FFFFFF"/>
            <w:vAlign w:val="center"/>
            <w:hideMark/>
          </w:tcPr>
          <w:p w14:paraId="11D24250"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Chủ đề 3.</w:t>
            </w:r>
          </w:p>
          <w:p w14:paraId="4A46B900" w14:textId="77777777" w:rsidR="00253DAF" w:rsidRPr="00253DAF" w:rsidRDefault="00253DAF" w:rsidP="008C36BE">
            <w:pPr>
              <w:spacing w:after="0" w:line="240" w:lineRule="auto"/>
              <w:jc w:val="center"/>
              <w:rPr>
                <w:i/>
                <w:iCs/>
                <w:sz w:val="26"/>
                <w:szCs w:val="26"/>
              </w:rPr>
            </w:pPr>
            <w:r w:rsidRPr="00253DAF">
              <w:rPr>
                <w:i/>
                <w:iCs/>
                <w:sz w:val="26"/>
                <w:szCs w:val="26"/>
              </w:rPr>
              <w:lastRenderedPageBreak/>
              <w:t>Trao đổi khí.</w:t>
            </w:r>
          </w:p>
        </w:tc>
        <w:tc>
          <w:tcPr>
            <w:tcW w:w="862" w:type="pct"/>
            <w:tcBorders>
              <w:top w:val="nil"/>
              <w:left w:val="nil"/>
              <w:bottom w:val="single" w:sz="8" w:space="0" w:color="auto"/>
              <w:right w:val="single" w:sz="8" w:space="0" w:color="auto"/>
            </w:tcBorders>
            <w:shd w:val="clear" w:color="auto" w:fill="FFFFFF"/>
            <w:vAlign w:val="center"/>
            <w:hideMark/>
          </w:tcPr>
          <w:p w14:paraId="163408D9" w14:textId="77777777" w:rsidR="00253DAF" w:rsidRPr="00253DAF" w:rsidRDefault="00253DAF" w:rsidP="008C36BE">
            <w:pPr>
              <w:spacing w:after="0" w:line="240" w:lineRule="auto"/>
              <w:rPr>
                <w:rFonts w:eastAsia="Times New Roman"/>
                <w:color w:val="000000"/>
                <w:sz w:val="26"/>
                <w:szCs w:val="26"/>
              </w:rPr>
            </w:pPr>
          </w:p>
        </w:tc>
        <w:tc>
          <w:tcPr>
            <w:tcW w:w="202" w:type="pct"/>
            <w:tcBorders>
              <w:top w:val="nil"/>
              <w:left w:val="nil"/>
              <w:bottom w:val="single" w:sz="8" w:space="0" w:color="auto"/>
              <w:right w:val="single" w:sz="8" w:space="0" w:color="auto"/>
            </w:tcBorders>
            <w:shd w:val="clear" w:color="auto" w:fill="FFFFFF"/>
            <w:vAlign w:val="center"/>
            <w:hideMark/>
          </w:tcPr>
          <w:p w14:paraId="65442A1F" w14:textId="77777777" w:rsidR="00253DAF" w:rsidRPr="00253DAF" w:rsidRDefault="00253DAF" w:rsidP="008C36BE">
            <w:pPr>
              <w:spacing w:after="0" w:line="240" w:lineRule="auto"/>
              <w:rPr>
                <w:rFonts w:eastAsia="Times New Roman"/>
                <w:sz w:val="26"/>
                <w:szCs w:val="26"/>
              </w:rPr>
            </w:pPr>
          </w:p>
        </w:tc>
        <w:tc>
          <w:tcPr>
            <w:tcW w:w="183" w:type="pct"/>
            <w:tcBorders>
              <w:top w:val="nil"/>
              <w:left w:val="nil"/>
              <w:bottom w:val="single" w:sz="8" w:space="0" w:color="auto"/>
              <w:right w:val="single" w:sz="8" w:space="0" w:color="auto"/>
            </w:tcBorders>
            <w:shd w:val="clear" w:color="auto" w:fill="FFFFFF"/>
            <w:vAlign w:val="center"/>
            <w:hideMark/>
          </w:tcPr>
          <w:p w14:paraId="0310D76F" w14:textId="77777777" w:rsidR="00253DAF" w:rsidRPr="00253DAF" w:rsidRDefault="00253DAF" w:rsidP="008C36BE">
            <w:pPr>
              <w:spacing w:after="0" w:line="240" w:lineRule="auto"/>
              <w:rPr>
                <w:rFonts w:eastAsia="Times New Roman"/>
                <w:sz w:val="26"/>
                <w:szCs w:val="26"/>
              </w:rPr>
            </w:pPr>
          </w:p>
        </w:tc>
        <w:tc>
          <w:tcPr>
            <w:tcW w:w="197" w:type="pct"/>
            <w:tcBorders>
              <w:top w:val="nil"/>
              <w:left w:val="nil"/>
              <w:bottom w:val="single" w:sz="8" w:space="0" w:color="auto"/>
              <w:right w:val="single" w:sz="8" w:space="0" w:color="auto"/>
            </w:tcBorders>
            <w:shd w:val="clear" w:color="auto" w:fill="FFFFFF"/>
            <w:vAlign w:val="center"/>
            <w:hideMark/>
          </w:tcPr>
          <w:p w14:paraId="38256D94" w14:textId="77777777" w:rsidR="00253DAF" w:rsidRPr="00253DAF" w:rsidRDefault="00253DAF" w:rsidP="008C36BE">
            <w:pPr>
              <w:spacing w:after="0" w:line="240" w:lineRule="auto"/>
              <w:rPr>
                <w:rFonts w:eastAsia="Times New Roman"/>
                <w:sz w:val="26"/>
                <w:szCs w:val="26"/>
              </w:rPr>
            </w:pPr>
          </w:p>
        </w:tc>
        <w:tc>
          <w:tcPr>
            <w:tcW w:w="205" w:type="pct"/>
            <w:gridSpan w:val="2"/>
            <w:tcBorders>
              <w:top w:val="nil"/>
              <w:left w:val="nil"/>
              <w:bottom w:val="single" w:sz="8" w:space="0" w:color="auto"/>
              <w:right w:val="single" w:sz="8" w:space="0" w:color="auto"/>
            </w:tcBorders>
            <w:shd w:val="clear" w:color="auto" w:fill="FFFFFF"/>
            <w:vAlign w:val="center"/>
            <w:hideMark/>
          </w:tcPr>
          <w:p w14:paraId="0EE99FB6" w14:textId="77777777" w:rsidR="00253DAF" w:rsidRPr="00253DAF" w:rsidRDefault="00253DAF" w:rsidP="008C36BE">
            <w:pPr>
              <w:spacing w:after="0" w:line="240" w:lineRule="auto"/>
              <w:rPr>
                <w:rFonts w:eastAsia="Times New Roman"/>
                <w:sz w:val="26"/>
                <w:szCs w:val="26"/>
              </w:rPr>
            </w:pPr>
          </w:p>
        </w:tc>
        <w:tc>
          <w:tcPr>
            <w:tcW w:w="213" w:type="pct"/>
            <w:tcBorders>
              <w:top w:val="nil"/>
              <w:left w:val="nil"/>
              <w:bottom w:val="single" w:sz="8" w:space="0" w:color="auto"/>
              <w:right w:val="single" w:sz="8" w:space="0" w:color="auto"/>
            </w:tcBorders>
            <w:shd w:val="clear" w:color="auto" w:fill="FFFFFF"/>
            <w:vAlign w:val="center"/>
            <w:hideMark/>
          </w:tcPr>
          <w:p w14:paraId="33A0C489" w14:textId="77777777" w:rsidR="00253DAF" w:rsidRPr="00253DAF" w:rsidRDefault="00253DAF" w:rsidP="008C36BE">
            <w:pPr>
              <w:spacing w:after="0" w:line="240" w:lineRule="auto"/>
              <w:rPr>
                <w:rFonts w:eastAsia="Times New Roman"/>
                <w:sz w:val="26"/>
                <w:szCs w:val="26"/>
              </w:rPr>
            </w:pPr>
          </w:p>
        </w:tc>
        <w:tc>
          <w:tcPr>
            <w:tcW w:w="218" w:type="pct"/>
            <w:tcBorders>
              <w:top w:val="nil"/>
              <w:left w:val="nil"/>
              <w:bottom w:val="single" w:sz="8" w:space="0" w:color="auto"/>
              <w:right w:val="single" w:sz="8" w:space="0" w:color="auto"/>
            </w:tcBorders>
            <w:shd w:val="clear" w:color="auto" w:fill="FFFFFF"/>
            <w:vAlign w:val="center"/>
            <w:hideMark/>
          </w:tcPr>
          <w:p w14:paraId="39A0972F" w14:textId="77777777" w:rsidR="00253DAF" w:rsidRPr="00253DAF" w:rsidRDefault="00253DAF" w:rsidP="008C36BE">
            <w:pPr>
              <w:spacing w:after="0" w:line="240" w:lineRule="auto"/>
              <w:rPr>
                <w:rFonts w:eastAsia="Times New Roman"/>
                <w:sz w:val="26"/>
                <w:szCs w:val="26"/>
              </w:rPr>
            </w:pPr>
          </w:p>
        </w:tc>
        <w:tc>
          <w:tcPr>
            <w:tcW w:w="205" w:type="pct"/>
            <w:gridSpan w:val="2"/>
            <w:tcBorders>
              <w:top w:val="nil"/>
              <w:left w:val="nil"/>
              <w:bottom w:val="single" w:sz="8" w:space="0" w:color="auto"/>
              <w:right w:val="single" w:sz="8" w:space="0" w:color="auto"/>
            </w:tcBorders>
            <w:shd w:val="clear" w:color="auto" w:fill="FFFFFF"/>
            <w:vAlign w:val="center"/>
            <w:hideMark/>
          </w:tcPr>
          <w:p w14:paraId="60D4B0A0" w14:textId="77777777" w:rsidR="00253DAF" w:rsidRPr="00253DAF" w:rsidRDefault="00253DAF" w:rsidP="008C36BE">
            <w:pPr>
              <w:spacing w:after="0" w:line="240" w:lineRule="auto"/>
              <w:rPr>
                <w:rFonts w:eastAsia="Times New Roman"/>
                <w:sz w:val="26"/>
                <w:szCs w:val="26"/>
              </w:rPr>
            </w:pPr>
          </w:p>
        </w:tc>
        <w:tc>
          <w:tcPr>
            <w:tcW w:w="246" w:type="pct"/>
            <w:tcBorders>
              <w:top w:val="nil"/>
              <w:left w:val="nil"/>
              <w:bottom w:val="single" w:sz="8" w:space="0" w:color="auto"/>
              <w:right w:val="single" w:sz="8" w:space="0" w:color="auto"/>
            </w:tcBorders>
            <w:shd w:val="clear" w:color="auto" w:fill="FFFFFF"/>
            <w:vAlign w:val="center"/>
            <w:hideMark/>
          </w:tcPr>
          <w:p w14:paraId="5A88E010" w14:textId="77777777" w:rsidR="00253DAF" w:rsidRPr="00253DAF" w:rsidRDefault="00253DAF" w:rsidP="008C36BE">
            <w:pPr>
              <w:spacing w:after="0" w:line="240" w:lineRule="auto"/>
              <w:rPr>
                <w:rFonts w:eastAsia="Times New Roman"/>
                <w:sz w:val="26"/>
                <w:szCs w:val="26"/>
              </w:rPr>
            </w:pPr>
          </w:p>
        </w:tc>
        <w:tc>
          <w:tcPr>
            <w:tcW w:w="187" w:type="pct"/>
            <w:tcBorders>
              <w:top w:val="nil"/>
              <w:left w:val="nil"/>
              <w:bottom w:val="single" w:sz="8" w:space="0" w:color="auto"/>
              <w:right w:val="single" w:sz="8" w:space="0" w:color="auto"/>
            </w:tcBorders>
            <w:shd w:val="clear" w:color="auto" w:fill="FFFFFF"/>
            <w:vAlign w:val="center"/>
            <w:hideMark/>
          </w:tcPr>
          <w:p w14:paraId="50089BE8" w14:textId="77777777" w:rsidR="00253DAF" w:rsidRPr="00253DAF" w:rsidRDefault="00253DAF" w:rsidP="008C36BE">
            <w:pPr>
              <w:spacing w:after="0" w:line="240" w:lineRule="auto"/>
              <w:rPr>
                <w:rFonts w:eastAsia="Times New Roman"/>
                <w:sz w:val="26"/>
                <w:szCs w:val="26"/>
              </w:rPr>
            </w:pPr>
          </w:p>
        </w:tc>
        <w:tc>
          <w:tcPr>
            <w:tcW w:w="204" w:type="pct"/>
            <w:gridSpan w:val="3"/>
            <w:tcBorders>
              <w:top w:val="nil"/>
              <w:left w:val="nil"/>
              <w:bottom w:val="single" w:sz="8" w:space="0" w:color="auto"/>
              <w:right w:val="single" w:sz="8" w:space="0" w:color="auto"/>
            </w:tcBorders>
            <w:shd w:val="clear" w:color="auto" w:fill="FFFFFF"/>
            <w:vAlign w:val="center"/>
            <w:hideMark/>
          </w:tcPr>
          <w:p w14:paraId="7551E1CE" w14:textId="77777777" w:rsidR="00253DAF" w:rsidRPr="00253DAF" w:rsidRDefault="00253DAF" w:rsidP="008C36BE">
            <w:pPr>
              <w:spacing w:after="0" w:line="240" w:lineRule="auto"/>
              <w:rPr>
                <w:rFonts w:eastAsia="Times New Roman"/>
                <w:sz w:val="26"/>
                <w:szCs w:val="26"/>
              </w:rPr>
            </w:pPr>
          </w:p>
        </w:tc>
        <w:tc>
          <w:tcPr>
            <w:tcW w:w="177" w:type="pct"/>
            <w:tcBorders>
              <w:top w:val="nil"/>
              <w:left w:val="nil"/>
              <w:bottom w:val="single" w:sz="8" w:space="0" w:color="auto"/>
              <w:right w:val="single" w:sz="8" w:space="0" w:color="auto"/>
            </w:tcBorders>
            <w:shd w:val="clear" w:color="auto" w:fill="FFFFFF"/>
            <w:vAlign w:val="center"/>
            <w:hideMark/>
          </w:tcPr>
          <w:p w14:paraId="61508376" w14:textId="77777777" w:rsidR="00253DAF" w:rsidRPr="00253DAF" w:rsidRDefault="00253DAF" w:rsidP="008C36BE">
            <w:pPr>
              <w:spacing w:after="0" w:line="240" w:lineRule="auto"/>
              <w:rPr>
                <w:rFonts w:eastAsia="Times New Roman"/>
                <w:sz w:val="26"/>
                <w:szCs w:val="26"/>
              </w:rPr>
            </w:pPr>
          </w:p>
        </w:tc>
        <w:tc>
          <w:tcPr>
            <w:tcW w:w="187" w:type="pct"/>
            <w:tcBorders>
              <w:top w:val="nil"/>
              <w:left w:val="nil"/>
              <w:bottom w:val="single" w:sz="8" w:space="0" w:color="auto"/>
              <w:right w:val="single" w:sz="8" w:space="0" w:color="auto"/>
            </w:tcBorders>
            <w:shd w:val="clear" w:color="auto" w:fill="FFFFFF"/>
            <w:vAlign w:val="center"/>
            <w:hideMark/>
          </w:tcPr>
          <w:p w14:paraId="68D027CC" w14:textId="77777777" w:rsidR="00253DAF" w:rsidRPr="00253DAF" w:rsidRDefault="00253DAF" w:rsidP="008C36BE">
            <w:pPr>
              <w:spacing w:after="0" w:line="240" w:lineRule="auto"/>
              <w:rPr>
                <w:rFonts w:eastAsia="Times New Roman"/>
                <w:sz w:val="26"/>
                <w:szCs w:val="26"/>
              </w:rPr>
            </w:pPr>
          </w:p>
        </w:tc>
        <w:tc>
          <w:tcPr>
            <w:tcW w:w="201" w:type="pct"/>
            <w:gridSpan w:val="4"/>
            <w:tcBorders>
              <w:top w:val="nil"/>
              <w:left w:val="nil"/>
              <w:bottom w:val="single" w:sz="8" w:space="0" w:color="auto"/>
              <w:right w:val="single" w:sz="8" w:space="0" w:color="auto"/>
            </w:tcBorders>
            <w:shd w:val="clear" w:color="auto" w:fill="FFFFFF"/>
            <w:vAlign w:val="center"/>
            <w:hideMark/>
          </w:tcPr>
          <w:p w14:paraId="1493A676" w14:textId="77777777" w:rsidR="00253DAF" w:rsidRPr="00253DAF" w:rsidRDefault="00253DAF" w:rsidP="008C36BE">
            <w:pPr>
              <w:spacing w:after="0" w:line="240" w:lineRule="auto"/>
              <w:rPr>
                <w:rFonts w:eastAsia="Times New Roman"/>
                <w:sz w:val="26"/>
                <w:szCs w:val="26"/>
              </w:rPr>
            </w:pPr>
          </w:p>
        </w:tc>
        <w:tc>
          <w:tcPr>
            <w:tcW w:w="241" w:type="pct"/>
            <w:gridSpan w:val="3"/>
            <w:tcBorders>
              <w:top w:val="nil"/>
              <w:left w:val="nil"/>
              <w:bottom w:val="single" w:sz="8" w:space="0" w:color="auto"/>
              <w:right w:val="single" w:sz="8" w:space="0" w:color="auto"/>
            </w:tcBorders>
            <w:shd w:val="clear" w:color="auto" w:fill="FFFFFF"/>
            <w:vAlign w:val="center"/>
            <w:hideMark/>
          </w:tcPr>
          <w:p w14:paraId="7F65BF2D" w14:textId="77777777" w:rsidR="00253DAF" w:rsidRPr="00253DAF" w:rsidRDefault="00253DAF" w:rsidP="008C36BE">
            <w:pPr>
              <w:spacing w:after="0" w:line="240" w:lineRule="auto"/>
              <w:rPr>
                <w:rFonts w:eastAsia="Times New Roman"/>
                <w:sz w:val="26"/>
                <w:szCs w:val="26"/>
              </w:rPr>
            </w:pPr>
          </w:p>
        </w:tc>
        <w:tc>
          <w:tcPr>
            <w:tcW w:w="255" w:type="pct"/>
            <w:gridSpan w:val="3"/>
            <w:tcBorders>
              <w:top w:val="nil"/>
              <w:left w:val="nil"/>
              <w:bottom w:val="single" w:sz="8" w:space="0" w:color="auto"/>
              <w:right w:val="single" w:sz="8" w:space="0" w:color="auto"/>
            </w:tcBorders>
            <w:shd w:val="clear" w:color="auto" w:fill="FFFFFF"/>
            <w:vAlign w:val="center"/>
            <w:hideMark/>
          </w:tcPr>
          <w:p w14:paraId="7D641808" w14:textId="77777777" w:rsidR="00253DAF" w:rsidRPr="00253DAF" w:rsidRDefault="00253DAF" w:rsidP="008C36BE">
            <w:pPr>
              <w:spacing w:after="0" w:line="240" w:lineRule="auto"/>
              <w:rPr>
                <w:rFonts w:eastAsia="Times New Roman"/>
                <w:sz w:val="26"/>
                <w:szCs w:val="26"/>
              </w:rPr>
            </w:pPr>
          </w:p>
        </w:tc>
        <w:tc>
          <w:tcPr>
            <w:tcW w:w="362" w:type="pct"/>
            <w:gridSpan w:val="2"/>
            <w:tcBorders>
              <w:top w:val="nil"/>
              <w:left w:val="nil"/>
              <w:bottom w:val="single" w:sz="8" w:space="0" w:color="auto"/>
              <w:right w:val="single" w:sz="8" w:space="0" w:color="auto"/>
            </w:tcBorders>
            <w:shd w:val="clear" w:color="auto" w:fill="FFFFFF"/>
            <w:vAlign w:val="center"/>
            <w:hideMark/>
          </w:tcPr>
          <w:p w14:paraId="03FAE053" w14:textId="77777777" w:rsidR="00253DAF" w:rsidRPr="00253DAF" w:rsidRDefault="00253DAF" w:rsidP="008C36BE">
            <w:pPr>
              <w:spacing w:after="0" w:line="240" w:lineRule="auto"/>
              <w:rPr>
                <w:rFonts w:eastAsia="Times New Roman"/>
                <w:sz w:val="26"/>
                <w:szCs w:val="26"/>
              </w:rPr>
            </w:pPr>
          </w:p>
        </w:tc>
      </w:tr>
      <w:tr w:rsidR="00576355" w:rsidRPr="00253DAF" w14:paraId="4961A079" w14:textId="77777777" w:rsidTr="008C36BE">
        <w:trPr>
          <w:gridAfter w:val="2"/>
          <w:wAfter w:w="22" w:type="pct"/>
          <w:tblCellSpacing w:w="0" w:type="dxa"/>
        </w:trPr>
        <w:tc>
          <w:tcPr>
            <w:tcW w:w="165" w:type="pct"/>
            <w:vMerge/>
            <w:tcBorders>
              <w:top w:val="nil"/>
              <w:left w:val="single" w:sz="8" w:space="0" w:color="auto"/>
              <w:bottom w:val="single" w:sz="8" w:space="0" w:color="auto"/>
              <w:right w:val="single" w:sz="8" w:space="0" w:color="auto"/>
            </w:tcBorders>
            <w:shd w:val="clear" w:color="auto" w:fill="FFFFFF"/>
            <w:vAlign w:val="center"/>
            <w:hideMark/>
          </w:tcPr>
          <w:p w14:paraId="23B6217A" w14:textId="77777777" w:rsidR="00253DAF" w:rsidRPr="00253DAF" w:rsidRDefault="00253DAF" w:rsidP="008C36BE">
            <w:pPr>
              <w:spacing w:after="0" w:line="240" w:lineRule="auto"/>
              <w:rPr>
                <w:rFonts w:eastAsia="Times New Roman"/>
                <w:color w:val="000000"/>
                <w:sz w:val="26"/>
                <w:szCs w:val="26"/>
              </w:rPr>
            </w:pPr>
          </w:p>
        </w:tc>
        <w:tc>
          <w:tcPr>
            <w:tcW w:w="468" w:type="pct"/>
            <w:vMerge/>
            <w:tcBorders>
              <w:top w:val="nil"/>
              <w:left w:val="nil"/>
              <w:bottom w:val="single" w:sz="8" w:space="0" w:color="auto"/>
              <w:right w:val="single" w:sz="8" w:space="0" w:color="auto"/>
            </w:tcBorders>
            <w:shd w:val="clear" w:color="auto" w:fill="FFFFFF"/>
            <w:vAlign w:val="center"/>
            <w:hideMark/>
          </w:tcPr>
          <w:p w14:paraId="1D2EFFD7" w14:textId="77777777" w:rsidR="00253DAF" w:rsidRPr="00253DAF" w:rsidRDefault="00253DAF" w:rsidP="008C36BE">
            <w:pPr>
              <w:spacing w:after="0" w:line="240" w:lineRule="auto"/>
              <w:rPr>
                <w:rFonts w:eastAsia="Times New Roman"/>
                <w:color w:val="000000"/>
                <w:sz w:val="26"/>
                <w:szCs w:val="26"/>
              </w:rPr>
            </w:pPr>
          </w:p>
        </w:tc>
        <w:tc>
          <w:tcPr>
            <w:tcW w:w="862" w:type="pct"/>
            <w:tcBorders>
              <w:top w:val="nil"/>
              <w:left w:val="nil"/>
              <w:bottom w:val="single" w:sz="8" w:space="0" w:color="auto"/>
              <w:right w:val="single" w:sz="8" w:space="0" w:color="auto"/>
            </w:tcBorders>
            <w:shd w:val="clear" w:color="auto" w:fill="FFFFFF"/>
            <w:vAlign w:val="center"/>
            <w:hideMark/>
          </w:tcPr>
          <w:p w14:paraId="2F19AFA0"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 xml:space="preserve">Bài 28.Trao đổi khí ở </w:t>
            </w:r>
            <w:r w:rsidRPr="00253DAF">
              <w:rPr>
                <w:rFonts w:eastAsia="Times New Roman"/>
                <w:sz w:val="26"/>
                <w:szCs w:val="26"/>
              </w:rPr>
              <w:lastRenderedPageBreak/>
              <w:t>sinh vật</w:t>
            </w:r>
          </w:p>
          <w:p w14:paraId="077362C6" w14:textId="77777777" w:rsidR="00253DAF" w:rsidRPr="00253DAF" w:rsidRDefault="00253DAF" w:rsidP="008C36BE">
            <w:pPr>
              <w:spacing w:after="0" w:line="240" w:lineRule="auto"/>
              <w:rPr>
                <w:rFonts w:eastAsia="Times New Roman"/>
                <w:sz w:val="26"/>
                <w:szCs w:val="26"/>
              </w:rPr>
            </w:pPr>
          </w:p>
        </w:tc>
        <w:tc>
          <w:tcPr>
            <w:tcW w:w="202" w:type="pct"/>
            <w:tcBorders>
              <w:top w:val="nil"/>
              <w:left w:val="nil"/>
              <w:bottom w:val="single" w:sz="8" w:space="0" w:color="auto"/>
              <w:right w:val="single" w:sz="8" w:space="0" w:color="auto"/>
            </w:tcBorders>
            <w:shd w:val="clear" w:color="auto" w:fill="FFFFFF"/>
            <w:vAlign w:val="center"/>
            <w:hideMark/>
          </w:tcPr>
          <w:p w14:paraId="70A0EAA4" w14:textId="77777777" w:rsidR="00253DAF" w:rsidRPr="00253DAF" w:rsidRDefault="00253DAF" w:rsidP="008C36BE">
            <w:pPr>
              <w:spacing w:after="0" w:line="240" w:lineRule="auto"/>
              <w:rPr>
                <w:rFonts w:eastAsia="Times New Roman"/>
                <w:sz w:val="26"/>
                <w:szCs w:val="26"/>
              </w:rPr>
            </w:pPr>
          </w:p>
        </w:tc>
        <w:tc>
          <w:tcPr>
            <w:tcW w:w="183" w:type="pct"/>
            <w:tcBorders>
              <w:top w:val="nil"/>
              <w:left w:val="nil"/>
              <w:bottom w:val="single" w:sz="8" w:space="0" w:color="auto"/>
              <w:right w:val="single" w:sz="8" w:space="0" w:color="auto"/>
            </w:tcBorders>
            <w:shd w:val="clear" w:color="auto" w:fill="FFFFFF"/>
            <w:vAlign w:val="center"/>
            <w:hideMark/>
          </w:tcPr>
          <w:p w14:paraId="685695EE"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2</w:t>
            </w:r>
          </w:p>
        </w:tc>
        <w:tc>
          <w:tcPr>
            <w:tcW w:w="197" w:type="pct"/>
            <w:tcBorders>
              <w:top w:val="nil"/>
              <w:left w:val="nil"/>
              <w:bottom w:val="single" w:sz="8" w:space="0" w:color="auto"/>
              <w:right w:val="single" w:sz="8" w:space="0" w:color="auto"/>
            </w:tcBorders>
            <w:shd w:val="clear" w:color="auto" w:fill="FFFFFF"/>
            <w:vAlign w:val="center"/>
            <w:hideMark/>
          </w:tcPr>
          <w:p w14:paraId="5CC2AB25" w14:textId="77777777" w:rsidR="00253DAF" w:rsidRPr="00253DAF" w:rsidRDefault="00253DAF" w:rsidP="008C36BE">
            <w:pPr>
              <w:spacing w:after="0" w:line="240" w:lineRule="auto"/>
              <w:rPr>
                <w:rFonts w:eastAsia="Times New Roman"/>
                <w:sz w:val="26"/>
                <w:szCs w:val="26"/>
              </w:rPr>
            </w:pPr>
          </w:p>
        </w:tc>
        <w:tc>
          <w:tcPr>
            <w:tcW w:w="205" w:type="pct"/>
            <w:gridSpan w:val="2"/>
            <w:tcBorders>
              <w:top w:val="nil"/>
              <w:left w:val="nil"/>
              <w:bottom w:val="single" w:sz="8" w:space="0" w:color="auto"/>
              <w:right w:val="single" w:sz="8" w:space="0" w:color="auto"/>
            </w:tcBorders>
            <w:shd w:val="clear" w:color="auto" w:fill="FFFFFF"/>
            <w:vAlign w:val="center"/>
            <w:hideMark/>
          </w:tcPr>
          <w:p w14:paraId="332C828F" w14:textId="77777777" w:rsidR="00253DAF" w:rsidRPr="00253DAF" w:rsidRDefault="00253DAF" w:rsidP="008C36BE">
            <w:pPr>
              <w:spacing w:after="0" w:line="240" w:lineRule="auto"/>
              <w:rPr>
                <w:rFonts w:eastAsia="Times New Roman"/>
                <w:sz w:val="26"/>
                <w:szCs w:val="26"/>
              </w:rPr>
            </w:pPr>
          </w:p>
        </w:tc>
        <w:tc>
          <w:tcPr>
            <w:tcW w:w="213" w:type="pct"/>
            <w:tcBorders>
              <w:top w:val="nil"/>
              <w:left w:val="nil"/>
              <w:bottom w:val="single" w:sz="8" w:space="0" w:color="auto"/>
              <w:right w:val="single" w:sz="8" w:space="0" w:color="auto"/>
            </w:tcBorders>
            <w:shd w:val="clear" w:color="auto" w:fill="FFFFFF"/>
            <w:vAlign w:val="center"/>
            <w:hideMark/>
          </w:tcPr>
          <w:p w14:paraId="4D9972CD" w14:textId="77777777" w:rsidR="00253DAF" w:rsidRPr="00253DAF" w:rsidRDefault="00253DAF" w:rsidP="008C36BE">
            <w:pPr>
              <w:spacing w:after="0" w:line="240" w:lineRule="auto"/>
              <w:rPr>
                <w:rFonts w:eastAsia="Times New Roman"/>
                <w:sz w:val="26"/>
                <w:szCs w:val="26"/>
              </w:rPr>
            </w:pPr>
          </w:p>
        </w:tc>
        <w:tc>
          <w:tcPr>
            <w:tcW w:w="218" w:type="pct"/>
            <w:tcBorders>
              <w:top w:val="nil"/>
              <w:left w:val="nil"/>
              <w:bottom w:val="single" w:sz="8" w:space="0" w:color="auto"/>
              <w:right w:val="single" w:sz="8" w:space="0" w:color="auto"/>
            </w:tcBorders>
            <w:shd w:val="clear" w:color="auto" w:fill="FFFFFF"/>
            <w:vAlign w:val="center"/>
            <w:hideMark/>
          </w:tcPr>
          <w:p w14:paraId="12D60DEC" w14:textId="77777777" w:rsidR="00253DAF" w:rsidRPr="00253DAF" w:rsidRDefault="00253DAF" w:rsidP="008C36BE">
            <w:pPr>
              <w:spacing w:after="0" w:line="240" w:lineRule="auto"/>
              <w:rPr>
                <w:rFonts w:eastAsia="Times New Roman"/>
                <w:sz w:val="26"/>
                <w:szCs w:val="26"/>
              </w:rPr>
            </w:pPr>
          </w:p>
        </w:tc>
        <w:tc>
          <w:tcPr>
            <w:tcW w:w="205" w:type="pct"/>
            <w:gridSpan w:val="2"/>
            <w:tcBorders>
              <w:top w:val="nil"/>
              <w:left w:val="nil"/>
              <w:bottom w:val="single" w:sz="8" w:space="0" w:color="auto"/>
              <w:right w:val="single" w:sz="8" w:space="0" w:color="auto"/>
            </w:tcBorders>
            <w:shd w:val="clear" w:color="auto" w:fill="FFFFFF"/>
            <w:vAlign w:val="center"/>
            <w:hideMark/>
          </w:tcPr>
          <w:p w14:paraId="38E0DC58" w14:textId="77777777" w:rsidR="00253DAF" w:rsidRPr="00253DAF" w:rsidRDefault="00253DAF" w:rsidP="008C36BE">
            <w:pPr>
              <w:spacing w:after="0" w:line="240" w:lineRule="auto"/>
              <w:rPr>
                <w:rFonts w:eastAsia="Times New Roman"/>
                <w:sz w:val="26"/>
                <w:szCs w:val="26"/>
              </w:rPr>
            </w:pPr>
          </w:p>
        </w:tc>
        <w:tc>
          <w:tcPr>
            <w:tcW w:w="246" w:type="pct"/>
            <w:tcBorders>
              <w:top w:val="nil"/>
              <w:left w:val="nil"/>
              <w:bottom w:val="single" w:sz="8" w:space="0" w:color="auto"/>
              <w:right w:val="single" w:sz="8" w:space="0" w:color="auto"/>
            </w:tcBorders>
            <w:shd w:val="clear" w:color="auto" w:fill="FFFFFF"/>
            <w:vAlign w:val="center"/>
            <w:hideMark/>
          </w:tcPr>
          <w:p w14:paraId="2571EBFE" w14:textId="77777777" w:rsidR="00253DAF" w:rsidRPr="00253DAF" w:rsidRDefault="00253DAF" w:rsidP="008C36BE">
            <w:pPr>
              <w:spacing w:after="0" w:line="240" w:lineRule="auto"/>
              <w:rPr>
                <w:rFonts w:eastAsia="Times New Roman"/>
                <w:sz w:val="26"/>
                <w:szCs w:val="26"/>
              </w:rPr>
            </w:pPr>
          </w:p>
        </w:tc>
        <w:tc>
          <w:tcPr>
            <w:tcW w:w="187" w:type="pct"/>
            <w:tcBorders>
              <w:top w:val="nil"/>
              <w:left w:val="nil"/>
              <w:bottom w:val="single" w:sz="8" w:space="0" w:color="auto"/>
              <w:right w:val="single" w:sz="8" w:space="0" w:color="auto"/>
            </w:tcBorders>
            <w:shd w:val="clear" w:color="auto" w:fill="FFFFFF"/>
            <w:vAlign w:val="center"/>
            <w:hideMark/>
          </w:tcPr>
          <w:p w14:paraId="1E7748D1" w14:textId="77777777" w:rsidR="00253DAF" w:rsidRPr="00253DAF" w:rsidRDefault="00253DAF" w:rsidP="008C36BE">
            <w:pPr>
              <w:spacing w:after="0" w:line="240" w:lineRule="auto"/>
              <w:rPr>
                <w:rFonts w:eastAsia="Times New Roman"/>
                <w:sz w:val="26"/>
                <w:szCs w:val="26"/>
              </w:rPr>
            </w:pPr>
          </w:p>
        </w:tc>
        <w:tc>
          <w:tcPr>
            <w:tcW w:w="204" w:type="pct"/>
            <w:gridSpan w:val="3"/>
            <w:tcBorders>
              <w:top w:val="nil"/>
              <w:left w:val="nil"/>
              <w:bottom w:val="single" w:sz="8" w:space="0" w:color="auto"/>
              <w:right w:val="single" w:sz="8" w:space="0" w:color="auto"/>
            </w:tcBorders>
            <w:shd w:val="clear" w:color="auto" w:fill="FFFFFF"/>
            <w:vAlign w:val="center"/>
            <w:hideMark/>
          </w:tcPr>
          <w:p w14:paraId="61312FB9" w14:textId="77777777" w:rsidR="00253DAF" w:rsidRPr="00253DAF" w:rsidRDefault="00253DAF" w:rsidP="008C36BE">
            <w:pPr>
              <w:spacing w:after="0" w:line="240" w:lineRule="auto"/>
              <w:rPr>
                <w:rFonts w:eastAsia="Times New Roman"/>
                <w:sz w:val="26"/>
                <w:szCs w:val="26"/>
              </w:rPr>
            </w:pPr>
          </w:p>
        </w:tc>
        <w:tc>
          <w:tcPr>
            <w:tcW w:w="177" w:type="pct"/>
            <w:tcBorders>
              <w:top w:val="nil"/>
              <w:left w:val="nil"/>
              <w:bottom w:val="single" w:sz="8" w:space="0" w:color="auto"/>
              <w:right w:val="single" w:sz="8" w:space="0" w:color="auto"/>
            </w:tcBorders>
            <w:shd w:val="clear" w:color="auto" w:fill="FFFFFF"/>
            <w:vAlign w:val="center"/>
            <w:hideMark/>
          </w:tcPr>
          <w:p w14:paraId="3700B615" w14:textId="77777777" w:rsidR="00253DAF" w:rsidRPr="00253DAF" w:rsidRDefault="00253DAF" w:rsidP="008C36BE">
            <w:pPr>
              <w:spacing w:after="0" w:line="240" w:lineRule="auto"/>
              <w:rPr>
                <w:rFonts w:eastAsia="Times New Roman"/>
                <w:sz w:val="26"/>
                <w:szCs w:val="26"/>
              </w:rPr>
            </w:pPr>
          </w:p>
        </w:tc>
        <w:tc>
          <w:tcPr>
            <w:tcW w:w="187" w:type="pct"/>
            <w:tcBorders>
              <w:top w:val="nil"/>
              <w:left w:val="nil"/>
              <w:bottom w:val="single" w:sz="8" w:space="0" w:color="auto"/>
              <w:right w:val="single" w:sz="8" w:space="0" w:color="auto"/>
            </w:tcBorders>
            <w:shd w:val="clear" w:color="auto" w:fill="FFFFFF"/>
            <w:vAlign w:val="center"/>
            <w:hideMark/>
          </w:tcPr>
          <w:p w14:paraId="3156105B" w14:textId="77777777" w:rsidR="00253DAF" w:rsidRPr="00253DAF" w:rsidRDefault="00253DAF" w:rsidP="008C36BE">
            <w:pPr>
              <w:spacing w:after="0" w:line="240" w:lineRule="auto"/>
              <w:rPr>
                <w:rFonts w:eastAsia="Times New Roman"/>
                <w:sz w:val="26"/>
                <w:szCs w:val="26"/>
              </w:rPr>
            </w:pPr>
          </w:p>
        </w:tc>
        <w:tc>
          <w:tcPr>
            <w:tcW w:w="201" w:type="pct"/>
            <w:gridSpan w:val="4"/>
            <w:tcBorders>
              <w:top w:val="nil"/>
              <w:left w:val="nil"/>
              <w:bottom w:val="single" w:sz="8" w:space="0" w:color="auto"/>
              <w:right w:val="single" w:sz="8" w:space="0" w:color="auto"/>
            </w:tcBorders>
            <w:shd w:val="clear" w:color="auto" w:fill="FFFFFF"/>
            <w:vAlign w:val="center"/>
            <w:hideMark/>
          </w:tcPr>
          <w:p w14:paraId="4DBE4CE6"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2</w:t>
            </w:r>
          </w:p>
        </w:tc>
        <w:tc>
          <w:tcPr>
            <w:tcW w:w="241" w:type="pct"/>
            <w:gridSpan w:val="3"/>
            <w:tcBorders>
              <w:top w:val="nil"/>
              <w:left w:val="nil"/>
              <w:bottom w:val="single" w:sz="8" w:space="0" w:color="auto"/>
              <w:right w:val="single" w:sz="8" w:space="0" w:color="auto"/>
            </w:tcBorders>
            <w:shd w:val="clear" w:color="auto" w:fill="FFFFFF"/>
            <w:vAlign w:val="center"/>
            <w:hideMark/>
          </w:tcPr>
          <w:p w14:paraId="1898E53B"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2</w:t>
            </w:r>
          </w:p>
        </w:tc>
        <w:tc>
          <w:tcPr>
            <w:tcW w:w="255" w:type="pct"/>
            <w:gridSpan w:val="3"/>
            <w:tcBorders>
              <w:top w:val="nil"/>
              <w:left w:val="nil"/>
              <w:bottom w:val="single" w:sz="8" w:space="0" w:color="auto"/>
              <w:right w:val="single" w:sz="8" w:space="0" w:color="auto"/>
            </w:tcBorders>
            <w:shd w:val="clear" w:color="auto" w:fill="FFFFFF"/>
            <w:vAlign w:val="center"/>
            <w:hideMark/>
          </w:tcPr>
          <w:p w14:paraId="3C9EBB76"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3</w:t>
            </w:r>
          </w:p>
        </w:tc>
        <w:tc>
          <w:tcPr>
            <w:tcW w:w="362" w:type="pct"/>
            <w:gridSpan w:val="2"/>
            <w:tcBorders>
              <w:top w:val="nil"/>
              <w:left w:val="nil"/>
              <w:bottom w:val="single" w:sz="8" w:space="0" w:color="auto"/>
              <w:right w:val="single" w:sz="8" w:space="0" w:color="auto"/>
            </w:tcBorders>
            <w:shd w:val="clear" w:color="auto" w:fill="FFFFFF"/>
            <w:vAlign w:val="center"/>
            <w:hideMark/>
          </w:tcPr>
          <w:p w14:paraId="308A6C18" w14:textId="77777777" w:rsidR="00253DAF" w:rsidRPr="00253DAF" w:rsidRDefault="00253DAF" w:rsidP="008C36BE">
            <w:pPr>
              <w:spacing w:after="0" w:line="240" w:lineRule="auto"/>
              <w:rPr>
                <w:rFonts w:eastAsia="Times New Roman"/>
                <w:sz w:val="26"/>
                <w:szCs w:val="26"/>
              </w:rPr>
            </w:pPr>
          </w:p>
        </w:tc>
      </w:tr>
      <w:tr w:rsidR="00576355" w:rsidRPr="00253DAF" w14:paraId="19578C75" w14:textId="77777777" w:rsidTr="008C36BE">
        <w:trPr>
          <w:gridAfter w:val="2"/>
          <w:wAfter w:w="22" w:type="pct"/>
          <w:tblCellSpacing w:w="0" w:type="dxa"/>
        </w:trPr>
        <w:tc>
          <w:tcPr>
            <w:tcW w:w="165" w:type="pct"/>
            <w:tcBorders>
              <w:top w:val="nil"/>
              <w:left w:val="single" w:sz="8" w:space="0" w:color="auto"/>
              <w:bottom w:val="single" w:sz="8" w:space="0" w:color="auto"/>
              <w:right w:val="single" w:sz="8" w:space="0" w:color="auto"/>
            </w:tcBorders>
            <w:shd w:val="clear" w:color="auto" w:fill="FFFFFF"/>
            <w:vAlign w:val="center"/>
          </w:tcPr>
          <w:p w14:paraId="41560DEF" w14:textId="77777777" w:rsidR="00253DAF" w:rsidRPr="00253DAF" w:rsidRDefault="00253DAF" w:rsidP="008C36BE">
            <w:pPr>
              <w:spacing w:after="0" w:line="240" w:lineRule="auto"/>
              <w:rPr>
                <w:rFonts w:eastAsia="Times New Roman"/>
                <w:color w:val="000000"/>
                <w:sz w:val="26"/>
                <w:szCs w:val="26"/>
              </w:rPr>
            </w:pPr>
            <w:r w:rsidRPr="00253DAF">
              <w:rPr>
                <w:rFonts w:eastAsia="Times New Roman"/>
                <w:color w:val="000000"/>
                <w:sz w:val="26"/>
                <w:szCs w:val="26"/>
              </w:rPr>
              <w:lastRenderedPageBreak/>
              <w:t>4</w:t>
            </w:r>
          </w:p>
        </w:tc>
        <w:tc>
          <w:tcPr>
            <w:tcW w:w="468" w:type="pct"/>
            <w:tcBorders>
              <w:top w:val="nil"/>
              <w:left w:val="nil"/>
              <w:bottom w:val="single" w:sz="8" w:space="0" w:color="auto"/>
              <w:right w:val="single" w:sz="8" w:space="0" w:color="auto"/>
            </w:tcBorders>
            <w:shd w:val="clear" w:color="auto" w:fill="FFFFFF"/>
            <w:vAlign w:val="center"/>
          </w:tcPr>
          <w:p w14:paraId="1D616AB5" w14:textId="77777777" w:rsidR="00253DAF" w:rsidRPr="00253DAF" w:rsidRDefault="00253DAF" w:rsidP="008C36BE">
            <w:pPr>
              <w:spacing w:after="0" w:line="240" w:lineRule="auto"/>
              <w:rPr>
                <w:rFonts w:eastAsia="Times New Roman"/>
                <w:color w:val="000000"/>
                <w:sz w:val="26"/>
                <w:szCs w:val="26"/>
              </w:rPr>
            </w:pPr>
            <w:r w:rsidRPr="00253DAF">
              <w:rPr>
                <w:i/>
                <w:iCs/>
                <w:sz w:val="26"/>
                <w:szCs w:val="26"/>
              </w:rPr>
              <w:t>Trao đổi nước và các chất dinh dưỡng ở thực vật</w:t>
            </w:r>
          </w:p>
        </w:tc>
        <w:tc>
          <w:tcPr>
            <w:tcW w:w="862" w:type="pct"/>
            <w:tcBorders>
              <w:top w:val="nil"/>
              <w:left w:val="nil"/>
              <w:bottom w:val="single" w:sz="8" w:space="0" w:color="auto"/>
              <w:right w:val="single" w:sz="8" w:space="0" w:color="auto"/>
            </w:tcBorders>
            <w:shd w:val="clear" w:color="auto" w:fill="FFFFFF"/>
            <w:vAlign w:val="center"/>
          </w:tcPr>
          <w:p w14:paraId="3D477646"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Bài 29.Vai trò của nước và chất dinh dưỡng đối với sinh vật</w:t>
            </w:r>
          </w:p>
          <w:p w14:paraId="79913112"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Bài 30. Trao đổi nước và chất dinh dưỡng ở thực vật.</w:t>
            </w:r>
          </w:p>
        </w:tc>
        <w:tc>
          <w:tcPr>
            <w:tcW w:w="202" w:type="pct"/>
            <w:tcBorders>
              <w:top w:val="nil"/>
              <w:left w:val="nil"/>
              <w:bottom w:val="single" w:sz="8" w:space="0" w:color="auto"/>
              <w:right w:val="single" w:sz="8" w:space="0" w:color="auto"/>
            </w:tcBorders>
            <w:shd w:val="clear" w:color="auto" w:fill="FFFFFF"/>
            <w:vAlign w:val="center"/>
          </w:tcPr>
          <w:p w14:paraId="521470FB"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2</w:t>
            </w:r>
          </w:p>
        </w:tc>
        <w:tc>
          <w:tcPr>
            <w:tcW w:w="183" w:type="pct"/>
            <w:tcBorders>
              <w:top w:val="nil"/>
              <w:left w:val="nil"/>
              <w:bottom w:val="single" w:sz="8" w:space="0" w:color="auto"/>
              <w:right w:val="single" w:sz="8" w:space="0" w:color="auto"/>
            </w:tcBorders>
            <w:shd w:val="clear" w:color="auto" w:fill="FFFFFF"/>
            <w:vAlign w:val="center"/>
          </w:tcPr>
          <w:p w14:paraId="753F2752" w14:textId="77777777" w:rsidR="00253DAF" w:rsidRPr="00253DAF" w:rsidRDefault="00253DAF" w:rsidP="008C36BE">
            <w:pPr>
              <w:spacing w:after="0" w:line="240" w:lineRule="auto"/>
              <w:rPr>
                <w:rFonts w:eastAsia="Times New Roman"/>
                <w:sz w:val="26"/>
                <w:szCs w:val="26"/>
              </w:rPr>
            </w:pPr>
          </w:p>
        </w:tc>
        <w:tc>
          <w:tcPr>
            <w:tcW w:w="197" w:type="pct"/>
            <w:tcBorders>
              <w:top w:val="nil"/>
              <w:left w:val="nil"/>
              <w:bottom w:val="single" w:sz="8" w:space="0" w:color="auto"/>
              <w:right w:val="single" w:sz="8" w:space="0" w:color="auto"/>
            </w:tcBorders>
            <w:shd w:val="clear" w:color="auto" w:fill="FFFFFF"/>
            <w:vAlign w:val="center"/>
          </w:tcPr>
          <w:p w14:paraId="12D46256" w14:textId="77777777" w:rsidR="00253DAF" w:rsidRPr="00253DAF" w:rsidRDefault="00253DAF" w:rsidP="008C36BE">
            <w:pPr>
              <w:spacing w:after="0" w:line="240" w:lineRule="auto"/>
              <w:rPr>
                <w:rFonts w:eastAsia="Times New Roman"/>
                <w:sz w:val="26"/>
                <w:szCs w:val="26"/>
              </w:rPr>
            </w:pPr>
          </w:p>
        </w:tc>
        <w:tc>
          <w:tcPr>
            <w:tcW w:w="205" w:type="pct"/>
            <w:gridSpan w:val="2"/>
            <w:tcBorders>
              <w:top w:val="nil"/>
              <w:left w:val="nil"/>
              <w:bottom w:val="single" w:sz="8" w:space="0" w:color="auto"/>
              <w:right w:val="single" w:sz="8" w:space="0" w:color="auto"/>
            </w:tcBorders>
            <w:shd w:val="clear" w:color="auto" w:fill="FFFFFF"/>
            <w:vAlign w:val="center"/>
          </w:tcPr>
          <w:p w14:paraId="78CD464B" w14:textId="77777777" w:rsidR="00253DAF" w:rsidRPr="00253DAF" w:rsidRDefault="00253DAF" w:rsidP="008C36BE">
            <w:pPr>
              <w:spacing w:after="0" w:line="240" w:lineRule="auto"/>
              <w:rPr>
                <w:rFonts w:eastAsia="Times New Roman"/>
                <w:sz w:val="26"/>
                <w:szCs w:val="26"/>
              </w:rPr>
            </w:pPr>
          </w:p>
        </w:tc>
        <w:tc>
          <w:tcPr>
            <w:tcW w:w="213" w:type="pct"/>
            <w:tcBorders>
              <w:top w:val="nil"/>
              <w:left w:val="nil"/>
              <w:bottom w:val="single" w:sz="8" w:space="0" w:color="auto"/>
              <w:right w:val="single" w:sz="8" w:space="0" w:color="auto"/>
            </w:tcBorders>
            <w:shd w:val="clear" w:color="auto" w:fill="FFFFFF"/>
            <w:vAlign w:val="center"/>
          </w:tcPr>
          <w:p w14:paraId="760EAF44" w14:textId="77777777" w:rsidR="00253DAF" w:rsidRPr="00253DAF" w:rsidRDefault="00253DAF" w:rsidP="008C36BE">
            <w:pPr>
              <w:spacing w:after="0" w:line="240" w:lineRule="auto"/>
              <w:rPr>
                <w:rFonts w:eastAsia="Times New Roman"/>
                <w:sz w:val="26"/>
                <w:szCs w:val="26"/>
              </w:rPr>
            </w:pPr>
          </w:p>
        </w:tc>
        <w:tc>
          <w:tcPr>
            <w:tcW w:w="218" w:type="pct"/>
            <w:tcBorders>
              <w:top w:val="nil"/>
              <w:left w:val="nil"/>
              <w:bottom w:val="single" w:sz="8" w:space="0" w:color="auto"/>
              <w:right w:val="single" w:sz="8" w:space="0" w:color="auto"/>
            </w:tcBorders>
            <w:shd w:val="clear" w:color="auto" w:fill="FFFFFF"/>
            <w:vAlign w:val="center"/>
          </w:tcPr>
          <w:p w14:paraId="2C66C601" w14:textId="77777777" w:rsidR="00253DAF" w:rsidRPr="00253DAF" w:rsidRDefault="00253DAF" w:rsidP="008C36BE">
            <w:pPr>
              <w:spacing w:after="0" w:line="240" w:lineRule="auto"/>
              <w:rPr>
                <w:rFonts w:eastAsia="Times New Roman"/>
                <w:sz w:val="26"/>
                <w:szCs w:val="26"/>
              </w:rPr>
            </w:pPr>
          </w:p>
        </w:tc>
        <w:tc>
          <w:tcPr>
            <w:tcW w:w="205" w:type="pct"/>
            <w:gridSpan w:val="2"/>
            <w:tcBorders>
              <w:top w:val="nil"/>
              <w:left w:val="nil"/>
              <w:bottom w:val="single" w:sz="8" w:space="0" w:color="auto"/>
              <w:right w:val="single" w:sz="8" w:space="0" w:color="auto"/>
            </w:tcBorders>
            <w:shd w:val="clear" w:color="auto" w:fill="FFFFFF"/>
            <w:vAlign w:val="center"/>
          </w:tcPr>
          <w:p w14:paraId="7DC6E967" w14:textId="77777777" w:rsidR="00253DAF" w:rsidRPr="00253DAF" w:rsidRDefault="00253DAF" w:rsidP="008C36BE">
            <w:pPr>
              <w:spacing w:after="0" w:line="240" w:lineRule="auto"/>
              <w:rPr>
                <w:rFonts w:eastAsia="Times New Roman"/>
                <w:sz w:val="26"/>
                <w:szCs w:val="26"/>
              </w:rPr>
            </w:pPr>
          </w:p>
        </w:tc>
        <w:tc>
          <w:tcPr>
            <w:tcW w:w="246" w:type="pct"/>
            <w:tcBorders>
              <w:top w:val="nil"/>
              <w:left w:val="nil"/>
              <w:bottom w:val="single" w:sz="8" w:space="0" w:color="auto"/>
              <w:right w:val="single" w:sz="8" w:space="0" w:color="auto"/>
            </w:tcBorders>
            <w:shd w:val="clear" w:color="auto" w:fill="FFFFFF"/>
            <w:vAlign w:val="center"/>
          </w:tcPr>
          <w:p w14:paraId="52F51AD7" w14:textId="77777777" w:rsidR="00253DAF" w:rsidRPr="00253DAF" w:rsidRDefault="00253DAF" w:rsidP="008C36BE">
            <w:pPr>
              <w:spacing w:after="0" w:line="240" w:lineRule="auto"/>
              <w:rPr>
                <w:rFonts w:eastAsia="Times New Roman"/>
                <w:sz w:val="26"/>
                <w:szCs w:val="26"/>
              </w:rPr>
            </w:pPr>
          </w:p>
          <w:p w14:paraId="20137EDA" w14:textId="77777777" w:rsidR="00253DAF" w:rsidRPr="00253DAF" w:rsidRDefault="00253DAF" w:rsidP="008C36BE">
            <w:pPr>
              <w:spacing w:after="0" w:line="240" w:lineRule="auto"/>
              <w:rPr>
                <w:rFonts w:eastAsia="Times New Roman"/>
                <w:sz w:val="26"/>
                <w:szCs w:val="26"/>
              </w:rPr>
            </w:pPr>
          </w:p>
          <w:p w14:paraId="26F63562" w14:textId="77777777" w:rsidR="00253DAF" w:rsidRPr="00253DAF" w:rsidRDefault="00253DAF" w:rsidP="008C36BE">
            <w:pPr>
              <w:spacing w:after="0" w:line="240" w:lineRule="auto"/>
              <w:rPr>
                <w:rFonts w:eastAsia="Times New Roman"/>
                <w:sz w:val="26"/>
                <w:szCs w:val="26"/>
              </w:rPr>
            </w:pPr>
          </w:p>
          <w:p w14:paraId="4E6AAF51"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1</w:t>
            </w:r>
          </w:p>
          <w:p w14:paraId="6DD49189" w14:textId="77777777" w:rsidR="00253DAF" w:rsidRPr="00253DAF" w:rsidRDefault="00253DAF" w:rsidP="008C36BE">
            <w:pPr>
              <w:spacing w:after="0" w:line="240" w:lineRule="auto"/>
              <w:rPr>
                <w:rFonts w:eastAsia="Times New Roman"/>
                <w:sz w:val="26"/>
                <w:szCs w:val="26"/>
              </w:rPr>
            </w:pPr>
          </w:p>
        </w:tc>
        <w:tc>
          <w:tcPr>
            <w:tcW w:w="187" w:type="pct"/>
            <w:tcBorders>
              <w:top w:val="nil"/>
              <w:left w:val="nil"/>
              <w:bottom w:val="single" w:sz="8" w:space="0" w:color="auto"/>
              <w:right w:val="single" w:sz="8" w:space="0" w:color="auto"/>
            </w:tcBorders>
            <w:shd w:val="clear" w:color="auto" w:fill="FFFFFF"/>
            <w:vAlign w:val="center"/>
          </w:tcPr>
          <w:p w14:paraId="0EE0302E" w14:textId="77777777" w:rsidR="00253DAF" w:rsidRPr="00253DAF" w:rsidRDefault="00253DAF" w:rsidP="008C36BE">
            <w:pPr>
              <w:spacing w:after="0" w:line="240" w:lineRule="auto"/>
              <w:rPr>
                <w:rFonts w:eastAsia="Times New Roman"/>
                <w:sz w:val="26"/>
                <w:szCs w:val="26"/>
              </w:rPr>
            </w:pPr>
          </w:p>
          <w:p w14:paraId="49A50E7B" w14:textId="77777777" w:rsidR="00253DAF" w:rsidRPr="00253DAF" w:rsidRDefault="00253DAF" w:rsidP="008C36BE">
            <w:pPr>
              <w:spacing w:after="0" w:line="240" w:lineRule="auto"/>
              <w:rPr>
                <w:rFonts w:eastAsia="Times New Roman"/>
                <w:sz w:val="26"/>
                <w:szCs w:val="26"/>
              </w:rPr>
            </w:pPr>
          </w:p>
          <w:p w14:paraId="5C29603F"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1</w:t>
            </w:r>
          </w:p>
        </w:tc>
        <w:tc>
          <w:tcPr>
            <w:tcW w:w="204" w:type="pct"/>
            <w:gridSpan w:val="3"/>
            <w:tcBorders>
              <w:top w:val="nil"/>
              <w:left w:val="nil"/>
              <w:bottom w:val="single" w:sz="8" w:space="0" w:color="auto"/>
              <w:right w:val="single" w:sz="8" w:space="0" w:color="auto"/>
            </w:tcBorders>
            <w:shd w:val="clear" w:color="auto" w:fill="FFFFFF"/>
            <w:vAlign w:val="center"/>
          </w:tcPr>
          <w:p w14:paraId="3A5E2961" w14:textId="77777777" w:rsidR="00253DAF" w:rsidRPr="00253DAF" w:rsidRDefault="00253DAF" w:rsidP="008C36BE">
            <w:pPr>
              <w:spacing w:after="0" w:line="240" w:lineRule="auto"/>
              <w:rPr>
                <w:rFonts w:eastAsia="Times New Roman"/>
                <w:sz w:val="26"/>
                <w:szCs w:val="26"/>
              </w:rPr>
            </w:pPr>
          </w:p>
        </w:tc>
        <w:tc>
          <w:tcPr>
            <w:tcW w:w="177" w:type="pct"/>
            <w:tcBorders>
              <w:top w:val="nil"/>
              <w:left w:val="nil"/>
              <w:bottom w:val="single" w:sz="8" w:space="0" w:color="auto"/>
              <w:right w:val="single" w:sz="8" w:space="0" w:color="auto"/>
            </w:tcBorders>
            <w:shd w:val="clear" w:color="auto" w:fill="FFFFFF"/>
            <w:vAlign w:val="center"/>
          </w:tcPr>
          <w:p w14:paraId="49663592"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1</w:t>
            </w:r>
          </w:p>
        </w:tc>
        <w:tc>
          <w:tcPr>
            <w:tcW w:w="187" w:type="pct"/>
            <w:tcBorders>
              <w:top w:val="nil"/>
              <w:left w:val="nil"/>
              <w:bottom w:val="single" w:sz="8" w:space="0" w:color="auto"/>
              <w:right w:val="single" w:sz="8" w:space="0" w:color="auto"/>
            </w:tcBorders>
            <w:shd w:val="clear" w:color="auto" w:fill="FFFFFF"/>
            <w:vAlign w:val="center"/>
          </w:tcPr>
          <w:p w14:paraId="7121F8E1"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2</w:t>
            </w:r>
          </w:p>
        </w:tc>
        <w:tc>
          <w:tcPr>
            <w:tcW w:w="201" w:type="pct"/>
            <w:gridSpan w:val="4"/>
            <w:tcBorders>
              <w:top w:val="nil"/>
              <w:left w:val="nil"/>
              <w:bottom w:val="single" w:sz="8" w:space="0" w:color="auto"/>
              <w:right w:val="single" w:sz="8" w:space="0" w:color="auto"/>
            </w:tcBorders>
            <w:shd w:val="clear" w:color="auto" w:fill="FFFFFF"/>
            <w:vAlign w:val="center"/>
          </w:tcPr>
          <w:p w14:paraId="3F55BD95" w14:textId="77777777" w:rsidR="00253DAF" w:rsidRPr="00253DAF" w:rsidRDefault="00253DAF" w:rsidP="008C36BE">
            <w:pPr>
              <w:spacing w:after="0" w:line="240" w:lineRule="auto"/>
              <w:rPr>
                <w:rFonts w:eastAsia="Times New Roman"/>
                <w:sz w:val="26"/>
                <w:szCs w:val="26"/>
              </w:rPr>
            </w:pPr>
          </w:p>
        </w:tc>
        <w:tc>
          <w:tcPr>
            <w:tcW w:w="241" w:type="pct"/>
            <w:gridSpan w:val="3"/>
            <w:tcBorders>
              <w:top w:val="nil"/>
              <w:left w:val="nil"/>
              <w:bottom w:val="single" w:sz="8" w:space="0" w:color="auto"/>
              <w:right w:val="single" w:sz="8" w:space="0" w:color="auto"/>
            </w:tcBorders>
            <w:shd w:val="clear" w:color="auto" w:fill="FFFFFF"/>
            <w:vAlign w:val="center"/>
          </w:tcPr>
          <w:p w14:paraId="5756E20E" w14:textId="77777777" w:rsidR="00253DAF" w:rsidRPr="00253DAF" w:rsidRDefault="00253DAF" w:rsidP="008C36BE">
            <w:pPr>
              <w:spacing w:after="0" w:line="240" w:lineRule="auto"/>
              <w:rPr>
                <w:rFonts w:eastAsia="Times New Roman"/>
                <w:sz w:val="26"/>
                <w:szCs w:val="26"/>
              </w:rPr>
            </w:pPr>
          </w:p>
        </w:tc>
        <w:tc>
          <w:tcPr>
            <w:tcW w:w="255" w:type="pct"/>
            <w:gridSpan w:val="3"/>
            <w:tcBorders>
              <w:top w:val="nil"/>
              <w:left w:val="nil"/>
              <w:bottom w:val="single" w:sz="8" w:space="0" w:color="auto"/>
              <w:right w:val="single" w:sz="8" w:space="0" w:color="auto"/>
            </w:tcBorders>
            <w:shd w:val="clear" w:color="auto" w:fill="FFFFFF"/>
            <w:vAlign w:val="center"/>
          </w:tcPr>
          <w:p w14:paraId="3B2B26A0" w14:textId="77777777" w:rsidR="00253DAF" w:rsidRPr="00253DAF" w:rsidRDefault="00253DAF" w:rsidP="008C36BE">
            <w:pPr>
              <w:spacing w:after="0" w:line="240" w:lineRule="auto"/>
              <w:rPr>
                <w:rFonts w:eastAsia="Times New Roman"/>
                <w:sz w:val="26"/>
                <w:szCs w:val="26"/>
              </w:rPr>
            </w:pPr>
          </w:p>
        </w:tc>
        <w:tc>
          <w:tcPr>
            <w:tcW w:w="362" w:type="pct"/>
            <w:gridSpan w:val="2"/>
            <w:tcBorders>
              <w:top w:val="nil"/>
              <w:left w:val="nil"/>
              <w:bottom w:val="single" w:sz="8" w:space="0" w:color="auto"/>
              <w:right w:val="single" w:sz="8" w:space="0" w:color="auto"/>
            </w:tcBorders>
            <w:shd w:val="clear" w:color="auto" w:fill="FFFFFF"/>
            <w:vAlign w:val="center"/>
          </w:tcPr>
          <w:p w14:paraId="0175A56A" w14:textId="77777777" w:rsidR="00253DAF" w:rsidRPr="00253DAF" w:rsidRDefault="00253DAF" w:rsidP="008C36BE">
            <w:pPr>
              <w:spacing w:after="0" w:line="240" w:lineRule="auto"/>
              <w:rPr>
                <w:rFonts w:eastAsia="Times New Roman"/>
                <w:sz w:val="26"/>
                <w:szCs w:val="26"/>
              </w:rPr>
            </w:pPr>
          </w:p>
        </w:tc>
      </w:tr>
      <w:tr w:rsidR="00576355" w:rsidRPr="00253DAF" w14:paraId="2176D6F2" w14:textId="77777777" w:rsidTr="008C36BE">
        <w:trPr>
          <w:gridAfter w:val="2"/>
          <w:wAfter w:w="19" w:type="pct"/>
          <w:tblCellSpacing w:w="0" w:type="dxa"/>
        </w:trPr>
        <w:tc>
          <w:tcPr>
            <w:tcW w:w="1495" w:type="pct"/>
            <w:gridSpan w:val="3"/>
            <w:tcBorders>
              <w:top w:val="nil"/>
              <w:left w:val="single" w:sz="8" w:space="0" w:color="auto"/>
              <w:bottom w:val="single" w:sz="8" w:space="0" w:color="auto"/>
              <w:right w:val="single" w:sz="8" w:space="0" w:color="auto"/>
            </w:tcBorders>
            <w:shd w:val="clear" w:color="auto" w:fill="FFFFFF"/>
            <w:vAlign w:val="center"/>
            <w:hideMark/>
          </w:tcPr>
          <w:p w14:paraId="4EB419C7"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Tổng số câu</w:t>
            </w:r>
          </w:p>
        </w:tc>
        <w:tc>
          <w:tcPr>
            <w:tcW w:w="202" w:type="pct"/>
            <w:tcBorders>
              <w:top w:val="nil"/>
              <w:left w:val="nil"/>
              <w:bottom w:val="single" w:sz="8" w:space="0" w:color="auto"/>
              <w:right w:val="single" w:sz="8" w:space="0" w:color="auto"/>
            </w:tcBorders>
            <w:shd w:val="clear" w:color="auto" w:fill="FFFFFF"/>
            <w:vAlign w:val="center"/>
            <w:hideMark/>
          </w:tcPr>
          <w:p w14:paraId="6E4DD240" w14:textId="77777777" w:rsidR="00253DAF" w:rsidRPr="00253DAF" w:rsidRDefault="00253DAF" w:rsidP="008C36BE">
            <w:pPr>
              <w:spacing w:after="0" w:line="240" w:lineRule="auto"/>
              <w:rPr>
                <w:rFonts w:eastAsia="Times New Roman"/>
                <w:color w:val="000000"/>
                <w:sz w:val="26"/>
                <w:szCs w:val="26"/>
              </w:rPr>
            </w:pPr>
            <w:r w:rsidRPr="00253DAF">
              <w:rPr>
                <w:rFonts w:eastAsia="Times New Roman"/>
                <w:color w:val="000000"/>
                <w:sz w:val="26"/>
                <w:szCs w:val="26"/>
              </w:rPr>
              <w:t>2</w:t>
            </w:r>
          </w:p>
        </w:tc>
        <w:tc>
          <w:tcPr>
            <w:tcW w:w="183" w:type="pct"/>
            <w:tcBorders>
              <w:top w:val="nil"/>
              <w:left w:val="nil"/>
              <w:bottom w:val="single" w:sz="8" w:space="0" w:color="auto"/>
              <w:right w:val="single" w:sz="8" w:space="0" w:color="auto"/>
            </w:tcBorders>
            <w:shd w:val="clear" w:color="auto" w:fill="FFFFFF"/>
            <w:vAlign w:val="center"/>
            <w:hideMark/>
          </w:tcPr>
          <w:p w14:paraId="3A87D970"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0,5</w:t>
            </w:r>
          </w:p>
        </w:tc>
        <w:tc>
          <w:tcPr>
            <w:tcW w:w="197" w:type="pct"/>
            <w:tcBorders>
              <w:top w:val="nil"/>
              <w:left w:val="nil"/>
              <w:bottom w:val="single" w:sz="8" w:space="0" w:color="auto"/>
              <w:right w:val="single" w:sz="8" w:space="0" w:color="auto"/>
            </w:tcBorders>
            <w:shd w:val="clear" w:color="auto" w:fill="FFFFFF"/>
            <w:vAlign w:val="center"/>
            <w:hideMark/>
          </w:tcPr>
          <w:p w14:paraId="08AD5EA7"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0,5</w:t>
            </w:r>
          </w:p>
        </w:tc>
        <w:tc>
          <w:tcPr>
            <w:tcW w:w="205" w:type="pct"/>
            <w:gridSpan w:val="2"/>
            <w:tcBorders>
              <w:top w:val="nil"/>
              <w:left w:val="nil"/>
              <w:bottom w:val="single" w:sz="8" w:space="0" w:color="auto"/>
              <w:right w:val="single" w:sz="8" w:space="0" w:color="auto"/>
            </w:tcBorders>
            <w:shd w:val="clear" w:color="auto" w:fill="FFFFFF"/>
            <w:vAlign w:val="center"/>
            <w:hideMark/>
          </w:tcPr>
          <w:p w14:paraId="7E14F2A6"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1</w:t>
            </w:r>
          </w:p>
        </w:tc>
        <w:tc>
          <w:tcPr>
            <w:tcW w:w="213" w:type="pct"/>
            <w:tcBorders>
              <w:top w:val="nil"/>
              <w:left w:val="nil"/>
              <w:bottom w:val="single" w:sz="8" w:space="0" w:color="auto"/>
              <w:right w:val="single" w:sz="8" w:space="0" w:color="auto"/>
            </w:tcBorders>
            <w:shd w:val="clear" w:color="auto" w:fill="FFFFFF"/>
            <w:vAlign w:val="center"/>
            <w:hideMark/>
          </w:tcPr>
          <w:p w14:paraId="04ADBD2C"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1</w:t>
            </w:r>
          </w:p>
        </w:tc>
        <w:tc>
          <w:tcPr>
            <w:tcW w:w="218" w:type="pct"/>
            <w:tcBorders>
              <w:top w:val="nil"/>
              <w:left w:val="nil"/>
              <w:bottom w:val="single" w:sz="8" w:space="0" w:color="auto"/>
              <w:right w:val="single" w:sz="8" w:space="0" w:color="auto"/>
            </w:tcBorders>
            <w:shd w:val="clear" w:color="auto" w:fill="FFFFFF"/>
            <w:vAlign w:val="center"/>
            <w:hideMark/>
          </w:tcPr>
          <w:p w14:paraId="183F05FF" w14:textId="77777777" w:rsidR="00253DAF" w:rsidRPr="00253DAF" w:rsidRDefault="00253DAF" w:rsidP="008C36BE">
            <w:pPr>
              <w:spacing w:after="0" w:line="240" w:lineRule="auto"/>
              <w:rPr>
                <w:rFonts w:eastAsia="Times New Roman"/>
                <w:sz w:val="26"/>
                <w:szCs w:val="26"/>
              </w:rPr>
            </w:pPr>
          </w:p>
        </w:tc>
        <w:tc>
          <w:tcPr>
            <w:tcW w:w="205" w:type="pct"/>
            <w:gridSpan w:val="2"/>
            <w:tcBorders>
              <w:top w:val="nil"/>
              <w:left w:val="nil"/>
              <w:bottom w:val="single" w:sz="8" w:space="0" w:color="auto"/>
              <w:right w:val="single" w:sz="8" w:space="0" w:color="auto"/>
            </w:tcBorders>
            <w:shd w:val="clear" w:color="auto" w:fill="FFFFFF"/>
            <w:vAlign w:val="center"/>
            <w:hideMark/>
          </w:tcPr>
          <w:p w14:paraId="44D5C647"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0,75</w:t>
            </w:r>
          </w:p>
        </w:tc>
        <w:tc>
          <w:tcPr>
            <w:tcW w:w="246" w:type="pct"/>
            <w:tcBorders>
              <w:top w:val="nil"/>
              <w:left w:val="nil"/>
              <w:bottom w:val="single" w:sz="8" w:space="0" w:color="auto"/>
              <w:right w:val="single" w:sz="8" w:space="0" w:color="auto"/>
            </w:tcBorders>
            <w:shd w:val="clear" w:color="auto" w:fill="FFFFFF"/>
            <w:vAlign w:val="center"/>
            <w:hideMark/>
          </w:tcPr>
          <w:p w14:paraId="582465F0"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0,75</w:t>
            </w:r>
          </w:p>
        </w:tc>
        <w:tc>
          <w:tcPr>
            <w:tcW w:w="187" w:type="pct"/>
            <w:tcBorders>
              <w:top w:val="nil"/>
              <w:left w:val="nil"/>
              <w:bottom w:val="single" w:sz="8" w:space="0" w:color="auto"/>
              <w:right w:val="single" w:sz="8" w:space="0" w:color="auto"/>
            </w:tcBorders>
            <w:shd w:val="clear" w:color="auto" w:fill="FFFFFF"/>
            <w:vAlign w:val="center"/>
            <w:hideMark/>
          </w:tcPr>
          <w:p w14:paraId="0767815B"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0,5</w:t>
            </w:r>
          </w:p>
        </w:tc>
        <w:tc>
          <w:tcPr>
            <w:tcW w:w="204" w:type="pct"/>
            <w:gridSpan w:val="3"/>
            <w:tcBorders>
              <w:top w:val="nil"/>
              <w:left w:val="nil"/>
              <w:bottom w:val="single" w:sz="8" w:space="0" w:color="auto"/>
              <w:right w:val="single" w:sz="8" w:space="0" w:color="auto"/>
            </w:tcBorders>
            <w:shd w:val="clear" w:color="auto" w:fill="FFFFFF"/>
            <w:vAlign w:val="center"/>
            <w:hideMark/>
          </w:tcPr>
          <w:p w14:paraId="28DA3961" w14:textId="77777777" w:rsidR="00253DAF" w:rsidRPr="00253DAF" w:rsidRDefault="00253DAF" w:rsidP="008C36BE">
            <w:pPr>
              <w:spacing w:after="0" w:line="240" w:lineRule="auto"/>
              <w:rPr>
                <w:rFonts w:eastAsia="Times New Roman"/>
                <w:sz w:val="26"/>
                <w:szCs w:val="26"/>
              </w:rPr>
            </w:pPr>
          </w:p>
        </w:tc>
        <w:tc>
          <w:tcPr>
            <w:tcW w:w="177" w:type="pct"/>
            <w:tcBorders>
              <w:top w:val="nil"/>
              <w:left w:val="nil"/>
              <w:bottom w:val="single" w:sz="8" w:space="0" w:color="auto"/>
              <w:right w:val="single" w:sz="8" w:space="0" w:color="auto"/>
            </w:tcBorders>
            <w:shd w:val="clear" w:color="auto" w:fill="FFFFFF"/>
            <w:vAlign w:val="center"/>
            <w:hideMark/>
          </w:tcPr>
          <w:p w14:paraId="56D8165A"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1</w:t>
            </w:r>
          </w:p>
        </w:tc>
        <w:tc>
          <w:tcPr>
            <w:tcW w:w="189" w:type="pct"/>
            <w:gridSpan w:val="2"/>
            <w:tcBorders>
              <w:top w:val="nil"/>
              <w:left w:val="nil"/>
              <w:bottom w:val="single" w:sz="8" w:space="0" w:color="auto"/>
              <w:right w:val="single" w:sz="8" w:space="0" w:color="auto"/>
            </w:tcBorders>
            <w:shd w:val="clear" w:color="auto" w:fill="FFFFFF"/>
            <w:vAlign w:val="center"/>
            <w:hideMark/>
          </w:tcPr>
          <w:p w14:paraId="3ADE6BEA"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2</w:t>
            </w:r>
          </w:p>
        </w:tc>
        <w:tc>
          <w:tcPr>
            <w:tcW w:w="201" w:type="pct"/>
            <w:gridSpan w:val="4"/>
            <w:tcBorders>
              <w:top w:val="nil"/>
              <w:left w:val="nil"/>
              <w:bottom w:val="single" w:sz="8" w:space="0" w:color="auto"/>
              <w:right w:val="single" w:sz="8" w:space="0" w:color="auto"/>
            </w:tcBorders>
            <w:shd w:val="clear" w:color="auto" w:fill="FFFFFF"/>
            <w:vAlign w:val="center"/>
            <w:hideMark/>
          </w:tcPr>
          <w:p w14:paraId="01DEB519" w14:textId="77777777" w:rsidR="00253DAF" w:rsidRPr="00253DAF" w:rsidRDefault="00253DAF" w:rsidP="008C36BE">
            <w:pPr>
              <w:spacing w:after="0" w:line="240" w:lineRule="auto"/>
              <w:rPr>
                <w:rFonts w:eastAsia="Times New Roman"/>
                <w:sz w:val="26"/>
                <w:szCs w:val="26"/>
              </w:rPr>
            </w:pPr>
          </w:p>
        </w:tc>
        <w:tc>
          <w:tcPr>
            <w:tcW w:w="241" w:type="pct"/>
            <w:gridSpan w:val="3"/>
            <w:tcBorders>
              <w:top w:val="nil"/>
              <w:left w:val="nil"/>
              <w:bottom w:val="single" w:sz="8" w:space="0" w:color="auto"/>
              <w:right w:val="single" w:sz="8" w:space="0" w:color="auto"/>
            </w:tcBorders>
            <w:shd w:val="clear" w:color="auto" w:fill="FFFFFF"/>
            <w:vAlign w:val="center"/>
            <w:hideMark/>
          </w:tcPr>
          <w:p w14:paraId="57D61F53" w14:textId="77777777" w:rsidR="00253DAF" w:rsidRPr="00253DAF" w:rsidRDefault="00253DAF" w:rsidP="008C36BE">
            <w:pPr>
              <w:spacing w:after="0" w:line="240" w:lineRule="auto"/>
              <w:rPr>
                <w:rFonts w:eastAsia="Times New Roman"/>
                <w:sz w:val="26"/>
                <w:szCs w:val="26"/>
              </w:rPr>
            </w:pPr>
          </w:p>
        </w:tc>
        <w:tc>
          <w:tcPr>
            <w:tcW w:w="255" w:type="pct"/>
            <w:gridSpan w:val="2"/>
            <w:tcBorders>
              <w:top w:val="nil"/>
              <w:left w:val="nil"/>
              <w:bottom w:val="single" w:sz="8" w:space="0" w:color="auto"/>
              <w:right w:val="single" w:sz="8" w:space="0" w:color="auto"/>
            </w:tcBorders>
            <w:shd w:val="clear" w:color="auto" w:fill="FFFFFF"/>
            <w:vAlign w:val="center"/>
            <w:hideMark/>
          </w:tcPr>
          <w:p w14:paraId="4C7CA98A" w14:textId="77777777" w:rsidR="00253DAF" w:rsidRPr="00253DAF" w:rsidRDefault="00253DAF" w:rsidP="008C36BE">
            <w:pPr>
              <w:spacing w:after="0" w:line="240" w:lineRule="auto"/>
              <w:rPr>
                <w:rFonts w:eastAsia="Times New Roman"/>
                <w:sz w:val="26"/>
                <w:szCs w:val="26"/>
              </w:rPr>
            </w:pPr>
          </w:p>
        </w:tc>
        <w:tc>
          <w:tcPr>
            <w:tcW w:w="362" w:type="pct"/>
            <w:gridSpan w:val="2"/>
            <w:tcBorders>
              <w:top w:val="nil"/>
              <w:left w:val="nil"/>
              <w:bottom w:val="single" w:sz="8" w:space="0" w:color="auto"/>
              <w:right w:val="single" w:sz="8" w:space="0" w:color="auto"/>
            </w:tcBorders>
            <w:shd w:val="clear" w:color="auto" w:fill="E7E6E6"/>
            <w:vAlign w:val="center"/>
            <w:hideMark/>
          </w:tcPr>
          <w:p w14:paraId="658103AC" w14:textId="77777777" w:rsidR="00253DAF" w:rsidRPr="00253DAF" w:rsidRDefault="00253DAF" w:rsidP="008C36BE">
            <w:pPr>
              <w:spacing w:after="0" w:line="240" w:lineRule="auto"/>
              <w:ind w:left="110" w:hanging="110"/>
              <w:rPr>
                <w:rFonts w:eastAsia="Times New Roman"/>
                <w:sz w:val="26"/>
                <w:szCs w:val="26"/>
              </w:rPr>
            </w:pPr>
          </w:p>
        </w:tc>
      </w:tr>
      <w:tr w:rsidR="00253DAF" w:rsidRPr="00253DAF" w14:paraId="16B30C65" w14:textId="77777777" w:rsidTr="008C36BE">
        <w:trPr>
          <w:gridAfter w:val="1"/>
          <w:wAfter w:w="14" w:type="pct"/>
          <w:tblCellSpacing w:w="0" w:type="dxa"/>
        </w:trPr>
        <w:tc>
          <w:tcPr>
            <w:tcW w:w="1495" w:type="pct"/>
            <w:gridSpan w:val="3"/>
            <w:tcBorders>
              <w:top w:val="nil"/>
              <w:left w:val="single" w:sz="8" w:space="0" w:color="auto"/>
              <w:bottom w:val="single" w:sz="8" w:space="0" w:color="auto"/>
              <w:right w:val="single" w:sz="8" w:space="0" w:color="auto"/>
            </w:tcBorders>
            <w:shd w:val="clear" w:color="auto" w:fill="FFFFFF"/>
            <w:vAlign w:val="center"/>
            <w:hideMark/>
          </w:tcPr>
          <w:p w14:paraId="6720C63F"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Tổng số điểm</w:t>
            </w:r>
          </w:p>
        </w:tc>
        <w:tc>
          <w:tcPr>
            <w:tcW w:w="586" w:type="pct"/>
            <w:gridSpan w:val="4"/>
            <w:tcBorders>
              <w:top w:val="nil"/>
              <w:left w:val="nil"/>
              <w:bottom w:val="single" w:sz="8" w:space="0" w:color="auto"/>
              <w:right w:val="single" w:sz="8" w:space="0" w:color="auto"/>
            </w:tcBorders>
            <w:shd w:val="clear" w:color="auto" w:fill="FFFFFF"/>
            <w:vAlign w:val="center"/>
            <w:hideMark/>
          </w:tcPr>
          <w:p w14:paraId="6F6251E6" w14:textId="0D39E416" w:rsidR="00253DAF" w:rsidRPr="00253DAF" w:rsidRDefault="00253DAF" w:rsidP="008C36BE">
            <w:pPr>
              <w:spacing w:after="0" w:line="234" w:lineRule="atLeast"/>
              <w:jc w:val="center"/>
              <w:rPr>
                <w:rFonts w:eastAsia="Times New Roman"/>
                <w:color w:val="000000"/>
                <w:sz w:val="26"/>
                <w:szCs w:val="26"/>
              </w:rPr>
            </w:pPr>
            <w:r w:rsidRPr="00253DAF">
              <w:rPr>
                <w:rFonts w:eastAsia="Times New Roman"/>
                <w:color w:val="000000"/>
                <w:sz w:val="26"/>
                <w:szCs w:val="26"/>
              </w:rPr>
              <w:t>3,0</w:t>
            </w:r>
            <w:bookmarkStart w:id="49" w:name="_ftnref5"/>
            <w:bookmarkEnd w:id="49"/>
            <w:r w:rsidRPr="00253DAF">
              <w:rPr>
                <w:rFonts w:eastAsia="Times New Roman"/>
                <w:color w:val="000000"/>
                <w:sz w:val="26"/>
                <w:szCs w:val="26"/>
                <w:u w:val="single"/>
              </w:rPr>
              <w:t>[5]</w:t>
            </w:r>
          </w:p>
        </w:tc>
        <w:tc>
          <w:tcPr>
            <w:tcW w:w="635" w:type="pct"/>
            <w:gridSpan w:val="4"/>
            <w:tcBorders>
              <w:top w:val="nil"/>
              <w:left w:val="nil"/>
              <w:bottom w:val="single" w:sz="8" w:space="0" w:color="auto"/>
              <w:right w:val="single" w:sz="8" w:space="0" w:color="auto"/>
            </w:tcBorders>
            <w:shd w:val="clear" w:color="auto" w:fill="FFFFFF"/>
            <w:vAlign w:val="center"/>
            <w:hideMark/>
          </w:tcPr>
          <w:p w14:paraId="29ECDDCA"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2,0</w:t>
            </w:r>
          </w:p>
        </w:tc>
        <w:tc>
          <w:tcPr>
            <w:tcW w:w="638" w:type="pct"/>
            <w:gridSpan w:val="4"/>
            <w:tcBorders>
              <w:top w:val="nil"/>
              <w:left w:val="nil"/>
              <w:bottom w:val="single" w:sz="8" w:space="0" w:color="auto"/>
              <w:right w:val="single" w:sz="8" w:space="0" w:color="auto"/>
            </w:tcBorders>
            <w:shd w:val="clear" w:color="auto" w:fill="FFFFFF"/>
            <w:vAlign w:val="center"/>
            <w:hideMark/>
          </w:tcPr>
          <w:p w14:paraId="7F056452"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2,0</w:t>
            </w:r>
          </w:p>
        </w:tc>
        <w:tc>
          <w:tcPr>
            <w:tcW w:w="570" w:type="pct"/>
            <w:gridSpan w:val="6"/>
            <w:tcBorders>
              <w:top w:val="nil"/>
              <w:left w:val="nil"/>
              <w:bottom w:val="single" w:sz="8" w:space="0" w:color="auto"/>
              <w:right w:val="single" w:sz="8" w:space="0" w:color="auto"/>
            </w:tcBorders>
            <w:shd w:val="clear" w:color="auto" w:fill="FFFFFF"/>
            <w:vAlign w:val="center"/>
            <w:hideMark/>
          </w:tcPr>
          <w:p w14:paraId="0CE6AB1B"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3,0</w:t>
            </w:r>
          </w:p>
        </w:tc>
        <w:tc>
          <w:tcPr>
            <w:tcW w:w="201" w:type="pct"/>
            <w:gridSpan w:val="4"/>
            <w:tcBorders>
              <w:top w:val="nil"/>
              <w:left w:val="nil"/>
              <w:bottom w:val="single" w:sz="8" w:space="0" w:color="auto"/>
              <w:right w:val="single" w:sz="8" w:space="0" w:color="auto"/>
            </w:tcBorders>
            <w:shd w:val="clear" w:color="auto" w:fill="FFFFFF"/>
            <w:vAlign w:val="center"/>
            <w:hideMark/>
          </w:tcPr>
          <w:p w14:paraId="083EF478"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4,0</w:t>
            </w:r>
          </w:p>
        </w:tc>
        <w:tc>
          <w:tcPr>
            <w:tcW w:w="241" w:type="pct"/>
            <w:gridSpan w:val="3"/>
            <w:tcBorders>
              <w:top w:val="nil"/>
              <w:left w:val="nil"/>
              <w:bottom w:val="single" w:sz="8" w:space="0" w:color="auto"/>
              <w:right w:val="single" w:sz="8" w:space="0" w:color="auto"/>
            </w:tcBorders>
            <w:shd w:val="clear" w:color="auto" w:fill="FFFFFF"/>
            <w:vAlign w:val="center"/>
            <w:hideMark/>
          </w:tcPr>
          <w:p w14:paraId="723541E8"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3,0</w:t>
            </w:r>
          </w:p>
        </w:tc>
        <w:tc>
          <w:tcPr>
            <w:tcW w:w="256" w:type="pct"/>
            <w:gridSpan w:val="2"/>
            <w:tcBorders>
              <w:top w:val="nil"/>
              <w:left w:val="nil"/>
              <w:bottom w:val="single" w:sz="8" w:space="0" w:color="auto"/>
              <w:right w:val="single" w:sz="8" w:space="0" w:color="auto"/>
            </w:tcBorders>
            <w:shd w:val="clear" w:color="auto" w:fill="FFFFFF"/>
            <w:vAlign w:val="center"/>
            <w:hideMark/>
          </w:tcPr>
          <w:p w14:paraId="002E68D5"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3,0</w:t>
            </w:r>
          </w:p>
        </w:tc>
        <w:tc>
          <w:tcPr>
            <w:tcW w:w="363" w:type="pct"/>
            <w:gridSpan w:val="2"/>
            <w:tcBorders>
              <w:top w:val="nil"/>
              <w:left w:val="nil"/>
              <w:bottom w:val="single" w:sz="8" w:space="0" w:color="auto"/>
              <w:right w:val="single" w:sz="8" w:space="0" w:color="auto"/>
            </w:tcBorders>
            <w:shd w:val="clear" w:color="auto" w:fill="E7E6E6"/>
            <w:vAlign w:val="center"/>
            <w:hideMark/>
          </w:tcPr>
          <w:p w14:paraId="0F78571F" w14:textId="77777777" w:rsidR="00253DAF" w:rsidRPr="00253DAF" w:rsidRDefault="00253DAF" w:rsidP="008C36BE">
            <w:pPr>
              <w:spacing w:after="0" w:line="240" w:lineRule="auto"/>
              <w:rPr>
                <w:rFonts w:eastAsia="Times New Roman"/>
                <w:color w:val="000000"/>
                <w:sz w:val="26"/>
                <w:szCs w:val="26"/>
              </w:rPr>
            </w:pPr>
            <w:r w:rsidRPr="00253DAF">
              <w:rPr>
                <w:rFonts w:eastAsia="Times New Roman"/>
                <w:color w:val="000000"/>
                <w:sz w:val="26"/>
                <w:szCs w:val="26"/>
              </w:rPr>
              <w:t>10</w:t>
            </w:r>
          </w:p>
        </w:tc>
      </w:tr>
      <w:tr w:rsidR="00253DAF" w:rsidRPr="00253DAF" w14:paraId="2C472083" w14:textId="77777777" w:rsidTr="008C36BE">
        <w:trPr>
          <w:gridAfter w:val="1"/>
          <w:wAfter w:w="14" w:type="pct"/>
          <w:tblCellSpacing w:w="0" w:type="dxa"/>
        </w:trPr>
        <w:tc>
          <w:tcPr>
            <w:tcW w:w="1495" w:type="pct"/>
            <w:gridSpan w:val="3"/>
            <w:tcBorders>
              <w:top w:val="nil"/>
              <w:left w:val="single" w:sz="8" w:space="0" w:color="auto"/>
              <w:bottom w:val="single" w:sz="8" w:space="0" w:color="auto"/>
              <w:right w:val="single" w:sz="8" w:space="0" w:color="auto"/>
            </w:tcBorders>
            <w:shd w:val="clear" w:color="auto" w:fill="FFFFFF"/>
            <w:vAlign w:val="center"/>
            <w:hideMark/>
          </w:tcPr>
          <w:p w14:paraId="6DEF2F26"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Tỉ lệ %</w:t>
            </w:r>
          </w:p>
        </w:tc>
        <w:tc>
          <w:tcPr>
            <w:tcW w:w="586" w:type="pct"/>
            <w:gridSpan w:val="4"/>
            <w:tcBorders>
              <w:top w:val="nil"/>
              <w:left w:val="nil"/>
              <w:bottom w:val="single" w:sz="8" w:space="0" w:color="auto"/>
              <w:right w:val="single" w:sz="8" w:space="0" w:color="auto"/>
            </w:tcBorders>
            <w:shd w:val="clear" w:color="auto" w:fill="FFFFFF"/>
            <w:vAlign w:val="center"/>
            <w:hideMark/>
          </w:tcPr>
          <w:p w14:paraId="0BF0BA80"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30</w:t>
            </w:r>
          </w:p>
        </w:tc>
        <w:tc>
          <w:tcPr>
            <w:tcW w:w="635" w:type="pct"/>
            <w:gridSpan w:val="4"/>
            <w:tcBorders>
              <w:top w:val="nil"/>
              <w:left w:val="nil"/>
              <w:bottom w:val="single" w:sz="8" w:space="0" w:color="auto"/>
              <w:right w:val="single" w:sz="8" w:space="0" w:color="auto"/>
            </w:tcBorders>
            <w:shd w:val="clear" w:color="auto" w:fill="FFFFFF"/>
            <w:vAlign w:val="center"/>
            <w:hideMark/>
          </w:tcPr>
          <w:p w14:paraId="2D2F898E"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20</w:t>
            </w:r>
          </w:p>
        </w:tc>
        <w:tc>
          <w:tcPr>
            <w:tcW w:w="638" w:type="pct"/>
            <w:gridSpan w:val="4"/>
            <w:tcBorders>
              <w:top w:val="nil"/>
              <w:left w:val="nil"/>
              <w:bottom w:val="single" w:sz="8" w:space="0" w:color="auto"/>
              <w:right w:val="single" w:sz="8" w:space="0" w:color="auto"/>
            </w:tcBorders>
            <w:shd w:val="clear" w:color="auto" w:fill="FFFFFF"/>
            <w:vAlign w:val="center"/>
            <w:hideMark/>
          </w:tcPr>
          <w:p w14:paraId="13BCEA40"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20</w:t>
            </w:r>
          </w:p>
        </w:tc>
        <w:tc>
          <w:tcPr>
            <w:tcW w:w="570" w:type="pct"/>
            <w:gridSpan w:val="6"/>
            <w:tcBorders>
              <w:top w:val="nil"/>
              <w:left w:val="nil"/>
              <w:bottom w:val="single" w:sz="8" w:space="0" w:color="auto"/>
              <w:right w:val="single" w:sz="8" w:space="0" w:color="auto"/>
            </w:tcBorders>
            <w:shd w:val="clear" w:color="auto" w:fill="FFFFFF"/>
            <w:vAlign w:val="center"/>
            <w:hideMark/>
          </w:tcPr>
          <w:p w14:paraId="51734EAC"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30</w:t>
            </w:r>
          </w:p>
        </w:tc>
        <w:tc>
          <w:tcPr>
            <w:tcW w:w="201" w:type="pct"/>
            <w:gridSpan w:val="4"/>
            <w:tcBorders>
              <w:top w:val="nil"/>
              <w:left w:val="nil"/>
              <w:bottom w:val="single" w:sz="8" w:space="0" w:color="auto"/>
              <w:right w:val="single" w:sz="8" w:space="0" w:color="auto"/>
            </w:tcBorders>
            <w:shd w:val="clear" w:color="auto" w:fill="FFFFFF"/>
            <w:vAlign w:val="center"/>
            <w:hideMark/>
          </w:tcPr>
          <w:p w14:paraId="4F9E09E1"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40</w:t>
            </w:r>
          </w:p>
        </w:tc>
        <w:tc>
          <w:tcPr>
            <w:tcW w:w="241" w:type="pct"/>
            <w:gridSpan w:val="3"/>
            <w:tcBorders>
              <w:top w:val="nil"/>
              <w:left w:val="nil"/>
              <w:bottom w:val="single" w:sz="8" w:space="0" w:color="auto"/>
              <w:right w:val="single" w:sz="8" w:space="0" w:color="auto"/>
            </w:tcBorders>
            <w:shd w:val="clear" w:color="auto" w:fill="FFFFFF"/>
            <w:vAlign w:val="center"/>
            <w:hideMark/>
          </w:tcPr>
          <w:p w14:paraId="7CEDDE11"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30</w:t>
            </w:r>
          </w:p>
        </w:tc>
        <w:tc>
          <w:tcPr>
            <w:tcW w:w="256" w:type="pct"/>
            <w:gridSpan w:val="2"/>
            <w:tcBorders>
              <w:top w:val="nil"/>
              <w:left w:val="nil"/>
              <w:bottom w:val="single" w:sz="8" w:space="0" w:color="auto"/>
              <w:right w:val="single" w:sz="8" w:space="0" w:color="auto"/>
            </w:tcBorders>
            <w:shd w:val="clear" w:color="auto" w:fill="FFFFFF"/>
            <w:vAlign w:val="center"/>
            <w:hideMark/>
          </w:tcPr>
          <w:p w14:paraId="4C6D3081"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30</w:t>
            </w:r>
          </w:p>
        </w:tc>
        <w:tc>
          <w:tcPr>
            <w:tcW w:w="363" w:type="pct"/>
            <w:gridSpan w:val="2"/>
            <w:tcBorders>
              <w:top w:val="nil"/>
              <w:left w:val="nil"/>
              <w:bottom w:val="single" w:sz="8" w:space="0" w:color="auto"/>
              <w:right w:val="single" w:sz="8" w:space="0" w:color="auto"/>
            </w:tcBorders>
            <w:shd w:val="clear" w:color="auto" w:fill="E7E6E6"/>
            <w:vAlign w:val="center"/>
            <w:hideMark/>
          </w:tcPr>
          <w:p w14:paraId="13EAA84C" w14:textId="77777777" w:rsidR="00253DAF" w:rsidRPr="00253DAF" w:rsidRDefault="00253DAF" w:rsidP="008C36BE">
            <w:pPr>
              <w:spacing w:after="0" w:line="240" w:lineRule="auto"/>
              <w:rPr>
                <w:rFonts w:eastAsia="Times New Roman"/>
                <w:color w:val="000000"/>
                <w:sz w:val="26"/>
                <w:szCs w:val="26"/>
              </w:rPr>
            </w:pPr>
            <w:r w:rsidRPr="00253DAF">
              <w:rPr>
                <w:rFonts w:eastAsia="Times New Roman"/>
                <w:color w:val="000000"/>
                <w:sz w:val="26"/>
                <w:szCs w:val="26"/>
              </w:rPr>
              <w:t>100</w:t>
            </w:r>
          </w:p>
        </w:tc>
      </w:tr>
    </w:tbl>
    <w:p w14:paraId="29A5FAE2" w14:textId="77777777" w:rsidR="00253DAF" w:rsidRPr="00253DAF" w:rsidRDefault="00253DAF" w:rsidP="008C36BE">
      <w:pPr>
        <w:widowControl w:val="0"/>
        <w:spacing w:after="0" w:line="240" w:lineRule="auto"/>
        <w:rPr>
          <w:b/>
          <w:bCs/>
          <w:sz w:val="26"/>
          <w:szCs w:val="26"/>
          <w:lang w:val="vi-VN"/>
        </w:rPr>
      </w:pPr>
      <w:bookmarkStart w:id="50" w:name="_Hlk112433806"/>
      <w:bookmarkEnd w:id="46"/>
      <w:r w:rsidRPr="00253DAF">
        <w:rPr>
          <w:b/>
          <w:bCs/>
          <w:sz w:val="26"/>
          <w:szCs w:val="26"/>
        </w:rPr>
        <w:t>B. B</w:t>
      </w:r>
      <w:r w:rsidRPr="00253DAF">
        <w:rPr>
          <w:b/>
          <w:bCs/>
          <w:sz w:val="26"/>
          <w:szCs w:val="26"/>
          <w:lang w:val="vi-VN"/>
        </w:rPr>
        <w:t>ản đặc tả</w:t>
      </w:r>
    </w:p>
    <w:tbl>
      <w:tblPr>
        <w:tblW w:w="6246" w:type="pct"/>
        <w:tblCellSpacing w:w="0" w:type="dxa"/>
        <w:shd w:val="clear" w:color="auto" w:fill="FFFFFF"/>
        <w:tblCellMar>
          <w:left w:w="0" w:type="dxa"/>
          <w:right w:w="0" w:type="dxa"/>
        </w:tblCellMar>
        <w:tblLook w:val="04A0" w:firstRow="1" w:lastRow="0" w:firstColumn="1" w:lastColumn="0" w:noHBand="0" w:noVBand="1"/>
      </w:tblPr>
      <w:tblGrid>
        <w:gridCol w:w="387"/>
        <w:gridCol w:w="1260"/>
        <w:gridCol w:w="1090"/>
        <w:gridCol w:w="822"/>
        <w:gridCol w:w="627"/>
        <w:gridCol w:w="743"/>
        <w:gridCol w:w="584"/>
        <w:gridCol w:w="627"/>
        <w:gridCol w:w="57"/>
        <w:gridCol w:w="687"/>
        <w:gridCol w:w="584"/>
        <w:gridCol w:w="7"/>
        <w:gridCol w:w="620"/>
        <w:gridCol w:w="743"/>
        <w:gridCol w:w="569"/>
        <w:gridCol w:w="15"/>
        <w:gridCol w:w="7"/>
        <w:gridCol w:w="618"/>
        <w:gridCol w:w="6"/>
        <w:gridCol w:w="739"/>
        <w:gridCol w:w="7"/>
        <w:gridCol w:w="571"/>
        <w:gridCol w:w="13"/>
      </w:tblGrid>
      <w:tr w:rsidR="00253DAF" w:rsidRPr="00253DAF" w14:paraId="203087FB" w14:textId="77777777" w:rsidTr="00401A4C">
        <w:trPr>
          <w:tblCellSpacing w:w="0" w:type="dxa"/>
        </w:trPr>
        <w:tc>
          <w:tcPr>
            <w:tcW w:w="170" w:type="pct"/>
            <w:vMerge w:val="restart"/>
            <w:tcBorders>
              <w:top w:val="single" w:sz="8" w:space="0" w:color="auto"/>
              <w:left w:val="single" w:sz="8" w:space="0" w:color="auto"/>
              <w:bottom w:val="single" w:sz="8" w:space="0" w:color="auto"/>
              <w:right w:val="single" w:sz="8" w:space="0" w:color="auto"/>
            </w:tcBorders>
            <w:shd w:val="clear" w:color="auto" w:fill="FFFFFF"/>
            <w:vAlign w:val="center"/>
            <w:hideMark/>
          </w:tcPr>
          <w:p w14:paraId="2C92DB99" w14:textId="77777777" w:rsidR="00253DAF" w:rsidRPr="00253DAF" w:rsidRDefault="00253DAF" w:rsidP="008C36BE">
            <w:pPr>
              <w:spacing w:before="120" w:after="120" w:line="234" w:lineRule="atLeast"/>
              <w:jc w:val="center"/>
              <w:rPr>
                <w:rFonts w:eastAsia="Times New Roman"/>
                <w:color w:val="000000"/>
                <w:sz w:val="26"/>
                <w:szCs w:val="26"/>
              </w:rPr>
            </w:pPr>
            <w:bookmarkStart w:id="51" w:name="_GoBack"/>
            <w:bookmarkEnd w:id="51"/>
            <w:r w:rsidRPr="00253DAF">
              <w:rPr>
                <w:rFonts w:eastAsia="Times New Roman"/>
                <w:b/>
                <w:bCs/>
                <w:color w:val="000000"/>
                <w:sz w:val="26"/>
                <w:szCs w:val="26"/>
              </w:rPr>
              <w:t>TT</w:t>
            </w:r>
          </w:p>
        </w:tc>
        <w:tc>
          <w:tcPr>
            <w:tcW w:w="553" w:type="pct"/>
            <w:vMerge w:val="restart"/>
            <w:tcBorders>
              <w:top w:val="single" w:sz="8" w:space="0" w:color="auto"/>
              <w:left w:val="nil"/>
              <w:bottom w:val="single" w:sz="8" w:space="0" w:color="auto"/>
              <w:right w:val="single" w:sz="8" w:space="0" w:color="auto"/>
            </w:tcBorders>
            <w:shd w:val="clear" w:color="auto" w:fill="FFFFFF"/>
            <w:vAlign w:val="center"/>
            <w:hideMark/>
          </w:tcPr>
          <w:p w14:paraId="18FF3455"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Chủ đề/Chương</w:t>
            </w:r>
          </w:p>
        </w:tc>
        <w:tc>
          <w:tcPr>
            <w:tcW w:w="479" w:type="pct"/>
            <w:vMerge w:val="restart"/>
            <w:tcBorders>
              <w:top w:val="single" w:sz="8" w:space="0" w:color="auto"/>
              <w:left w:val="nil"/>
              <w:bottom w:val="single" w:sz="8" w:space="0" w:color="auto"/>
              <w:right w:val="single" w:sz="8" w:space="0" w:color="auto"/>
            </w:tcBorders>
            <w:shd w:val="clear" w:color="auto" w:fill="FFFFFF"/>
            <w:vAlign w:val="center"/>
            <w:hideMark/>
          </w:tcPr>
          <w:p w14:paraId="118759C1"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Nội dung/đơn vị kiến thức</w:t>
            </w:r>
          </w:p>
        </w:tc>
        <w:tc>
          <w:tcPr>
            <w:tcW w:w="361" w:type="pct"/>
            <w:vMerge w:val="restart"/>
            <w:tcBorders>
              <w:top w:val="single" w:sz="8" w:space="0" w:color="auto"/>
              <w:left w:val="nil"/>
              <w:bottom w:val="single" w:sz="8" w:space="0" w:color="auto"/>
              <w:right w:val="single" w:sz="8" w:space="0" w:color="auto"/>
            </w:tcBorders>
            <w:shd w:val="clear" w:color="auto" w:fill="FFFFFF"/>
            <w:vAlign w:val="center"/>
            <w:hideMark/>
          </w:tcPr>
          <w:p w14:paraId="108AEF6C" w14:textId="77777777" w:rsidR="00253DAF" w:rsidRPr="00253DAF" w:rsidRDefault="00253DAF" w:rsidP="008C36BE">
            <w:pPr>
              <w:spacing w:before="120" w:after="120" w:line="234" w:lineRule="atLeast"/>
              <w:jc w:val="center"/>
              <w:rPr>
                <w:rFonts w:eastAsia="Times New Roman"/>
                <w:b/>
                <w:bCs/>
                <w:color w:val="000000"/>
                <w:sz w:val="26"/>
                <w:szCs w:val="26"/>
              </w:rPr>
            </w:pPr>
            <w:r w:rsidRPr="00253DAF">
              <w:rPr>
                <w:rFonts w:eastAsia="Times New Roman"/>
                <w:b/>
                <w:bCs/>
                <w:color w:val="000000"/>
                <w:sz w:val="26"/>
                <w:szCs w:val="26"/>
              </w:rPr>
              <w:t>Yêu cầu cần đạt</w:t>
            </w:r>
          </w:p>
        </w:tc>
        <w:tc>
          <w:tcPr>
            <w:tcW w:w="3437" w:type="pct"/>
            <w:gridSpan w:val="19"/>
            <w:tcBorders>
              <w:top w:val="single" w:sz="8" w:space="0" w:color="auto"/>
              <w:left w:val="nil"/>
              <w:bottom w:val="single" w:sz="8" w:space="0" w:color="auto"/>
              <w:right w:val="single" w:sz="8" w:space="0" w:color="auto"/>
            </w:tcBorders>
            <w:shd w:val="clear" w:color="auto" w:fill="FFFFFF"/>
            <w:vAlign w:val="center"/>
            <w:hideMark/>
          </w:tcPr>
          <w:p w14:paraId="3D0FBF74"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Số câu hỏi ở các mức độ đánh giá</w:t>
            </w:r>
          </w:p>
        </w:tc>
      </w:tr>
      <w:tr w:rsidR="00253DAF" w:rsidRPr="00253DAF" w14:paraId="244C3CA1" w14:textId="77777777" w:rsidTr="00401A4C">
        <w:trPr>
          <w:tblCellSpacing w:w="0" w:type="dxa"/>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00DD5C90" w14:textId="77777777" w:rsidR="00253DAF" w:rsidRPr="00253DAF" w:rsidRDefault="00253DAF" w:rsidP="008C36BE">
            <w:pPr>
              <w:spacing w:after="0" w:line="240" w:lineRule="auto"/>
              <w:rPr>
                <w:rFonts w:eastAsia="Times New Roman"/>
                <w:color w:val="000000"/>
                <w:sz w:val="26"/>
                <w:szCs w:val="26"/>
              </w:rPr>
            </w:pPr>
          </w:p>
        </w:tc>
        <w:tc>
          <w:tcPr>
            <w:tcW w:w="553" w:type="pct"/>
            <w:vMerge/>
            <w:tcBorders>
              <w:top w:val="single" w:sz="8" w:space="0" w:color="auto"/>
              <w:left w:val="nil"/>
              <w:bottom w:val="single" w:sz="8" w:space="0" w:color="auto"/>
              <w:right w:val="single" w:sz="8" w:space="0" w:color="auto"/>
            </w:tcBorders>
            <w:shd w:val="clear" w:color="auto" w:fill="FFFFFF"/>
            <w:vAlign w:val="center"/>
            <w:hideMark/>
          </w:tcPr>
          <w:p w14:paraId="4734B284" w14:textId="77777777" w:rsidR="00253DAF" w:rsidRPr="00253DAF" w:rsidRDefault="00253DAF" w:rsidP="008C36BE">
            <w:pPr>
              <w:spacing w:after="0" w:line="240" w:lineRule="auto"/>
              <w:rPr>
                <w:rFonts w:eastAsia="Times New Roman"/>
                <w:color w:val="000000"/>
                <w:sz w:val="26"/>
                <w:szCs w:val="26"/>
              </w:rPr>
            </w:pPr>
          </w:p>
        </w:tc>
        <w:tc>
          <w:tcPr>
            <w:tcW w:w="479" w:type="pct"/>
            <w:vMerge/>
            <w:tcBorders>
              <w:top w:val="single" w:sz="8" w:space="0" w:color="auto"/>
              <w:left w:val="nil"/>
              <w:bottom w:val="single" w:sz="8" w:space="0" w:color="auto"/>
              <w:right w:val="single" w:sz="8" w:space="0" w:color="auto"/>
            </w:tcBorders>
            <w:shd w:val="clear" w:color="auto" w:fill="FFFFFF"/>
            <w:vAlign w:val="center"/>
            <w:hideMark/>
          </w:tcPr>
          <w:p w14:paraId="4BB14041" w14:textId="77777777" w:rsidR="00253DAF" w:rsidRPr="00253DAF" w:rsidRDefault="00253DAF" w:rsidP="008C36BE">
            <w:pPr>
              <w:spacing w:after="0" w:line="240" w:lineRule="auto"/>
              <w:rPr>
                <w:rFonts w:eastAsia="Times New Roman"/>
                <w:color w:val="000000"/>
                <w:sz w:val="26"/>
                <w:szCs w:val="26"/>
              </w:rPr>
            </w:pPr>
          </w:p>
        </w:tc>
        <w:tc>
          <w:tcPr>
            <w:tcW w:w="361" w:type="pct"/>
            <w:vMerge/>
            <w:tcBorders>
              <w:top w:val="single" w:sz="8" w:space="0" w:color="auto"/>
              <w:left w:val="nil"/>
              <w:bottom w:val="single" w:sz="8" w:space="0" w:color="auto"/>
              <w:right w:val="single" w:sz="8" w:space="0" w:color="auto"/>
            </w:tcBorders>
            <w:shd w:val="clear" w:color="auto" w:fill="FFFFFF"/>
            <w:vAlign w:val="center"/>
            <w:hideMark/>
          </w:tcPr>
          <w:p w14:paraId="69FADBCC" w14:textId="77777777" w:rsidR="00253DAF" w:rsidRPr="00253DAF" w:rsidRDefault="00253DAF" w:rsidP="008C36BE">
            <w:pPr>
              <w:spacing w:after="0" w:line="240" w:lineRule="auto"/>
              <w:rPr>
                <w:rFonts w:eastAsia="Times New Roman"/>
                <w:color w:val="000000"/>
                <w:sz w:val="26"/>
                <w:szCs w:val="26"/>
              </w:rPr>
            </w:pPr>
          </w:p>
        </w:tc>
        <w:tc>
          <w:tcPr>
            <w:tcW w:w="2578" w:type="pct"/>
            <w:gridSpan w:val="13"/>
            <w:tcBorders>
              <w:top w:val="nil"/>
              <w:left w:val="nil"/>
              <w:bottom w:val="single" w:sz="8" w:space="0" w:color="auto"/>
              <w:right w:val="single" w:sz="8" w:space="0" w:color="auto"/>
            </w:tcBorders>
            <w:shd w:val="clear" w:color="auto" w:fill="FFFFFF"/>
            <w:vAlign w:val="center"/>
            <w:hideMark/>
          </w:tcPr>
          <w:p w14:paraId="57CF074F"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TNKQ</w:t>
            </w:r>
          </w:p>
        </w:tc>
        <w:tc>
          <w:tcPr>
            <w:tcW w:w="859" w:type="pct"/>
            <w:gridSpan w:val="6"/>
            <w:tcBorders>
              <w:top w:val="nil"/>
              <w:left w:val="nil"/>
              <w:bottom w:val="single" w:sz="8" w:space="0" w:color="auto"/>
              <w:right w:val="single" w:sz="8" w:space="0" w:color="auto"/>
            </w:tcBorders>
            <w:shd w:val="clear" w:color="auto" w:fill="FFFFFF"/>
            <w:vAlign w:val="center"/>
            <w:hideMark/>
          </w:tcPr>
          <w:p w14:paraId="3C58589C"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Tự luận</w:t>
            </w:r>
          </w:p>
        </w:tc>
      </w:tr>
      <w:tr w:rsidR="00253DAF" w:rsidRPr="00253DAF" w14:paraId="0F80DDBB" w14:textId="77777777" w:rsidTr="00401A4C">
        <w:trPr>
          <w:tblCellSpacing w:w="0" w:type="dxa"/>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1BBEABCE" w14:textId="77777777" w:rsidR="00253DAF" w:rsidRPr="00253DAF" w:rsidRDefault="00253DAF" w:rsidP="008C36BE">
            <w:pPr>
              <w:spacing w:after="0" w:line="240" w:lineRule="auto"/>
              <w:rPr>
                <w:rFonts w:eastAsia="Times New Roman"/>
                <w:color w:val="000000"/>
                <w:sz w:val="26"/>
                <w:szCs w:val="26"/>
              </w:rPr>
            </w:pPr>
          </w:p>
        </w:tc>
        <w:tc>
          <w:tcPr>
            <w:tcW w:w="553" w:type="pct"/>
            <w:vMerge/>
            <w:tcBorders>
              <w:top w:val="single" w:sz="8" w:space="0" w:color="auto"/>
              <w:left w:val="nil"/>
              <w:bottom w:val="single" w:sz="8" w:space="0" w:color="auto"/>
              <w:right w:val="single" w:sz="8" w:space="0" w:color="auto"/>
            </w:tcBorders>
            <w:shd w:val="clear" w:color="auto" w:fill="FFFFFF"/>
            <w:vAlign w:val="center"/>
            <w:hideMark/>
          </w:tcPr>
          <w:p w14:paraId="7CD1C3F7" w14:textId="77777777" w:rsidR="00253DAF" w:rsidRPr="00253DAF" w:rsidRDefault="00253DAF" w:rsidP="008C36BE">
            <w:pPr>
              <w:spacing w:after="0" w:line="240" w:lineRule="auto"/>
              <w:rPr>
                <w:rFonts w:eastAsia="Times New Roman"/>
                <w:color w:val="000000"/>
                <w:sz w:val="26"/>
                <w:szCs w:val="26"/>
              </w:rPr>
            </w:pPr>
          </w:p>
        </w:tc>
        <w:tc>
          <w:tcPr>
            <w:tcW w:w="479" w:type="pct"/>
            <w:vMerge/>
            <w:tcBorders>
              <w:top w:val="single" w:sz="8" w:space="0" w:color="auto"/>
              <w:left w:val="nil"/>
              <w:bottom w:val="single" w:sz="8" w:space="0" w:color="auto"/>
              <w:right w:val="single" w:sz="8" w:space="0" w:color="auto"/>
            </w:tcBorders>
            <w:shd w:val="clear" w:color="auto" w:fill="FFFFFF"/>
            <w:vAlign w:val="center"/>
            <w:hideMark/>
          </w:tcPr>
          <w:p w14:paraId="1657DB89" w14:textId="77777777" w:rsidR="00253DAF" w:rsidRPr="00253DAF" w:rsidRDefault="00253DAF" w:rsidP="008C36BE">
            <w:pPr>
              <w:spacing w:after="0" w:line="240" w:lineRule="auto"/>
              <w:rPr>
                <w:rFonts w:eastAsia="Times New Roman"/>
                <w:color w:val="000000"/>
                <w:sz w:val="26"/>
                <w:szCs w:val="26"/>
              </w:rPr>
            </w:pPr>
          </w:p>
        </w:tc>
        <w:tc>
          <w:tcPr>
            <w:tcW w:w="361" w:type="pct"/>
            <w:vMerge/>
            <w:tcBorders>
              <w:top w:val="single" w:sz="8" w:space="0" w:color="auto"/>
              <w:left w:val="nil"/>
              <w:bottom w:val="single" w:sz="8" w:space="0" w:color="auto"/>
              <w:right w:val="single" w:sz="8" w:space="0" w:color="auto"/>
            </w:tcBorders>
            <w:shd w:val="clear" w:color="auto" w:fill="FFFFFF"/>
            <w:vAlign w:val="center"/>
            <w:hideMark/>
          </w:tcPr>
          <w:p w14:paraId="438DD389" w14:textId="77777777" w:rsidR="00253DAF" w:rsidRPr="00253DAF" w:rsidRDefault="00253DAF" w:rsidP="008C36BE">
            <w:pPr>
              <w:spacing w:after="0" w:line="240" w:lineRule="auto"/>
              <w:rPr>
                <w:rFonts w:eastAsia="Times New Roman"/>
                <w:color w:val="000000"/>
                <w:sz w:val="26"/>
                <w:szCs w:val="26"/>
              </w:rPr>
            </w:pPr>
          </w:p>
        </w:tc>
        <w:tc>
          <w:tcPr>
            <w:tcW w:w="858" w:type="pct"/>
            <w:gridSpan w:val="3"/>
            <w:tcBorders>
              <w:top w:val="nil"/>
              <w:left w:val="nil"/>
              <w:bottom w:val="single" w:sz="8" w:space="0" w:color="auto"/>
              <w:right w:val="single" w:sz="8" w:space="0" w:color="auto"/>
            </w:tcBorders>
            <w:shd w:val="clear" w:color="auto" w:fill="FFFFFF"/>
            <w:vAlign w:val="center"/>
            <w:hideMark/>
          </w:tcPr>
          <w:p w14:paraId="32F91486"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i/>
                <w:iCs/>
                <w:color w:val="000000"/>
                <w:sz w:val="26"/>
                <w:szCs w:val="26"/>
              </w:rPr>
              <w:t>Nhiều lựa chọn</w:t>
            </w:r>
          </w:p>
        </w:tc>
        <w:tc>
          <w:tcPr>
            <w:tcW w:w="862" w:type="pct"/>
            <w:gridSpan w:val="5"/>
            <w:tcBorders>
              <w:top w:val="nil"/>
              <w:left w:val="nil"/>
              <w:bottom w:val="single" w:sz="8" w:space="0" w:color="auto"/>
              <w:right w:val="single" w:sz="8" w:space="0" w:color="auto"/>
            </w:tcBorders>
            <w:shd w:val="clear" w:color="auto" w:fill="FFFFFF"/>
            <w:vAlign w:val="center"/>
            <w:hideMark/>
          </w:tcPr>
          <w:p w14:paraId="189525C9"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i/>
                <w:iCs/>
                <w:color w:val="000000"/>
                <w:sz w:val="26"/>
                <w:szCs w:val="26"/>
              </w:rPr>
              <w:t>“Đúng - Sai”</w:t>
            </w:r>
          </w:p>
        </w:tc>
        <w:tc>
          <w:tcPr>
            <w:tcW w:w="857" w:type="pct"/>
            <w:gridSpan w:val="5"/>
            <w:tcBorders>
              <w:top w:val="nil"/>
              <w:left w:val="nil"/>
              <w:bottom w:val="single" w:sz="8" w:space="0" w:color="auto"/>
              <w:right w:val="single" w:sz="8" w:space="0" w:color="auto"/>
            </w:tcBorders>
            <w:shd w:val="clear" w:color="auto" w:fill="FFFFFF"/>
            <w:vAlign w:val="center"/>
            <w:hideMark/>
          </w:tcPr>
          <w:p w14:paraId="2CD73FFA"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i/>
                <w:iCs/>
                <w:color w:val="000000"/>
                <w:sz w:val="26"/>
                <w:szCs w:val="26"/>
              </w:rPr>
              <w:t>Trả lời ngắn</w:t>
            </w:r>
          </w:p>
        </w:tc>
        <w:tc>
          <w:tcPr>
            <w:tcW w:w="859" w:type="pct"/>
            <w:gridSpan w:val="6"/>
            <w:tcBorders>
              <w:top w:val="nil"/>
              <w:left w:val="nil"/>
              <w:bottom w:val="single" w:sz="8" w:space="0" w:color="auto"/>
              <w:right w:val="single" w:sz="8" w:space="0" w:color="auto"/>
            </w:tcBorders>
            <w:shd w:val="clear" w:color="auto" w:fill="FFFFFF"/>
            <w:vAlign w:val="center"/>
            <w:hideMark/>
          </w:tcPr>
          <w:p w14:paraId="58BE16E3" w14:textId="77777777" w:rsidR="00253DAF" w:rsidRPr="00253DAF" w:rsidRDefault="00253DAF" w:rsidP="008C36BE">
            <w:pPr>
              <w:spacing w:after="0" w:line="240" w:lineRule="auto"/>
              <w:rPr>
                <w:rFonts w:eastAsia="Times New Roman"/>
                <w:color w:val="000000"/>
                <w:sz w:val="26"/>
                <w:szCs w:val="26"/>
              </w:rPr>
            </w:pPr>
          </w:p>
        </w:tc>
      </w:tr>
      <w:tr w:rsidR="008C36BE" w:rsidRPr="00253DAF" w14:paraId="3A73EEF8" w14:textId="77777777" w:rsidTr="00401A4C">
        <w:trPr>
          <w:tblCellSpacing w:w="0" w:type="dxa"/>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5DC70B8D" w14:textId="77777777" w:rsidR="00253DAF" w:rsidRPr="00253DAF" w:rsidRDefault="00253DAF" w:rsidP="008C36BE">
            <w:pPr>
              <w:spacing w:after="0" w:line="240" w:lineRule="auto"/>
              <w:rPr>
                <w:rFonts w:eastAsia="Times New Roman"/>
                <w:color w:val="000000"/>
                <w:sz w:val="26"/>
                <w:szCs w:val="26"/>
              </w:rPr>
            </w:pPr>
          </w:p>
        </w:tc>
        <w:tc>
          <w:tcPr>
            <w:tcW w:w="553" w:type="pct"/>
            <w:vMerge/>
            <w:tcBorders>
              <w:top w:val="single" w:sz="8" w:space="0" w:color="auto"/>
              <w:left w:val="nil"/>
              <w:bottom w:val="single" w:sz="8" w:space="0" w:color="auto"/>
              <w:right w:val="single" w:sz="8" w:space="0" w:color="auto"/>
            </w:tcBorders>
            <w:shd w:val="clear" w:color="auto" w:fill="FFFFFF"/>
            <w:vAlign w:val="center"/>
            <w:hideMark/>
          </w:tcPr>
          <w:p w14:paraId="3812F80A" w14:textId="77777777" w:rsidR="00253DAF" w:rsidRPr="00253DAF" w:rsidRDefault="00253DAF" w:rsidP="008C36BE">
            <w:pPr>
              <w:spacing w:after="0" w:line="240" w:lineRule="auto"/>
              <w:rPr>
                <w:rFonts w:eastAsia="Times New Roman"/>
                <w:color w:val="000000"/>
                <w:sz w:val="26"/>
                <w:szCs w:val="26"/>
              </w:rPr>
            </w:pPr>
          </w:p>
        </w:tc>
        <w:tc>
          <w:tcPr>
            <w:tcW w:w="479" w:type="pct"/>
            <w:vMerge/>
            <w:tcBorders>
              <w:top w:val="single" w:sz="8" w:space="0" w:color="auto"/>
              <w:left w:val="nil"/>
              <w:bottom w:val="single" w:sz="8" w:space="0" w:color="auto"/>
              <w:right w:val="single" w:sz="8" w:space="0" w:color="auto"/>
            </w:tcBorders>
            <w:shd w:val="clear" w:color="auto" w:fill="FFFFFF"/>
            <w:vAlign w:val="center"/>
            <w:hideMark/>
          </w:tcPr>
          <w:p w14:paraId="4AC26CFA" w14:textId="77777777" w:rsidR="00253DAF" w:rsidRPr="00253DAF" w:rsidRDefault="00253DAF" w:rsidP="008C36BE">
            <w:pPr>
              <w:spacing w:after="0" w:line="240" w:lineRule="auto"/>
              <w:rPr>
                <w:rFonts w:eastAsia="Times New Roman"/>
                <w:color w:val="000000"/>
                <w:sz w:val="26"/>
                <w:szCs w:val="26"/>
              </w:rPr>
            </w:pPr>
          </w:p>
        </w:tc>
        <w:tc>
          <w:tcPr>
            <w:tcW w:w="361" w:type="pct"/>
            <w:vMerge/>
            <w:tcBorders>
              <w:top w:val="single" w:sz="8" w:space="0" w:color="auto"/>
              <w:left w:val="nil"/>
              <w:bottom w:val="single" w:sz="8" w:space="0" w:color="auto"/>
              <w:right w:val="single" w:sz="8" w:space="0" w:color="auto"/>
            </w:tcBorders>
            <w:shd w:val="clear" w:color="auto" w:fill="FFFFFF"/>
            <w:vAlign w:val="center"/>
            <w:hideMark/>
          </w:tcPr>
          <w:p w14:paraId="1FDB8864" w14:textId="77777777" w:rsidR="00253DAF" w:rsidRPr="00253DAF" w:rsidRDefault="00253DAF" w:rsidP="008C36BE">
            <w:pPr>
              <w:spacing w:after="0" w:line="240" w:lineRule="auto"/>
              <w:rPr>
                <w:rFonts w:eastAsia="Times New Roman"/>
                <w:color w:val="000000"/>
                <w:sz w:val="26"/>
                <w:szCs w:val="26"/>
              </w:rPr>
            </w:pPr>
          </w:p>
        </w:tc>
        <w:tc>
          <w:tcPr>
            <w:tcW w:w="275" w:type="pct"/>
            <w:tcBorders>
              <w:top w:val="nil"/>
              <w:left w:val="nil"/>
              <w:bottom w:val="single" w:sz="8" w:space="0" w:color="auto"/>
              <w:right w:val="single" w:sz="8" w:space="0" w:color="auto"/>
            </w:tcBorders>
            <w:shd w:val="clear" w:color="auto" w:fill="FFFFFF"/>
            <w:vAlign w:val="center"/>
            <w:hideMark/>
          </w:tcPr>
          <w:p w14:paraId="440C2870"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Nhận biết</w:t>
            </w:r>
          </w:p>
        </w:tc>
        <w:tc>
          <w:tcPr>
            <w:tcW w:w="326" w:type="pct"/>
            <w:tcBorders>
              <w:top w:val="nil"/>
              <w:left w:val="nil"/>
              <w:bottom w:val="single" w:sz="8" w:space="0" w:color="auto"/>
              <w:right w:val="single" w:sz="8" w:space="0" w:color="auto"/>
            </w:tcBorders>
            <w:shd w:val="clear" w:color="auto" w:fill="FFFFFF"/>
            <w:vAlign w:val="center"/>
            <w:hideMark/>
          </w:tcPr>
          <w:p w14:paraId="21782ECD"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Thông hiểu</w:t>
            </w:r>
          </w:p>
        </w:tc>
        <w:tc>
          <w:tcPr>
            <w:tcW w:w="257" w:type="pct"/>
            <w:tcBorders>
              <w:top w:val="nil"/>
              <w:left w:val="nil"/>
              <w:bottom w:val="single" w:sz="8" w:space="0" w:color="auto"/>
              <w:right w:val="single" w:sz="8" w:space="0" w:color="auto"/>
            </w:tcBorders>
            <w:shd w:val="clear" w:color="auto" w:fill="FFFFFF"/>
            <w:vAlign w:val="center"/>
            <w:hideMark/>
          </w:tcPr>
          <w:p w14:paraId="1AA82759"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Vận dụng</w:t>
            </w:r>
          </w:p>
        </w:tc>
        <w:tc>
          <w:tcPr>
            <w:tcW w:w="275" w:type="pct"/>
            <w:tcBorders>
              <w:top w:val="nil"/>
              <w:left w:val="nil"/>
              <w:bottom w:val="single" w:sz="8" w:space="0" w:color="auto"/>
              <w:right w:val="single" w:sz="8" w:space="0" w:color="auto"/>
            </w:tcBorders>
            <w:shd w:val="clear" w:color="auto" w:fill="FFFFFF"/>
            <w:vAlign w:val="center"/>
            <w:hideMark/>
          </w:tcPr>
          <w:p w14:paraId="3FFA2FA3"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Nhận biết</w:t>
            </w:r>
          </w:p>
        </w:tc>
        <w:tc>
          <w:tcPr>
            <w:tcW w:w="326" w:type="pct"/>
            <w:gridSpan w:val="2"/>
            <w:tcBorders>
              <w:top w:val="nil"/>
              <w:left w:val="nil"/>
              <w:bottom w:val="single" w:sz="8" w:space="0" w:color="auto"/>
              <w:right w:val="single" w:sz="8" w:space="0" w:color="auto"/>
            </w:tcBorders>
            <w:shd w:val="clear" w:color="auto" w:fill="FFFFFF"/>
            <w:vAlign w:val="center"/>
            <w:hideMark/>
          </w:tcPr>
          <w:p w14:paraId="7C0263CB"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Thông hiểu</w:t>
            </w:r>
          </w:p>
        </w:tc>
        <w:tc>
          <w:tcPr>
            <w:tcW w:w="257" w:type="pct"/>
            <w:tcBorders>
              <w:top w:val="nil"/>
              <w:left w:val="nil"/>
              <w:bottom w:val="single" w:sz="8" w:space="0" w:color="auto"/>
              <w:right w:val="single" w:sz="8" w:space="0" w:color="auto"/>
            </w:tcBorders>
            <w:shd w:val="clear" w:color="auto" w:fill="FFFFFF"/>
            <w:vAlign w:val="center"/>
            <w:hideMark/>
          </w:tcPr>
          <w:p w14:paraId="02BB4BF3"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Vận dụng</w:t>
            </w:r>
          </w:p>
        </w:tc>
        <w:tc>
          <w:tcPr>
            <w:tcW w:w="275" w:type="pct"/>
            <w:gridSpan w:val="2"/>
            <w:tcBorders>
              <w:top w:val="nil"/>
              <w:left w:val="nil"/>
              <w:bottom w:val="single" w:sz="8" w:space="0" w:color="auto"/>
              <w:right w:val="single" w:sz="8" w:space="0" w:color="auto"/>
            </w:tcBorders>
            <w:shd w:val="clear" w:color="auto" w:fill="FFFFFF"/>
            <w:vAlign w:val="center"/>
            <w:hideMark/>
          </w:tcPr>
          <w:p w14:paraId="665D5DA6"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Nhận biết</w:t>
            </w:r>
          </w:p>
        </w:tc>
        <w:tc>
          <w:tcPr>
            <w:tcW w:w="326" w:type="pct"/>
            <w:tcBorders>
              <w:top w:val="nil"/>
              <w:left w:val="nil"/>
              <w:bottom w:val="single" w:sz="8" w:space="0" w:color="auto"/>
              <w:right w:val="single" w:sz="8" w:space="0" w:color="auto"/>
            </w:tcBorders>
            <w:shd w:val="clear" w:color="auto" w:fill="FFFFFF"/>
            <w:vAlign w:val="center"/>
            <w:hideMark/>
          </w:tcPr>
          <w:p w14:paraId="26DEA83D"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Thông hiểu</w:t>
            </w:r>
          </w:p>
        </w:tc>
        <w:tc>
          <w:tcPr>
            <w:tcW w:w="257" w:type="pct"/>
            <w:gridSpan w:val="2"/>
            <w:tcBorders>
              <w:top w:val="nil"/>
              <w:left w:val="nil"/>
              <w:bottom w:val="single" w:sz="8" w:space="0" w:color="auto"/>
              <w:right w:val="single" w:sz="8" w:space="0" w:color="auto"/>
            </w:tcBorders>
            <w:shd w:val="clear" w:color="auto" w:fill="FFFFFF"/>
            <w:vAlign w:val="center"/>
            <w:hideMark/>
          </w:tcPr>
          <w:p w14:paraId="46E8EB1A"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Vận dụng</w:t>
            </w:r>
          </w:p>
        </w:tc>
        <w:tc>
          <w:tcPr>
            <w:tcW w:w="278" w:type="pct"/>
            <w:gridSpan w:val="3"/>
            <w:tcBorders>
              <w:top w:val="nil"/>
              <w:left w:val="nil"/>
              <w:bottom w:val="single" w:sz="8" w:space="0" w:color="auto"/>
              <w:right w:val="single" w:sz="8" w:space="0" w:color="auto"/>
            </w:tcBorders>
            <w:shd w:val="clear" w:color="auto" w:fill="FFFFFF"/>
            <w:vAlign w:val="center"/>
            <w:hideMark/>
          </w:tcPr>
          <w:p w14:paraId="70900E19"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Nhận biết</w:t>
            </w:r>
          </w:p>
        </w:tc>
        <w:tc>
          <w:tcPr>
            <w:tcW w:w="328" w:type="pct"/>
            <w:gridSpan w:val="2"/>
            <w:tcBorders>
              <w:top w:val="nil"/>
              <w:left w:val="nil"/>
              <w:bottom w:val="single" w:sz="8" w:space="0" w:color="auto"/>
              <w:right w:val="single" w:sz="8" w:space="0" w:color="auto"/>
            </w:tcBorders>
            <w:shd w:val="clear" w:color="auto" w:fill="FFFFFF"/>
            <w:vAlign w:val="center"/>
            <w:hideMark/>
          </w:tcPr>
          <w:p w14:paraId="6179C420"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Thông hiểu</w:t>
            </w:r>
          </w:p>
        </w:tc>
        <w:tc>
          <w:tcPr>
            <w:tcW w:w="257" w:type="pct"/>
            <w:gridSpan w:val="2"/>
            <w:tcBorders>
              <w:top w:val="nil"/>
              <w:left w:val="nil"/>
              <w:bottom w:val="single" w:sz="8" w:space="0" w:color="auto"/>
              <w:right w:val="single" w:sz="8" w:space="0" w:color="auto"/>
            </w:tcBorders>
            <w:shd w:val="clear" w:color="auto" w:fill="FFFFFF"/>
            <w:vAlign w:val="center"/>
            <w:hideMark/>
          </w:tcPr>
          <w:p w14:paraId="1765E0F6"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Vận dụng</w:t>
            </w:r>
          </w:p>
        </w:tc>
      </w:tr>
      <w:tr w:rsidR="008C36BE" w:rsidRPr="00253DAF" w14:paraId="7714ACD8" w14:textId="77777777" w:rsidTr="00401A4C">
        <w:trPr>
          <w:tblCellSpacing w:w="0" w:type="dxa"/>
        </w:trPr>
        <w:tc>
          <w:tcPr>
            <w:tcW w:w="170" w:type="pct"/>
            <w:vMerge w:val="restart"/>
            <w:tcBorders>
              <w:top w:val="nil"/>
              <w:left w:val="single" w:sz="8" w:space="0" w:color="auto"/>
              <w:bottom w:val="single" w:sz="8" w:space="0" w:color="auto"/>
              <w:right w:val="single" w:sz="8" w:space="0" w:color="auto"/>
            </w:tcBorders>
            <w:shd w:val="clear" w:color="auto" w:fill="FFFFFF"/>
            <w:vAlign w:val="center"/>
            <w:hideMark/>
          </w:tcPr>
          <w:p w14:paraId="0CA38361"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1</w:t>
            </w:r>
          </w:p>
        </w:tc>
        <w:tc>
          <w:tcPr>
            <w:tcW w:w="553" w:type="pct"/>
            <w:vMerge w:val="restart"/>
            <w:tcBorders>
              <w:top w:val="nil"/>
              <w:left w:val="nil"/>
              <w:bottom w:val="single" w:sz="8" w:space="0" w:color="auto"/>
              <w:right w:val="single" w:sz="8" w:space="0" w:color="auto"/>
            </w:tcBorders>
            <w:shd w:val="clear" w:color="auto" w:fill="FFFFFF"/>
            <w:vAlign w:val="center"/>
            <w:hideMark/>
          </w:tcPr>
          <w:p w14:paraId="77F3C733"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Chủ đề 1</w:t>
            </w:r>
          </w:p>
        </w:tc>
        <w:tc>
          <w:tcPr>
            <w:tcW w:w="479" w:type="pct"/>
            <w:vMerge w:val="restart"/>
            <w:tcBorders>
              <w:top w:val="nil"/>
              <w:left w:val="nil"/>
              <w:right w:val="single" w:sz="8" w:space="0" w:color="auto"/>
            </w:tcBorders>
            <w:shd w:val="clear" w:color="auto" w:fill="FFFFFF"/>
            <w:vAlign w:val="center"/>
            <w:hideMark/>
          </w:tcPr>
          <w:p w14:paraId="5E2DDAC0" w14:textId="77777777" w:rsidR="00253DAF" w:rsidRPr="00253DAF" w:rsidRDefault="00253DAF" w:rsidP="008C36BE">
            <w:pPr>
              <w:widowControl w:val="0"/>
              <w:spacing w:before="40" w:after="40" w:line="312" w:lineRule="auto"/>
              <w:jc w:val="both"/>
              <w:rPr>
                <w:sz w:val="26"/>
                <w:szCs w:val="26"/>
              </w:rPr>
            </w:pPr>
            <w:r w:rsidRPr="00253DAF">
              <w:rPr>
                <w:sz w:val="26"/>
                <w:szCs w:val="26"/>
              </w:rPr>
              <w:t>– Khái quát trao đổi chất và chuyển hoá năng lượng</w:t>
            </w:r>
          </w:p>
          <w:p w14:paraId="202DCEE5" w14:textId="77777777" w:rsidR="00253DAF" w:rsidRPr="00253DAF" w:rsidRDefault="00253DAF" w:rsidP="008C36BE">
            <w:pPr>
              <w:spacing w:after="0" w:line="240" w:lineRule="auto"/>
              <w:rPr>
                <w:rFonts w:eastAsia="Times New Roman"/>
                <w:color w:val="000000"/>
                <w:sz w:val="26"/>
                <w:szCs w:val="26"/>
              </w:rPr>
            </w:pPr>
            <w:r w:rsidRPr="00253DAF">
              <w:rPr>
                <w:sz w:val="26"/>
                <w:szCs w:val="26"/>
              </w:rPr>
              <w:t>+ Vai trò trao đổi chất và chuyển hoá năng lượng</w:t>
            </w:r>
          </w:p>
        </w:tc>
        <w:tc>
          <w:tcPr>
            <w:tcW w:w="361" w:type="pct"/>
            <w:tcBorders>
              <w:top w:val="nil"/>
              <w:left w:val="nil"/>
              <w:bottom w:val="single" w:sz="8" w:space="0" w:color="auto"/>
              <w:right w:val="single" w:sz="8" w:space="0" w:color="auto"/>
            </w:tcBorders>
            <w:shd w:val="clear" w:color="auto" w:fill="FFFFFF"/>
            <w:vAlign w:val="center"/>
            <w:hideMark/>
          </w:tcPr>
          <w:p w14:paraId="1866E430" w14:textId="77777777" w:rsidR="00253DAF" w:rsidRPr="00253DAF" w:rsidRDefault="00253DAF" w:rsidP="008C36BE">
            <w:pPr>
              <w:widowControl w:val="0"/>
              <w:spacing w:before="40" w:after="40" w:line="312" w:lineRule="auto"/>
              <w:jc w:val="both"/>
              <w:rPr>
                <w:rFonts w:eastAsia="Times New Roman"/>
                <w:b/>
                <w:color w:val="000000"/>
                <w:sz w:val="26"/>
                <w:szCs w:val="26"/>
              </w:rPr>
            </w:pPr>
            <w:r w:rsidRPr="00253DAF">
              <w:rPr>
                <w:rFonts w:eastAsia="Times New Roman"/>
                <w:b/>
                <w:color w:val="000000"/>
                <w:sz w:val="26"/>
                <w:szCs w:val="26"/>
              </w:rPr>
              <w:t xml:space="preserve"> Biết</w:t>
            </w:r>
          </w:p>
          <w:p w14:paraId="3E4CB35E" w14:textId="77777777" w:rsidR="00253DAF" w:rsidRPr="00253DAF" w:rsidRDefault="00253DAF" w:rsidP="008C36BE">
            <w:pPr>
              <w:widowControl w:val="0"/>
              <w:spacing w:before="40" w:after="40" w:line="312" w:lineRule="auto"/>
              <w:ind w:left="148" w:hanging="148"/>
              <w:jc w:val="both"/>
              <w:rPr>
                <w:sz w:val="26"/>
                <w:szCs w:val="26"/>
              </w:rPr>
            </w:pPr>
            <w:r w:rsidRPr="00253DAF">
              <w:rPr>
                <w:b/>
                <w:bCs/>
                <w:sz w:val="26"/>
                <w:szCs w:val="26"/>
              </w:rPr>
              <w:t xml:space="preserve">– </w:t>
            </w:r>
            <w:r w:rsidRPr="00253DAF">
              <w:rPr>
                <w:sz w:val="26"/>
                <w:szCs w:val="26"/>
              </w:rPr>
              <w:t>Phát biểu được khái niệm trao đổi chất và chuyển hoá năng lượng.</w:t>
            </w:r>
          </w:p>
          <w:p w14:paraId="1F8A0441" w14:textId="77777777" w:rsidR="00253DAF" w:rsidRPr="00253DAF" w:rsidRDefault="00253DAF" w:rsidP="008C36BE">
            <w:pPr>
              <w:spacing w:before="120" w:after="120" w:line="234" w:lineRule="atLeast"/>
              <w:ind w:left="148" w:hanging="148"/>
              <w:rPr>
                <w:rFonts w:eastAsia="Times New Roman"/>
                <w:color w:val="000000"/>
                <w:sz w:val="26"/>
                <w:szCs w:val="26"/>
              </w:rPr>
            </w:pPr>
            <w:r w:rsidRPr="00253DAF">
              <w:rPr>
                <w:sz w:val="26"/>
                <w:szCs w:val="26"/>
              </w:rPr>
              <w:t xml:space="preserve">– Nêu </w:t>
            </w:r>
            <w:r w:rsidRPr="00253DAF">
              <w:rPr>
                <w:sz w:val="26"/>
                <w:szCs w:val="26"/>
              </w:rPr>
              <w:lastRenderedPageBreak/>
              <w:t xml:space="preserve">được vai trò trao đổi chất và chuyển hoá năng lượng trong cơ thể. </w:t>
            </w:r>
          </w:p>
        </w:tc>
        <w:tc>
          <w:tcPr>
            <w:tcW w:w="275" w:type="pct"/>
            <w:tcBorders>
              <w:top w:val="nil"/>
              <w:left w:val="nil"/>
              <w:bottom w:val="single" w:sz="8" w:space="0" w:color="auto"/>
              <w:right w:val="single" w:sz="8" w:space="0" w:color="auto"/>
            </w:tcBorders>
            <w:shd w:val="clear" w:color="auto" w:fill="FFFFFF"/>
            <w:vAlign w:val="center"/>
            <w:hideMark/>
          </w:tcPr>
          <w:p w14:paraId="0CD1E2B2" w14:textId="77777777" w:rsidR="00253DAF" w:rsidRPr="00253DAF" w:rsidRDefault="00253DAF" w:rsidP="008C36BE">
            <w:pPr>
              <w:spacing w:after="0" w:line="240" w:lineRule="auto"/>
              <w:rPr>
                <w:rFonts w:eastAsia="Times New Roman"/>
                <w:color w:val="000000"/>
                <w:sz w:val="26"/>
                <w:szCs w:val="26"/>
              </w:rPr>
            </w:pPr>
            <w:r w:rsidRPr="00253DAF">
              <w:rPr>
                <w:rFonts w:eastAsia="Times New Roman"/>
                <w:color w:val="000000"/>
                <w:sz w:val="26"/>
                <w:szCs w:val="26"/>
              </w:rPr>
              <w:lastRenderedPageBreak/>
              <w:t>C1</w:t>
            </w:r>
          </w:p>
          <w:p w14:paraId="6AF2792A" w14:textId="77777777" w:rsidR="00253DAF" w:rsidRPr="00253DAF" w:rsidRDefault="00253DAF" w:rsidP="008C36BE">
            <w:pPr>
              <w:spacing w:after="0" w:line="240" w:lineRule="auto"/>
              <w:rPr>
                <w:rFonts w:eastAsia="Times New Roman"/>
                <w:color w:val="000000"/>
                <w:sz w:val="26"/>
                <w:szCs w:val="26"/>
              </w:rPr>
            </w:pPr>
          </w:p>
          <w:p w14:paraId="731F2A6E" w14:textId="77777777" w:rsidR="00253DAF" w:rsidRPr="00253DAF" w:rsidRDefault="00253DAF" w:rsidP="008C36BE">
            <w:pPr>
              <w:spacing w:after="0" w:line="240" w:lineRule="auto"/>
              <w:rPr>
                <w:rFonts w:eastAsia="Times New Roman"/>
                <w:color w:val="000000"/>
                <w:sz w:val="26"/>
                <w:szCs w:val="26"/>
              </w:rPr>
            </w:pPr>
          </w:p>
          <w:p w14:paraId="0DABA6A4" w14:textId="77777777" w:rsidR="00253DAF" w:rsidRPr="00253DAF" w:rsidRDefault="00253DAF" w:rsidP="008C36BE">
            <w:pPr>
              <w:spacing w:after="0" w:line="240" w:lineRule="auto"/>
              <w:rPr>
                <w:rFonts w:eastAsia="Times New Roman"/>
                <w:color w:val="000000"/>
                <w:sz w:val="26"/>
                <w:szCs w:val="26"/>
              </w:rPr>
            </w:pPr>
            <w:r w:rsidRPr="00253DAF">
              <w:rPr>
                <w:rFonts w:eastAsia="Times New Roman"/>
                <w:color w:val="000000"/>
                <w:sz w:val="26"/>
                <w:szCs w:val="26"/>
              </w:rPr>
              <w:t>C2</w:t>
            </w:r>
          </w:p>
        </w:tc>
        <w:tc>
          <w:tcPr>
            <w:tcW w:w="326" w:type="pct"/>
            <w:tcBorders>
              <w:top w:val="nil"/>
              <w:left w:val="nil"/>
              <w:bottom w:val="single" w:sz="8" w:space="0" w:color="auto"/>
              <w:right w:val="single" w:sz="8" w:space="0" w:color="auto"/>
            </w:tcBorders>
            <w:shd w:val="clear" w:color="auto" w:fill="FFFFFF"/>
            <w:vAlign w:val="center"/>
            <w:hideMark/>
          </w:tcPr>
          <w:p w14:paraId="0D248B9E" w14:textId="77777777" w:rsidR="00253DAF" w:rsidRPr="00253DAF" w:rsidRDefault="00253DAF" w:rsidP="008C36BE">
            <w:pPr>
              <w:spacing w:after="0" w:line="240" w:lineRule="auto"/>
              <w:rPr>
                <w:rFonts w:eastAsia="Times New Roman"/>
                <w:sz w:val="26"/>
                <w:szCs w:val="26"/>
              </w:rPr>
            </w:pPr>
          </w:p>
        </w:tc>
        <w:tc>
          <w:tcPr>
            <w:tcW w:w="257" w:type="pct"/>
            <w:tcBorders>
              <w:top w:val="nil"/>
              <w:left w:val="nil"/>
              <w:bottom w:val="single" w:sz="8" w:space="0" w:color="auto"/>
              <w:right w:val="single" w:sz="8" w:space="0" w:color="auto"/>
            </w:tcBorders>
            <w:shd w:val="clear" w:color="auto" w:fill="FFFFFF"/>
            <w:vAlign w:val="center"/>
            <w:hideMark/>
          </w:tcPr>
          <w:p w14:paraId="4E0CDC0D" w14:textId="77777777" w:rsidR="00253DAF" w:rsidRPr="00253DAF" w:rsidRDefault="00253DAF" w:rsidP="008C36BE">
            <w:pPr>
              <w:spacing w:after="0" w:line="240" w:lineRule="auto"/>
              <w:rPr>
                <w:rFonts w:eastAsia="Times New Roman"/>
                <w:sz w:val="26"/>
                <w:szCs w:val="26"/>
              </w:rPr>
            </w:pPr>
          </w:p>
        </w:tc>
        <w:tc>
          <w:tcPr>
            <w:tcW w:w="275" w:type="pct"/>
            <w:tcBorders>
              <w:top w:val="nil"/>
              <w:left w:val="nil"/>
              <w:bottom w:val="single" w:sz="8" w:space="0" w:color="auto"/>
              <w:right w:val="single" w:sz="8" w:space="0" w:color="auto"/>
            </w:tcBorders>
            <w:shd w:val="clear" w:color="auto" w:fill="FFFFFF"/>
            <w:vAlign w:val="center"/>
            <w:hideMark/>
          </w:tcPr>
          <w:p w14:paraId="5E62CCA4" w14:textId="77777777" w:rsidR="00253DAF" w:rsidRPr="00253DAF" w:rsidRDefault="00253DAF" w:rsidP="008C36BE">
            <w:pPr>
              <w:spacing w:after="0" w:line="240" w:lineRule="auto"/>
              <w:rPr>
                <w:rFonts w:eastAsia="Times New Roman"/>
                <w:sz w:val="26"/>
                <w:szCs w:val="26"/>
              </w:rPr>
            </w:pPr>
          </w:p>
        </w:tc>
        <w:tc>
          <w:tcPr>
            <w:tcW w:w="326" w:type="pct"/>
            <w:gridSpan w:val="2"/>
            <w:tcBorders>
              <w:top w:val="nil"/>
              <w:left w:val="nil"/>
              <w:bottom w:val="single" w:sz="8" w:space="0" w:color="auto"/>
              <w:right w:val="single" w:sz="8" w:space="0" w:color="auto"/>
            </w:tcBorders>
            <w:shd w:val="clear" w:color="auto" w:fill="FFFFFF"/>
            <w:vAlign w:val="center"/>
            <w:hideMark/>
          </w:tcPr>
          <w:p w14:paraId="0F519B54" w14:textId="77777777" w:rsidR="00253DAF" w:rsidRPr="00253DAF" w:rsidRDefault="00253DAF" w:rsidP="008C36BE">
            <w:pPr>
              <w:spacing w:after="0" w:line="240" w:lineRule="auto"/>
              <w:rPr>
                <w:rFonts w:eastAsia="Times New Roman"/>
                <w:sz w:val="26"/>
                <w:szCs w:val="26"/>
              </w:rPr>
            </w:pPr>
          </w:p>
        </w:tc>
        <w:tc>
          <w:tcPr>
            <w:tcW w:w="257" w:type="pct"/>
            <w:tcBorders>
              <w:top w:val="nil"/>
              <w:left w:val="nil"/>
              <w:bottom w:val="single" w:sz="8" w:space="0" w:color="auto"/>
              <w:right w:val="single" w:sz="8" w:space="0" w:color="auto"/>
            </w:tcBorders>
            <w:shd w:val="clear" w:color="auto" w:fill="FFFFFF"/>
            <w:vAlign w:val="center"/>
            <w:hideMark/>
          </w:tcPr>
          <w:p w14:paraId="48C0A0A2" w14:textId="77777777" w:rsidR="00253DAF" w:rsidRPr="00253DAF" w:rsidRDefault="00253DAF" w:rsidP="008C36BE">
            <w:pPr>
              <w:spacing w:after="0" w:line="240" w:lineRule="auto"/>
              <w:rPr>
                <w:rFonts w:eastAsia="Times New Roman"/>
                <w:sz w:val="26"/>
                <w:szCs w:val="26"/>
              </w:rPr>
            </w:pPr>
          </w:p>
        </w:tc>
        <w:tc>
          <w:tcPr>
            <w:tcW w:w="275" w:type="pct"/>
            <w:gridSpan w:val="2"/>
            <w:tcBorders>
              <w:top w:val="nil"/>
              <w:left w:val="nil"/>
              <w:bottom w:val="single" w:sz="8" w:space="0" w:color="auto"/>
              <w:right w:val="single" w:sz="8" w:space="0" w:color="auto"/>
            </w:tcBorders>
            <w:shd w:val="clear" w:color="auto" w:fill="FFFFFF"/>
            <w:vAlign w:val="center"/>
            <w:hideMark/>
          </w:tcPr>
          <w:p w14:paraId="20DF4CC2" w14:textId="77777777" w:rsidR="00253DAF" w:rsidRPr="00253DAF" w:rsidRDefault="00253DAF" w:rsidP="008C36BE">
            <w:pPr>
              <w:spacing w:after="0" w:line="240" w:lineRule="auto"/>
              <w:rPr>
                <w:rFonts w:eastAsia="Times New Roman"/>
                <w:sz w:val="26"/>
                <w:szCs w:val="26"/>
              </w:rPr>
            </w:pPr>
          </w:p>
        </w:tc>
        <w:tc>
          <w:tcPr>
            <w:tcW w:w="326" w:type="pct"/>
            <w:tcBorders>
              <w:top w:val="nil"/>
              <w:left w:val="nil"/>
              <w:bottom w:val="single" w:sz="8" w:space="0" w:color="auto"/>
              <w:right w:val="single" w:sz="8" w:space="0" w:color="auto"/>
            </w:tcBorders>
            <w:shd w:val="clear" w:color="auto" w:fill="FFFFFF"/>
            <w:vAlign w:val="center"/>
            <w:hideMark/>
          </w:tcPr>
          <w:p w14:paraId="31906327" w14:textId="77777777" w:rsidR="00253DAF" w:rsidRPr="00253DAF" w:rsidRDefault="00253DAF" w:rsidP="008C36BE">
            <w:pPr>
              <w:spacing w:after="0" w:line="240" w:lineRule="auto"/>
              <w:rPr>
                <w:rFonts w:eastAsia="Times New Roman"/>
                <w:sz w:val="26"/>
                <w:szCs w:val="26"/>
              </w:rPr>
            </w:pPr>
          </w:p>
          <w:p w14:paraId="0B389D3F" w14:textId="77777777" w:rsidR="00253DAF" w:rsidRPr="00253DAF" w:rsidRDefault="00253DAF" w:rsidP="008C36BE">
            <w:pPr>
              <w:spacing w:after="0" w:line="240" w:lineRule="auto"/>
              <w:rPr>
                <w:rFonts w:eastAsia="Times New Roman"/>
                <w:sz w:val="26"/>
                <w:szCs w:val="26"/>
              </w:rPr>
            </w:pPr>
          </w:p>
          <w:p w14:paraId="15F537B5" w14:textId="77777777" w:rsidR="00253DAF" w:rsidRPr="00253DAF" w:rsidRDefault="00253DAF" w:rsidP="008C36BE">
            <w:pPr>
              <w:spacing w:after="0" w:line="240" w:lineRule="auto"/>
              <w:rPr>
                <w:rFonts w:eastAsia="Times New Roman"/>
                <w:sz w:val="26"/>
                <w:szCs w:val="26"/>
              </w:rPr>
            </w:pPr>
          </w:p>
          <w:p w14:paraId="7B66C89B" w14:textId="77777777" w:rsidR="00253DAF" w:rsidRPr="00253DAF" w:rsidRDefault="00253DAF" w:rsidP="008C36BE">
            <w:pPr>
              <w:spacing w:after="0" w:line="240" w:lineRule="auto"/>
              <w:rPr>
                <w:rFonts w:eastAsia="Times New Roman"/>
                <w:sz w:val="26"/>
                <w:szCs w:val="26"/>
              </w:rPr>
            </w:pPr>
          </w:p>
          <w:p w14:paraId="312AE8CE" w14:textId="77777777" w:rsidR="00253DAF" w:rsidRPr="00253DAF" w:rsidRDefault="00253DAF" w:rsidP="008C36BE">
            <w:pPr>
              <w:spacing w:after="0" w:line="240" w:lineRule="auto"/>
              <w:rPr>
                <w:rFonts w:eastAsia="Times New Roman"/>
                <w:sz w:val="26"/>
                <w:szCs w:val="26"/>
              </w:rPr>
            </w:pPr>
          </w:p>
          <w:p w14:paraId="56320279" w14:textId="77777777" w:rsidR="00253DAF" w:rsidRPr="00253DAF" w:rsidRDefault="00253DAF" w:rsidP="008C36BE">
            <w:pPr>
              <w:spacing w:after="0" w:line="240" w:lineRule="auto"/>
              <w:rPr>
                <w:rFonts w:eastAsia="Times New Roman"/>
                <w:sz w:val="26"/>
                <w:szCs w:val="26"/>
              </w:rPr>
            </w:pPr>
          </w:p>
          <w:p w14:paraId="5795BB6A" w14:textId="77777777" w:rsidR="00253DAF" w:rsidRPr="00253DAF" w:rsidRDefault="00253DAF" w:rsidP="008C36BE">
            <w:pPr>
              <w:spacing w:after="0" w:line="240" w:lineRule="auto"/>
              <w:rPr>
                <w:rFonts w:eastAsia="Times New Roman"/>
                <w:sz w:val="26"/>
                <w:szCs w:val="26"/>
              </w:rPr>
            </w:pPr>
          </w:p>
        </w:tc>
        <w:tc>
          <w:tcPr>
            <w:tcW w:w="257" w:type="pct"/>
            <w:gridSpan w:val="2"/>
            <w:tcBorders>
              <w:top w:val="nil"/>
              <w:left w:val="nil"/>
              <w:bottom w:val="single" w:sz="8" w:space="0" w:color="auto"/>
              <w:right w:val="single" w:sz="8" w:space="0" w:color="auto"/>
            </w:tcBorders>
            <w:shd w:val="clear" w:color="auto" w:fill="FFFFFF"/>
            <w:vAlign w:val="center"/>
            <w:hideMark/>
          </w:tcPr>
          <w:p w14:paraId="2643BB15" w14:textId="77777777" w:rsidR="00253DAF" w:rsidRPr="00253DAF" w:rsidRDefault="00253DAF" w:rsidP="008C36BE">
            <w:pPr>
              <w:spacing w:after="0" w:line="240" w:lineRule="auto"/>
              <w:rPr>
                <w:rFonts w:eastAsia="Times New Roman"/>
                <w:sz w:val="26"/>
                <w:szCs w:val="26"/>
              </w:rPr>
            </w:pPr>
          </w:p>
        </w:tc>
        <w:tc>
          <w:tcPr>
            <w:tcW w:w="278" w:type="pct"/>
            <w:gridSpan w:val="3"/>
            <w:tcBorders>
              <w:top w:val="nil"/>
              <w:left w:val="nil"/>
              <w:bottom w:val="single" w:sz="8" w:space="0" w:color="auto"/>
              <w:right w:val="single" w:sz="8" w:space="0" w:color="auto"/>
            </w:tcBorders>
            <w:shd w:val="clear" w:color="auto" w:fill="FFFFFF"/>
            <w:vAlign w:val="center"/>
            <w:hideMark/>
          </w:tcPr>
          <w:p w14:paraId="0F6CEBD9" w14:textId="77777777" w:rsidR="00253DAF" w:rsidRPr="00253DAF" w:rsidRDefault="00253DAF" w:rsidP="008C36BE">
            <w:pPr>
              <w:spacing w:after="0" w:line="240" w:lineRule="auto"/>
              <w:rPr>
                <w:rFonts w:eastAsia="Times New Roman"/>
                <w:sz w:val="26"/>
                <w:szCs w:val="26"/>
              </w:rPr>
            </w:pPr>
          </w:p>
        </w:tc>
        <w:tc>
          <w:tcPr>
            <w:tcW w:w="328" w:type="pct"/>
            <w:gridSpan w:val="2"/>
            <w:tcBorders>
              <w:top w:val="nil"/>
              <w:left w:val="nil"/>
              <w:bottom w:val="single" w:sz="8" w:space="0" w:color="auto"/>
              <w:right w:val="single" w:sz="8" w:space="0" w:color="auto"/>
            </w:tcBorders>
            <w:shd w:val="clear" w:color="auto" w:fill="FFFFFF"/>
            <w:vAlign w:val="center"/>
            <w:hideMark/>
          </w:tcPr>
          <w:p w14:paraId="60A0A7CA" w14:textId="77777777" w:rsidR="00253DAF" w:rsidRPr="00253DAF" w:rsidRDefault="00253DAF" w:rsidP="008C36BE">
            <w:pPr>
              <w:spacing w:after="0" w:line="240" w:lineRule="auto"/>
              <w:rPr>
                <w:rFonts w:eastAsia="Times New Roman"/>
                <w:sz w:val="26"/>
                <w:szCs w:val="26"/>
              </w:rPr>
            </w:pPr>
          </w:p>
        </w:tc>
        <w:tc>
          <w:tcPr>
            <w:tcW w:w="257" w:type="pct"/>
            <w:gridSpan w:val="2"/>
            <w:tcBorders>
              <w:top w:val="nil"/>
              <w:left w:val="nil"/>
              <w:bottom w:val="single" w:sz="8" w:space="0" w:color="auto"/>
              <w:right w:val="single" w:sz="8" w:space="0" w:color="auto"/>
            </w:tcBorders>
            <w:shd w:val="clear" w:color="auto" w:fill="FFFFFF"/>
            <w:vAlign w:val="center"/>
            <w:hideMark/>
          </w:tcPr>
          <w:p w14:paraId="0E51E6EC" w14:textId="77777777" w:rsidR="00253DAF" w:rsidRPr="00253DAF" w:rsidRDefault="00253DAF" w:rsidP="008C36BE">
            <w:pPr>
              <w:spacing w:after="0" w:line="240" w:lineRule="auto"/>
              <w:rPr>
                <w:rFonts w:eastAsia="Times New Roman"/>
                <w:sz w:val="26"/>
                <w:szCs w:val="26"/>
              </w:rPr>
            </w:pPr>
          </w:p>
        </w:tc>
      </w:tr>
      <w:tr w:rsidR="008C36BE" w:rsidRPr="00253DAF" w14:paraId="26093348" w14:textId="77777777" w:rsidTr="00401A4C">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6F37D4C0" w14:textId="77777777" w:rsidR="00253DAF" w:rsidRPr="00253DAF" w:rsidRDefault="00253DAF" w:rsidP="008C36BE">
            <w:pPr>
              <w:spacing w:after="0" w:line="240" w:lineRule="auto"/>
              <w:rPr>
                <w:rFonts w:eastAsia="Times New Roman"/>
                <w:color w:val="000000"/>
                <w:sz w:val="26"/>
                <w:szCs w:val="26"/>
              </w:rPr>
            </w:pPr>
          </w:p>
        </w:tc>
        <w:tc>
          <w:tcPr>
            <w:tcW w:w="553" w:type="pct"/>
            <w:vMerge/>
            <w:tcBorders>
              <w:top w:val="nil"/>
              <w:left w:val="nil"/>
              <w:bottom w:val="single" w:sz="8" w:space="0" w:color="auto"/>
              <w:right w:val="single" w:sz="8" w:space="0" w:color="auto"/>
            </w:tcBorders>
            <w:shd w:val="clear" w:color="auto" w:fill="FFFFFF"/>
            <w:vAlign w:val="center"/>
            <w:hideMark/>
          </w:tcPr>
          <w:p w14:paraId="4BE9B45F" w14:textId="77777777" w:rsidR="00253DAF" w:rsidRPr="00253DAF" w:rsidRDefault="00253DAF" w:rsidP="008C36BE">
            <w:pPr>
              <w:spacing w:after="0" w:line="240" w:lineRule="auto"/>
              <w:rPr>
                <w:rFonts w:eastAsia="Times New Roman"/>
                <w:color w:val="000000"/>
                <w:sz w:val="26"/>
                <w:szCs w:val="26"/>
              </w:rPr>
            </w:pPr>
          </w:p>
        </w:tc>
        <w:tc>
          <w:tcPr>
            <w:tcW w:w="479" w:type="pct"/>
            <w:vMerge/>
            <w:tcBorders>
              <w:left w:val="nil"/>
              <w:right w:val="single" w:sz="8" w:space="0" w:color="auto"/>
            </w:tcBorders>
            <w:shd w:val="clear" w:color="auto" w:fill="FFFFFF"/>
            <w:vAlign w:val="center"/>
            <w:hideMark/>
          </w:tcPr>
          <w:p w14:paraId="5FB98CA2" w14:textId="77777777" w:rsidR="00253DAF" w:rsidRPr="00253DAF" w:rsidRDefault="00253DAF" w:rsidP="008C36BE">
            <w:pPr>
              <w:spacing w:after="0" w:line="240" w:lineRule="auto"/>
              <w:rPr>
                <w:rFonts w:eastAsia="Times New Roman"/>
                <w:sz w:val="26"/>
                <w:szCs w:val="26"/>
              </w:rPr>
            </w:pPr>
          </w:p>
        </w:tc>
        <w:tc>
          <w:tcPr>
            <w:tcW w:w="361" w:type="pct"/>
            <w:tcBorders>
              <w:top w:val="nil"/>
              <w:left w:val="nil"/>
              <w:bottom w:val="single" w:sz="8" w:space="0" w:color="auto"/>
              <w:right w:val="single" w:sz="8" w:space="0" w:color="auto"/>
            </w:tcBorders>
            <w:shd w:val="clear" w:color="auto" w:fill="FFFFFF"/>
            <w:vAlign w:val="center"/>
            <w:hideMark/>
          </w:tcPr>
          <w:p w14:paraId="6C5500CF" w14:textId="77777777" w:rsidR="00253DAF" w:rsidRPr="00253DAF" w:rsidRDefault="00253DAF" w:rsidP="008C36BE">
            <w:pPr>
              <w:spacing w:before="120" w:after="120" w:line="234" w:lineRule="atLeast"/>
              <w:rPr>
                <w:rFonts w:eastAsia="Times New Roman"/>
                <w:b/>
                <w:color w:val="000000"/>
                <w:sz w:val="26"/>
                <w:szCs w:val="26"/>
              </w:rPr>
            </w:pPr>
            <w:r w:rsidRPr="00253DAF">
              <w:rPr>
                <w:rFonts w:eastAsia="Times New Roman"/>
                <w:b/>
                <w:color w:val="000000"/>
                <w:sz w:val="26"/>
                <w:szCs w:val="26"/>
              </w:rPr>
              <w:t xml:space="preserve"> Hiểu</w:t>
            </w:r>
          </w:p>
          <w:p w14:paraId="140CFCDD" w14:textId="77777777" w:rsidR="00253DAF" w:rsidRPr="00253DAF" w:rsidRDefault="00253DAF" w:rsidP="008C36BE">
            <w:pPr>
              <w:spacing w:before="120" w:after="120" w:line="234" w:lineRule="atLeast"/>
              <w:rPr>
                <w:rFonts w:eastAsia="Times New Roman"/>
                <w:b/>
                <w:color w:val="000000"/>
                <w:sz w:val="26"/>
                <w:szCs w:val="26"/>
              </w:rPr>
            </w:pPr>
          </w:p>
        </w:tc>
        <w:tc>
          <w:tcPr>
            <w:tcW w:w="275" w:type="pct"/>
            <w:tcBorders>
              <w:top w:val="nil"/>
              <w:left w:val="nil"/>
              <w:bottom w:val="single" w:sz="8" w:space="0" w:color="auto"/>
              <w:right w:val="single" w:sz="8" w:space="0" w:color="auto"/>
            </w:tcBorders>
            <w:shd w:val="clear" w:color="auto" w:fill="FFFFFF"/>
            <w:vAlign w:val="center"/>
            <w:hideMark/>
          </w:tcPr>
          <w:p w14:paraId="514D60E8" w14:textId="77777777" w:rsidR="00253DAF" w:rsidRPr="00253DAF" w:rsidRDefault="00253DAF" w:rsidP="008C36BE">
            <w:pPr>
              <w:spacing w:after="0" w:line="240" w:lineRule="auto"/>
              <w:rPr>
                <w:rFonts w:eastAsia="Times New Roman"/>
                <w:color w:val="000000"/>
                <w:sz w:val="26"/>
                <w:szCs w:val="26"/>
              </w:rPr>
            </w:pPr>
          </w:p>
        </w:tc>
        <w:tc>
          <w:tcPr>
            <w:tcW w:w="326" w:type="pct"/>
            <w:tcBorders>
              <w:top w:val="nil"/>
              <w:left w:val="nil"/>
              <w:bottom w:val="single" w:sz="8" w:space="0" w:color="auto"/>
              <w:right w:val="single" w:sz="8" w:space="0" w:color="auto"/>
            </w:tcBorders>
            <w:shd w:val="clear" w:color="auto" w:fill="FFFFFF"/>
            <w:vAlign w:val="center"/>
            <w:hideMark/>
          </w:tcPr>
          <w:p w14:paraId="208B8E15" w14:textId="77777777" w:rsidR="00253DAF" w:rsidRPr="00253DAF" w:rsidRDefault="00253DAF" w:rsidP="008C36BE">
            <w:pPr>
              <w:spacing w:after="0" w:line="240" w:lineRule="auto"/>
              <w:rPr>
                <w:rFonts w:eastAsia="Times New Roman"/>
                <w:sz w:val="26"/>
                <w:szCs w:val="26"/>
              </w:rPr>
            </w:pPr>
          </w:p>
        </w:tc>
        <w:tc>
          <w:tcPr>
            <w:tcW w:w="257" w:type="pct"/>
            <w:tcBorders>
              <w:top w:val="nil"/>
              <w:left w:val="nil"/>
              <w:bottom w:val="single" w:sz="8" w:space="0" w:color="auto"/>
              <w:right w:val="single" w:sz="8" w:space="0" w:color="auto"/>
            </w:tcBorders>
            <w:shd w:val="clear" w:color="auto" w:fill="FFFFFF"/>
            <w:vAlign w:val="center"/>
            <w:hideMark/>
          </w:tcPr>
          <w:p w14:paraId="24D68164" w14:textId="77777777" w:rsidR="00253DAF" w:rsidRPr="00253DAF" w:rsidRDefault="00253DAF" w:rsidP="008C36BE">
            <w:pPr>
              <w:spacing w:after="0" w:line="240" w:lineRule="auto"/>
              <w:rPr>
                <w:rFonts w:eastAsia="Times New Roman"/>
                <w:sz w:val="26"/>
                <w:szCs w:val="26"/>
              </w:rPr>
            </w:pPr>
          </w:p>
        </w:tc>
        <w:tc>
          <w:tcPr>
            <w:tcW w:w="275" w:type="pct"/>
            <w:tcBorders>
              <w:top w:val="nil"/>
              <w:left w:val="nil"/>
              <w:bottom w:val="single" w:sz="8" w:space="0" w:color="auto"/>
              <w:right w:val="single" w:sz="8" w:space="0" w:color="auto"/>
            </w:tcBorders>
            <w:shd w:val="clear" w:color="auto" w:fill="FFFFFF"/>
            <w:vAlign w:val="center"/>
            <w:hideMark/>
          </w:tcPr>
          <w:p w14:paraId="542E90ED" w14:textId="77777777" w:rsidR="00253DAF" w:rsidRPr="00253DAF" w:rsidRDefault="00253DAF" w:rsidP="008C36BE">
            <w:pPr>
              <w:spacing w:after="0" w:line="240" w:lineRule="auto"/>
              <w:rPr>
                <w:rFonts w:eastAsia="Times New Roman"/>
                <w:sz w:val="26"/>
                <w:szCs w:val="26"/>
              </w:rPr>
            </w:pPr>
          </w:p>
        </w:tc>
        <w:tc>
          <w:tcPr>
            <w:tcW w:w="326" w:type="pct"/>
            <w:gridSpan w:val="2"/>
            <w:tcBorders>
              <w:top w:val="nil"/>
              <w:left w:val="nil"/>
              <w:bottom w:val="single" w:sz="8" w:space="0" w:color="auto"/>
              <w:right w:val="single" w:sz="8" w:space="0" w:color="auto"/>
            </w:tcBorders>
            <w:shd w:val="clear" w:color="auto" w:fill="FFFFFF"/>
            <w:vAlign w:val="center"/>
            <w:hideMark/>
          </w:tcPr>
          <w:p w14:paraId="197AA566" w14:textId="77777777" w:rsidR="00253DAF" w:rsidRPr="00253DAF" w:rsidRDefault="00253DAF" w:rsidP="008C36BE">
            <w:pPr>
              <w:spacing w:after="0" w:line="240" w:lineRule="auto"/>
              <w:rPr>
                <w:rFonts w:eastAsia="Times New Roman"/>
                <w:sz w:val="26"/>
                <w:szCs w:val="26"/>
              </w:rPr>
            </w:pPr>
          </w:p>
        </w:tc>
        <w:tc>
          <w:tcPr>
            <w:tcW w:w="257" w:type="pct"/>
            <w:tcBorders>
              <w:top w:val="nil"/>
              <w:left w:val="nil"/>
              <w:bottom w:val="single" w:sz="8" w:space="0" w:color="auto"/>
              <w:right w:val="single" w:sz="8" w:space="0" w:color="auto"/>
            </w:tcBorders>
            <w:shd w:val="clear" w:color="auto" w:fill="FFFFFF"/>
            <w:vAlign w:val="center"/>
            <w:hideMark/>
          </w:tcPr>
          <w:p w14:paraId="1127F09B" w14:textId="77777777" w:rsidR="00253DAF" w:rsidRPr="00253DAF" w:rsidRDefault="00253DAF" w:rsidP="008C36BE">
            <w:pPr>
              <w:spacing w:after="0" w:line="240" w:lineRule="auto"/>
              <w:rPr>
                <w:rFonts w:eastAsia="Times New Roman"/>
                <w:sz w:val="26"/>
                <w:szCs w:val="26"/>
              </w:rPr>
            </w:pPr>
          </w:p>
        </w:tc>
        <w:tc>
          <w:tcPr>
            <w:tcW w:w="275" w:type="pct"/>
            <w:gridSpan w:val="2"/>
            <w:tcBorders>
              <w:top w:val="nil"/>
              <w:left w:val="nil"/>
              <w:bottom w:val="single" w:sz="8" w:space="0" w:color="auto"/>
              <w:right w:val="single" w:sz="8" w:space="0" w:color="auto"/>
            </w:tcBorders>
            <w:shd w:val="clear" w:color="auto" w:fill="FFFFFF"/>
            <w:vAlign w:val="center"/>
            <w:hideMark/>
          </w:tcPr>
          <w:p w14:paraId="444626C7" w14:textId="77777777" w:rsidR="00253DAF" w:rsidRPr="00253DAF" w:rsidRDefault="00253DAF" w:rsidP="008C36BE">
            <w:pPr>
              <w:spacing w:after="0" w:line="240" w:lineRule="auto"/>
              <w:rPr>
                <w:rFonts w:eastAsia="Times New Roman"/>
                <w:sz w:val="26"/>
                <w:szCs w:val="26"/>
              </w:rPr>
            </w:pPr>
          </w:p>
        </w:tc>
        <w:tc>
          <w:tcPr>
            <w:tcW w:w="326" w:type="pct"/>
            <w:tcBorders>
              <w:top w:val="nil"/>
              <w:left w:val="nil"/>
              <w:bottom w:val="single" w:sz="8" w:space="0" w:color="auto"/>
              <w:right w:val="single" w:sz="8" w:space="0" w:color="auto"/>
            </w:tcBorders>
            <w:shd w:val="clear" w:color="auto" w:fill="FFFFFF"/>
            <w:vAlign w:val="center"/>
            <w:hideMark/>
          </w:tcPr>
          <w:p w14:paraId="524A6A2C" w14:textId="77777777" w:rsidR="00253DAF" w:rsidRPr="00253DAF" w:rsidRDefault="00253DAF" w:rsidP="008C36BE">
            <w:pPr>
              <w:spacing w:after="0" w:line="240" w:lineRule="auto"/>
              <w:rPr>
                <w:rFonts w:eastAsia="Times New Roman"/>
                <w:sz w:val="26"/>
                <w:szCs w:val="26"/>
              </w:rPr>
            </w:pPr>
          </w:p>
        </w:tc>
        <w:tc>
          <w:tcPr>
            <w:tcW w:w="257" w:type="pct"/>
            <w:gridSpan w:val="2"/>
            <w:tcBorders>
              <w:top w:val="nil"/>
              <w:left w:val="nil"/>
              <w:bottom w:val="single" w:sz="8" w:space="0" w:color="auto"/>
              <w:right w:val="single" w:sz="8" w:space="0" w:color="auto"/>
            </w:tcBorders>
            <w:shd w:val="clear" w:color="auto" w:fill="FFFFFF"/>
            <w:vAlign w:val="center"/>
            <w:hideMark/>
          </w:tcPr>
          <w:p w14:paraId="0BD7F793" w14:textId="77777777" w:rsidR="00253DAF" w:rsidRPr="00253DAF" w:rsidRDefault="00253DAF" w:rsidP="008C36BE">
            <w:pPr>
              <w:spacing w:after="0" w:line="240" w:lineRule="auto"/>
              <w:rPr>
                <w:rFonts w:eastAsia="Times New Roman"/>
                <w:sz w:val="26"/>
                <w:szCs w:val="26"/>
              </w:rPr>
            </w:pPr>
          </w:p>
        </w:tc>
        <w:tc>
          <w:tcPr>
            <w:tcW w:w="278" w:type="pct"/>
            <w:gridSpan w:val="3"/>
            <w:tcBorders>
              <w:top w:val="nil"/>
              <w:left w:val="nil"/>
              <w:bottom w:val="single" w:sz="8" w:space="0" w:color="auto"/>
              <w:right w:val="single" w:sz="8" w:space="0" w:color="auto"/>
            </w:tcBorders>
            <w:shd w:val="clear" w:color="auto" w:fill="FFFFFF"/>
            <w:vAlign w:val="center"/>
            <w:hideMark/>
          </w:tcPr>
          <w:p w14:paraId="774170DB" w14:textId="77777777" w:rsidR="00253DAF" w:rsidRPr="00253DAF" w:rsidRDefault="00253DAF" w:rsidP="008C36BE">
            <w:pPr>
              <w:spacing w:after="0" w:line="240" w:lineRule="auto"/>
              <w:rPr>
                <w:rFonts w:eastAsia="Times New Roman"/>
                <w:sz w:val="26"/>
                <w:szCs w:val="26"/>
              </w:rPr>
            </w:pPr>
          </w:p>
        </w:tc>
        <w:tc>
          <w:tcPr>
            <w:tcW w:w="328" w:type="pct"/>
            <w:gridSpan w:val="2"/>
            <w:tcBorders>
              <w:top w:val="nil"/>
              <w:left w:val="nil"/>
              <w:bottom w:val="single" w:sz="8" w:space="0" w:color="auto"/>
              <w:right w:val="single" w:sz="8" w:space="0" w:color="auto"/>
            </w:tcBorders>
            <w:shd w:val="clear" w:color="auto" w:fill="FFFFFF"/>
            <w:vAlign w:val="center"/>
            <w:hideMark/>
          </w:tcPr>
          <w:p w14:paraId="24937314" w14:textId="77777777" w:rsidR="00253DAF" w:rsidRPr="00253DAF" w:rsidRDefault="00253DAF" w:rsidP="008C36BE">
            <w:pPr>
              <w:spacing w:after="0" w:line="240" w:lineRule="auto"/>
              <w:rPr>
                <w:rFonts w:eastAsia="Times New Roman"/>
                <w:sz w:val="26"/>
                <w:szCs w:val="26"/>
              </w:rPr>
            </w:pPr>
          </w:p>
        </w:tc>
        <w:tc>
          <w:tcPr>
            <w:tcW w:w="257" w:type="pct"/>
            <w:gridSpan w:val="2"/>
            <w:tcBorders>
              <w:top w:val="nil"/>
              <w:left w:val="nil"/>
              <w:bottom w:val="single" w:sz="8" w:space="0" w:color="auto"/>
              <w:right w:val="single" w:sz="8" w:space="0" w:color="auto"/>
            </w:tcBorders>
            <w:shd w:val="clear" w:color="auto" w:fill="FFFFFF"/>
            <w:vAlign w:val="center"/>
            <w:hideMark/>
          </w:tcPr>
          <w:p w14:paraId="47B280EF" w14:textId="77777777" w:rsidR="00253DAF" w:rsidRPr="00253DAF" w:rsidRDefault="00253DAF" w:rsidP="008C36BE">
            <w:pPr>
              <w:spacing w:after="0" w:line="240" w:lineRule="auto"/>
              <w:rPr>
                <w:rFonts w:eastAsia="Times New Roman"/>
                <w:sz w:val="26"/>
                <w:szCs w:val="26"/>
              </w:rPr>
            </w:pPr>
          </w:p>
        </w:tc>
      </w:tr>
      <w:tr w:rsidR="008C36BE" w:rsidRPr="00253DAF" w14:paraId="6FDEAE07" w14:textId="77777777" w:rsidTr="00401A4C">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4A011E8F" w14:textId="77777777" w:rsidR="00253DAF" w:rsidRPr="00253DAF" w:rsidRDefault="00253DAF" w:rsidP="008C36BE">
            <w:pPr>
              <w:spacing w:after="0" w:line="240" w:lineRule="auto"/>
              <w:rPr>
                <w:rFonts w:eastAsia="Times New Roman"/>
                <w:color w:val="000000"/>
                <w:sz w:val="26"/>
                <w:szCs w:val="26"/>
              </w:rPr>
            </w:pPr>
          </w:p>
        </w:tc>
        <w:tc>
          <w:tcPr>
            <w:tcW w:w="553" w:type="pct"/>
            <w:vMerge/>
            <w:tcBorders>
              <w:top w:val="nil"/>
              <w:left w:val="nil"/>
              <w:bottom w:val="single" w:sz="8" w:space="0" w:color="auto"/>
              <w:right w:val="single" w:sz="8" w:space="0" w:color="auto"/>
            </w:tcBorders>
            <w:shd w:val="clear" w:color="auto" w:fill="FFFFFF"/>
            <w:vAlign w:val="center"/>
            <w:hideMark/>
          </w:tcPr>
          <w:p w14:paraId="27FE1FC7" w14:textId="77777777" w:rsidR="00253DAF" w:rsidRPr="00253DAF" w:rsidRDefault="00253DAF" w:rsidP="008C36BE">
            <w:pPr>
              <w:spacing w:after="0" w:line="240" w:lineRule="auto"/>
              <w:rPr>
                <w:rFonts w:eastAsia="Times New Roman"/>
                <w:color w:val="000000"/>
                <w:sz w:val="26"/>
                <w:szCs w:val="26"/>
              </w:rPr>
            </w:pPr>
          </w:p>
        </w:tc>
        <w:tc>
          <w:tcPr>
            <w:tcW w:w="479" w:type="pct"/>
            <w:vMerge/>
            <w:tcBorders>
              <w:left w:val="nil"/>
              <w:bottom w:val="single" w:sz="8" w:space="0" w:color="auto"/>
              <w:right w:val="single" w:sz="8" w:space="0" w:color="auto"/>
            </w:tcBorders>
            <w:shd w:val="clear" w:color="auto" w:fill="FFFFFF"/>
            <w:vAlign w:val="center"/>
            <w:hideMark/>
          </w:tcPr>
          <w:p w14:paraId="5B15E83D" w14:textId="77777777" w:rsidR="00253DAF" w:rsidRPr="00253DAF" w:rsidRDefault="00253DAF" w:rsidP="008C36BE">
            <w:pPr>
              <w:spacing w:after="0" w:line="240" w:lineRule="auto"/>
              <w:rPr>
                <w:rFonts w:eastAsia="Times New Roman"/>
                <w:sz w:val="26"/>
                <w:szCs w:val="26"/>
              </w:rPr>
            </w:pPr>
          </w:p>
        </w:tc>
        <w:tc>
          <w:tcPr>
            <w:tcW w:w="361" w:type="pct"/>
            <w:tcBorders>
              <w:top w:val="nil"/>
              <w:left w:val="nil"/>
              <w:bottom w:val="single" w:sz="8" w:space="0" w:color="auto"/>
              <w:right w:val="single" w:sz="8" w:space="0" w:color="auto"/>
            </w:tcBorders>
            <w:shd w:val="clear" w:color="auto" w:fill="FFFFFF"/>
            <w:vAlign w:val="center"/>
            <w:hideMark/>
          </w:tcPr>
          <w:p w14:paraId="727B48EB" w14:textId="77777777" w:rsidR="00253DAF" w:rsidRPr="00253DAF" w:rsidRDefault="00253DAF" w:rsidP="008C36BE">
            <w:pPr>
              <w:spacing w:before="120" w:after="120" w:line="234" w:lineRule="atLeast"/>
              <w:rPr>
                <w:rFonts w:eastAsia="Times New Roman"/>
                <w:b/>
                <w:color w:val="000000"/>
                <w:sz w:val="26"/>
                <w:szCs w:val="26"/>
              </w:rPr>
            </w:pPr>
            <w:r w:rsidRPr="00253DAF">
              <w:rPr>
                <w:rFonts w:eastAsia="Times New Roman"/>
                <w:color w:val="000000"/>
                <w:sz w:val="26"/>
                <w:szCs w:val="26"/>
              </w:rPr>
              <w:t xml:space="preserve"> </w:t>
            </w:r>
            <w:r w:rsidRPr="00253DAF">
              <w:rPr>
                <w:rFonts w:eastAsia="Times New Roman"/>
                <w:b/>
                <w:color w:val="000000"/>
                <w:sz w:val="26"/>
                <w:szCs w:val="26"/>
              </w:rPr>
              <w:t>VD</w:t>
            </w:r>
          </w:p>
          <w:p w14:paraId="7EA95AA0" w14:textId="77777777" w:rsidR="00253DAF" w:rsidRPr="00253DAF" w:rsidRDefault="00253DAF" w:rsidP="008C36BE">
            <w:pPr>
              <w:spacing w:before="120" w:after="120" w:line="234" w:lineRule="atLeast"/>
              <w:rPr>
                <w:rFonts w:eastAsia="Times New Roman"/>
                <w:color w:val="000000"/>
                <w:sz w:val="26"/>
                <w:szCs w:val="26"/>
              </w:rPr>
            </w:pPr>
          </w:p>
        </w:tc>
        <w:tc>
          <w:tcPr>
            <w:tcW w:w="275" w:type="pct"/>
            <w:tcBorders>
              <w:top w:val="nil"/>
              <w:left w:val="nil"/>
              <w:bottom w:val="single" w:sz="8" w:space="0" w:color="auto"/>
              <w:right w:val="single" w:sz="8" w:space="0" w:color="auto"/>
            </w:tcBorders>
            <w:shd w:val="clear" w:color="auto" w:fill="FFFFFF"/>
            <w:vAlign w:val="center"/>
            <w:hideMark/>
          </w:tcPr>
          <w:p w14:paraId="4206A4AF" w14:textId="77777777" w:rsidR="00253DAF" w:rsidRPr="00253DAF" w:rsidRDefault="00253DAF" w:rsidP="008C36BE">
            <w:pPr>
              <w:spacing w:after="0" w:line="240" w:lineRule="auto"/>
              <w:rPr>
                <w:rFonts w:eastAsia="Times New Roman"/>
                <w:color w:val="000000"/>
                <w:sz w:val="26"/>
                <w:szCs w:val="26"/>
              </w:rPr>
            </w:pPr>
          </w:p>
        </w:tc>
        <w:tc>
          <w:tcPr>
            <w:tcW w:w="326" w:type="pct"/>
            <w:tcBorders>
              <w:top w:val="nil"/>
              <w:left w:val="nil"/>
              <w:bottom w:val="single" w:sz="8" w:space="0" w:color="auto"/>
              <w:right w:val="single" w:sz="8" w:space="0" w:color="auto"/>
            </w:tcBorders>
            <w:shd w:val="clear" w:color="auto" w:fill="FFFFFF"/>
            <w:vAlign w:val="center"/>
            <w:hideMark/>
          </w:tcPr>
          <w:p w14:paraId="13E8B175" w14:textId="77777777" w:rsidR="00253DAF" w:rsidRPr="00253DAF" w:rsidRDefault="00253DAF" w:rsidP="008C36BE">
            <w:pPr>
              <w:spacing w:after="0" w:line="240" w:lineRule="auto"/>
              <w:rPr>
                <w:rFonts w:eastAsia="Times New Roman"/>
                <w:sz w:val="26"/>
                <w:szCs w:val="26"/>
              </w:rPr>
            </w:pPr>
          </w:p>
        </w:tc>
        <w:tc>
          <w:tcPr>
            <w:tcW w:w="257" w:type="pct"/>
            <w:tcBorders>
              <w:top w:val="nil"/>
              <w:left w:val="nil"/>
              <w:bottom w:val="single" w:sz="8" w:space="0" w:color="auto"/>
              <w:right w:val="single" w:sz="8" w:space="0" w:color="auto"/>
            </w:tcBorders>
            <w:shd w:val="clear" w:color="auto" w:fill="FFFFFF"/>
            <w:vAlign w:val="center"/>
            <w:hideMark/>
          </w:tcPr>
          <w:p w14:paraId="60EC8DD9" w14:textId="77777777" w:rsidR="00253DAF" w:rsidRPr="00253DAF" w:rsidRDefault="00253DAF" w:rsidP="008C36BE">
            <w:pPr>
              <w:spacing w:after="0" w:line="240" w:lineRule="auto"/>
              <w:rPr>
                <w:rFonts w:eastAsia="Times New Roman"/>
                <w:sz w:val="26"/>
                <w:szCs w:val="26"/>
              </w:rPr>
            </w:pPr>
          </w:p>
        </w:tc>
        <w:tc>
          <w:tcPr>
            <w:tcW w:w="275" w:type="pct"/>
            <w:tcBorders>
              <w:top w:val="nil"/>
              <w:left w:val="nil"/>
              <w:bottom w:val="single" w:sz="8" w:space="0" w:color="auto"/>
              <w:right w:val="single" w:sz="8" w:space="0" w:color="auto"/>
            </w:tcBorders>
            <w:shd w:val="clear" w:color="auto" w:fill="FFFFFF"/>
            <w:vAlign w:val="center"/>
            <w:hideMark/>
          </w:tcPr>
          <w:p w14:paraId="6E0AAE72" w14:textId="77777777" w:rsidR="00253DAF" w:rsidRPr="00253DAF" w:rsidRDefault="00253DAF" w:rsidP="008C36BE">
            <w:pPr>
              <w:spacing w:after="0" w:line="240" w:lineRule="auto"/>
              <w:rPr>
                <w:rFonts w:eastAsia="Times New Roman"/>
                <w:sz w:val="26"/>
                <w:szCs w:val="26"/>
              </w:rPr>
            </w:pPr>
          </w:p>
        </w:tc>
        <w:tc>
          <w:tcPr>
            <w:tcW w:w="326" w:type="pct"/>
            <w:gridSpan w:val="2"/>
            <w:tcBorders>
              <w:top w:val="nil"/>
              <w:left w:val="nil"/>
              <w:bottom w:val="single" w:sz="8" w:space="0" w:color="auto"/>
              <w:right w:val="single" w:sz="8" w:space="0" w:color="auto"/>
            </w:tcBorders>
            <w:shd w:val="clear" w:color="auto" w:fill="FFFFFF"/>
            <w:vAlign w:val="center"/>
            <w:hideMark/>
          </w:tcPr>
          <w:p w14:paraId="2AD34BD8" w14:textId="77777777" w:rsidR="00253DAF" w:rsidRPr="00253DAF" w:rsidRDefault="00253DAF" w:rsidP="008C36BE">
            <w:pPr>
              <w:spacing w:after="0" w:line="234" w:lineRule="atLeast"/>
              <w:jc w:val="center"/>
              <w:rPr>
                <w:rFonts w:eastAsia="Times New Roman"/>
                <w:color w:val="000000"/>
                <w:sz w:val="26"/>
                <w:szCs w:val="26"/>
              </w:rPr>
            </w:pPr>
          </w:p>
        </w:tc>
        <w:tc>
          <w:tcPr>
            <w:tcW w:w="257" w:type="pct"/>
            <w:tcBorders>
              <w:top w:val="nil"/>
              <w:left w:val="nil"/>
              <w:bottom w:val="single" w:sz="8" w:space="0" w:color="auto"/>
              <w:right w:val="single" w:sz="8" w:space="0" w:color="auto"/>
            </w:tcBorders>
            <w:shd w:val="clear" w:color="auto" w:fill="FFFFFF"/>
            <w:vAlign w:val="center"/>
            <w:hideMark/>
          </w:tcPr>
          <w:p w14:paraId="07115DD6" w14:textId="77777777" w:rsidR="00253DAF" w:rsidRPr="00253DAF" w:rsidRDefault="00253DAF" w:rsidP="008C36BE">
            <w:pPr>
              <w:spacing w:after="0" w:line="240" w:lineRule="auto"/>
              <w:rPr>
                <w:rFonts w:eastAsia="Times New Roman"/>
                <w:color w:val="000000"/>
                <w:sz w:val="26"/>
                <w:szCs w:val="26"/>
              </w:rPr>
            </w:pPr>
          </w:p>
        </w:tc>
        <w:tc>
          <w:tcPr>
            <w:tcW w:w="275" w:type="pct"/>
            <w:gridSpan w:val="2"/>
            <w:tcBorders>
              <w:top w:val="nil"/>
              <w:left w:val="nil"/>
              <w:bottom w:val="single" w:sz="8" w:space="0" w:color="auto"/>
              <w:right w:val="single" w:sz="8" w:space="0" w:color="auto"/>
            </w:tcBorders>
            <w:shd w:val="clear" w:color="auto" w:fill="FFFFFF"/>
            <w:vAlign w:val="center"/>
            <w:hideMark/>
          </w:tcPr>
          <w:p w14:paraId="40498F58" w14:textId="77777777" w:rsidR="00253DAF" w:rsidRPr="00253DAF" w:rsidRDefault="00253DAF" w:rsidP="008C36BE">
            <w:pPr>
              <w:spacing w:after="0" w:line="240" w:lineRule="auto"/>
              <w:rPr>
                <w:rFonts w:eastAsia="Times New Roman"/>
                <w:sz w:val="26"/>
                <w:szCs w:val="26"/>
              </w:rPr>
            </w:pPr>
          </w:p>
        </w:tc>
        <w:tc>
          <w:tcPr>
            <w:tcW w:w="326" w:type="pct"/>
            <w:tcBorders>
              <w:top w:val="nil"/>
              <w:left w:val="nil"/>
              <w:bottom w:val="single" w:sz="8" w:space="0" w:color="auto"/>
              <w:right w:val="single" w:sz="8" w:space="0" w:color="auto"/>
            </w:tcBorders>
            <w:shd w:val="clear" w:color="auto" w:fill="FFFFFF"/>
            <w:vAlign w:val="center"/>
            <w:hideMark/>
          </w:tcPr>
          <w:p w14:paraId="610CEA13" w14:textId="77777777" w:rsidR="00253DAF" w:rsidRPr="00253DAF" w:rsidRDefault="00253DAF" w:rsidP="008C36BE">
            <w:pPr>
              <w:spacing w:after="0" w:line="240" w:lineRule="auto"/>
              <w:rPr>
                <w:rFonts w:eastAsia="Times New Roman"/>
                <w:sz w:val="26"/>
                <w:szCs w:val="26"/>
              </w:rPr>
            </w:pPr>
          </w:p>
        </w:tc>
        <w:tc>
          <w:tcPr>
            <w:tcW w:w="257" w:type="pct"/>
            <w:gridSpan w:val="2"/>
            <w:tcBorders>
              <w:top w:val="nil"/>
              <w:left w:val="nil"/>
              <w:bottom w:val="single" w:sz="8" w:space="0" w:color="auto"/>
              <w:right w:val="single" w:sz="8" w:space="0" w:color="auto"/>
            </w:tcBorders>
            <w:shd w:val="clear" w:color="auto" w:fill="FFFFFF"/>
            <w:vAlign w:val="center"/>
            <w:hideMark/>
          </w:tcPr>
          <w:p w14:paraId="477CC334" w14:textId="77777777" w:rsidR="00253DAF" w:rsidRPr="00253DAF" w:rsidRDefault="00253DAF" w:rsidP="008C36BE">
            <w:pPr>
              <w:spacing w:after="0" w:line="240" w:lineRule="auto"/>
              <w:rPr>
                <w:rFonts w:eastAsia="Times New Roman"/>
                <w:sz w:val="26"/>
                <w:szCs w:val="26"/>
              </w:rPr>
            </w:pPr>
          </w:p>
        </w:tc>
        <w:tc>
          <w:tcPr>
            <w:tcW w:w="278" w:type="pct"/>
            <w:gridSpan w:val="3"/>
            <w:tcBorders>
              <w:top w:val="nil"/>
              <w:left w:val="nil"/>
              <w:bottom w:val="single" w:sz="8" w:space="0" w:color="auto"/>
              <w:right w:val="single" w:sz="8" w:space="0" w:color="auto"/>
            </w:tcBorders>
            <w:shd w:val="clear" w:color="auto" w:fill="FFFFFF"/>
            <w:vAlign w:val="center"/>
            <w:hideMark/>
          </w:tcPr>
          <w:p w14:paraId="185975BD" w14:textId="77777777" w:rsidR="00253DAF" w:rsidRPr="00253DAF" w:rsidRDefault="00253DAF" w:rsidP="008C36BE">
            <w:pPr>
              <w:spacing w:after="0" w:line="240" w:lineRule="auto"/>
              <w:rPr>
                <w:rFonts w:eastAsia="Times New Roman"/>
                <w:sz w:val="26"/>
                <w:szCs w:val="26"/>
              </w:rPr>
            </w:pPr>
          </w:p>
        </w:tc>
        <w:tc>
          <w:tcPr>
            <w:tcW w:w="328" w:type="pct"/>
            <w:gridSpan w:val="2"/>
            <w:tcBorders>
              <w:top w:val="nil"/>
              <w:left w:val="nil"/>
              <w:bottom w:val="single" w:sz="8" w:space="0" w:color="auto"/>
              <w:right w:val="single" w:sz="8" w:space="0" w:color="auto"/>
            </w:tcBorders>
            <w:shd w:val="clear" w:color="auto" w:fill="FFFFFF"/>
            <w:vAlign w:val="center"/>
            <w:hideMark/>
          </w:tcPr>
          <w:p w14:paraId="3B0690F4" w14:textId="77777777" w:rsidR="00253DAF" w:rsidRPr="00253DAF" w:rsidRDefault="00253DAF" w:rsidP="008C36BE">
            <w:pPr>
              <w:spacing w:after="0" w:line="240" w:lineRule="auto"/>
              <w:rPr>
                <w:rFonts w:eastAsia="Times New Roman"/>
                <w:sz w:val="26"/>
                <w:szCs w:val="26"/>
              </w:rPr>
            </w:pPr>
          </w:p>
        </w:tc>
        <w:tc>
          <w:tcPr>
            <w:tcW w:w="257" w:type="pct"/>
            <w:gridSpan w:val="2"/>
            <w:tcBorders>
              <w:top w:val="nil"/>
              <w:left w:val="nil"/>
              <w:bottom w:val="single" w:sz="8" w:space="0" w:color="auto"/>
              <w:right w:val="single" w:sz="8" w:space="0" w:color="auto"/>
            </w:tcBorders>
            <w:shd w:val="clear" w:color="auto" w:fill="FFFFFF"/>
            <w:vAlign w:val="center"/>
            <w:hideMark/>
          </w:tcPr>
          <w:p w14:paraId="05F3AA73" w14:textId="77777777" w:rsidR="00253DAF" w:rsidRPr="00253DAF" w:rsidRDefault="00253DAF" w:rsidP="008C36BE">
            <w:pPr>
              <w:spacing w:after="0" w:line="240" w:lineRule="auto"/>
              <w:rPr>
                <w:rFonts w:eastAsia="Times New Roman"/>
                <w:sz w:val="26"/>
                <w:szCs w:val="26"/>
              </w:rPr>
            </w:pPr>
          </w:p>
        </w:tc>
      </w:tr>
      <w:tr w:rsidR="008C36BE" w:rsidRPr="00253DAF" w14:paraId="744F6805" w14:textId="77777777" w:rsidTr="00401A4C">
        <w:trPr>
          <w:tblCellSpacing w:w="0" w:type="dxa"/>
        </w:trPr>
        <w:tc>
          <w:tcPr>
            <w:tcW w:w="170" w:type="pct"/>
            <w:vMerge w:val="restart"/>
            <w:tcBorders>
              <w:top w:val="nil"/>
              <w:left w:val="single" w:sz="8" w:space="0" w:color="auto"/>
              <w:bottom w:val="single" w:sz="8" w:space="0" w:color="auto"/>
              <w:right w:val="single" w:sz="8" w:space="0" w:color="auto"/>
            </w:tcBorders>
            <w:shd w:val="clear" w:color="auto" w:fill="FFFFFF"/>
            <w:vAlign w:val="center"/>
            <w:hideMark/>
          </w:tcPr>
          <w:p w14:paraId="4CC741D8"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2</w:t>
            </w:r>
          </w:p>
        </w:tc>
        <w:tc>
          <w:tcPr>
            <w:tcW w:w="553" w:type="pct"/>
            <w:vMerge w:val="restart"/>
            <w:tcBorders>
              <w:top w:val="nil"/>
              <w:left w:val="nil"/>
              <w:bottom w:val="single" w:sz="8" w:space="0" w:color="auto"/>
              <w:right w:val="single" w:sz="8" w:space="0" w:color="auto"/>
            </w:tcBorders>
            <w:shd w:val="clear" w:color="auto" w:fill="FFFFFF"/>
            <w:vAlign w:val="center"/>
            <w:hideMark/>
          </w:tcPr>
          <w:p w14:paraId="1335ECB0"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Chủ đề 2</w:t>
            </w:r>
          </w:p>
        </w:tc>
        <w:tc>
          <w:tcPr>
            <w:tcW w:w="479" w:type="pct"/>
            <w:vMerge w:val="restart"/>
            <w:tcBorders>
              <w:top w:val="nil"/>
              <w:left w:val="nil"/>
              <w:right w:val="single" w:sz="8" w:space="0" w:color="auto"/>
            </w:tcBorders>
            <w:shd w:val="clear" w:color="auto" w:fill="FFFFFF"/>
            <w:vAlign w:val="center"/>
            <w:hideMark/>
          </w:tcPr>
          <w:p w14:paraId="16C5E106" w14:textId="77777777" w:rsidR="00253DAF" w:rsidRPr="00253DAF" w:rsidRDefault="00253DAF" w:rsidP="008C36BE">
            <w:pPr>
              <w:widowControl w:val="0"/>
              <w:spacing w:before="40" w:after="40" w:line="312" w:lineRule="auto"/>
              <w:jc w:val="both"/>
              <w:rPr>
                <w:sz w:val="26"/>
                <w:szCs w:val="26"/>
              </w:rPr>
            </w:pPr>
            <w:r w:rsidRPr="00253DAF">
              <w:rPr>
                <w:sz w:val="26"/>
                <w:szCs w:val="26"/>
              </w:rPr>
              <w:t>– Khái quát trao đổi chất và chuyển hoá năng lượng</w:t>
            </w:r>
          </w:p>
          <w:p w14:paraId="405668CA" w14:textId="77777777" w:rsidR="00253DAF" w:rsidRPr="00253DAF" w:rsidRDefault="00253DAF" w:rsidP="008C36BE">
            <w:pPr>
              <w:widowControl w:val="0"/>
              <w:spacing w:before="40" w:after="40" w:line="312" w:lineRule="auto"/>
              <w:contextualSpacing/>
              <w:jc w:val="both"/>
              <w:rPr>
                <w:sz w:val="26"/>
                <w:szCs w:val="26"/>
              </w:rPr>
            </w:pPr>
            <w:r w:rsidRPr="00253DAF">
              <w:rPr>
                <w:sz w:val="26"/>
                <w:szCs w:val="26"/>
              </w:rPr>
              <w:t>+ Chuyển hoá năng lượng ở tế bào</w:t>
            </w:r>
          </w:p>
          <w:p w14:paraId="4DFEDD68" w14:textId="77777777" w:rsidR="00253DAF" w:rsidRPr="00253DAF" w:rsidRDefault="00253DAF" w:rsidP="008C36BE">
            <w:pPr>
              <w:pStyle w:val="ListParagraph"/>
              <w:widowControl w:val="0"/>
              <w:tabs>
                <w:tab w:val="left" w:pos="423"/>
              </w:tabs>
              <w:spacing w:before="40" w:after="40" w:line="312" w:lineRule="auto"/>
              <w:ind w:left="77"/>
              <w:rPr>
                <w:sz w:val="26"/>
                <w:szCs w:val="26"/>
              </w:rPr>
            </w:pPr>
          </w:p>
          <w:p w14:paraId="4580B852" w14:textId="77777777" w:rsidR="00253DAF" w:rsidRPr="00253DAF" w:rsidRDefault="00253DAF" w:rsidP="008C36BE">
            <w:pPr>
              <w:pStyle w:val="ListParagraph"/>
              <w:widowControl w:val="0"/>
              <w:tabs>
                <w:tab w:val="left" w:pos="423"/>
              </w:tabs>
              <w:spacing w:before="40" w:after="40" w:line="312" w:lineRule="auto"/>
              <w:ind w:left="77"/>
              <w:rPr>
                <w:sz w:val="26"/>
                <w:szCs w:val="26"/>
              </w:rPr>
            </w:pPr>
          </w:p>
          <w:p w14:paraId="762BFDF3" w14:textId="77777777" w:rsidR="00253DAF" w:rsidRPr="00253DAF" w:rsidRDefault="00253DAF" w:rsidP="008C36BE">
            <w:pPr>
              <w:pStyle w:val="ListParagraph"/>
              <w:widowControl w:val="0"/>
              <w:tabs>
                <w:tab w:val="left" w:pos="423"/>
              </w:tabs>
              <w:spacing w:before="40" w:after="40" w:line="312" w:lineRule="auto"/>
              <w:ind w:left="77"/>
              <w:rPr>
                <w:sz w:val="26"/>
                <w:szCs w:val="26"/>
              </w:rPr>
            </w:pPr>
            <w:r w:rsidRPr="00253DAF">
              <w:rPr>
                <w:sz w:val="26"/>
                <w:szCs w:val="26"/>
              </w:rPr>
              <w:t xml:space="preserve">Quang hợp </w:t>
            </w:r>
          </w:p>
          <w:p w14:paraId="10BA3D27" w14:textId="77777777" w:rsidR="00253DAF" w:rsidRPr="00253DAF" w:rsidRDefault="00253DAF" w:rsidP="008C36BE">
            <w:pPr>
              <w:widowControl w:val="0"/>
              <w:tabs>
                <w:tab w:val="left" w:pos="423"/>
              </w:tabs>
              <w:spacing w:before="40" w:after="40" w:line="312" w:lineRule="auto"/>
              <w:ind w:left="360"/>
              <w:rPr>
                <w:sz w:val="26"/>
                <w:szCs w:val="26"/>
              </w:rPr>
            </w:pPr>
          </w:p>
          <w:p w14:paraId="53C8CDF8" w14:textId="77777777" w:rsidR="00253DAF" w:rsidRPr="00253DAF" w:rsidRDefault="00253DAF" w:rsidP="008C36BE">
            <w:pPr>
              <w:widowControl w:val="0"/>
              <w:tabs>
                <w:tab w:val="left" w:pos="423"/>
              </w:tabs>
              <w:spacing w:before="40" w:after="40" w:line="312" w:lineRule="auto"/>
              <w:ind w:left="360"/>
              <w:rPr>
                <w:sz w:val="26"/>
                <w:szCs w:val="26"/>
              </w:rPr>
            </w:pPr>
          </w:p>
          <w:p w14:paraId="599283E6" w14:textId="77777777" w:rsidR="00253DAF" w:rsidRPr="00253DAF" w:rsidRDefault="00253DAF" w:rsidP="008C36BE">
            <w:pPr>
              <w:widowControl w:val="0"/>
              <w:tabs>
                <w:tab w:val="left" w:pos="423"/>
              </w:tabs>
              <w:spacing w:before="40" w:after="40" w:line="312" w:lineRule="auto"/>
              <w:rPr>
                <w:sz w:val="26"/>
                <w:szCs w:val="26"/>
              </w:rPr>
            </w:pPr>
            <w:r w:rsidRPr="00253DAF">
              <w:rPr>
                <w:sz w:val="26"/>
                <w:szCs w:val="26"/>
              </w:rPr>
              <w:t xml:space="preserve">Hô hấp ở </w:t>
            </w:r>
            <w:r w:rsidRPr="00253DAF">
              <w:rPr>
                <w:sz w:val="26"/>
                <w:szCs w:val="26"/>
              </w:rPr>
              <w:lastRenderedPageBreak/>
              <w:t>tế bào</w:t>
            </w:r>
          </w:p>
          <w:p w14:paraId="64DB0278" w14:textId="77777777" w:rsidR="00253DAF" w:rsidRPr="00253DAF" w:rsidRDefault="00253DAF" w:rsidP="008C36BE">
            <w:pPr>
              <w:spacing w:after="0" w:line="240" w:lineRule="auto"/>
              <w:rPr>
                <w:rFonts w:eastAsia="Times New Roman"/>
                <w:color w:val="000000"/>
                <w:sz w:val="26"/>
                <w:szCs w:val="26"/>
              </w:rPr>
            </w:pPr>
          </w:p>
        </w:tc>
        <w:tc>
          <w:tcPr>
            <w:tcW w:w="361" w:type="pct"/>
            <w:tcBorders>
              <w:top w:val="nil"/>
              <w:left w:val="nil"/>
              <w:bottom w:val="single" w:sz="8" w:space="0" w:color="auto"/>
              <w:right w:val="single" w:sz="8" w:space="0" w:color="auto"/>
            </w:tcBorders>
            <w:shd w:val="clear" w:color="auto" w:fill="FFFFFF"/>
            <w:vAlign w:val="center"/>
            <w:hideMark/>
          </w:tcPr>
          <w:p w14:paraId="40FA8F5C" w14:textId="77777777" w:rsidR="00253DAF" w:rsidRPr="00253DAF" w:rsidRDefault="00253DAF" w:rsidP="008C36BE">
            <w:pPr>
              <w:widowControl w:val="0"/>
              <w:spacing w:before="40" w:after="40" w:line="312" w:lineRule="auto"/>
              <w:jc w:val="both"/>
              <w:rPr>
                <w:rFonts w:eastAsia="Times New Roman"/>
                <w:b/>
                <w:color w:val="000000"/>
                <w:sz w:val="26"/>
                <w:szCs w:val="26"/>
              </w:rPr>
            </w:pPr>
            <w:r w:rsidRPr="00253DAF">
              <w:rPr>
                <w:rFonts w:eastAsia="Times New Roman"/>
                <w:color w:val="000000"/>
                <w:sz w:val="26"/>
                <w:szCs w:val="26"/>
              </w:rPr>
              <w:lastRenderedPageBreak/>
              <w:t xml:space="preserve"> </w:t>
            </w:r>
            <w:r w:rsidRPr="00253DAF">
              <w:rPr>
                <w:rFonts w:eastAsia="Times New Roman"/>
                <w:b/>
                <w:color w:val="000000"/>
                <w:sz w:val="26"/>
                <w:szCs w:val="26"/>
              </w:rPr>
              <w:t>Biết</w:t>
            </w:r>
          </w:p>
          <w:p w14:paraId="675A8720" w14:textId="77777777" w:rsidR="00253DAF" w:rsidRPr="00253DAF" w:rsidRDefault="00253DAF" w:rsidP="008C36BE">
            <w:pPr>
              <w:widowControl w:val="0"/>
              <w:spacing w:before="40" w:after="40" w:line="312" w:lineRule="auto"/>
              <w:jc w:val="both"/>
              <w:rPr>
                <w:sz w:val="26"/>
                <w:szCs w:val="26"/>
              </w:rPr>
            </w:pPr>
            <w:r w:rsidRPr="00253DAF">
              <w:rPr>
                <w:sz w:val="26"/>
                <w:szCs w:val="26"/>
              </w:rPr>
              <w:t xml:space="preserve">– </w:t>
            </w:r>
            <w:r w:rsidRPr="00253DAF">
              <w:rPr>
                <w:rFonts w:eastAsia="Arial"/>
                <w:sz w:val="26"/>
                <w:szCs w:val="26"/>
                <w:lang w:val="vi-VN"/>
              </w:rPr>
              <w:t>Nêu được một số yếu tố chủ yếu ảnh hưởng đến quang hợp, hô hấp tế bào.</w:t>
            </w:r>
            <w:r w:rsidRPr="00253DAF">
              <w:rPr>
                <w:sz w:val="26"/>
                <w:szCs w:val="26"/>
              </w:rPr>
              <w:t xml:space="preserve"> </w:t>
            </w:r>
          </w:p>
          <w:p w14:paraId="16FEB423" w14:textId="77777777" w:rsidR="00253DAF" w:rsidRPr="00253DAF" w:rsidRDefault="00253DAF" w:rsidP="008C36BE">
            <w:pPr>
              <w:widowControl w:val="0"/>
              <w:spacing w:before="40" w:after="40" w:line="312" w:lineRule="auto"/>
              <w:jc w:val="both"/>
              <w:rPr>
                <w:rFonts w:eastAsia="Arial"/>
                <w:sz w:val="26"/>
                <w:szCs w:val="26"/>
                <w:lang w:val="vi-VN"/>
              </w:rPr>
            </w:pPr>
            <w:r w:rsidRPr="00253DAF">
              <w:rPr>
                <w:sz w:val="26"/>
                <w:szCs w:val="26"/>
              </w:rPr>
              <w:t xml:space="preserve">– </w:t>
            </w:r>
            <w:r w:rsidRPr="00253DAF">
              <w:rPr>
                <w:rFonts w:eastAsia="Arial"/>
                <w:sz w:val="26"/>
                <w:szCs w:val="26"/>
                <w:lang w:val="vi-VN"/>
              </w:rPr>
              <w:t xml:space="preserve">Mô tả được một cách tổng quát </w:t>
            </w:r>
            <w:r w:rsidRPr="00253DAF">
              <w:rPr>
                <w:rFonts w:eastAsia="Arial"/>
                <w:sz w:val="26"/>
                <w:szCs w:val="26"/>
                <w:lang w:val="vi-VN"/>
              </w:rPr>
              <w:lastRenderedPageBreak/>
              <w:t xml:space="preserve">quá trình quang hợp ở tế bào lá cây: Nêu được vai trò lá cây với chức năng quang hợp. Nêu được khái niệm, nguyên liệu, sản phẩm của quang hợp. Viết được phương trình quang hợp (dạng chữ). Vẽ được sơ đồ </w:t>
            </w:r>
            <w:r w:rsidRPr="00253DAF">
              <w:rPr>
                <w:rFonts w:eastAsia="Arial"/>
                <w:sz w:val="26"/>
                <w:szCs w:val="26"/>
                <w:lang w:val="vi-VN"/>
              </w:rPr>
              <w:lastRenderedPageBreak/>
              <w:t>diễn tả quang hợp diễn ra ở lá cây, qua đó nêu được quan hệ giữa trao đổi chất và chuyển hoá năng lượng.</w:t>
            </w:r>
          </w:p>
          <w:p w14:paraId="44517091" w14:textId="77777777" w:rsidR="00253DAF" w:rsidRPr="00253DAF" w:rsidRDefault="00253DAF" w:rsidP="008C36BE">
            <w:pPr>
              <w:spacing w:before="120" w:after="120" w:line="234" w:lineRule="atLeast"/>
              <w:rPr>
                <w:rFonts w:eastAsia="Times New Roman"/>
                <w:color w:val="000000"/>
                <w:sz w:val="26"/>
                <w:szCs w:val="26"/>
              </w:rPr>
            </w:pPr>
            <w:r w:rsidRPr="00253DAF">
              <w:rPr>
                <w:sz w:val="26"/>
                <w:szCs w:val="26"/>
              </w:rPr>
              <w:t xml:space="preserve">– </w:t>
            </w:r>
            <w:r w:rsidRPr="00253DAF">
              <w:rPr>
                <w:rFonts w:eastAsia="Arial"/>
                <w:sz w:val="26"/>
                <w:szCs w:val="26"/>
                <w:lang w:val="vi-VN"/>
              </w:rPr>
              <w:t>Mô tả được một cách tổng quát quá trình hô hấp ở tế bào  thực vật : Nêu được khái niệm; viết được phương trình hô hấp dạng chữ</w:t>
            </w:r>
            <w:r w:rsidRPr="00253DAF">
              <w:rPr>
                <w:rFonts w:eastAsia="Arial"/>
                <w:sz w:val="26"/>
                <w:szCs w:val="26"/>
              </w:rPr>
              <w:t>;</w:t>
            </w:r>
            <w:r w:rsidRPr="00253DAF">
              <w:rPr>
                <w:rFonts w:eastAsia="Arial"/>
                <w:sz w:val="26"/>
                <w:szCs w:val="26"/>
                <w:lang w:val="vi-VN"/>
              </w:rPr>
              <w:t xml:space="preserve"> thể </w:t>
            </w:r>
            <w:r w:rsidRPr="00253DAF">
              <w:rPr>
                <w:rFonts w:eastAsia="Arial"/>
                <w:sz w:val="26"/>
                <w:szCs w:val="26"/>
                <w:lang w:val="vi-VN"/>
              </w:rPr>
              <w:lastRenderedPageBreak/>
              <w:t xml:space="preserve">hiện </w:t>
            </w:r>
            <w:r w:rsidRPr="00253DAF">
              <w:rPr>
                <w:rFonts w:eastAsia="Arial"/>
                <w:sz w:val="26"/>
                <w:szCs w:val="26"/>
              </w:rPr>
              <w:t xml:space="preserve">được </w:t>
            </w:r>
            <w:r w:rsidRPr="00253DAF">
              <w:rPr>
                <w:rFonts w:eastAsia="Arial"/>
                <w:sz w:val="26"/>
                <w:szCs w:val="26"/>
                <w:lang w:val="vi-VN"/>
              </w:rPr>
              <w:t>hai chiều tổng hợp và phân giải.</w:t>
            </w:r>
          </w:p>
          <w:p w14:paraId="035839F4" w14:textId="77777777" w:rsidR="00253DAF" w:rsidRPr="00253DAF" w:rsidRDefault="00253DAF" w:rsidP="008C36BE">
            <w:pPr>
              <w:spacing w:before="120" w:after="120" w:line="234" w:lineRule="atLeast"/>
              <w:rPr>
                <w:rFonts w:eastAsia="Times New Roman"/>
                <w:color w:val="000000"/>
                <w:sz w:val="26"/>
                <w:szCs w:val="26"/>
              </w:rPr>
            </w:pPr>
            <w:r w:rsidRPr="00253DAF">
              <w:rPr>
                <w:rFonts w:eastAsia="Times New Roman"/>
                <w:color w:val="000000"/>
                <w:sz w:val="26"/>
                <w:szCs w:val="26"/>
              </w:rPr>
              <w:t>…</w:t>
            </w:r>
          </w:p>
        </w:tc>
        <w:tc>
          <w:tcPr>
            <w:tcW w:w="275" w:type="pct"/>
            <w:tcBorders>
              <w:top w:val="nil"/>
              <w:left w:val="nil"/>
              <w:bottom w:val="single" w:sz="8" w:space="0" w:color="auto"/>
              <w:right w:val="single" w:sz="8" w:space="0" w:color="auto"/>
            </w:tcBorders>
            <w:shd w:val="clear" w:color="auto" w:fill="FFFFFF"/>
            <w:vAlign w:val="center"/>
            <w:hideMark/>
          </w:tcPr>
          <w:p w14:paraId="6AB3FFDC" w14:textId="77777777" w:rsidR="00253DAF" w:rsidRPr="00253DAF" w:rsidRDefault="00253DAF" w:rsidP="008C36BE">
            <w:pPr>
              <w:spacing w:after="0" w:line="240" w:lineRule="auto"/>
              <w:rPr>
                <w:rFonts w:eastAsia="Times New Roman"/>
                <w:color w:val="000000"/>
                <w:sz w:val="26"/>
                <w:szCs w:val="26"/>
              </w:rPr>
            </w:pPr>
          </w:p>
          <w:p w14:paraId="166B79EF" w14:textId="77777777" w:rsidR="00253DAF" w:rsidRPr="00253DAF" w:rsidRDefault="00253DAF" w:rsidP="008C36BE">
            <w:pPr>
              <w:spacing w:after="0" w:line="240" w:lineRule="auto"/>
              <w:rPr>
                <w:rFonts w:eastAsia="Times New Roman"/>
                <w:color w:val="000000"/>
                <w:sz w:val="26"/>
                <w:szCs w:val="26"/>
              </w:rPr>
            </w:pPr>
          </w:p>
          <w:p w14:paraId="34318597" w14:textId="77777777" w:rsidR="00253DAF" w:rsidRPr="00253DAF" w:rsidRDefault="00253DAF" w:rsidP="008C36BE">
            <w:pPr>
              <w:spacing w:after="0" w:line="240" w:lineRule="auto"/>
              <w:rPr>
                <w:rFonts w:eastAsia="Times New Roman"/>
                <w:color w:val="000000"/>
                <w:sz w:val="26"/>
                <w:szCs w:val="26"/>
              </w:rPr>
            </w:pPr>
          </w:p>
          <w:p w14:paraId="6ADEBB6F" w14:textId="77777777" w:rsidR="00253DAF" w:rsidRPr="00253DAF" w:rsidRDefault="00253DAF" w:rsidP="008C36BE">
            <w:pPr>
              <w:spacing w:after="0" w:line="240" w:lineRule="auto"/>
              <w:rPr>
                <w:rFonts w:eastAsia="Times New Roman"/>
                <w:color w:val="000000"/>
                <w:sz w:val="26"/>
                <w:szCs w:val="26"/>
              </w:rPr>
            </w:pPr>
            <w:r w:rsidRPr="00253DAF">
              <w:rPr>
                <w:rFonts w:eastAsia="Times New Roman"/>
                <w:color w:val="000000"/>
                <w:sz w:val="26"/>
                <w:szCs w:val="26"/>
              </w:rPr>
              <w:t>C3</w:t>
            </w:r>
          </w:p>
          <w:p w14:paraId="7DC97965" w14:textId="77777777" w:rsidR="00253DAF" w:rsidRPr="00253DAF" w:rsidRDefault="00253DAF" w:rsidP="008C36BE">
            <w:pPr>
              <w:spacing w:after="0" w:line="240" w:lineRule="auto"/>
              <w:rPr>
                <w:rFonts w:eastAsia="Times New Roman"/>
                <w:color w:val="000000"/>
                <w:sz w:val="26"/>
                <w:szCs w:val="26"/>
              </w:rPr>
            </w:pPr>
          </w:p>
          <w:p w14:paraId="3543236F" w14:textId="77777777" w:rsidR="00253DAF" w:rsidRPr="00253DAF" w:rsidRDefault="00253DAF" w:rsidP="008C36BE">
            <w:pPr>
              <w:spacing w:after="0" w:line="240" w:lineRule="auto"/>
              <w:rPr>
                <w:rFonts w:eastAsia="Times New Roman"/>
                <w:color w:val="000000"/>
                <w:sz w:val="26"/>
                <w:szCs w:val="26"/>
              </w:rPr>
            </w:pPr>
            <w:r w:rsidRPr="00253DAF">
              <w:rPr>
                <w:rFonts w:eastAsia="Times New Roman"/>
                <w:color w:val="000000"/>
                <w:sz w:val="26"/>
                <w:szCs w:val="26"/>
              </w:rPr>
              <w:t>C4</w:t>
            </w:r>
          </w:p>
          <w:p w14:paraId="6BB32A05" w14:textId="77777777" w:rsidR="00253DAF" w:rsidRPr="00253DAF" w:rsidRDefault="00253DAF" w:rsidP="008C36BE">
            <w:pPr>
              <w:spacing w:after="0" w:line="240" w:lineRule="auto"/>
              <w:rPr>
                <w:rFonts w:eastAsia="Times New Roman"/>
                <w:color w:val="000000"/>
                <w:sz w:val="26"/>
                <w:szCs w:val="26"/>
              </w:rPr>
            </w:pPr>
          </w:p>
          <w:p w14:paraId="535FF3B5" w14:textId="77777777" w:rsidR="00253DAF" w:rsidRPr="00253DAF" w:rsidRDefault="00253DAF" w:rsidP="008C36BE">
            <w:pPr>
              <w:spacing w:after="0" w:line="240" w:lineRule="auto"/>
              <w:rPr>
                <w:rFonts w:eastAsia="Times New Roman"/>
                <w:color w:val="000000"/>
                <w:sz w:val="26"/>
                <w:szCs w:val="26"/>
              </w:rPr>
            </w:pPr>
            <w:r w:rsidRPr="00253DAF">
              <w:rPr>
                <w:rFonts w:eastAsia="Times New Roman"/>
                <w:color w:val="000000"/>
                <w:sz w:val="26"/>
                <w:szCs w:val="26"/>
              </w:rPr>
              <w:t>C5</w:t>
            </w:r>
          </w:p>
          <w:p w14:paraId="23154431" w14:textId="77777777" w:rsidR="00253DAF" w:rsidRPr="00253DAF" w:rsidRDefault="00253DAF" w:rsidP="008C36BE">
            <w:pPr>
              <w:spacing w:after="0" w:line="240" w:lineRule="auto"/>
              <w:rPr>
                <w:rFonts w:eastAsia="Times New Roman"/>
                <w:color w:val="000000"/>
                <w:sz w:val="26"/>
                <w:szCs w:val="26"/>
              </w:rPr>
            </w:pPr>
          </w:p>
          <w:p w14:paraId="01E5D2B0" w14:textId="77777777" w:rsidR="00253DAF" w:rsidRPr="00253DAF" w:rsidRDefault="00253DAF" w:rsidP="008C36BE">
            <w:pPr>
              <w:spacing w:after="0" w:line="240" w:lineRule="auto"/>
              <w:rPr>
                <w:rFonts w:eastAsia="Times New Roman"/>
                <w:color w:val="000000"/>
                <w:sz w:val="26"/>
                <w:szCs w:val="26"/>
              </w:rPr>
            </w:pPr>
            <w:r w:rsidRPr="00253DAF">
              <w:rPr>
                <w:rFonts w:eastAsia="Times New Roman"/>
                <w:color w:val="000000"/>
                <w:sz w:val="26"/>
                <w:szCs w:val="26"/>
              </w:rPr>
              <w:t>C6</w:t>
            </w:r>
          </w:p>
          <w:p w14:paraId="68D056F8" w14:textId="77777777" w:rsidR="00253DAF" w:rsidRPr="00253DAF" w:rsidRDefault="00253DAF" w:rsidP="008C36BE">
            <w:pPr>
              <w:spacing w:after="0" w:line="240" w:lineRule="auto"/>
              <w:rPr>
                <w:rFonts w:eastAsia="Times New Roman"/>
                <w:color w:val="000000"/>
                <w:sz w:val="26"/>
                <w:szCs w:val="26"/>
              </w:rPr>
            </w:pPr>
          </w:p>
          <w:p w14:paraId="1BA5484E" w14:textId="77777777" w:rsidR="00253DAF" w:rsidRPr="00253DAF" w:rsidRDefault="00253DAF" w:rsidP="008C36BE">
            <w:pPr>
              <w:spacing w:after="0" w:line="240" w:lineRule="auto"/>
              <w:rPr>
                <w:rFonts w:eastAsia="Times New Roman"/>
                <w:color w:val="000000"/>
                <w:sz w:val="26"/>
                <w:szCs w:val="26"/>
              </w:rPr>
            </w:pPr>
          </w:p>
          <w:p w14:paraId="2ED3AB82" w14:textId="77777777" w:rsidR="00253DAF" w:rsidRPr="00253DAF" w:rsidRDefault="00253DAF" w:rsidP="008C36BE">
            <w:pPr>
              <w:spacing w:after="0" w:line="240" w:lineRule="auto"/>
              <w:rPr>
                <w:rFonts w:eastAsia="Times New Roman"/>
                <w:color w:val="000000"/>
                <w:sz w:val="26"/>
                <w:szCs w:val="26"/>
              </w:rPr>
            </w:pPr>
          </w:p>
          <w:p w14:paraId="09676588" w14:textId="77777777" w:rsidR="00253DAF" w:rsidRPr="00253DAF" w:rsidRDefault="00253DAF" w:rsidP="008C36BE">
            <w:pPr>
              <w:spacing w:after="0" w:line="240" w:lineRule="auto"/>
              <w:rPr>
                <w:rFonts w:eastAsia="Times New Roman"/>
                <w:color w:val="000000"/>
                <w:sz w:val="26"/>
                <w:szCs w:val="26"/>
              </w:rPr>
            </w:pPr>
          </w:p>
          <w:p w14:paraId="5EAEDAEF" w14:textId="77777777" w:rsidR="00253DAF" w:rsidRPr="00253DAF" w:rsidRDefault="00253DAF" w:rsidP="008C36BE">
            <w:pPr>
              <w:spacing w:after="0" w:line="240" w:lineRule="auto"/>
              <w:rPr>
                <w:rFonts w:eastAsia="Times New Roman"/>
                <w:color w:val="000000"/>
                <w:sz w:val="26"/>
                <w:szCs w:val="26"/>
              </w:rPr>
            </w:pPr>
          </w:p>
          <w:p w14:paraId="7511FC6E" w14:textId="77777777" w:rsidR="00253DAF" w:rsidRPr="00253DAF" w:rsidRDefault="00253DAF" w:rsidP="008C36BE">
            <w:pPr>
              <w:spacing w:after="0" w:line="240" w:lineRule="auto"/>
              <w:rPr>
                <w:rFonts w:eastAsia="Times New Roman"/>
                <w:color w:val="000000"/>
                <w:sz w:val="26"/>
                <w:szCs w:val="26"/>
              </w:rPr>
            </w:pPr>
          </w:p>
          <w:p w14:paraId="4E0E0098" w14:textId="77777777" w:rsidR="00253DAF" w:rsidRPr="00253DAF" w:rsidRDefault="00253DAF" w:rsidP="008C36BE">
            <w:pPr>
              <w:spacing w:after="0" w:line="240" w:lineRule="auto"/>
              <w:rPr>
                <w:rFonts w:eastAsia="Times New Roman"/>
                <w:color w:val="000000"/>
                <w:sz w:val="26"/>
                <w:szCs w:val="26"/>
              </w:rPr>
            </w:pPr>
          </w:p>
          <w:p w14:paraId="0A39B225" w14:textId="77777777" w:rsidR="00253DAF" w:rsidRPr="00253DAF" w:rsidRDefault="00253DAF" w:rsidP="008C36BE">
            <w:pPr>
              <w:spacing w:after="0" w:line="240" w:lineRule="auto"/>
              <w:rPr>
                <w:rFonts w:eastAsia="Times New Roman"/>
                <w:color w:val="000000"/>
                <w:sz w:val="26"/>
                <w:szCs w:val="26"/>
              </w:rPr>
            </w:pPr>
          </w:p>
          <w:p w14:paraId="6273F0A2" w14:textId="77777777" w:rsidR="00253DAF" w:rsidRPr="00253DAF" w:rsidRDefault="00253DAF" w:rsidP="008C36BE">
            <w:pPr>
              <w:spacing w:after="0" w:line="240" w:lineRule="auto"/>
              <w:rPr>
                <w:rFonts w:eastAsia="Times New Roman"/>
                <w:color w:val="000000"/>
                <w:sz w:val="26"/>
                <w:szCs w:val="26"/>
              </w:rPr>
            </w:pPr>
          </w:p>
        </w:tc>
        <w:tc>
          <w:tcPr>
            <w:tcW w:w="326" w:type="pct"/>
            <w:tcBorders>
              <w:top w:val="nil"/>
              <w:left w:val="nil"/>
              <w:bottom w:val="single" w:sz="8" w:space="0" w:color="auto"/>
              <w:right w:val="single" w:sz="8" w:space="0" w:color="auto"/>
            </w:tcBorders>
            <w:shd w:val="clear" w:color="auto" w:fill="FFFFFF"/>
            <w:vAlign w:val="center"/>
            <w:hideMark/>
          </w:tcPr>
          <w:p w14:paraId="14E363BA" w14:textId="77777777" w:rsidR="00253DAF" w:rsidRPr="00253DAF" w:rsidRDefault="00253DAF" w:rsidP="008C36BE">
            <w:pPr>
              <w:spacing w:after="0" w:line="240" w:lineRule="auto"/>
              <w:rPr>
                <w:rFonts w:eastAsia="Times New Roman"/>
                <w:sz w:val="26"/>
                <w:szCs w:val="26"/>
              </w:rPr>
            </w:pPr>
          </w:p>
        </w:tc>
        <w:tc>
          <w:tcPr>
            <w:tcW w:w="257" w:type="pct"/>
            <w:tcBorders>
              <w:top w:val="nil"/>
              <w:left w:val="nil"/>
              <w:bottom w:val="single" w:sz="8" w:space="0" w:color="auto"/>
              <w:right w:val="single" w:sz="8" w:space="0" w:color="auto"/>
            </w:tcBorders>
            <w:shd w:val="clear" w:color="auto" w:fill="FFFFFF"/>
            <w:vAlign w:val="center"/>
            <w:hideMark/>
          </w:tcPr>
          <w:p w14:paraId="7275871F" w14:textId="77777777" w:rsidR="00253DAF" w:rsidRPr="00253DAF" w:rsidRDefault="00253DAF" w:rsidP="008C36BE">
            <w:pPr>
              <w:spacing w:after="0" w:line="240" w:lineRule="auto"/>
              <w:rPr>
                <w:rFonts w:eastAsia="Times New Roman"/>
                <w:sz w:val="26"/>
                <w:szCs w:val="26"/>
              </w:rPr>
            </w:pPr>
          </w:p>
        </w:tc>
        <w:tc>
          <w:tcPr>
            <w:tcW w:w="275" w:type="pct"/>
            <w:tcBorders>
              <w:top w:val="nil"/>
              <w:left w:val="nil"/>
              <w:bottom w:val="single" w:sz="8" w:space="0" w:color="auto"/>
              <w:right w:val="single" w:sz="8" w:space="0" w:color="auto"/>
            </w:tcBorders>
            <w:shd w:val="clear" w:color="auto" w:fill="FFFFFF"/>
            <w:vAlign w:val="center"/>
            <w:hideMark/>
          </w:tcPr>
          <w:p w14:paraId="21CDA514"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C14</w:t>
            </w:r>
          </w:p>
        </w:tc>
        <w:tc>
          <w:tcPr>
            <w:tcW w:w="326" w:type="pct"/>
            <w:gridSpan w:val="2"/>
            <w:tcBorders>
              <w:top w:val="nil"/>
              <w:left w:val="nil"/>
              <w:bottom w:val="single" w:sz="8" w:space="0" w:color="auto"/>
              <w:right w:val="single" w:sz="8" w:space="0" w:color="auto"/>
            </w:tcBorders>
            <w:shd w:val="clear" w:color="auto" w:fill="FFFFFF"/>
            <w:vAlign w:val="center"/>
            <w:hideMark/>
          </w:tcPr>
          <w:p w14:paraId="6942AAA2" w14:textId="77777777" w:rsidR="00253DAF" w:rsidRPr="00253DAF" w:rsidRDefault="00253DAF" w:rsidP="008C36BE">
            <w:pPr>
              <w:spacing w:after="0" w:line="240" w:lineRule="auto"/>
              <w:rPr>
                <w:rFonts w:eastAsia="Times New Roman"/>
                <w:sz w:val="26"/>
                <w:szCs w:val="26"/>
              </w:rPr>
            </w:pPr>
          </w:p>
        </w:tc>
        <w:tc>
          <w:tcPr>
            <w:tcW w:w="257" w:type="pct"/>
            <w:tcBorders>
              <w:top w:val="nil"/>
              <w:left w:val="nil"/>
              <w:bottom w:val="single" w:sz="8" w:space="0" w:color="auto"/>
              <w:right w:val="single" w:sz="8" w:space="0" w:color="auto"/>
            </w:tcBorders>
            <w:shd w:val="clear" w:color="auto" w:fill="FFFFFF"/>
            <w:vAlign w:val="center"/>
            <w:hideMark/>
          </w:tcPr>
          <w:p w14:paraId="3D98F5CC" w14:textId="77777777" w:rsidR="00253DAF" w:rsidRPr="00253DAF" w:rsidRDefault="00253DAF" w:rsidP="008C36BE">
            <w:pPr>
              <w:spacing w:after="0" w:line="240" w:lineRule="auto"/>
              <w:rPr>
                <w:rFonts w:eastAsia="Times New Roman"/>
                <w:sz w:val="26"/>
                <w:szCs w:val="26"/>
              </w:rPr>
            </w:pPr>
          </w:p>
        </w:tc>
        <w:tc>
          <w:tcPr>
            <w:tcW w:w="275" w:type="pct"/>
            <w:gridSpan w:val="2"/>
            <w:tcBorders>
              <w:top w:val="nil"/>
              <w:left w:val="nil"/>
              <w:bottom w:val="single" w:sz="8" w:space="0" w:color="auto"/>
              <w:right w:val="single" w:sz="8" w:space="0" w:color="auto"/>
            </w:tcBorders>
            <w:shd w:val="clear" w:color="auto" w:fill="FFFFFF"/>
            <w:vAlign w:val="center"/>
            <w:hideMark/>
          </w:tcPr>
          <w:p w14:paraId="301A70FF" w14:textId="77777777" w:rsidR="00253DAF" w:rsidRPr="00253DAF" w:rsidRDefault="00253DAF" w:rsidP="008C36BE">
            <w:pPr>
              <w:spacing w:after="0" w:line="240" w:lineRule="auto"/>
              <w:rPr>
                <w:rFonts w:eastAsia="Times New Roman"/>
                <w:sz w:val="26"/>
                <w:szCs w:val="26"/>
              </w:rPr>
            </w:pPr>
          </w:p>
          <w:p w14:paraId="016DB0F8" w14:textId="77777777" w:rsidR="00253DAF" w:rsidRPr="00253DAF" w:rsidRDefault="00253DAF" w:rsidP="008C36BE">
            <w:pPr>
              <w:spacing w:after="0" w:line="240" w:lineRule="auto"/>
              <w:rPr>
                <w:rFonts w:eastAsia="Times New Roman"/>
                <w:sz w:val="26"/>
                <w:szCs w:val="26"/>
              </w:rPr>
            </w:pPr>
          </w:p>
          <w:p w14:paraId="682AD4C3" w14:textId="77777777" w:rsidR="00253DAF" w:rsidRPr="00253DAF" w:rsidRDefault="00253DAF" w:rsidP="008C36BE">
            <w:pPr>
              <w:spacing w:after="0" w:line="240" w:lineRule="auto"/>
              <w:rPr>
                <w:rFonts w:eastAsia="Times New Roman"/>
                <w:sz w:val="26"/>
                <w:szCs w:val="26"/>
              </w:rPr>
            </w:pPr>
          </w:p>
          <w:p w14:paraId="4E311F4C" w14:textId="77777777" w:rsidR="00253DAF" w:rsidRPr="00253DAF" w:rsidRDefault="00253DAF" w:rsidP="008C36BE">
            <w:pPr>
              <w:spacing w:after="0" w:line="240" w:lineRule="auto"/>
              <w:rPr>
                <w:rFonts w:eastAsia="Times New Roman"/>
                <w:sz w:val="26"/>
                <w:szCs w:val="26"/>
              </w:rPr>
            </w:pPr>
          </w:p>
          <w:p w14:paraId="4D8A7F79" w14:textId="77777777" w:rsidR="00253DAF" w:rsidRPr="00253DAF" w:rsidRDefault="00253DAF" w:rsidP="008C36BE">
            <w:pPr>
              <w:spacing w:after="0" w:line="240" w:lineRule="auto"/>
              <w:rPr>
                <w:rFonts w:eastAsia="Times New Roman"/>
                <w:sz w:val="26"/>
                <w:szCs w:val="26"/>
              </w:rPr>
            </w:pPr>
          </w:p>
          <w:p w14:paraId="55492F21" w14:textId="77777777" w:rsidR="00253DAF" w:rsidRPr="00253DAF" w:rsidRDefault="00253DAF" w:rsidP="008C36BE">
            <w:pPr>
              <w:spacing w:after="0" w:line="240" w:lineRule="auto"/>
              <w:rPr>
                <w:rFonts w:eastAsia="Times New Roman"/>
                <w:sz w:val="26"/>
                <w:szCs w:val="26"/>
              </w:rPr>
            </w:pPr>
          </w:p>
          <w:p w14:paraId="73A1ED96" w14:textId="77777777" w:rsidR="00253DAF" w:rsidRPr="00253DAF" w:rsidRDefault="00253DAF" w:rsidP="008C36BE">
            <w:pPr>
              <w:spacing w:after="0" w:line="240" w:lineRule="auto"/>
              <w:rPr>
                <w:rFonts w:eastAsia="Times New Roman"/>
                <w:sz w:val="26"/>
                <w:szCs w:val="26"/>
              </w:rPr>
            </w:pPr>
          </w:p>
          <w:p w14:paraId="26248336" w14:textId="77777777" w:rsidR="00253DAF" w:rsidRPr="00253DAF" w:rsidRDefault="00253DAF" w:rsidP="008C36BE">
            <w:pPr>
              <w:spacing w:after="0" w:line="240" w:lineRule="auto"/>
              <w:rPr>
                <w:rFonts w:eastAsia="Times New Roman"/>
                <w:sz w:val="26"/>
                <w:szCs w:val="26"/>
              </w:rPr>
            </w:pPr>
          </w:p>
          <w:p w14:paraId="61CA81DC" w14:textId="77777777" w:rsidR="00253DAF" w:rsidRPr="00253DAF" w:rsidRDefault="00253DAF" w:rsidP="008C36BE">
            <w:pPr>
              <w:spacing w:after="0" w:line="240" w:lineRule="auto"/>
              <w:rPr>
                <w:rFonts w:eastAsia="Times New Roman"/>
                <w:sz w:val="26"/>
                <w:szCs w:val="26"/>
              </w:rPr>
            </w:pPr>
          </w:p>
          <w:p w14:paraId="30E4CD8F" w14:textId="77777777" w:rsidR="00253DAF" w:rsidRPr="00253DAF" w:rsidRDefault="00253DAF" w:rsidP="008C36BE">
            <w:pPr>
              <w:spacing w:after="0" w:line="240" w:lineRule="auto"/>
              <w:rPr>
                <w:rFonts w:eastAsia="Times New Roman"/>
                <w:sz w:val="26"/>
                <w:szCs w:val="26"/>
              </w:rPr>
            </w:pPr>
          </w:p>
          <w:p w14:paraId="54AEAB5C" w14:textId="77777777" w:rsidR="00253DAF" w:rsidRPr="00253DAF" w:rsidRDefault="00253DAF" w:rsidP="008C36BE">
            <w:pPr>
              <w:spacing w:after="0" w:line="240" w:lineRule="auto"/>
              <w:rPr>
                <w:rFonts w:eastAsia="Times New Roman"/>
                <w:sz w:val="26"/>
                <w:szCs w:val="26"/>
              </w:rPr>
            </w:pPr>
          </w:p>
          <w:p w14:paraId="4BF0BC0B"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C15</w:t>
            </w:r>
          </w:p>
        </w:tc>
        <w:tc>
          <w:tcPr>
            <w:tcW w:w="326" w:type="pct"/>
            <w:tcBorders>
              <w:top w:val="nil"/>
              <w:left w:val="nil"/>
              <w:bottom w:val="single" w:sz="8" w:space="0" w:color="auto"/>
              <w:right w:val="single" w:sz="8" w:space="0" w:color="auto"/>
            </w:tcBorders>
            <w:shd w:val="clear" w:color="auto" w:fill="FFFFFF"/>
            <w:vAlign w:val="center"/>
            <w:hideMark/>
          </w:tcPr>
          <w:p w14:paraId="6D6AC0BE" w14:textId="77777777" w:rsidR="00253DAF" w:rsidRPr="00253DAF" w:rsidRDefault="00253DAF" w:rsidP="008C36BE">
            <w:pPr>
              <w:spacing w:after="0" w:line="240" w:lineRule="auto"/>
              <w:rPr>
                <w:rFonts w:eastAsia="Times New Roman"/>
                <w:sz w:val="26"/>
                <w:szCs w:val="26"/>
              </w:rPr>
            </w:pPr>
          </w:p>
          <w:p w14:paraId="3371358E" w14:textId="77777777" w:rsidR="00253DAF" w:rsidRPr="00253DAF" w:rsidRDefault="00253DAF" w:rsidP="008C36BE">
            <w:pPr>
              <w:spacing w:after="0" w:line="240" w:lineRule="auto"/>
              <w:rPr>
                <w:rFonts w:eastAsia="Times New Roman"/>
                <w:sz w:val="26"/>
                <w:szCs w:val="26"/>
              </w:rPr>
            </w:pPr>
          </w:p>
        </w:tc>
        <w:tc>
          <w:tcPr>
            <w:tcW w:w="257" w:type="pct"/>
            <w:gridSpan w:val="2"/>
            <w:tcBorders>
              <w:top w:val="nil"/>
              <w:left w:val="nil"/>
              <w:bottom w:val="single" w:sz="8" w:space="0" w:color="auto"/>
              <w:right w:val="single" w:sz="8" w:space="0" w:color="auto"/>
            </w:tcBorders>
            <w:shd w:val="clear" w:color="auto" w:fill="FFFFFF"/>
            <w:vAlign w:val="center"/>
            <w:hideMark/>
          </w:tcPr>
          <w:p w14:paraId="19205E3B" w14:textId="77777777" w:rsidR="00253DAF" w:rsidRPr="00253DAF" w:rsidRDefault="00253DAF" w:rsidP="008C36BE">
            <w:pPr>
              <w:spacing w:after="0" w:line="240" w:lineRule="auto"/>
              <w:rPr>
                <w:rFonts w:eastAsia="Times New Roman"/>
                <w:sz w:val="26"/>
                <w:szCs w:val="26"/>
              </w:rPr>
            </w:pPr>
          </w:p>
        </w:tc>
        <w:tc>
          <w:tcPr>
            <w:tcW w:w="278" w:type="pct"/>
            <w:gridSpan w:val="3"/>
            <w:tcBorders>
              <w:top w:val="nil"/>
              <w:left w:val="nil"/>
              <w:bottom w:val="single" w:sz="8" w:space="0" w:color="auto"/>
              <w:right w:val="single" w:sz="8" w:space="0" w:color="auto"/>
            </w:tcBorders>
            <w:shd w:val="clear" w:color="auto" w:fill="FFFFFF"/>
            <w:vAlign w:val="center"/>
            <w:hideMark/>
          </w:tcPr>
          <w:p w14:paraId="09CBC884" w14:textId="77777777" w:rsidR="00253DAF" w:rsidRPr="00253DAF" w:rsidRDefault="00253DAF" w:rsidP="008C36BE">
            <w:pPr>
              <w:spacing w:after="0" w:line="240" w:lineRule="auto"/>
              <w:rPr>
                <w:rFonts w:eastAsia="Times New Roman"/>
                <w:sz w:val="26"/>
                <w:szCs w:val="26"/>
              </w:rPr>
            </w:pPr>
          </w:p>
        </w:tc>
        <w:tc>
          <w:tcPr>
            <w:tcW w:w="328" w:type="pct"/>
            <w:gridSpan w:val="2"/>
            <w:tcBorders>
              <w:top w:val="nil"/>
              <w:left w:val="nil"/>
              <w:bottom w:val="single" w:sz="8" w:space="0" w:color="auto"/>
              <w:right w:val="single" w:sz="8" w:space="0" w:color="auto"/>
            </w:tcBorders>
            <w:shd w:val="clear" w:color="auto" w:fill="FFFFFF"/>
            <w:vAlign w:val="center"/>
            <w:hideMark/>
          </w:tcPr>
          <w:p w14:paraId="69D82394" w14:textId="77777777" w:rsidR="00253DAF" w:rsidRPr="00253DAF" w:rsidRDefault="00253DAF" w:rsidP="008C36BE">
            <w:pPr>
              <w:spacing w:after="0" w:line="240" w:lineRule="auto"/>
              <w:rPr>
                <w:rFonts w:eastAsia="Times New Roman"/>
                <w:sz w:val="26"/>
                <w:szCs w:val="26"/>
              </w:rPr>
            </w:pPr>
          </w:p>
        </w:tc>
        <w:tc>
          <w:tcPr>
            <w:tcW w:w="257" w:type="pct"/>
            <w:gridSpan w:val="2"/>
            <w:tcBorders>
              <w:top w:val="nil"/>
              <w:left w:val="nil"/>
              <w:bottom w:val="single" w:sz="8" w:space="0" w:color="auto"/>
              <w:right w:val="single" w:sz="8" w:space="0" w:color="auto"/>
            </w:tcBorders>
            <w:shd w:val="clear" w:color="auto" w:fill="FFFFFF"/>
            <w:vAlign w:val="center"/>
            <w:hideMark/>
          </w:tcPr>
          <w:p w14:paraId="23D9C460" w14:textId="77777777" w:rsidR="00253DAF" w:rsidRPr="00253DAF" w:rsidRDefault="00253DAF" w:rsidP="008C36BE">
            <w:pPr>
              <w:spacing w:after="0" w:line="240" w:lineRule="auto"/>
              <w:rPr>
                <w:rFonts w:eastAsia="Times New Roman"/>
                <w:sz w:val="26"/>
                <w:szCs w:val="26"/>
              </w:rPr>
            </w:pPr>
          </w:p>
        </w:tc>
      </w:tr>
      <w:tr w:rsidR="008C36BE" w:rsidRPr="00253DAF" w14:paraId="1E4756DD" w14:textId="77777777" w:rsidTr="00401A4C">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25567D28" w14:textId="77777777" w:rsidR="00253DAF" w:rsidRPr="00253DAF" w:rsidRDefault="00253DAF" w:rsidP="008C36BE">
            <w:pPr>
              <w:spacing w:after="0" w:line="240" w:lineRule="auto"/>
              <w:rPr>
                <w:rFonts w:eastAsia="Times New Roman"/>
                <w:color w:val="000000"/>
                <w:sz w:val="26"/>
                <w:szCs w:val="26"/>
              </w:rPr>
            </w:pPr>
          </w:p>
        </w:tc>
        <w:tc>
          <w:tcPr>
            <w:tcW w:w="553" w:type="pct"/>
            <w:vMerge/>
            <w:tcBorders>
              <w:top w:val="nil"/>
              <w:left w:val="nil"/>
              <w:bottom w:val="single" w:sz="8" w:space="0" w:color="auto"/>
              <w:right w:val="single" w:sz="8" w:space="0" w:color="auto"/>
            </w:tcBorders>
            <w:shd w:val="clear" w:color="auto" w:fill="FFFFFF"/>
            <w:vAlign w:val="center"/>
            <w:hideMark/>
          </w:tcPr>
          <w:p w14:paraId="020C2C65" w14:textId="77777777" w:rsidR="00253DAF" w:rsidRPr="00253DAF" w:rsidRDefault="00253DAF" w:rsidP="008C36BE">
            <w:pPr>
              <w:spacing w:after="0" w:line="240" w:lineRule="auto"/>
              <w:rPr>
                <w:rFonts w:eastAsia="Times New Roman"/>
                <w:color w:val="000000"/>
                <w:sz w:val="26"/>
                <w:szCs w:val="26"/>
              </w:rPr>
            </w:pPr>
          </w:p>
        </w:tc>
        <w:tc>
          <w:tcPr>
            <w:tcW w:w="479" w:type="pct"/>
            <w:vMerge/>
            <w:tcBorders>
              <w:left w:val="nil"/>
              <w:right w:val="single" w:sz="8" w:space="0" w:color="auto"/>
            </w:tcBorders>
            <w:shd w:val="clear" w:color="auto" w:fill="FFFFFF"/>
            <w:vAlign w:val="center"/>
            <w:hideMark/>
          </w:tcPr>
          <w:p w14:paraId="280FCF66" w14:textId="77777777" w:rsidR="00253DAF" w:rsidRPr="00253DAF" w:rsidRDefault="00253DAF" w:rsidP="008C36BE">
            <w:pPr>
              <w:spacing w:after="0" w:line="240" w:lineRule="auto"/>
              <w:rPr>
                <w:rFonts w:eastAsia="Times New Roman"/>
                <w:sz w:val="26"/>
                <w:szCs w:val="26"/>
              </w:rPr>
            </w:pPr>
          </w:p>
        </w:tc>
        <w:tc>
          <w:tcPr>
            <w:tcW w:w="361" w:type="pct"/>
            <w:tcBorders>
              <w:top w:val="nil"/>
              <w:left w:val="nil"/>
              <w:bottom w:val="single" w:sz="8" w:space="0" w:color="auto"/>
              <w:right w:val="single" w:sz="8" w:space="0" w:color="auto"/>
            </w:tcBorders>
            <w:shd w:val="clear" w:color="auto" w:fill="FFFFFF"/>
            <w:vAlign w:val="center"/>
            <w:hideMark/>
          </w:tcPr>
          <w:p w14:paraId="01943216" w14:textId="77777777" w:rsidR="00253DAF" w:rsidRPr="00253DAF" w:rsidRDefault="00253DAF" w:rsidP="008C36BE">
            <w:pPr>
              <w:spacing w:before="120" w:after="120" w:line="234" w:lineRule="atLeast"/>
              <w:rPr>
                <w:rFonts w:eastAsia="Times New Roman"/>
                <w:color w:val="000000"/>
                <w:sz w:val="26"/>
                <w:szCs w:val="26"/>
              </w:rPr>
            </w:pPr>
            <w:r w:rsidRPr="00253DAF">
              <w:rPr>
                <w:rFonts w:eastAsia="Times New Roman"/>
                <w:color w:val="000000"/>
                <w:sz w:val="26"/>
                <w:szCs w:val="26"/>
              </w:rPr>
              <w:t xml:space="preserve">  </w:t>
            </w:r>
            <w:r w:rsidRPr="00253DAF">
              <w:rPr>
                <w:rFonts w:eastAsia="Times New Roman"/>
                <w:b/>
                <w:color w:val="000000"/>
                <w:sz w:val="26"/>
                <w:szCs w:val="26"/>
              </w:rPr>
              <w:t>Hiểu</w:t>
            </w:r>
            <w:r w:rsidRPr="00253DAF">
              <w:rPr>
                <w:rFonts w:eastAsia="Times New Roman"/>
                <w:color w:val="000000"/>
                <w:sz w:val="26"/>
                <w:szCs w:val="26"/>
              </w:rPr>
              <w:t xml:space="preserve"> </w:t>
            </w:r>
            <w:r w:rsidRPr="00253DAF">
              <w:rPr>
                <w:sz w:val="26"/>
                <w:szCs w:val="26"/>
              </w:rPr>
              <w:t xml:space="preserve">– </w:t>
            </w:r>
            <w:r w:rsidRPr="00253DAF">
              <w:rPr>
                <w:rFonts w:eastAsia="Arial"/>
                <w:sz w:val="26"/>
                <w:szCs w:val="26"/>
                <w:lang w:val="vi-VN"/>
              </w:rPr>
              <w:t>Nêu được một số vận dụng hiểu biết về hô hấp tế bào trong thực tiễn (ví dụ: bảo quản hạt cần phơi khô,...).</w:t>
            </w:r>
          </w:p>
          <w:p w14:paraId="2D5218AF" w14:textId="77777777" w:rsidR="00253DAF" w:rsidRPr="00253DAF" w:rsidRDefault="00253DAF" w:rsidP="008C36BE">
            <w:pPr>
              <w:spacing w:before="120" w:after="120" w:line="234" w:lineRule="atLeast"/>
              <w:rPr>
                <w:rFonts w:eastAsia="Times New Roman"/>
                <w:color w:val="000000"/>
                <w:sz w:val="26"/>
                <w:szCs w:val="26"/>
              </w:rPr>
            </w:pPr>
          </w:p>
        </w:tc>
        <w:tc>
          <w:tcPr>
            <w:tcW w:w="275" w:type="pct"/>
            <w:tcBorders>
              <w:top w:val="nil"/>
              <w:left w:val="nil"/>
              <w:bottom w:val="single" w:sz="8" w:space="0" w:color="auto"/>
              <w:right w:val="single" w:sz="8" w:space="0" w:color="auto"/>
            </w:tcBorders>
            <w:shd w:val="clear" w:color="auto" w:fill="FFFFFF"/>
            <w:vAlign w:val="center"/>
            <w:hideMark/>
          </w:tcPr>
          <w:p w14:paraId="4189CF3C" w14:textId="77777777" w:rsidR="00253DAF" w:rsidRPr="00253DAF" w:rsidRDefault="00253DAF" w:rsidP="008C36BE">
            <w:pPr>
              <w:spacing w:after="0" w:line="240" w:lineRule="auto"/>
              <w:rPr>
                <w:rFonts w:eastAsia="Times New Roman"/>
                <w:color w:val="000000"/>
                <w:sz w:val="26"/>
                <w:szCs w:val="26"/>
              </w:rPr>
            </w:pPr>
          </w:p>
        </w:tc>
        <w:tc>
          <w:tcPr>
            <w:tcW w:w="326" w:type="pct"/>
            <w:tcBorders>
              <w:top w:val="nil"/>
              <w:left w:val="nil"/>
              <w:bottom w:val="single" w:sz="8" w:space="0" w:color="auto"/>
              <w:right w:val="single" w:sz="8" w:space="0" w:color="auto"/>
            </w:tcBorders>
            <w:shd w:val="clear" w:color="auto" w:fill="FFFFFF"/>
            <w:vAlign w:val="center"/>
            <w:hideMark/>
          </w:tcPr>
          <w:p w14:paraId="5EE01815" w14:textId="77777777" w:rsidR="00253DAF" w:rsidRPr="00253DAF" w:rsidRDefault="00253DAF" w:rsidP="008C36BE">
            <w:pPr>
              <w:spacing w:after="0" w:line="240" w:lineRule="auto"/>
              <w:rPr>
                <w:rFonts w:eastAsia="Times New Roman"/>
                <w:sz w:val="26"/>
                <w:szCs w:val="26"/>
              </w:rPr>
            </w:pPr>
          </w:p>
        </w:tc>
        <w:tc>
          <w:tcPr>
            <w:tcW w:w="257" w:type="pct"/>
            <w:tcBorders>
              <w:top w:val="nil"/>
              <w:left w:val="nil"/>
              <w:bottom w:val="single" w:sz="8" w:space="0" w:color="auto"/>
              <w:right w:val="single" w:sz="8" w:space="0" w:color="auto"/>
            </w:tcBorders>
            <w:shd w:val="clear" w:color="auto" w:fill="FFFFFF"/>
            <w:vAlign w:val="center"/>
            <w:hideMark/>
          </w:tcPr>
          <w:p w14:paraId="5608D9B6" w14:textId="77777777" w:rsidR="00253DAF" w:rsidRPr="00253DAF" w:rsidRDefault="00253DAF" w:rsidP="008C36BE">
            <w:pPr>
              <w:spacing w:after="0" w:line="240" w:lineRule="auto"/>
              <w:rPr>
                <w:rFonts w:eastAsia="Times New Roman"/>
                <w:sz w:val="26"/>
                <w:szCs w:val="26"/>
              </w:rPr>
            </w:pPr>
          </w:p>
        </w:tc>
        <w:tc>
          <w:tcPr>
            <w:tcW w:w="275" w:type="pct"/>
            <w:tcBorders>
              <w:top w:val="nil"/>
              <w:left w:val="nil"/>
              <w:bottom w:val="single" w:sz="8" w:space="0" w:color="auto"/>
              <w:right w:val="single" w:sz="8" w:space="0" w:color="auto"/>
            </w:tcBorders>
            <w:shd w:val="clear" w:color="auto" w:fill="FFFFFF"/>
            <w:vAlign w:val="center"/>
            <w:hideMark/>
          </w:tcPr>
          <w:p w14:paraId="2C94ED2A" w14:textId="77777777" w:rsidR="00253DAF" w:rsidRPr="00253DAF" w:rsidRDefault="00253DAF" w:rsidP="008C36BE">
            <w:pPr>
              <w:spacing w:after="0" w:line="240" w:lineRule="auto"/>
              <w:rPr>
                <w:rFonts w:eastAsia="Times New Roman"/>
                <w:sz w:val="26"/>
                <w:szCs w:val="26"/>
              </w:rPr>
            </w:pPr>
          </w:p>
        </w:tc>
        <w:tc>
          <w:tcPr>
            <w:tcW w:w="326" w:type="pct"/>
            <w:gridSpan w:val="2"/>
            <w:tcBorders>
              <w:top w:val="nil"/>
              <w:left w:val="nil"/>
              <w:bottom w:val="single" w:sz="8" w:space="0" w:color="auto"/>
              <w:right w:val="single" w:sz="8" w:space="0" w:color="auto"/>
            </w:tcBorders>
            <w:shd w:val="clear" w:color="auto" w:fill="FFFFFF"/>
            <w:vAlign w:val="center"/>
            <w:hideMark/>
          </w:tcPr>
          <w:p w14:paraId="685B3A20"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C13</w:t>
            </w:r>
          </w:p>
        </w:tc>
        <w:tc>
          <w:tcPr>
            <w:tcW w:w="257" w:type="pct"/>
            <w:tcBorders>
              <w:top w:val="nil"/>
              <w:left w:val="nil"/>
              <w:bottom w:val="single" w:sz="8" w:space="0" w:color="auto"/>
              <w:right w:val="single" w:sz="8" w:space="0" w:color="auto"/>
            </w:tcBorders>
            <w:shd w:val="clear" w:color="auto" w:fill="FFFFFF"/>
            <w:vAlign w:val="center"/>
            <w:hideMark/>
          </w:tcPr>
          <w:p w14:paraId="0ED1BD9D" w14:textId="77777777" w:rsidR="00253DAF" w:rsidRPr="00253DAF" w:rsidRDefault="00253DAF" w:rsidP="008C36BE">
            <w:pPr>
              <w:spacing w:after="0" w:line="240" w:lineRule="auto"/>
              <w:rPr>
                <w:rFonts w:eastAsia="Times New Roman"/>
                <w:sz w:val="26"/>
                <w:szCs w:val="26"/>
              </w:rPr>
            </w:pPr>
          </w:p>
        </w:tc>
        <w:tc>
          <w:tcPr>
            <w:tcW w:w="275" w:type="pct"/>
            <w:gridSpan w:val="2"/>
            <w:tcBorders>
              <w:top w:val="nil"/>
              <w:left w:val="nil"/>
              <w:bottom w:val="single" w:sz="8" w:space="0" w:color="auto"/>
              <w:right w:val="single" w:sz="8" w:space="0" w:color="auto"/>
            </w:tcBorders>
            <w:shd w:val="clear" w:color="auto" w:fill="FFFFFF"/>
            <w:vAlign w:val="center"/>
            <w:hideMark/>
          </w:tcPr>
          <w:p w14:paraId="1F63D74D" w14:textId="77777777" w:rsidR="00253DAF" w:rsidRPr="00253DAF" w:rsidRDefault="00253DAF" w:rsidP="008C36BE">
            <w:pPr>
              <w:spacing w:after="0" w:line="240" w:lineRule="auto"/>
              <w:rPr>
                <w:rFonts w:eastAsia="Times New Roman"/>
                <w:sz w:val="26"/>
                <w:szCs w:val="26"/>
              </w:rPr>
            </w:pPr>
          </w:p>
        </w:tc>
        <w:tc>
          <w:tcPr>
            <w:tcW w:w="326" w:type="pct"/>
            <w:tcBorders>
              <w:top w:val="nil"/>
              <w:left w:val="nil"/>
              <w:bottom w:val="single" w:sz="8" w:space="0" w:color="auto"/>
              <w:right w:val="single" w:sz="8" w:space="0" w:color="auto"/>
            </w:tcBorders>
            <w:shd w:val="clear" w:color="auto" w:fill="FFFFFF"/>
            <w:vAlign w:val="center"/>
            <w:hideMark/>
          </w:tcPr>
          <w:p w14:paraId="54475F57" w14:textId="77777777" w:rsidR="00253DAF" w:rsidRPr="00253DAF" w:rsidRDefault="00253DAF" w:rsidP="008C36BE">
            <w:pPr>
              <w:spacing w:after="0" w:line="240" w:lineRule="auto"/>
              <w:rPr>
                <w:rFonts w:eastAsia="Times New Roman"/>
                <w:sz w:val="26"/>
                <w:szCs w:val="26"/>
              </w:rPr>
            </w:pPr>
          </w:p>
        </w:tc>
        <w:tc>
          <w:tcPr>
            <w:tcW w:w="257" w:type="pct"/>
            <w:gridSpan w:val="2"/>
            <w:tcBorders>
              <w:top w:val="nil"/>
              <w:left w:val="nil"/>
              <w:bottom w:val="single" w:sz="8" w:space="0" w:color="auto"/>
              <w:right w:val="single" w:sz="8" w:space="0" w:color="auto"/>
            </w:tcBorders>
            <w:shd w:val="clear" w:color="auto" w:fill="FFFFFF"/>
            <w:vAlign w:val="center"/>
            <w:hideMark/>
          </w:tcPr>
          <w:p w14:paraId="5121798D" w14:textId="77777777" w:rsidR="00253DAF" w:rsidRPr="00253DAF" w:rsidRDefault="00253DAF" w:rsidP="008C36BE">
            <w:pPr>
              <w:spacing w:after="0" w:line="240" w:lineRule="auto"/>
              <w:rPr>
                <w:rFonts w:eastAsia="Times New Roman"/>
                <w:sz w:val="26"/>
                <w:szCs w:val="26"/>
              </w:rPr>
            </w:pPr>
          </w:p>
        </w:tc>
        <w:tc>
          <w:tcPr>
            <w:tcW w:w="278" w:type="pct"/>
            <w:gridSpan w:val="3"/>
            <w:tcBorders>
              <w:top w:val="nil"/>
              <w:left w:val="nil"/>
              <w:bottom w:val="single" w:sz="8" w:space="0" w:color="auto"/>
              <w:right w:val="single" w:sz="8" w:space="0" w:color="auto"/>
            </w:tcBorders>
            <w:shd w:val="clear" w:color="auto" w:fill="FFFFFF"/>
            <w:vAlign w:val="center"/>
            <w:hideMark/>
          </w:tcPr>
          <w:p w14:paraId="0C40F41C" w14:textId="77777777" w:rsidR="00253DAF" w:rsidRPr="00253DAF" w:rsidRDefault="00253DAF" w:rsidP="008C36BE">
            <w:pPr>
              <w:spacing w:after="0" w:line="240" w:lineRule="auto"/>
              <w:rPr>
                <w:rFonts w:eastAsia="Times New Roman"/>
                <w:sz w:val="26"/>
                <w:szCs w:val="26"/>
              </w:rPr>
            </w:pPr>
          </w:p>
        </w:tc>
        <w:tc>
          <w:tcPr>
            <w:tcW w:w="328" w:type="pct"/>
            <w:gridSpan w:val="2"/>
            <w:tcBorders>
              <w:top w:val="nil"/>
              <w:left w:val="nil"/>
              <w:bottom w:val="single" w:sz="8" w:space="0" w:color="auto"/>
              <w:right w:val="single" w:sz="8" w:space="0" w:color="auto"/>
            </w:tcBorders>
            <w:shd w:val="clear" w:color="auto" w:fill="FFFFFF"/>
            <w:vAlign w:val="center"/>
            <w:hideMark/>
          </w:tcPr>
          <w:p w14:paraId="32E1A080" w14:textId="77777777" w:rsidR="00253DAF" w:rsidRPr="00253DAF" w:rsidRDefault="00253DAF" w:rsidP="008C36BE">
            <w:pPr>
              <w:spacing w:after="0" w:line="240" w:lineRule="auto"/>
              <w:rPr>
                <w:rFonts w:eastAsia="Times New Roman"/>
                <w:sz w:val="26"/>
                <w:szCs w:val="26"/>
              </w:rPr>
            </w:pPr>
          </w:p>
        </w:tc>
        <w:tc>
          <w:tcPr>
            <w:tcW w:w="257" w:type="pct"/>
            <w:gridSpan w:val="2"/>
            <w:tcBorders>
              <w:top w:val="nil"/>
              <w:left w:val="nil"/>
              <w:bottom w:val="single" w:sz="8" w:space="0" w:color="auto"/>
              <w:right w:val="single" w:sz="8" w:space="0" w:color="auto"/>
            </w:tcBorders>
            <w:shd w:val="clear" w:color="auto" w:fill="FFFFFF"/>
            <w:vAlign w:val="center"/>
            <w:hideMark/>
          </w:tcPr>
          <w:p w14:paraId="14D72F89" w14:textId="77777777" w:rsidR="00253DAF" w:rsidRPr="00253DAF" w:rsidRDefault="00253DAF" w:rsidP="008C36BE">
            <w:pPr>
              <w:spacing w:after="0" w:line="240" w:lineRule="auto"/>
              <w:rPr>
                <w:rFonts w:eastAsia="Times New Roman"/>
                <w:sz w:val="26"/>
                <w:szCs w:val="26"/>
              </w:rPr>
            </w:pPr>
          </w:p>
        </w:tc>
      </w:tr>
      <w:tr w:rsidR="008C36BE" w:rsidRPr="00253DAF" w14:paraId="72007288" w14:textId="77777777" w:rsidTr="00401A4C">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31DC29B0" w14:textId="77777777" w:rsidR="00253DAF" w:rsidRPr="00253DAF" w:rsidRDefault="00253DAF" w:rsidP="008C36BE">
            <w:pPr>
              <w:spacing w:after="0" w:line="240" w:lineRule="auto"/>
              <w:rPr>
                <w:rFonts w:eastAsia="Times New Roman"/>
                <w:color w:val="000000"/>
                <w:sz w:val="26"/>
                <w:szCs w:val="26"/>
              </w:rPr>
            </w:pPr>
          </w:p>
        </w:tc>
        <w:tc>
          <w:tcPr>
            <w:tcW w:w="553" w:type="pct"/>
            <w:vMerge/>
            <w:tcBorders>
              <w:top w:val="nil"/>
              <w:left w:val="nil"/>
              <w:bottom w:val="single" w:sz="8" w:space="0" w:color="auto"/>
              <w:right w:val="single" w:sz="8" w:space="0" w:color="auto"/>
            </w:tcBorders>
            <w:shd w:val="clear" w:color="auto" w:fill="FFFFFF"/>
            <w:vAlign w:val="center"/>
            <w:hideMark/>
          </w:tcPr>
          <w:p w14:paraId="663810C3" w14:textId="77777777" w:rsidR="00253DAF" w:rsidRPr="00253DAF" w:rsidRDefault="00253DAF" w:rsidP="008C36BE">
            <w:pPr>
              <w:spacing w:after="0" w:line="240" w:lineRule="auto"/>
              <w:rPr>
                <w:rFonts w:eastAsia="Times New Roman"/>
                <w:color w:val="000000"/>
                <w:sz w:val="26"/>
                <w:szCs w:val="26"/>
              </w:rPr>
            </w:pPr>
          </w:p>
        </w:tc>
        <w:tc>
          <w:tcPr>
            <w:tcW w:w="479" w:type="pct"/>
            <w:vMerge/>
            <w:tcBorders>
              <w:left w:val="nil"/>
              <w:bottom w:val="single" w:sz="8" w:space="0" w:color="auto"/>
              <w:right w:val="single" w:sz="8" w:space="0" w:color="auto"/>
            </w:tcBorders>
            <w:shd w:val="clear" w:color="auto" w:fill="FFFFFF"/>
            <w:vAlign w:val="center"/>
            <w:hideMark/>
          </w:tcPr>
          <w:p w14:paraId="0FE80227" w14:textId="77777777" w:rsidR="00253DAF" w:rsidRPr="00253DAF" w:rsidRDefault="00253DAF" w:rsidP="008C36BE">
            <w:pPr>
              <w:spacing w:after="0" w:line="240" w:lineRule="auto"/>
              <w:rPr>
                <w:rFonts w:eastAsia="Times New Roman"/>
                <w:sz w:val="26"/>
                <w:szCs w:val="26"/>
              </w:rPr>
            </w:pPr>
          </w:p>
        </w:tc>
        <w:tc>
          <w:tcPr>
            <w:tcW w:w="361" w:type="pct"/>
            <w:tcBorders>
              <w:top w:val="nil"/>
              <w:left w:val="nil"/>
              <w:bottom w:val="single" w:sz="8" w:space="0" w:color="auto"/>
              <w:right w:val="single" w:sz="8" w:space="0" w:color="auto"/>
            </w:tcBorders>
            <w:shd w:val="clear" w:color="auto" w:fill="FFFFFF"/>
            <w:vAlign w:val="center"/>
            <w:hideMark/>
          </w:tcPr>
          <w:p w14:paraId="52A74891" w14:textId="77777777" w:rsidR="00253DAF" w:rsidRPr="00253DAF" w:rsidRDefault="00253DAF" w:rsidP="008C36BE">
            <w:pPr>
              <w:widowControl w:val="0"/>
              <w:spacing w:before="40" w:after="40" w:line="312" w:lineRule="auto"/>
              <w:contextualSpacing/>
              <w:jc w:val="both"/>
              <w:rPr>
                <w:sz w:val="26"/>
                <w:szCs w:val="26"/>
              </w:rPr>
            </w:pPr>
            <w:r w:rsidRPr="00253DAF">
              <w:rPr>
                <w:rFonts w:eastAsia="Times New Roman"/>
                <w:color w:val="000000"/>
                <w:sz w:val="26"/>
                <w:szCs w:val="26"/>
              </w:rPr>
              <w:t xml:space="preserve"> </w:t>
            </w:r>
            <w:r w:rsidRPr="00253DAF">
              <w:rPr>
                <w:rFonts w:eastAsia="Times New Roman"/>
                <w:b/>
                <w:color w:val="000000"/>
                <w:sz w:val="26"/>
                <w:szCs w:val="26"/>
              </w:rPr>
              <w:t>VD</w:t>
            </w:r>
            <w:r w:rsidRPr="00253DAF">
              <w:rPr>
                <w:rFonts w:eastAsia="Times New Roman"/>
                <w:color w:val="000000"/>
                <w:sz w:val="26"/>
                <w:szCs w:val="26"/>
              </w:rPr>
              <w:t xml:space="preserve"> </w:t>
            </w:r>
            <w:r w:rsidRPr="00253DAF">
              <w:rPr>
                <w:sz w:val="26"/>
                <w:szCs w:val="26"/>
              </w:rPr>
              <w:t xml:space="preserve">– </w:t>
            </w:r>
            <w:r w:rsidRPr="00253DAF">
              <w:rPr>
                <w:rFonts w:eastAsia="Arial"/>
                <w:sz w:val="26"/>
                <w:szCs w:val="26"/>
                <w:lang w:val="vi-VN"/>
              </w:rPr>
              <w:t xml:space="preserve">Vận dụng hiểu biết về quang hợp để giải thích được ý nghĩa thực tiễn của </w:t>
            </w:r>
            <w:r w:rsidRPr="00253DAF">
              <w:rPr>
                <w:rFonts w:eastAsia="Arial"/>
                <w:sz w:val="26"/>
                <w:szCs w:val="26"/>
                <w:lang w:val="vi-VN"/>
              </w:rPr>
              <w:lastRenderedPageBreak/>
              <w:t>việc trồng và bảo vệ cây xanh.</w:t>
            </w:r>
            <w:r w:rsidRPr="00253DAF">
              <w:rPr>
                <w:sz w:val="26"/>
                <w:szCs w:val="26"/>
              </w:rPr>
              <w:t xml:space="preserve"> </w:t>
            </w:r>
          </w:p>
          <w:p w14:paraId="7697B791" w14:textId="77777777" w:rsidR="00253DAF" w:rsidRPr="00253DAF" w:rsidRDefault="00253DAF" w:rsidP="008C36BE">
            <w:pPr>
              <w:widowControl w:val="0"/>
              <w:spacing w:before="40" w:after="40" w:line="312" w:lineRule="auto"/>
              <w:jc w:val="both"/>
              <w:rPr>
                <w:rFonts w:eastAsia="Arial"/>
                <w:sz w:val="26"/>
                <w:szCs w:val="26"/>
                <w:lang w:val="vi-VN"/>
              </w:rPr>
            </w:pPr>
            <w:r w:rsidRPr="00253DAF">
              <w:rPr>
                <w:sz w:val="26"/>
                <w:szCs w:val="26"/>
              </w:rPr>
              <w:t xml:space="preserve">– </w:t>
            </w:r>
            <w:r w:rsidRPr="00253DAF">
              <w:rPr>
                <w:rFonts w:eastAsia="Arial"/>
                <w:sz w:val="26"/>
                <w:szCs w:val="26"/>
                <w:lang w:val="vi-VN"/>
              </w:rPr>
              <w:t>Tiến hành được thí nghiệm chứng minh quang hợp ở cây xanh.</w:t>
            </w:r>
          </w:p>
          <w:p w14:paraId="356A2E29" w14:textId="77777777" w:rsidR="00253DAF" w:rsidRPr="00253DAF" w:rsidRDefault="00253DAF" w:rsidP="008C36BE">
            <w:pPr>
              <w:spacing w:before="120" w:after="120" w:line="234" w:lineRule="atLeast"/>
              <w:rPr>
                <w:rFonts w:eastAsia="Times New Roman"/>
                <w:color w:val="000000"/>
                <w:sz w:val="26"/>
                <w:szCs w:val="26"/>
              </w:rPr>
            </w:pPr>
            <w:r w:rsidRPr="00253DAF">
              <w:rPr>
                <w:sz w:val="26"/>
                <w:szCs w:val="26"/>
              </w:rPr>
              <w:t xml:space="preserve">– </w:t>
            </w:r>
            <w:r w:rsidRPr="00253DAF">
              <w:rPr>
                <w:rFonts w:eastAsia="Arial"/>
                <w:sz w:val="26"/>
                <w:szCs w:val="26"/>
                <w:lang w:val="vi-VN"/>
              </w:rPr>
              <w:t>Tiến hành được thí nghiệm về hô hấp tế bào ở thực vật thông qua sự nảy mầm của hạt.</w:t>
            </w:r>
          </w:p>
          <w:p w14:paraId="4579B7BB" w14:textId="77777777" w:rsidR="00253DAF" w:rsidRPr="00253DAF" w:rsidRDefault="00253DAF" w:rsidP="008C36BE">
            <w:pPr>
              <w:spacing w:before="120" w:after="120" w:line="234" w:lineRule="atLeast"/>
              <w:rPr>
                <w:rFonts w:eastAsia="Times New Roman"/>
                <w:color w:val="000000"/>
                <w:sz w:val="26"/>
                <w:szCs w:val="26"/>
              </w:rPr>
            </w:pPr>
            <w:r w:rsidRPr="00253DAF">
              <w:rPr>
                <w:rFonts w:eastAsia="Times New Roman"/>
                <w:color w:val="000000"/>
                <w:sz w:val="26"/>
                <w:szCs w:val="26"/>
              </w:rPr>
              <w:t>…</w:t>
            </w:r>
          </w:p>
        </w:tc>
        <w:tc>
          <w:tcPr>
            <w:tcW w:w="275" w:type="pct"/>
            <w:tcBorders>
              <w:top w:val="nil"/>
              <w:left w:val="nil"/>
              <w:bottom w:val="single" w:sz="8" w:space="0" w:color="auto"/>
              <w:right w:val="single" w:sz="8" w:space="0" w:color="auto"/>
            </w:tcBorders>
            <w:shd w:val="clear" w:color="auto" w:fill="FFFFFF"/>
            <w:vAlign w:val="center"/>
            <w:hideMark/>
          </w:tcPr>
          <w:p w14:paraId="698A5CCB" w14:textId="77777777" w:rsidR="00253DAF" w:rsidRPr="00253DAF" w:rsidRDefault="00253DAF" w:rsidP="008C36BE">
            <w:pPr>
              <w:spacing w:after="0" w:line="240" w:lineRule="auto"/>
              <w:rPr>
                <w:rFonts w:eastAsia="Times New Roman"/>
                <w:color w:val="000000"/>
                <w:sz w:val="26"/>
                <w:szCs w:val="26"/>
              </w:rPr>
            </w:pPr>
            <w:r w:rsidRPr="00253DAF">
              <w:rPr>
                <w:rFonts w:eastAsia="Times New Roman"/>
                <w:color w:val="000000"/>
                <w:sz w:val="26"/>
                <w:szCs w:val="26"/>
              </w:rPr>
              <w:lastRenderedPageBreak/>
              <w:t>C7</w:t>
            </w:r>
          </w:p>
          <w:p w14:paraId="7C16CC1B" w14:textId="77777777" w:rsidR="00253DAF" w:rsidRPr="00253DAF" w:rsidRDefault="00253DAF" w:rsidP="008C36BE">
            <w:pPr>
              <w:spacing w:after="0" w:line="240" w:lineRule="auto"/>
              <w:rPr>
                <w:rFonts w:eastAsia="Times New Roman"/>
                <w:color w:val="000000"/>
                <w:sz w:val="26"/>
                <w:szCs w:val="26"/>
              </w:rPr>
            </w:pPr>
          </w:p>
          <w:p w14:paraId="11A12B63" w14:textId="77777777" w:rsidR="00253DAF" w:rsidRPr="00253DAF" w:rsidRDefault="00253DAF" w:rsidP="008C36BE">
            <w:pPr>
              <w:spacing w:after="0" w:line="240" w:lineRule="auto"/>
              <w:rPr>
                <w:rFonts w:eastAsia="Times New Roman"/>
                <w:color w:val="000000"/>
                <w:sz w:val="26"/>
                <w:szCs w:val="26"/>
              </w:rPr>
            </w:pPr>
          </w:p>
          <w:p w14:paraId="6F0A26F1" w14:textId="77777777" w:rsidR="00253DAF" w:rsidRPr="00253DAF" w:rsidRDefault="00253DAF" w:rsidP="008C36BE">
            <w:pPr>
              <w:spacing w:after="0" w:line="240" w:lineRule="auto"/>
              <w:rPr>
                <w:rFonts w:eastAsia="Times New Roman"/>
                <w:color w:val="000000"/>
                <w:sz w:val="26"/>
                <w:szCs w:val="26"/>
              </w:rPr>
            </w:pPr>
          </w:p>
          <w:p w14:paraId="7384CB4E" w14:textId="77777777" w:rsidR="00253DAF" w:rsidRPr="00253DAF" w:rsidRDefault="00253DAF" w:rsidP="008C36BE">
            <w:pPr>
              <w:spacing w:after="0" w:line="240" w:lineRule="auto"/>
              <w:rPr>
                <w:rFonts w:eastAsia="Times New Roman"/>
                <w:color w:val="000000"/>
                <w:sz w:val="26"/>
                <w:szCs w:val="26"/>
              </w:rPr>
            </w:pPr>
            <w:r w:rsidRPr="00253DAF">
              <w:rPr>
                <w:rFonts w:eastAsia="Times New Roman"/>
                <w:color w:val="000000"/>
                <w:sz w:val="26"/>
                <w:szCs w:val="26"/>
              </w:rPr>
              <w:t>C8</w:t>
            </w:r>
          </w:p>
        </w:tc>
        <w:tc>
          <w:tcPr>
            <w:tcW w:w="326" w:type="pct"/>
            <w:tcBorders>
              <w:top w:val="nil"/>
              <w:left w:val="nil"/>
              <w:bottom w:val="single" w:sz="8" w:space="0" w:color="auto"/>
              <w:right w:val="single" w:sz="8" w:space="0" w:color="auto"/>
            </w:tcBorders>
            <w:shd w:val="clear" w:color="auto" w:fill="FFFFFF"/>
            <w:vAlign w:val="center"/>
            <w:hideMark/>
          </w:tcPr>
          <w:p w14:paraId="487874EF" w14:textId="77777777" w:rsidR="00253DAF" w:rsidRPr="00253DAF" w:rsidRDefault="00253DAF" w:rsidP="008C36BE">
            <w:pPr>
              <w:spacing w:after="0" w:line="240" w:lineRule="auto"/>
              <w:rPr>
                <w:rFonts w:eastAsia="Times New Roman"/>
                <w:sz w:val="26"/>
                <w:szCs w:val="26"/>
              </w:rPr>
            </w:pPr>
          </w:p>
        </w:tc>
        <w:tc>
          <w:tcPr>
            <w:tcW w:w="257" w:type="pct"/>
            <w:tcBorders>
              <w:top w:val="nil"/>
              <w:left w:val="nil"/>
              <w:bottom w:val="single" w:sz="8" w:space="0" w:color="auto"/>
              <w:right w:val="single" w:sz="8" w:space="0" w:color="auto"/>
            </w:tcBorders>
            <w:shd w:val="clear" w:color="auto" w:fill="FFFFFF"/>
            <w:vAlign w:val="center"/>
            <w:hideMark/>
          </w:tcPr>
          <w:p w14:paraId="502AC991" w14:textId="77777777" w:rsidR="00253DAF" w:rsidRPr="00253DAF" w:rsidRDefault="00253DAF" w:rsidP="008C36BE">
            <w:pPr>
              <w:spacing w:after="0" w:line="240" w:lineRule="auto"/>
              <w:rPr>
                <w:rFonts w:eastAsia="Times New Roman"/>
                <w:sz w:val="26"/>
                <w:szCs w:val="26"/>
              </w:rPr>
            </w:pPr>
          </w:p>
        </w:tc>
        <w:tc>
          <w:tcPr>
            <w:tcW w:w="275" w:type="pct"/>
            <w:tcBorders>
              <w:top w:val="nil"/>
              <w:left w:val="nil"/>
              <w:bottom w:val="single" w:sz="8" w:space="0" w:color="auto"/>
              <w:right w:val="single" w:sz="8" w:space="0" w:color="auto"/>
            </w:tcBorders>
            <w:shd w:val="clear" w:color="auto" w:fill="FFFFFF"/>
            <w:vAlign w:val="center"/>
            <w:hideMark/>
          </w:tcPr>
          <w:p w14:paraId="1483AA3A" w14:textId="77777777" w:rsidR="00253DAF" w:rsidRPr="00253DAF" w:rsidRDefault="00253DAF" w:rsidP="008C36BE">
            <w:pPr>
              <w:spacing w:after="0" w:line="240" w:lineRule="auto"/>
              <w:rPr>
                <w:rFonts w:eastAsia="Times New Roman"/>
                <w:sz w:val="26"/>
                <w:szCs w:val="26"/>
              </w:rPr>
            </w:pPr>
          </w:p>
        </w:tc>
        <w:tc>
          <w:tcPr>
            <w:tcW w:w="326" w:type="pct"/>
            <w:gridSpan w:val="2"/>
            <w:tcBorders>
              <w:top w:val="nil"/>
              <w:left w:val="nil"/>
              <w:bottom w:val="single" w:sz="8" w:space="0" w:color="auto"/>
              <w:right w:val="single" w:sz="8" w:space="0" w:color="auto"/>
            </w:tcBorders>
            <w:shd w:val="clear" w:color="auto" w:fill="FFFFFF"/>
            <w:vAlign w:val="center"/>
            <w:hideMark/>
          </w:tcPr>
          <w:p w14:paraId="1A2631CA" w14:textId="77777777" w:rsidR="00253DAF" w:rsidRPr="00253DAF" w:rsidRDefault="00253DAF" w:rsidP="008C36BE">
            <w:pPr>
              <w:spacing w:after="0" w:line="240" w:lineRule="auto"/>
              <w:rPr>
                <w:rFonts w:eastAsia="Times New Roman"/>
                <w:sz w:val="26"/>
                <w:szCs w:val="26"/>
              </w:rPr>
            </w:pPr>
          </w:p>
        </w:tc>
        <w:tc>
          <w:tcPr>
            <w:tcW w:w="257" w:type="pct"/>
            <w:tcBorders>
              <w:top w:val="nil"/>
              <w:left w:val="nil"/>
              <w:bottom w:val="single" w:sz="8" w:space="0" w:color="auto"/>
              <w:right w:val="single" w:sz="8" w:space="0" w:color="auto"/>
            </w:tcBorders>
            <w:shd w:val="clear" w:color="auto" w:fill="FFFFFF"/>
            <w:vAlign w:val="center"/>
            <w:hideMark/>
          </w:tcPr>
          <w:p w14:paraId="4650C722" w14:textId="77777777" w:rsidR="00253DAF" w:rsidRPr="00253DAF" w:rsidRDefault="00253DAF" w:rsidP="008C36BE">
            <w:pPr>
              <w:spacing w:after="0" w:line="240" w:lineRule="auto"/>
              <w:rPr>
                <w:rFonts w:eastAsia="Times New Roman"/>
                <w:sz w:val="26"/>
                <w:szCs w:val="26"/>
              </w:rPr>
            </w:pPr>
          </w:p>
        </w:tc>
        <w:tc>
          <w:tcPr>
            <w:tcW w:w="275" w:type="pct"/>
            <w:gridSpan w:val="2"/>
            <w:tcBorders>
              <w:top w:val="nil"/>
              <w:left w:val="nil"/>
              <w:bottom w:val="single" w:sz="8" w:space="0" w:color="auto"/>
              <w:right w:val="single" w:sz="8" w:space="0" w:color="auto"/>
            </w:tcBorders>
            <w:shd w:val="clear" w:color="auto" w:fill="FFFFFF"/>
            <w:vAlign w:val="center"/>
            <w:hideMark/>
          </w:tcPr>
          <w:p w14:paraId="23F43866" w14:textId="77777777" w:rsidR="00253DAF" w:rsidRPr="00253DAF" w:rsidRDefault="00253DAF" w:rsidP="008C36BE">
            <w:pPr>
              <w:spacing w:after="0" w:line="240" w:lineRule="auto"/>
              <w:rPr>
                <w:rFonts w:eastAsia="Times New Roman"/>
                <w:sz w:val="26"/>
                <w:szCs w:val="26"/>
              </w:rPr>
            </w:pPr>
          </w:p>
        </w:tc>
        <w:tc>
          <w:tcPr>
            <w:tcW w:w="326" w:type="pct"/>
            <w:tcBorders>
              <w:top w:val="nil"/>
              <w:left w:val="nil"/>
              <w:bottom w:val="single" w:sz="8" w:space="0" w:color="auto"/>
              <w:right w:val="single" w:sz="8" w:space="0" w:color="auto"/>
            </w:tcBorders>
            <w:shd w:val="clear" w:color="auto" w:fill="FFFFFF"/>
            <w:vAlign w:val="center"/>
            <w:hideMark/>
          </w:tcPr>
          <w:p w14:paraId="6B245ABF" w14:textId="77777777" w:rsidR="00253DAF" w:rsidRPr="00253DAF" w:rsidRDefault="00253DAF" w:rsidP="008C36BE">
            <w:pPr>
              <w:spacing w:after="0" w:line="240" w:lineRule="auto"/>
              <w:rPr>
                <w:rFonts w:eastAsia="Times New Roman"/>
                <w:sz w:val="26"/>
                <w:szCs w:val="26"/>
              </w:rPr>
            </w:pPr>
          </w:p>
          <w:p w14:paraId="6CBA4C57" w14:textId="77777777" w:rsidR="00253DAF" w:rsidRPr="00253DAF" w:rsidRDefault="00253DAF" w:rsidP="008C36BE">
            <w:pPr>
              <w:spacing w:after="0" w:line="240" w:lineRule="auto"/>
              <w:rPr>
                <w:rFonts w:eastAsia="Times New Roman"/>
                <w:sz w:val="26"/>
                <w:szCs w:val="26"/>
              </w:rPr>
            </w:pPr>
          </w:p>
          <w:p w14:paraId="420FA8A8" w14:textId="77777777" w:rsidR="00253DAF" w:rsidRPr="00253DAF" w:rsidRDefault="00253DAF" w:rsidP="008C36BE">
            <w:pPr>
              <w:spacing w:after="0" w:line="240" w:lineRule="auto"/>
              <w:rPr>
                <w:rFonts w:eastAsia="Times New Roman"/>
                <w:sz w:val="26"/>
                <w:szCs w:val="26"/>
              </w:rPr>
            </w:pPr>
          </w:p>
          <w:p w14:paraId="6DC60307" w14:textId="77777777" w:rsidR="00253DAF" w:rsidRPr="00253DAF" w:rsidRDefault="00253DAF" w:rsidP="008C36BE">
            <w:pPr>
              <w:spacing w:after="0" w:line="240" w:lineRule="auto"/>
              <w:rPr>
                <w:rFonts w:eastAsia="Times New Roman"/>
                <w:sz w:val="26"/>
                <w:szCs w:val="26"/>
              </w:rPr>
            </w:pPr>
          </w:p>
          <w:p w14:paraId="606F271E" w14:textId="77777777" w:rsidR="00253DAF" w:rsidRPr="00253DAF" w:rsidRDefault="00253DAF" w:rsidP="008C36BE">
            <w:pPr>
              <w:spacing w:after="0" w:line="240" w:lineRule="auto"/>
              <w:rPr>
                <w:rFonts w:eastAsia="Times New Roman"/>
                <w:sz w:val="26"/>
                <w:szCs w:val="26"/>
              </w:rPr>
            </w:pPr>
          </w:p>
          <w:p w14:paraId="233C823E" w14:textId="77777777" w:rsidR="00253DAF" w:rsidRPr="00253DAF" w:rsidRDefault="00253DAF" w:rsidP="008C36BE">
            <w:pPr>
              <w:spacing w:after="0" w:line="240" w:lineRule="auto"/>
              <w:rPr>
                <w:rFonts w:eastAsia="Times New Roman"/>
                <w:sz w:val="26"/>
                <w:szCs w:val="26"/>
              </w:rPr>
            </w:pPr>
          </w:p>
          <w:p w14:paraId="635D3DEB" w14:textId="77777777" w:rsidR="00253DAF" w:rsidRPr="00253DAF" w:rsidRDefault="00253DAF" w:rsidP="008C36BE">
            <w:pPr>
              <w:spacing w:after="0" w:line="240" w:lineRule="auto"/>
              <w:rPr>
                <w:rFonts w:eastAsia="Times New Roman"/>
                <w:sz w:val="26"/>
                <w:szCs w:val="26"/>
              </w:rPr>
            </w:pPr>
          </w:p>
          <w:p w14:paraId="0B1D3F75" w14:textId="77777777" w:rsidR="00253DAF" w:rsidRPr="00253DAF" w:rsidRDefault="00253DAF" w:rsidP="008C36BE">
            <w:pPr>
              <w:spacing w:after="0" w:line="240" w:lineRule="auto"/>
              <w:rPr>
                <w:rFonts w:eastAsia="Times New Roman"/>
                <w:sz w:val="26"/>
                <w:szCs w:val="26"/>
              </w:rPr>
            </w:pPr>
          </w:p>
          <w:p w14:paraId="7C18323C" w14:textId="77777777" w:rsidR="00253DAF" w:rsidRPr="00253DAF" w:rsidRDefault="00253DAF" w:rsidP="008C36BE">
            <w:pPr>
              <w:spacing w:after="0" w:line="240" w:lineRule="auto"/>
              <w:rPr>
                <w:rFonts w:eastAsia="Times New Roman"/>
                <w:sz w:val="26"/>
                <w:szCs w:val="26"/>
              </w:rPr>
            </w:pPr>
          </w:p>
        </w:tc>
        <w:tc>
          <w:tcPr>
            <w:tcW w:w="257" w:type="pct"/>
            <w:gridSpan w:val="2"/>
            <w:tcBorders>
              <w:top w:val="nil"/>
              <w:left w:val="nil"/>
              <w:bottom w:val="single" w:sz="8" w:space="0" w:color="auto"/>
              <w:right w:val="single" w:sz="8" w:space="0" w:color="auto"/>
            </w:tcBorders>
            <w:shd w:val="clear" w:color="auto" w:fill="FFFFFF"/>
            <w:vAlign w:val="center"/>
            <w:hideMark/>
          </w:tcPr>
          <w:p w14:paraId="474C139E" w14:textId="77777777" w:rsidR="00253DAF" w:rsidRPr="00253DAF" w:rsidRDefault="00253DAF" w:rsidP="008C36BE">
            <w:pPr>
              <w:spacing w:after="0" w:line="240" w:lineRule="auto"/>
              <w:rPr>
                <w:rFonts w:eastAsia="Times New Roman"/>
                <w:sz w:val="26"/>
                <w:szCs w:val="26"/>
              </w:rPr>
            </w:pPr>
          </w:p>
        </w:tc>
        <w:tc>
          <w:tcPr>
            <w:tcW w:w="278" w:type="pct"/>
            <w:gridSpan w:val="3"/>
            <w:tcBorders>
              <w:top w:val="nil"/>
              <w:left w:val="nil"/>
              <w:bottom w:val="single" w:sz="8" w:space="0" w:color="auto"/>
              <w:right w:val="single" w:sz="8" w:space="0" w:color="auto"/>
            </w:tcBorders>
            <w:shd w:val="clear" w:color="auto" w:fill="FFFFFF"/>
            <w:vAlign w:val="center"/>
            <w:hideMark/>
          </w:tcPr>
          <w:p w14:paraId="4C997CEC" w14:textId="77777777" w:rsidR="00253DAF" w:rsidRPr="00253DAF" w:rsidRDefault="00253DAF" w:rsidP="008C36BE">
            <w:pPr>
              <w:spacing w:after="0" w:line="240" w:lineRule="auto"/>
              <w:rPr>
                <w:rFonts w:eastAsia="Times New Roman"/>
                <w:sz w:val="26"/>
                <w:szCs w:val="26"/>
              </w:rPr>
            </w:pPr>
          </w:p>
        </w:tc>
        <w:tc>
          <w:tcPr>
            <w:tcW w:w="328" w:type="pct"/>
            <w:gridSpan w:val="2"/>
            <w:tcBorders>
              <w:top w:val="nil"/>
              <w:left w:val="nil"/>
              <w:bottom w:val="single" w:sz="8" w:space="0" w:color="auto"/>
              <w:right w:val="single" w:sz="8" w:space="0" w:color="auto"/>
            </w:tcBorders>
            <w:shd w:val="clear" w:color="auto" w:fill="FFFFFF"/>
            <w:vAlign w:val="center"/>
            <w:hideMark/>
          </w:tcPr>
          <w:p w14:paraId="375A527C" w14:textId="77777777" w:rsidR="00253DAF" w:rsidRPr="00253DAF" w:rsidRDefault="00253DAF" w:rsidP="008C36BE">
            <w:pPr>
              <w:spacing w:after="0" w:line="240" w:lineRule="auto"/>
              <w:rPr>
                <w:rFonts w:eastAsia="Times New Roman"/>
                <w:sz w:val="26"/>
                <w:szCs w:val="26"/>
              </w:rPr>
            </w:pPr>
          </w:p>
        </w:tc>
        <w:tc>
          <w:tcPr>
            <w:tcW w:w="257" w:type="pct"/>
            <w:gridSpan w:val="2"/>
            <w:tcBorders>
              <w:top w:val="nil"/>
              <w:left w:val="nil"/>
              <w:bottom w:val="single" w:sz="8" w:space="0" w:color="auto"/>
              <w:right w:val="single" w:sz="8" w:space="0" w:color="auto"/>
            </w:tcBorders>
            <w:shd w:val="clear" w:color="auto" w:fill="FFFFFF"/>
            <w:vAlign w:val="center"/>
            <w:hideMark/>
          </w:tcPr>
          <w:p w14:paraId="1F1B3657" w14:textId="77777777" w:rsidR="00253DAF" w:rsidRPr="00253DAF" w:rsidRDefault="00253DAF" w:rsidP="008C36BE">
            <w:pPr>
              <w:spacing w:after="0" w:line="240" w:lineRule="auto"/>
              <w:rPr>
                <w:rFonts w:eastAsia="Times New Roman"/>
                <w:sz w:val="26"/>
                <w:szCs w:val="26"/>
              </w:rPr>
            </w:pPr>
          </w:p>
        </w:tc>
      </w:tr>
      <w:tr w:rsidR="008C36BE" w:rsidRPr="00253DAF" w14:paraId="36AEEE6F" w14:textId="77777777" w:rsidTr="00401A4C">
        <w:trPr>
          <w:tblCellSpacing w:w="0" w:type="dxa"/>
        </w:trPr>
        <w:tc>
          <w:tcPr>
            <w:tcW w:w="170" w:type="pct"/>
            <w:vMerge w:val="restart"/>
            <w:tcBorders>
              <w:top w:val="nil"/>
              <w:left w:val="single" w:sz="8" w:space="0" w:color="auto"/>
              <w:bottom w:val="single" w:sz="8" w:space="0" w:color="auto"/>
              <w:right w:val="single" w:sz="8" w:space="0" w:color="auto"/>
            </w:tcBorders>
            <w:shd w:val="clear" w:color="auto" w:fill="FFFFFF"/>
            <w:vAlign w:val="center"/>
            <w:hideMark/>
          </w:tcPr>
          <w:p w14:paraId="1636BDD3"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lastRenderedPageBreak/>
              <w:t>3</w:t>
            </w:r>
          </w:p>
        </w:tc>
        <w:tc>
          <w:tcPr>
            <w:tcW w:w="553" w:type="pct"/>
            <w:vMerge w:val="restart"/>
            <w:tcBorders>
              <w:top w:val="nil"/>
              <w:left w:val="nil"/>
              <w:bottom w:val="single" w:sz="8" w:space="0" w:color="auto"/>
              <w:right w:val="single" w:sz="8" w:space="0" w:color="auto"/>
            </w:tcBorders>
            <w:shd w:val="clear" w:color="auto" w:fill="FFFFFF"/>
            <w:vAlign w:val="center"/>
            <w:hideMark/>
          </w:tcPr>
          <w:p w14:paraId="4D1D0937"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Chủ đề 3</w:t>
            </w:r>
          </w:p>
        </w:tc>
        <w:tc>
          <w:tcPr>
            <w:tcW w:w="479" w:type="pct"/>
            <w:tcBorders>
              <w:top w:val="nil"/>
              <w:left w:val="nil"/>
              <w:bottom w:val="single" w:sz="8" w:space="0" w:color="auto"/>
              <w:right w:val="single" w:sz="8" w:space="0" w:color="auto"/>
            </w:tcBorders>
            <w:shd w:val="clear" w:color="auto" w:fill="FFFFFF"/>
            <w:vAlign w:val="center"/>
            <w:hideMark/>
          </w:tcPr>
          <w:p w14:paraId="6DF75A58" w14:textId="77777777" w:rsidR="00253DAF" w:rsidRPr="00253DAF" w:rsidRDefault="00253DAF" w:rsidP="008C36BE">
            <w:pPr>
              <w:spacing w:after="0" w:line="240" w:lineRule="auto"/>
              <w:rPr>
                <w:rFonts w:eastAsia="Times New Roman"/>
                <w:color w:val="000000"/>
                <w:sz w:val="26"/>
                <w:szCs w:val="26"/>
              </w:rPr>
            </w:pPr>
          </w:p>
        </w:tc>
        <w:tc>
          <w:tcPr>
            <w:tcW w:w="361" w:type="pct"/>
            <w:tcBorders>
              <w:top w:val="nil"/>
              <w:left w:val="nil"/>
              <w:bottom w:val="single" w:sz="8" w:space="0" w:color="auto"/>
              <w:right w:val="single" w:sz="8" w:space="0" w:color="auto"/>
            </w:tcBorders>
            <w:shd w:val="clear" w:color="auto" w:fill="FFFFFF"/>
            <w:vAlign w:val="center"/>
            <w:hideMark/>
          </w:tcPr>
          <w:p w14:paraId="4551DA3B" w14:textId="77777777" w:rsidR="00253DAF" w:rsidRPr="00253DAF" w:rsidRDefault="00253DAF" w:rsidP="008C36BE">
            <w:pPr>
              <w:spacing w:after="0" w:line="240" w:lineRule="auto"/>
              <w:rPr>
                <w:rFonts w:eastAsia="Times New Roman"/>
                <w:sz w:val="26"/>
                <w:szCs w:val="26"/>
              </w:rPr>
            </w:pPr>
          </w:p>
        </w:tc>
        <w:tc>
          <w:tcPr>
            <w:tcW w:w="275" w:type="pct"/>
            <w:tcBorders>
              <w:top w:val="nil"/>
              <w:left w:val="nil"/>
              <w:bottom w:val="single" w:sz="8" w:space="0" w:color="auto"/>
              <w:right w:val="single" w:sz="8" w:space="0" w:color="auto"/>
            </w:tcBorders>
            <w:shd w:val="clear" w:color="auto" w:fill="FFFFFF"/>
            <w:vAlign w:val="center"/>
            <w:hideMark/>
          </w:tcPr>
          <w:p w14:paraId="702DD170" w14:textId="77777777" w:rsidR="00253DAF" w:rsidRPr="00253DAF" w:rsidRDefault="00253DAF" w:rsidP="008C36BE">
            <w:pPr>
              <w:spacing w:after="0" w:line="240" w:lineRule="auto"/>
              <w:rPr>
                <w:rFonts w:eastAsia="Times New Roman"/>
                <w:sz w:val="26"/>
                <w:szCs w:val="26"/>
              </w:rPr>
            </w:pPr>
          </w:p>
        </w:tc>
        <w:tc>
          <w:tcPr>
            <w:tcW w:w="326" w:type="pct"/>
            <w:tcBorders>
              <w:top w:val="nil"/>
              <w:left w:val="nil"/>
              <w:bottom w:val="single" w:sz="8" w:space="0" w:color="auto"/>
              <w:right w:val="single" w:sz="8" w:space="0" w:color="auto"/>
            </w:tcBorders>
            <w:shd w:val="clear" w:color="auto" w:fill="FFFFFF"/>
            <w:vAlign w:val="center"/>
            <w:hideMark/>
          </w:tcPr>
          <w:p w14:paraId="28C8A4E2" w14:textId="77777777" w:rsidR="00253DAF" w:rsidRPr="00253DAF" w:rsidRDefault="00253DAF" w:rsidP="008C36BE">
            <w:pPr>
              <w:spacing w:after="0" w:line="240" w:lineRule="auto"/>
              <w:rPr>
                <w:rFonts w:eastAsia="Times New Roman"/>
                <w:sz w:val="26"/>
                <w:szCs w:val="26"/>
              </w:rPr>
            </w:pPr>
          </w:p>
        </w:tc>
        <w:tc>
          <w:tcPr>
            <w:tcW w:w="257" w:type="pct"/>
            <w:tcBorders>
              <w:top w:val="nil"/>
              <w:left w:val="nil"/>
              <w:bottom w:val="single" w:sz="8" w:space="0" w:color="auto"/>
              <w:right w:val="single" w:sz="8" w:space="0" w:color="auto"/>
            </w:tcBorders>
            <w:shd w:val="clear" w:color="auto" w:fill="FFFFFF"/>
            <w:vAlign w:val="center"/>
            <w:hideMark/>
          </w:tcPr>
          <w:p w14:paraId="346A3ADC" w14:textId="77777777" w:rsidR="00253DAF" w:rsidRPr="00253DAF" w:rsidRDefault="00253DAF" w:rsidP="008C36BE">
            <w:pPr>
              <w:spacing w:after="0" w:line="240" w:lineRule="auto"/>
              <w:rPr>
                <w:rFonts w:eastAsia="Times New Roman"/>
                <w:sz w:val="26"/>
                <w:szCs w:val="26"/>
              </w:rPr>
            </w:pPr>
          </w:p>
        </w:tc>
        <w:tc>
          <w:tcPr>
            <w:tcW w:w="275" w:type="pct"/>
            <w:tcBorders>
              <w:top w:val="nil"/>
              <w:left w:val="nil"/>
              <w:bottom w:val="single" w:sz="8" w:space="0" w:color="auto"/>
              <w:right w:val="single" w:sz="8" w:space="0" w:color="auto"/>
            </w:tcBorders>
            <w:shd w:val="clear" w:color="auto" w:fill="FFFFFF"/>
            <w:vAlign w:val="center"/>
            <w:hideMark/>
          </w:tcPr>
          <w:p w14:paraId="6A60CBB5" w14:textId="77777777" w:rsidR="00253DAF" w:rsidRPr="00253DAF" w:rsidRDefault="00253DAF" w:rsidP="008C36BE">
            <w:pPr>
              <w:spacing w:after="0" w:line="240" w:lineRule="auto"/>
              <w:rPr>
                <w:rFonts w:eastAsia="Times New Roman"/>
                <w:sz w:val="26"/>
                <w:szCs w:val="26"/>
              </w:rPr>
            </w:pPr>
          </w:p>
        </w:tc>
        <w:tc>
          <w:tcPr>
            <w:tcW w:w="326" w:type="pct"/>
            <w:gridSpan w:val="2"/>
            <w:tcBorders>
              <w:top w:val="nil"/>
              <w:left w:val="nil"/>
              <w:bottom w:val="single" w:sz="8" w:space="0" w:color="auto"/>
              <w:right w:val="single" w:sz="8" w:space="0" w:color="auto"/>
            </w:tcBorders>
            <w:shd w:val="clear" w:color="auto" w:fill="FFFFFF"/>
            <w:vAlign w:val="center"/>
            <w:hideMark/>
          </w:tcPr>
          <w:p w14:paraId="1E73CB07" w14:textId="77777777" w:rsidR="00253DAF" w:rsidRPr="00253DAF" w:rsidRDefault="00253DAF" w:rsidP="008C36BE">
            <w:pPr>
              <w:spacing w:after="0" w:line="240" w:lineRule="auto"/>
              <w:rPr>
                <w:rFonts w:eastAsia="Times New Roman"/>
                <w:sz w:val="26"/>
                <w:szCs w:val="26"/>
              </w:rPr>
            </w:pPr>
          </w:p>
        </w:tc>
        <w:tc>
          <w:tcPr>
            <w:tcW w:w="257" w:type="pct"/>
            <w:tcBorders>
              <w:top w:val="nil"/>
              <w:left w:val="nil"/>
              <w:bottom w:val="single" w:sz="8" w:space="0" w:color="auto"/>
              <w:right w:val="single" w:sz="8" w:space="0" w:color="auto"/>
            </w:tcBorders>
            <w:shd w:val="clear" w:color="auto" w:fill="FFFFFF"/>
            <w:vAlign w:val="center"/>
            <w:hideMark/>
          </w:tcPr>
          <w:p w14:paraId="5B409113" w14:textId="77777777" w:rsidR="00253DAF" w:rsidRPr="00253DAF" w:rsidRDefault="00253DAF" w:rsidP="008C36BE">
            <w:pPr>
              <w:spacing w:after="0" w:line="240" w:lineRule="auto"/>
              <w:rPr>
                <w:rFonts w:eastAsia="Times New Roman"/>
                <w:sz w:val="26"/>
                <w:szCs w:val="26"/>
              </w:rPr>
            </w:pPr>
          </w:p>
        </w:tc>
        <w:tc>
          <w:tcPr>
            <w:tcW w:w="275" w:type="pct"/>
            <w:gridSpan w:val="2"/>
            <w:tcBorders>
              <w:top w:val="nil"/>
              <w:left w:val="nil"/>
              <w:bottom w:val="single" w:sz="8" w:space="0" w:color="auto"/>
              <w:right w:val="single" w:sz="8" w:space="0" w:color="auto"/>
            </w:tcBorders>
            <w:shd w:val="clear" w:color="auto" w:fill="FFFFFF"/>
            <w:vAlign w:val="center"/>
            <w:hideMark/>
          </w:tcPr>
          <w:p w14:paraId="570A7552" w14:textId="77777777" w:rsidR="00253DAF" w:rsidRPr="00253DAF" w:rsidRDefault="00253DAF" w:rsidP="008C36BE">
            <w:pPr>
              <w:spacing w:after="0" w:line="240" w:lineRule="auto"/>
              <w:rPr>
                <w:rFonts w:eastAsia="Times New Roman"/>
                <w:sz w:val="26"/>
                <w:szCs w:val="26"/>
              </w:rPr>
            </w:pPr>
          </w:p>
        </w:tc>
        <w:tc>
          <w:tcPr>
            <w:tcW w:w="326" w:type="pct"/>
            <w:tcBorders>
              <w:top w:val="nil"/>
              <w:left w:val="nil"/>
              <w:bottom w:val="single" w:sz="8" w:space="0" w:color="auto"/>
              <w:right w:val="single" w:sz="8" w:space="0" w:color="auto"/>
            </w:tcBorders>
            <w:shd w:val="clear" w:color="auto" w:fill="FFFFFF"/>
            <w:vAlign w:val="center"/>
            <w:hideMark/>
          </w:tcPr>
          <w:p w14:paraId="4743A873" w14:textId="77777777" w:rsidR="00253DAF" w:rsidRPr="00253DAF" w:rsidRDefault="00253DAF" w:rsidP="008C36BE">
            <w:pPr>
              <w:spacing w:after="0" w:line="240" w:lineRule="auto"/>
              <w:rPr>
                <w:rFonts w:eastAsia="Times New Roman"/>
                <w:sz w:val="26"/>
                <w:szCs w:val="26"/>
              </w:rPr>
            </w:pPr>
          </w:p>
        </w:tc>
        <w:tc>
          <w:tcPr>
            <w:tcW w:w="257" w:type="pct"/>
            <w:gridSpan w:val="2"/>
            <w:tcBorders>
              <w:top w:val="nil"/>
              <w:left w:val="nil"/>
              <w:bottom w:val="single" w:sz="8" w:space="0" w:color="auto"/>
              <w:right w:val="single" w:sz="8" w:space="0" w:color="auto"/>
            </w:tcBorders>
            <w:shd w:val="clear" w:color="auto" w:fill="FFFFFF"/>
            <w:vAlign w:val="center"/>
            <w:hideMark/>
          </w:tcPr>
          <w:p w14:paraId="09A21F91" w14:textId="77777777" w:rsidR="00253DAF" w:rsidRPr="00253DAF" w:rsidRDefault="00253DAF" w:rsidP="008C36BE">
            <w:pPr>
              <w:spacing w:after="0" w:line="240" w:lineRule="auto"/>
              <w:rPr>
                <w:rFonts w:eastAsia="Times New Roman"/>
                <w:sz w:val="26"/>
                <w:szCs w:val="26"/>
              </w:rPr>
            </w:pPr>
          </w:p>
        </w:tc>
        <w:tc>
          <w:tcPr>
            <w:tcW w:w="278" w:type="pct"/>
            <w:gridSpan w:val="3"/>
            <w:tcBorders>
              <w:top w:val="nil"/>
              <w:left w:val="nil"/>
              <w:bottom w:val="single" w:sz="8" w:space="0" w:color="auto"/>
              <w:right w:val="single" w:sz="8" w:space="0" w:color="auto"/>
            </w:tcBorders>
            <w:shd w:val="clear" w:color="auto" w:fill="FFFFFF"/>
            <w:vAlign w:val="center"/>
            <w:hideMark/>
          </w:tcPr>
          <w:p w14:paraId="2BA1C4B6" w14:textId="77777777" w:rsidR="00253DAF" w:rsidRPr="00253DAF" w:rsidRDefault="00253DAF" w:rsidP="008C36BE">
            <w:pPr>
              <w:spacing w:after="0" w:line="240" w:lineRule="auto"/>
              <w:rPr>
                <w:rFonts w:eastAsia="Times New Roman"/>
                <w:sz w:val="26"/>
                <w:szCs w:val="26"/>
              </w:rPr>
            </w:pPr>
          </w:p>
        </w:tc>
        <w:tc>
          <w:tcPr>
            <w:tcW w:w="328" w:type="pct"/>
            <w:gridSpan w:val="2"/>
            <w:tcBorders>
              <w:top w:val="nil"/>
              <w:left w:val="nil"/>
              <w:bottom w:val="single" w:sz="8" w:space="0" w:color="auto"/>
              <w:right w:val="single" w:sz="8" w:space="0" w:color="auto"/>
            </w:tcBorders>
            <w:shd w:val="clear" w:color="auto" w:fill="FFFFFF"/>
            <w:vAlign w:val="center"/>
            <w:hideMark/>
          </w:tcPr>
          <w:p w14:paraId="78043515" w14:textId="77777777" w:rsidR="00253DAF" w:rsidRPr="00253DAF" w:rsidRDefault="00253DAF" w:rsidP="008C36BE">
            <w:pPr>
              <w:spacing w:after="0" w:line="240" w:lineRule="auto"/>
              <w:rPr>
                <w:rFonts w:eastAsia="Times New Roman"/>
                <w:sz w:val="26"/>
                <w:szCs w:val="26"/>
              </w:rPr>
            </w:pPr>
          </w:p>
        </w:tc>
        <w:tc>
          <w:tcPr>
            <w:tcW w:w="257" w:type="pct"/>
            <w:gridSpan w:val="2"/>
            <w:tcBorders>
              <w:top w:val="nil"/>
              <w:left w:val="nil"/>
              <w:bottom w:val="single" w:sz="8" w:space="0" w:color="auto"/>
              <w:right w:val="single" w:sz="8" w:space="0" w:color="auto"/>
            </w:tcBorders>
            <w:shd w:val="clear" w:color="auto" w:fill="FFFFFF"/>
            <w:vAlign w:val="center"/>
            <w:hideMark/>
          </w:tcPr>
          <w:p w14:paraId="547564F5" w14:textId="77777777" w:rsidR="00253DAF" w:rsidRPr="00253DAF" w:rsidRDefault="00253DAF" w:rsidP="008C36BE">
            <w:pPr>
              <w:spacing w:after="0" w:line="240" w:lineRule="auto"/>
              <w:rPr>
                <w:rFonts w:eastAsia="Times New Roman"/>
                <w:sz w:val="26"/>
                <w:szCs w:val="26"/>
              </w:rPr>
            </w:pPr>
          </w:p>
        </w:tc>
      </w:tr>
      <w:tr w:rsidR="008C36BE" w:rsidRPr="00253DAF" w14:paraId="686333DD" w14:textId="77777777" w:rsidTr="00401A4C">
        <w:trPr>
          <w:tblCellSpacing w:w="0" w:type="dxa"/>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6FFDF396" w14:textId="77777777" w:rsidR="00253DAF" w:rsidRPr="00253DAF" w:rsidRDefault="00253DAF" w:rsidP="008C36BE">
            <w:pPr>
              <w:spacing w:after="0" w:line="240" w:lineRule="auto"/>
              <w:rPr>
                <w:rFonts w:eastAsia="Times New Roman"/>
                <w:color w:val="000000"/>
                <w:sz w:val="26"/>
                <w:szCs w:val="26"/>
              </w:rPr>
            </w:pPr>
          </w:p>
        </w:tc>
        <w:tc>
          <w:tcPr>
            <w:tcW w:w="553" w:type="pct"/>
            <w:vMerge/>
            <w:tcBorders>
              <w:top w:val="nil"/>
              <w:left w:val="nil"/>
              <w:bottom w:val="single" w:sz="8" w:space="0" w:color="auto"/>
              <w:right w:val="single" w:sz="8" w:space="0" w:color="auto"/>
            </w:tcBorders>
            <w:shd w:val="clear" w:color="auto" w:fill="FFFFFF"/>
            <w:vAlign w:val="center"/>
            <w:hideMark/>
          </w:tcPr>
          <w:p w14:paraId="7C76A478" w14:textId="77777777" w:rsidR="00253DAF" w:rsidRPr="00253DAF" w:rsidRDefault="00253DAF" w:rsidP="008C36BE">
            <w:pPr>
              <w:spacing w:after="0" w:line="240" w:lineRule="auto"/>
              <w:rPr>
                <w:rFonts w:eastAsia="Times New Roman"/>
                <w:color w:val="000000"/>
                <w:sz w:val="26"/>
                <w:szCs w:val="26"/>
              </w:rPr>
            </w:pPr>
          </w:p>
        </w:tc>
        <w:tc>
          <w:tcPr>
            <w:tcW w:w="479" w:type="pct"/>
            <w:tcBorders>
              <w:top w:val="nil"/>
              <w:left w:val="nil"/>
              <w:bottom w:val="single" w:sz="8" w:space="0" w:color="auto"/>
              <w:right w:val="single" w:sz="8" w:space="0" w:color="auto"/>
            </w:tcBorders>
            <w:shd w:val="clear" w:color="auto" w:fill="FFFFFF"/>
            <w:vAlign w:val="center"/>
            <w:hideMark/>
          </w:tcPr>
          <w:p w14:paraId="6E908DD8" w14:textId="77777777" w:rsidR="00253DAF" w:rsidRPr="00253DAF" w:rsidRDefault="00253DAF" w:rsidP="008C36BE">
            <w:pPr>
              <w:widowControl w:val="0"/>
              <w:spacing w:before="40" w:after="40" w:line="312" w:lineRule="auto"/>
              <w:contextualSpacing/>
              <w:jc w:val="both"/>
              <w:rPr>
                <w:sz w:val="26"/>
                <w:szCs w:val="26"/>
              </w:rPr>
            </w:pPr>
            <w:r w:rsidRPr="00253DAF">
              <w:rPr>
                <w:sz w:val="26"/>
                <w:szCs w:val="26"/>
              </w:rPr>
              <w:t>- Trao đổi chất và chuyển hoá năng lượng</w:t>
            </w:r>
          </w:p>
          <w:p w14:paraId="3A9E9A38" w14:textId="77777777" w:rsidR="00253DAF" w:rsidRPr="00253DAF" w:rsidRDefault="00253DAF" w:rsidP="008C36BE">
            <w:pPr>
              <w:widowControl w:val="0"/>
              <w:spacing w:before="40" w:after="40" w:line="312" w:lineRule="auto"/>
              <w:contextualSpacing/>
              <w:jc w:val="both"/>
              <w:rPr>
                <w:sz w:val="26"/>
                <w:szCs w:val="26"/>
              </w:rPr>
            </w:pPr>
            <w:r w:rsidRPr="00253DAF">
              <w:rPr>
                <w:b/>
                <w:sz w:val="26"/>
                <w:szCs w:val="26"/>
              </w:rPr>
              <w:t xml:space="preserve">+ </w:t>
            </w:r>
            <w:r w:rsidRPr="00253DAF">
              <w:rPr>
                <w:sz w:val="26"/>
                <w:szCs w:val="26"/>
              </w:rPr>
              <w:t xml:space="preserve">Trao </w:t>
            </w:r>
            <w:r w:rsidRPr="00253DAF">
              <w:rPr>
                <w:sz w:val="26"/>
                <w:szCs w:val="26"/>
              </w:rPr>
              <w:lastRenderedPageBreak/>
              <w:t>đổi khí</w:t>
            </w:r>
          </w:p>
          <w:p w14:paraId="718F2ED5" w14:textId="77777777" w:rsidR="00253DAF" w:rsidRPr="00253DAF" w:rsidRDefault="00253DAF" w:rsidP="008C36BE">
            <w:pPr>
              <w:spacing w:after="0" w:line="240" w:lineRule="auto"/>
              <w:rPr>
                <w:rFonts w:eastAsia="Times New Roman"/>
                <w:sz w:val="26"/>
                <w:szCs w:val="26"/>
              </w:rPr>
            </w:pPr>
          </w:p>
        </w:tc>
        <w:tc>
          <w:tcPr>
            <w:tcW w:w="361" w:type="pct"/>
            <w:tcBorders>
              <w:top w:val="nil"/>
              <w:left w:val="nil"/>
              <w:bottom w:val="single" w:sz="8" w:space="0" w:color="auto"/>
              <w:right w:val="single" w:sz="8" w:space="0" w:color="auto"/>
            </w:tcBorders>
            <w:shd w:val="clear" w:color="auto" w:fill="FFFFFF"/>
            <w:vAlign w:val="center"/>
            <w:hideMark/>
          </w:tcPr>
          <w:p w14:paraId="1D048F14" w14:textId="77777777" w:rsidR="00253DAF" w:rsidRPr="00253DAF" w:rsidRDefault="00253DAF" w:rsidP="008C36BE">
            <w:pPr>
              <w:rPr>
                <w:sz w:val="26"/>
                <w:szCs w:val="26"/>
              </w:rPr>
            </w:pPr>
            <w:r w:rsidRPr="00253DAF">
              <w:rPr>
                <w:b/>
                <w:sz w:val="26"/>
                <w:szCs w:val="26"/>
              </w:rPr>
              <w:lastRenderedPageBreak/>
              <w:t>Nhận biết</w:t>
            </w:r>
          </w:p>
          <w:p w14:paraId="52F1A2BE" w14:textId="77777777" w:rsidR="00253DAF" w:rsidRPr="00253DAF" w:rsidRDefault="00253DAF" w:rsidP="008C36BE">
            <w:pPr>
              <w:widowControl w:val="0"/>
              <w:spacing w:before="40" w:after="40" w:line="312" w:lineRule="auto"/>
              <w:jc w:val="both"/>
              <w:rPr>
                <w:sz w:val="26"/>
                <w:szCs w:val="26"/>
              </w:rPr>
            </w:pPr>
            <w:r w:rsidRPr="00253DAF">
              <w:rPr>
                <w:b/>
                <w:sz w:val="26"/>
                <w:szCs w:val="26"/>
              </w:rPr>
              <w:t xml:space="preserve">Thông hiểu: </w:t>
            </w:r>
            <w:r w:rsidRPr="00253DAF">
              <w:rPr>
                <w:sz w:val="26"/>
                <w:szCs w:val="26"/>
              </w:rPr>
              <w:t xml:space="preserve">– Sử dụng </w:t>
            </w:r>
            <w:r w:rsidRPr="00253DAF">
              <w:rPr>
                <w:sz w:val="26"/>
                <w:szCs w:val="26"/>
              </w:rPr>
              <w:lastRenderedPageBreak/>
              <w:t>hình ảnh để mô tả được quá trình trao đổi khí qua khí khổng của lá.</w:t>
            </w:r>
          </w:p>
          <w:p w14:paraId="1AFD40DF" w14:textId="77777777" w:rsidR="00253DAF" w:rsidRPr="00253DAF" w:rsidRDefault="00253DAF" w:rsidP="008C36BE">
            <w:pPr>
              <w:rPr>
                <w:sz w:val="26"/>
                <w:szCs w:val="26"/>
              </w:rPr>
            </w:pPr>
            <w:r w:rsidRPr="00253DAF">
              <w:rPr>
                <w:sz w:val="26"/>
                <w:szCs w:val="26"/>
              </w:rPr>
              <w:t>– Dựa vào hình vẽ mô tả được cấu tạo của khí khổng, nêu được chức năng của khí khổng.</w:t>
            </w:r>
          </w:p>
          <w:p w14:paraId="00AE696E" w14:textId="77777777" w:rsidR="00253DAF" w:rsidRPr="00253DAF" w:rsidRDefault="00253DAF" w:rsidP="008C36BE">
            <w:pPr>
              <w:rPr>
                <w:b/>
                <w:sz w:val="26"/>
                <w:szCs w:val="26"/>
              </w:rPr>
            </w:pPr>
            <w:r w:rsidRPr="00253DAF">
              <w:rPr>
                <w:b/>
                <w:sz w:val="26"/>
                <w:szCs w:val="26"/>
              </w:rPr>
              <w:t>Vận dụng</w:t>
            </w:r>
          </w:p>
          <w:p w14:paraId="3E0F6033" w14:textId="77777777" w:rsidR="00253DAF" w:rsidRPr="00253DAF" w:rsidRDefault="00253DAF" w:rsidP="008C36BE">
            <w:pPr>
              <w:spacing w:after="0" w:line="240" w:lineRule="auto"/>
              <w:rPr>
                <w:rFonts w:eastAsia="Times New Roman"/>
                <w:sz w:val="26"/>
                <w:szCs w:val="26"/>
              </w:rPr>
            </w:pPr>
          </w:p>
        </w:tc>
        <w:tc>
          <w:tcPr>
            <w:tcW w:w="275" w:type="pct"/>
            <w:tcBorders>
              <w:top w:val="nil"/>
              <w:left w:val="nil"/>
              <w:bottom w:val="single" w:sz="8" w:space="0" w:color="auto"/>
              <w:right w:val="single" w:sz="8" w:space="0" w:color="auto"/>
            </w:tcBorders>
            <w:shd w:val="clear" w:color="auto" w:fill="FFFFFF"/>
            <w:vAlign w:val="center"/>
            <w:hideMark/>
          </w:tcPr>
          <w:p w14:paraId="6EEA6A0E"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lastRenderedPageBreak/>
              <w:t>C9</w:t>
            </w:r>
          </w:p>
          <w:p w14:paraId="31F3851C" w14:textId="77777777" w:rsidR="00253DAF" w:rsidRPr="00253DAF" w:rsidRDefault="00253DAF" w:rsidP="008C36BE">
            <w:pPr>
              <w:spacing w:after="0" w:line="240" w:lineRule="auto"/>
              <w:rPr>
                <w:rFonts w:eastAsia="Times New Roman"/>
                <w:sz w:val="26"/>
                <w:szCs w:val="26"/>
              </w:rPr>
            </w:pPr>
          </w:p>
          <w:p w14:paraId="66465DE8" w14:textId="77777777" w:rsidR="00253DAF" w:rsidRPr="00253DAF" w:rsidRDefault="00253DAF" w:rsidP="008C36BE">
            <w:pPr>
              <w:spacing w:after="0" w:line="240" w:lineRule="auto"/>
              <w:rPr>
                <w:rFonts w:eastAsia="Times New Roman"/>
                <w:sz w:val="26"/>
                <w:szCs w:val="26"/>
              </w:rPr>
            </w:pPr>
          </w:p>
          <w:p w14:paraId="348D8C36" w14:textId="77777777" w:rsidR="00253DAF" w:rsidRPr="00253DAF" w:rsidRDefault="00253DAF" w:rsidP="008C36BE">
            <w:pPr>
              <w:spacing w:after="0" w:line="240" w:lineRule="auto"/>
              <w:rPr>
                <w:rFonts w:eastAsia="Times New Roman"/>
                <w:sz w:val="26"/>
                <w:szCs w:val="26"/>
              </w:rPr>
            </w:pPr>
          </w:p>
          <w:p w14:paraId="3548C1EB"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lastRenderedPageBreak/>
              <w:t>C10</w:t>
            </w:r>
          </w:p>
        </w:tc>
        <w:tc>
          <w:tcPr>
            <w:tcW w:w="326" w:type="pct"/>
            <w:tcBorders>
              <w:top w:val="nil"/>
              <w:left w:val="nil"/>
              <w:bottom w:val="single" w:sz="8" w:space="0" w:color="auto"/>
              <w:right w:val="single" w:sz="8" w:space="0" w:color="auto"/>
            </w:tcBorders>
            <w:shd w:val="clear" w:color="auto" w:fill="FFFFFF"/>
            <w:vAlign w:val="center"/>
            <w:hideMark/>
          </w:tcPr>
          <w:p w14:paraId="43442718" w14:textId="77777777" w:rsidR="00253DAF" w:rsidRPr="00253DAF" w:rsidRDefault="00253DAF" w:rsidP="008C36BE">
            <w:pPr>
              <w:spacing w:after="0" w:line="240" w:lineRule="auto"/>
              <w:rPr>
                <w:rFonts w:eastAsia="Times New Roman"/>
                <w:sz w:val="26"/>
                <w:szCs w:val="26"/>
              </w:rPr>
            </w:pPr>
          </w:p>
        </w:tc>
        <w:tc>
          <w:tcPr>
            <w:tcW w:w="257" w:type="pct"/>
            <w:tcBorders>
              <w:top w:val="nil"/>
              <w:left w:val="nil"/>
              <w:bottom w:val="single" w:sz="8" w:space="0" w:color="auto"/>
              <w:right w:val="single" w:sz="8" w:space="0" w:color="auto"/>
            </w:tcBorders>
            <w:shd w:val="clear" w:color="auto" w:fill="FFFFFF"/>
            <w:vAlign w:val="center"/>
            <w:hideMark/>
          </w:tcPr>
          <w:p w14:paraId="289C8B94" w14:textId="77777777" w:rsidR="00253DAF" w:rsidRPr="00253DAF" w:rsidRDefault="00253DAF" w:rsidP="008C36BE">
            <w:pPr>
              <w:spacing w:after="0" w:line="240" w:lineRule="auto"/>
              <w:rPr>
                <w:rFonts w:eastAsia="Times New Roman"/>
                <w:sz w:val="26"/>
                <w:szCs w:val="26"/>
              </w:rPr>
            </w:pPr>
          </w:p>
        </w:tc>
        <w:tc>
          <w:tcPr>
            <w:tcW w:w="275" w:type="pct"/>
            <w:tcBorders>
              <w:top w:val="nil"/>
              <w:left w:val="nil"/>
              <w:bottom w:val="single" w:sz="8" w:space="0" w:color="auto"/>
              <w:right w:val="single" w:sz="8" w:space="0" w:color="auto"/>
            </w:tcBorders>
            <w:shd w:val="clear" w:color="auto" w:fill="FFFFFF"/>
            <w:vAlign w:val="center"/>
            <w:hideMark/>
          </w:tcPr>
          <w:p w14:paraId="18A367A9" w14:textId="77777777" w:rsidR="00253DAF" w:rsidRPr="00253DAF" w:rsidRDefault="00253DAF" w:rsidP="008C36BE">
            <w:pPr>
              <w:spacing w:after="0" w:line="240" w:lineRule="auto"/>
              <w:rPr>
                <w:rFonts w:eastAsia="Times New Roman"/>
                <w:sz w:val="26"/>
                <w:szCs w:val="26"/>
              </w:rPr>
            </w:pPr>
          </w:p>
        </w:tc>
        <w:tc>
          <w:tcPr>
            <w:tcW w:w="326" w:type="pct"/>
            <w:gridSpan w:val="2"/>
            <w:tcBorders>
              <w:top w:val="nil"/>
              <w:left w:val="nil"/>
              <w:bottom w:val="single" w:sz="8" w:space="0" w:color="auto"/>
              <w:right w:val="single" w:sz="8" w:space="0" w:color="auto"/>
            </w:tcBorders>
            <w:shd w:val="clear" w:color="auto" w:fill="FFFFFF"/>
            <w:vAlign w:val="center"/>
            <w:hideMark/>
          </w:tcPr>
          <w:p w14:paraId="4FCC8F64" w14:textId="77777777" w:rsidR="00253DAF" w:rsidRPr="00253DAF" w:rsidRDefault="00253DAF" w:rsidP="008C36BE">
            <w:pPr>
              <w:spacing w:after="0" w:line="240" w:lineRule="auto"/>
              <w:rPr>
                <w:rFonts w:eastAsia="Times New Roman"/>
                <w:sz w:val="26"/>
                <w:szCs w:val="26"/>
              </w:rPr>
            </w:pPr>
          </w:p>
        </w:tc>
        <w:tc>
          <w:tcPr>
            <w:tcW w:w="257" w:type="pct"/>
            <w:tcBorders>
              <w:top w:val="nil"/>
              <w:left w:val="nil"/>
              <w:bottom w:val="single" w:sz="8" w:space="0" w:color="auto"/>
              <w:right w:val="single" w:sz="8" w:space="0" w:color="auto"/>
            </w:tcBorders>
            <w:shd w:val="clear" w:color="auto" w:fill="FFFFFF"/>
            <w:vAlign w:val="center"/>
            <w:hideMark/>
          </w:tcPr>
          <w:p w14:paraId="75A5D6BA" w14:textId="77777777" w:rsidR="00253DAF" w:rsidRPr="00253DAF" w:rsidRDefault="00253DAF" w:rsidP="008C36BE">
            <w:pPr>
              <w:spacing w:after="0" w:line="240" w:lineRule="auto"/>
              <w:rPr>
                <w:rFonts w:eastAsia="Times New Roman"/>
                <w:sz w:val="26"/>
                <w:szCs w:val="26"/>
              </w:rPr>
            </w:pPr>
          </w:p>
        </w:tc>
        <w:tc>
          <w:tcPr>
            <w:tcW w:w="275" w:type="pct"/>
            <w:gridSpan w:val="2"/>
            <w:tcBorders>
              <w:top w:val="nil"/>
              <w:left w:val="nil"/>
              <w:bottom w:val="single" w:sz="8" w:space="0" w:color="auto"/>
              <w:right w:val="single" w:sz="8" w:space="0" w:color="auto"/>
            </w:tcBorders>
            <w:shd w:val="clear" w:color="auto" w:fill="FFFFFF"/>
            <w:vAlign w:val="center"/>
            <w:hideMark/>
          </w:tcPr>
          <w:p w14:paraId="762B90E2" w14:textId="77777777" w:rsidR="00253DAF" w:rsidRPr="00253DAF" w:rsidRDefault="00253DAF" w:rsidP="008C36BE">
            <w:pPr>
              <w:spacing w:after="0" w:line="240" w:lineRule="auto"/>
              <w:rPr>
                <w:rFonts w:eastAsia="Times New Roman"/>
                <w:sz w:val="26"/>
                <w:szCs w:val="26"/>
              </w:rPr>
            </w:pPr>
          </w:p>
        </w:tc>
        <w:tc>
          <w:tcPr>
            <w:tcW w:w="326" w:type="pct"/>
            <w:tcBorders>
              <w:top w:val="nil"/>
              <w:left w:val="nil"/>
              <w:bottom w:val="single" w:sz="8" w:space="0" w:color="auto"/>
              <w:right w:val="single" w:sz="8" w:space="0" w:color="auto"/>
            </w:tcBorders>
            <w:shd w:val="clear" w:color="auto" w:fill="FFFFFF"/>
            <w:vAlign w:val="center"/>
            <w:hideMark/>
          </w:tcPr>
          <w:p w14:paraId="00621CED" w14:textId="77777777" w:rsidR="00253DAF" w:rsidRPr="00253DAF" w:rsidRDefault="00253DAF" w:rsidP="008C36BE">
            <w:pPr>
              <w:spacing w:after="0" w:line="240" w:lineRule="auto"/>
              <w:rPr>
                <w:rFonts w:eastAsia="Times New Roman"/>
                <w:sz w:val="26"/>
                <w:szCs w:val="26"/>
              </w:rPr>
            </w:pPr>
          </w:p>
          <w:p w14:paraId="4EFC5616" w14:textId="77777777" w:rsidR="00253DAF" w:rsidRPr="00253DAF" w:rsidRDefault="00253DAF" w:rsidP="008C36BE">
            <w:pPr>
              <w:spacing w:after="0" w:line="240" w:lineRule="auto"/>
              <w:rPr>
                <w:rFonts w:eastAsia="Times New Roman"/>
                <w:sz w:val="26"/>
                <w:szCs w:val="26"/>
              </w:rPr>
            </w:pPr>
          </w:p>
        </w:tc>
        <w:tc>
          <w:tcPr>
            <w:tcW w:w="257" w:type="pct"/>
            <w:gridSpan w:val="2"/>
            <w:tcBorders>
              <w:top w:val="nil"/>
              <w:left w:val="nil"/>
              <w:bottom w:val="single" w:sz="8" w:space="0" w:color="auto"/>
              <w:right w:val="single" w:sz="8" w:space="0" w:color="auto"/>
            </w:tcBorders>
            <w:shd w:val="clear" w:color="auto" w:fill="FFFFFF"/>
            <w:vAlign w:val="center"/>
            <w:hideMark/>
          </w:tcPr>
          <w:p w14:paraId="417F675B" w14:textId="77777777" w:rsidR="00253DAF" w:rsidRPr="00253DAF" w:rsidRDefault="00253DAF" w:rsidP="008C36BE">
            <w:pPr>
              <w:spacing w:after="0" w:line="240" w:lineRule="auto"/>
              <w:rPr>
                <w:rFonts w:eastAsia="Times New Roman"/>
                <w:sz w:val="26"/>
                <w:szCs w:val="26"/>
              </w:rPr>
            </w:pPr>
          </w:p>
        </w:tc>
        <w:tc>
          <w:tcPr>
            <w:tcW w:w="278" w:type="pct"/>
            <w:gridSpan w:val="3"/>
            <w:tcBorders>
              <w:top w:val="nil"/>
              <w:left w:val="nil"/>
              <w:bottom w:val="single" w:sz="8" w:space="0" w:color="auto"/>
              <w:right w:val="single" w:sz="8" w:space="0" w:color="auto"/>
            </w:tcBorders>
            <w:shd w:val="clear" w:color="auto" w:fill="FFFFFF"/>
            <w:vAlign w:val="center"/>
            <w:hideMark/>
          </w:tcPr>
          <w:p w14:paraId="4FACDC5C" w14:textId="77777777" w:rsidR="00253DAF" w:rsidRPr="00253DAF" w:rsidRDefault="00253DAF" w:rsidP="008C36BE">
            <w:pPr>
              <w:spacing w:after="0" w:line="240" w:lineRule="auto"/>
              <w:rPr>
                <w:rFonts w:eastAsia="Times New Roman"/>
                <w:sz w:val="26"/>
                <w:szCs w:val="26"/>
              </w:rPr>
            </w:pPr>
          </w:p>
        </w:tc>
        <w:tc>
          <w:tcPr>
            <w:tcW w:w="328" w:type="pct"/>
            <w:gridSpan w:val="2"/>
            <w:tcBorders>
              <w:top w:val="nil"/>
              <w:left w:val="nil"/>
              <w:bottom w:val="single" w:sz="8" w:space="0" w:color="auto"/>
              <w:right w:val="single" w:sz="8" w:space="0" w:color="auto"/>
            </w:tcBorders>
            <w:shd w:val="clear" w:color="auto" w:fill="FFFFFF"/>
            <w:vAlign w:val="center"/>
            <w:hideMark/>
          </w:tcPr>
          <w:p w14:paraId="358E8825"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C18</w:t>
            </w:r>
          </w:p>
        </w:tc>
        <w:tc>
          <w:tcPr>
            <w:tcW w:w="257" w:type="pct"/>
            <w:gridSpan w:val="2"/>
            <w:tcBorders>
              <w:top w:val="nil"/>
              <w:left w:val="nil"/>
              <w:bottom w:val="single" w:sz="8" w:space="0" w:color="auto"/>
              <w:right w:val="single" w:sz="8" w:space="0" w:color="auto"/>
            </w:tcBorders>
            <w:shd w:val="clear" w:color="auto" w:fill="FFFFFF"/>
            <w:vAlign w:val="center"/>
            <w:hideMark/>
          </w:tcPr>
          <w:p w14:paraId="3809BB4C" w14:textId="77777777" w:rsidR="00253DAF" w:rsidRPr="00253DAF" w:rsidRDefault="00253DAF" w:rsidP="008C36BE">
            <w:pPr>
              <w:spacing w:after="0" w:line="240" w:lineRule="auto"/>
              <w:rPr>
                <w:rFonts w:eastAsia="Times New Roman"/>
                <w:sz w:val="26"/>
                <w:szCs w:val="26"/>
              </w:rPr>
            </w:pPr>
          </w:p>
        </w:tc>
      </w:tr>
      <w:tr w:rsidR="008C36BE" w:rsidRPr="00253DAF" w14:paraId="4064C24A" w14:textId="77777777" w:rsidTr="00401A4C">
        <w:trPr>
          <w:tblCellSpacing w:w="0" w:type="dxa"/>
        </w:trPr>
        <w:tc>
          <w:tcPr>
            <w:tcW w:w="0" w:type="auto"/>
            <w:tcBorders>
              <w:top w:val="nil"/>
              <w:left w:val="single" w:sz="8" w:space="0" w:color="auto"/>
              <w:bottom w:val="single" w:sz="8" w:space="0" w:color="auto"/>
              <w:right w:val="single" w:sz="8" w:space="0" w:color="auto"/>
            </w:tcBorders>
            <w:shd w:val="clear" w:color="auto" w:fill="FFFFFF"/>
            <w:vAlign w:val="center"/>
          </w:tcPr>
          <w:p w14:paraId="40C99CA5" w14:textId="77777777" w:rsidR="00253DAF" w:rsidRPr="00253DAF" w:rsidRDefault="00253DAF" w:rsidP="008C36BE">
            <w:pPr>
              <w:spacing w:after="0" w:line="240" w:lineRule="auto"/>
              <w:rPr>
                <w:rFonts w:eastAsia="Times New Roman"/>
                <w:color w:val="000000"/>
                <w:sz w:val="26"/>
                <w:szCs w:val="26"/>
              </w:rPr>
            </w:pPr>
            <w:r w:rsidRPr="00253DAF">
              <w:rPr>
                <w:rFonts w:eastAsia="Times New Roman"/>
                <w:color w:val="000000"/>
                <w:sz w:val="26"/>
                <w:szCs w:val="26"/>
              </w:rPr>
              <w:lastRenderedPageBreak/>
              <w:t>4</w:t>
            </w:r>
          </w:p>
        </w:tc>
        <w:tc>
          <w:tcPr>
            <w:tcW w:w="553" w:type="pct"/>
            <w:tcBorders>
              <w:top w:val="nil"/>
              <w:left w:val="nil"/>
              <w:bottom w:val="single" w:sz="8" w:space="0" w:color="auto"/>
              <w:right w:val="single" w:sz="8" w:space="0" w:color="auto"/>
            </w:tcBorders>
            <w:shd w:val="clear" w:color="auto" w:fill="FFFFFF"/>
            <w:vAlign w:val="center"/>
          </w:tcPr>
          <w:p w14:paraId="118B4D58" w14:textId="77777777" w:rsidR="00253DAF" w:rsidRPr="00253DAF" w:rsidRDefault="00253DAF" w:rsidP="008C36BE">
            <w:pPr>
              <w:spacing w:after="0" w:line="240" w:lineRule="auto"/>
              <w:rPr>
                <w:rFonts w:eastAsia="Times New Roman"/>
                <w:color w:val="000000"/>
                <w:sz w:val="26"/>
                <w:szCs w:val="26"/>
              </w:rPr>
            </w:pPr>
            <w:r w:rsidRPr="00253DAF">
              <w:rPr>
                <w:rFonts w:eastAsia="Times New Roman"/>
                <w:b/>
                <w:bCs/>
                <w:color w:val="000000"/>
                <w:sz w:val="26"/>
                <w:szCs w:val="26"/>
              </w:rPr>
              <w:t>Chủ đề 4</w:t>
            </w:r>
          </w:p>
        </w:tc>
        <w:tc>
          <w:tcPr>
            <w:tcW w:w="479" w:type="pct"/>
            <w:tcBorders>
              <w:top w:val="nil"/>
              <w:left w:val="nil"/>
              <w:bottom w:val="single" w:sz="8" w:space="0" w:color="auto"/>
              <w:right w:val="single" w:sz="8" w:space="0" w:color="auto"/>
            </w:tcBorders>
            <w:shd w:val="clear" w:color="auto" w:fill="FFFFFF"/>
            <w:vAlign w:val="center"/>
          </w:tcPr>
          <w:p w14:paraId="2822F5EC" w14:textId="77777777" w:rsidR="00253DAF" w:rsidRPr="00253DAF" w:rsidRDefault="00253DAF" w:rsidP="008C36BE">
            <w:pPr>
              <w:widowControl w:val="0"/>
              <w:spacing w:before="40" w:after="40" w:line="312" w:lineRule="auto"/>
              <w:contextualSpacing/>
              <w:jc w:val="both"/>
              <w:rPr>
                <w:sz w:val="26"/>
                <w:szCs w:val="26"/>
              </w:rPr>
            </w:pPr>
            <w:r w:rsidRPr="00253DAF">
              <w:rPr>
                <w:b/>
                <w:sz w:val="26"/>
                <w:szCs w:val="26"/>
              </w:rPr>
              <w:t xml:space="preserve">+ </w:t>
            </w:r>
            <w:r w:rsidRPr="00253DAF">
              <w:rPr>
                <w:sz w:val="26"/>
                <w:szCs w:val="26"/>
              </w:rPr>
              <w:t>Trao đổi nước và các chất dinh dưỡng ở thực vật</w:t>
            </w:r>
          </w:p>
          <w:p w14:paraId="6041271D" w14:textId="77777777" w:rsidR="00253DAF" w:rsidRPr="00253DAF" w:rsidRDefault="00253DAF" w:rsidP="008C36BE">
            <w:pPr>
              <w:widowControl w:val="0"/>
              <w:spacing w:before="40" w:after="40" w:line="312" w:lineRule="auto"/>
              <w:contextualSpacing/>
              <w:jc w:val="both"/>
              <w:rPr>
                <w:sz w:val="26"/>
                <w:szCs w:val="26"/>
              </w:rPr>
            </w:pPr>
          </w:p>
        </w:tc>
        <w:tc>
          <w:tcPr>
            <w:tcW w:w="361" w:type="pct"/>
            <w:tcBorders>
              <w:top w:val="nil"/>
              <w:left w:val="nil"/>
              <w:bottom w:val="single" w:sz="8" w:space="0" w:color="auto"/>
              <w:right w:val="single" w:sz="8" w:space="0" w:color="auto"/>
            </w:tcBorders>
            <w:shd w:val="clear" w:color="auto" w:fill="FFFFFF"/>
            <w:vAlign w:val="center"/>
          </w:tcPr>
          <w:p w14:paraId="3E866F35" w14:textId="77777777" w:rsidR="00253DAF" w:rsidRPr="00253DAF" w:rsidRDefault="00253DAF" w:rsidP="008C36BE">
            <w:pPr>
              <w:widowControl w:val="0"/>
              <w:spacing w:before="40" w:after="40" w:line="312" w:lineRule="auto"/>
              <w:jc w:val="both"/>
              <w:rPr>
                <w:sz w:val="26"/>
                <w:szCs w:val="26"/>
              </w:rPr>
            </w:pPr>
            <w:r w:rsidRPr="00253DAF">
              <w:rPr>
                <w:b/>
                <w:sz w:val="26"/>
                <w:szCs w:val="26"/>
              </w:rPr>
              <w:t xml:space="preserve"> Nhận biết: </w:t>
            </w:r>
            <w:r w:rsidRPr="00253DAF">
              <w:rPr>
                <w:sz w:val="26"/>
                <w:szCs w:val="26"/>
              </w:rPr>
              <w:t xml:space="preserve">– Nêu được vai trò của nước và các chất dinh </w:t>
            </w:r>
            <w:r w:rsidRPr="00253DAF">
              <w:rPr>
                <w:sz w:val="26"/>
                <w:szCs w:val="26"/>
              </w:rPr>
              <w:lastRenderedPageBreak/>
              <w:t>dưỡng đối với cơ thể sinh vật.</w:t>
            </w:r>
          </w:p>
          <w:p w14:paraId="46651EC4" w14:textId="77777777" w:rsidR="00253DAF" w:rsidRPr="00253DAF" w:rsidRDefault="00253DAF" w:rsidP="008C36BE">
            <w:pPr>
              <w:widowControl w:val="0"/>
              <w:spacing w:before="40" w:after="40" w:line="312" w:lineRule="auto"/>
              <w:jc w:val="both"/>
              <w:rPr>
                <w:sz w:val="26"/>
                <w:szCs w:val="26"/>
              </w:rPr>
            </w:pPr>
            <w:r w:rsidRPr="00253DAF">
              <w:rPr>
                <w:sz w:val="26"/>
                <w:szCs w:val="26"/>
              </w:rPr>
              <w:t>+ Nêu được vai trò thoát hơi nước ở lá và hoạt động đóng, mở khí khổng trong quá trình thoát hơi nước;</w:t>
            </w:r>
          </w:p>
          <w:p w14:paraId="305A2F3A" w14:textId="77777777" w:rsidR="00253DAF" w:rsidRPr="00253DAF" w:rsidRDefault="00253DAF" w:rsidP="008C36BE">
            <w:pPr>
              <w:widowControl w:val="0"/>
              <w:spacing w:before="40" w:after="40" w:line="312" w:lineRule="auto"/>
              <w:jc w:val="both"/>
              <w:rPr>
                <w:sz w:val="26"/>
                <w:szCs w:val="26"/>
              </w:rPr>
            </w:pPr>
            <w:r w:rsidRPr="00253DAF">
              <w:rPr>
                <w:sz w:val="26"/>
                <w:szCs w:val="26"/>
              </w:rPr>
              <w:t xml:space="preserve">+ Nêu được một số yếu tố chủ yếu ảnh hưởng đến trao đổi nước và các </w:t>
            </w:r>
            <w:r w:rsidRPr="00253DAF">
              <w:rPr>
                <w:sz w:val="26"/>
                <w:szCs w:val="26"/>
              </w:rPr>
              <w:lastRenderedPageBreak/>
              <w:t>chất dinh dưỡng ở thực vật;</w:t>
            </w:r>
          </w:p>
          <w:p w14:paraId="0ED29EBD" w14:textId="77777777" w:rsidR="00253DAF" w:rsidRPr="00253DAF" w:rsidRDefault="00253DAF" w:rsidP="008C36BE">
            <w:pPr>
              <w:widowControl w:val="0"/>
              <w:spacing w:before="40" w:after="40" w:line="312" w:lineRule="auto"/>
              <w:jc w:val="both"/>
              <w:rPr>
                <w:sz w:val="26"/>
                <w:szCs w:val="26"/>
              </w:rPr>
            </w:pPr>
            <w:r w:rsidRPr="00253DAF">
              <w:rPr>
                <w:sz w:val="26"/>
                <w:szCs w:val="26"/>
              </w:rPr>
              <w:t>– Dựa vào sơ đồ (hoặc mô hình) nêu được thành phần hoá học và cấu trúc, tính chất của nước.</w:t>
            </w:r>
          </w:p>
          <w:p w14:paraId="412063E5" w14:textId="77777777" w:rsidR="00253DAF" w:rsidRPr="00253DAF" w:rsidRDefault="00253DAF" w:rsidP="008C36BE">
            <w:pPr>
              <w:widowControl w:val="0"/>
              <w:spacing w:before="40" w:after="40" w:line="312" w:lineRule="auto"/>
              <w:jc w:val="both"/>
              <w:rPr>
                <w:sz w:val="26"/>
                <w:szCs w:val="26"/>
              </w:rPr>
            </w:pPr>
            <w:r w:rsidRPr="00253DAF">
              <w:rPr>
                <w:sz w:val="26"/>
                <w:szCs w:val="26"/>
              </w:rPr>
              <w:t xml:space="preserve">– Mô tả được quá trình trao đổi nước và các chất dinh dưỡng, lấy được ví </w:t>
            </w:r>
            <w:r w:rsidRPr="00253DAF">
              <w:rPr>
                <w:sz w:val="26"/>
                <w:szCs w:val="26"/>
              </w:rPr>
              <w:lastRenderedPageBreak/>
              <w:t>dụ ở thực vật cụ thể:</w:t>
            </w:r>
          </w:p>
          <w:p w14:paraId="12A51A9E" w14:textId="77777777" w:rsidR="00253DAF" w:rsidRPr="00253DAF" w:rsidRDefault="00253DAF" w:rsidP="008C36BE">
            <w:pPr>
              <w:widowControl w:val="0"/>
              <w:spacing w:before="40" w:after="40" w:line="312" w:lineRule="auto"/>
              <w:jc w:val="both"/>
              <w:rPr>
                <w:sz w:val="26"/>
                <w:szCs w:val="26"/>
              </w:rPr>
            </w:pPr>
            <w:r w:rsidRPr="00253DAF">
              <w:rPr>
                <w:sz w:val="26"/>
                <w:szCs w:val="26"/>
              </w:rPr>
              <w:t>+ Dựa vào sơ đồ đơn giản mô tả được con đường hấp thụ, vận chuyển nước và khoáng của cây từ môi trường ngoài vào miền lông hút, vào rễ, lên thân cây và lá cây;</w:t>
            </w:r>
          </w:p>
          <w:p w14:paraId="62FACB61" w14:textId="77777777" w:rsidR="00253DAF" w:rsidRPr="00253DAF" w:rsidRDefault="00253DAF" w:rsidP="008C36BE">
            <w:pPr>
              <w:rPr>
                <w:sz w:val="26"/>
                <w:szCs w:val="26"/>
              </w:rPr>
            </w:pPr>
            <w:r w:rsidRPr="00253DAF">
              <w:rPr>
                <w:b/>
                <w:sz w:val="26"/>
                <w:szCs w:val="26"/>
              </w:rPr>
              <w:t xml:space="preserve">Thông hiểu: </w:t>
            </w:r>
            <w:r w:rsidRPr="00253DAF">
              <w:rPr>
                <w:sz w:val="26"/>
                <w:szCs w:val="26"/>
              </w:rPr>
              <w:t xml:space="preserve">+ Dựa vào sơ </w:t>
            </w:r>
            <w:r w:rsidRPr="00253DAF">
              <w:rPr>
                <w:sz w:val="26"/>
                <w:szCs w:val="26"/>
              </w:rPr>
              <w:lastRenderedPageBreak/>
              <w:t xml:space="preserve">đồ, hình ảnh, phân biệt được sự vận chuyển các chất trong mạch gỗ từ rễ lên lá cây (dòng đi lên) và từ lá xuống các cơ quan trong mạch rây (dòng đi xuống). </w:t>
            </w:r>
            <w:r w:rsidRPr="00253DAF">
              <w:rPr>
                <w:b/>
                <w:sz w:val="26"/>
                <w:szCs w:val="26"/>
              </w:rPr>
              <w:t xml:space="preserve"> </w:t>
            </w:r>
          </w:p>
          <w:p w14:paraId="4A5939FB" w14:textId="77777777" w:rsidR="00253DAF" w:rsidRPr="00253DAF" w:rsidRDefault="00253DAF" w:rsidP="008C36BE">
            <w:pPr>
              <w:widowControl w:val="0"/>
              <w:spacing w:before="40" w:after="40" w:line="312" w:lineRule="auto"/>
              <w:contextualSpacing/>
              <w:jc w:val="both"/>
              <w:rPr>
                <w:sz w:val="26"/>
                <w:szCs w:val="26"/>
              </w:rPr>
            </w:pPr>
            <w:r w:rsidRPr="00253DAF">
              <w:rPr>
                <w:b/>
                <w:sz w:val="26"/>
                <w:szCs w:val="26"/>
              </w:rPr>
              <w:t xml:space="preserve">Vận dụng: </w:t>
            </w:r>
            <w:r w:rsidRPr="00253DAF">
              <w:rPr>
                <w:sz w:val="26"/>
                <w:szCs w:val="26"/>
              </w:rPr>
              <w:t xml:space="preserve">– Tiến hành được thí nghiệm chứng minh thân vận chuyển nước và lá </w:t>
            </w:r>
            <w:r w:rsidRPr="00253DAF">
              <w:rPr>
                <w:sz w:val="26"/>
                <w:szCs w:val="26"/>
              </w:rPr>
              <w:lastRenderedPageBreak/>
              <w:t>thoát hơi nước</w:t>
            </w:r>
          </w:p>
          <w:p w14:paraId="5C1221AE" w14:textId="77777777" w:rsidR="00253DAF" w:rsidRPr="00253DAF" w:rsidRDefault="00253DAF" w:rsidP="008C36BE">
            <w:pPr>
              <w:widowControl w:val="0"/>
              <w:spacing w:before="40" w:after="40" w:line="312" w:lineRule="auto"/>
              <w:contextualSpacing/>
              <w:jc w:val="both"/>
              <w:rPr>
                <w:sz w:val="26"/>
                <w:szCs w:val="26"/>
              </w:rPr>
            </w:pPr>
            <w:r w:rsidRPr="00253DAF">
              <w:rPr>
                <w:sz w:val="26"/>
                <w:szCs w:val="26"/>
              </w:rPr>
              <w:t>– Vận dụng được những hiểu biết về trao đổi chất và chuyển hoá năng lượng ở thực vật vào thực tiễn (ví dụ giải thích việc tưới nước và bón phân hợp lí cho cây).</w:t>
            </w:r>
          </w:p>
        </w:tc>
        <w:tc>
          <w:tcPr>
            <w:tcW w:w="275" w:type="pct"/>
            <w:tcBorders>
              <w:top w:val="nil"/>
              <w:left w:val="nil"/>
              <w:bottom w:val="single" w:sz="8" w:space="0" w:color="auto"/>
              <w:right w:val="single" w:sz="8" w:space="0" w:color="auto"/>
            </w:tcBorders>
            <w:shd w:val="clear" w:color="auto" w:fill="FFFFFF"/>
            <w:vAlign w:val="center"/>
          </w:tcPr>
          <w:p w14:paraId="3EA305B3"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lastRenderedPageBreak/>
              <w:t>C11</w:t>
            </w:r>
          </w:p>
          <w:p w14:paraId="0F1E76AD" w14:textId="77777777" w:rsidR="00253DAF" w:rsidRPr="00253DAF" w:rsidRDefault="00253DAF" w:rsidP="008C36BE">
            <w:pPr>
              <w:spacing w:after="0" w:line="240" w:lineRule="auto"/>
              <w:rPr>
                <w:rFonts w:eastAsia="Times New Roman"/>
                <w:sz w:val="26"/>
                <w:szCs w:val="26"/>
              </w:rPr>
            </w:pPr>
          </w:p>
          <w:p w14:paraId="1EBB8BBD" w14:textId="77777777" w:rsidR="00253DAF" w:rsidRPr="00253DAF" w:rsidRDefault="00253DAF" w:rsidP="008C36BE">
            <w:pPr>
              <w:spacing w:after="0" w:line="240" w:lineRule="auto"/>
              <w:rPr>
                <w:rFonts w:eastAsia="Times New Roman"/>
                <w:sz w:val="26"/>
                <w:szCs w:val="26"/>
              </w:rPr>
            </w:pPr>
          </w:p>
          <w:p w14:paraId="1BEC90AD" w14:textId="77777777" w:rsidR="00253DAF" w:rsidRPr="00253DAF" w:rsidRDefault="00253DAF" w:rsidP="008C36BE">
            <w:pPr>
              <w:spacing w:after="0" w:line="240" w:lineRule="auto"/>
              <w:rPr>
                <w:rFonts w:eastAsia="Times New Roman"/>
                <w:sz w:val="26"/>
                <w:szCs w:val="26"/>
              </w:rPr>
            </w:pPr>
          </w:p>
          <w:p w14:paraId="5D770D78" w14:textId="77777777" w:rsidR="00253DAF" w:rsidRPr="00253DAF" w:rsidRDefault="00253DAF" w:rsidP="008C36BE">
            <w:pPr>
              <w:spacing w:after="0" w:line="240" w:lineRule="auto"/>
              <w:rPr>
                <w:rFonts w:eastAsia="Times New Roman"/>
                <w:sz w:val="26"/>
                <w:szCs w:val="26"/>
              </w:rPr>
            </w:pPr>
          </w:p>
          <w:p w14:paraId="3B4C9F84" w14:textId="77777777" w:rsidR="00253DAF" w:rsidRPr="00253DAF" w:rsidRDefault="00253DAF" w:rsidP="008C36BE">
            <w:pPr>
              <w:spacing w:after="0" w:line="240" w:lineRule="auto"/>
              <w:rPr>
                <w:rFonts w:eastAsia="Times New Roman"/>
                <w:sz w:val="26"/>
                <w:szCs w:val="26"/>
              </w:rPr>
            </w:pPr>
          </w:p>
          <w:p w14:paraId="05906C83" w14:textId="77777777" w:rsidR="00253DAF" w:rsidRPr="00253DAF" w:rsidRDefault="00253DAF" w:rsidP="008C36BE">
            <w:pPr>
              <w:spacing w:after="0" w:line="240" w:lineRule="auto"/>
              <w:rPr>
                <w:rFonts w:eastAsia="Times New Roman"/>
                <w:sz w:val="26"/>
                <w:szCs w:val="26"/>
              </w:rPr>
            </w:pPr>
          </w:p>
          <w:p w14:paraId="109FA41A" w14:textId="77777777" w:rsidR="00253DAF" w:rsidRPr="00253DAF" w:rsidRDefault="00253DAF" w:rsidP="008C36BE">
            <w:pPr>
              <w:spacing w:after="0" w:line="240" w:lineRule="auto"/>
              <w:rPr>
                <w:rFonts w:eastAsia="Times New Roman"/>
                <w:sz w:val="26"/>
                <w:szCs w:val="26"/>
              </w:rPr>
            </w:pPr>
          </w:p>
          <w:p w14:paraId="576729FF" w14:textId="77777777" w:rsidR="00253DAF" w:rsidRPr="00253DAF" w:rsidRDefault="00253DAF" w:rsidP="008C36BE">
            <w:pPr>
              <w:spacing w:after="0" w:line="240" w:lineRule="auto"/>
              <w:rPr>
                <w:rFonts w:eastAsia="Times New Roman"/>
                <w:sz w:val="26"/>
                <w:szCs w:val="26"/>
              </w:rPr>
            </w:pPr>
          </w:p>
          <w:p w14:paraId="2BC31074" w14:textId="77777777" w:rsidR="00253DAF" w:rsidRPr="00253DAF" w:rsidRDefault="00253DAF" w:rsidP="008C36BE">
            <w:pPr>
              <w:spacing w:after="0" w:line="240" w:lineRule="auto"/>
              <w:rPr>
                <w:rFonts w:eastAsia="Times New Roman"/>
                <w:sz w:val="26"/>
                <w:szCs w:val="26"/>
              </w:rPr>
            </w:pPr>
          </w:p>
          <w:p w14:paraId="755AEC6F"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C12</w:t>
            </w:r>
          </w:p>
        </w:tc>
        <w:tc>
          <w:tcPr>
            <w:tcW w:w="326" w:type="pct"/>
            <w:tcBorders>
              <w:top w:val="nil"/>
              <w:left w:val="nil"/>
              <w:bottom w:val="single" w:sz="8" w:space="0" w:color="auto"/>
              <w:right w:val="single" w:sz="8" w:space="0" w:color="auto"/>
            </w:tcBorders>
            <w:shd w:val="clear" w:color="auto" w:fill="FFFFFF"/>
            <w:vAlign w:val="center"/>
          </w:tcPr>
          <w:p w14:paraId="3C2D444D" w14:textId="77777777" w:rsidR="00253DAF" w:rsidRPr="00253DAF" w:rsidRDefault="00253DAF" w:rsidP="008C36BE">
            <w:pPr>
              <w:spacing w:after="0" w:line="240" w:lineRule="auto"/>
              <w:rPr>
                <w:rFonts w:eastAsia="Times New Roman"/>
                <w:sz w:val="26"/>
                <w:szCs w:val="26"/>
              </w:rPr>
            </w:pPr>
          </w:p>
        </w:tc>
        <w:tc>
          <w:tcPr>
            <w:tcW w:w="257" w:type="pct"/>
            <w:tcBorders>
              <w:top w:val="nil"/>
              <w:left w:val="nil"/>
              <w:bottom w:val="single" w:sz="8" w:space="0" w:color="auto"/>
              <w:right w:val="single" w:sz="8" w:space="0" w:color="auto"/>
            </w:tcBorders>
            <w:shd w:val="clear" w:color="auto" w:fill="FFFFFF"/>
            <w:vAlign w:val="center"/>
          </w:tcPr>
          <w:p w14:paraId="2FA2200E" w14:textId="77777777" w:rsidR="00253DAF" w:rsidRPr="00253DAF" w:rsidRDefault="00253DAF" w:rsidP="008C36BE">
            <w:pPr>
              <w:spacing w:after="0" w:line="240" w:lineRule="auto"/>
              <w:rPr>
                <w:rFonts w:eastAsia="Times New Roman"/>
                <w:sz w:val="26"/>
                <w:szCs w:val="26"/>
              </w:rPr>
            </w:pPr>
          </w:p>
        </w:tc>
        <w:tc>
          <w:tcPr>
            <w:tcW w:w="275" w:type="pct"/>
            <w:tcBorders>
              <w:top w:val="nil"/>
              <w:left w:val="nil"/>
              <w:bottom w:val="single" w:sz="8" w:space="0" w:color="auto"/>
              <w:right w:val="single" w:sz="8" w:space="0" w:color="auto"/>
            </w:tcBorders>
            <w:shd w:val="clear" w:color="auto" w:fill="FFFFFF"/>
            <w:vAlign w:val="center"/>
          </w:tcPr>
          <w:p w14:paraId="79B48A01" w14:textId="77777777" w:rsidR="00253DAF" w:rsidRPr="00253DAF" w:rsidRDefault="00253DAF" w:rsidP="008C36BE">
            <w:pPr>
              <w:spacing w:after="0" w:line="240" w:lineRule="auto"/>
              <w:rPr>
                <w:rFonts w:eastAsia="Times New Roman"/>
                <w:sz w:val="26"/>
                <w:szCs w:val="26"/>
              </w:rPr>
            </w:pPr>
          </w:p>
        </w:tc>
        <w:tc>
          <w:tcPr>
            <w:tcW w:w="326" w:type="pct"/>
            <w:gridSpan w:val="2"/>
            <w:tcBorders>
              <w:top w:val="nil"/>
              <w:left w:val="nil"/>
              <w:bottom w:val="single" w:sz="8" w:space="0" w:color="auto"/>
              <w:right w:val="single" w:sz="8" w:space="0" w:color="auto"/>
            </w:tcBorders>
            <w:shd w:val="clear" w:color="auto" w:fill="FFFFFF"/>
            <w:vAlign w:val="center"/>
          </w:tcPr>
          <w:p w14:paraId="1E1F4F29" w14:textId="77777777" w:rsidR="00253DAF" w:rsidRPr="00253DAF" w:rsidRDefault="00253DAF" w:rsidP="008C36BE">
            <w:pPr>
              <w:spacing w:after="0" w:line="240" w:lineRule="auto"/>
              <w:rPr>
                <w:rFonts w:eastAsia="Times New Roman"/>
                <w:sz w:val="26"/>
                <w:szCs w:val="26"/>
              </w:rPr>
            </w:pPr>
          </w:p>
        </w:tc>
        <w:tc>
          <w:tcPr>
            <w:tcW w:w="257" w:type="pct"/>
            <w:tcBorders>
              <w:top w:val="nil"/>
              <w:left w:val="nil"/>
              <w:bottom w:val="single" w:sz="8" w:space="0" w:color="auto"/>
              <w:right w:val="single" w:sz="8" w:space="0" w:color="auto"/>
            </w:tcBorders>
            <w:shd w:val="clear" w:color="auto" w:fill="FFFFFF"/>
            <w:vAlign w:val="center"/>
          </w:tcPr>
          <w:p w14:paraId="322CA90B" w14:textId="77777777" w:rsidR="00253DAF" w:rsidRPr="00253DAF" w:rsidRDefault="00253DAF" w:rsidP="008C36BE">
            <w:pPr>
              <w:spacing w:after="0" w:line="240" w:lineRule="auto"/>
              <w:rPr>
                <w:rFonts w:eastAsia="Times New Roman"/>
                <w:sz w:val="26"/>
                <w:szCs w:val="26"/>
              </w:rPr>
            </w:pPr>
          </w:p>
        </w:tc>
        <w:tc>
          <w:tcPr>
            <w:tcW w:w="275" w:type="pct"/>
            <w:gridSpan w:val="2"/>
            <w:tcBorders>
              <w:top w:val="nil"/>
              <w:left w:val="nil"/>
              <w:bottom w:val="single" w:sz="8" w:space="0" w:color="auto"/>
              <w:right w:val="single" w:sz="8" w:space="0" w:color="auto"/>
            </w:tcBorders>
            <w:shd w:val="clear" w:color="auto" w:fill="FFFFFF"/>
            <w:vAlign w:val="center"/>
          </w:tcPr>
          <w:p w14:paraId="765DD9F8" w14:textId="77777777" w:rsidR="00253DAF" w:rsidRPr="00253DAF" w:rsidRDefault="00253DAF" w:rsidP="008C36BE">
            <w:pPr>
              <w:spacing w:after="0" w:line="240" w:lineRule="auto"/>
              <w:rPr>
                <w:rFonts w:eastAsia="Times New Roman"/>
                <w:sz w:val="26"/>
                <w:szCs w:val="26"/>
              </w:rPr>
            </w:pPr>
          </w:p>
        </w:tc>
        <w:tc>
          <w:tcPr>
            <w:tcW w:w="326" w:type="pct"/>
            <w:tcBorders>
              <w:top w:val="nil"/>
              <w:left w:val="nil"/>
              <w:bottom w:val="single" w:sz="8" w:space="0" w:color="auto"/>
              <w:right w:val="single" w:sz="8" w:space="0" w:color="auto"/>
            </w:tcBorders>
            <w:shd w:val="clear" w:color="auto" w:fill="FFFFFF"/>
            <w:vAlign w:val="center"/>
          </w:tcPr>
          <w:p w14:paraId="097FEA2C" w14:textId="77777777" w:rsidR="00253DAF" w:rsidRPr="00253DAF" w:rsidRDefault="00253DAF" w:rsidP="008C36BE">
            <w:pPr>
              <w:spacing w:after="0" w:line="240" w:lineRule="auto"/>
              <w:rPr>
                <w:rFonts w:eastAsia="Times New Roman"/>
                <w:sz w:val="26"/>
                <w:szCs w:val="26"/>
              </w:rPr>
            </w:pPr>
          </w:p>
          <w:p w14:paraId="0B473CD4" w14:textId="77777777" w:rsidR="00253DAF" w:rsidRPr="00253DAF" w:rsidRDefault="00253DAF" w:rsidP="008C36BE">
            <w:pPr>
              <w:spacing w:after="0" w:line="240" w:lineRule="auto"/>
              <w:rPr>
                <w:rFonts w:eastAsia="Times New Roman"/>
                <w:sz w:val="26"/>
                <w:szCs w:val="26"/>
              </w:rPr>
            </w:pPr>
          </w:p>
          <w:p w14:paraId="46F55640" w14:textId="77777777" w:rsidR="00253DAF" w:rsidRPr="00253DAF" w:rsidRDefault="00253DAF" w:rsidP="008C36BE">
            <w:pPr>
              <w:spacing w:after="0" w:line="240" w:lineRule="auto"/>
              <w:rPr>
                <w:rFonts w:eastAsia="Times New Roman"/>
                <w:sz w:val="26"/>
                <w:szCs w:val="26"/>
              </w:rPr>
            </w:pPr>
          </w:p>
          <w:p w14:paraId="4CFAA8CB" w14:textId="77777777" w:rsidR="00253DAF" w:rsidRPr="00253DAF" w:rsidRDefault="00253DAF" w:rsidP="008C36BE">
            <w:pPr>
              <w:spacing w:after="0" w:line="240" w:lineRule="auto"/>
              <w:rPr>
                <w:rFonts w:eastAsia="Times New Roman"/>
                <w:sz w:val="26"/>
                <w:szCs w:val="26"/>
              </w:rPr>
            </w:pPr>
          </w:p>
          <w:p w14:paraId="472A61E4" w14:textId="77777777" w:rsidR="00253DAF" w:rsidRPr="00253DAF" w:rsidRDefault="00253DAF" w:rsidP="008C36BE">
            <w:pPr>
              <w:spacing w:after="0" w:line="240" w:lineRule="auto"/>
              <w:rPr>
                <w:rFonts w:eastAsia="Times New Roman"/>
                <w:sz w:val="26"/>
                <w:szCs w:val="26"/>
              </w:rPr>
            </w:pPr>
          </w:p>
          <w:p w14:paraId="3FFA421E" w14:textId="77777777" w:rsidR="00253DAF" w:rsidRPr="00253DAF" w:rsidRDefault="00253DAF" w:rsidP="008C36BE">
            <w:pPr>
              <w:spacing w:after="0" w:line="240" w:lineRule="auto"/>
              <w:rPr>
                <w:rFonts w:eastAsia="Times New Roman"/>
                <w:sz w:val="26"/>
                <w:szCs w:val="26"/>
              </w:rPr>
            </w:pPr>
          </w:p>
          <w:p w14:paraId="7EC74E03" w14:textId="77777777" w:rsidR="00253DAF" w:rsidRPr="00253DAF" w:rsidRDefault="00253DAF" w:rsidP="008C36BE">
            <w:pPr>
              <w:spacing w:after="0" w:line="240" w:lineRule="auto"/>
              <w:rPr>
                <w:rFonts w:eastAsia="Times New Roman"/>
                <w:sz w:val="26"/>
                <w:szCs w:val="26"/>
              </w:rPr>
            </w:pPr>
          </w:p>
          <w:p w14:paraId="3F08D67B" w14:textId="77777777" w:rsidR="00253DAF" w:rsidRPr="00253DAF" w:rsidRDefault="00253DAF" w:rsidP="008C36BE">
            <w:pPr>
              <w:spacing w:after="0" w:line="240" w:lineRule="auto"/>
              <w:rPr>
                <w:rFonts w:eastAsia="Times New Roman"/>
                <w:sz w:val="26"/>
                <w:szCs w:val="26"/>
              </w:rPr>
            </w:pPr>
          </w:p>
          <w:p w14:paraId="5118FD3B" w14:textId="77777777" w:rsidR="00253DAF" w:rsidRPr="00253DAF" w:rsidRDefault="00253DAF" w:rsidP="008C36BE">
            <w:pPr>
              <w:spacing w:after="0" w:line="240" w:lineRule="auto"/>
              <w:rPr>
                <w:rFonts w:eastAsia="Times New Roman"/>
                <w:sz w:val="26"/>
                <w:szCs w:val="26"/>
              </w:rPr>
            </w:pPr>
          </w:p>
          <w:p w14:paraId="46B7A463" w14:textId="77777777" w:rsidR="00253DAF" w:rsidRPr="00253DAF" w:rsidRDefault="00253DAF" w:rsidP="008C36BE">
            <w:pPr>
              <w:spacing w:after="0" w:line="240" w:lineRule="auto"/>
              <w:rPr>
                <w:rFonts w:eastAsia="Times New Roman"/>
                <w:sz w:val="26"/>
                <w:szCs w:val="26"/>
              </w:rPr>
            </w:pPr>
          </w:p>
          <w:p w14:paraId="0E2A4FA5" w14:textId="77777777" w:rsidR="00253DAF" w:rsidRPr="00253DAF" w:rsidRDefault="00253DAF" w:rsidP="008C36BE">
            <w:pPr>
              <w:spacing w:after="0" w:line="240" w:lineRule="auto"/>
              <w:rPr>
                <w:rFonts w:eastAsia="Times New Roman"/>
                <w:sz w:val="26"/>
                <w:szCs w:val="26"/>
              </w:rPr>
            </w:pPr>
          </w:p>
          <w:p w14:paraId="083E3314" w14:textId="77777777" w:rsidR="00253DAF" w:rsidRPr="00253DAF" w:rsidRDefault="00253DAF" w:rsidP="008C36BE">
            <w:pPr>
              <w:spacing w:after="0" w:line="240" w:lineRule="auto"/>
              <w:rPr>
                <w:rFonts w:eastAsia="Times New Roman"/>
                <w:sz w:val="26"/>
                <w:szCs w:val="26"/>
              </w:rPr>
            </w:pPr>
          </w:p>
          <w:p w14:paraId="553A3A57" w14:textId="77777777" w:rsidR="00253DAF" w:rsidRPr="00253DAF" w:rsidRDefault="00253DAF" w:rsidP="008C36BE">
            <w:pPr>
              <w:spacing w:after="0" w:line="240" w:lineRule="auto"/>
              <w:rPr>
                <w:rFonts w:eastAsia="Times New Roman"/>
                <w:sz w:val="26"/>
                <w:szCs w:val="26"/>
              </w:rPr>
            </w:pPr>
          </w:p>
          <w:p w14:paraId="35DCFEA9" w14:textId="77777777" w:rsidR="00253DAF" w:rsidRPr="00253DAF" w:rsidRDefault="00253DAF" w:rsidP="008C36BE">
            <w:pPr>
              <w:spacing w:after="0" w:line="240" w:lineRule="auto"/>
              <w:rPr>
                <w:rFonts w:eastAsia="Times New Roman"/>
                <w:sz w:val="26"/>
                <w:szCs w:val="26"/>
              </w:rPr>
            </w:pPr>
          </w:p>
          <w:p w14:paraId="7A22782D" w14:textId="77777777" w:rsidR="00253DAF" w:rsidRPr="00253DAF" w:rsidRDefault="00253DAF" w:rsidP="008C36BE">
            <w:pPr>
              <w:spacing w:after="0" w:line="240" w:lineRule="auto"/>
              <w:rPr>
                <w:rFonts w:eastAsia="Times New Roman"/>
                <w:sz w:val="26"/>
                <w:szCs w:val="26"/>
              </w:rPr>
            </w:pPr>
          </w:p>
          <w:p w14:paraId="17694DF0" w14:textId="77777777" w:rsidR="00253DAF" w:rsidRPr="00253DAF" w:rsidRDefault="00253DAF" w:rsidP="008C36BE">
            <w:pPr>
              <w:spacing w:after="0" w:line="240" w:lineRule="auto"/>
              <w:rPr>
                <w:rFonts w:eastAsia="Times New Roman"/>
                <w:sz w:val="26"/>
                <w:szCs w:val="26"/>
              </w:rPr>
            </w:pPr>
          </w:p>
          <w:p w14:paraId="3DDF9FC4" w14:textId="77777777" w:rsidR="00253DAF" w:rsidRPr="00253DAF" w:rsidRDefault="00253DAF" w:rsidP="008C36BE">
            <w:pPr>
              <w:spacing w:after="0" w:line="240" w:lineRule="auto"/>
              <w:rPr>
                <w:rFonts w:eastAsia="Times New Roman"/>
                <w:sz w:val="26"/>
                <w:szCs w:val="26"/>
              </w:rPr>
            </w:pPr>
          </w:p>
          <w:p w14:paraId="47010928" w14:textId="77777777" w:rsidR="00253DAF" w:rsidRPr="00253DAF" w:rsidRDefault="00253DAF" w:rsidP="008C36BE">
            <w:pPr>
              <w:spacing w:after="0" w:line="240" w:lineRule="auto"/>
              <w:rPr>
                <w:rFonts w:eastAsia="Times New Roman"/>
                <w:sz w:val="26"/>
                <w:szCs w:val="26"/>
              </w:rPr>
            </w:pPr>
          </w:p>
          <w:p w14:paraId="0DC90D0A" w14:textId="77777777" w:rsidR="00253DAF" w:rsidRPr="00253DAF" w:rsidRDefault="00253DAF" w:rsidP="008C36BE">
            <w:pPr>
              <w:spacing w:after="0" w:line="240" w:lineRule="auto"/>
              <w:rPr>
                <w:rFonts w:eastAsia="Times New Roman"/>
                <w:sz w:val="26"/>
                <w:szCs w:val="26"/>
              </w:rPr>
            </w:pPr>
          </w:p>
          <w:p w14:paraId="7505F360" w14:textId="77777777" w:rsidR="00253DAF" w:rsidRPr="00253DAF" w:rsidRDefault="00253DAF" w:rsidP="008C36BE">
            <w:pPr>
              <w:spacing w:after="0" w:line="240" w:lineRule="auto"/>
              <w:rPr>
                <w:rFonts w:eastAsia="Times New Roman"/>
                <w:sz w:val="26"/>
                <w:szCs w:val="26"/>
              </w:rPr>
            </w:pPr>
          </w:p>
          <w:p w14:paraId="0056934E" w14:textId="77777777" w:rsidR="00253DAF" w:rsidRPr="00253DAF" w:rsidRDefault="00253DAF" w:rsidP="008C36BE">
            <w:pPr>
              <w:spacing w:after="0" w:line="240" w:lineRule="auto"/>
              <w:rPr>
                <w:rFonts w:eastAsia="Times New Roman"/>
                <w:sz w:val="26"/>
                <w:szCs w:val="26"/>
              </w:rPr>
            </w:pPr>
          </w:p>
          <w:p w14:paraId="145DBA55" w14:textId="77777777" w:rsidR="00253DAF" w:rsidRPr="00253DAF" w:rsidRDefault="00253DAF" w:rsidP="008C36BE">
            <w:pPr>
              <w:spacing w:after="0" w:line="240" w:lineRule="auto"/>
              <w:rPr>
                <w:rFonts w:eastAsia="Times New Roman"/>
                <w:sz w:val="26"/>
                <w:szCs w:val="26"/>
              </w:rPr>
            </w:pPr>
          </w:p>
          <w:p w14:paraId="6AC1FBAF" w14:textId="77777777" w:rsidR="00253DAF" w:rsidRPr="00253DAF" w:rsidRDefault="00253DAF" w:rsidP="008C36BE">
            <w:pPr>
              <w:spacing w:after="0" w:line="240" w:lineRule="auto"/>
              <w:rPr>
                <w:rFonts w:eastAsia="Times New Roman"/>
                <w:sz w:val="26"/>
                <w:szCs w:val="26"/>
              </w:rPr>
            </w:pPr>
          </w:p>
          <w:p w14:paraId="2EE1689C" w14:textId="77777777" w:rsidR="00253DAF" w:rsidRPr="00253DAF" w:rsidRDefault="00253DAF" w:rsidP="008C36BE">
            <w:pPr>
              <w:spacing w:after="0" w:line="240" w:lineRule="auto"/>
              <w:rPr>
                <w:rFonts w:eastAsia="Times New Roman"/>
                <w:sz w:val="26"/>
                <w:szCs w:val="26"/>
              </w:rPr>
            </w:pPr>
          </w:p>
          <w:p w14:paraId="1876F447" w14:textId="77777777" w:rsidR="00253DAF" w:rsidRPr="00253DAF" w:rsidRDefault="00253DAF" w:rsidP="008C36BE">
            <w:pPr>
              <w:spacing w:after="0" w:line="240" w:lineRule="auto"/>
              <w:rPr>
                <w:rFonts w:eastAsia="Times New Roman"/>
                <w:sz w:val="26"/>
                <w:szCs w:val="26"/>
              </w:rPr>
            </w:pPr>
          </w:p>
          <w:p w14:paraId="268605D6" w14:textId="77777777" w:rsidR="00253DAF" w:rsidRPr="00253DAF" w:rsidRDefault="00253DAF" w:rsidP="008C36BE">
            <w:pPr>
              <w:spacing w:after="0" w:line="240" w:lineRule="auto"/>
              <w:rPr>
                <w:rFonts w:eastAsia="Times New Roman"/>
                <w:sz w:val="26"/>
                <w:szCs w:val="26"/>
              </w:rPr>
            </w:pPr>
          </w:p>
          <w:p w14:paraId="7E9AA580"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C16</w:t>
            </w:r>
          </w:p>
        </w:tc>
        <w:tc>
          <w:tcPr>
            <w:tcW w:w="257" w:type="pct"/>
            <w:gridSpan w:val="2"/>
            <w:tcBorders>
              <w:top w:val="nil"/>
              <w:left w:val="nil"/>
              <w:bottom w:val="single" w:sz="8" w:space="0" w:color="auto"/>
              <w:right w:val="single" w:sz="8" w:space="0" w:color="auto"/>
            </w:tcBorders>
            <w:shd w:val="clear" w:color="auto" w:fill="FFFFFF"/>
            <w:vAlign w:val="center"/>
          </w:tcPr>
          <w:p w14:paraId="0DCC19A3" w14:textId="77777777" w:rsidR="00253DAF" w:rsidRPr="00253DAF" w:rsidRDefault="00253DAF" w:rsidP="008C36BE">
            <w:pPr>
              <w:spacing w:after="0" w:line="240" w:lineRule="auto"/>
              <w:rPr>
                <w:rFonts w:eastAsia="Times New Roman"/>
                <w:sz w:val="26"/>
                <w:szCs w:val="26"/>
              </w:rPr>
            </w:pPr>
          </w:p>
          <w:p w14:paraId="6A0038AF" w14:textId="77777777" w:rsidR="00253DAF" w:rsidRPr="00253DAF" w:rsidRDefault="00253DAF" w:rsidP="008C36BE">
            <w:pPr>
              <w:spacing w:after="0" w:line="240" w:lineRule="auto"/>
              <w:rPr>
                <w:rFonts w:eastAsia="Times New Roman"/>
                <w:sz w:val="26"/>
                <w:szCs w:val="26"/>
              </w:rPr>
            </w:pPr>
          </w:p>
          <w:p w14:paraId="258B93CD" w14:textId="77777777" w:rsidR="00253DAF" w:rsidRPr="00253DAF" w:rsidRDefault="00253DAF" w:rsidP="008C36BE">
            <w:pPr>
              <w:spacing w:after="0" w:line="240" w:lineRule="auto"/>
              <w:rPr>
                <w:rFonts w:eastAsia="Times New Roman"/>
                <w:sz w:val="26"/>
                <w:szCs w:val="26"/>
              </w:rPr>
            </w:pPr>
          </w:p>
          <w:p w14:paraId="76B1ED78" w14:textId="77777777" w:rsidR="00253DAF" w:rsidRPr="00253DAF" w:rsidRDefault="00253DAF" w:rsidP="008C36BE">
            <w:pPr>
              <w:spacing w:after="0" w:line="240" w:lineRule="auto"/>
              <w:rPr>
                <w:rFonts w:eastAsia="Times New Roman"/>
                <w:sz w:val="26"/>
                <w:szCs w:val="26"/>
              </w:rPr>
            </w:pPr>
          </w:p>
          <w:p w14:paraId="22F0182C" w14:textId="77777777" w:rsidR="00253DAF" w:rsidRPr="00253DAF" w:rsidRDefault="00253DAF" w:rsidP="008C36BE">
            <w:pPr>
              <w:spacing w:after="0" w:line="240" w:lineRule="auto"/>
              <w:rPr>
                <w:rFonts w:eastAsia="Times New Roman"/>
                <w:sz w:val="26"/>
                <w:szCs w:val="26"/>
              </w:rPr>
            </w:pPr>
          </w:p>
          <w:p w14:paraId="6FDC01F5" w14:textId="77777777" w:rsidR="00253DAF" w:rsidRPr="00253DAF" w:rsidRDefault="00253DAF" w:rsidP="008C36BE">
            <w:pPr>
              <w:spacing w:after="0" w:line="240" w:lineRule="auto"/>
              <w:rPr>
                <w:rFonts w:eastAsia="Times New Roman"/>
                <w:sz w:val="26"/>
                <w:szCs w:val="26"/>
              </w:rPr>
            </w:pPr>
          </w:p>
          <w:p w14:paraId="66441A20" w14:textId="77777777" w:rsidR="00253DAF" w:rsidRPr="00253DAF" w:rsidRDefault="00253DAF" w:rsidP="008C36BE">
            <w:pPr>
              <w:spacing w:after="0" w:line="240" w:lineRule="auto"/>
              <w:rPr>
                <w:rFonts w:eastAsia="Times New Roman"/>
                <w:sz w:val="26"/>
                <w:szCs w:val="26"/>
              </w:rPr>
            </w:pPr>
          </w:p>
          <w:p w14:paraId="5DAB1CDB" w14:textId="77777777" w:rsidR="00253DAF" w:rsidRPr="00253DAF" w:rsidRDefault="00253DAF" w:rsidP="008C36BE">
            <w:pPr>
              <w:spacing w:after="0" w:line="240" w:lineRule="auto"/>
              <w:rPr>
                <w:rFonts w:eastAsia="Times New Roman"/>
                <w:sz w:val="26"/>
                <w:szCs w:val="26"/>
              </w:rPr>
            </w:pPr>
          </w:p>
          <w:p w14:paraId="087EF898" w14:textId="77777777" w:rsidR="00253DAF" w:rsidRPr="00253DAF" w:rsidRDefault="00253DAF" w:rsidP="008C36BE">
            <w:pPr>
              <w:spacing w:after="0" w:line="240" w:lineRule="auto"/>
              <w:rPr>
                <w:rFonts w:eastAsia="Times New Roman"/>
                <w:sz w:val="26"/>
                <w:szCs w:val="26"/>
              </w:rPr>
            </w:pPr>
          </w:p>
          <w:p w14:paraId="0A139C70" w14:textId="77777777" w:rsidR="00253DAF" w:rsidRPr="00253DAF" w:rsidRDefault="00253DAF" w:rsidP="008C36BE">
            <w:pPr>
              <w:spacing w:after="0" w:line="240" w:lineRule="auto"/>
              <w:rPr>
                <w:rFonts w:eastAsia="Times New Roman"/>
                <w:sz w:val="26"/>
                <w:szCs w:val="26"/>
              </w:rPr>
            </w:pPr>
          </w:p>
          <w:p w14:paraId="2D653786" w14:textId="77777777" w:rsidR="00253DAF" w:rsidRPr="00253DAF" w:rsidRDefault="00253DAF" w:rsidP="008C36BE">
            <w:pPr>
              <w:spacing w:after="0" w:line="240" w:lineRule="auto"/>
              <w:rPr>
                <w:rFonts w:eastAsia="Times New Roman"/>
                <w:sz w:val="26"/>
                <w:szCs w:val="26"/>
              </w:rPr>
            </w:pPr>
          </w:p>
          <w:p w14:paraId="1F0FEA6C" w14:textId="77777777" w:rsidR="00253DAF" w:rsidRPr="00253DAF" w:rsidRDefault="00253DAF" w:rsidP="008C36BE">
            <w:pPr>
              <w:spacing w:after="0" w:line="240" w:lineRule="auto"/>
              <w:rPr>
                <w:rFonts w:eastAsia="Times New Roman"/>
                <w:sz w:val="26"/>
                <w:szCs w:val="26"/>
              </w:rPr>
            </w:pPr>
          </w:p>
          <w:p w14:paraId="40A0E370" w14:textId="77777777" w:rsidR="00253DAF" w:rsidRPr="00253DAF" w:rsidRDefault="00253DAF" w:rsidP="008C36BE">
            <w:pPr>
              <w:spacing w:after="0" w:line="240" w:lineRule="auto"/>
              <w:rPr>
                <w:rFonts w:eastAsia="Times New Roman"/>
                <w:sz w:val="26"/>
                <w:szCs w:val="26"/>
              </w:rPr>
            </w:pPr>
          </w:p>
          <w:p w14:paraId="77420DFC" w14:textId="77777777" w:rsidR="00253DAF" w:rsidRPr="00253DAF" w:rsidRDefault="00253DAF" w:rsidP="008C36BE">
            <w:pPr>
              <w:spacing w:after="0" w:line="240" w:lineRule="auto"/>
              <w:rPr>
                <w:rFonts w:eastAsia="Times New Roman"/>
                <w:sz w:val="26"/>
                <w:szCs w:val="26"/>
              </w:rPr>
            </w:pPr>
          </w:p>
          <w:p w14:paraId="3C1F75A2" w14:textId="77777777" w:rsidR="00253DAF" w:rsidRPr="00253DAF" w:rsidRDefault="00253DAF" w:rsidP="008C36BE">
            <w:pPr>
              <w:spacing w:after="0" w:line="240" w:lineRule="auto"/>
              <w:rPr>
                <w:rFonts w:eastAsia="Times New Roman"/>
                <w:sz w:val="26"/>
                <w:szCs w:val="26"/>
              </w:rPr>
            </w:pPr>
          </w:p>
          <w:p w14:paraId="1DF08FB6" w14:textId="77777777" w:rsidR="00253DAF" w:rsidRPr="00253DAF" w:rsidRDefault="00253DAF" w:rsidP="008C36BE">
            <w:pPr>
              <w:spacing w:after="0" w:line="240" w:lineRule="auto"/>
              <w:rPr>
                <w:rFonts w:eastAsia="Times New Roman"/>
                <w:sz w:val="26"/>
                <w:szCs w:val="26"/>
              </w:rPr>
            </w:pPr>
          </w:p>
          <w:p w14:paraId="30C5F403" w14:textId="77777777" w:rsidR="00253DAF" w:rsidRPr="00253DAF" w:rsidRDefault="00253DAF" w:rsidP="008C36BE">
            <w:pPr>
              <w:spacing w:after="0" w:line="240" w:lineRule="auto"/>
              <w:rPr>
                <w:rFonts w:eastAsia="Times New Roman"/>
                <w:sz w:val="26"/>
                <w:szCs w:val="26"/>
              </w:rPr>
            </w:pPr>
          </w:p>
          <w:p w14:paraId="352EE817" w14:textId="77777777" w:rsidR="00253DAF" w:rsidRPr="00253DAF" w:rsidRDefault="00253DAF" w:rsidP="008C36BE">
            <w:pPr>
              <w:spacing w:after="0" w:line="240" w:lineRule="auto"/>
              <w:rPr>
                <w:rFonts w:eastAsia="Times New Roman"/>
                <w:sz w:val="26"/>
                <w:szCs w:val="26"/>
              </w:rPr>
            </w:pPr>
          </w:p>
          <w:p w14:paraId="638A7B64" w14:textId="77777777" w:rsidR="00253DAF" w:rsidRPr="00253DAF" w:rsidRDefault="00253DAF" w:rsidP="008C36BE">
            <w:pPr>
              <w:spacing w:after="0" w:line="240" w:lineRule="auto"/>
              <w:rPr>
                <w:rFonts w:eastAsia="Times New Roman"/>
                <w:sz w:val="26"/>
                <w:szCs w:val="26"/>
              </w:rPr>
            </w:pPr>
          </w:p>
          <w:p w14:paraId="52AC9EA4" w14:textId="77777777" w:rsidR="00253DAF" w:rsidRPr="00253DAF" w:rsidRDefault="00253DAF" w:rsidP="008C36BE">
            <w:pPr>
              <w:spacing w:after="0" w:line="240" w:lineRule="auto"/>
              <w:rPr>
                <w:rFonts w:eastAsia="Times New Roman"/>
                <w:sz w:val="26"/>
                <w:szCs w:val="26"/>
              </w:rPr>
            </w:pPr>
          </w:p>
          <w:p w14:paraId="434EE852" w14:textId="77777777" w:rsidR="00253DAF" w:rsidRPr="00253DAF" w:rsidRDefault="00253DAF" w:rsidP="008C36BE">
            <w:pPr>
              <w:spacing w:after="0" w:line="240" w:lineRule="auto"/>
              <w:rPr>
                <w:rFonts w:eastAsia="Times New Roman"/>
                <w:sz w:val="26"/>
                <w:szCs w:val="26"/>
              </w:rPr>
            </w:pPr>
          </w:p>
          <w:p w14:paraId="45337D76" w14:textId="77777777" w:rsidR="00253DAF" w:rsidRPr="00253DAF" w:rsidRDefault="00253DAF" w:rsidP="008C36BE">
            <w:pPr>
              <w:spacing w:after="0" w:line="240" w:lineRule="auto"/>
              <w:rPr>
                <w:rFonts w:eastAsia="Times New Roman"/>
                <w:sz w:val="26"/>
                <w:szCs w:val="26"/>
              </w:rPr>
            </w:pPr>
          </w:p>
          <w:p w14:paraId="6360F261" w14:textId="77777777" w:rsidR="00253DAF" w:rsidRPr="00253DAF" w:rsidRDefault="00253DAF" w:rsidP="008C36BE">
            <w:pPr>
              <w:spacing w:after="0" w:line="240" w:lineRule="auto"/>
              <w:rPr>
                <w:rFonts w:eastAsia="Times New Roman"/>
                <w:sz w:val="26"/>
                <w:szCs w:val="26"/>
              </w:rPr>
            </w:pPr>
          </w:p>
          <w:p w14:paraId="193F5D44" w14:textId="77777777" w:rsidR="00253DAF" w:rsidRPr="00253DAF" w:rsidRDefault="00253DAF" w:rsidP="008C36BE">
            <w:pPr>
              <w:spacing w:after="0" w:line="240" w:lineRule="auto"/>
              <w:rPr>
                <w:rFonts w:eastAsia="Times New Roman"/>
                <w:sz w:val="26"/>
                <w:szCs w:val="26"/>
              </w:rPr>
            </w:pPr>
          </w:p>
          <w:p w14:paraId="2EE9AE01" w14:textId="77777777" w:rsidR="00253DAF" w:rsidRPr="00253DAF" w:rsidRDefault="00253DAF" w:rsidP="008C36BE">
            <w:pPr>
              <w:spacing w:after="0" w:line="240" w:lineRule="auto"/>
              <w:rPr>
                <w:rFonts w:eastAsia="Times New Roman"/>
                <w:sz w:val="26"/>
                <w:szCs w:val="26"/>
              </w:rPr>
            </w:pPr>
          </w:p>
          <w:p w14:paraId="55C52DF6" w14:textId="77777777" w:rsidR="00253DAF" w:rsidRPr="00253DAF" w:rsidRDefault="00253DAF" w:rsidP="008C36BE">
            <w:pPr>
              <w:spacing w:after="0" w:line="240" w:lineRule="auto"/>
              <w:rPr>
                <w:rFonts w:eastAsia="Times New Roman"/>
                <w:sz w:val="26"/>
                <w:szCs w:val="26"/>
              </w:rPr>
            </w:pPr>
          </w:p>
          <w:p w14:paraId="088108CB" w14:textId="77777777" w:rsidR="00253DAF" w:rsidRPr="00253DAF" w:rsidRDefault="00253DAF" w:rsidP="008C36BE">
            <w:pPr>
              <w:spacing w:after="0" w:line="240" w:lineRule="auto"/>
              <w:rPr>
                <w:rFonts w:eastAsia="Times New Roman"/>
                <w:sz w:val="26"/>
                <w:szCs w:val="26"/>
              </w:rPr>
            </w:pPr>
          </w:p>
          <w:p w14:paraId="593AFFBA" w14:textId="77777777" w:rsidR="00253DAF" w:rsidRPr="00253DAF" w:rsidRDefault="00253DAF" w:rsidP="008C36BE">
            <w:pPr>
              <w:spacing w:after="0" w:line="240" w:lineRule="auto"/>
              <w:rPr>
                <w:rFonts w:eastAsia="Times New Roman"/>
                <w:sz w:val="26"/>
                <w:szCs w:val="26"/>
              </w:rPr>
            </w:pPr>
          </w:p>
          <w:p w14:paraId="47717450" w14:textId="77777777" w:rsidR="00253DAF" w:rsidRPr="00253DAF" w:rsidRDefault="00253DAF" w:rsidP="008C36BE">
            <w:pPr>
              <w:spacing w:after="0" w:line="240" w:lineRule="auto"/>
              <w:rPr>
                <w:rFonts w:eastAsia="Times New Roman"/>
                <w:sz w:val="26"/>
                <w:szCs w:val="26"/>
              </w:rPr>
            </w:pPr>
          </w:p>
          <w:p w14:paraId="6687F08F" w14:textId="77777777" w:rsidR="00253DAF" w:rsidRPr="00253DAF" w:rsidRDefault="00253DAF" w:rsidP="008C36BE">
            <w:pPr>
              <w:spacing w:after="0" w:line="240" w:lineRule="auto"/>
              <w:rPr>
                <w:rFonts w:eastAsia="Times New Roman"/>
                <w:sz w:val="26"/>
                <w:szCs w:val="26"/>
              </w:rPr>
            </w:pPr>
          </w:p>
          <w:p w14:paraId="08249371" w14:textId="77777777" w:rsidR="00253DAF" w:rsidRPr="00253DAF" w:rsidRDefault="00253DAF" w:rsidP="008C36BE">
            <w:pPr>
              <w:spacing w:after="0" w:line="240" w:lineRule="auto"/>
              <w:rPr>
                <w:rFonts w:eastAsia="Times New Roman"/>
                <w:sz w:val="26"/>
                <w:szCs w:val="26"/>
              </w:rPr>
            </w:pPr>
          </w:p>
          <w:p w14:paraId="7E390254" w14:textId="77777777" w:rsidR="00253DAF" w:rsidRPr="00253DAF" w:rsidRDefault="00253DAF" w:rsidP="008C36BE">
            <w:pPr>
              <w:spacing w:after="0" w:line="240" w:lineRule="auto"/>
              <w:rPr>
                <w:rFonts w:eastAsia="Times New Roman"/>
                <w:sz w:val="26"/>
                <w:szCs w:val="26"/>
              </w:rPr>
            </w:pPr>
          </w:p>
          <w:p w14:paraId="6C1B5E21" w14:textId="77777777" w:rsidR="00253DAF" w:rsidRPr="00253DAF" w:rsidRDefault="00253DAF" w:rsidP="008C36BE">
            <w:pPr>
              <w:spacing w:after="0" w:line="240" w:lineRule="auto"/>
              <w:rPr>
                <w:rFonts w:eastAsia="Times New Roman"/>
                <w:sz w:val="26"/>
                <w:szCs w:val="26"/>
              </w:rPr>
            </w:pPr>
          </w:p>
          <w:p w14:paraId="70F6FD83" w14:textId="77777777" w:rsidR="00253DAF" w:rsidRPr="00253DAF" w:rsidRDefault="00253DAF" w:rsidP="008C36BE">
            <w:pPr>
              <w:spacing w:after="0" w:line="240" w:lineRule="auto"/>
              <w:rPr>
                <w:rFonts w:eastAsia="Times New Roman"/>
                <w:sz w:val="26"/>
                <w:szCs w:val="26"/>
              </w:rPr>
            </w:pPr>
          </w:p>
          <w:p w14:paraId="4E688F96" w14:textId="77777777" w:rsidR="00253DAF" w:rsidRPr="00253DAF" w:rsidRDefault="00253DAF" w:rsidP="008C36BE">
            <w:pPr>
              <w:spacing w:after="0" w:line="240" w:lineRule="auto"/>
              <w:rPr>
                <w:rFonts w:eastAsia="Times New Roman"/>
                <w:sz w:val="26"/>
                <w:szCs w:val="26"/>
              </w:rPr>
            </w:pPr>
          </w:p>
          <w:p w14:paraId="1C595738" w14:textId="77777777" w:rsidR="00253DAF" w:rsidRPr="00253DAF" w:rsidRDefault="00253DAF" w:rsidP="008C36BE">
            <w:pPr>
              <w:spacing w:after="0" w:line="240" w:lineRule="auto"/>
              <w:rPr>
                <w:rFonts w:eastAsia="Times New Roman"/>
                <w:sz w:val="26"/>
                <w:szCs w:val="26"/>
              </w:rPr>
            </w:pPr>
          </w:p>
          <w:p w14:paraId="2A73BE23"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C17</w:t>
            </w:r>
          </w:p>
        </w:tc>
        <w:tc>
          <w:tcPr>
            <w:tcW w:w="278" w:type="pct"/>
            <w:gridSpan w:val="3"/>
            <w:tcBorders>
              <w:top w:val="nil"/>
              <w:left w:val="nil"/>
              <w:bottom w:val="single" w:sz="8" w:space="0" w:color="auto"/>
              <w:right w:val="single" w:sz="8" w:space="0" w:color="auto"/>
            </w:tcBorders>
            <w:shd w:val="clear" w:color="auto" w:fill="FFFFFF"/>
            <w:vAlign w:val="center"/>
          </w:tcPr>
          <w:p w14:paraId="3552006F" w14:textId="77777777" w:rsidR="00253DAF" w:rsidRPr="00253DAF" w:rsidRDefault="00253DAF" w:rsidP="008C36BE">
            <w:pPr>
              <w:spacing w:after="0" w:line="240" w:lineRule="auto"/>
              <w:rPr>
                <w:rFonts w:eastAsia="Times New Roman"/>
                <w:sz w:val="26"/>
                <w:szCs w:val="26"/>
              </w:rPr>
            </w:pPr>
          </w:p>
        </w:tc>
        <w:tc>
          <w:tcPr>
            <w:tcW w:w="328" w:type="pct"/>
            <w:gridSpan w:val="2"/>
            <w:tcBorders>
              <w:top w:val="nil"/>
              <w:left w:val="nil"/>
              <w:bottom w:val="single" w:sz="8" w:space="0" w:color="auto"/>
              <w:right w:val="single" w:sz="8" w:space="0" w:color="auto"/>
            </w:tcBorders>
            <w:shd w:val="clear" w:color="auto" w:fill="FFFFFF"/>
            <w:vAlign w:val="center"/>
          </w:tcPr>
          <w:p w14:paraId="25E77340" w14:textId="77777777" w:rsidR="00253DAF" w:rsidRPr="00253DAF" w:rsidRDefault="00253DAF" w:rsidP="008C36BE">
            <w:pPr>
              <w:spacing w:after="0" w:line="240" w:lineRule="auto"/>
              <w:rPr>
                <w:rFonts w:eastAsia="Times New Roman"/>
                <w:sz w:val="26"/>
                <w:szCs w:val="26"/>
              </w:rPr>
            </w:pPr>
          </w:p>
        </w:tc>
        <w:tc>
          <w:tcPr>
            <w:tcW w:w="257" w:type="pct"/>
            <w:gridSpan w:val="2"/>
            <w:tcBorders>
              <w:top w:val="nil"/>
              <w:left w:val="nil"/>
              <w:bottom w:val="single" w:sz="8" w:space="0" w:color="auto"/>
              <w:right w:val="single" w:sz="8" w:space="0" w:color="auto"/>
            </w:tcBorders>
            <w:shd w:val="clear" w:color="auto" w:fill="FFFFFF"/>
            <w:vAlign w:val="center"/>
          </w:tcPr>
          <w:p w14:paraId="3B3D1852" w14:textId="77777777" w:rsidR="00253DAF" w:rsidRPr="00253DAF" w:rsidRDefault="00253DAF" w:rsidP="008C36BE">
            <w:pPr>
              <w:spacing w:after="0" w:line="240" w:lineRule="auto"/>
              <w:rPr>
                <w:rFonts w:eastAsia="Times New Roman"/>
                <w:sz w:val="26"/>
                <w:szCs w:val="26"/>
              </w:rPr>
            </w:pPr>
          </w:p>
          <w:p w14:paraId="31DAD2DD" w14:textId="77777777" w:rsidR="00253DAF" w:rsidRPr="00253DAF" w:rsidRDefault="00253DAF" w:rsidP="008C36BE">
            <w:pPr>
              <w:spacing w:after="0" w:line="240" w:lineRule="auto"/>
              <w:rPr>
                <w:rFonts w:eastAsia="Times New Roman"/>
                <w:sz w:val="26"/>
                <w:szCs w:val="26"/>
              </w:rPr>
            </w:pPr>
          </w:p>
          <w:p w14:paraId="32D8304B" w14:textId="77777777" w:rsidR="00253DAF" w:rsidRPr="00253DAF" w:rsidRDefault="00253DAF" w:rsidP="008C36BE">
            <w:pPr>
              <w:spacing w:after="0" w:line="240" w:lineRule="auto"/>
              <w:rPr>
                <w:rFonts w:eastAsia="Times New Roman"/>
                <w:sz w:val="26"/>
                <w:szCs w:val="26"/>
              </w:rPr>
            </w:pPr>
          </w:p>
          <w:p w14:paraId="2AC17614" w14:textId="77777777" w:rsidR="00253DAF" w:rsidRPr="00253DAF" w:rsidRDefault="00253DAF" w:rsidP="008C36BE">
            <w:pPr>
              <w:spacing w:after="0" w:line="240" w:lineRule="auto"/>
              <w:rPr>
                <w:rFonts w:eastAsia="Times New Roman"/>
                <w:sz w:val="26"/>
                <w:szCs w:val="26"/>
              </w:rPr>
            </w:pPr>
          </w:p>
          <w:p w14:paraId="5ADBA605" w14:textId="77777777" w:rsidR="00253DAF" w:rsidRPr="00253DAF" w:rsidRDefault="00253DAF" w:rsidP="008C36BE">
            <w:pPr>
              <w:spacing w:after="0" w:line="240" w:lineRule="auto"/>
              <w:rPr>
                <w:rFonts w:eastAsia="Times New Roman"/>
                <w:sz w:val="26"/>
                <w:szCs w:val="26"/>
              </w:rPr>
            </w:pPr>
          </w:p>
          <w:p w14:paraId="377CF5F8" w14:textId="77777777" w:rsidR="00253DAF" w:rsidRPr="00253DAF" w:rsidRDefault="00253DAF" w:rsidP="008C36BE">
            <w:pPr>
              <w:spacing w:after="0" w:line="240" w:lineRule="auto"/>
              <w:rPr>
                <w:rFonts w:eastAsia="Times New Roman"/>
                <w:sz w:val="26"/>
                <w:szCs w:val="26"/>
              </w:rPr>
            </w:pPr>
          </w:p>
          <w:p w14:paraId="4FF4F100" w14:textId="77777777" w:rsidR="00253DAF" w:rsidRPr="00253DAF" w:rsidRDefault="00253DAF" w:rsidP="008C36BE">
            <w:pPr>
              <w:spacing w:after="0" w:line="240" w:lineRule="auto"/>
              <w:rPr>
                <w:rFonts w:eastAsia="Times New Roman"/>
                <w:sz w:val="26"/>
                <w:szCs w:val="26"/>
              </w:rPr>
            </w:pPr>
          </w:p>
          <w:p w14:paraId="02CE78E7" w14:textId="77777777" w:rsidR="00253DAF" w:rsidRPr="00253DAF" w:rsidRDefault="00253DAF" w:rsidP="008C36BE">
            <w:pPr>
              <w:spacing w:after="0" w:line="240" w:lineRule="auto"/>
              <w:rPr>
                <w:rFonts w:eastAsia="Times New Roman"/>
                <w:sz w:val="26"/>
                <w:szCs w:val="26"/>
              </w:rPr>
            </w:pPr>
          </w:p>
          <w:p w14:paraId="4600D89C" w14:textId="77777777" w:rsidR="00253DAF" w:rsidRPr="00253DAF" w:rsidRDefault="00253DAF" w:rsidP="008C36BE">
            <w:pPr>
              <w:spacing w:after="0" w:line="240" w:lineRule="auto"/>
              <w:rPr>
                <w:rFonts w:eastAsia="Times New Roman"/>
                <w:sz w:val="26"/>
                <w:szCs w:val="26"/>
              </w:rPr>
            </w:pPr>
          </w:p>
          <w:p w14:paraId="2982B656" w14:textId="77777777" w:rsidR="00253DAF" w:rsidRPr="00253DAF" w:rsidRDefault="00253DAF" w:rsidP="008C36BE">
            <w:pPr>
              <w:spacing w:after="0" w:line="240" w:lineRule="auto"/>
              <w:rPr>
                <w:rFonts w:eastAsia="Times New Roman"/>
                <w:sz w:val="26"/>
                <w:szCs w:val="26"/>
              </w:rPr>
            </w:pPr>
          </w:p>
          <w:p w14:paraId="1699CDAC" w14:textId="77777777" w:rsidR="00253DAF" w:rsidRPr="00253DAF" w:rsidRDefault="00253DAF" w:rsidP="008C36BE">
            <w:pPr>
              <w:spacing w:after="0" w:line="240" w:lineRule="auto"/>
              <w:rPr>
                <w:rFonts w:eastAsia="Times New Roman"/>
                <w:sz w:val="26"/>
                <w:szCs w:val="26"/>
              </w:rPr>
            </w:pPr>
          </w:p>
          <w:p w14:paraId="2573FD74" w14:textId="77777777" w:rsidR="00253DAF" w:rsidRPr="00253DAF" w:rsidRDefault="00253DAF" w:rsidP="008C36BE">
            <w:pPr>
              <w:spacing w:after="0" w:line="240" w:lineRule="auto"/>
              <w:rPr>
                <w:rFonts w:eastAsia="Times New Roman"/>
                <w:sz w:val="26"/>
                <w:szCs w:val="26"/>
              </w:rPr>
            </w:pPr>
          </w:p>
          <w:p w14:paraId="6DCF06EE" w14:textId="77777777" w:rsidR="00253DAF" w:rsidRPr="00253DAF" w:rsidRDefault="00253DAF" w:rsidP="008C36BE">
            <w:pPr>
              <w:spacing w:after="0" w:line="240" w:lineRule="auto"/>
              <w:rPr>
                <w:rFonts w:eastAsia="Times New Roman"/>
                <w:sz w:val="26"/>
                <w:szCs w:val="26"/>
              </w:rPr>
            </w:pPr>
          </w:p>
          <w:p w14:paraId="3A49D6B7" w14:textId="77777777" w:rsidR="00253DAF" w:rsidRPr="00253DAF" w:rsidRDefault="00253DAF" w:rsidP="008C36BE">
            <w:pPr>
              <w:spacing w:after="0" w:line="240" w:lineRule="auto"/>
              <w:rPr>
                <w:rFonts w:eastAsia="Times New Roman"/>
                <w:sz w:val="26"/>
                <w:szCs w:val="26"/>
              </w:rPr>
            </w:pPr>
          </w:p>
          <w:p w14:paraId="3DBF06DE" w14:textId="77777777" w:rsidR="00253DAF" w:rsidRPr="00253DAF" w:rsidRDefault="00253DAF" w:rsidP="008C36BE">
            <w:pPr>
              <w:spacing w:after="0" w:line="240" w:lineRule="auto"/>
              <w:rPr>
                <w:rFonts w:eastAsia="Times New Roman"/>
                <w:sz w:val="26"/>
                <w:szCs w:val="26"/>
              </w:rPr>
            </w:pPr>
          </w:p>
          <w:p w14:paraId="64774B10" w14:textId="77777777" w:rsidR="00253DAF" w:rsidRPr="00253DAF" w:rsidRDefault="00253DAF" w:rsidP="008C36BE">
            <w:pPr>
              <w:spacing w:after="0" w:line="240" w:lineRule="auto"/>
              <w:rPr>
                <w:rFonts w:eastAsia="Times New Roman"/>
                <w:sz w:val="26"/>
                <w:szCs w:val="26"/>
              </w:rPr>
            </w:pPr>
          </w:p>
          <w:p w14:paraId="4F878B8A" w14:textId="77777777" w:rsidR="00253DAF" w:rsidRPr="00253DAF" w:rsidRDefault="00253DAF" w:rsidP="008C36BE">
            <w:pPr>
              <w:spacing w:after="0" w:line="240" w:lineRule="auto"/>
              <w:rPr>
                <w:rFonts w:eastAsia="Times New Roman"/>
                <w:sz w:val="26"/>
                <w:szCs w:val="26"/>
              </w:rPr>
            </w:pPr>
          </w:p>
          <w:p w14:paraId="1E010819" w14:textId="77777777" w:rsidR="00253DAF" w:rsidRPr="00253DAF" w:rsidRDefault="00253DAF" w:rsidP="008C36BE">
            <w:pPr>
              <w:spacing w:after="0" w:line="240" w:lineRule="auto"/>
              <w:rPr>
                <w:rFonts w:eastAsia="Times New Roman"/>
                <w:sz w:val="26"/>
                <w:szCs w:val="26"/>
              </w:rPr>
            </w:pPr>
          </w:p>
          <w:p w14:paraId="28A06E31" w14:textId="77777777" w:rsidR="00253DAF" w:rsidRPr="00253DAF" w:rsidRDefault="00253DAF" w:rsidP="008C36BE">
            <w:pPr>
              <w:spacing w:after="0" w:line="240" w:lineRule="auto"/>
              <w:rPr>
                <w:rFonts w:eastAsia="Times New Roman"/>
                <w:sz w:val="26"/>
                <w:szCs w:val="26"/>
              </w:rPr>
            </w:pPr>
          </w:p>
          <w:p w14:paraId="2DB00FBD" w14:textId="77777777" w:rsidR="00253DAF" w:rsidRPr="00253DAF" w:rsidRDefault="00253DAF" w:rsidP="008C36BE">
            <w:pPr>
              <w:spacing w:after="0" w:line="240" w:lineRule="auto"/>
              <w:rPr>
                <w:rFonts w:eastAsia="Times New Roman"/>
                <w:sz w:val="26"/>
                <w:szCs w:val="26"/>
              </w:rPr>
            </w:pPr>
          </w:p>
          <w:p w14:paraId="56589981" w14:textId="77777777" w:rsidR="00253DAF" w:rsidRPr="00253DAF" w:rsidRDefault="00253DAF" w:rsidP="008C36BE">
            <w:pPr>
              <w:spacing w:after="0" w:line="240" w:lineRule="auto"/>
              <w:rPr>
                <w:rFonts w:eastAsia="Times New Roman"/>
                <w:sz w:val="26"/>
                <w:szCs w:val="26"/>
              </w:rPr>
            </w:pPr>
          </w:p>
          <w:p w14:paraId="2005CD85" w14:textId="77777777" w:rsidR="00253DAF" w:rsidRPr="00253DAF" w:rsidRDefault="00253DAF" w:rsidP="008C36BE">
            <w:pPr>
              <w:spacing w:after="0" w:line="240" w:lineRule="auto"/>
              <w:rPr>
                <w:rFonts w:eastAsia="Times New Roman"/>
                <w:sz w:val="26"/>
                <w:szCs w:val="26"/>
              </w:rPr>
            </w:pPr>
          </w:p>
          <w:p w14:paraId="19AA3120" w14:textId="77777777" w:rsidR="00253DAF" w:rsidRPr="00253DAF" w:rsidRDefault="00253DAF" w:rsidP="008C36BE">
            <w:pPr>
              <w:spacing w:after="0" w:line="240" w:lineRule="auto"/>
              <w:rPr>
                <w:rFonts w:eastAsia="Times New Roman"/>
                <w:sz w:val="26"/>
                <w:szCs w:val="26"/>
              </w:rPr>
            </w:pPr>
          </w:p>
          <w:p w14:paraId="312B48E1" w14:textId="77777777" w:rsidR="00253DAF" w:rsidRPr="00253DAF" w:rsidRDefault="00253DAF" w:rsidP="008C36BE">
            <w:pPr>
              <w:spacing w:after="0" w:line="240" w:lineRule="auto"/>
              <w:rPr>
                <w:rFonts w:eastAsia="Times New Roman"/>
                <w:sz w:val="26"/>
                <w:szCs w:val="26"/>
              </w:rPr>
            </w:pPr>
          </w:p>
          <w:p w14:paraId="6497B8AD" w14:textId="77777777" w:rsidR="00253DAF" w:rsidRPr="00253DAF" w:rsidRDefault="00253DAF" w:rsidP="008C36BE">
            <w:pPr>
              <w:spacing w:after="0" w:line="240" w:lineRule="auto"/>
              <w:rPr>
                <w:rFonts w:eastAsia="Times New Roman"/>
                <w:sz w:val="26"/>
                <w:szCs w:val="26"/>
              </w:rPr>
            </w:pPr>
          </w:p>
          <w:p w14:paraId="2B94B5FE" w14:textId="77777777" w:rsidR="00253DAF" w:rsidRPr="00253DAF" w:rsidRDefault="00253DAF" w:rsidP="008C36BE">
            <w:pPr>
              <w:spacing w:after="0" w:line="240" w:lineRule="auto"/>
              <w:rPr>
                <w:rFonts w:eastAsia="Times New Roman"/>
                <w:sz w:val="26"/>
                <w:szCs w:val="26"/>
              </w:rPr>
            </w:pPr>
          </w:p>
          <w:p w14:paraId="03168F65" w14:textId="77777777" w:rsidR="00253DAF" w:rsidRPr="00253DAF" w:rsidRDefault="00253DAF" w:rsidP="008C36BE">
            <w:pPr>
              <w:spacing w:after="0" w:line="240" w:lineRule="auto"/>
              <w:rPr>
                <w:rFonts w:eastAsia="Times New Roman"/>
                <w:sz w:val="26"/>
                <w:szCs w:val="26"/>
              </w:rPr>
            </w:pPr>
          </w:p>
          <w:p w14:paraId="1387B910" w14:textId="77777777" w:rsidR="00253DAF" w:rsidRPr="00253DAF" w:rsidRDefault="00253DAF" w:rsidP="008C36BE">
            <w:pPr>
              <w:spacing w:after="0" w:line="240" w:lineRule="auto"/>
              <w:rPr>
                <w:rFonts w:eastAsia="Times New Roman"/>
                <w:sz w:val="26"/>
                <w:szCs w:val="26"/>
              </w:rPr>
            </w:pPr>
          </w:p>
          <w:p w14:paraId="58D34419" w14:textId="77777777" w:rsidR="00253DAF" w:rsidRPr="00253DAF" w:rsidRDefault="00253DAF" w:rsidP="008C36BE">
            <w:pPr>
              <w:spacing w:after="0" w:line="240" w:lineRule="auto"/>
              <w:rPr>
                <w:rFonts w:eastAsia="Times New Roman"/>
                <w:sz w:val="26"/>
                <w:szCs w:val="26"/>
              </w:rPr>
            </w:pPr>
          </w:p>
          <w:p w14:paraId="3BE86726" w14:textId="77777777" w:rsidR="00253DAF" w:rsidRPr="00253DAF" w:rsidRDefault="00253DAF" w:rsidP="008C36BE">
            <w:pPr>
              <w:spacing w:after="0" w:line="240" w:lineRule="auto"/>
              <w:rPr>
                <w:rFonts w:eastAsia="Times New Roman"/>
                <w:sz w:val="26"/>
                <w:szCs w:val="26"/>
              </w:rPr>
            </w:pPr>
          </w:p>
          <w:p w14:paraId="5DC9DE24" w14:textId="77777777" w:rsidR="00253DAF" w:rsidRPr="00253DAF" w:rsidRDefault="00253DAF" w:rsidP="008C36BE">
            <w:pPr>
              <w:spacing w:after="0" w:line="240" w:lineRule="auto"/>
              <w:rPr>
                <w:rFonts w:eastAsia="Times New Roman"/>
                <w:sz w:val="26"/>
                <w:szCs w:val="26"/>
              </w:rPr>
            </w:pPr>
          </w:p>
          <w:p w14:paraId="245BF3E8" w14:textId="77777777" w:rsidR="00253DAF" w:rsidRPr="00253DAF" w:rsidRDefault="00253DAF" w:rsidP="008C36BE">
            <w:pPr>
              <w:spacing w:after="0" w:line="240" w:lineRule="auto"/>
              <w:rPr>
                <w:rFonts w:eastAsia="Times New Roman"/>
                <w:sz w:val="26"/>
                <w:szCs w:val="26"/>
              </w:rPr>
            </w:pPr>
          </w:p>
          <w:p w14:paraId="76A8C32D" w14:textId="77777777" w:rsidR="00253DAF" w:rsidRPr="00253DAF" w:rsidRDefault="00253DAF" w:rsidP="008C36BE">
            <w:pPr>
              <w:spacing w:after="0" w:line="240" w:lineRule="auto"/>
              <w:rPr>
                <w:rFonts w:eastAsia="Times New Roman"/>
                <w:sz w:val="26"/>
                <w:szCs w:val="26"/>
              </w:rPr>
            </w:pPr>
          </w:p>
          <w:p w14:paraId="43548285" w14:textId="77777777" w:rsidR="00253DAF" w:rsidRPr="00253DAF" w:rsidRDefault="00253DAF" w:rsidP="008C36BE">
            <w:pPr>
              <w:spacing w:after="0" w:line="240" w:lineRule="auto"/>
              <w:rPr>
                <w:rFonts w:eastAsia="Times New Roman"/>
                <w:sz w:val="26"/>
                <w:szCs w:val="26"/>
              </w:rPr>
            </w:pPr>
          </w:p>
          <w:p w14:paraId="1C1FF4D2"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C19</w:t>
            </w:r>
          </w:p>
          <w:p w14:paraId="10FFE13A" w14:textId="77777777" w:rsidR="00253DAF" w:rsidRPr="00253DAF" w:rsidRDefault="00253DAF" w:rsidP="008C36BE">
            <w:pPr>
              <w:spacing w:after="0" w:line="240" w:lineRule="auto"/>
              <w:rPr>
                <w:rFonts w:eastAsia="Times New Roman"/>
                <w:sz w:val="26"/>
                <w:szCs w:val="26"/>
              </w:rPr>
            </w:pPr>
          </w:p>
          <w:p w14:paraId="437025BE"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C20</w:t>
            </w:r>
          </w:p>
        </w:tc>
      </w:tr>
      <w:tr w:rsidR="00253DAF" w:rsidRPr="00253DAF" w14:paraId="018FAAD8" w14:textId="77777777" w:rsidTr="00401A4C">
        <w:trPr>
          <w:gridAfter w:val="1"/>
          <w:wAfter w:w="5" w:type="pct"/>
          <w:tblCellSpacing w:w="0" w:type="dxa"/>
        </w:trPr>
        <w:tc>
          <w:tcPr>
            <w:tcW w:w="1202" w:type="pct"/>
            <w:gridSpan w:val="3"/>
            <w:tcBorders>
              <w:top w:val="nil"/>
              <w:left w:val="single" w:sz="8" w:space="0" w:color="auto"/>
              <w:bottom w:val="single" w:sz="8" w:space="0" w:color="auto"/>
              <w:right w:val="single" w:sz="8" w:space="0" w:color="auto"/>
            </w:tcBorders>
            <w:shd w:val="clear" w:color="auto" w:fill="FFFFFF"/>
            <w:vAlign w:val="center"/>
            <w:hideMark/>
          </w:tcPr>
          <w:p w14:paraId="747E69AC"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lastRenderedPageBreak/>
              <w:t>Tổng số câu</w:t>
            </w:r>
          </w:p>
        </w:tc>
        <w:tc>
          <w:tcPr>
            <w:tcW w:w="361" w:type="pct"/>
            <w:tcBorders>
              <w:top w:val="nil"/>
              <w:left w:val="nil"/>
              <w:bottom w:val="single" w:sz="8" w:space="0" w:color="auto"/>
              <w:right w:val="single" w:sz="8" w:space="0" w:color="auto"/>
            </w:tcBorders>
            <w:shd w:val="clear" w:color="auto" w:fill="FFFFFF"/>
            <w:vAlign w:val="center"/>
            <w:hideMark/>
          </w:tcPr>
          <w:p w14:paraId="30A8CEB1" w14:textId="77777777" w:rsidR="00253DAF" w:rsidRPr="00253DAF" w:rsidRDefault="00253DAF" w:rsidP="008C36BE">
            <w:pPr>
              <w:spacing w:after="0" w:line="240" w:lineRule="auto"/>
              <w:rPr>
                <w:rFonts w:eastAsia="Times New Roman"/>
                <w:color w:val="000000"/>
                <w:sz w:val="26"/>
                <w:szCs w:val="26"/>
              </w:rPr>
            </w:pPr>
          </w:p>
        </w:tc>
        <w:tc>
          <w:tcPr>
            <w:tcW w:w="275" w:type="pct"/>
            <w:tcBorders>
              <w:top w:val="nil"/>
              <w:left w:val="nil"/>
              <w:bottom w:val="single" w:sz="8" w:space="0" w:color="auto"/>
              <w:right w:val="single" w:sz="8" w:space="0" w:color="auto"/>
            </w:tcBorders>
            <w:shd w:val="clear" w:color="auto" w:fill="FFFFFF"/>
            <w:vAlign w:val="center"/>
            <w:hideMark/>
          </w:tcPr>
          <w:p w14:paraId="570E22A8"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3</w:t>
            </w:r>
          </w:p>
        </w:tc>
        <w:tc>
          <w:tcPr>
            <w:tcW w:w="326" w:type="pct"/>
            <w:tcBorders>
              <w:top w:val="nil"/>
              <w:left w:val="nil"/>
              <w:bottom w:val="single" w:sz="8" w:space="0" w:color="auto"/>
              <w:right w:val="single" w:sz="8" w:space="0" w:color="auto"/>
            </w:tcBorders>
            <w:shd w:val="clear" w:color="auto" w:fill="FFFFFF"/>
            <w:vAlign w:val="center"/>
            <w:hideMark/>
          </w:tcPr>
          <w:p w14:paraId="54547660" w14:textId="77777777" w:rsidR="00253DAF" w:rsidRPr="00253DAF" w:rsidRDefault="00253DAF" w:rsidP="008C36BE">
            <w:pPr>
              <w:spacing w:after="0" w:line="240" w:lineRule="auto"/>
              <w:rPr>
                <w:rFonts w:eastAsia="Times New Roman"/>
                <w:sz w:val="26"/>
                <w:szCs w:val="26"/>
              </w:rPr>
            </w:pPr>
          </w:p>
        </w:tc>
        <w:tc>
          <w:tcPr>
            <w:tcW w:w="257" w:type="pct"/>
            <w:tcBorders>
              <w:top w:val="nil"/>
              <w:left w:val="nil"/>
              <w:bottom w:val="single" w:sz="8" w:space="0" w:color="auto"/>
              <w:right w:val="single" w:sz="8" w:space="0" w:color="auto"/>
            </w:tcBorders>
            <w:shd w:val="clear" w:color="auto" w:fill="FFFFFF"/>
            <w:vAlign w:val="center"/>
            <w:hideMark/>
          </w:tcPr>
          <w:p w14:paraId="474E1791" w14:textId="77777777" w:rsidR="00253DAF" w:rsidRPr="00253DAF" w:rsidRDefault="00253DAF" w:rsidP="008C36BE">
            <w:pPr>
              <w:spacing w:after="0" w:line="240" w:lineRule="auto"/>
              <w:rPr>
                <w:rFonts w:eastAsia="Times New Roman"/>
                <w:sz w:val="26"/>
                <w:szCs w:val="26"/>
              </w:rPr>
            </w:pPr>
          </w:p>
        </w:tc>
        <w:tc>
          <w:tcPr>
            <w:tcW w:w="300" w:type="pct"/>
            <w:gridSpan w:val="2"/>
            <w:tcBorders>
              <w:top w:val="nil"/>
              <w:left w:val="nil"/>
              <w:bottom w:val="single" w:sz="8" w:space="0" w:color="auto"/>
              <w:right w:val="single" w:sz="8" w:space="0" w:color="auto"/>
            </w:tcBorders>
            <w:shd w:val="clear" w:color="auto" w:fill="FFFFFF"/>
            <w:vAlign w:val="center"/>
            <w:hideMark/>
          </w:tcPr>
          <w:p w14:paraId="19EAF596"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1</w:t>
            </w:r>
          </w:p>
        </w:tc>
        <w:tc>
          <w:tcPr>
            <w:tcW w:w="302" w:type="pct"/>
            <w:tcBorders>
              <w:top w:val="nil"/>
              <w:left w:val="nil"/>
              <w:bottom w:val="single" w:sz="8" w:space="0" w:color="auto"/>
              <w:right w:val="single" w:sz="8" w:space="0" w:color="auto"/>
            </w:tcBorders>
            <w:shd w:val="clear" w:color="auto" w:fill="FFFFFF"/>
            <w:vAlign w:val="center"/>
            <w:hideMark/>
          </w:tcPr>
          <w:p w14:paraId="65DC4226"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1</w:t>
            </w:r>
          </w:p>
        </w:tc>
        <w:tc>
          <w:tcPr>
            <w:tcW w:w="257" w:type="pct"/>
            <w:tcBorders>
              <w:top w:val="nil"/>
              <w:left w:val="nil"/>
              <w:bottom w:val="single" w:sz="8" w:space="0" w:color="auto"/>
              <w:right w:val="single" w:sz="8" w:space="0" w:color="auto"/>
            </w:tcBorders>
            <w:shd w:val="clear" w:color="auto" w:fill="FFFFFF"/>
            <w:vAlign w:val="center"/>
            <w:hideMark/>
          </w:tcPr>
          <w:p w14:paraId="4DE290A8" w14:textId="77777777" w:rsidR="00253DAF" w:rsidRPr="00253DAF" w:rsidRDefault="00253DAF" w:rsidP="008C36BE">
            <w:pPr>
              <w:spacing w:after="0" w:line="240" w:lineRule="auto"/>
              <w:rPr>
                <w:rFonts w:eastAsia="Times New Roman"/>
                <w:sz w:val="26"/>
                <w:szCs w:val="26"/>
              </w:rPr>
            </w:pPr>
          </w:p>
        </w:tc>
        <w:tc>
          <w:tcPr>
            <w:tcW w:w="275" w:type="pct"/>
            <w:gridSpan w:val="2"/>
            <w:tcBorders>
              <w:top w:val="nil"/>
              <w:left w:val="nil"/>
              <w:bottom w:val="single" w:sz="8" w:space="0" w:color="auto"/>
              <w:right w:val="single" w:sz="8" w:space="0" w:color="auto"/>
            </w:tcBorders>
            <w:shd w:val="clear" w:color="auto" w:fill="FFFFFF"/>
            <w:vAlign w:val="center"/>
            <w:hideMark/>
          </w:tcPr>
          <w:p w14:paraId="07D4699B"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0,75</w:t>
            </w:r>
          </w:p>
        </w:tc>
        <w:tc>
          <w:tcPr>
            <w:tcW w:w="326" w:type="pct"/>
            <w:tcBorders>
              <w:top w:val="nil"/>
              <w:left w:val="nil"/>
              <w:bottom w:val="single" w:sz="8" w:space="0" w:color="auto"/>
              <w:right w:val="single" w:sz="8" w:space="0" w:color="auto"/>
            </w:tcBorders>
            <w:shd w:val="clear" w:color="auto" w:fill="FFFFFF"/>
            <w:vAlign w:val="center"/>
            <w:hideMark/>
          </w:tcPr>
          <w:p w14:paraId="7AE41A59"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0,75</w:t>
            </w:r>
          </w:p>
        </w:tc>
        <w:tc>
          <w:tcPr>
            <w:tcW w:w="250" w:type="pct"/>
            <w:tcBorders>
              <w:top w:val="nil"/>
              <w:left w:val="nil"/>
              <w:bottom w:val="single" w:sz="8" w:space="0" w:color="auto"/>
              <w:right w:val="single" w:sz="8" w:space="0" w:color="auto"/>
            </w:tcBorders>
            <w:shd w:val="clear" w:color="auto" w:fill="FFFFFF"/>
            <w:vAlign w:val="center"/>
            <w:hideMark/>
          </w:tcPr>
          <w:p w14:paraId="1BD3CDA2"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0,5</w:t>
            </w:r>
          </w:p>
        </w:tc>
        <w:tc>
          <w:tcPr>
            <w:tcW w:w="282" w:type="pct"/>
            <w:gridSpan w:val="3"/>
            <w:tcBorders>
              <w:top w:val="nil"/>
              <w:left w:val="nil"/>
              <w:bottom w:val="single" w:sz="8" w:space="0" w:color="auto"/>
              <w:right w:val="single" w:sz="8" w:space="0" w:color="auto"/>
            </w:tcBorders>
            <w:shd w:val="clear" w:color="auto" w:fill="FFFFFF"/>
            <w:vAlign w:val="center"/>
            <w:hideMark/>
          </w:tcPr>
          <w:p w14:paraId="278478B9" w14:textId="77777777" w:rsidR="00253DAF" w:rsidRPr="00253DAF" w:rsidRDefault="00253DAF" w:rsidP="008C36BE">
            <w:pPr>
              <w:spacing w:after="0" w:line="240" w:lineRule="auto"/>
              <w:rPr>
                <w:rFonts w:eastAsia="Times New Roman"/>
                <w:sz w:val="26"/>
                <w:szCs w:val="26"/>
              </w:rPr>
            </w:pPr>
          </w:p>
        </w:tc>
        <w:tc>
          <w:tcPr>
            <w:tcW w:w="328" w:type="pct"/>
            <w:gridSpan w:val="2"/>
            <w:tcBorders>
              <w:top w:val="nil"/>
              <w:left w:val="nil"/>
              <w:bottom w:val="single" w:sz="8" w:space="0" w:color="auto"/>
              <w:right w:val="single" w:sz="8" w:space="0" w:color="auto"/>
            </w:tcBorders>
            <w:shd w:val="clear" w:color="auto" w:fill="FFFFFF"/>
            <w:vAlign w:val="center"/>
            <w:hideMark/>
          </w:tcPr>
          <w:p w14:paraId="201825E1"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1</w:t>
            </w:r>
          </w:p>
        </w:tc>
        <w:tc>
          <w:tcPr>
            <w:tcW w:w="254" w:type="pct"/>
            <w:gridSpan w:val="2"/>
            <w:tcBorders>
              <w:top w:val="nil"/>
              <w:left w:val="nil"/>
              <w:bottom w:val="single" w:sz="8" w:space="0" w:color="auto"/>
              <w:right w:val="single" w:sz="8" w:space="0" w:color="auto"/>
            </w:tcBorders>
            <w:shd w:val="clear" w:color="auto" w:fill="FFFFFF"/>
            <w:vAlign w:val="center"/>
            <w:hideMark/>
          </w:tcPr>
          <w:p w14:paraId="5971E5F4" w14:textId="77777777" w:rsidR="00253DAF" w:rsidRPr="00253DAF" w:rsidRDefault="00253DAF" w:rsidP="008C36BE">
            <w:pPr>
              <w:spacing w:after="0" w:line="240" w:lineRule="auto"/>
              <w:rPr>
                <w:rFonts w:eastAsia="Times New Roman"/>
                <w:sz w:val="26"/>
                <w:szCs w:val="26"/>
              </w:rPr>
            </w:pPr>
            <w:r w:rsidRPr="00253DAF">
              <w:rPr>
                <w:rFonts w:eastAsia="Times New Roman"/>
                <w:sz w:val="26"/>
                <w:szCs w:val="26"/>
              </w:rPr>
              <w:t>2</w:t>
            </w:r>
          </w:p>
        </w:tc>
      </w:tr>
      <w:tr w:rsidR="00253DAF" w:rsidRPr="00253DAF" w14:paraId="5481EB8E" w14:textId="77777777" w:rsidTr="00401A4C">
        <w:trPr>
          <w:tblCellSpacing w:w="0" w:type="dxa"/>
        </w:trPr>
        <w:tc>
          <w:tcPr>
            <w:tcW w:w="1202" w:type="pct"/>
            <w:gridSpan w:val="3"/>
            <w:tcBorders>
              <w:top w:val="nil"/>
              <w:left w:val="single" w:sz="8" w:space="0" w:color="auto"/>
              <w:bottom w:val="single" w:sz="8" w:space="0" w:color="auto"/>
              <w:right w:val="single" w:sz="8" w:space="0" w:color="auto"/>
            </w:tcBorders>
            <w:shd w:val="clear" w:color="auto" w:fill="FFFFFF"/>
            <w:vAlign w:val="center"/>
            <w:hideMark/>
          </w:tcPr>
          <w:p w14:paraId="7F99D4D7"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Tổng số điểm</w:t>
            </w:r>
          </w:p>
        </w:tc>
        <w:tc>
          <w:tcPr>
            <w:tcW w:w="361" w:type="pct"/>
            <w:tcBorders>
              <w:top w:val="nil"/>
              <w:left w:val="nil"/>
              <w:bottom w:val="single" w:sz="8" w:space="0" w:color="auto"/>
              <w:right w:val="single" w:sz="8" w:space="0" w:color="auto"/>
            </w:tcBorders>
            <w:shd w:val="clear" w:color="auto" w:fill="FFFFFF"/>
            <w:vAlign w:val="center"/>
            <w:hideMark/>
          </w:tcPr>
          <w:p w14:paraId="4B873B09" w14:textId="77777777" w:rsidR="00253DAF" w:rsidRPr="00253DAF" w:rsidRDefault="00253DAF" w:rsidP="008C36BE">
            <w:pPr>
              <w:spacing w:after="0" w:line="240" w:lineRule="auto"/>
              <w:rPr>
                <w:rFonts w:eastAsia="Times New Roman"/>
                <w:color w:val="000000"/>
                <w:sz w:val="26"/>
                <w:szCs w:val="26"/>
              </w:rPr>
            </w:pPr>
          </w:p>
        </w:tc>
        <w:tc>
          <w:tcPr>
            <w:tcW w:w="858" w:type="pct"/>
            <w:gridSpan w:val="3"/>
            <w:tcBorders>
              <w:top w:val="nil"/>
              <w:left w:val="nil"/>
              <w:bottom w:val="single" w:sz="8" w:space="0" w:color="auto"/>
              <w:right w:val="single" w:sz="8" w:space="0" w:color="auto"/>
            </w:tcBorders>
            <w:shd w:val="clear" w:color="auto" w:fill="FFFFFF"/>
            <w:vAlign w:val="center"/>
            <w:hideMark/>
          </w:tcPr>
          <w:p w14:paraId="1DF0A21C"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3,0</w:t>
            </w:r>
          </w:p>
        </w:tc>
        <w:tc>
          <w:tcPr>
            <w:tcW w:w="862" w:type="pct"/>
            <w:gridSpan w:val="5"/>
            <w:tcBorders>
              <w:top w:val="nil"/>
              <w:left w:val="nil"/>
              <w:bottom w:val="single" w:sz="8" w:space="0" w:color="auto"/>
              <w:right w:val="single" w:sz="8" w:space="0" w:color="auto"/>
            </w:tcBorders>
            <w:shd w:val="clear" w:color="auto" w:fill="FFFFFF"/>
            <w:vAlign w:val="center"/>
            <w:hideMark/>
          </w:tcPr>
          <w:p w14:paraId="3387DDD8"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2,0</w:t>
            </w:r>
          </w:p>
        </w:tc>
        <w:tc>
          <w:tcPr>
            <w:tcW w:w="848" w:type="pct"/>
            <w:gridSpan w:val="3"/>
            <w:tcBorders>
              <w:top w:val="nil"/>
              <w:left w:val="nil"/>
              <w:bottom w:val="single" w:sz="8" w:space="0" w:color="auto"/>
              <w:right w:val="single" w:sz="8" w:space="0" w:color="auto"/>
            </w:tcBorders>
            <w:shd w:val="clear" w:color="auto" w:fill="FFFFFF"/>
            <w:vAlign w:val="center"/>
            <w:hideMark/>
          </w:tcPr>
          <w:p w14:paraId="7E5680DB"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2,0</w:t>
            </w:r>
          </w:p>
        </w:tc>
        <w:tc>
          <w:tcPr>
            <w:tcW w:w="868" w:type="pct"/>
            <w:gridSpan w:val="8"/>
            <w:tcBorders>
              <w:top w:val="nil"/>
              <w:left w:val="nil"/>
              <w:bottom w:val="single" w:sz="8" w:space="0" w:color="auto"/>
              <w:right w:val="single" w:sz="8" w:space="0" w:color="auto"/>
            </w:tcBorders>
            <w:shd w:val="clear" w:color="auto" w:fill="FFFFFF"/>
            <w:vAlign w:val="center"/>
            <w:hideMark/>
          </w:tcPr>
          <w:p w14:paraId="579A4625"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3,0</w:t>
            </w:r>
          </w:p>
        </w:tc>
      </w:tr>
      <w:tr w:rsidR="00253DAF" w:rsidRPr="00253DAF" w14:paraId="04A0957A" w14:textId="77777777" w:rsidTr="00401A4C">
        <w:trPr>
          <w:tblCellSpacing w:w="0" w:type="dxa"/>
        </w:trPr>
        <w:tc>
          <w:tcPr>
            <w:tcW w:w="1202" w:type="pct"/>
            <w:gridSpan w:val="3"/>
            <w:tcBorders>
              <w:top w:val="nil"/>
              <w:left w:val="single" w:sz="8" w:space="0" w:color="auto"/>
              <w:bottom w:val="single" w:sz="8" w:space="0" w:color="auto"/>
              <w:right w:val="single" w:sz="8" w:space="0" w:color="auto"/>
            </w:tcBorders>
            <w:shd w:val="clear" w:color="auto" w:fill="FFFFFF"/>
            <w:vAlign w:val="center"/>
            <w:hideMark/>
          </w:tcPr>
          <w:p w14:paraId="173698EE"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b/>
                <w:bCs/>
                <w:color w:val="000000"/>
                <w:sz w:val="26"/>
                <w:szCs w:val="26"/>
              </w:rPr>
              <w:t>Tỉ lệ %</w:t>
            </w:r>
          </w:p>
        </w:tc>
        <w:tc>
          <w:tcPr>
            <w:tcW w:w="361" w:type="pct"/>
            <w:tcBorders>
              <w:top w:val="nil"/>
              <w:left w:val="nil"/>
              <w:bottom w:val="single" w:sz="8" w:space="0" w:color="auto"/>
              <w:right w:val="single" w:sz="8" w:space="0" w:color="auto"/>
            </w:tcBorders>
            <w:shd w:val="clear" w:color="auto" w:fill="FFFFFF"/>
            <w:vAlign w:val="center"/>
            <w:hideMark/>
          </w:tcPr>
          <w:p w14:paraId="24959CFB" w14:textId="77777777" w:rsidR="00253DAF" w:rsidRPr="00253DAF" w:rsidRDefault="00253DAF" w:rsidP="008C36BE">
            <w:pPr>
              <w:spacing w:after="0" w:line="240" w:lineRule="auto"/>
              <w:rPr>
                <w:rFonts w:eastAsia="Times New Roman"/>
                <w:color w:val="000000"/>
                <w:sz w:val="26"/>
                <w:szCs w:val="26"/>
              </w:rPr>
            </w:pPr>
          </w:p>
        </w:tc>
        <w:tc>
          <w:tcPr>
            <w:tcW w:w="858" w:type="pct"/>
            <w:gridSpan w:val="3"/>
            <w:tcBorders>
              <w:top w:val="nil"/>
              <w:left w:val="nil"/>
              <w:bottom w:val="single" w:sz="8" w:space="0" w:color="auto"/>
              <w:right w:val="single" w:sz="8" w:space="0" w:color="auto"/>
            </w:tcBorders>
            <w:shd w:val="clear" w:color="auto" w:fill="FFFFFF"/>
            <w:vAlign w:val="center"/>
            <w:hideMark/>
          </w:tcPr>
          <w:p w14:paraId="1AB41DB5"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30</w:t>
            </w:r>
          </w:p>
        </w:tc>
        <w:tc>
          <w:tcPr>
            <w:tcW w:w="862" w:type="pct"/>
            <w:gridSpan w:val="5"/>
            <w:tcBorders>
              <w:top w:val="nil"/>
              <w:left w:val="nil"/>
              <w:bottom w:val="single" w:sz="8" w:space="0" w:color="auto"/>
              <w:right w:val="single" w:sz="8" w:space="0" w:color="auto"/>
            </w:tcBorders>
            <w:shd w:val="clear" w:color="auto" w:fill="FFFFFF"/>
            <w:vAlign w:val="center"/>
            <w:hideMark/>
          </w:tcPr>
          <w:p w14:paraId="0AE4580A"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20</w:t>
            </w:r>
          </w:p>
        </w:tc>
        <w:tc>
          <w:tcPr>
            <w:tcW w:w="848" w:type="pct"/>
            <w:gridSpan w:val="3"/>
            <w:tcBorders>
              <w:top w:val="nil"/>
              <w:left w:val="nil"/>
              <w:bottom w:val="single" w:sz="8" w:space="0" w:color="auto"/>
              <w:right w:val="single" w:sz="8" w:space="0" w:color="auto"/>
            </w:tcBorders>
            <w:shd w:val="clear" w:color="auto" w:fill="FFFFFF"/>
            <w:vAlign w:val="center"/>
            <w:hideMark/>
          </w:tcPr>
          <w:p w14:paraId="75121C58"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20</w:t>
            </w:r>
          </w:p>
        </w:tc>
        <w:tc>
          <w:tcPr>
            <w:tcW w:w="868" w:type="pct"/>
            <w:gridSpan w:val="8"/>
            <w:tcBorders>
              <w:top w:val="nil"/>
              <w:left w:val="nil"/>
              <w:bottom w:val="single" w:sz="8" w:space="0" w:color="auto"/>
              <w:right w:val="single" w:sz="8" w:space="0" w:color="auto"/>
            </w:tcBorders>
            <w:shd w:val="clear" w:color="auto" w:fill="FFFFFF"/>
            <w:vAlign w:val="center"/>
            <w:hideMark/>
          </w:tcPr>
          <w:p w14:paraId="52D65C52" w14:textId="77777777" w:rsidR="00253DAF" w:rsidRPr="00253DAF" w:rsidRDefault="00253DAF" w:rsidP="008C36BE">
            <w:pPr>
              <w:spacing w:before="120" w:after="120" w:line="234" w:lineRule="atLeast"/>
              <w:jc w:val="center"/>
              <w:rPr>
                <w:rFonts w:eastAsia="Times New Roman"/>
                <w:color w:val="000000"/>
                <w:sz w:val="26"/>
                <w:szCs w:val="26"/>
              </w:rPr>
            </w:pPr>
            <w:r w:rsidRPr="00253DAF">
              <w:rPr>
                <w:rFonts w:eastAsia="Times New Roman"/>
                <w:color w:val="000000"/>
                <w:sz w:val="26"/>
                <w:szCs w:val="26"/>
              </w:rPr>
              <w:t>30</w:t>
            </w:r>
          </w:p>
        </w:tc>
      </w:tr>
    </w:tbl>
    <w:p w14:paraId="1F931B13" w14:textId="77777777" w:rsidR="00253DAF" w:rsidRPr="00253DAF" w:rsidRDefault="00253DAF" w:rsidP="008C36BE">
      <w:pPr>
        <w:widowControl w:val="0"/>
        <w:spacing w:after="0" w:line="240" w:lineRule="auto"/>
        <w:rPr>
          <w:b/>
          <w:bCs/>
          <w:sz w:val="26"/>
          <w:szCs w:val="26"/>
          <w:lang w:val="vi-VN"/>
        </w:rPr>
      </w:pPr>
    </w:p>
    <w:bookmarkEnd w:id="50"/>
    <w:p w14:paraId="698272C1" w14:textId="77777777" w:rsidR="00253DAF" w:rsidRPr="00253DAF" w:rsidRDefault="00253DAF" w:rsidP="008C36BE">
      <w:pPr>
        <w:spacing w:after="0" w:line="240" w:lineRule="auto"/>
        <w:rPr>
          <w:b/>
          <w:bCs/>
          <w:sz w:val="26"/>
          <w:szCs w:val="26"/>
        </w:rPr>
      </w:pPr>
    </w:p>
    <w:p w14:paraId="5171688B" w14:textId="77777777" w:rsidR="00253DAF" w:rsidRPr="00253DAF" w:rsidRDefault="00253DAF" w:rsidP="00B20C71">
      <w:pPr>
        <w:rPr>
          <w:sz w:val="26"/>
          <w:szCs w:val="26"/>
        </w:rPr>
      </w:pPr>
    </w:p>
    <w:sectPr w:rsidR="00253DAF" w:rsidRPr="00253DAF" w:rsidSect="00E87B6F">
      <w:headerReference w:type="default" r:id="rId23"/>
      <w:footerReference w:type="default" r:id="rId24"/>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5EDD83" w14:textId="77777777" w:rsidR="00093F2C" w:rsidRDefault="00093F2C" w:rsidP="0050002B">
      <w:pPr>
        <w:spacing w:before="0" w:after="0" w:line="240" w:lineRule="auto"/>
      </w:pPr>
      <w:r>
        <w:separator/>
      </w:r>
    </w:p>
  </w:endnote>
  <w:endnote w:type="continuationSeparator" w:id="0">
    <w:p w14:paraId="413AB157" w14:textId="77777777" w:rsidR="00093F2C" w:rsidRDefault="00093F2C" w:rsidP="0050002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NewRoman">
    <w:altName w:val="Arial Unicode MS"/>
    <w:panose1 w:val="00000000000000000000"/>
    <w:charset w:val="80"/>
    <w:family w:val="auto"/>
    <w:notTrueType/>
    <w:pitch w:val="default"/>
    <w:sig w:usb0="00000000" w:usb1="08070000" w:usb2="00000010" w:usb3="00000000" w:csb0="000201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UI Light">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Noto Sans Symbols">
    <w:altName w:val="Times New Roman"/>
    <w:charset w:val="00"/>
    <w:family w:val="auto"/>
    <w:pitch w:val="default"/>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0A572" w14:textId="6FB9240E" w:rsidR="008C36BE" w:rsidRPr="00576355" w:rsidRDefault="008C36BE" w:rsidP="00576355">
    <w:pPr>
      <w:widowControl w:val="0"/>
      <w:tabs>
        <w:tab w:val="center" w:pos="4680"/>
        <w:tab w:val="right" w:pos="9360"/>
        <w:tab w:val="right" w:pos="10348"/>
      </w:tabs>
      <w:spacing w:before="120" w:beforeAutospacing="0" w:after="120" w:afterAutospacing="0" w:line="240" w:lineRule="auto"/>
      <w:rPr>
        <w:rFonts w:eastAsia="SimSun"/>
        <w:color w:val="000000"/>
        <w:kern w:val="2"/>
        <w:lang w:eastAsia="zh-CN"/>
      </w:rPr>
    </w:pPr>
    <w:r w:rsidRPr="00576355">
      <w:rPr>
        <w:rFonts w:eastAsia="SimSun"/>
        <w:b/>
        <w:color w:val="000000"/>
        <w:kern w:val="2"/>
        <w:lang w:val="nl-NL" w:eastAsia="zh-CN"/>
      </w:rPr>
      <w:t xml:space="preserve">                                                                   </w:t>
    </w:r>
    <w:r w:rsidRPr="00576355">
      <w:rPr>
        <w:rFonts w:eastAsia="SimSun"/>
        <w:b/>
        <w:color w:val="00B0F0"/>
        <w:kern w:val="2"/>
        <w:lang w:val="nl-NL" w:eastAsia="zh-CN"/>
      </w:rPr>
      <w:t/>
    </w:r>
    <w:r w:rsidRPr="00576355">
      <w:rPr>
        <w:rFonts w:eastAsia="SimSun"/>
        <w:b/>
        <w:color w:val="FF0000"/>
        <w:kern w:val="2"/>
        <w:lang w:val="nl-NL" w:eastAsia="zh-CN"/>
      </w:rPr>
      <w:t xml:space="preserve"/>
    </w:r>
    <w:r w:rsidRPr="00576355">
      <w:rPr>
        <w:rFonts w:eastAsia="SimSun"/>
        <w:b/>
        <w:color w:val="000000"/>
        <w:kern w:val="2"/>
        <w:lang w:eastAsia="zh-CN"/>
      </w:rPr>
      <w:t xml:space="preserve">                                </w:t>
    </w:r>
    <w:r w:rsidRPr="00576355">
      <w:rPr>
        <w:rFonts w:eastAsia="SimSun"/>
        <w:b/>
        <w:color w:val="FF0000"/>
        <w:kern w:val="2"/>
        <w:lang w:eastAsia="zh-CN"/>
      </w:rPr>
      <w:t>Trang</w:t>
    </w:r>
    <w:r w:rsidRPr="00576355">
      <w:rPr>
        <w:rFonts w:eastAsia="SimSun"/>
        <w:b/>
        <w:color w:val="0070C0"/>
        <w:kern w:val="2"/>
        <w:lang w:eastAsia="zh-CN"/>
      </w:rPr>
      <w:t xml:space="preserve"> </w:t>
    </w:r>
    <w:r w:rsidRPr="00576355">
      <w:rPr>
        <w:rFonts w:eastAsia="SimSun"/>
        <w:b/>
        <w:color w:val="0070C0"/>
        <w:kern w:val="2"/>
        <w:lang w:eastAsia="zh-CN"/>
      </w:rPr>
      <w:fldChar w:fldCharType="begin"/>
    </w:r>
    <w:r w:rsidRPr="00576355">
      <w:rPr>
        <w:rFonts w:eastAsia="SimSun"/>
        <w:b/>
        <w:color w:val="0070C0"/>
        <w:kern w:val="2"/>
        <w:lang w:eastAsia="zh-CN"/>
      </w:rPr>
      <w:instrText xml:space="preserve"> PAGE   \* MERGEFORMAT </w:instrText>
    </w:r>
    <w:r w:rsidRPr="00576355">
      <w:rPr>
        <w:rFonts w:eastAsia="SimSun"/>
        <w:b/>
        <w:color w:val="0070C0"/>
        <w:kern w:val="2"/>
        <w:lang w:eastAsia="zh-CN"/>
      </w:rPr>
      <w:fldChar w:fldCharType="separate"/>
    </w:r>
    <w:r w:rsidR="00401A4C">
      <w:rPr>
        <w:rFonts w:eastAsia="SimSun"/>
        <w:b/>
        <w:noProof/>
        <w:color w:val="0070C0"/>
        <w:kern w:val="2"/>
        <w:lang w:eastAsia="zh-CN"/>
      </w:rPr>
      <w:t>1</w:t>
    </w:r>
    <w:r w:rsidRPr="00576355">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FB8EB5" w14:textId="77777777" w:rsidR="00093F2C" w:rsidRDefault="00093F2C" w:rsidP="0050002B">
      <w:pPr>
        <w:spacing w:before="0" w:after="0" w:line="240" w:lineRule="auto"/>
      </w:pPr>
      <w:r>
        <w:separator/>
      </w:r>
    </w:p>
  </w:footnote>
  <w:footnote w:type="continuationSeparator" w:id="0">
    <w:p w14:paraId="398AA7D3" w14:textId="77777777" w:rsidR="00093F2C" w:rsidRDefault="00093F2C" w:rsidP="0050002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7341A" w14:textId="77777777" w:rsidR="008C36BE" w:rsidRPr="00576355" w:rsidRDefault="008C36BE" w:rsidP="00576355">
    <w:pPr>
      <w:widowControl w:val="0"/>
      <w:tabs>
        <w:tab w:val="center" w:pos="4513"/>
        <w:tab w:val="right" w:pos="9026"/>
      </w:tabs>
      <w:autoSpaceDE w:val="0"/>
      <w:autoSpaceDN w:val="0"/>
      <w:spacing w:before="0" w:beforeAutospacing="0" w:after="0" w:afterAutospacing="0" w:line="240" w:lineRule="auto"/>
      <w:jc w:val="center"/>
      <w:rPr>
        <w:rFonts w:eastAsia="Times New Roman"/>
        <w:sz w:val="22"/>
        <w:szCs w:val="22"/>
        <w:lang w:val="vi"/>
      </w:rPr>
    </w:pPr>
    <w:r w:rsidRPr="00576355">
      <w:rPr>
        <w:b/>
        <w:color w:val="00B0F0"/>
        <w:lang w:val="nl-NL"/>
      </w:rPr>
      <w:t/>
    </w:r>
    <w:r w:rsidRPr="00576355">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cumentProtection w:edit="readOnly" w:enforcement="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561FC"/>
    <w:rsid w:val="00011E93"/>
    <w:rsid w:val="0003246D"/>
    <w:rsid w:val="000412EB"/>
    <w:rsid w:val="00093F2C"/>
    <w:rsid w:val="000B6CE0"/>
    <w:rsid w:val="000F23CF"/>
    <w:rsid w:val="000F551C"/>
    <w:rsid w:val="00120D88"/>
    <w:rsid w:val="00127C10"/>
    <w:rsid w:val="00177945"/>
    <w:rsid w:val="001A5EB9"/>
    <w:rsid w:val="001B1EDC"/>
    <w:rsid w:val="001C3C04"/>
    <w:rsid w:val="001D3DE6"/>
    <w:rsid w:val="001F4F22"/>
    <w:rsid w:val="002454AB"/>
    <w:rsid w:val="00247C87"/>
    <w:rsid w:val="0025076F"/>
    <w:rsid w:val="00253DAF"/>
    <w:rsid w:val="00254A61"/>
    <w:rsid w:val="0025689F"/>
    <w:rsid w:val="00263AE3"/>
    <w:rsid w:val="002650BA"/>
    <w:rsid w:val="00276CD8"/>
    <w:rsid w:val="002F2696"/>
    <w:rsid w:val="00317F5E"/>
    <w:rsid w:val="003576F3"/>
    <w:rsid w:val="00370AAC"/>
    <w:rsid w:val="00387031"/>
    <w:rsid w:val="00387121"/>
    <w:rsid w:val="003B4598"/>
    <w:rsid w:val="00401A4C"/>
    <w:rsid w:val="00407259"/>
    <w:rsid w:val="004172BB"/>
    <w:rsid w:val="0045081C"/>
    <w:rsid w:val="004C0953"/>
    <w:rsid w:val="004C4231"/>
    <w:rsid w:val="004E09BE"/>
    <w:rsid w:val="004F4861"/>
    <w:rsid w:val="0050002B"/>
    <w:rsid w:val="00507F78"/>
    <w:rsid w:val="00560AD0"/>
    <w:rsid w:val="00576355"/>
    <w:rsid w:val="005C76FF"/>
    <w:rsid w:val="005D071F"/>
    <w:rsid w:val="005D2080"/>
    <w:rsid w:val="006104C6"/>
    <w:rsid w:val="006379DB"/>
    <w:rsid w:val="00654EC8"/>
    <w:rsid w:val="00665CB8"/>
    <w:rsid w:val="00673C56"/>
    <w:rsid w:val="00675271"/>
    <w:rsid w:val="00682D87"/>
    <w:rsid w:val="006A5C59"/>
    <w:rsid w:val="006B39F3"/>
    <w:rsid w:val="006C3391"/>
    <w:rsid w:val="006D5735"/>
    <w:rsid w:val="006E05CF"/>
    <w:rsid w:val="00710C7D"/>
    <w:rsid w:val="00763335"/>
    <w:rsid w:val="00764914"/>
    <w:rsid w:val="00787E6B"/>
    <w:rsid w:val="00791A0B"/>
    <w:rsid w:val="00796F3C"/>
    <w:rsid w:val="007A165E"/>
    <w:rsid w:val="007B6624"/>
    <w:rsid w:val="007C798C"/>
    <w:rsid w:val="007D1B29"/>
    <w:rsid w:val="007D7E9C"/>
    <w:rsid w:val="00806323"/>
    <w:rsid w:val="008123D5"/>
    <w:rsid w:val="00812C0D"/>
    <w:rsid w:val="00835FE9"/>
    <w:rsid w:val="008A2BA9"/>
    <w:rsid w:val="008C1B10"/>
    <w:rsid w:val="008C36BE"/>
    <w:rsid w:val="008C55B3"/>
    <w:rsid w:val="008C66FE"/>
    <w:rsid w:val="008F34D9"/>
    <w:rsid w:val="00966B68"/>
    <w:rsid w:val="00976D35"/>
    <w:rsid w:val="009B29A8"/>
    <w:rsid w:val="009D3D4A"/>
    <w:rsid w:val="00A04750"/>
    <w:rsid w:val="00A06591"/>
    <w:rsid w:val="00A20DE6"/>
    <w:rsid w:val="00A23600"/>
    <w:rsid w:val="00A4676A"/>
    <w:rsid w:val="00A46986"/>
    <w:rsid w:val="00A561FC"/>
    <w:rsid w:val="00A946E5"/>
    <w:rsid w:val="00A95585"/>
    <w:rsid w:val="00AA4F20"/>
    <w:rsid w:val="00B20C71"/>
    <w:rsid w:val="00B56A90"/>
    <w:rsid w:val="00B81DFC"/>
    <w:rsid w:val="00B84AA1"/>
    <w:rsid w:val="00B92A29"/>
    <w:rsid w:val="00BC0DCF"/>
    <w:rsid w:val="00BE0DE7"/>
    <w:rsid w:val="00BE3411"/>
    <w:rsid w:val="00C37D57"/>
    <w:rsid w:val="00C90195"/>
    <w:rsid w:val="00CA3B69"/>
    <w:rsid w:val="00D06325"/>
    <w:rsid w:val="00D34247"/>
    <w:rsid w:val="00D366A9"/>
    <w:rsid w:val="00D37362"/>
    <w:rsid w:val="00DC3983"/>
    <w:rsid w:val="00E2148B"/>
    <w:rsid w:val="00E37F63"/>
    <w:rsid w:val="00E83257"/>
    <w:rsid w:val="00E84D5A"/>
    <w:rsid w:val="00E87B6F"/>
    <w:rsid w:val="00E9313A"/>
    <w:rsid w:val="00EA670C"/>
    <w:rsid w:val="00EC189A"/>
    <w:rsid w:val="00ED6C8B"/>
    <w:rsid w:val="00F17EAD"/>
    <w:rsid w:val="00F50FE5"/>
    <w:rsid w:val="00F837E8"/>
    <w:rsid w:val="00FC2903"/>
    <w:rsid w:val="00FD53D6"/>
    <w:rsid w:val="00FD7FB9"/>
    <w:rsid w:val="00FE1A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82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D57"/>
    <w:pPr>
      <w:spacing w:before="100" w:beforeAutospacing="1" w:after="100" w:afterAutospacing="1" w:line="256" w:lineRule="auto"/>
    </w:pPr>
    <w:rPr>
      <w:rFonts w:eastAsia="Calibri" w:cs="Times New Roman"/>
      <w:sz w:val="24"/>
      <w:szCs w:val="24"/>
    </w:rPr>
  </w:style>
  <w:style w:type="paragraph" w:styleId="Heading1">
    <w:name w:val="heading 1"/>
    <w:basedOn w:val="Normal"/>
    <w:next w:val="Normal"/>
    <w:link w:val="Heading1Char"/>
    <w:uiPriority w:val="9"/>
    <w:qFormat/>
    <w:rsid w:val="00A561FC"/>
    <w:pPr>
      <w:spacing w:line="312" w:lineRule="auto"/>
      <w:jc w:val="center"/>
      <w:outlineLvl w:val="0"/>
    </w:pPr>
    <w:rPr>
      <w:b/>
      <w:bCs/>
      <w:color w:val="000000"/>
    </w:rPr>
  </w:style>
  <w:style w:type="paragraph" w:styleId="Heading2">
    <w:name w:val="heading 2"/>
    <w:aliases w:val=" Char Char Char Char"/>
    <w:basedOn w:val="Normal"/>
    <w:next w:val="Normal"/>
    <w:link w:val="Heading2Char"/>
    <w:unhideWhenUsed/>
    <w:qFormat/>
    <w:rsid w:val="00A561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BodyText"/>
    <w:link w:val="Heading3Char"/>
    <w:uiPriority w:val="9"/>
    <w:unhideWhenUsed/>
    <w:qFormat/>
    <w:rsid w:val="00253DAF"/>
    <w:pPr>
      <w:keepNext/>
      <w:keepLines/>
      <w:spacing w:before="160" w:beforeAutospacing="0" w:after="80" w:afterAutospacing="0" w:line="240" w:lineRule="auto"/>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253DAF"/>
    <w:pPr>
      <w:keepNext/>
      <w:keepLines/>
      <w:spacing w:before="200" w:beforeAutospacing="0" w:after="0" w:afterAutospacing="0" w:line="240" w:lineRule="auto"/>
      <w:outlineLvl w:val="3"/>
    </w:pPr>
    <w:rPr>
      <w:rFonts w:asciiTheme="majorHAnsi" w:eastAsiaTheme="majorEastAsia" w:hAnsiTheme="majorHAnsi" w:cstheme="majorBidi"/>
      <w:b/>
      <w:bCs/>
      <w:i/>
      <w:iCs/>
      <w:color w:val="5B9BD5" w:themeColor="accent1"/>
    </w:rPr>
  </w:style>
  <w:style w:type="paragraph" w:styleId="Heading5">
    <w:name w:val="heading 5"/>
    <w:basedOn w:val="Heading4"/>
    <w:next w:val="Normal"/>
    <w:link w:val="Heading5Char"/>
    <w:uiPriority w:val="9"/>
    <w:unhideWhenUsed/>
    <w:qFormat/>
    <w:rsid w:val="00253DAF"/>
    <w:pPr>
      <w:keepNext w:val="0"/>
      <w:keepLines w:val="0"/>
      <w:spacing w:before="0" w:after="60" w:line="276" w:lineRule="auto"/>
      <w:ind w:left="1620"/>
      <w:contextualSpacing/>
      <w:outlineLvl w:val="4"/>
    </w:pPr>
    <w:rPr>
      <w:rFonts w:ascii="Times New Roman" w:eastAsiaTheme="minorHAnsi" w:hAnsi="Times New Roman" w:cstheme="minorBidi"/>
      <w:bCs w:val="0"/>
      <w:i w:val="0"/>
      <w:iCs w:val="0"/>
      <w:color w:val="000000" w:themeColor="text1"/>
      <w:sz w:val="26"/>
      <w:szCs w:val="22"/>
      <w:lang w:eastAsia="ja-JP"/>
    </w:rPr>
  </w:style>
  <w:style w:type="paragraph" w:styleId="Heading6">
    <w:name w:val="heading 6"/>
    <w:basedOn w:val="Normal"/>
    <w:next w:val="Normal"/>
    <w:link w:val="Heading6Char"/>
    <w:uiPriority w:val="9"/>
    <w:unhideWhenUsed/>
    <w:qFormat/>
    <w:rsid w:val="00253DAF"/>
    <w:pPr>
      <w:keepNext/>
      <w:keepLines/>
      <w:spacing w:before="40" w:beforeAutospacing="0" w:after="0" w:afterAutospacing="0" w:line="240" w:lineRule="auto"/>
      <w:outlineLvl w:val="5"/>
    </w:pPr>
    <w:rPr>
      <w:rFonts w:asciiTheme="minorHAnsi" w:eastAsiaTheme="majorEastAsia" w:hAnsiTheme="minorHAnsi"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A561FC"/>
    <w:rPr>
      <w:rFonts w:eastAsia="Calibri" w:cs="Times New Roman"/>
      <w:b/>
      <w:bCs/>
      <w:color w:val="000000"/>
      <w:sz w:val="24"/>
      <w:szCs w:val="24"/>
    </w:rPr>
  </w:style>
  <w:style w:type="character" w:customStyle="1" w:styleId="Heading2Char">
    <w:name w:val="Heading 2 Char"/>
    <w:aliases w:val=" Char Char Char Char Char,Char Char Char Char Char"/>
    <w:basedOn w:val="DefaultParagraphFont"/>
    <w:link w:val="Heading2"/>
    <w:qFormat/>
    <w:rsid w:val="00A561FC"/>
    <w:rPr>
      <w:rFonts w:asciiTheme="majorHAnsi" w:eastAsiaTheme="majorEastAsia" w:hAnsiTheme="majorHAnsi" w:cstheme="majorBidi"/>
      <w:color w:val="2E74B5" w:themeColor="accent1" w:themeShade="BF"/>
      <w:sz w:val="26"/>
      <w:szCs w:val="26"/>
    </w:rPr>
  </w:style>
  <w:style w:type="character" w:customStyle="1" w:styleId="BalloonTextChar">
    <w:name w:val="Balloon Text Char"/>
    <w:basedOn w:val="DefaultParagraphFont"/>
    <w:link w:val="BalloonText"/>
    <w:uiPriority w:val="99"/>
    <w:semiHidden/>
    <w:qFormat/>
    <w:rsid w:val="00A561FC"/>
    <w:rPr>
      <w:rFonts w:ascii="Segoe UI" w:eastAsia="Calibri" w:hAnsi="Segoe UI" w:cs="Segoe UI"/>
      <w:sz w:val="18"/>
      <w:szCs w:val="18"/>
    </w:rPr>
  </w:style>
  <w:style w:type="paragraph" w:styleId="BalloonText">
    <w:name w:val="Balloon Text"/>
    <w:basedOn w:val="Normal"/>
    <w:link w:val="BalloonTextChar"/>
    <w:uiPriority w:val="99"/>
    <w:semiHidden/>
    <w:unhideWhenUsed/>
    <w:qFormat/>
    <w:rsid w:val="00A561FC"/>
    <w:pPr>
      <w:spacing w:before="0" w:after="0" w:line="240" w:lineRule="auto"/>
    </w:pPr>
    <w:rPr>
      <w:rFonts w:ascii="Segoe UI" w:hAnsi="Segoe UI" w:cs="Segoe UI"/>
      <w:sz w:val="18"/>
      <w:szCs w:val="18"/>
    </w:rPr>
  </w:style>
  <w:style w:type="paragraph" w:styleId="Footer">
    <w:name w:val="footer"/>
    <w:basedOn w:val="Normal"/>
    <w:link w:val="FooterChar"/>
    <w:uiPriority w:val="99"/>
    <w:unhideWhenUsed/>
    <w:qFormat/>
    <w:rsid w:val="00A561FC"/>
    <w:pPr>
      <w:tabs>
        <w:tab w:val="center" w:pos="4680"/>
        <w:tab w:val="right" w:pos="9360"/>
      </w:tabs>
      <w:spacing w:before="0" w:after="0" w:line="240" w:lineRule="auto"/>
    </w:pPr>
  </w:style>
  <w:style w:type="character" w:customStyle="1" w:styleId="FooterChar">
    <w:name w:val="Footer Char"/>
    <w:basedOn w:val="DefaultParagraphFont"/>
    <w:link w:val="Footer"/>
    <w:uiPriority w:val="99"/>
    <w:qFormat/>
    <w:rsid w:val="00A561FC"/>
    <w:rPr>
      <w:rFonts w:eastAsia="Calibri" w:cs="Times New Roman"/>
      <w:sz w:val="24"/>
      <w:szCs w:val="24"/>
    </w:rPr>
  </w:style>
  <w:style w:type="paragraph" w:styleId="Header">
    <w:name w:val="header"/>
    <w:basedOn w:val="Normal"/>
    <w:link w:val="HeaderChar"/>
    <w:uiPriority w:val="99"/>
    <w:unhideWhenUsed/>
    <w:qFormat/>
    <w:rsid w:val="00A561FC"/>
    <w:pPr>
      <w:tabs>
        <w:tab w:val="center" w:pos="4680"/>
        <w:tab w:val="right" w:pos="9360"/>
      </w:tabs>
      <w:spacing w:before="0" w:after="0" w:line="240" w:lineRule="auto"/>
    </w:pPr>
  </w:style>
  <w:style w:type="character" w:customStyle="1" w:styleId="HeaderChar">
    <w:name w:val="Header Char"/>
    <w:basedOn w:val="DefaultParagraphFont"/>
    <w:link w:val="Header"/>
    <w:uiPriority w:val="99"/>
    <w:qFormat/>
    <w:rsid w:val="00A561FC"/>
    <w:rPr>
      <w:rFonts w:eastAsia="Calibri" w:cs="Times New Roman"/>
      <w:sz w:val="24"/>
      <w:szCs w:val="24"/>
    </w:rPr>
  </w:style>
  <w:style w:type="paragraph" w:styleId="NormalWeb">
    <w:name w:val="Normal (Web)"/>
    <w:aliases w:val="Normal (Web) Char,Char Char Char,Normal (Web) Char Char Char Char Char"/>
    <w:basedOn w:val="Normal"/>
    <w:link w:val="NormalWebChar1"/>
    <w:unhideWhenUsed/>
    <w:qFormat/>
    <w:rsid w:val="00A561FC"/>
    <w:pPr>
      <w:spacing w:line="240" w:lineRule="auto"/>
    </w:pPr>
    <w:rPr>
      <w:rFonts w:eastAsia="Times New Roman"/>
      <w:bCs/>
      <w:lang w:val="fr-FR" w:eastAsia="fr-FR"/>
    </w:rPr>
  </w:style>
  <w:style w:type="character" w:styleId="Strong">
    <w:name w:val="Strong"/>
    <w:basedOn w:val="DefaultParagraphFont"/>
    <w:uiPriority w:val="22"/>
    <w:qFormat/>
    <w:rsid w:val="00A561FC"/>
    <w:rPr>
      <w:b/>
      <w:bCs/>
    </w:rPr>
  </w:style>
  <w:style w:type="table" w:styleId="TableGrid">
    <w:name w:val="Table Grid"/>
    <w:basedOn w:val="TableNormal"/>
    <w:uiPriority w:val="39"/>
    <w:qFormat/>
    <w:rsid w:val="00A561FC"/>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5">
    <w:name w:val="15"/>
    <w:basedOn w:val="DefaultParagraphFont"/>
    <w:qFormat/>
    <w:rsid w:val="00A561FC"/>
    <w:rPr>
      <w:rFonts w:ascii="Times New Roman" w:hAnsi="Times New Roman" w:cs="Times New Roman" w:hint="default"/>
    </w:rPr>
  </w:style>
  <w:style w:type="character" w:customStyle="1" w:styleId="fontstyle01">
    <w:name w:val="fontstyle01"/>
    <w:basedOn w:val="DefaultParagraphFont"/>
    <w:qFormat/>
    <w:rsid w:val="00A561FC"/>
    <w:rPr>
      <w:rFonts w:ascii="TimesNewRoman" w:hAnsi="TimesNewRoman" w:hint="default"/>
      <w:color w:val="000000"/>
      <w:sz w:val="24"/>
      <w:szCs w:val="24"/>
    </w:rPr>
  </w:style>
  <w:style w:type="paragraph" w:styleId="ListParagraph">
    <w:name w:val="List Paragraph"/>
    <w:aliases w:val="Numbered List,bullet,List Paragraph1,Cita extensa,HPL01,Colorful List - Accent 13,Medium Grid 1 - Accent 22,Sub-heading,bullet 1,Sub-headin,List Paragraph2,Td cấp 5,Medium Grid 1 - Accent 21"/>
    <w:basedOn w:val="Normal"/>
    <w:link w:val="ListParagraphChar"/>
    <w:uiPriority w:val="34"/>
    <w:qFormat/>
    <w:rsid w:val="00A561FC"/>
    <w:pPr>
      <w:ind w:left="720"/>
      <w:contextualSpacing/>
    </w:p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basedOn w:val="DefaultParagraphFont"/>
    <w:link w:val="ListParagraph"/>
    <w:uiPriority w:val="34"/>
    <w:qFormat/>
    <w:locked/>
    <w:rsid w:val="00A561FC"/>
    <w:rPr>
      <w:rFonts w:eastAsia="Calibri" w:cs="Times New Roman"/>
      <w:sz w:val="24"/>
      <w:szCs w:val="24"/>
    </w:rPr>
  </w:style>
  <w:style w:type="paragraph" w:styleId="HTMLPreformatted">
    <w:name w:val="HTML Preformatted"/>
    <w:basedOn w:val="Normal"/>
    <w:link w:val="HTMLPreformattedChar"/>
    <w:uiPriority w:val="99"/>
    <w:unhideWhenUsed/>
    <w:rsid w:val="00A561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561FC"/>
    <w:rPr>
      <w:rFonts w:ascii="Courier New" w:eastAsia="Times New Roman" w:hAnsi="Courier New" w:cs="Courier New"/>
      <w:sz w:val="20"/>
      <w:szCs w:val="20"/>
    </w:rPr>
  </w:style>
  <w:style w:type="character" w:styleId="FootnoteReference">
    <w:name w:val="footnote reference"/>
    <w:uiPriority w:val="99"/>
    <w:unhideWhenUsed/>
    <w:rsid w:val="00A561FC"/>
    <w:rPr>
      <w:vertAlign w:val="superscript"/>
    </w:rPr>
  </w:style>
  <w:style w:type="paragraph" w:styleId="FootnoteText">
    <w:name w:val="footnote text"/>
    <w:basedOn w:val="Normal"/>
    <w:link w:val="FootnoteTextChar"/>
    <w:uiPriority w:val="99"/>
    <w:unhideWhenUsed/>
    <w:qFormat/>
    <w:rsid w:val="00A561FC"/>
    <w:pPr>
      <w:spacing w:before="0" w:beforeAutospacing="0" w:after="0" w:afterAutospacing="0" w:line="240" w:lineRule="auto"/>
    </w:pPr>
    <w:rPr>
      <w:rFonts w:ascii="Cambria" w:eastAsia="MS Mincho" w:hAnsi="Cambria"/>
    </w:rPr>
  </w:style>
  <w:style w:type="character" w:customStyle="1" w:styleId="FootnoteTextChar">
    <w:name w:val="Footnote Text Char"/>
    <w:basedOn w:val="DefaultParagraphFont"/>
    <w:link w:val="FootnoteText"/>
    <w:uiPriority w:val="99"/>
    <w:qFormat/>
    <w:rsid w:val="00A561FC"/>
    <w:rPr>
      <w:rFonts w:ascii="Cambria" w:eastAsia="MS Mincho" w:hAnsi="Cambria" w:cs="Times New Roman"/>
      <w:sz w:val="24"/>
      <w:szCs w:val="24"/>
    </w:rPr>
  </w:style>
  <w:style w:type="character" w:styleId="Hyperlink">
    <w:name w:val="Hyperlink"/>
    <w:basedOn w:val="DefaultParagraphFont"/>
    <w:uiPriority w:val="99"/>
    <w:unhideWhenUsed/>
    <w:rsid w:val="00A561FC"/>
    <w:rPr>
      <w:color w:val="0563C1" w:themeColor="hyperlink"/>
      <w:u w:val="single"/>
    </w:rPr>
  </w:style>
  <w:style w:type="paragraph" w:styleId="TOC1">
    <w:name w:val="toc 1"/>
    <w:basedOn w:val="Normal"/>
    <w:next w:val="Normal"/>
    <w:uiPriority w:val="39"/>
    <w:unhideWhenUsed/>
    <w:rsid w:val="00A561FC"/>
    <w:pPr>
      <w:spacing w:before="0" w:beforeAutospacing="0" w:afterAutospacing="0" w:line="259" w:lineRule="auto"/>
    </w:pPr>
    <w:rPr>
      <w:rFonts w:eastAsiaTheme="minorHAnsi" w:cstheme="minorBidi"/>
      <w:sz w:val="26"/>
      <w:szCs w:val="22"/>
    </w:rPr>
  </w:style>
  <w:style w:type="paragraph" w:styleId="TOC2">
    <w:name w:val="toc 2"/>
    <w:basedOn w:val="Normal"/>
    <w:next w:val="Normal"/>
    <w:uiPriority w:val="39"/>
    <w:unhideWhenUsed/>
    <w:rsid w:val="00A561FC"/>
    <w:pPr>
      <w:spacing w:before="0" w:beforeAutospacing="0" w:afterAutospacing="0" w:line="259" w:lineRule="auto"/>
      <w:ind w:left="280"/>
    </w:pPr>
    <w:rPr>
      <w:rFonts w:eastAsiaTheme="minorHAnsi" w:cstheme="minorBidi"/>
      <w:sz w:val="26"/>
      <w:szCs w:val="22"/>
    </w:rPr>
  </w:style>
  <w:style w:type="character" w:customStyle="1" w:styleId="hps">
    <w:name w:val="hps"/>
    <w:basedOn w:val="DefaultParagraphFont"/>
    <w:rsid w:val="00A561FC"/>
  </w:style>
  <w:style w:type="character" w:customStyle="1" w:styleId="tr">
    <w:name w:val="tr"/>
    <w:basedOn w:val="DefaultParagraphFont"/>
    <w:rsid w:val="00A561FC"/>
  </w:style>
  <w:style w:type="paragraph" w:styleId="NoSpacing">
    <w:name w:val="No Spacing"/>
    <w:uiPriority w:val="1"/>
    <w:qFormat/>
    <w:rsid w:val="00A561FC"/>
    <w:pPr>
      <w:spacing w:after="0" w:line="240" w:lineRule="auto"/>
    </w:pPr>
    <w:rPr>
      <w:rFonts w:asciiTheme="minorHAnsi" w:hAnsiTheme="minorHAnsi"/>
      <w:sz w:val="24"/>
      <w:szCs w:val="24"/>
    </w:rPr>
  </w:style>
  <w:style w:type="character" w:customStyle="1" w:styleId="Other">
    <w:name w:val="Other_"/>
    <w:basedOn w:val="DefaultParagraphFont"/>
    <w:link w:val="Other0"/>
    <w:rsid w:val="00A561FC"/>
    <w:rPr>
      <w:rFonts w:eastAsia="Times New Roman"/>
      <w:szCs w:val="28"/>
      <w:shd w:val="clear" w:color="auto" w:fill="FFFFFF"/>
    </w:rPr>
  </w:style>
  <w:style w:type="paragraph" w:customStyle="1" w:styleId="Other0">
    <w:name w:val="Other"/>
    <w:basedOn w:val="Normal"/>
    <w:link w:val="Other"/>
    <w:rsid w:val="00A561FC"/>
    <w:pPr>
      <w:widowControl w:val="0"/>
      <w:shd w:val="clear" w:color="auto" w:fill="FFFFFF"/>
      <w:spacing w:before="0" w:beforeAutospacing="0" w:after="40" w:afterAutospacing="0" w:line="276" w:lineRule="auto"/>
    </w:pPr>
    <w:rPr>
      <w:rFonts w:eastAsia="Times New Roman" w:cstheme="minorBidi"/>
      <w:sz w:val="28"/>
      <w:szCs w:val="28"/>
    </w:rPr>
  </w:style>
  <w:style w:type="character" w:customStyle="1" w:styleId="Vnbnnidung">
    <w:name w:val="Văn bản nội dung_"/>
    <w:link w:val="Vnbnnidung0"/>
    <w:rsid w:val="000B6CE0"/>
    <w:rPr>
      <w:rFonts w:ascii="Segoe UI" w:eastAsia="Segoe UI" w:hAnsi="Segoe UI" w:cs="Segoe UI"/>
      <w:color w:val="2B2B2C"/>
    </w:rPr>
  </w:style>
  <w:style w:type="paragraph" w:customStyle="1" w:styleId="Vnbnnidung0">
    <w:name w:val="Văn bản nội dung"/>
    <w:basedOn w:val="Normal"/>
    <w:link w:val="Vnbnnidung"/>
    <w:qFormat/>
    <w:rsid w:val="000B6CE0"/>
    <w:pPr>
      <w:widowControl w:val="0"/>
      <w:spacing w:before="0" w:beforeAutospacing="0" w:after="60" w:afterAutospacing="0" w:line="276" w:lineRule="auto"/>
    </w:pPr>
    <w:rPr>
      <w:rFonts w:ascii="Segoe UI" w:eastAsia="Segoe UI" w:hAnsi="Segoe UI" w:cs="Segoe UI"/>
      <w:color w:val="2B2B2C"/>
      <w:sz w:val="28"/>
      <w:szCs w:val="22"/>
    </w:rPr>
  </w:style>
  <w:style w:type="character" w:customStyle="1" w:styleId="Chthchnh">
    <w:name w:val="Chú thích ảnh_"/>
    <w:link w:val="Chthchnh0"/>
    <w:rsid w:val="000B6CE0"/>
    <w:rPr>
      <w:rFonts w:ascii="Arial" w:eastAsia="Arial" w:hAnsi="Arial" w:cs="Arial"/>
      <w:color w:val="3D3D3E"/>
      <w:sz w:val="15"/>
      <w:szCs w:val="15"/>
    </w:rPr>
  </w:style>
  <w:style w:type="paragraph" w:customStyle="1" w:styleId="Chthchnh0">
    <w:name w:val="Chú thích ảnh"/>
    <w:basedOn w:val="Normal"/>
    <w:link w:val="Chthchnh"/>
    <w:rsid w:val="000B6CE0"/>
    <w:pPr>
      <w:widowControl w:val="0"/>
      <w:spacing w:before="0" w:beforeAutospacing="0" w:after="0" w:afterAutospacing="0" w:line="240" w:lineRule="auto"/>
    </w:pPr>
    <w:rPr>
      <w:rFonts w:ascii="Arial" w:eastAsia="Arial" w:hAnsi="Arial" w:cs="Arial"/>
      <w:color w:val="3D3D3E"/>
      <w:sz w:val="15"/>
      <w:szCs w:val="15"/>
    </w:rPr>
  </w:style>
  <w:style w:type="paragraph" w:styleId="BodyText">
    <w:name w:val="Body Text"/>
    <w:basedOn w:val="Normal"/>
    <w:link w:val="BodyTextChar"/>
    <w:qFormat/>
    <w:rsid w:val="000B6CE0"/>
    <w:pPr>
      <w:spacing w:before="0" w:beforeAutospacing="0" w:after="120" w:afterAutospacing="0" w:line="240" w:lineRule="auto"/>
    </w:pPr>
    <w:rPr>
      <w:rFonts w:eastAsia="Times New Roman"/>
    </w:rPr>
  </w:style>
  <w:style w:type="character" w:customStyle="1" w:styleId="BodyTextChar">
    <w:name w:val="Body Text Char"/>
    <w:basedOn w:val="DefaultParagraphFont"/>
    <w:link w:val="BodyText"/>
    <w:rsid w:val="000B6CE0"/>
    <w:rPr>
      <w:rFonts w:eastAsia="Times New Roman" w:cs="Times New Roman"/>
      <w:sz w:val="24"/>
      <w:szCs w:val="24"/>
    </w:rPr>
  </w:style>
  <w:style w:type="character" w:customStyle="1" w:styleId="NormalWebChar1">
    <w:name w:val="Normal (Web) Char1"/>
    <w:aliases w:val="Normal (Web) Char Char,Char Char Char Char,Normal (Web) Char Char Char Char Char Char"/>
    <w:link w:val="NormalWeb"/>
    <w:uiPriority w:val="99"/>
    <w:locked/>
    <w:rsid w:val="00763335"/>
    <w:rPr>
      <w:rFonts w:eastAsia="Times New Roman" w:cs="Times New Roman"/>
      <w:bCs/>
      <w:sz w:val="24"/>
      <w:szCs w:val="24"/>
      <w:lang w:val="fr-FR" w:eastAsia="fr-FR"/>
    </w:rPr>
  </w:style>
  <w:style w:type="paragraph" w:customStyle="1" w:styleId="TableParagraph">
    <w:name w:val="Table Paragraph"/>
    <w:basedOn w:val="Normal"/>
    <w:uiPriority w:val="1"/>
    <w:qFormat/>
    <w:rsid w:val="00253DAF"/>
    <w:pPr>
      <w:widowControl w:val="0"/>
      <w:autoSpaceDE w:val="0"/>
      <w:autoSpaceDN w:val="0"/>
      <w:spacing w:before="0" w:beforeAutospacing="0" w:after="0" w:afterAutospacing="0" w:line="240" w:lineRule="auto"/>
    </w:pPr>
    <w:rPr>
      <w:rFonts w:eastAsia="Times New Roman"/>
      <w:sz w:val="22"/>
      <w:szCs w:val="22"/>
      <w:lang w:val="vi"/>
    </w:rPr>
  </w:style>
  <w:style w:type="character" w:customStyle="1" w:styleId="Heading3Char">
    <w:name w:val="Heading 3 Char"/>
    <w:basedOn w:val="DefaultParagraphFont"/>
    <w:link w:val="Heading3"/>
    <w:uiPriority w:val="9"/>
    <w:rsid w:val="00253DAF"/>
    <w:rPr>
      <w:rFonts w:eastAsiaTheme="majorEastAsia" w:cstheme="majorBidi"/>
      <w:color w:val="2E74B5" w:themeColor="accent1" w:themeShade="BF"/>
      <w:szCs w:val="28"/>
    </w:rPr>
  </w:style>
  <w:style w:type="character" w:customStyle="1" w:styleId="Heading4Char">
    <w:name w:val="Heading 4 Char"/>
    <w:basedOn w:val="DefaultParagraphFont"/>
    <w:link w:val="Heading4"/>
    <w:uiPriority w:val="9"/>
    <w:rsid w:val="00253DAF"/>
    <w:rPr>
      <w:rFonts w:asciiTheme="majorHAnsi" w:eastAsiaTheme="majorEastAsia" w:hAnsiTheme="majorHAnsi" w:cstheme="majorBidi"/>
      <w:b/>
      <w:bCs/>
      <w:i/>
      <w:iCs/>
      <w:color w:val="5B9BD5" w:themeColor="accent1"/>
      <w:sz w:val="24"/>
      <w:szCs w:val="24"/>
    </w:rPr>
  </w:style>
  <w:style w:type="paragraph" w:customStyle="1" w:styleId="FirstParagraph">
    <w:name w:val="First Paragraph"/>
    <w:basedOn w:val="BodyText"/>
    <w:next w:val="BodyText"/>
    <w:qFormat/>
    <w:rsid w:val="00253DAF"/>
    <w:pPr>
      <w:spacing w:before="180" w:after="180"/>
    </w:pPr>
    <w:rPr>
      <w:rFonts w:eastAsiaTheme="minorHAnsi" w:cstheme="minorBidi"/>
    </w:rPr>
  </w:style>
  <w:style w:type="paragraph" w:customStyle="1" w:styleId="Compact">
    <w:name w:val="Compact"/>
    <w:basedOn w:val="BodyText"/>
    <w:qFormat/>
    <w:rsid w:val="00253DAF"/>
    <w:pPr>
      <w:spacing w:before="36" w:after="36"/>
    </w:pPr>
    <w:rPr>
      <w:rFonts w:eastAsiaTheme="minorHAnsi" w:cstheme="minorBidi"/>
    </w:rPr>
  </w:style>
  <w:style w:type="table" w:customStyle="1" w:styleId="Table">
    <w:name w:val="Table"/>
    <w:semiHidden/>
    <w:qFormat/>
    <w:rsid w:val="00253DAF"/>
    <w:pPr>
      <w:spacing w:after="200" w:line="240" w:lineRule="auto"/>
    </w:pPr>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tcBorders>
          <w:bottom w:val="single" w:sz="2" w:space="0" w:color="auto"/>
        </w:tcBorders>
        <w:vAlign w:val="both"/>
      </w:tcPr>
    </w:tblStylePr>
  </w:style>
  <w:style w:type="character" w:customStyle="1" w:styleId="Heading6Char">
    <w:name w:val="Heading 6 Char"/>
    <w:basedOn w:val="DefaultParagraphFont"/>
    <w:link w:val="Heading6"/>
    <w:uiPriority w:val="9"/>
    <w:rsid w:val="00253DAF"/>
    <w:rPr>
      <w:rFonts w:asciiTheme="minorHAnsi" w:eastAsiaTheme="majorEastAsia" w:hAnsiTheme="minorHAnsi" w:cstheme="majorBidi"/>
      <w:i/>
      <w:iCs/>
      <w:color w:val="595959" w:themeColor="text1" w:themeTint="A6"/>
      <w:sz w:val="24"/>
      <w:szCs w:val="24"/>
    </w:rPr>
  </w:style>
  <w:style w:type="character" w:customStyle="1" w:styleId="YoungMixChar">
    <w:name w:val="YoungMix_Char"/>
    <w:rsid w:val="00253DAF"/>
    <w:rPr>
      <w:rFonts w:ascii="Times New Roman" w:hAnsi="Times New Roman"/>
      <w:sz w:val="24"/>
    </w:rPr>
  </w:style>
  <w:style w:type="table" w:customStyle="1" w:styleId="TableGrid3">
    <w:name w:val="Table Grid3"/>
    <w:basedOn w:val="TableNormal"/>
    <w:next w:val="TableGrid"/>
    <w:uiPriority w:val="39"/>
    <w:rsid w:val="00253D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253DAF"/>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253DAF"/>
    <w:rPr>
      <w:b/>
      <w:color w:val="000000" w:themeColor="text1"/>
      <w:sz w:val="26"/>
      <w:lang w:eastAsia="ja-JP"/>
    </w:rPr>
  </w:style>
  <w:style w:type="character" w:customStyle="1" w:styleId="BodyTextChar1">
    <w:name w:val="Body Text Char1"/>
    <w:basedOn w:val="DefaultParagraphFont"/>
    <w:uiPriority w:val="99"/>
    <w:semiHidden/>
    <w:rsid w:val="00253DAF"/>
    <w:rPr>
      <w:rFonts w:cstheme="minorBidi"/>
      <w:bCs/>
      <w:iCs/>
      <w:szCs w:val="22"/>
    </w:rPr>
  </w:style>
  <w:style w:type="character" w:styleId="PlaceholderText">
    <w:name w:val="Placeholder Text"/>
    <w:basedOn w:val="DefaultParagraphFont"/>
    <w:uiPriority w:val="99"/>
    <w:semiHidden/>
    <w:rsid w:val="00253DAF"/>
    <w:rPr>
      <w:color w:val="808080"/>
    </w:rPr>
  </w:style>
  <w:style w:type="paragraph" w:customStyle="1" w:styleId="label-adv">
    <w:name w:val="label-adv"/>
    <w:basedOn w:val="Normal"/>
    <w:rsid w:val="00253DAF"/>
    <w:pPr>
      <w:spacing w:line="240" w:lineRule="auto"/>
    </w:pPr>
    <w:rPr>
      <w:rFonts w:eastAsia="Times New Roman"/>
    </w:rPr>
  </w:style>
  <w:style w:type="character" w:customStyle="1" w:styleId="cautl">
    <w:name w:val="cautl"/>
    <w:basedOn w:val="DefaultParagraphFont"/>
    <w:rsid w:val="00253DAF"/>
  </w:style>
  <w:style w:type="paragraph" w:styleId="z-TopofForm">
    <w:name w:val="HTML Top of Form"/>
    <w:basedOn w:val="Normal"/>
    <w:next w:val="Normal"/>
    <w:link w:val="z-TopofFormChar"/>
    <w:hidden/>
    <w:uiPriority w:val="99"/>
    <w:semiHidden/>
    <w:unhideWhenUsed/>
    <w:rsid w:val="00253DAF"/>
    <w:pPr>
      <w:pBdr>
        <w:bottom w:val="single" w:sz="6" w:space="1" w:color="auto"/>
      </w:pBdr>
      <w:spacing w:before="0" w:beforeAutospacing="0" w:after="0" w:afterAutospacing="0" w:line="259" w:lineRule="auto"/>
      <w:jc w:val="center"/>
    </w:pPr>
    <w:rPr>
      <w:rFonts w:ascii="Arial" w:eastAsiaTheme="minorHAnsi" w:hAnsi="Arial" w:cs="Arial"/>
      <w:vanish/>
      <w:sz w:val="16"/>
      <w:szCs w:val="16"/>
    </w:rPr>
  </w:style>
  <w:style w:type="character" w:customStyle="1" w:styleId="z-TopofFormChar">
    <w:name w:val="z-Top of Form Char"/>
    <w:basedOn w:val="DefaultParagraphFont"/>
    <w:link w:val="z-TopofForm"/>
    <w:uiPriority w:val="99"/>
    <w:semiHidden/>
    <w:rsid w:val="00253DA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53DAF"/>
    <w:pPr>
      <w:pBdr>
        <w:top w:val="single" w:sz="6" w:space="1" w:color="auto"/>
      </w:pBdr>
      <w:spacing w:before="0" w:beforeAutospacing="0" w:after="0" w:afterAutospacing="0" w:line="259" w:lineRule="auto"/>
      <w:jc w:val="center"/>
    </w:pPr>
    <w:rPr>
      <w:rFonts w:ascii="Arial" w:eastAsiaTheme="minorHAnsi" w:hAnsi="Arial" w:cs="Arial"/>
      <w:vanish/>
      <w:sz w:val="16"/>
      <w:szCs w:val="16"/>
    </w:rPr>
  </w:style>
  <w:style w:type="character" w:customStyle="1" w:styleId="z-BottomofFormChar">
    <w:name w:val="z-Bottom of Form Char"/>
    <w:basedOn w:val="DefaultParagraphFont"/>
    <w:link w:val="z-BottomofForm"/>
    <w:uiPriority w:val="99"/>
    <w:semiHidden/>
    <w:rsid w:val="00253DAF"/>
    <w:rPr>
      <w:rFonts w:ascii="Arial" w:hAnsi="Arial" w:cs="Arial"/>
      <w:vanish/>
      <w:sz w:val="16"/>
      <w:szCs w:val="16"/>
    </w:rPr>
  </w:style>
  <w:style w:type="table" w:customStyle="1" w:styleId="TableGrid2">
    <w:name w:val="Table Grid2"/>
    <w:basedOn w:val="TableNormal"/>
    <w:next w:val="TableGrid"/>
    <w:uiPriority w:val="39"/>
    <w:rsid w:val="00253DAF"/>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253DAF"/>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66809">
      <w:bodyDiv w:val="1"/>
      <w:marLeft w:val="0"/>
      <w:marRight w:val="0"/>
      <w:marTop w:val="0"/>
      <w:marBottom w:val="0"/>
      <w:divBdr>
        <w:top w:val="none" w:sz="0" w:space="0" w:color="auto"/>
        <w:left w:val="none" w:sz="0" w:space="0" w:color="auto"/>
        <w:bottom w:val="none" w:sz="0" w:space="0" w:color="auto"/>
        <w:right w:val="none" w:sz="0" w:space="0" w:color="auto"/>
      </w:divBdr>
    </w:div>
    <w:div w:id="88514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jp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hdphoto1.wdp" Type="http://schemas.microsoft.com/office/2007/relationships/hdphoto"/><Relationship Id="rId19" Target="media/image10.png" Type="http://schemas.openxmlformats.org/officeDocument/2006/relationships/image"/><Relationship Id="rId2" Target="numbering.xml" Type="http://schemas.openxmlformats.org/officeDocument/2006/relationships/numbering"/><Relationship Id="rId20" Target="media/hdphoto2.wdp" Type="http://schemas.microsoft.com/office/2007/relationships/hdphoto"/><Relationship Id="rId21" Target="media/image11.png" Type="http://schemas.openxmlformats.org/officeDocument/2006/relationships/image"/><Relationship Id="rId22" Target="media/image12.png" Type="http://schemas.openxmlformats.org/officeDocument/2006/relationships/image"/><Relationship Id="rId23" Target="header1.xml" Type="http://schemas.openxmlformats.org/officeDocument/2006/relationships/header"/><Relationship Id="rId24" Target="footer1.xml" Type="http://schemas.openxmlformats.org/officeDocument/2006/relationships/footer"/><Relationship Id="rId25" Target="fontTable.xml" Type="http://schemas.openxmlformats.org/officeDocument/2006/relationships/fontTable"/><Relationship Id="rId26"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0CD47-2420-4FAF-838D-FA17FF367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20040</Words>
  <Characters>114234</Characters>
  <Application>Microsoft Office Word</Application>
  <DocSecurity>0</DocSecurity>
  <Lines>951</Lines>
  <Paragraphs>268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134006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2025-02-26T15:06:00Z</dcterms:created>
  <dc:creator>admin</dc:creator>
  <dc:description>10 đề kiểm tra giữa HK2 KHTN 7 form mới 2025 có đáp án ma trận đặc tả được soạn dưới dạng file word và PDF gồm 118 trang. Các bạn xem và tải về ở dưới.KHTN Lớp 6</dc:description>
  <dcterms:modified xsi:type="dcterms:W3CDTF">2025-02-26T15:24:00Z</dcterms:modified>
  <cp:revision>1</cp:revision>
  <dc:title>10 Đề Kiểm Tra Giữa HK2 KHTN 7 Form Mới 2025 Có Đáp Án Ma Trận Đặc Tả</dc:title>
</cp:coreProperties>
</file>