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6B5" w:rsidRPr="00E906B5" w:rsidRDefault="00E906B5" w:rsidP="00E906B5">
      <w:pPr>
        <w:spacing w:line="276" w:lineRule="auto"/>
        <w:rPr>
          <w:rFonts w:asciiTheme="majorHAnsi" w:eastAsia="Arial" w:hAnsiTheme="majorHAnsi" w:cstheme="majorHAnsi"/>
          <w:b/>
          <w:color w:val="0000FF"/>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bookmarkStart w:id="0" w:name="_GoBack"/>
      <w:bookmarkEnd w:id="0"/>
      <w:r w:rsidRPr="00E906B5">
        <w:rPr>
          <w:rFonts w:asciiTheme="majorHAnsi" w:eastAsia="Arial" w:hAnsiTheme="majorHAnsi" w:cstheme="majorHAnsi"/>
          <w:b/>
          <w:sz w:val="28"/>
          <w:szCs w:val="28"/>
          <w:lang w:val="en-US"/>
        </w:rPr>
        <w:t>CHƯƠNG 5: TẾ BÀO</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18: TẾ BÀO- ĐƠN VỊ CHỨC NĂNG CỦA SỰ SỐNG</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13"/>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r w:rsidRPr="00E906B5">
        <w:rPr>
          <w:rFonts w:asciiTheme="majorHAnsi" w:eastAsia="Arial" w:hAnsiTheme="majorHAnsi" w:cstheme="majorHAnsi"/>
          <w:sz w:val="28"/>
          <w:szCs w:val="28"/>
          <w:lang w:val="en-US"/>
        </w:rPr>
        <w:t>Sau khi học bài này, học sinh sẽ:</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khái niệm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hình dạng và kích thước của một số dạng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Nhận biết được tế bào là đơn vị cấu trúc của sự sống.</w:t>
      </w:r>
    </w:p>
    <w:p w:rsidR="00E906B5" w:rsidRPr="00E906B5" w:rsidRDefault="00E906B5" w:rsidP="00E906B5">
      <w:pPr>
        <w:numPr>
          <w:ilvl w:val="0"/>
          <w:numId w:val="13"/>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Tim kiếm thông tin, đọc SGK, quan sát tranh ảnh để tìm hiểu về tế bào, hình dạng và kích thước của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trả lời được các câu hỏi khó: “Tại sao tế bào là đơn vị cơ bản của các cơ thể sống.”, “Vì sao mỗi loại tế bào lại có hình dạng và kích thước khác nhau”…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lấy ví dụ để chứng minh  tế bào có hình dạng và kích thước khác nhau.</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bookmarkStart w:id="1" w:name="_Hlk63545956_0"/>
      <w:r w:rsidRPr="00E906B5">
        <w:rPr>
          <w:rFonts w:asciiTheme="majorHAnsi" w:eastAsia="Arial" w:hAnsiTheme="majorHAnsi" w:cstheme="majorHAnsi"/>
          <w:sz w:val="28"/>
          <w:szCs w:val="28"/>
          <w:lang w:val="en-US"/>
        </w:rPr>
        <w:t>+ Nêu được tế bào là đơn vị cấu tạo của các cơ thể sống, mỗi tế bào có hình dạng và kích thước khác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xml:space="preserve">+ Giải thích được </w:t>
      </w:r>
      <w:r w:rsidRPr="00E906B5">
        <w:rPr>
          <w:rFonts w:asciiTheme="majorHAnsi" w:eastAsia="Arial" w:hAnsiTheme="majorHAnsi" w:cstheme="majorHAnsi"/>
          <w:bCs/>
          <w:sz w:val="28"/>
          <w:szCs w:val="28"/>
          <w:lang w:val="en-US"/>
        </w:rPr>
        <w:t>“Tại sao tế bào là đơn vị cơ bản của các cơ thể sống.”, “Vì sao mỗi loại tế bào lại có hình dạng và kích thước khác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Chứng minh mỗi tế bào có hình dạng kích thước khác nhau phù hợp với chức năng của chúng.</w:t>
      </w:r>
    </w:p>
    <w:bookmarkEnd w:id="1"/>
    <w:p w:rsidR="00E906B5" w:rsidRPr="00E906B5" w:rsidRDefault="00E906B5" w:rsidP="00E906B5">
      <w:pPr>
        <w:numPr>
          <w:ilvl w:val="0"/>
          <w:numId w:val="13"/>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 w:name="_Hlk68131948"/>
      <w:r w:rsidRPr="00E906B5">
        <w:rPr>
          <w:rFonts w:asciiTheme="majorHAnsi" w:eastAsia="Arial" w:hAnsiTheme="majorHAnsi" w:cstheme="majorHAnsi"/>
          <w:sz w:val="28"/>
          <w:szCs w:val="28"/>
          <w:lang w:val="en-US"/>
        </w:rPr>
        <w:t>Chăm học: thường xuyên thực hiện các nhiệm vụ học tập.Chịu khó tìm tòi tài liệu.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Có trách nhiệm trong công việc được phân công, phối hợp với các thành viên khác trong nhóm để hoàn thành nhiệm vụ học tập nhằm tìm hiểu về tế bào – đơn vị cấu tạo của cơ thể sống, và giải thích được “t</w:t>
      </w:r>
      <w:r w:rsidRPr="00E906B5">
        <w:rPr>
          <w:rFonts w:asciiTheme="majorHAnsi" w:eastAsia="Arial" w:hAnsiTheme="majorHAnsi" w:cstheme="majorHAnsi"/>
          <w:bCs/>
          <w:sz w:val="28"/>
          <w:szCs w:val="28"/>
          <w:lang w:val="en-US"/>
        </w:rPr>
        <w:t>ại sao tế bào là đơn vị cơ bản của các cơ thể sống.”, “Vì sao mỗi loại tế bào lại có hình dạng và kích thước khác nhau”.</w:t>
      </w:r>
    </w:p>
    <w:bookmarkEnd w:id="2"/>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 làm bài tập trong vở bài tập và phiếu học tập.</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 H1.1: Hình dạng một số loại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H1.2: Cấu trúc các bậc cấu trúc của thế giới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ngôi nhà được xây nên từ những viên gạch.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Máy tính, máy chiếu.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Phiếu học tập: Tế bào</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14"/>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Hoạt</w:t>
      </w:r>
      <w:r w:rsidRPr="00E906B5">
        <w:rPr>
          <w:rFonts w:asciiTheme="majorHAnsi" w:eastAsia="Arial" w:hAnsiTheme="majorHAnsi" w:cstheme="majorHAnsi"/>
          <w:b/>
          <w:color w:val="000000"/>
          <w:sz w:val="28"/>
          <w:szCs w:val="28"/>
        </w:rPr>
        <w:t xml:space="preserve"> động 1: Xác định vấn đề</w:t>
      </w:r>
      <w:r w:rsidRPr="00E906B5">
        <w:rPr>
          <w:rFonts w:asciiTheme="majorHAnsi" w:eastAsia="Arial" w:hAnsiTheme="majorHAnsi" w:cstheme="majorHAnsi"/>
          <w:b/>
          <w:color w:val="000000"/>
          <w:sz w:val="28"/>
          <w:szCs w:val="28"/>
          <w:lang w:val="en-US"/>
        </w:rPr>
        <w:t xml:space="preserve"> học tập là: Tế bào</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bài học hôm nay : học về tế bào</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trò chơi: Bức tranh bí 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Lấy 2 đội chơi, mỗi đội 3 HS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Bốc thăm, đội nào được lật ô trước sẽ trả lời câu hỏi “Hình ảnh đó là gì?”Bốc thăm, đội nào được lật ô trước sẽ trả lời câu hỏi “Hình ảnh đó là gì?”. Nếu đội đó không trả lời được thì đội thứ 2 sẽ giành quyền trả lời….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Đội nào đưa ra được đáp án thì đội đó sẽ thắng cuộc.</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3" w:name="page2_0"/>
      <w:bookmarkEnd w:id="3"/>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sịnh sẽ tìm ra đó là hình ảnh bí ẩn đó là:  tế bào.</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Giao nhiệm vụ: GV lấy 2 đội chơi, mỗi đội 3 HS, chiếu hình ảnh bị che bởi các miếng ghép.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2 đội bốc thăm, đội nào được lật ô trước sẽ trả lời câu hỏi “Hình ảnh đó là gì?”. Nếu đội đó không trả lời được thì đội thứ 2 sẽ giành quyền trả lời….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Đội nào đưa ra được đáp án thì đội đó sẽ thắng cuộc.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GV sẽ chốt kết quả: đội chiến thắng là đội trả lời được: hình ảnh đó là hình ảnh tế bào</w:t>
      </w:r>
    </w:p>
    <w:p w:rsidR="00E906B5" w:rsidRPr="00E906B5" w:rsidRDefault="00E906B5" w:rsidP="00E906B5">
      <w:pPr>
        <w:numPr>
          <w:ilvl w:val="0"/>
          <w:numId w:val="14"/>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 xml:space="preserve">Hoạt </w:t>
      </w:r>
      <w:r w:rsidRPr="00E906B5">
        <w:rPr>
          <w:rFonts w:asciiTheme="majorHAnsi" w:eastAsia="Arial" w:hAnsiTheme="majorHAnsi" w:cstheme="majorHAnsi"/>
          <w:b/>
          <w:sz w:val="28"/>
          <w:szCs w:val="28"/>
        </w:rPr>
        <w:t>động</w:t>
      </w:r>
      <w:r w:rsidRPr="00E906B5">
        <w:rPr>
          <w:rFonts w:asciiTheme="majorHAnsi" w:eastAsia="Arial" w:hAnsiTheme="majorHAnsi" w:cstheme="majorHAnsi"/>
          <w:b/>
          <w:color w:val="000000"/>
          <w:sz w:val="28"/>
          <w:szCs w:val="28"/>
        </w:rPr>
        <w:t xml:space="preserve">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 Tế bào là gì?</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biết được tế bào là đơn vị cấu tạo của các cơ thể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trả lời được: tại sao tế bào là đơn vị cơ bản của các cơ thể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HS đọc thông tin SGK + quan sát hình ảnh, trao đổi nhóm trả lời câu hỏi: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Tại sao nói tế bào là đơn vị cấu tạo của cơ thể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Tại sao tế bào được coi là đơn vị cơ bản của các cơ thể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Tế bào là đơn vị cấu tạo của cơ thể sống.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Tế bào thực hiện đầy đủ các quá trình sống cơ bản </w:t>
      </w:r>
      <w:r w:rsidRPr="00E906B5">
        <w:rPr>
          <w:rFonts w:asciiTheme="majorHAnsi" w:eastAsia="Arial" w:hAnsiTheme="majorHAnsi" w:cstheme="majorHAnsi"/>
          <w:sz w:val="28"/>
          <w:szCs w:val="28"/>
        </w:rPr>
        <w:t>như:</w:t>
      </w:r>
      <w:r w:rsidRPr="00E906B5">
        <w:rPr>
          <w:rFonts w:asciiTheme="majorHAnsi" w:eastAsia="Arial" w:hAnsiTheme="majorHAnsi" w:cstheme="majorHAnsi"/>
          <w:sz w:val="28"/>
          <w:szCs w:val="28"/>
          <w:lang w:val="en-US"/>
        </w:rPr>
        <w:t xml:space="preserve"> sinh sản,</w:t>
      </w:r>
      <w:r w:rsidRPr="00E906B5">
        <w:rPr>
          <w:rFonts w:asciiTheme="majorHAnsi" w:eastAsia="Arial" w:hAnsiTheme="majorHAnsi" w:cstheme="majorHAnsi"/>
          <w:sz w:val="28"/>
          <w:szCs w:val="28"/>
        </w:rPr>
        <w:t xml:space="preserve"> sinh trưởng, hấp thụ chất dinh dưỡng, hô hấp, cảm giác, bài tiết</w:t>
      </w:r>
      <w:r w:rsidRPr="00E906B5">
        <w:rPr>
          <w:rFonts w:asciiTheme="majorHAnsi" w:eastAsia="Arial" w:hAnsiTheme="majorHAnsi" w:cstheme="majorHAnsi"/>
          <w:sz w:val="28"/>
          <w:szCs w:val="28"/>
          <w:lang w:val="en-US"/>
        </w:rPr>
        <w:t>, do vậy tế bào được xem là “Đơn vị cơ bản của sự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GV giao nhiệm vụ: HS đọc thông tin SGK + quan sát hình ảnh , trao đổi nhóm trả lời câu hỏi: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Tại sao nói tế bào là đơn vị cấu tạo của cơ thể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Tại sao tế bào được coi là đơn vị cơ bản của các cơ thể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xml:space="preserve"> - HS thực hiện nhiệm vụ: đọc thông tin SGK, thảo luận nhóm để trả lời được câu hỏi của nhiệm vụ được giao.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báo cáo: Cử đại diện trả lời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một nhóm trình bày đáp án, các nhóm còn lại nhận xét, bổ sung ý kiến.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và chốt kiến thức.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Tế bào là đơn vị cấu tạo của cơ thể sống.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Tế bào thực hiện đầy đủ các quá trình sống cơ bản </w:t>
      </w:r>
      <w:r w:rsidRPr="00E906B5">
        <w:rPr>
          <w:rFonts w:asciiTheme="majorHAnsi" w:eastAsia="Arial" w:hAnsiTheme="majorHAnsi" w:cstheme="majorHAnsi"/>
          <w:sz w:val="28"/>
          <w:szCs w:val="28"/>
        </w:rPr>
        <w:t xml:space="preserve">như: </w:t>
      </w:r>
      <w:r w:rsidRPr="00E906B5">
        <w:rPr>
          <w:rFonts w:asciiTheme="majorHAnsi" w:eastAsia="Arial" w:hAnsiTheme="majorHAnsi" w:cstheme="majorHAnsi"/>
          <w:sz w:val="28"/>
          <w:szCs w:val="28"/>
          <w:lang w:val="en-US"/>
        </w:rPr>
        <w:t xml:space="preserve">sinh sản, </w:t>
      </w:r>
      <w:r w:rsidRPr="00E906B5">
        <w:rPr>
          <w:rFonts w:asciiTheme="majorHAnsi" w:eastAsia="Arial" w:hAnsiTheme="majorHAnsi" w:cstheme="majorHAnsi"/>
          <w:sz w:val="28"/>
          <w:szCs w:val="28"/>
        </w:rPr>
        <w:t>sinh trưởng, hấp thụ chất dinh dưỡng, hô hấp, cảm giác, bài tiết</w:t>
      </w:r>
      <w:r w:rsidRPr="00E906B5">
        <w:rPr>
          <w:rFonts w:asciiTheme="majorHAnsi" w:eastAsia="Arial" w:hAnsiTheme="majorHAnsi" w:cstheme="majorHAnsi"/>
          <w:sz w:val="28"/>
          <w:szCs w:val="28"/>
          <w:lang w:val="en-US"/>
        </w:rPr>
        <w:t>, do vậy tế bào được xem là “Đơn vị cơ bản của sự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hình dạng và kích thước tế bào</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biết được tế bào có nhiều hình dạng và kích thước khác nhau.</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quan sát hình 1.1, 1.2, trao đổi nhóm để trả lời câu hỏi: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rPr>
        <w:t>Nêu nhận xét về hình dạng tế bào</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Cho biết tế bào nào có thể quan sát bằng mắt thường, tế bào nào phải quan sát bằng kính hiển vi?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Em có nhận xét gì về kích thước của tế bào?</w:t>
      </w:r>
    </w:p>
    <w:p w:rsidR="00E906B5" w:rsidRPr="00E906B5" w:rsidRDefault="00E906B5" w:rsidP="00E906B5">
      <w:pPr>
        <w:pStyle w:val="ListParagraph"/>
        <w:numPr>
          <w:ilvl w:val="0"/>
          <w:numId w:val="12"/>
        </w:numPr>
        <w:tabs>
          <w:tab w:val="left" w:pos="709"/>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rPr>
        <w:t>Có nhiều loại tế bào với các hình dạng khác nhau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rPr>
        <w:t>Các loại tế bào khác nhau về kích thước, nhưng hầu hết là rất nhỏ bé</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giao nhiệm vụ: Yêu cầu học sinh quan sát hình 1.1, 1.2, trao đổi nhóm để trả lời câu hỏi: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Nêu nhận xét về hình dạng tế bào</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Cho biết tế bào nào có thể quan sát bằng mắt thường, tế bào nào phải quan sát bằng kính hiển vi?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Em có nhận xét gì về kích thước của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học sinh thực hiện yêu cầu của giáo viên: quan sát hình 1.1, 1.2, trao đổi nhóm để trả lời các câu hỏi.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báo cáo: Các nhóm cử đại diện trả lời theo yêu cầu của GV.</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kết luận: GV kết luận kiến thức bằng cả kênh chữ và kênh hình trên slide:</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Có nhiều loại tế bào với các hình dạng khác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Các loại tế bào khác nhau về kích thước, nhưng hầu hết là rất nhỏ bé</w:t>
      </w:r>
    </w:p>
    <w:p w:rsidR="00E906B5" w:rsidRPr="00E906B5" w:rsidRDefault="00E906B5" w:rsidP="00E906B5">
      <w:pPr>
        <w:numPr>
          <w:ilvl w:val="0"/>
          <w:numId w:val="14"/>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Hoạt</w:t>
      </w:r>
      <w:r w:rsidRPr="00E906B5">
        <w:rPr>
          <w:rFonts w:asciiTheme="majorHAnsi" w:eastAsia="Arial" w:hAnsiTheme="majorHAnsi" w:cstheme="majorHAnsi"/>
          <w:b/>
          <w:color w:val="000000"/>
          <w:sz w:val="28"/>
          <w:szCs w:val="28"/>
        </w:rPr>
        <w:t xml:space="preserve"> động 3: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tế bào</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hình, đọc thông tin và thảo luận nhóm để trả lời câu hỏi trong bài 1- phiếu HT.</w:t>
      </w:r>
    </w:p>
    <w:p w:rsidR="00E906B5" w:rsidRPr="00E906B5" w:rsidRDefault="00E906B5" w:rsidP="00E906B5">
      <w:pPr>
        <w:spacing w:line="276" w:lineRule="auto"/>
        <w:ind w:firstLine="567"/>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HỌC TẬP</w:t>
      </w:r>
    </w:p>
    <w:p w:rsidR="00E906B5" w:rsidRPr="00E906B5" w:rsidRDefault="00E906B5" w:rsidP="00E906B5">
      <w:pPr>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lastRenderedPageBreak/>
        <w:t>Bài 1:Bốn bạn học sinh phát biểu về hình dạng, kích thước của các loại tế bào khác nhau như sau:</w:t>
      </w:r>
    </w:p>
    <w:p w:rsidR="00E906B5" w:rsidRPr="00E906B5" w:rsidRDefault="00E906B5" w:rsidP="00E906B5">
      <w:pPr>
        <w:pStyle w:val="ListParagraph"/>
        <w:numPr>
          <w:ilvl w:val="0"/>
          <w:numId w:val="15"/>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Tất cả các loại tế bào đều cùng hình dạng, nhưng chúng luôn có kích thước khác nhau.</w:t>
      </w:r>
    </w:p>
    <w:p w:rsidR="00E906B5" w:rsidRPr="00E906B5" w:rsidRDefault="00E906B5" w:rsidP="00E906B5">
      <w:pPr>
        <w:pStyle w:val="ListParagraph"/>
        <w:numPr>
          <w:ilvl w:val="0"/>
          <w:numId w:val="15"/>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Tất cả các lọai tế bào đều có hình dạng và kích thước giống nhau.</w:t>
      </w:r>
    </w:p>
    <w:p w:rsidR="00E906B5" w:rsidRPr="00E906B5" w:rsidRDefault="00E906B5" w:rsidP="00E906B5">
      <w:pPr>
        <w:pStyle w:val="ListParagraph"/>
        <w:numPr>
          <w:ilvl w:val="0"/>
          <w:numId w:val="15"/>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Tất cả các loại tế bào đều có cùng kích thước nhưng hình dạng giữa chúng luôn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khác nhau.</w:t>
      </w:r>
    </w:p>
    <w:p w:rsidR="00E906B5" w:rsidRPr="00E906B5" w:rsidRDefault="00E906B5" w:rsidP="00E906B5">
      <w:pPr>
        <w:pStyle w:val="ListParagraph"/>
        <w:numPr>
          <w:ilvl w:val="0"/>
          <w:numId w:val="15"/>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Các loại tế bào khác nhau luôn có kích thước và hình dạng khác nhau</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Thảo luận nhóm để trả lời các câu hỏi sau:</w:t>
      </w:r>
    </w:p>
    <w:p w:rsidR="00E906B5" w:rsidRPr="00E906B5" w:rsidRDefault="00E906B5" w:rsidP="00E906B5">
      <w:pPr>
        <w:pStyle w:val="ListParagraph"/>
        <w:numPr>
          <w:ilvl w:val="0"/>
          <w:numId w:val="16"/>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Phát biểu của bạn nào đúng?</w:t>
      </w:r>
    </w:p>
    <w:p w:rsidR="00E906B5" w:rsidRPr="00E906B5" w:rsidRDefault="00E906B5" w:rsidP="00E906B5">
      <w:pPr>
        <w:pStyle w:val="ListParagraph"/>
        <w:numPr>
          <w:ilvl w:val="0"/>
          <w:numId w:val="16"/>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Lấy ví dụ để giải thích tại sao các phát biểu khác không đúng.</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Các lọai tế bào khác nhau thường có kích thước và hình dạng khác nhau.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Ví dụ: Tế bào Trứng cá: quan sát bằng mắt thường. Vi khuẩn: phải quan sát bằng kính hiển vi…</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giao nhiệm vụ:  Quan sát hình, đọc thông tin trong SGK, sử dụng kiến thức đã biết và thảo luận nhóm để trả lời câu hỏi trong bài 1- phiếu HT:</w:t>
      </w:r>
    </w:p>
    <w:p w:rsidR="00E906B5" w:rsidRPr="00E906B5" w:rsidRDefault="00E906B5" w:rsidP="00E906B5">
      <w:pPr>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1: Bốn bạn học sinh phát biểu về hình dạng, kích thước của các loại tế bào khác nhau như sau:</w:t>
      </w:r>
    </w:p>
    <w:p w:rsidR="00E906B5" w:rsidRPr="00E906B5" w:rsidRDefault="00E906B5" w:rsidP="00E906B5">
      <w:pPr>
        <w:pStyle w:val="ListParagraph"/>
        <w:numPr>
          <w:ilvl w:val="0"/>
          <w:numId w:val="17"/>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Tất cả các loại tế bào đều cùng hình dạng, nhưng chúng luôn có kích thước khác nhau.</w:t>
      </w:r>
    </w:p>
    <w:p w:rsidR="00E906B5" w:rsidRPr="00E906B5" w:rsidRDefault="00E906B5" w:rsidP="00E906B5">
      <w:pPr>
        <w:pStyle w:val="ListParagraph"/>
        <w:numPr>
          <w:ilvl w:val="0"/>
          <w:numId w:val="17"/>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Tất cả các lọai tế bào đều có hình dạng và kích thước giống nhau.</w:t>
      </w:r>
    </w:p>
    <w:p w:rsidR="00E906B5" w:rsidRPr="00E906B5" w:rsidRDefault="00E906B5" w:rsidP="00E906B5">
      <w:pPr>
        <w:pStyle w:val="ListParagraph"/>
        <w:numPr>
          <w:ilvl w:val="0"/>
          <w:numId w:val="17"/>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Tất cả các loại tế bào đều có cùng kích thước nhưng hình dạng giữa chúng luôn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khác nhau.</w:t>
      </w:r>
    </w:p>
    <w:p w:rsidR="00E906B5" w:rsidRPr="00E906B5" w:rsidRDefault="00E906B5" w:rsidP="00E906B5">
      <w:pPr>
        <w:pStyle w:val="ListParagraph"/>
        <w:numPr>
          <w:ilvl w:val="0"/>
          <w:numId w:val="17"/>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Các loại tế bào khác nhau luôn có kích thước và hình dạng khác nhau</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Thảo luận nhóm để trả lời các câu hỏi sau:</w:t>
      </w:r>
    </w:p>
    <w:p w:rsidR="00E906B5" w:rsidRPr="00E906B5" w:rsidRDefault="00E906B5" w:rsidP="00E906B5">
      <w:pPr>
        <w:pStyle w:val="ListParagraph"/>
        <w:numPr>
          <w:ilvl w:val="0"/>
          <w:numId w:val="18"/>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Phát biểu của bạn nào đúng?</w:t>
      </w:r>
    </w:p>
    <w:p w:rsidR="00E906B5" w:rsidRPr="00E906B5" w:rsidRDefault="00E906B5" w:rsidP="00E906B5">
      <w:pPr>
        <w:pStyle w:val="ListParagraph"/>
        <w:numPr>
          <w:ilvl w:val="0"/>
          <w:numId w:val="18"/>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Lấy ví dụ để giải thích tại sao các phát biểu khác không đúng.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thực hiện nhiệm vụ: học sinh thảo luận nhóm, thực hiện nhiệm vụ của giáo viên giao.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báo cáo: Các tổ cử đại diện báo cáo . Giáo viên sẽ chọn ngẫu nhiên 2-3 nhóm báo cáo. Các nhóm khác nhận xét và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chốt kiến thức: bằng cả kênh chữ và hình trên slide.</w:t>
      </w:r>
    </w:p>
    <w:p w:rsidR="00E906B5" w:rsidRPr="00E906B5" w:rsidRDefault="00E906B5" w:rsidP="00E906B5">
      <w:pPr>
        <w:numPr>
          <w:ilvl w:val="0"/>
          <w:numId w:val="14"/>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Hoạt</w:t>
      </w:r>
      <w:r w:rsidRPr="00E906B5">
        <w:rPr>
          <w:rFonts w:asciiTheme="majorHAnsi" w:eastAsia="Arial" w:hAnsiTheme="majorHAnsi" w:cstheme="majorHAnsi"/>
          <w:b/>
          <w:color w:val="000000"/>
          <w:sz w:val="28"/>
          <w:szCs w:val="28"/>
        </w:rPr>
        <w:t xml:space="preserve"> động 4: Vận dụng</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giải thích được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 xml:space="preserve">Tại sao nói “ </w:t>
      </w:r>
      <w:r w:rsidRPr="00E906B5">
        <w:rPr>
          <w:rFonts w:asciiTheme="majorHAnsi" w:eastAsia="Arial" w:hAnsiTheme="majorHAnsi" w:cstheme="majorHAnsi"/>
          <w:sz w:val="28"/>
          <w:szCs w:val="28"/>
          <w:lang w:val="en-US"/>
        </w:rPr>
        <w:t>T</w:t>
      </w:r>
      <w:r w:rsidRPr="00E906B5">
        <w:rPr>
          <w:rFonts w:asciiTheme="majorHAnsi" w:eastAsia="Arial" w:hAnsiTheme="majorHAnsi" w:cstheme="majorHAnsi"/>
          <w:sz w:val="28"/>
          <w:szCs w:val="28"/>
        </w:rPr>
        <w:t xml:space="preserve">ế bào là đơn vị cơ bản của sự sống”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Tại sao mỗi loại tế bào có hình dạng và kích thước khác nhau?</w:t>
      </w:r>
    </w:p>
    <w:p w:rsidR="00E906B5" w:rsidRPr="00E906B5" w:rsidRDefault="00E906B5" w:rsidP="00E906B5">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làm việc nhóm: Đọc câu hỏi, thảo luận nhóm , chọn đáp án đúng, trong bài 2- phiếu HT</w:t>
      </w:r>
    </w:p>
    <w:p w:rsidR="00E906B5" w:rsidRPr="00E906B5" w:rsidRDefault="00E906B5" w:rsidP="00E906B5">
      <w:pPr>
        <w:pStyle w:val="ListParagraph"/>
        <w:spacing w:line="276" w:lineRule="auto"/>
        <w:ind w:left="0"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 Khoanh tròn vào đáp án đúng trong các câu sau:</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Câu 1: </w:t>
      </w:r>
      <w:r w:rsidRPr="00E906B5">
        <w:rPr>
          <w:rFonts w:asciiTheme="majorHAnsi" w:eastAsia="Arial" w:hAnsiTheme="majorHAnsi" w:cstheme="majorHAnsi"/>
          <w:sz w:val="28"/>
          <w:szCs w:val="28"/>
        </w:rPr>
        <w:t xml:space="preserve">Tại sao nói “ tế bào là đơn vị cơ bản của sự sống” </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Vì tế bào rất nhỏ bé.</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b. Vì tế bào có thể thực hiện đầy đủ các quá trình sống cơ bản: Tế bào thực hiện đầy đủ các quá trình sống cơ bản </w:t>
      </w:r>
      <w:r w:rsidRPr="00E906B5">
        <w:rPr>
          <w:rFonts w:asciiTheme="majorHAnsi" w:eastAsia="Arial" w:hAnsiTheme="majorHAnsi" w:cstheme="majorHAnsi"/>
          <w:sz w:val="28"/>
          <w:szCs w:val="28"/>
        </w:rPr>
        <w:t xml:space="preserve">như: </w:t>
      </w:r>
      <w:r w:rsidRPr="00E906B5">
        <w:rPr>
          <w:rFonts w:asciiTheme="majorHAnsi" w:eastAsia="Arial" w:hAnsiTheme="majorHAnsi" w:cstheme="majorHAnsi"/>
          <w:sz w:val="28"/>
          <w:szCs w:val="28"/>
          <w:lang w:val="en-US"/>
        </w:rPr>
        <w:t xml:space="preserve">sinh sản, </w:t>
      </w:r>
      <w:r w:rsidRPr="00E906B5">
        <w:rPr>
          <w:rFonts w:asciiTheme="majorHAnsi" w:eastAsia="Arial" w:hAnsiTheme="majorHAnsi" w:cstheme="majorHAnsi"/>
          <w:sz w:val="28"/>
          <w:szCs w:val="28"/>
        </w:rPr>
        <w:t>sinh trưởng, hấp thụ chất dinh dưỡng, hô hấp, cảm giác, bài tiết</w:t>
      </w:r>
      <w:r w:rsidRPr="00E906B5">
        <w:rPr>
          <w:rFonts w:asciiTheme="majorHAnsi" w:eastAsia="Arial" w:hAnsiTheme="majorHAnsi" w:cstheme="majorHAnsi"/>
          <w:sz w:val="28"/>
          <w:szCs w:val="28"/>
          <w:lang w:val="en-US"/>
        </w:rPr>
        <w:t xml:space="preserve">. </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Vì tế bào Không có khả năng sinh sản.</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Vì tế bào rất vững chắc.</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Tại sao mỗi loại tế bào có hình dạng và kích thước khác nhau?</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Mỗi loại tế bào có hình dạng và kích thước khác nhau để phù hợp với chức năng của chúng.</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 Mỗi loại tế bào có hình dạng và kích thước khác nhau để chúng không bị chết.</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Mỗi loại tế bào có hình dạng và kích thước khác nhau để các tế bào có thể bám vào nhau dễ dàng.</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Mỗi loại tế bào có hình dạng và kích thước khác nhau để tạo nên sự đa dạng của các loài sinh vật.</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w:t>
      </w:r>
      <w:r w:rsidRPr="00E906B5">
        <w:rPr>
          <w:rFonts w:asciiTheme="majorHAnsi" w:eastAsia="Arial" w:hAnsiTheme="majorHAnsi" w:cstheme="majorHAnsi"/>
          <w:sz w:val="28"/>
          <w:szCs w:val="28"/>
        </w:rPr>
        <w:t>ế bào là đơn vị cơ bản của sự sống</w:t>
      </w:r>
      <w:r w:rsidRPr="00E906B5">
        <w:rPr>
          <w:rFonts w:asciiTheme="majorHAnsi" w:eastAsia="Arial" w:hAnsiTheme="majorHAnsi" w:cstheme="majorHAnsi"/>
          <w:sz w:val="28"/>
          <w:szCs w:val="28"/>
          <w:lang w:val="en-US"/>
        </w:rPr>
        <w:t xml:space="preserve">: vì tế bào thực hiện đầy đủ các quá trình sống cơ bản </w:t>
      </w:r>
      <w:r w:rsidRPr="00E906B5">
        <w:rPr>
          <w:rFonts w:asciiTheme="majorHAnsi" w:eastAsia="Arial" w:hAnsiTheme="majorHAnsi" w:cstheme="majorHAnsi"/>
          <w:sz w:val="28"/>
          <w:szCs w:val="28"/>
        </w:rPr>
        <w:t xml:space="preserve">như: </w:t>
      </w:r>
      <w:r w:rsidRPr="00E906B5">
        <w:rPr>
          <w:rFonts w:asciiTheme="majorHAnsi" w:eastAsia="Arial" w:hAnsiTheme="majorHAnsi" w:cstheme="majorHAnsi"/>
          <w:sz w:val="28"/>
          <w:szCs w:val="28"/>
          <w:lang w:val="en-US"/>
        </w:rPr>
        <w:t>sinh sản,</w:t>
      </w:r>
      <w:r w:rsidRPr="00E906B5">
        <w:rPr>
          <w:rFonts w:asciiTheme="majorHAnsi" w:eastAsia="Arial" w:hAnsiTheme="majorHAnsi" w:cstheme="majorHAnsi"/>
          <w:sz w:val="28"/>
          <w:szCs w:val="28"/>
        </w:rPr>
        <w:t>sinh trưởng, hấp thụ chất dinh dưỡng, hô hấp, cảm giác, bài tiết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M</w:t>
      </w:r>
      <w:r w:rsidRPr="00E906B5">
        <w:rPr>
          <w:rFonts w:asciiTheme="majorHAnsi" w:eastAsia="Arial" w:hAnsiTheme="majorHAnsi" w:cstheme="majorHAnsi"/>
          <w:sz w:val="28"/>
          <w:szCs w:val="28"/>
        </w:rPr>
        <w:t>ỗi loại tế bào có hình dạng và kích thước khác nhau</w:t>
      </w:r>
      <w:r w:rsidRPr="00E906B5">
        <w:rPr>
          <w:rFonts w:asciiTheme="majorHAnsi" w:eastAsia="Arial" w:hAnsiTheme="majorHAnsi" w:cstheme="majorHAnsi"/>
          <w:sz w:val="28"/>
          <w:szCs w:val="28"/>
          <w:lang w:val="en-US"/>
        </w:rPr>
        <w:t xml:space="preserve"> để </w:t>
      </w:r>
      <w:r w:rsidRPr="00E906B5">
        <w:rPr>
          <w:rFonts w:asciiTheme="majorHAnsi" w:eastAsia="Arial" w:hAnsiTheme="majorHAnsi" w:cstheme="majorHAnsi"/>
          <w:sz w:val="28"/>
          <w:szCs w:val="28"/>
        </w:rPr>
        <w:t>phù hợp với chức năng của chúng</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4" w:name="page3_0"/>
      <w:bookmarkEnd w:id="4"/>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Times New Roman" w:hAnsiTheme="majorHAnsi" w:cstheme="majorHAnsi"/>
          <w:sz w:val="28"/>
          <w:szCs w:val="28"/>
          <w:lang w:val="en-US"/>
        </w:rPr>
        <w:t>GV giao nhiệm vụ:  HS đ</w:t>
      </w:r>
      <w:r w:rsidRPr="00E906B5">
        <w:rPr>
          <w:rFonts w:asciiTheme="majorHAnsi" w:eastAsia="Arial" w:hAnsiTheme="majorHAnsi" w:cstheme="majorHAnsi"/>
          <w:sz w:val="28"/>
          <w:szCs w:val="28"/>
          <w:lang w:val="en-US"/>
        </w:rPr>
        <w:t>ọc câu hỏi, thảo luận nhóm, chọn đáp án đúng, trong bài 2- phiếu HT</w:t>
      </w:r>
    </w:p>
    <w:p w:rsidR="00E906B5" w:rsidRPr="00E906B5" w:rsidRDefault="00E906B5" w:rsidP="00E906B5">
      <w:pPr>
        <w:pStyle w:val="ListParagraph"/>
        <w:spacing w:line="276" w:lineRule="auto"/>
        <w:ind w:left="0"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 Khoanh tròn vào đáp án đúng trong các câu sau:</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Câu 1: </w:t>
      </w:r>
      <w:r w:rsidRPr="00E906B5">
        <w:rPr>
          <w:rFonts w:asciiTheme="majorHAnsi" w:eastAsia="Arial" w:hAnsiTheme="majorHAnsi" w:cstheme="majorHAnsi"/>
          <w:sz w:val="28"/>
          <w:szCs w:val="28"/>
        </w:rPr>
        <w:t xml:space="preserve">Tại sao nói “ tế bào là đơn vị cơ bản của sự sống” </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Vì tế bào rất nhỏ bé.</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b. Vì tế bào có thể thực hiện đầy đủ các quá trình sống cơ bản: Tế bào thực hiện đầy đủ các quá trình sống cơ bản </w:t>
      </w:r>
      <w:r w:rsidRPr="00E906B5">
        <w:rPr>
          <w:rFonts w:asciiTheme="majorHAnsi" w:eastAsia="Arial" w:hAnsiTheme="majorHAnsi" w:cstheme="majorHAnsi"/>
          <w:sz w:val="28"/>
          <w:szCs w:val="28"/>
        </w:rPr>
        <w:t xml:space="preserve">như: </w:t>
      </w:r>
      <w:r w:rsidRPr="00E906B5">
        <w:rPr>
          <w:rFonts w:asciiTheme="majorHAnsi" w:eastAsia="Arial" w:hAnsiTheme="majorHAnsi" w:cstheme="majorHAnsi"/>
          <w:sz w:val="28"/>
          <w:szCs w:val="28"/>
          <w:lang w:val="en-US"/>
        </w:rPr>
        <w:t>sinh sản,</w:t>
      </w:r>
      <w:r w:rsidRPr="00E906B5">
        <w:rPr>
          <w:rFonts w:asciiTheme="majorHAnsi" w:eastAsia="Arial" w:hAnsiTheme="majorHAnsi" w:cstheme="majorHAnsi"/>
          <w:sz w:val="28"/>
          <w:szCs w:val="28"/>
        </w:rPr>
        <w:t>sinh trưởng, hấp thụ chất dinh dưỡng, hô hấp, cảm giác, bài tiết</w:t>
      </w:r>
      <w:r w:rsidRPr="00E906B5">
        <w:rPr>
          <w:rFonts w:asciiTheme="majorHAnsi" w:eastAsia="Arial" w:hAnsiTheme="majorHAnsi" w:cstheme="majorHAnsi"/>
          <w:sz w:val="28"/>
          <w:szCs w:val="28"/>
          <w:lang w:val="en-US"/>
        </w:rPr>
        <w:t xml:space="preserve">. </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Vì tế bào Không có khả năng sinh sản.</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Vì tế bào rất vững chắc.</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Tại sao mỗi loại tế bào có hình dạng và kích thước khác nhau?</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a. Mỗi loại tế bào có hình dạng và kích thước khác nhau để phù hợp với chức năng của chúng.</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 Mỗi loại tế bào có hình dạng và kích thước khác nhau để chúng không bị chết.</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Mỗi loại tế bào có hình dạng và kích thước khác nhau để các tế bào có thể bám vào nhau dễ dàng.</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Mỗi loại tế bào có hình dạng và kích thước khác nhau để tạo nên sự đa dạng của các loài sinh vật.</w:t>
      </w:r>
    </w:p>
    <w:p w:rsidR="00E906B5" w:rsidRPr="00E906B5" w:rsidRDefault="00E906B5" w:rsidP="00E906B5">
      <w:pPr>
        <w:pStyle w:val="ListParagraph"/>
        <w:tabs>
          <w:tab w:val="left" w:pos="851"/>
        </w:tabs>
        <w:spacing w:line="276" w:lineRule="auto"/>
        <w:ind w:left="567"/>
        <w:jc w:val="both"/>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HS thực hiện nhiệm vụ: h</w:t>
      </w:r>
      <w:r w:rsidRPr="00E906B5">
        <w:rPr>
          <w:rFonts w:asciiTheme="majorHAnsi" w:eastAsia="Arial" w:hAnsiTheme="majorHAnsi" w:cstheme="majorHAnsi"/>
          <w:sz w:val="28"/>
          <w:szCs w:val="28"/>
          <w:lang w:val="en-US"/>
        </w:rPr>
        <w:t>ọc sinh làm việc nhóm: Đọc câu hỏi , chọn đáp án đúng, trong bài 2- phiếu HT theo yêu cầu của GV</w:t>
      </w:r>
    </w:p>
    <w:p w:rsidR="00E906B5" w:rsidRPr="00E906B5" w:rsidRDefault="00E906B5" w:rsidP="00E906B5">
      <w:pPr>
        <w:pStyle w:val="ListParagraph"/>
        <w:tabs>
          <w:tab w:val="left" w:pos="851"/>
        </w:tabs>
        <w:spacing w:line="276" w:lineRule="auto"/>
        <w:ind w:left="567"/>
        <w:jc w:val="both"/>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HS báo cáo: Các nhóm cử đại diện trả lời. GV yêu cầu các nhóm báo cáo kết quả</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đáp án đúng. Câu 1. b: câu 2.a.</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b/>
          <w:sz w:val="28"/>
          <w:szCs w:val="28"/>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E906B5" w:rsidRPr="00E906B5" w:rsidRDefault="00E906B5" w:rsidP="00E906B5">
      <w:pPr>
        <w:spacing w:line="276" w:lineRule="auto"/>
        <w:ind w:firstLine="284"/>
        <w:rPr>
          <w:rFonts w:asciiTheme="majorHAnsi" w:eastAsia="Arial" w:hAnsiTheme="majorHAnsi" w:cstheme="majorHAnsi"/>
          <w:b/>
          <w:sz w:val="28"/>
          <w:szCs w:val="28"/>
        </w:rPr>
      </w:pPr>
    </w:p>
    <w:p w:rsidR="00E906B5" w:rsidRPr="00E906B5" w:rsidRDefault="00E906B5" w:rsidP="00E906B5">
      <w:pPr>
        <w:spacing w:line="276" w:lineRule="auto"/>
        <w:ind w:firstLine="284"/>
        <w:rPr>
          <w:rFonts w:asciiTheme="majorHAnsi" w:eastAsia="Arial" w:hAnsiTheme="majorHAnsi" w:cstheme="majorHAnsi"/>
          <w:b/>
          <w:sz w:val="28"/>
          <w:szCs w:val="28"/>
        </w:rPr>
      </w:pP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19: CẤU TẠO VÀ CHỨC NĂNG CÁC THÀNH TẾ BÀO</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pStyle w:val="ListParagraph"/>
        <w:numPr>
          <w:ilvl w:val="0"/>
          <w:numId w:val="19"/>
        </w:numPr>
        <w:tabs>
          <w:tab w:val="left" w:pos="709"/>
        </w:tabs>
        <w:spacing w:line="276" w:lineRule="auto"/>
        <w:ind w:left="0"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 Kiến thức: </w:t>
      </w:r>
      <w:r w:rsidRPr="00E906B5">
        <w:rPr>
          <w:rFonts w:asciiTheme="majorHAnsi" w:eastAsia="Arial" w:hAnsiTheme="majorHAnsi" w:cstheme="majorHAnsi"/>
          <w:sz w:val="28"/>
          <w:szCs w:val="28"/>
        </w:rPr>
        <w:t>Sau khi học bài này, học sinh sẽ:</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Nêu được cấu tạo và chức năng các thành phần của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Phân biệt được tế bào nhân sơ, tế bào nhân thực; tế bào động vật, tế bào thực vật thông qua quan sát hình ảnh.</w:t>
      </w:r>
    </w:p>
    <w:p w:rsidR="00E906B5" w:rsidRPr="00E906B5" w:rsidRDefault="00E906B5" w:rsidP="00E906B5">
      <w:pPr>
        <w:pStyle w:val="ListParagraph"/>
        <w:numPr>
          <w:ilvl w:val="0"/>
          <w:numId w:val="19"/>
        </w:numPr>
        <w:tabs>
          <w:tab w:val="left" w:pos="709"/>
        </w:tabs>
        <w:spacing w:line="276" w:lineRule="auto"/>
        <w:ind w:left="0"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tự chủ và tự học: Tim kiếm thông tin, đọc SGK, quan sát tranh ảnh để tìm hiểu về </w:t>
      </w:r>
      <w:r w:rsidRPr="00E906B5">
        <w:rPr>
          <w:rFonts w:asciiTheme="majorHAnsi" w:eastAsia="Arial" w:hAnsiTheme="majorHAnsi" w:cstheme="majorHAnsi"/>
          <w:sz w:val="28"/>
          <w:szCs w:val="28"/>
          <w:lang w:val="en-US"/>
        </w:rPr>
        <w:t>cấu tạo và chức năng các thành phần  của tế bào</w:t>
      </w:r>
      <w:r w:rsidRPr="00E906B5">
        <w:rPr>
          <w:rFonts w:asciiTheme="majorHAnsi" w:eastAsia="Arial" w:hAnsiTheme="majorHAnsi" w:cstheme="majorHAnsi"/>
          <w:bCs/>
          <w:sz w:val="28"/>
          <w:szCs w:val="28"/>
          <w:lang w:val="en-US"/>
        </w:rPr>
        <w:t>. Phân biệt được tế bào nhân sơ, tế bào nhân thực, tế bào động vật và tế bào thực vật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Năng lực giao tiếp và hợp tác: Thảo luận nhóm để trả lời được các câu hỏi khó: “Trên màng tế bào có các lỗ nhỏ li ti. Em hãy dự đoán xem vai trò của những lỗ này là gì.”, “Cấu trúc nào của tế bào thực vật giúp cây cứng cáp dù không có hệ xương nâng đỡ như ở động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Năng lực giải quyết vấn đề và sáng tạo: Tạo mô hình mô phỏng tế bào động vật và tế bào thực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lastRenderedPageBreak/>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Năng lực nhận biết KHTN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Nêu được cấu tạo và chức năng các thành phần của tế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Nhận biết</w:t>
      </w:r>
      <w:r w:rsidRPr="00E906B5">
        <w:rPr>
          <w:rStyle w:val="CommentReference"/>
          <w:rFonts w:asciiTheme="majorHAnsi" w:hAnsiTheme="majorHAnsi" w:cstheme="majorHAnsi"/>
          <w:sz w:val="28"/>
          <w:szCs w:val="28"/>
        </w:rPr>
        <w:t xml:space="preserve"> đ</w:t>
      </w:r>
      <w:r w:rsidRPr="00E906B5">
        <w:rPr>
          <w:rFonts w:asciiTheme="majorHAnsi" w:eastAsia="Arial" w:hAnsiTheme="majorHAnsi" w:cstheme="majorHAnsi"/>
          <w:sz w:val="28"/>
          <w:szCs w:val="28"/>
        </w:rPr>
        <w:t>ược tế bào nhân sơ, tế bào nhân thực; tế bào động vật, tế bào thực vật thông qua quan sát hình ảnh.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sz w:val="28"/>
          <w:szCs w:val="28"/>
        </w:rPr>
        <w:t xml:space="preserve">+ Thông hiểu: Giải thích được </w:t>
      </w:r>
      <w:r w:rsidRPr="00E906B5">
        <w:rPr>
          <w:rFonts w:asciiTheme="majorHAnsi" w:eastAsia="Arial" w:hAnsiTheme="majorHAnsi" w:cstheme="majorHAnsi"/>
          <w:bCs/>
          <w:sz w:val="28"/>
          <w:szCs w:val="28"/>
        </w:rPr>
        <w:t>“Trên màng tế bào có các lỗ nhỏ li ti. Em hãy dự đoán xem vai trò của những lỗ này là gì.”, “Cấu trúc nào của tế bào thực vật giúp cây cứng cáp dù không có hệ xương nâng đỡ như ở động vật?”. “ Những điểm khác nhau giữa tế bào động vật và tế bào thực vật có liên quan gì đến hình thức sống khác nhau của chúng?”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 Năng lực vận dụng kiến thức: Tạo mô hình mô phỏng tế bào động vật và tế bào thực vật. trả lời được câu hỏi “</w:t>
      </w:r>
      <w:r w:rsidRPr="00E906B5">
        <w:rPr>
          <w:rFonts w:asciiTheme="majorHAnsi" w:eastAsia="Arial" w:hAnsiTheme="majorHAnsi" w:cstheme="majorHAnsi"/>
          <w:bCs/>
          <w:iCs/>
          <w:sz w:val="28"/>
          <w:szCs w:val="28"/>
        </w:rPr>
        <w:t>Túi nilon, hộp nhựa, rau củ , quả và gelatin mô phỏng cho thành phần nào của tế bào? Loại tế nào có thể xếp chặt hơn và đưa ra lời giải thích?”</w:t>
      </w:r>
    </w:p>
    <w:p w:rsidR="00E906B5" w:rsidRPr="00E906B5" w:rsidRDefault="00E906B5" w:rsidP="00E906B5">
      <w:pPr>
        <w:pStyle w:val="ListParagraph"/>
        <w:numPr>
          <w:ilvl w:val="0"/>
          <w:numId w:val="19"/>
        </w:numPr>
        <w:tabs>
          <w:tab w:val="left" w:pos="709"/>
        </w:tabs>
        <w:spacing w:line="276" w:lineRule="auto"/>
        <w:ind w:left="0"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Chăm học: thường xuyên thực hiện các nhiệm vụ học tập.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Có trách nhiệm trong công việc được phân công, phối hợp với các thành viên khác trong nhóm để hoàn thành nhiệm vụ học tập nhằm tìm hiểu cấu tạo và chức năng các thành phần  của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 làm bài tập trong vở bài tập và phiếu học tập..</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 H2.1: Sơ đồ các thành phần chính của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H2.2: Cấu tạo tế bào nhân sơ và tế bào nhân thực.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H2.3: Tế bào động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H2.4: Tế bào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trái đất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Hinh ảnh một số loại tế bào: tế bào mỡ, tế bào biểu bì, tế bào cơ, tế bào hồng cầu…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ngôi nhà được xây nên từ những viên gạch.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Máy tính, máy chiếu.</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sz w:val="28"/>
          <w:szCs w:val="28"/>
        </w:rPr>
      </w:pP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w:t>
      </w:r>
      <w:r w:rsidRPr="00E906B5">
        <w:rPr>
          <w:rFonts w:asciiTheme="majorHAnsi" w:eastAsia="Arial" w:hAnsiTheme="majorHAnsi" w:cstheme="majorHAnsi"/>
          <w:b/>
          <w:sz w:val="28"/>
          <w:szCs w:val="28"/>
          <w:lang w:val="en-US"/>
        </w:rPr>
        <w:t>cấu tạo và chức năng các thành phần của tế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bài học hôm nay học về cấu tạo và chức năng các thành phần của tế bào.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trả lời câu hỏi: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Tại sao tế bào được coi là đơn vị cơ bản của các cơ thể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Tế bào được cấu tạo từ thành phần nào? Và chúng có những chức năng gì để giúp tế bào thực hiện những quá trình sống đó?</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lastRenderedPageBreak/>
        <w:t xml:space="preserve">c) </w:t>
      </w:r>
      <w:r w:rsidRPr="00E906B5">
        <w:rPr>
          <w:rFonts w:asciiTheme="majorHAnsi" w:eastAsia="Arial" w:hAnsiTheme="majorHAnsi" w:cstheme="majorHAnsi"/>
          <w:b/>
          <w:sz w:val="28"/>
          <w:szCs w:val="28"/>
        </w:rPr>
        <w:t>Sản phẩm</w:t>
      </w:r>
      <w:r w:rsidRPr="00E906B5">
        <w:rPr>
          <w:rFonts w:asciiTheme="majorHAnsi" w:eastAsia="Arial" w:hAnsiTheme="majorHAnsi" w:cstheme="majorHAnsi"/>
          <w:b/>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sẽ nhận ra được bài học hôm nay học về cấu tạo và chức năng của các thành phần tế bào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Tổ chức thực hiện</w:t>
      </w:r>
      <w:r w:rsidRPr="00E906B5">
        <w:rPr>
          <w:rFonts w:asciiTheme="majorHAnsi" w:eastAsia="Arial" w:hAnsiTheme="majorHAnsi" w:cstheme="majorHAnsi"/>
          <w:b/>
          <w:sz w:val="28"/>
          <w:szCs w:val="28"/>
          <w:lang w:val="en-US"/>
        </w:rPr>
        <w:t xml:space="preserve">: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GV giao nhiệm vụ: Giáo viên chiếu hình ảnh các loại tế bào, và đưa ra câu hỏi: </w:t>
      </w:r>
      <w:r w:rsidRPr="00E906B5">
        <w:rPr>
          <w:rFonts w:asciiTheme="majorHAnsi" w:eastAsia="Arial" w:hAnsiTheme="majorHAnsi" w:cstheme="majorHAnsi"/>
          <w:bCs/>
          <w:sz w:val="28"/>
          <w:szCs w:val="28"/>
          <w:lang w:val="en-US"/>
        </w:rPr>
        <w:t>Tại sao tế bào được coi là đơn vị cơ bản của các cơ thể sống?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Đưa ra câu hỏi dẫn dắt: Tế bào được cấu tạo từ thành phần nào? Và chúng có những chức năng gì để giúp tế bào thực hiện những quá trình sống đó?</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giáo viên giao,  mỗi cá nhân suy nghĩ tìm câu trả lời.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báo cáo kết quả:  GV gọi ngẫu nhiên 1-2 HS trả lời, các HS khác nhận xét , bổ sung.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viến đưa ra kết luận bằng hình ảnh và dẫn dắt bằng lời để vào bài mới.</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 cấu tạo của tế bào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biết được các thành phần chính của tế bào và chức năng của chúng.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Học sinh trả lời được: </w:t>
      </w:r>
      <w:r w:rsidRPr="00E906B5">
        <w:rPr>
          <w:rFonts w:asciiTheme="majorHAnsi" w:eastAsia="Arial" w:hAnsiTheme="majorHAnsi" w:cstheme="majorHAnsi"/>
          <w:sz w:val="28"/>
          <w:szCs w:val="28"/>
        </w:rPr>
        <w:t>Trên màng tế bào có các lỗ nhỏ li ti. Em hãy dự đoán xem vai trò của những lỗ này là gì</w:t>
      </w:r>
      <w:r w:rsidRPr="00E906B5">
        <w:rPr>
          <w:rFonts w:asciiTheme="majorHAnsi" w:eastAsia="Arial" w:hAnsiTheme="majorHAnsi" w:cstheme="majorHAnsi"/>
          <w:sz w:val="28"/>
          <w:szCs w:val="28"/>
          <w:lang w:val="en-US"/>
        </w:rPr>
        <w:t>?</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đọc thông tin sách giáo khoa (SGK) + quan sát hình ảnh, trao đổi nhóm trả lời câu hỏi: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 Nêu thành phần chính của tế bào và chức năng của chúng?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Trên màng tế bào có các lỗ nhỏ li ti. Em hãy dự đoán xem vai trò của những lỗ này là gì</w:t>
      </w:r>
      <w:r w:rsidRPr="00E906B5">
        <w:rPr>
          <w:rFonts w:asciiTheme="majorHAnsi" w:eastAsia="Arial" w:hAnsiTheme="majorHAnsi" w:cstheme="majorHAnsi"/>
          <w:sz w:val="28"/>
          <w:szCs w:val="28"/>
          <w:lang w:val="en-US"/>
        </w:rPr>
        <w:t>?</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Tế bào gồm các thành phần chính với chức năng: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Màng tế bào: bao bọc tế bào chất tham gia vào quá trình trao đổi chất giữa tế bào và môi trường.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Tế bào chất: gồm bào tương và các bào quan, là nơi diễn ra phần lớn các hoạt động trao đổi chất của tế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Nhân/vùng nhân: Là nơi chứa vật chất di truyền và là trung tâm điều khiển các hoạt động sống của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Trên màng tế bào có các lỗ nhỏ li ti để giúp màng tế bào thực hiện chức năng trao đổi chất giữa tế bào với môi trường.</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giao nhiệm vụ:</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HS đọc thông tin SGK + quan sát hình ảnh H2.1, trao đổi nhóm trả lời câu hỏi: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thành phần chính của tế bào và chức năng của chúng?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Trên màng tế bào có các lỗ nhỏ li ti. Em hãy dự đoán xem vai trò của những lỗ này là gì</w:t>
      </w:r>
      <w:r w:rsidRPr="00E906B5">
        <w:rPr>
          <w:rFonts w:asciiTheme="majorHAnsi" w:eastAsia="Arial" w:hAnsiTheme="majorHAnsi" w:cstheme="majorHAnsi"/>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HS thực hiện nhiệm vụ : Đọc thông tin, quan sát hình ảnh H2.1, thảo luận nhóm tìm ra câu trả lời. Cử đại diện nhóm báo cáo.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báo cáo: Sau khi thảo thuận xong, mỗi nhóm cử đại diện để trả lời. GV gọi ngẫu nhiên 1-2 nhóm trả lời. Các nhóm khác nhận xét và bổ sung.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kiến thức: giáo viên chốt kiến thức bằng cả kênh chữ và kênh hình trên slide</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tế bào nhân sơ và tế bào nhân thực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Học sinh phân biệt đươc </w:t>
      </w:r>
      <w:r w:rsidRPr="00E906B5">
        <w:rPr>
          <w:rFonts w:asciiTheme="majorHAnsi" w:eastAsia="Arial" w:hAnsiTheme="majorHAnsi" w:cstheme="majorHAnsi"/>
          <w:color w:val="000000"/>
          <w:sz w:val="28"/>
          <w:szCs w:val="28"/>
          <w:lang w:val="en-US"/>
        </w:rPr>
        <w:t>tế bào nhân sơ và tế bào nhân thực</w:t>
      </w:r>
      <w:r w:rsidRPr="00E906B5">
        <w:rPr>
          <w:rFonts w:asciiTheme="majorHAnsi" w:eastAsia="Arial" w:hAnsiTheme="majorHAnsi" w:cstheme="majorHAnsi"/>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Học sinh quan sát hình 2.2, trao đổi nhóm để trả lời câu hỏi:</w:t>
      </w:r>
      <w:r w:rsidRPr="00E906B5">
        <w:rPr>
          <w:rFonts w:asciiTheme="majorHAnsi" w:eastAsia="Arial" w:hAnsiTheme="majorHAnsi" w:cstheme="majorHAnsi"/>
          <w:bCs/>
          <w:sz w:val="28"/>
          <w:szCs w:val="28"/>
          <w:lang w:val="en-US"/>
        </w:rPr>
        <w:t xml:space="preserve"> chỉ ra điểm giống và khác nhau về thành phần cấu tạo giữa tế bào nhân sơ và tế bào nhân thực?</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tbl>
      <w:tblPr>
        <w:tblStyle w:val="TableGrid"/>
        <w:tblW w:w="8958" w:type="dxa"/>
        <w:tblInd w:w="567" w:type="dxa"/>
        <w:tblLook w:val="04A0" w:firstRow="1" w:lastRow="0" w:firstColumn="1" w:lastColumn="0" w:noHBand="0" w:noVBand="1"/>
      </w:tblPr>
      <w:tblGrid>
        <w:gridCol w:w="1138"/>
        <w:gridCol w:w="3690"/>
        <w:gridCol w:w="4130"/>
      </w:tblGrid>
      <w:tr w:rsidR="00E906B5" w:rsidRPr="00E906B5" w:rsidTr="001C7BB2">
        <w:tc>
          <w:tcPr>
            <w:tcW w:w="1138"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sz w:val="28"/>
                <w:szCs w:val="28"/>
              </w:rPr>
            </w:pPr>
          </w:p>
        </w:tc>
        <w:tc>
          <w:tcPr>
            <w:tcW w:w="3690"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Tế bào nhân sơ</w:t>
            </w:r>
          </w:p>
          <w:p w:rsidR="00E906B5" w:rsidRPr="00E906B5" w:rsidRDefault="00E906B5" w:rsidP="00E906B5">
            <w:pPr>
              <w:tabs>
                <w:tab w:val="left" w:pos="709"/>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b/>
                <w:bCs/>
                <w:sz w:val="28"/>
                <w:szCs w:val="28"/>
              </w:rPr>
              <w:t>(Tế bào vi khuẩn)</w:t>
            </w:r>
          </w:p>
        </w:tc>
        <w:tc>
          <w:tcPr>
            <w:tcW w:w="4130"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b/>
                <w:bCs/>
                <w:sz w:val="28"/>
                <w:szCs w:val="28"/>
              </w:rPr>
              <w:t>Tế bào nhân thực</w:t>
            </w:r>
          </w:p>
          <w:p w:rsidR="00E906B5" w:rsidRPr="00E906B5" w:rsidRDefault="00E906B5" w:rsidP="00E906B5">
            <w:pPr>
              <w:pStyle w:val="ListParagraph"/>
              <w:tabs>
                <w:tab w:val="left" w:pos="709"/>
              </w:tabs>
              <w:spacing w:line="276" w:lineRule="auto"/>
              <w:ind w:left="0"/>
              <w:jc w:val="center"/>
              <w:rPr>
                <w:rFonts w:asciiTheme="majorHAnsi" w:eastAsia="Arial" w:hAnsiTheme="majorHAnsi" w:cstheme="majorHAnsi"/>
                <w:sz w:val="28"/>
                <w:szCs w:val="28"/>
              </w:rPr>
            </w:pPr>
            <w:r w:rsidRPr="00E906B5">
              <w:rPr>
                <w:rFonts w:asciiTheme="majorHAnsi" w:eastAsia="Arial" w:hAnsiTheme="majorHAnsi" w:cstheme="majorHAnsi"/>
                <w:b/>
                <w:bCs/>
                <w:sz w:val="28"/>
                <w:szCs w:val="28"/>
              </w:rPr>
              <w:t>(Tế bào động vật, thực vật)</w:t>
            </w:r>
          </w:p>
        </w:tc>
      </w:tr>
      <w:tr w:rsidR="00E906B5" w:rsidRPr="00E906B5" w:rsidTr="001C7BB2">
        <w:tc>
          <w:tcPr>
            <w:tcW w:w="1138"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Giống</w:t>
            </w:r>
          </w:p>
        </w:tc>
        <w:tc>
          <w:tcPr>
            <w:tcW w:w="7820" w:type="dxa"/>
            <w:gridSpan w:val="2"/>
          </w:tcPr>
          <w:p w:rsidR="00E906B5" w:rsidRPr="00E906B5" w:rsidRDefault="00E906B5" w:rsidP="00E906B5">
            <w:pPr>
              <w:pStyle w:val="ListParagraph"/>
              <w:tabs>
                <w:tab w:val="left" w:pos="709"/>
              </w:tabs>
              <w:spacing w:line="276" w:lineRule="auto"/>
              <w:ind w:left="0"/>
              <w:rPr>
                <w:rFonts w:asciiTheme="majorHAnsi" w:eastAsia="Arial" w:hAnsiTheme="majorHAnsi" w:cstheme="majorHAnsi"/>
                <w:sz w:val="28"/>
                <w:szCs w:val="28"/>
              </w:rPr>
            </w:pPr>
            <w:r w:rsidRPr="00E906B5">
              <w:rPr>
                <w:rFonts w:asciiTheme="majorHAnsi" w:eastAsia="Arial" w:hAnsiTheme="majorHAnsi" w:cstheme="majorHAnsi"/>
                <w:sz w:val="28"/>
                <w:szCs w:val="28"/>
              </w:rPr>
              <w:t>Cả hai loại tế bào đều có màng tế bào và tế bào chất</w:t>
            </w:r>
          </w:p>
        </w:tc>
      </w:tr>
      <w:tr w:rsidR="00E906B5" w:rsidRPr="00E906B5" w:rsidTr="001C7BB2">
        <w:tc>
          <w:tcPr>
            <w:tcW w:w="1138"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Tế bào chất</w:t>
            </w:r>
          </w:p>
          <w:p w:rsidR="00E906B5" w:rsidRPr="00E906B5" w:rsidRDefault="00E906B5" w:rsidP="00E906B5">
            <w:pPr>
              <w:pStyle w:val="ListParagraph"/>
              <w:tabs>
                <w:tab w:val="left" w:pos="709"/>
              </w:tabs>
              <w:spacing w:line="276" w:lineRule="auto"/>
              <w:ind w:left="0"/>
              <w:rPr>
                <w:rFonts w:asciiTheme="majorHAnsi" w:eastAsia="Arial" w:hAnsiTheme="majorHAnsi" w:cstheme="majorHAnsi"/>
                <w:sz w:val="28"/>
                <w:szCs w:val="28"/>
              </w:rPr>
            </w:pPr>
          </w:p>
        </w:tc>
        <w:tc>
          <w:tcPr>
            <w:tcW w:w="3690"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Không có hệ thống nội màng, các bào quan không có màng bao bọc, chỉ có một bào quan duy nhất là Ribosome</w:t>
            </w:r>
          </w:p>
        </w:tc>
        <w:tc>
          <w:tcPr>
            <w:tcW w:w="4130"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hệ thống nội màng, Tế bào chất được chia thành nhiều khoang, các bào quan có màng bao bọc, có nhiều bào quan khác nhau.</w:t>
            </w:r>
          </w:p>
        </w:tc>
      </w:tr>
      <w:tr w:rsidR="00E906B5" w:rsidRPr="00E906B5" w:rsidTr="001C7BB2">
        <w:tc>
          <w:tcPr>
            <w:tcW w:w="1138"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Nhân</w:t>
            </w:r>
          </w:p>
          <w:p w:rsidR="00E906B5" w:rsidRPr="00E906B5" w:rsidRDefault="00E906B5" w:rsidP="00E906B5">
            <w:pPr>
              <w:pStyle w:val="ListParagraph"/>
              <w:tabs>
                <w:tab w:val="left" w:pos="709"/>
              </w:tabs>
              <w:spacing w:line="276" w:lineRule="auto"/>
              <w:ind w:left="0"/>
              <w:rPr>
                <w:rFonts w:asciiTheme="majorHAnsi" w:eastAsia="Arial" w:hAnsiTheme="majorHAnsi" w:cstheme="majorHAnsi"/>
                <w:sz w:val="28"/>
                <w:szCs w:val="28"/>
              </w:rPr>
            </w:pPr>
          </w:p>
        </w:tc>
        <w:tc>
          <w:tcPr>
            <w:tcW w:w="3690"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Chưa hoàn chỉnh: không có màng nhân</w:t>
            </w:r>
          </w:p>
        </w:tc>
        <w:tc>
          <w:tcPr>
            <w:tcW w:w="4130"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Hoàn chỉnh:  có màng nhân</w:t>
            </w:r>
          </w:p>
          <w:p w:rsidR="00E906B5" w:rsidRPr="00E906B5" w:rsidRDefault="00E906B5" w:rsidP="00E906B5">
            <w:pPr>
              <w:pStyle w:val="ListParagraph"/>
              <w:tabs>
                <w:tab w:val="left" w:pos="709"/>
              </w:tabs>
              <w:spacing w:line="276" w:lineRule="auto"/>
              <w:ind w:left="0"/>
              <w:rPr>
                <w:rFonts w:asciiTheme="majorHAnsi" w:eastAsia="Arial" w:hAnsiTheme="majorHAnsi" w:cstheme="majorHAnsi"/>
                <w:sz w:val="28"/>
                <w:szCs w:val="28"/>
              </w:rPr>
            </w:pPr>
          </w:p>
        </w:tc>
      </w:tr>
    </w:tbl>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GV giao nhiệm vụ: Học sinh quan sát hình 2.2, trao đổi nhóm để trả lời câu hỏi:</w:t>
      </w:r>
      <w:r w:rsidRPr="00E906B5">
        <w:rPr>
          <w:rFonts w:asciiTheme="majorHAnsi" w:eastAsia="Arial" w:hAnsiTheme="majorHAnsi" w:cstheme="majorHAnsi"/>
          <w:bCs/>
          <w:sz w:val="28"/>
          <w:szCs w:val="28"/>
          <w:lang w:val="en-US"/>
        </w:rPr>
        <w:t xml:space="preserve"> chỉ ra điểm giống và khác nhau về thành phần cấu tạo giữa tế bào nhân sơ và tế bào nhân thực?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HS thực hiện nhiệm vụ theo yêu cầu của GV, các nhóm quan sát hình và thảo luận để tim ra câu trả lời.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HS báo cáo kết quả thảo luận: cử đại diện để trả lời . GV gọi đại diện một nhóm trả lời, các nhóm khác nhận xét bổ sung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GV kết luận: về sự giống và khác nhau giữa tế bào nhân sơ và tế bào nhân thực, chiếu bảng phân biệt trên slide.</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tế bào động vật và tế bào thực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sz w:val="28"/>
          <w:szCs w:val="28"/>
          <w:lang w:val="en-US"/>
        </w:rPr>
        <w:t xml:space="preserve">- Học sinh phân biệt đươc </w:t>
      </w:r>
      <w:r w:rsidRPr="00E906B5">
        <w:rPr>
          <w:rFonts w:asciiTheme="majorHAnsi" w:eastAsia="Arial" w:hAnsiTheme="majorHAnsi" w:cstheme="majorHAnsi"/>
          <w:color w:val="000000"/>
          <w:sz w:val="28"/>
          <w:szCs w:val="28"/>
          <w:lang w:val="en-US"/>
        </w:rPr>
        <w:t>tế bào tế bào động vật và tế bào thực vật</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Học sinh quan sát hình 2.3, trao đổi nhóm để trả lời câu hỏi:</w:t>
      </w:r>
      <w:r w:rsidRPr="00E906B5">
        <w:rPr>
          <w:rFonts w:asciiTheme="majorHAnsi" w:eastAsia="Arial" w:hAnsiTheme="majorHAnsi" w:cstheme="majorHAnsi"/>
          <w:bCs/>
          <w:sz w:val="28"/>
          <w:szCs w:val="28"/>
          <w:lang w:val="en-US"/>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Chỉ ra điểm giống và khác nhau về thành phần cấu tạo giữa tế bào nhân sơ và tế bào nhân thực?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lastRenderedPageBreak/>
        <w:t>Cấu trúc nào của tế bào thực vật giúp cây cứng cáp dù không có hệ xương nâng đỡ như ở động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Những điểm khác nhau giữa tế bào động vật và tế bào thực vật có liên quan gì đến hình thức sống khác nhau của chúng?</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Điểm giống và khác nhau về thành phần cấu tạo giữa tế bào nhân sơ và tế bào nhân thực:</w:t>
      </w:r>
    </w:p>
    <w:tbl>
      <w:tblPr>
        <w:tblStyle w:val="TableGrid"/>
        <w:tblW w:w="8958" w:type="dxa"/>
        <w:tblInd w:w="567" w:type="dxa"/>
        <w:tblLook w:val="04A0" w:firstRow="1" w:lastRow="0" w:firstColumn="1" w:lastColumn="0" w:noHBand="0" w:noVBand="1"/>
      </w:tblPr>
      <w:tblGrid>
        <w:gridCol w:w="1696"/>
        <w:gridCol w:w="3132"/>
        <w:gridCol w:w="4130"/>
      </w:tblGrid>
      <w:tr w:rsidR="00E906B5" w:rsidRPr="00E906B5" w:rsidTr="001C7BB2">
        <w:tc>
          <w:tcPr>
            <w:tcW w:w="1696"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Thành phần</w:t>
            </w:r>
          </w:p>
        </w:tc>
        <w:tc>
          <w:tcPr>
            <w:tcW w:w="3132"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Tế bào động vật</w:t>
            </w:r>
          </w:p>
        </w:tc>
        <w:tc>
          <w:tcPr>
            <w:tcW w:w="4130"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Tế bào thực vật</w:t>
            </w:r>
          </w:p>
        </w:tc>
      </w:tr>
      <w:tr w:rsidR="00E906B5" w:rsidRPr="00E906B5" w:rsidTr="001C7BB2">
        <w:tc>
          <w:tcPr>
            <w:tcW w:w="1696"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Thành tế bào</w:t>
            </w:r>
          </w:p>
        </w:tc>
        <w:tc>
          <w:tcPr>
            <w:tcW w:w="3132"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Không có</w:t>
            </w:r>
          </w:p>
        </w:tc>
        <w:tc>
          <w:tcPr>
            <w:tcW w:w="4130"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giữ hình dạng tế bào được ổn định</w:t>
            </w:r>
          </w:p>
        </w:tc>
      </w:tr>
      <w:tr w:rsidR="00E906B5" w:rsidRPr="00E906B5" w:rsidTr="001C7BB2">
        <w:tc>
          <w:tcPr>
            <w:tcW w:w="1696"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Màng tế bào</w:t>
            </w:r>
          </w:p>
        </w:tc>
        <w:tc>
          <w:tcPr>
            <w:tcW w:w="3132"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w:t>
            </w:r>
          </w:p>
        </w:tc>
        <w:tc>
          <w:tcPr>
            <w:tcW w:w="4130"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w:t>
            </w:r>
          </w:p>
        </w:tc>
      </w:tr>
      <w:tr w:rsidR="00E906B5" w:rsidRPr="00E906B5" w:rsidTr="001C7BB2">
        <w:tc>
          <w:tcPr>
            <w:tcW w:w="1696"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Tế bào chất</w:t>
            </w:r>
          </w:p>
          <w:p w:rsidR="00E906B5" w:rsidRPr="00E906B5" w:rsidRDefault="00E906B5" w:rsidP="00E906B5">
            <w:pPr>
              <w:tabs>
                <w:tab w:val="left" w:pos="709"/>
              </w:tabs>
              <w:spacing w:line="276" w:lineRule="auto"/>
              <w:rPr>
                <w:rFonts w:asciiTheme="majorHAnsi" w:eastAsia="Arial" w:hAnsiTheme="majorHAnsi" w:cstheme="majorHAnsi"/>
                <w:sz w:val="28"/>
                <w:szCs w:val="28"/>
              </w:rPr>
            </w:pPr>
          </w:p>
        </w:tc>
        <w:tc>
          <w:tcPr>
            <w:tcW w:w="3132"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chứa : ti thể,  1 số tế bào có không bào nhỏ</w:t>
            </w:r>
          </w:p>
          <w:p w:rsidR="00E906B5" w:rsidRPr="00E906B5" w:rsidRDefault="00E906B5" w:rsidP="00E906B5">
            <w:pPr>
              <w:tabs>
                <w:tab w:val="left" w:pos="709"/>
              </w:tabs>
              <w:spacing w:line="276" w:lineRule="auto"/>
              <w:rPr>
                <w:rFonts w:asciiTheme="majorHAnsi" w:eastAsia="Arial" w:hAnsiTheme="majorHAnsi" w:cstheme="majorHAnsi"/>
                <w:sz w:val="28"/>
                <w:szCs w:val="28"/>
              </w:rPr>
            </w:pPr>
          </w:p>
        </w:tc>
        <w:tc>
          <w:tcPr>
            <w:tcW w:w="4130"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chứa: ti thể, không bào lớn, lục lạp chứa diệp lục giúp hấp thụ ánh sang mặt trời.</w:t>
            </w:r>
          </w:p>
        </w:tc>
      </w:tr>
      <w:tr w:rsidR="00E906B5" w:rsidRPr="00E906B5" w:rsidTr="001C7BB2">
        <w:tc>
          <w:tcPr>
            <w:tcW w:w="1696"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Nhân</w:t>
            </w:r>
          </w:p>
        </w:tc>
        <w:tc>
          <w:tcPr>
            <w:tcW w:w="3132"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nhân hoàn chỉnh</w:t>
            </w:r>
          </w:p>
        </w:tc>
        <w:tc>
          <w:tcPr>
            <w:tcW w:w="4130"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nhân hoàn chỉnh</w:t>
            </w:r>
          </w:p>
        </w:tc>
      </w:tr>
      <w:tr w:rsidR="00E906B5" w:rsidRPr="00E906B5" w:rsidTr="001C7BB2">
        <w:tc>
          <w:tcPr>
            <w:tcW w:w="1696"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Lục lạp</w:t>
            </w:r>
          </w:p>
        </w:tc>
        <w:tc>
          <w:tcPr>
            <w:tcW w:w="3132"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Không có</w:t>
            </w:r>
          </w:p>
        </w:tc>
        <w:tc>
          <w:tcPr>
            <w:tcW w:w="4130"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lục lạp</w:t>
            </w:r>
          </w:p>
        </w:tc>
      </w:tr>
    </w:tbl>
    <w:p w:rsidR="00E906B5" w:rsidRPr="00E906B5" w:rsidRDefault="00E906B5" w:rsidP="00E906B5">
      <w:pPr>
        <w:pStyle w:val="ListParagraph"/>
        <w:numPr>
          <w:ilvl w:val="0"/>
          <w:numId w:val="10"/>
        </w:numPr>
        <w:tabs>
          <w:tab w:val="left" w:pos="709"/>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rPr>
        <w:t>Cấu trúc nào của tế bào thực vật giúp cây cứng cáp dù không có hệ xương nâng đỡ như ở động vật</w:t>
      </w:r>
      <w:r w:rsidRPr="00E906B5">
        <w:rPr>
          <w:rFonts w:asciiTheme="majorHAnsi" w:eastAsia="Arial" w:hAnsiTheme="majorHAnsi" w:cstheme="majorHAnsi"/>
          <w:bCs/>
          <w:sz w:val="28"/>
          <w:szCs w:val="28"/>
          <w:lang w:val="en-US"/>
        </w:rPr>
        <w:t>:  đó là t</w:t>
      </w:r>
      <w:r w:rsidRPr="00E906B5">
        <w:rPr>
          <w:rFonts w:asciiTheme="majorHAnsi" w:eastAsia="Arial" w:hAnsiTheme="majorHAnsi" w:cstheme="majorHAnsi"/>
          <w:sz w:val="28"/>
          <w:szCs w:val="28"/>
        </w:rPr>
        <w:t>ế bào thực vật có thành tế bào cứng cáp nên nó vừa quy định hình dạng tế bào, vừa bảo vệ tế bào và vừa giúp cây cứng cáp</w:t>
      </w:r>
      <w:r w:rsidRPr="00E906B5">
        <w:rPr>
          <w:rFonts w:asciiTheme="majorHAnsi" w:eastAsia="Arial" w:hAnsiTheme="majorHAnsi" w:cstheme="majorHAnsi"/>
          <w:sz w:val="28"/>
          <w:szCs w:val="28"/>
          <w:lang w:val="en-US"/>
        </w:rPr>
        <w:t>.</w:t>
      </w:r>
    </w:p>
    <w:p w:rsidR="00E906B5" w:rsidRPr="00E906B5" w:rsidRDefault="00E906B5" w:rsidP="00E906B5">
      <w:pPr>
        <w:pStyle w:val="ListParagraph"/>
        <w:numPr>
          <w:ilvl w:val="0"/>
          <w:numId w:val="10"/>
        </w:numPr>
        <w:tabs>
          <w:tab w:val="left" w:pos="709"/>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Điểm khác nhau lớn nhất giữa tế bào động vật và tế bào thực vật là: tế bào thực vật có diệp lục để giúp cây hấp thụ năng lượng ánh sáng mặt trời để tổng hợp chất dinh dưỡng cho cây.</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sz w:val="28"/>
          <w:szCs w:val="28"/>
          <w:lang w:val="en-US"/>
        </w:rPr>
        <w:t xml:space="preserve">- GV giao nhiệm vụ: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Học sinh quan sát hình 2.3, trao đổi nhóm để trả lời câu hỏi:</w:t>
      </w:r>
      <w:r w:rsidRPr="00E906B5">
        <w:rPr>
          <w:rFonts w:asciiTheme="majorHAnsi" w:eastAsia="Arial" w:hAnsiTheme="majorHAnsi" w:cstheme="majorHAnsi"/>
          <w:bCs/>
          <w:sz w:val="28"/>
          <w:szCs w:val="28"/>
          <w:lang w:val="en-US"/>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Chỉ ra điểm giống và khác nhau về thành phần cấu tạo giữa tế bào nhân sơ và tế bào nhân thực?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Cấu trúc nào của tế bào thực vật giúp cây cứng cáp dù không có hệ xương nâng đỡ như ở động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Những điểm khác nhau giữa tế bào động vật và tế bào thực vật có liên quan gì đến hình thức sống khác nhau của chúng?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HS thực hiện nhiệm vụ: HS quan sát hình 2.3, trao đổi nhóm để tìm ra câu trả lời mà GV đã giao.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HS báo cáo kết quả: theo yêu cầu của GV, các nhóm cử đại diện báo cáo. Gióa viên gọi ngẫu nhiên một nhóm báo cáo kết quả, các nhóm còn lại nhận xét , bổ sung ý kiến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GV chốt đáp án: GV chốt kiến thức về điểm giống và khác nhau về thành phần cấu tạo giữa tế bào nhân sơ và tế bào nhân thực bằng bảng; câu trả lời của câu hỏi “c</w:t>
      </w:r>
      <w:r w:rsidRPr="00E906B5">
        <w:rPr>
          <w:rFonts w:asciiTheme="majorHAnsi" w:eastAsia="Arial" w:hAnsiTheme="majorHAnsi" w:cstheme="majorHAnsi"/>
          <w:bCs/>
          <w:sz w:val="28"/>
          <w:szCs w:val="28"/>
        </w:rPr>
        <w:t xml:space="preserve">ấu trúc nào của tế bào thực vật giúp cây cứng cáp dù không có hệ xương nâng đỡ </w:t>
      </w:r>
      <w:r w:rsidRPr="00E906B5">
        <w:rPr>
          <w:rFonts w:asciiTheme="majorHAnsi" w:eastAsia="Arial" w:hAnsiTheme="majorHAnsi" w:cstheme="majorHAnsi"/>
          <w:bCs/>
          <w:sz w:val="28"/>
          <w:szCs w:val="28"/>
        </w:rPr>
        <w:lastRenderedPageBreak/>
        <w:t>như ở động vật?</w:t>
      </w: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Những điểm khác nhau giữa tế bào động vật và tế bào thực vật có liên quan gì đến hình thức sống khác nhau của chúng?</w:t>
      </w:r>
      <w:r w:rsidRPr="00E906B5">
        <w:rPr>
          <w:rFonts w:asciiTheme="majorHAnsi" w:eastAsia="Arial" w:hAnsiTheme="majorHAnsi" w:cstheme="majorHAnsi"/>
          <w:bCs/>
          <w:sz w:val="28"/>
          <w:szCs w:val="28"/>
          <w:lang w:val="en-US"/>
        </w:rPr>
        <w:t>” bằng kênh chữ trên slide</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3: Luyện tập</w:t>
      </w:r>
    </w:p>
    <w:p w:rsidR="00E906B5" w:rsidRPr="00E906B5" w:rsidRDefault="00E906B5" w:rsidP="00E906B5">
      <w:pPr>
        <w:pStyle w:val="ListParagraph"/>
        <w:numPr>
          <w:ilvl w:val="0"/>
          <w:numId w:val="21"/>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cấu tạo tế bào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Hoạt động nhóm: </w:t>
      </w:r>
      <w:r w:rsidRPr="00E906B5">
        <w:rPr>
          <w:rFonts w:asciiTheme="majorHAnsi" w:eastAsia="Arial" w:hAnsiTheme="majorHAnsi" w:cstheme="majorHAnsi"/>
          <w:bCs/>
          <w:sz w:val="28"/>
          <w:szCs w:val="28"/>
        </w:rPr>
        <w:t>Tạo mô hình mô phỏng tế bào động vật và tế bào thực vật</w:t>
      </w:r>
      <w:r w:rsidRPr="00E906B5">
        <w:rPr>
          <w:rFonts w:asciiTheme="majorHAnsi" w:eastAsia="Arial" w:hAnsiTheme="majorHAnsi" w:cstheme="majorHAnsi"/>
          <w:bCs/>
          <w:sz w:val="28"/>
          <w:szCs w:val="28"/>
          <w:lang w:val="en-US"/>
        </w:rPr>
        <w:t>.( các bước thực hiện trong SGK mục “Em có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iCs/>
          <w:sz w:val="28"/>
          <w:szCs w:val="28"/>
          <w:lang w:val="en-US"/>
        </w:rPr>
        <w:t>Trả lời câu hỏi:Túi nilon, hộp nhựa, rau củ , quả và gelatin mô phỏng cho thành phần nào của tế bào? Loại tế nào có thể xếp chặt hơn và đưa ra lời giải thích?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rPr>
        <w:t xml:space="preserve">Tạo </w:t>
      </w:r>
      <w:r w:rsidRPr="00E906B5">
        <w:rPr>
          <w:rFonts w:asciiTheme="majorHAnsi" w:eastAsia="Arial" w:hAnsiTheme="majorHAnsi" w:cstheme="majorHAnsi"/>
          <w:bCs/>
          <w:sz w:val="28"/>
          <w:szCs w:val="28"/>
          <w:lang w:val="en-US"/>
        </w:rPr>
        <w:t xml:space="preserve">được </w:t>
      </w:r>
      <w:r w:rsidRPr="00E906B5">
        <w:rPr>
          <w:rFonts w:asciiTheme="majorHAnsi" w:eastAsia="Arial" w:hAnsiTheme="majorHAnsi" w:cstheme="majorHAnsi"/>
          <w:bCs/>
          <w:sz w:val="28"/>
          <w:szCs w:val="28"/>
        </w:rPr>
        <w:t>mô hình mô phỏng tế bào động vật và tế bào thực vật</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Các vật dụng: Túi ni lon: mô phỏng màng tế bào, hộp nhựa mô phỏng thành tế bào, rau củ quả mô phỏng các bào quan, gelatine lỏng mô phỏng tế bào chất.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giao nhiệm vụ cho HS về nhà làm, giờ sau mang đến lớp và trả lời các yêu cầu sau: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 Hoạt động nhóm: </w:t>
      </w:r>
      <w:r w:rsidRPr="00E906B5">
        <w:rPr>
          <w:rFonts w:asciiTheme="majorHAnsi" w:eastAsia="Arial" w:hAnsiTheme="majorHAnsi" w:cstheme="majorHAnsi"/>
          <w:bCs/>
          <w:sz w:val="28"/>
          <w:szCs w:val="28"/>
        </w:rPr>
        <w:t>Tạo mô hình mô phỏng tế bào động vật và tế bào thực vật</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iCs/>
          <w:sz w:val="28"/>
          <w:szCs w:val="28"/>
          <w:lang w:val="en-US"/>
        </w:rPr>
        <w:t>+ Trả lời câu hỏi:Túi nilon, hộp nhựa, rau củ, quả và gelatin mô phỏng cho thành phần nào của tế bào? Loại tế nào có thể xếp chặt hơn và đưa ra lời giải thích?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 GV hướng dẫn: </w:t>
      </w:r>
      <w:r w:rsidRPr="00E906B5">
        <w:rPr>
          <w:rFonts w:asciiTheme="majorHAnsi" w:eastAsia="Arial" w:hAnsiTheme="majorHAnsi" w:cstheme="majorHAnsi"/>
          <w:bCs/>
          <w:sz w:val="28"/>
          <w:szCs w:val="28"/>
        </w:rPr>
        <w:t>Tạo mô hình mô phỏng tế bào động vật và tế bào thực vật</w:t>
      </w:r>
      <w:r w:rsidRPr="00E906B5">
        <w:rPr>
          <w:rFonts w:asciiTheme="majorHAnsi" w:eastAsia="Arial" w:hAnsiTheme="majorHAnsi" w:cstheme="majorHAnsi"/>
          <w:bCs/>
          <w:sz w:val="28"/>
          <w:szCs w:val="28"/>
          <w:lang w:val="en-US"/>
        </w:rPr>
        <w:t>:</w:t>
      </w:r>
    </w:p>
    <w:tbl>
      <w:tblPr>
        <w:tblStyle w:val="TableGrid"/>
        <w:tblW w:w="0" w:type="auto"/>
        <w:tblLook w:val="04A0" w:firstRow="1" w:lastRow="0" w:firstColumn="1" w:lastColumn="0" w:noHBand="0" w:noVBand="1"/>
      </w:tblPr>
      <w:tblGrid>
        <w:gridCol w:w="1345"/>
        <w:gridCol w:w="3690"/>
        <w:gridCol w:w="4309"/>
      </w:tblGrid>
      <w:tr w:rsidR="00E906B5" w:rsidRPr="00E906B5" w:rsidTr="001C7BB2">
        <w:tc>
          <w:tcPr>
            <w:tcW w:w="1345"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Các bước</w:t>
            </w:r>
          </w:p>
        </w:tc>
        <w:tc>
          <w:tcPr>
            <w:tcW w:w="3690"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Mô phỏng tế bào động vật</w:t>
            </w:r>
          </w:p>
        </w:tc>
        <w:tc>
          <w:tcPr>
            <w:tcW w:w="4309"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Mô phỏng tế bào động vật</w:t>
            </w:r>
          </w:p>
        </w:tc>
      </w:tr>
      <w:tr w:rsidR="00E906B5" w:rsidRPr="00E906B5" w:rsidTr="001C7BB2">
        <w:tc>
          <w:tcPr>
            <w:tcW w:w="1345"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Bước 1</w:t>
            </w:r>
          </w:p>
        </w:tc>
        <w:tc>
          <w:tcPr>
            <w:tcW w:w="3690"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Chuẩn bị một túi nilon có khóa</w:t>
            </w:r>
          </w:p>
          <w:p w:rsidR="00E906B5" w:rsidRPr="00E906B5" w:rsidRDefault="00E906B5" w:rsidP="00E906B5">
            <w:pPr>
              <w:tabs>
                <w:tab w:val="left" w:pos="709"/>
              </w:tabs>
              <w:spacing w:line="276" w:lineRule="auto"/>
              <w:rPr>
                <w:rFonts w:asciiTheme="majorHAnsi" w:eastAsia="Arial" w:hAnsiTheme="majorHAnsi" w:cstheme="majorHAnsi"/>
                <w:sz w:val="28"/>
                <w:szCs w:val="28"/>
              </w:rPr>
            </w:pPr>
          </w:p>
        </w:tc>
        <w:tc>
          <w:tcPr>
            <w:tcW w:w="4309"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Chuẩn bị một túi nilon có khóa  đặt vào hộp đựng thực phẩm trong suốt</w:t>
            </w:r>
          </w:p>
        </w:tc>
      </w:tr>
      <w:tr w:rsidR="00E906B5" w:rsidRPr="00E906B5" w:rsidTr="001C7BB2">
        <w:tc>
          <w:tcPr>
            <w:tcW w:w="1345"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Bước 2</w:t>
            </w:r>
          </w:p>
        </w:tc>
        <w:tc>
          <w:tcPr>
            <w:tcW w:w="7999" w:type="dxa"/>
            <w:gridSpan w:val="2"/>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Dùng thìa chuyển gelatin dạng lỏng vào mỗi túi cho đến khi đạt ½ thể tích mỗi túi</w:t>
            </w:r>
          </w:p>
        </w:tc>
      </w:tr>
      <w:tr w:rsidR="00E906B5" w:rsidRPr="00E906B5" w:rsidTr="001C7BB2">
        <w:tc>
          <w:tcPr>
            <w:tcW w:w="1345"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Bước 3</w:t>
            </w:r>
          </w:p>
        </w:tc>
        <w:tc>
          <w:tcPr>
            <w:tcW w:w="7999" w:type="dxa"/>
            <w:gridSpan w:val="2"/>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Chọn các loại rau củ, quả( hoặc đất nặn, xốp) mà em thấy có hình dạng giống các bào quan ở tế bào động vật và thực vật, sau đưa vào mỗi túi tương ứng với mô phỏng tế bào động vật và thực vật (cố gắng xếp xếp chặt các loại rau củ, quả), sau đó đổ gelatin gần đầy rồi kéo khóa miệng túi lại.</w:t>
            </w:r>
          </w:p>
        </w:tc>
      </w:tr>
    </w:tbl>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iCs/>
          <w:sz w:val="28"/>
          <w:szCs w:val="28"/>
          <w:lang w:val="en-US"/>
        </w:rPr>
        <w:t>Trả lời câu hỏi: Túi nilon, hộp nhựa, rau củ, quả và gelatin mô phỏng cho thành phần nào của tế bào? Loại tế nào có thể xếp chặt hơn và đưa ra lời giải thích?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iCs/>
          <w:sz w:val="28"/>
          <w:szCs w:val="28"/>
          <w:lang w:val="en-US"/>
        </w:rPr>
        <w:t>HS về nhà thực hiện theo yêu cầu của giáo viên, giờ sau các nhóm mang sản phẩm đến và trả lời các câu hỏi.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Các nhóm sẽ nhận xét các sản phẩm và nội dung câu trả lời của nhóm khác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kết luận: sẽ chốt lại kiến thức bằng hình ảnh trên slide.</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4: Vận dụng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Học sinh vận dụng kiến thức đã học để giải thích được hiện tượng thực tế:</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Nếu em nhìn trái đất từ vũ trụ, em sẽ thấy hầu hết các vùng đất liền là màu xanh lá cây. Màu xanh đó do đâu?</w:t>
      </w:r>
    </w:p>
    <w:p w:rsidR="00E906B5" w:rsidRPr="00E906B5" w:rsidRDefault="00E906B5" w:rsidP="00E906B5">
      <w:pPr>
        <w:pStyle w:val="ListParagraph"/>
        <w:numPr>
          <w:ilvl w:val="0"/>
          <w:numId w:val="21"/>
        </w:numPr>
        <w:tabs>
          <w:tab w:val="left" w:pos="851"/>
          <w:tab w:val="left" w:pos="1494"/>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Quan sát hình ảnh trái đất, thảo luận nhóm trả lời câu hỏi: Nếu em nhìn trái đất từ vũ trụ, em sẽ thấy hầu hết các vùng đất liền là màu xanh lá cây. Màu xanh đó do đâu?</w:t>
      </w:r>
    </w:p>
    <w:p w:rsidR="00E906B5" w:rsidRPr="00E906B5" w:rsidRDefault="00E906B5" w:rsidP="00E906B5">
      <w:pPr>
        <w:numPr>
          <w:ilvl w:val="0"/>
          <w:numId w:val="21"/>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 xml:space="preserve"> </w:t>
      </w:r>
      <w:r w:rsidRPr="00E906B5">
        <w:rPr>
          <w:rFonts w:asciiTheme="majorHAnsi" w:eastAsia="Arial" w:hAnsiTheme="majorHAnsi" w:cstheme="majorHAnsi"/>
          <w:bCs/>
          <w:sz w:val="28"/>
          <w:szCs w:val="28"/>
          <w:lang w:val="en-US"/>
        </w:rPr>
        <w:t>Màu xanh ở những vùng dất liền mà ta nhìn thấy từ vũ trụ là do chất diệp lục trong tế bào của cây  tạo nên.</w:t>
      </w:r>
    </w:p>
    <w:p w:rsidR="00E906B5" w:rsidRPr="00E906B5" w:rsidRDefault="00E906B5" w:rsidP="00E906B5">
      <w:pPr>
        <w:pStyle w:val="ListParagraph"/>
        <w:numPr>
          <w:ilvl w:val="0"/>
          <w:numId w:val="21"/>
        </w:numPr>
        <w:tabs>
          <w:tab w:val="left" w:pos="851"/>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Tổ chức thực hiện:</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giao nhiệm vụ:  Quan sát hình ảnh trái đất được chiếu trên màn hình , thảo luận nhóm trả lời câu hỏi: Nếu em nhìn trái đất từ vũ trụ, em sẽ thấy hầu hết các vùng đất liền là màu xanh lá cây. Màu xanh đó do đâu?</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thực hiện nhiệm vụ theo yêu cầu của GV, thảo luận nhóm để tìm ra câu trả lời.</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báo cáo kết quả thảo luận: cử đại diện của nhóm trả lời . GV chọn một nhóm ngẫu nhiên trả lời, các nhóm khác nhận xét ,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chốt kiến thức bằng hình ảnh tế bào thực vật và hình ảnh trái đất trên slide cho HS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p>
    <w:p w:rsidR="00E906B5" w:rsidRPr="00E906B5" w:rsidRDefault="00E906B5" w:rsidP="00E906B5">
      <w:pPr>
        <w:spacing w:line="276" w:lineRule="auto"/>
        <w:rPr>
          <w:rFonts w:asciiTheme="majorHAnsi" w:eastAsia="Arial" w:hAnsiTheme="majorHAnsi" w:cstheme="majorHAnsi"/>
          <w:b/>
          <w:color w:val="000000" w:themeColor="text1"/>
          <w:sz w:val="28"/>
          <w:szCs w:val="28"/>
        </w:rPr>
      </w:pPr>
    </w:p>
    <w:p w:rsidR="00E906B5" w:rsidRPr="00E906B5" w:rsidRDefault="00E906B5" w:rsidP="00E906B5">
      <w:pPr>
        <w:spacing w:line="276" w:lineRule="auto"/>
        <w:jc w:val="center"/>
        <w:rPr>
          <w:rFonts w:asciiTheme="majorHAnsi" w:eastAsia="Arial" w:hAnsiTheme="majorHAnsi" w:cstheme="majorHAnsi"/>
          <w:b/>
          <w:color w:val="000000" w:themeColor="text1"/>
          <w:sz w:val="28"/>
          <w:szCs w:val="28"/>
        </w:rPr>
      </w:pPr>
    </w:p>
    <w:p w:rsidR="00E906B5" w:rsidRPr="00E906B5" w:rsidRDefault="00E906B5" w:rsidP="00E906B5">
      <w:pPr>
        <w:spacing w:line="276" w:lineRule="auto"/>
        <w:jc w:val="center"/>
        <w:rPr>
          <w:rFonts w:asciiTheme="majorHAnsi" w:eastAsia="Arial" w:hAnsiTheme="majorHAnsi" w:cstheme="majorHAnsi"/>
          <w:b/>
          <w:color w:val="000000" w:themeColor="text1"/>
          <w:sz w:val="28"/>
          <w:szCs w:val="28"/>
        </w:rPr>
      </w:pPr>
    </w:p>
    <w:p w:rsidR="00E906B5" w:rsidRPr="00E906B5" w:rsidRDefault="00E906B5" w:rsidP="00E906B5">
      <w:pPr>
        <w:spacing w:line="276" w:lineRule="auto"/>
        <w:jc w:val="center"/>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BÀI 20: SỰ LỚN LÊN VÀ SINH SẢN CỦA TB</w:t>
      </w:r>
    </w:p>
    <w:p w:rsidR="00E906B5" w:rsidRPr="00E906B5" w:rsidRDefault="00E906B5" w:rsidP="00E906B5">
      <w:pPr>
        <w:spacing w:line="276" w:lineRule="auto"/>
        <w:jc w:val="center"/>
        <w:rPr>
          <w:rFonts w:asciiTheme="majorHAnsi" w:eastAsia="Arial" w:hAnsiTheme="majorHAnsi" w:cstheme="majorHAnsi"/>
          <w:bCs/>
          <w:color w:val="000000" w:themeColor="text1"/>
          <w:sz w:val="28"/>
          <w:szCs w:val="28"/>
        </w:rPr>
      </w:pPr>
      <w:r w:rsidRPr="00E906B5">
        <w:rPr>
          <w:rFonts w:asciiTheme="majorHAnsi" w:eastAsia="Arial" w:hAnsiTheme="majorHAnsi" w:cstheme="majorHAnsi"/>
          <w:bCs/>
          <w:color w:val="000000" w:themeColor="text1"/>
          <w:sz w:val="28"/>
          <w:szCs w:val="28"/>
        </w:rPr>
        <w:t>Môn học: KHTN - Lớp: 6</w:t>
      </w:r>
    </w:p>
    <w:p w:rsidR="00E906B5" w:rsidRPr="00E906B5" w:rsidRDefault="00E906B5" w:rsidP="00E906B5">
      <w:pPr>
        <w:spacing w:line="276" w:lineRule="auto"/>
        <w:jc w:val="center"/>
        <w:rPr>
          <w:rFonts w:asciiTheme="majorHAnsi" w:eastAsia="Arial" w:hAnsiTheme="majorHAnsi" w:cstheme="majorHAnsi"/>
          <w:bCs/>
          <w:color w:val="000000" w:themeColor="text1"/>
          <w:sz w:val="28"/>
          <w:szCs w:val="28"/>
        </w:rPr>
      </w:pPr>
      <w:r w:rsidRPr="00E906B5">
        <w:rPr>
          <w:rFonts w:asciiTheme="majorHAnsi" w:eastAsia="Arial" w:hAnsiTheme="majorHAnsi" w:cstheme="majorHAnsi"/>
          <w:bCs/>
          <w:color w:val="000000" w:themeColor="text1"/>
          <w:sz w:val="28"/>
          <w:szCs w:val="28"/>
        </w:rPr>
        <w:t>Thời gian thực hiện: 1 tiết</w:t>
      </w:r>
    </w:p>
    <w:p w:rsidR="00E906B5" w:rsidRPr="00E906B5" w:rsidRDefault="00E906B5" w:rsidP="00E906B5">
      <w:pPr>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I. Mục tiêu</w:t>
      </w:r>
    </w:p>
    <w:p w:rsidR="00E906B5" w:rsidRPr="00E906B5" w:rsidRDefault="00E906B5" w:rsidP="00E906B5">
      <w:pPr>
        <w:numPr>
          <w:ilvl w:val="0"/>
          <w:numId w:val="22"/>
        </w:numPr>
        <w:tabs>
          <w:tab w:val="left" w:pos="851"/>
        </w:tabs>
        <w:spacing w:line="276" w:lineRule="auto"/>
        <w:ind w:firstLine="284"/>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Kiến thức:</w:t>
      </w:r>
    </w:p>
    <w:p w:rsidR="00E906B5" w:rsidRPr="00E906B5" w:rsidRDefault="00E906B5" w:rsidP="00E906B5">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Cs/>
          <w:color w:val="000000" w:themeColor="text1"/>
          <w:sz w:val="28"/>
          <w:szCs w:val="28"/>
        </w:rPr>
        <w:t>Sau khi học xong bài học này học sinh sẽ khám phá được quá trình lớn lên và sinh sản của TB bao gồm</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 Trình bày được quá trình lớn lên và quá trình sinh sản (phân chia) dựa trên hình ảnh.</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Nêu được ý nghĩa của sự lớn lên và sinh sản (phân chia) TB.</w:t>
      </w:r>
    </w:p>
    <w:p w:rsidR="00E906B5" w:rsidRPr="00E906B5" w:rsidRDefault="00E906B5" w:rsidP="00E906B5">
      <w:pPr>
        <w:numPr>
          <w:ilvl w:val="0"/>
          <w:numId w:val="22"/>
        </w:numPr>
        <w:tabs>
          <w:tab w:val="left" w:pos="851"/>
        </w:tabs>
        <w:spacing w:line="276" w:lineRule="auto"/>
        <w:ind w:firstLine="284"/>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Năng lực: </w:t>
      </w:r>
    </w:p>
    <w:p w:rsidR="00E906B5" w:rsidRPr="00E906B5" w:rsidRDefault="00E906B5" w:rsidP="00E906B5">
      <w:pPr>
        <w:tabs>
          <w:tab w:val="left" w:pos="709"/>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2.1. Năng lực chung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Thực hiện bài học này sẽ góp phần hình thành và phát triển mộ số năng lực của học sinh như sau:</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color w:val="000000" w:themeColor="text1"/>
          <w:sz w:val="28"/>
          <w:szCs w:val="28"/>
        </w:rPr>
        <w:lastRenderedPageBreak/>
        <w:t xml:space="preserve">- </w:t>
      </w:r>
      <w:r w:rsidRPr="00E906B5">
        <w:rPr>
          <w:rFonts w:asciiTheme="majorHAnsi" w:hAnsiTheme="majorHAnsi" w:cstheme="majorHAnsi"/>
          <w:color w:val="000000" w:themeColor="text1"/>
          <w:sz w:val="28"/>
          <w:szCs w:val="28"/>
        </w:rPr>
        <w:t>Năng lực tự chủ và tự học: tự tìm kiếm thông tin, đọc sách giáo khoa, quan sát hình ảnh, đoạn video để mô tả được sự lớn lên và phân chia của TB, hoàn thành các nhiệm vụ của giáo viên.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Năng lực giao tiếp và hợp tác: thảo luận nhóm xác định được sự thay đổi (lớn lên) của TB non; kết quả của việc phân chia (sinh sản) liên tục của TB.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Năng lực giải quyết vấn đề và sáng tạo: Giải quyết vấn đề trong thực tiễn liên quan đến sự lớn lên và phân chia TB: Hiện tượng mọc lại đuôi ở thằn lằn; Các vết thương lõm sau một thời gian thì đầy lại.</w:t>
      </w:r>
    </w:p>
    <w:p w:rsidR="00E906B5" w:rsidRPr="00E906B5" w:rsidRDefault="00E906B5" w:rsidP="00E906B5">
      <w:pPr>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2.2. Năng lực khoa học tự nhiên (sinh học)</w:t>
      </w:r>
    </w:p>
    <w:p w:rsidR="00E906B5" w:rsidRPr="00E906B5" w:rsidRDefault="00E906B5" w:rsidP="00E906B5">
      <w:pPr>
        <w:tabs>
          <w:tab w:val="left" w:pos="709"/>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Nhận thức sinh học</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Trình bày được các bước cơ bản trong sự sinh sản (phân chia) của TB. Kết quả của sự phân chia đó.</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Xác định được nhờ đâu TB có thể lớn lên, tăng trưởng về kích thước, khối lượng.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Thực hiện được bài tính toán đơn giản về số lượng TB sau một số lần sinh sản (phân chia) liên tiếp</w:t>
      </w:r>
    </w:p>
    <w:p w:rsidR="00E906B5" w:rsidRPr="00E906B5" w:rsidRDefault="00E906B5" w:rsidP="00E906B5">
      <w:pPr>
        <w:tabs>
          <w:tab w:val="left" w:pos="709"/>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 Tìm hiểu thế giới sống </w:t>
      </w:r>
    </w:p>
    <w:p w:rsidR="00E906B5" w:rsidRPr="00E906B5" w:rsidRDefault="00E906B5" w:rsidP="00E906B5">
      <w:pPr>
        <w:tabs>
          <w:tab w:val="left" w:pos="709"/>
        </w:tabs>
        <w:spacing w:line="276" w:lineRule="auto"/>
        <w:ind w:firstLine="567"/>
        <w:rPr>
          <w:rFonts w:asciiTheme="majorHAnsi" w:eastAsia="Arial" w:hAnsiTheme="majorHAnsi" w:cstheme="majorHAnsi"/>
          <w:bCs/>
          <w:color w:val="000000" w:themeColor="text1"/>
          <w:sz w:val="28"/>
          <w:szCs w:val="28"/>
        </w:rPr>
      </w:pPr>
      <w:r w:rsidRPr="00E906B5">
        <w:rPr>
          <w:rFonts w:asciiTheme="majorHAnsi" w:eastAsia="Arial" w:hAnsiTheme="majorHAnsi" w:cstheme="majorHAnsi"/>
          <w:bCs/>
          <w:color w:val="000000" w:themeColor="text1"/>
          <w:sz w:val="28"/>
          <w:szCs w:val="28"/>
        </w:rPr>
        <w:t xml:space="preserve">- Đưa ra nhận định, phán đoán về vấn đề mở được đưa ra ở phần đặt vấn đề: Từ 1 TB có thể tạo ra một cơ thể mới hay không? </w:t>
      </w:r>
    </w:p>
    <w:p w:rsidR="00E906B5" w:rsidRPr="00E906B5" w:rsidRDefault="00E906B5" w:rsidP="00E906B5">
      <w:pPr>
        <w:tabs>
          <w:tab w:val="left" w:pos="709"/>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Vận dụng kiến thức kĩ năng đã học</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bookmarkStart w:id="5" w:name="_Hlk63545956_1"/>
      <w:r w:rsidRPr="00E906B5">
        <w:rPr>
          <w:rFonts w:asciiTheme="majorHAnsi" w:hAnsiTheme="majorHAnsi" w:cstheme="majorHAnsi"/>
          <w:color w:val="000000" w:themeColor="text1"/>
          <w:sz w:val="28"/>
          <w:szCs w:val="28"/>
        </w:rPr>
        <w:t xml:space="preserve">- Giải thích được nguyên nhân bên trong giúp cơ thể tăng trưởng về khối lượng, kích thước; Hiện tượng mọc lại đuôi ở thằn lằn; Các vết thương lõm sau một thời gian thì đầy lại </w:t>
      </w:r>
    </w:p>
    <w:bookmarkEnd w:id="5"/>
    <w:p w:rsidR="00E906B5" w:rsidRPr="00E906B5" w:rsidRDefault="00E906B5" w:rsidP="00E906B5">
      <w:pPr>
        <w:numPr>
          <w:ilvl w:val="0"/>
          <w:numId w:val="22"/>
        </w:numPr>
        <w:tabs>
          <w:tab w:val="left" w:pos="851"/>
        </w:tabs>
        <w:spacing w:line="276" w:lineRule="auto"/>
        <w:ind w:firstLine="284"/>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Phẩm chất: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Thông qua thực hiện bài học sẽ tạo điều kiện để học sinh:</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bookmarkStart w:id="6" w:name="_Hlk68131948_0"/>
      <w:r w:rsidRPr="00E906B5">
        <w:rPr>
          <w:rFonts w:asciiTheme="majorHAnsi" w:hAnsiTheme="majorHAnsi" w:cstheme="majorHAnsi"/>
          <w:color w:val="000000" w:themeColor="text1"/>
          <w:sz w:val="28"/>
          <w:szCs w:val="28"/>
        </w:rPr>
        <w:t>- Chăm học, chịu khó đọc SGK và các tài liệu  và  thực hiện các nhiệm vụ cá nhân để giải quyết các vấn đề trong các phiếu về lớn lên và sinh sản của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Có trách nhiệm trong hoạt động nhóm, chủ động thực hiện các nhiệm vụ tìm hiểu sự lớn lên và phân chia của TB.</w:t>
      </w:r>
      <w:bookmarkEnd w:id="6"/>
    </w:p>
    <w:p w:rsidR="00E906B5" w:rsidRPr="00E906B5" w:rsidRDefault="00E906B5" w:rsidP="00E906B5">
      <w:pPr>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II. Thiết bị dạy học và học liệu</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Hình ảnh, đoạn phim về quá trình lớn lên và phân chia TB</w:t>
      </w:r>
      <w:bookmarkStart w:id="7" w:name="_Hlk72954049"/>
    </w:p>
    <w:bookmarkEnd w:id="7"/>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Phiếu học tập bài 3 - Sự lớn lên và sinh sản của TB.</w:t>
      </w:r>
    </w:p>
    <w:p w:rsidR="00E906B5" w:rsidRPr="00E906B5" w:rsidRDefault="00E906B5" w:rsidP="00E906B5">
      <w:pPr>
        <w:tabs>
          <w:tab w:val="left" w:pos="709"/>
        </w:tabs>
        <w:spacing w:line="276" w:lineRule="auto"/>
        <w:ind w:firstLine="567"/>
        <w:rPr>
          <w:rFonts w:asciiTheme="majorHAnsi" w:eastAsia="Arial" w:hAnsiTheme="majorHAnsi" w:cstheme="majorHAnsi"/>
          <w:color w:val="000000" w:themeColor="text1"/>
          <w:sz w:val="28"/>
          <w:szCs w:val="28"/>
        </w:rPr>
      </w:pPr>
      <w:bookmarkStart w:id="8" w:name="_Hlk63543981_0"/>
      <w:r w:rsidRPr="00E906B5">
        <w:rPr>
          <w:rFonts w:asciiTheme="majorHAnsi" w:eastAsia="Arial" w:hAnsiTheme="majorHAnsi" w:cstheme="majorHAnsi"/>
          <w:color w:val="000000" w:themeColor="text1"/>
          <w:sz w:val="28"/>
          <w:szCs w:val="28"/>
        </w:rPr>
        <w:t xml:space="preserve">- Chuẩn bị cho mỗi nhóm </w:t>
      </w:r>
      <w:bookmarkEnd w:id="8"/>
      <w:r w:rsidRPr="00E906B5">
        <w:rPr>
          <w:rFonts w:asciiTheme="majorHAnsi" w:eastAsia="Arial" w:hAnsiTheme="majorHAnsi" w:cstheme="majorHAnsi"/>
          <w:color w:val="000000" w:themeColor="text1"/>
          <w:sz w:val="28"/>
          <w:szCs w:val="28"/>
        </w:rPr>
        <w:t>học sinh: phiếu học tập nhóm trên khổ giấy A1</w:t>
      </w:r>
    </w:p>
    <w:p w:rsidR="00E906B5" w:rsidRPr="00E906B5" w:rsidRDefault="00E906B5" w:rsidP="00E906B5">
      <w:pPr>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III. Tiến trình dạy học </w:t>
      </w:r>
    </w:p>
    <w:p w:rsidR="00E906B5" w:rsidRPr="00E906B5" w:rsidRDefault="00E906B5" w:rsidP="00E906B5">
      <w:pPr>
        <w:tabs>
          <w:tab w:val="left" w:pos="851"/>
        </w:tabs>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1. Hoạt động 1: Xác định vấn đề học tập là nhờ khả năng nào của TB mà cơ thể lại lớn lên và tăng trưởng về kích thước khối lượng.</w:t>
      </w:r>
    </w:p>
    <w:p w:rsidR="00E906B5" w:rsidRPr="00E906B5" w:rsidRDefault="00E906B5" w:rsidP="00E906B5">
      <w:pPr>
        <w:numPr>
          <w:ilvl w:val="0"/>
          <w:numId w:val="23"/>
        </w:num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Mục tiêu: </w:t>
      </w:r>
      <w:r w:rsidRPr="00E906B5">
        <w:rPr>
          <w:rFonts w:asciiTheme="majorHAnsi" w:eastAsia="Arial" w:hAnsiTheme="majorHAnsi" w:cstheme="majorHAnsi"/>
          <w:color w:val="000000" w:themeColor="text1"/>
          <w:sz w:val="28"/>
          <w:szCs w:val="28"/>
        </w:rPr>
        <w:t>Giúp học sinh phát sinh nhu cầu tìm hiểu về vấn đề cần giải quyết trong bài học là sự lớn lên và sinh sản của TB.</w:t>
      </w:r>
    </w:p>
    <w:p w:rsidR="00E906B5" w:rsidRPr="00E906B5" w:rsidRDefault="00E906B5" w:rsidP="00E906B5">
      <w:pPr>
        <w:numPr>
          <w:ilvl w:val="0"/>
          <w:numId w:val="23"/>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r w:rsidRPr="00E906B5">
        <w:rPr>
          <w:rFonts w:asciiTheme="majorHAnsi" w:eastAsia="Arial" w:hAnsiTheme="majorHAnsi" w:cstheme="majorHAnsi"/>
          <w:color w:val="000000" w:themeColor="text1"/>
          <w:sz w:val="28"/>
          <w:szCs w:val="28"/>
        </w:rPr>
        <w:t>Học sinh thực hiện: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Thảo luận cặp đôi, đưa ra dự đoán cho vấn đề: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lastRenderedPageBreak/>
        <w:t>Từ 1 viên gạch có thể xây được một ngôi nhà không? Giải thích.</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sz w:val="28"/>
          <w:szCs w:val="28"/>
        </w:rPr>
        <w:t>Từ một TB, ta có thể tạo được một cơ thể hoàn thiện? Giải thích vì sao?</w:t>
      </w:r>
    </w:p>
    <w:p w:rsidR="00E906B5" w:rsidRPr="00E906B5" w:rsidRDefault="00E906B5" w:rsidP="00E906B5">
      <w:pPr>
        <w:numPr>
          <w:ilvl w:val="0"/>
          <w:numId w:val="24"/>
        </w:num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Sản phẩm: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Hoàn thành nội dung bài tập 1 trong PHT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Đưa ra được dự đoán cá nhân cho tình huống có vấn đề trong bài 1 PHT.</w:t>
      </w:r>
    </w:p>
    <w:p w:rsidR="00E906B5" w:rsidRPr="00E906B5" w:rsidRDefault="00E906B5" w:rsidP="00E906B5">
      <w:pPr>
        <w:numPr>
          <w:ilvl w:val="0"/>
          <w:numId w:val="24"/>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chiếu hình ảnh đơn vị cấu tạo của ngôi nhà và cơ thể</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Giao nhiệm vụ cho học sinh hoạt động cặp đôi trong thời gian 3 phút để hoàn thành hai câu hỏi BT1-PHT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Giáo viên gọi ngẫu nhiên các học sinh trình bày về dự đoán của nhóm và giải thích dựa vào kiến thức đã biết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ghi lại vào góc bảng các quan điểm khác nhau.</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đặt vấn đề: Để xem dự đoán và giải thích của bạn nào đúng nhất, hôm nay chúng ta sẽ tiếp tục tìm hiểu về TB: Bài 3 – Sự lớn lên và sinh sản của TB.</w:t>
      </w:r>
    </w:p>
    <w:p w:rsidR="00E906B5" w:rsidRPr="00E906B5" w:rsidRDefault="00E906B5" w:rsidP="00E906B5">
      <w:pPr>
        <w:tabs>
          <w:tab w:val="left" w:pos="851"/>
        </w:tabs>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2. Hoạt động 2: Hình thành kiến thức mới</w:t>
      </w:r>
    </w:p>
    <w:p w:rsidR="00E906B5" w:rsidRPr="00E906B5" w:rsidRDefault="00E906B5" w:rsidP="00E906B5">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Hoạt động 2.1: Tìm hiểu về sự lớn lên của TB.</w:t>
      </w:r>
    </w:p>
    <w:p w:rsidR="00E906B5" w:rsidRPr="00E906B5" w:rsidRDefault="00E906B5" w:rsidP="00E906B5">
      <w:pPr>
        <w:numPr>
          <w:ilvl w:val="0"/>
          <w:numId w:val="25"/>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Mục tiêu: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Mô tả được sự lớn lên của TB (thay đổi vị trí kích thước của nhân và TB chất)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Xác định được cơ sở của sự lớn lên của TB là hoạt động trao đổi chất.</w:t>
      </w:r>
    </w:p>
    <w:p w:rsidR="00E906B5" w:rsidRPr="00E906B5" w:rsidRDefault="00E906B5" w:rsidP="00E906B5">
      <w:pPr>
        <w:numPr>
          <w:ilvl w:val="0"/>
          <w:numId w:val="25"/>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xml:space="preserve">Học sinh làm việc với sgk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ab/>
        <w:t>+ mô tả sự lớn lên của TB.</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ab/>
        <w:t>+ Trả lời câu hỏi của giáo viên: . Nhờ hoạt động sống nào mà TB có thể lớn lên?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xml:space="preserve"> </w:t>
      </w:r>
      <w:r w:rsidRPr="00E906B5">
        <w:rPr>
          <w:rFonts w:asciiTheme="majorHAnsi" w:eastAsia="Arial" w:hAnsiTheme="majorHAnsi" w:cstheme="majorHAnsi"/>
          <w:color w:val="000000" w:themeColor="text1"/>
          <w:sz w:val="28"/>
          <w:szCs w:val="28"/>
          <w:lang w:val="en-US"/>
        </w:rPr>
        <w:tab/>
        <w:t xml:space="preserve">                                                   . TB có lớn lên mãi không? Tại sao?</w:t>
      </w:r>
    </w:p>
    <w:p w:rsidR="00E906B5" w:rsidRPr="00E906B5" w:rsidRDefault="00E906B5" w:rsidP="00E906B5">
      <w:pPr>
        <w:numPr>
          <w:ilvl w:val="0"/>
          <w:numId w:val="25"/>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Sản phẩm: </w:t>
      </w:r>
      <w:r w:rsidRPr="00E906B5">
        <w:rPr>
          <w:rFonts w:asciiTheme="majorHAnsi" w:eastAsia="Arial" w:hAnsiTheme="majorHAnsi" w:cstheme="majorHAnsi"/>
          <w:bCs/>
          <w:color w:val="000000" w:themeColor="text1"/>
          <w:sz w:val="28"/>
          <w:szCs w:val="28"/>
        </w:rPr>
        <w:t>Đáp án của HS, có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Bảng so sánh:</w:t>
      </w:r>
    </w:p>
    <w:tbl>
      <w:tblPr>
        <w:tblStyle w:val="TableGrid"/>
        <w:tblW w:w="0" w:type="auto"/>
        <w:tblLook w:val="04A0" w:firstRow="1" w:lastRow="0" w:firstColumn="1" w:lastColumn="0" w:noHBand="0" w:noVBand="1"/>
      </w:tblPr>
      <w:tblGrid>
        <w:gridCol w:w="2689"/>
        <w:gridCol w:w="3118"/>
        <w:gridCol w:w="3115"/>
      </w:tblGrid>
      <w:tr w:rsidR="00E906B5" w:rsidRPr="00E906B5" w:rsidTr="001C7BB2">
        <w:tc>
          <w:tcPr>
            <w:tcW w:w="2689" w:type="dxa"/>
          </w:tcPr>
          <w:p w:rsidR="00E906B5" w:rsidRPr="00E906B5" w:rsidRDefault="00E906B5" w:rsidP="00E906B5">
            <w:pPr>
              <w:pStyle w:val="ListParagraph"/>
              <w:spacing w:line="276" w:lineRule="auto"/>
              <w:ind w:left="0"/>
              <w:jc w:val="center"/>
              <w:rPr>
                <w:rFonts w:asciiTheme="majorHAnsi" w:eastAsia="Arial" w:hAnsiTheme="majorHAnsi" w:cstheme="majorHAnsi"/>
                <w:b/>
                <w:bCs/>
                <w:color w:val="000000" w:themeColor="text1"/>
                <w:sz w:val="28"/>
                <w:szCs w:val="28"/>
              </w:rPr>
            </w:pPr>
            <w:r w:rsidRPr="00E906B5">
              <w:rPr>
                <w:rFonts w:asciiTheme="majorHAnsi" w:eastAsia="Arial" w:hAnsiTheme="majorHAnsi" w:cstheme="majorHAnsi"/>
                <w:b/>
                <w:bCs/>
                <w:color w:val="000000" w:themeColor="text1"/>
                <w:sz w:val="28"/>
                <w:szCs w:val="28"/>
              </w:rPr>
              <w:t>Nội dung</w:t>
            </w:r>
          </w:p>
        </w:tc>
        <w:tc>
          <w:tcPr>
            <w:tcW w:w="3118" w:type="dxa"/>
          </w:tcPr>
          <w:p w:rsidR="00E906B5" w:rsidRPr="00E906B5" w:rsidRDefault="00E906B5" w:rsidP="00E906B5">
            <w:pPr>
              <w:pStyle w:val="ListParagraph"/>
              <w:spacing w:line="276" w:lineRule="auto"/>
              <w:ind w:left="0"/>
              <w:jc w:val="center"/>
              <w:rPr>
                <w:rFonts w:asciiTheme="majorHAnsi" w:eastAsia="Arial" w:hAnsiTheme="majorHAnsi" w:cstheme="majorHAnsi"/>
                <w:b/>
                <w:bCs/>
                <w:color w:val="000000" w:themeColor="text1"/>
                <w:sz w:val="28"/>
                <w:szCs w:val="28"/>
              </w:rPr>
            </w:pPr>
            <w:r w:rsidRPr="00E906B5">
              <w:rPr>
                <w:rFonts w:asciiTheme="majorHAnsi" w:eastAsia="Arial" w:hAnsiTheme="majorHAnsi" w:cstheme="majorHAnsi"/>
                <w:b/>
                <w:bCs/>
                <w:color w:val="000000" w:themeColor="text1"/>
                <w:sz w:val="28"/>
                <w:szCs w:val="28"/>
              </w:rPr>
              <w:t>TB non</w:t>
            </w:r>
          </w:p>
        </w:tc>
        <w:tc>
          <w:tcPr>
            <w:tcW w:w="3115" w:type="dxa"/>
          </w:tcPr>
          <w:p w:rsidR="00E906B5" w:rsidRPr="00E906B5" w:rsidRDefault="00E906B5" w:rsidP="00E906B5">
            <w:pPr>
              <w:pStyle w:val="ListParagraph"/>
              <w:spacing w:line="276" w:lineRule="auto"/>
              <w:ind w:left="0"/>
              <w:jc w:val="center"/>
              <w:rPr>
                <w:rFonts w:asciiTheme="majorHAnsi" w:eastAsia="Arial" w:hAnsiTheme="majorHAnsi" w:cstheme="majorHAnsi"/>
                <w:b/>
                <w:bCs/>
                <w:color w:val="000000" w:themeColor="text1"/>
                <w:sz w:val="28"/>
                <w:szCs w:val="28"/>
              </w:rPr>
            </w:pPr>
            <w:r w:rsidRPr="00E906B5">
              <w:rPr>
                <w:rFonts w:asciiTheme="majorHAnsi" w:eastAsia="Arial" w:hAnsiTheme="majorHAnsi" w:cstheme="majorHAnsi"/>
                <w:b/>
                <w:bCs/>
                <w:color w:val="000000" w:themeColor="text1"/>
                <w:sz w:val="28"/>
                <w:szCs w:val="28"/>
              </w:rPr>
              <w:t>TB trưởng thành</w:t>
            </w:r>
          </w:p>
        </w:tc>
      </w:tr>
      <w:tr w:rsidR="00E906B5" w:rsidRPr="00E906B5" w:rsidTr="001C7BB2">
        <w:tc>
          <w:tcPr>
            <w:tcW w:w="2689"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Kích thước nhân</w:t>
            </w:r>
          </w:p>
        </w:tc>
        <w:tc>
          <w:tcPr>
            <w:tcW w:w="3118"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Nhỏ</w:t>
            </w:r>
          </w:p>
        </w:tc>
        <w:tc>
          <w:tcPr>
            <w:tcW w:w="3115"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Lớn hơn</w:t>
            </w:r>
          </w:p>
        </w:tc>
      </w:tr>
      <w:tr w:rsidR="00E906B5" w:rsidRPr="00E906B5" w:rsidTr="001C7BB2">
        <w:tc>
          <w:tcPr>
            <w:tcW w:w="2689"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TB chất</w:t>
            </w:r>
          </w:p>
        </w:tc>
        <w:tc>
          <w:tcPr>
            <w:tcW w:w="3118"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Ít</w:t>
            </w:r>
          </w:p>
        </w:tc>
        <w:tc>
          <w:tcPr>
            <w:tcW w:w="3115"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 xml:space="preserve">Nhiều hơn </w:t>
            </w:r>
          </w:p>
        </w:tc>
      </w:tr>
      <w:tr w:rsidR="00E906B5" w:rsidRPr="00E906B5" w:rsidTr="001C7BB2">
        <w:tc>
          <w:tcPr>
            <w:tcW w:w="2689"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Vị trí của nhân</w:t>
            </w:r>
          </w:p>
        </w:tc>
        <w:tc>
          <w:tcPr>
            <w:tcW w:w="3118"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ở trung tâm TB</w:t>
            </w:r>
          </w:p>
        </w:tc>
        <w:tc>
          <w:tcPr>
            <w:tcW w:w="3115"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Nằm lệch về 1 phía</w:t>
            </w:r>
          </w:p>
        </w:tc>
      </w:tr>
      <w:tr w:rsidR="00E906B5" w:rsidRPr="00E906B5" w:rsidTr="001C7BB2">
        <w:tc>
          <w:tcPr>
            <w:tcW w:w="2689"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Kích thước, khối lượng TB</w:t>
            </w:r>
          </w:p>
        </w:tc>
        <w:tc>
          <w:tcPr>
            <w:tcW w:w="3118"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Kích thước, khối lượng nhỏ</w:t>
            </w:r>
          </w:p>
        </w:tc>
        <w:tc>
          <w:tcPr>
            <w:tcW w:w="3115"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Kích thước, khối lượng tăng hơn so với ban đầu</w:t>
            </w:r>
          </w:p>
        </w:tc>
      </w:tr>
    </w:tbl>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Nhờ trao đổi chất (lấy vào chất cần thiết, loại bỏ chất không cần thiết) mà TB lớn lên.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TB không lớn lên mãi vì đến một giới hạn xác định màng TB sẽ vỡ</w:t>
      </w:r>
    </w:p>
    <w:p w:rsidR="00E906B5" w:rsidRPr="00E906B5" w:rsidRDefault="00E906B5" w:rsidP="00E906B5">
      <w:pPr>
        <w:numPr>
          <w:ilvl w:val="0"/>
          <w:numId w:val="25"/>
        </w:num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Giáo viên giao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GV yêu cầu cá nhân học sinh thực hiện nhiệm vụ hoàn thành bài tập 1 PHT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hAnsiTheme="majorHAnsi" w:cstheme="majorHAnsi"/>
          <w:b/>
          <w:bCs/>
          <w:color w:val="000000" w:themeColor="text1"/>
          <w:sz w:val="28"/>
          <w:szCs w:val="28"/>
          <w:lang w:val="en-SG"/>
        </w:rPr>
        <w:t xml:space="preserve">- </w:t>
      </w:r>
      <w:r w:rsidRPr="00E906B5">
        <w:rPr>
          <w:rFonts w:asciiTheme="majorHAnsi" w:hAnsiTheme="majorHAnsi" w:cstheme="majorHAnsi"/>
          <w:sz w:val="28"/>
          <w:szCs w:val="28"/>
        </w:rPr>
        <w:t xml:space="preserve"> </w:t>
      </w:r>
      <w:r w:rsidRPr="00E906B5">
        <w:rPr>
          <w:rFonts w:asciiTheme="majorHAnsi" w:hAnsiTheme="majorHAnsi" w:cstheme="majorHAnsi"/>
          <w:sz w:val="28"/>
          <w:szCs w:val="28"/>
          <w:lang w:val="en-SG"/>
        </w:rPr>
        <w:t xml:space="preserve">Phát vấn </w:t>
      </w:r>
      <w:r w:rsidRPr="00E906B5">
        <w:rPr>
          <w:rFonts w:asciiTheme="majorHAnsi" w:hAnsiTheme="majorHAnsi" w:cstheme="majorHAnsi"/>
          <w:sz w:val="28"/>
          <w:szCs w:val="28"/>
        </w:rPr>
        <w:t xml:space="preserve">các câu hỏi nhận thức về quá trình lớn lên của TB: </w:t>
      </w:r>
      <w:r w:rsidRPr="00E906B5">
        <w:rPr>
          <w:rFonts w:asciiTheme="majorHAnsi" w:eastAsia="Arial" w:hAnsiTheme="majorHAnsi" w:cstheme="majorHAnsi"/>
          <w:color w:val="000000" w:themeColor="text1"/>
          <w:sz w:val="28"/>
          <w:szCs w:val="28"/>
          <w:lang w:val="en-US"/>
        </w:rPr>
        <w:t xml:space="preserve"> Nhờ hoạt động sống nào mà TB có thể lớn lên? TB có lớn lên mãi không? Tại sao?</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lastRenderedPageBreak/>
        <w:t>Thực hiện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Cá nhân học sinh hoàn thành bảng so sánh</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Đọc sgk và tìm ra nhận định về nguyên nhân bên trong dẫn tới sự lớn lên của TB, nhận định về giới hạn trong sự lớn lên của TB và giải thích.</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Báo cáo thảo luận</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1-2 học sinh đại diện trình bày kết quả và nhận xét hoàn thiện bảng so sánh và quan điểm cá nhân về nguyên nhân bên trong và giới hạn lớn lên của TB.</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 xml:space="preserve">Kết luận, nhận định </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nhận xét kết quả nhận thức của cá nhân về kết quả so sánh và trả lời câu hỏi nhận thức</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chốt lại về sự lớn lên của TB bằng một sơ đồ chữ về sự lớn lên của TB là hệ quả của quá trình trao đổi chất của TB.</w:t>
      </w:r>
    </w:p>
    <w:p w:rsidR="00E906B5" w:rsidRPr="00E906B5" w:rsidRDefault="00E906B5" w:rsidP="00E906B5">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Hoạt động 2.2: Tìm hiểu về sự sinh sản (phân chia) của TB và mối quan hệ giữa lớn lên và phân chia TB.</w:t>
      </w:r>
    </w:p>
    <w:p w:rsidR="00E906B5" w:rsidRPr="00E906B5" w:rsidRDefault="00E906B5" w:rsidP="00E906B5">
      <w:pPr>
        <w:numPr>
          <w:ilvl w:val="0"/>
          <w:numId w:val="27"/>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Mục tiêu: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Mô tả được quá trình sinh sản của TB và kết quả</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Phân tích được mối quan hệ giữa quá trình lớn lên với quá trình phân chia TB và phát hiện được kết quả của sự lớn lên và sinh sản của TB</w:t>
      </w:r>
    </w:p>
    <w:p w:rsidR="00E906B5" w:rsidRPr="00E906B5" w:rsidRDefault="00E906B5" w:rsidP="00E906B5">
      <w:pPr>
        <w:numPr>
          <w:ilvl w:val="0"/>
          <w:numId w:val="27"/>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Quan sát đoạn phim, cá nhân hoàn thành bài tập 2 PHT, sau đó thảo luận nhóm thống nhất kết quả: các giai đoạn trong quá trình sinh sản của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Quan sát hình 3.2 SGK nêu mối quan hệ giữa quá trình lớn lên và phân chia của TB</w:t>
      </w:r>
    </w:p>
    <w:p w:rsidR="00E906B5" w:rsidRPr="00E906B5" w:rsidRDefault="00E906B5" w:rsidP="00E906B5">
      <w:pPr>
        <w:numPr>
          <w:ilvl w:val="0"/>
          <w:numId w:val="27"/>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Sản phẩm: </w:t>
      </w:r>
    </w:p>
    <w:p w:rsidR="00E906B5" w:rsidRPr="00E906B5" w:rsidRDefault="00E906B5" w:rsidP="00E906B5">
      <w:pPr>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Quá trình phân chia:</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Quá trình phân chia của TB gồm hai giai đoạn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Phân chia </w:t>
      </w:r>
      <w:r w:rsidRPr="00E906B5">
        <w:rPr>
          <w:rFonts w:asciiTheme="majorHAnsi" w:hAnsiTheme="majorHAnsi" w:cstheme="majorHAnsi"/>
          <w:b/>
          <w:bCs/>
          <w:color w:val="000000" w:themeColor="text1"/>
          <w:sz w:val="28"/>
          <w:szCs w:val="28"/>
        </w:rPr>
        <w:t>nhân</w:t>
      </w:r>
      <w:r w:rsidRPr="00E906B5">
        <w:rPr>
          <w:rFonts w:asciiTheme="majorHAnsi" w:hAnsiTheme="majorHAnsi" w:cstheme="majorHAnsi"/>
          <w:color w:val="000000" w:themeColor="text1"/>
          <w:sz w:val="28"/>
          <w:szCs w:val="28"/>
        </w:rPr>
        <w:t>: Nhân của TB nhân đôi và đi về hai cực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Phân chia </w:t>
      </w:r>
      <w:r w:rsidRPr="00E906B5">
        <w:rPr>
          <w:rFonts w:asciiTheme="majorHAnsi" w:hAnsiTheme="majorHAnsi" w:cstheme="majorHAnsi"/>
          <w:b/>
          <w:bCs/>
          <w:color w:val="000000" w:themeColor="text1"/>
          <w:sz w:val="28"/>
          <w:szCs w:val="28"/>
        </w:rPr>
        <w:t>TB chất</w:t>
      </w:r>
      <w:r w:rsidRPr="00E906B5">
        <w:rPr>
          <w:rFonts w:asciiTheme="majorHAnsi" w:hAnsiTheme="majorHAnsi" w:cstheme="majorHAnsi"/>
          <w:color w:val="000000" w:themeColor="text1"/>
          <w:sz w:val="28"/>
          <w:szCs w:val="28"/>
        </w:rPr>
        <w:t>: TB chất chia đều cho hai TB con bằng cách hình thành vách ngăn ngang (ở TB thực vật) hoặc thắt lại (ở TB động vật)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Kết quả: Từ 1 TB trưởng thành sau khi phân chia hình thành </w:t>
      </w:r>
      <w:r w:rsidRPr="00E906B5">
        <w:rPr>
          <w:rFonts w:asciiTheme="majorHAnsi" w:hAnsiTheme="majorHAnsi" w:cstheme="majorHAnsi"/>
          <w:b/>
          <w:bCs/>
          <w:color w:val="000000" w:themeColor="text1"/>
          <w:sz w:val="28"/>
          <w:szCs w:val="28"/>
        </w:rPr>
        <w:t>2</w:t>
      </w:r>
      <w:r w:rsidRPr="00E906B5">
        <w:rPr>
          <w:rFonts w:asciiTheme="majorHAnsi" w:hAnsiTheme="majorHAnsi" w:cstheme="majorHAnsi"/>
          <w:color w:val="000000" w:themeColor="text1"/>
          <w:sz w:val="28"/>
          <w:szCs w:val="28"/>
        </w:rPr>
        <w:t xml:space="preserve"> TB con.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Mối quan hệ:</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TB non nhờ quá </w:t>
      </w:r>
      <w:r w:rsidRPr="00E906B5">
        <w:rPr>
          <w:rFonts w:asciiTheme="majorHAnsi" w:hAnsiTheme="majorHAnsi" w:cstheme="majorHAnsi"/>
          <w:b/>
          <w:bCs/>
          <w:color w:val="000000" w:themeColor="text1"/>
          <w:sz w:val="28"/>
          <w:szCs w:val="28"/>
        </w:rPr>
        <w:t>trình lớn</w:t>
      </w:r>
      <w:r w:rsidRPr="00E906B5">
        <w:rPr>
          <w:rFonts w:asciiTheme="majorHAnsi" w:hAnsiTheme="majorHAnsi" w:cstheme="majorHAnsi"/>
          <w:color w:val="000000" w:themeColor="text1"/>
          <w:sz w:val="28"/>
          <w:szCs w:val="28"/>
        </w:rPr>
        <w:t xml:space="preserve"> lên mà thành TB trưởng thành có khả năng phân chia (sinh sản). Kết quả quá trình </w:t>
      </w:r>
      <w:r w:rsidRPr="00E906B5">
        <w:rPr>
          <w:rFonts w:asciiTheme="majorHAnsi" w:hAnsiTheme="majorHAnsi" w:cstheme="majorHAnsi"/>
          <w:b/>
          <w:bCs/>
          <w:color w:val="000000" w:themeColor="text1"/>
          <w:sz w:val="28"/>
          <w:szCs w:val="28"/>
        </w:rPr>
        <w:t>phân chia</w:t>
      </w:r>
      <w:r w:rsidRPr="00E906B5">
        <w:rPr>
          <w:rFonts w:asciiTheme="majorHAnsi" w:hAnsiTheme="majorHAnsi" w:cstheme="majorHAnsi"/>
          <w:color w:val="000000" w:themeColor="text1"/>
          <w:sz w:val="28"/>
          <w:szCs w:val="28"/>
        </w:rPr>
        <w:t xml:space="preserve"> lại sinh ra những TB non mới.  </w:t>
      </w:r>
    </w:p>
    <w:p w:rsidR="00E906B5" w:rsidRPr="00E906B5" w:rsidRDefault="00E906B5" w:rsidP="00E906B5">
      <w:pPr>
        <w:numPr>
          <w:ilvl w:val="0"/>
          <w:numId w:val="27"/>
        </w:num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Giáo viên giao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học sinh hoạt động cá nhân quan sát đoạn phim, tìm kiếm thông tin để lựa chọn những nội dung phù hợp hoàn thành bài tập 2 PHT tìm hiểu về sự phân chia của TB và mối quan hệ giữa quá trình lớn lên và phân chia TB.</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học sinh hoạt động nhóm (3 phút) thống nhất kết quả.</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lastRenderedPageBreak/>
        <w:t>Thực hiện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Học sinh hoạt động cá nhân hoàn thành bài 2 PHT, sau đó trao đổi nhóm 4-6 hs trong 3 phút, dựa vào đoạn phim và hình 3.2 SGK hoàn thành tìm hiểu về quá trình phân chia và mối quan hệ</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Báo cáo thảo luận</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2 nhóm nhanh nhất đại diện lên báo cáo kết quả hoạt động nhóm.</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Các nhóm khác nhận xét, bổ sung và thống nhất chốt lại kết quả cuối cùng về sự phân chia của TB và mối quan hệ với sự lớn lên. </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 xml:space="preserve">Kết luận, nhận định </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nhận xét kết quả hoạt động của các nhóm.</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Chốt lại hai bước của quá trình phân chia và mối quan hệ giữa phân chia và lớn lên.</w:t>
      </w:r>
    </w:p>
    <w:p w:rsidR="00E906B5" w:rsidRPr="00E906B5" w:rsidRDefault="00E906B5" w:rsidP="00E906B5">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Hoạt động 2.3: Ý nghĩa của sự lớn lên và sinh sản của tế bào.</w:t>
      </w:r>
    </w:p>
    <w:p w:rsidR="00E906B5" w:rsidRPr="00E906B5" w:rsidRDefault="00E906B5" w:rsidP="00E906B5">
      <w:pPr>
        <w:numPr>
          <w:ilvl w:val="0"/>
          <w:numId w:val="29"/>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Mục tiêu: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Phát hiện được ý nghĩa của sự lớn lên và sinh sản của TB với cơ thể.</w:t>
      </w:r>
    </w:p>
    <w:p w:rsidR="00E906B5" w:rsidRPr="00E906B5" w:rsidRDefault="00E906B5" w:rsidP="00E906B5">
      <w:pPr>
        <w:numPr>
          <w:ilvl w:val="0"/>
          <w:numId w:val="29"/>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Trả lời các câu hỏi SGK và câu hỏi nêu vấn đề của giáo viên.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cây ngô lớn lên được nhờ quá trình nào?</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nhờ quá trình nào cơ thể có được những TB mới để thay thế cho những TB già, chết hoặc TB tổn thương?</w:t>
      </w:r>
    </w:p>
    <w:p w:rsidR="00E906B5" w:rsidRPr="00E906B5" w:rsidRDefault="00E906B5" w:rsidP="00E906B5">
      <w:pPr>
        <w:numPr>
          <w:ilvl w:val="0"/>
          <w:numId w:val="29"/>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Sản phẩm: </w:t>
      </w:r>
    </w:p>
    <w:p w:rsidR="00E906B5" w:rsidRPr="00E906B5" w:rsidRDefault="00E906B5" w:rsidP="00E906B5">
      <w:pPr>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 Cây ngô lớn lên được nhờ sự lớn lên và phân chia nhiều lần của các TB ở rễ, thân, lá cây ngô.</w:t>
      </w:r>
    </w:p>
    <w:p w:rsidR="00E906B5" w:rsidRPr="00E906B5" w:rsidRDefault="00E906B5" w:rsidP="00E906B5">
      <w:pPr>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 Cả khi ngừng lớn thì nhờ lớn lên và sinh sản của TB cơ thể vẫn tạo ra các TB mới thay thế cho những TB già, chết đi trong quá trình sống.</w:t>
      </w:r>
    </w:p>
    <w:p w:rsidR="00E906B5" w:rsidRPr="00E906B5" w:rsidRDefault="00E906B5" w:rsidP="00E906B5">
      <w:pPr>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 xml:space="preserve">+ Một viên gạch không xây được 1 ngôi nhà, nhưng từ 1 TB khi đủ các điều kiện cần thiết có thể tạo được cả một cơ thể hoàn thiện. Có sự khác nhau đó vì TB là một đơn vị sống có khả năng lớn lên, sinh sản; nhưng viên gạch thì không. </w:t>
      </w:r>
    </w:p>
    <w:p w:rsidR="00E906B5" w:rsidRPr="00E906B5" w:rsidRDefault="00E906B5" w:rsidP="00E906B5">
      <w:pPr>
        <w:numPr>
          <w:ilvl w:val="0"/>
          <w:numId w:val="29"/>
        </w:num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Giáo viên giao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giao nhiệm vụ cho hs quan sát các hình 3.3 và 3.4 và 3.2, thảo luận cặp đôi trả lời hệ thống các câu hỏi trong SGK và rút ra ý nghĩa của quá trình lớn lên, phân chia TB.</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quay lại giải quyết câu hỏi đặt vấn đề?</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Từ một viên gạch không thể xây được một ngôi nhà. Nhưng từ một TB có thể xây dựng được một cơ thể. Giải thích tại sao có sự khác nhau đó? (câu hỏi nêu vấn đề ở hoạt động 1) Theo em câu trả lời của bạn nào là đúng nhất? Nếu cho rằng chưa có câu trả lời đúng thì em hãy đưa ra nhận định mới chính xác hơn.</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Thực hiện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lastRenderedPageBreak/>
        <w:t xml:space="preserve">- Học sinh quan sát hình 3.2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3.4 , hoạt động cặp đôi trả lời hệ thống câu hỏi.</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Báo cáo thảo luận</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đại diện 1-2 nhóm đưa quan điểm báo cáo kết quả hoạt động cặp đôi.</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Các học sinh khác nhận xét, bổ sung và thống nhất chốt lại kết quả cuối cùng về ý nghĩa của sự lớn lên, phân chia TB. </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Kết luận, nhận định</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nhận xét kết quả hoạt động của các nhóm.</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Chốt lại ý nghĩa của lớn lên và phân chia TB giúp cơ thể lớn lên và thay thế các TB già chết tự nhiên.</w:t>
      </w:r>
    </w:p>
    <w:p w:rsidR="00E906B5" w:rsidRPr="00E906B5" w:rsidRDefault="00E906B5" w:rsidP="00E906B5">
      <w:pPr>
        <w:tabs>
          <w:tab w:val="left" w:pos="851"/>
        </w:tabs>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3. Hoạt động 3: Luyện tập</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Mục tiêu:</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Hệ thống lại được các kiến thức về lớn lên và sinh sản của TB vừa học tham gia trò chơi “ đấu trường 35”</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Trò chơi đấu trường 35 với học sinh cả lớp.</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Sản phẩm: </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Đáp án cho các câu hỏi:</w:t>
      </w:r>
    </w:p>
    <w:tbl>
      <w:tblPr>
        <w:tblStyle w:val="TableGrid"/>
        <w:tblW w:w="0" w:type="auto"/>
        <w:tblInd w:w="846" w:type="dxa"/>
        <w:tblLook w:val="04A0" w:firstRow="1" w:lastRow="0" w:firstColumn="1" w:lastColumn="0" w:noHBand="0" w:noVBand="1"/>
      </w:tblPr>
      <w:tblGrid>
        <w:gridCol w:w="849"/>
        <w:gridCol w:w="849"/>
        <w:gridCol w:w="849"/>
        <w:gridCol w:w="849"/>
        <w:gridCol w:w="849"/>
        <w:gridCol w:w="849"/>
        <w:gridCol w:w="850"/>
        <w:gridCol w:w="850"/>
      </w:tblGrid>
      <w:tr w:rsidR="00E906B5" w:rsidRPr="00E906B5" w:rsidTr="001C7BB2">
        <w:tc>
          <w:tcPr>
            <w:tcW w:w="849"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1.A</w:t>
            </w:r>
          </w:p>
        </w:tc>
        <w:tc>
          <w:tcPr>
            <w:tcW w:w="849"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2.B</w:t>
            </w:r>
          </w:p>
        </w:tc>
        <w:tc>
          <w:tcPr>
            <w:tcW w:w="849"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3.B</w:t>
            </w:r>
          </w:p>
        </w:tc>
        <w:tc>
          <w:tcPr>
            <w:tcW w:w="849" w:type="dxa"/>
          </w:tcPr>
          <w:p w:rsidR="00E906B5" w:rsidRPr="00E906B5" w:rsidRDefault="00E906B5" w:rsidP="00E906B5">
            <w:pPr>
              <w:tabs>
                <w:tab w:val="left" w:pos="851"/>
              </w:tabs>
              <w:spacing w:line="276" w:lineRule="auto"/>
              <w:rPr>
                <w:rFonts w:asciiTheme="majorHAnsi" w:hAnsiTheme="majorHAnsi" w:cstheme="majorHAnsi"/>
                <w:b/>
                <w:bCs/>
                <w:color w:val="000000" w:themeColor="text1"/>
                <w:sz w:val="28"/>
                <w:szCs w:val="28"/>
                <w:lang w:val="en-SG"/>
              </w:rPr>
            </w:pPr>
            <w:r w:rsidRPr="00E906B5">
              <w:rPr>
                <w:rFonts w:asciiTheme="majorHAnsi" w:hAnsiTheme="majorHAnsi" w:cstheme="majorHAnsi"/>
                <w:color w:val="000000" w:themeColor="text1"/>
                <w:sz w:val="28"/>
                <w:szCs w:val="28"/>
                <w:lang w:val="en-SG"/>
              </w:rPr>
              <w:t>4.B</w:t>
            </w:r>
          </w:p>
        </w:tc>
        <w:tc>
          <w:tcPr>
            <w:tcW w:w="849"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5.A</w:t>
            </w:r>
          </w:p>
        </w:tc>
        <w:tc>
          <w:tcPr>
            <w:tcW w:w="849"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6.B</w:t>
            </w:r>
          </w:p>
        </w:tc>
        <w:tc>
          <w:tcPr>
            <w:tcW w:w="850"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7.D</w:t>
            </w:r>
          </w:p>
        </w:tc>
        <w:tc>
          <w:tcPr>
            <w:tcW w:w="850"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8.B</w:t>
            </w:r>
          </w:p>
        </w:tc>
      </w:tr>
    </w:tbl>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pStyle w:val="ListParagraph"/>
        <w:numPr>
          <w:ilvl w:val="0"/>
          <w:numId w:val="31"/>
        </w:numPr>
        <w:tabs>
          <w:tab w:val="left" w:pos="851"/>
        </w:tabs>
        <w:spacing w:line="276" w:lineRule="auto"/>
        <w:ind w:left="0"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Giáo viên giao nhiệm vụ</w:t>
      </w:r>
    </w:p>
    <w:p w:rsidR="00E906B5" w:rsidRPr="00E906B5" w:rsidRDefault="00E906B5" w:rsidP="00E906B5">
      <w:pPr>
        <w:spacing w:line="276" w:lineRule="auto"/>
        <w:rPr>
          <w:rFonts w:asciiTheme="majorHAnsi" w:hAnsiTheme="majorHAnsi" w:cstheme="majorHAnsi"/>
          <w:sz w:val="28"/>
          <w:szCs w:val="28"/>
          <w:lang w:val="en-BZ"/>
        </w:rPr>
      </w:pPr>
      <w:r w:rsidRPr="00E906B5">
        <w:rPr>
          <w:rFonts w:asciiTheme="majorHAnsi" w:hAnsiTheme="majorHAnsi" w:cstheme="majorHAnsi"/>
          <w:sz w:val="28"/>
          <w:szCs w:val="28"/>
          <w:lang w:val="en-BZ"/>
        </w:rPr>
        <w:t xml:space="preserve">Lưu ý thao tác giáo viên: </w:t>
      </w:r>
    </w:p>
    <w:p w:rsidR="00E906B5" w:rsidRPr="00E906B5" w:rsidRDefault="00E906B5" w:rsidP="00E906B5">
      <w:pPr>
        <w:spacing w:line="276" w:lineRule="auto"/>
        <w:rPr>
          <w:rFonts w:asciiTheme="majorHAnsi" w:hAnsiTheme="majorHAnsi" w:cstheme="majorHAnsi"/>
          <w:sz w:val="28"/>
          <w:szCs w:val="28"/>
          <w:lang w:val="en-SG"/>
        </w:rPr>
      </w:pPr>
      <w:r w:rsidRPr="00E906B5">
        <w:rPr>
          <w:rFonts w:asciiTheme="majorHAnsi" w:hAnsiTheme="majorHAnsi" w:cstheme="majorHAnsi"/>
          <w:sz w:val="28"/>
          <w:szCs w:val="28"/>
          <w:lang w:val="en-BZ"/>
        </w:rPr>
        <w:t xml:space="preserve">    Thay đổi sĩ số học sinh phù hợp: 32, 30….</w:t>
      </w:r>
    </w:p>
    <w:p w:rsidR="00E906B5" w:rsidRPr="00E906B5" w:rsidRDefault="00E906B5" w:rsidP="00E906B5">
      <w:pPr>
        <w:spacing w:line="276" w:lineRule="auto"/>
        <w:rPr>
          <w:rFonts w:asciiTheme="majorHAnsi" w:hAnsiTheme="majorHAnsi" w:cstheme="majorHAnsi"/>
          <w:sz w:val="28"/>
          <w:szCs w:val="28"/>
          <w:lang w:val="en-SG"/>
        </w:rPr>
      </w:pPr>
      <w:r w:rsidRPr="00E906B5">
        <w:rPr>
          <w:rFonts w:asciiTheme="majorHAnsi" w:hAnsiTheme="majorHAnsi" w:cstheme="majorHAnsi"/>
          <w:sz w:val="28"/>
          <w:szCs w:val="28"/>
          <w:lang w:val="en-BZ"/>
        </w:rPr>
        <w:t xml:space="preserve">    Bấm vào số để ra câu hỏi theo thứ tự</w:t>
      </w:r>
    </w:p>
    <w:p w:rsidR="00E906B5" w:rsidRPr="00E906B5" w:rsidRDefault="00E906B5" w:rsidP="00E906B5">
      <w:pPr>
        <w:spacing w:line="276" w:lineRule="auto"/>
        <w:rPr>
          <w:rFonts w:asciiTheme="majorHAnsi" w:hAnsiTheme="majorHAnsi" w:cstheme="majorHAnsi"/>
          <w:sz w:val="28"/>
          <w:szCs w:val="28"/>
          <w:lang w:val="en-SG"/>
        </w:rPr>
      </w:pPr>
      <w:r w:rsidRPr="00E906B5">
        <w:rPr>
          <w:rFonts w:asciiTheme="majorHAnsi" w:hAnsiTheme="majorHAnsi" w:cstheme="majorHAnsi"/>
          <w:sz w:val="28"/>
          <w:szCs w:val="28"/>
          <w:lang w:val="en-BZ"/>
        </w:rPr>
        <w:t xml:space="preserve">    Bấm vào biểu t</w:t>
      </w:r>
      <w:r w:rsidRPr="00E906B5">
        <w:rPr>
          <w:rFonts w:asciiTheme="majorHAnsi" w:hAnsiTheme="majorHAnsi" w:cstheme="majorHAnsi"/>
          <w:sz w:val="28"/>
          <w:szCs w:val="28"/>
        </w:rPr>
        <w:t>ư</w:t>
      </w:r>
      <w:r w:rsidRPr="00E906B5">
        <w:rPr>
          <w:rFonts w:asciiTheme="majorHAnsi" w:hAnsiTheme="majorHAnsi" w:cstheme="majorHAnsi"/>
          <w:sz w:val="28"/>
          <w:szCs w:val="28"/>
          <w:lang w:val="en-BZ"/>
        </w:rPr>
        <w:t>ợng quyển sách ở slide trả lời để quay về màn hình chính</w:t>
      </w:r>
    </w:p>
    <w:p w:rsidR="00E906B5" w:rsidRPr="00E906B5" w:rsidRDefault="00E906B5" w:rsidP="00E906B5">
      <w:pPr>
        <w:spacing w:line="276" w:lineRule="auto"/>
        <w:rPr>
          <w:rFonts w:asciiTheme="majorHAnsi" w:hAnsiTheme="majorHAnsi" w:cstheme="majorHAnsi"/>
          <w:sz w:val="28"/>
          <w:szCs w:val="28"/>
          <w:lang w:val="en-BZ"/>
        </w:rPr>
      </w:pPr>
      <w:r w:rsidRPr="00E906B5">
        <w:rPr>
          <w:rFonts w:asciiTheme="majorHAnsi" w:hAnsiTheme="majorHAnsi" w:cstheme="majorHAnsi"/>
          <w:sz w:val="28"/>
          <w:szCs w:val="28"/>
          <w:lang w:val="en-BZ"/>
        </w:rPr>
        <w:t xml:space="preserve">    Bấm vào tên học sinh trả lời sai. Loại trực tiếp</w:t>
      </w:r>
    </w:p>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Giáo viên phổ biến luật chơi:</w:t>
      </w:r>
    </w:p>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Mỗi học sinh sẽ có 1 bảng ghi đáp án đúng cho mỗi câu hỏi trong vòng 5 giây suy nghĩ.</w:t>
      </w:r>
    </w:p>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Học sinh nào có đáp án sai sẽ dừng cuộc chơi và bị loại khỏi danh sách chơi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thành khán giả cổ vũ.</w:t>
      </w:r>
    </w:p>
    <w:p w:rsidR="00E906B5" w:rsidRPr="00E906B5" w:rsidRDefault="00E906B5" w:rsidP="00E906B5">
      <w:pPr>
        <w:pStyle w:val="ListParagraph"/>
        <w:numPr>
          <w:ilvl w:val="0"/>
          <w:numId w:val="31"/>
        </w:numPr>
        <w:tabs>
          <w:tab w:val="left" w:pos="851"/>
        </w:tabs>
        <w:spacing w:line="276" w:lineRule="auto"/>
        <w:ind w:left="0"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Thực hiện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Tham gia chơi, theo dõi cổ vũ khi bị loại khỏi cuộc chơi.</w:t>
      </w:r>
    </w:p>
    <w:p w:rsidR="00E906B5" w:rsidRPr="00E906B5" w:rsidRDefault="00E906B5" w:rsidP="00E906B5">
      <w:pPr>
        <w:pStyle w:val="ListParagraph"/>
        <w:numPr>
          <w:ilvl w:val="0"/>
          <w:numId w:val="31"/>
        </w:numPr>
        <w:tabs>
          <w:tab w:val="left" w:pos="851"/>
        </w:tabs>
        <w:spacing w:line="276" w:lineRule="auto"/>
        <w:ind w:left="0"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 xml:space="preserve">Báo cáo thảo luận : </w:t>
      </w:r>
      <w:r w:rsidRPr="00E906B5">
        <w:rPr>
          <w:rFonts w:asciiTheme="majorHAnsi" w:hAnsiTheme="majorHAnsi" w:cstheme="majorHAnsi"/>
          <w:color w:val="000000" w:themeColor="text1"/>
          <w:sz w:val="28"/>
          <w:szCs w:val="28"/>
        </w:rPr>
        <w:t xml:space="preserve">Tổng kết, trao thưởng cho </w:t>
      </w:r>
      <w:r w:rsidRPr="00E906B5">
        <w:rPr>
          <w:rFonts w:asciiTheme="majorHAnsi" w:hAnsiTheme="majorHAnsi" w:cstheme="majorHAnsi"/>
          <w:color w:val="000000" w:themeColor="text1"/>
          <w:sz w:val="28"/>
          <w:szCs w:val="28"/>
          <w:lang w:val="en-SG"/>
        </w:rPr>
        <w:t>người chiến thắng</w:t>
      </w:r>
    </w:p>
    <w:p w:rsidR="00E906B5" w:rsidRPr="00E906B5" w:rsidRDefault="00E906B5" w:rsidP="00E906B5">
      <w:pPr>
        <w:pStyle w:val="ListParagraph"/>
        <w:numPr>
          <w:ilvl w:val="0"/>
          <w:numId w:val="31"/>
        </w:numPr>
        <w:tabs>
          <w:tab w:val="left" w:pos="851"/>
        </w:tabs>
        <w:spacing w:line="276" w:lineRule="auto"/>
        <w:ind w:left="0"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Kết luận, nhận định</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 xml:space="preserve">Giáo viên đánh giá cuối cùng, nhận xét về tinh thần, kỉ luật, nhắc nhở hoặc động viên kịp thời…. </w:t>
      </w:r>
    </w:p>
    <w:p w:rsidR="00E906B5" w:rsidRPr="00E906B5" w:rsidRDefault="00E906B5" w:rsidP="00E906B5">
      <w:pPr>
        <w:tabs>
          <w:tab w:val="left" w:pos="851"/>
        </w:tabs>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4. Hoạt động 4: Vận dụng (giao về nhà và báo cáo vào buổi học sau)</w:t>
      </w:r>
    </w:p>
    <w:p w:rsidR="00E906B5" w:rsidRPr="00E906B5" w:rsidRDefault="00E906B5" w:rsidP="00E906B5">
      <w:pPr>
        <w:numPr>
          <w:ilvl w:val="0"/>
          <w:numId w:val="32"/>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Mục tiêu: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lastRenderedPageBreak/>
        <w:t>Phát triển năng lực tự học, năng lực tìm hiểu thế giới sống thông qua hệ thống được kiến thức về lớn lên và sinh sản của TB và vận dụng giải thích một số vấn đề thực tiễn liên quan đến sự lớn lên và sinh sản của TB.</w:t>
      </w:r>
    </w:p>
    <w:p w:rsidR="00E906B5" w:rsidRPr="00E906B5" w:rsidRDefault="00E906B5" w:rsidP="00E906B5">
      <w:pPr>
        <w:numPr>
          <w:ilvl w:val="0"/>
          <w:numId w:val="32"/>
        </w:numPr>
        <w:tabs>
          <w:tab w:val="left" w:pos="851"/>
          <w:tab w:val="left" w:pos="1494"/>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Hs tìm các hiện tượng thực tế có thể giải thích bằng sự lớn lên và phân chia của TB?</w:t>
      </w:r>
    </w:p>
    <w:p w:rsidR="00E906B5" w:rsidRPr="00E906B5" w:rsidRDefault="00E906B5" w:rsidP="00E906B5">
      <w:pPr>
        <w:spacing w:line="276" w:lineRule="auto"/>
        <w:ind w:firstLine="567"/>
        <w:rPr>
          <w:rFonts w:asciiTheme="majorHAnsi" w:eastAsia="Arial"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w:t>
      </w:r>
      <w:r w:rsidRPr="00E906B5">
        <w:rPr>
          <w:rFonts w:asciiTheme="majorHAnsi" w:hAnsiTheme="majorHAnsi" w:cstheme="majorHAnsi"/>
          <w:color w:val="000000" w:themeColor="text1"/>
          <w:sz w:val="28"/>
          <w:szCs w:val="28"/>
        </w:rPr>
        <w:t xml:space="preserve"> </w:t>
      </w:r>
      <w:r w:rsidRPr="00E906B5">
        <w:rPr>
          <w:rFonts w:asciiTheme="majorHAnsi" w:eastAsia="Arial" w:hAnsiTheme="majorHAnsi" w:cstheme="majorHAnsi"/>
          <w:b/>
          <w:color w:val="000000" w:themeColor="text1"/>
          <w:sz w:val="28"/>
          <w:szCs w:val="28"/>
        </w:rPr>
        <w:t xml:space="preserve">Sản phẩm: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bookmarkStart w:id="9" w:name="page3_1"/>
      <w:bookmarkEnd w:id="9"/>
      <w:r w:rsidRPr="00E906B5">
        <w:rPr>
          <w:rFonts w:asciiTheme="majorHAnsi" w:hAnsiTheme="majorHAnsi" w:cstheme="majorHAnsi"/>
          <w:color w:val="000000" w:themeColor="text1"/>
          <w:sz w:val="28"/>
          <w:szCs w:val="28"/>
        </w:rPr>
        <w:t>+ Hiện tượng mọc lại đuôi ở thăn lằn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Các vết thương lõm sau một thời gian thì đầy lại.</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Cơ thể động, thực vật lớn lên ….</w:t>
      </w:r>
    </w:p>
    <w:p w:rsidR="00E906B5" w:rsidRPr="00E906B5" w:rsidRDefault="00E906B5" w:rsidP="00E906B5">
      <w:pPr>
        <w:numPr>
          <w:ilvl w:val="0"/>
          <w:numId w:val="33"/>
        </w:numPr>
        <w:tabs>
          <w:tab w:val="left" w:pos="851"/>
        </w:tabs>
        <w:spacing w:line="276" w:lineRule="auto"/>
        <w:ind w:firstLine="567"/>
        <w:rPr>
          <w:rFonts w:asciiTheme="majorHAnsi" w:eastAsia="Times New Roman"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tabs>
          <w:tab w:val="left" w:pos="851"/>
        </w:tabs>
        <w:spacing w:line="276" w:lineRule="auto"/>
        <w:ind w:firstLine="567"/>
        <w:rPr>
          <w:rFonts w:asciiTheme="majorHAnsi" w:eastAsia="Times New Roman" w:hAnsiTheme="majorHAnsi" w:cstheme="majorHAnsi"/>
          <w:bCs/>
          <w:color w:val="000000" w:themeColor="text1"/>
          <w:sz w:val="28"/>
          <w:szCs w:val="28"/>
        </w:rPr>
      </w:pPr>
      <w:r w:rsidRPr="00E906B5">
        <w:rPr>
          <w:rFonts w:asciiTheme="majorHAnsi" w:eastAsia="Arial" w:hAnsiTheme="majorHAnsi" w:cstheme="majorHAnsi"/>
          <w:bCs/>
          <w:color w:val="000000" w:themeColor="text1"/>
          <w:sz w:val="28"/>
          <w:szCs w:val="28"/>
        </w:rPr>
        <w:t>Giáo viên giao về nhà học sinh tìm hiểu và báo cáo ở buổi sau.</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b/>
          <w:bCs/>
          <w:color w:val="000000" w:themeColor="text1"/>
          <w:sz w:val="28"/>
          <w:szCs w:val="28"/>
          <w:lang w:val="en-US"/>
        </w:rPr>
      </w:pPr>
    </w:p>
    <w:p w:rsidR="00E906B5" w:rsidRPr="00E906B5" w:rsidRDefault="00E906B5" w:rsidP="00E906B5">
      <w:pPr>
        <w:pStyle w:val="NormalWeb"/>
        <w:spacing w:before="0" w:beforeAutospacing="0" w:after="0" w:afterAutospacing="0" w:line="276" w:lineRule="auto"/>
        <w:ind w:firstLine="567"/>
        <w:jc w:val="center"/>
        <w:rPr>
          <w:rFonts w:asciiTheme="majorHAnsi" w:hAnsiTheme="majorHAnsi" w:cstheme="majorHAnsi"/>
          <w:b/>
          <w:bCs/>
          <w:color w:val="000000" w:themeColor="text1"/>
          <w:sz w:val="28"/>
          <w:szCs w:val="28"/>
          <w:lang w:val="en-US"/>
        </w:rPr>
      </w:pPr>
      <w:r w:rsidRPr="00E906B5">
        <w:rPr>
          <w:rFonts w:asciiTheme="majorHAnsi" w:hAnsiTheme="majorHAnsi" w:cstheme="majorHAnsi"/>
          <w:b/>
          <w:bCs/>
          <w:color w:val="000000" w:themeColor="text1"/>
          <w:sz w:val="28"/>
          <w:szCs w:val="28"/>
          <w:lang w:val="en-US"/>
        </w:rPr>
        <w:t>Phụ lục nội dung câu hỏi trò chơi “Đấu trường 35”</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1.</w:t>
      </w:r>
      <w:r w:rsidRPr="00E906B5">
        <w:rPr>
          <w:rFonts w:asciiTheme="majorHAnsi" w:hAnsiTheme="majorHAnsi" w:cstheme="majorHAnsi"/>
          <w:color w:val="000000" w:themeColor="text1"/>
          <w:sz w:val="28"/>
          <w:szCs w:val="28"/>
        </w:rPr>
        <w:t xml:space="preserve"> </w:t>
      </w:r>
      <w:r w:rsidRPr="00E906B5">
        <w:rPr>
          <w:rFonts w:asciiTheme="majorHAnsi" w:hAnsiTheme="majorHAnsi" w:cstheme="majorHAnsi"/>
          <w:color w:val="000000" w:themeColor="text1"/>
          <w:sz w:val="28"/>
          <w:szCs w:val="28"/>
          <w:lang w:val="en-SG"/>
        </w:rPr>
        <w:t xml:space="preserve">Một TB mẹ </w:t>
      </w:r>
      <w:r w:rsidRPr="00E906B5">
        <w:rPr>
          <w:rFonts w:asciiTheme="majorHAnsi" w:hAnsiTheme="majorHAnsi" w:cstheme="majorHAnsi"/>
          <w:color w:val="000000" w:themeColor="text1"/>
          <w:sz w:val="28"/>
          <w:szCs w:val="28"/>
        </w:rPr>
        <w:t>sau khi phân chia</w:t>
      </w:r>
      <w:r w:rsidRPr="00E906B5">
        <w:rPr>
          <w:rFonts w:asciiTheme="majorHAnsi" w:hAnsiTheme="majorHAnsi" w:cstheme="majorHAnsi"/>
          <w:color w:val="000000" w:themeColor="text1"/>
          <w:sz w:val="28"/>
          <w:szCs w:val="28"/>
          <w:lang w:val="en-US"/>
        </w:rPr>
        <w:t xml:space="preserve"> (sinh sản)</w:t>
      </w:r>
      <w:r w:rsidRPr="00E906B5">
        <w:rPr>
          <w:rFonts w:asciiTheme="majorHAnsi" w:hAnsiTheme="majorHAnsi" w:cstheme="majorHAnsi"/>
          <w:color w:val="000000" w:themeColor="text1"/>
          <w:sz w:val="28"/>
          <w:szCs w:val="28"/>
        </w:rPr>
        <w:t xml:space="preserve"> sẽ tạo ra bao nhiêu TB con ?</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A. 2     </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B. 1</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C. 4      </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D. 8</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lang w:val="en-US"/>
        </w:rPr>
      </w:pPr>
      <w:r w:rsidRPr="00E906B5">
        <w:rPr>
          <w:rFonts w:asciiTheme="majorHAnsi" w:hAnsiTheme="majorHAnsi" w:cstheme="majorHAnsi"/>
          <w:b/>
          <w:bCs/>
          <w:color w:val="000000" w:themeColor="text1"/>
          <w:sz w:val="28"/>
          <w:szCs w:val="28"/>
        </w:rPr>
        <w:t>Câu 2.</w:t>
      </w:r>
      <w:r w:rsidRPr="00E906B5">
        <w:rPr>
          <w:rFonts w:asciiTheme="majorHAnsi" w:hAnsiTheme="majorHAnsi" w:cstheme="majorHAnsi"/>
          <w:color w:val="000000" w:themeColor="text1"/>
          <w:sz w:val="28"/>
          <w:szCs w:val="28"/>
        </w:rPr>
        <w:t xml:space="preserve"> Cơ thể </w:t>
      </w:r>
      <w:r w:rsidRPr="00E906B5">
        <w:rPr>
          <w:rFonts w:asciiTheme="majorHAnsi" w:hAnsiTheme="majorHAnsi" w:cstheme="majorHAnsi"/>
          <w:color w:val="000000" w:themeColor="text1"/>
          <w:sz w:val="28"/>
          <w:szCs w:val="28"/>
          <w:lang w:val="en-SG"/>
        </w:rPr>
        <w:t>sinh</w:t>
      </w:r>
      <w:r w:rsidRPr="00E906B5">
        <w:rPr>
          <w:rFonts w:asciiTheme="majorHAnsi" w:hAnsiTheme="majorHAnsi" w:cstheme="majorHAnsi"/>
          <w:color w:val="000000" w:themeColor="text1"/>
          <w:sz w:val="28"/>
          <w:szCs w:val="28"/>
        </w:rPr>
        <w:t xml:space="preserve"> vật lớn lên chủ yếu </w:t>
      </w:r>
      <w:r w:rsidRPr="00E906B5">
        <w:rPr>
          <w:rFonts w:asciiTheme="majorHAnsi" w:hAnsiTheme="majorHAnsi" w:cstheme="majorHAnsi"/>
          <w:color w:val="000000" w:themeColor="text1"/>
          <w:sz w:val="28"/>
          <w:szCs w:val="28"/>
          <w:lang w:val="en-US"/>
        </w:rPr>
        <w:t>dựa vào những hoạt động</w:t>
      </w:r>
      <w:r w:rsidRPr="00E906B5">
        <w:rPr>
          <w:rFonts w:asciiTheme="majorHAnsi" w:hAnsiTheme="majorHAnsi" w:cstheme="majorHAnsi"/>
          <w:color w:val="000000" w:themeColor="text1"/>
          <w:sz w:val="28"/>
          <w:szCs w:val="28"/>
        </w:rPr>
        <w:t xml:space="preserve"> nào dưới đây?</w:t>
      </w:r>
      <w:r w:rsidRPr="00E906B5">
        <w:rPr>
          <w:rFonts w:asciiTheme="majorHAnsi" w:hAnsiTheme="majorHAnsi" w:cstheme="majorHAnsi"/>
          <w:color w:val="000000" w:themeColor="text1"/>
          <w:sz w:val="28"/>
          <w:szCs w:val="28"/>
          <w:lang w:val="en-US"/>
        </w:rPr>
        <w:t xml:space="preserve"> </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1. Sự hấp thụ và ứ đọng nước trong dịch TB theo thời gian.</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2. Sự gia tăng số lượng TB qua quá trình phân chia.</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3. Sự tăng kích thước của từng TB do trao đổi chất.</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1, 2, 3</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B. 2, 3</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C. 1, 3</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D. 1, 2</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 xml:space="preserve">Câu </w:t>
      </w:r>
      <w:r w:rsidRPr="00E906B5">
        <w:rPr>
          <w:rFonts w:asciiTheme="majorHAnsi" w:hAnsiTheme="majorHAnsi" w:cstheme="majorHAnsi"/>
          <w:b/>
          <w:bCs/>
          <w:color w:val="000000" w:themeColor="text1"/>
          <w:sz w:val="28"/>
          <w:szCs w:val="28"/>
          <w:lang w:val="en-SG"/>
        </w:rPr>
        <w:t>3</w:t>
      </w:r>
      <w:r w:rsidRPr="00E906B5">
        <w:rPr>
          <w:rFonts w:asciiTheme="majorHAnsi" w:hAnsiTheme="majorHAnsi" w:cstheme="majorHAnsi"/>
          <w:b/>
          <w:bCs/>
          <w:color w:val="000000" w:themeColor="text1"/>
          <w:sz w:val="28"/>
          <w:szCs w:val="28"/>
        </w:rPr>
        <w:t>.</w:t>
      </w:r>
      <w:r w:rsidRPr="00E906B5">
        <w:rPr>
          <w:rFonts w:asciiTheme="majorHAnsi" w:hAnsiTheme="majorHAnsi" w:cstheme="majorHAnsi"/>
          <w:color w:val="000000" w:themeColor="text1"/>
          <w:sz w:val="28"/>
          <w:szCs w:val="28"/>
        </w:rPr>
        <w:t xml:space="preserve"> Hiện tượng nào dưới đây không phản ánh sự lớn lên và phân chia của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Sự gia tăng diện tích bề mặt của một chiếc lá</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B. Sự xẹp, phồng của các TB khí khổng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C. Sự tăng dần kích thước của một củ khoai lang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D. Sự vươn cao của thân cây tre</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4.</w:t>
      </w:r>
      <w:r w:rsidRPr="00E906B5">
        <w:rPr>
          <w:rFonts w:asciiTheme="majorHAnsi" w:hAnsiTheme="majorHAnsi" w:cstheme="majorHAnsi"/>
          <w:color w:val="000000" w:themeColor="text1"/>
          <w:sz w:val="28"/>
          <w:szCs w:val="28"/>
        </w:rPr>
        <w:t xml:space="preserve"> Sự lớn lên của TB có liên quan mật thiết đến quá trình nào dưới đây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Trao đổi chất, cảm ứng và sinh sản                        B. Trao đổi chất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C. Sinh sản                                                                  D. Cảm ứng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5.</w:t>
      </w:r>
      <w:r w:rsidRPr="00E906B5">
        <w:rPr>
          <w:rFonts w:asciiTheme="majorHAnsi" w:hAnsiTheme="majorHAnsi" w:cstheme="majorHAnsi"/>
          <w:color w:val="000000" w:themeColor="text1"/>
          <w:sz w:val="28"/>
          <w:szCs w:val="28"/>
        </w:rPr>
        <w:t xml:space="preserve"> Một TB mô phân sinh ở thực vật tiến hành phân chia liên tiếp 4 lần. Hỏi sau quá trình này, số TB con được tạo thành là bao nhiêu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32 TB              B. 4 TB            C. 8 TB               D. 16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6.</w:t>
      </w:r>
      <w:r w:rsidRPr="00E906B5">
        <w:rPr>
          <w:rFonts w:asciiTheme="majorHAnsi" w:hAnsiTheme="majorHAnsi" w:cstheme="majorHAnsi"/>
          <w:color w:val="000000" w:themeColor="text1"/>
          <w:sz w:val="28"/>
          <w:szCs w:val="28"/>
        </w:rPr>
        <w:t xml:space="preserve"> Quá trình phân chia TB gồm hai giai đoạn là:</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A. Phân chia TB chất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phân chia nhân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B. Phân chia nhân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phân chia TB chất.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C. Lớn lên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phân chia nhân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D. Trao đổi chất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phân chia TB chất.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7.</w:t>
      </w:r>
      <w:r w:rsidRPr="00E906B5">
        <w:rPr>
          <w:rFonts w:asciiTheme="majorHAnsi" w:hAnsiTheme="majorHAnsi" w:cstheme="majorHAnsi"/>
          <w:color w:val="000000" w:themeColor="text1"/>
          <w:sz w:val="28"/>
          <w:szCs w:val="28"/>
        </w:rPr>
        <w:t xml:space="preserve"> Phát biểu nào dưới đây về quá trình lớn lên và phân chia của TB là </w:t>
      </w:r>
      <w:r w:rsidRPr="00E906B5">
        <w:rPr>
          <w:rFonts w:asciiTheme="majorHAnsi" w:hAnsiTheme="majorHAnsi" w:cstheme="majorHAnsi"/>
          <w:b/>
          <w:bCs/>
          <w:color w:val="000000" w:themeColor="text1"/>
          <w:sz w:val="28"/>
          <w:szCs w:val="28"/>
        </w:rPr>
        <w:t>đúng</w:t>
      </w:r>
      <w:r w:rsidRPr="00E906B5">
        <w:rPr>
          <w:rFonts w:asciiTheme="majorHAnsi" w:hAnsiTheme="majorHAnsi" w:cstheme="majorHAnsi"/>
          <w:color w:val="000000" w:themeColor="text1"/>
          <w:sz w:val="28"/>
          <w:szCs w:val="28"/>
        </w:rPr>
        <w:t xml:space="preserve">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lastRenderedPageBreak/>
        <w:t>A. Mọi TB lớn lên rồi đều bước vào quá trình phân chia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B. Sau mỗi lần phân chia, từ một TB mẹ sẽ tạo ra 3 TB con giống hệt mình.</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C. Sự phân tách chất TB là giai đoạn đầu tiên trong quá trình phân chia.</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D. Phân chia và lớn lên và phân chia TB giúp sinh vật tăng kích thước, khối lượng.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8.</w:t>
      </w:r>
      <w:r w:rsidRPr="00E906B5">
        <w:rPr>
          <w:rFonts w:asciiTheme="majorHAnsi" w:hAnsiTheme="majorHAnsi" w:cstheme="majorHAnsi"/>
          <w:color w:val="000000" w:themeColor="text1"/>
          <w:sz w:val="28"/>
          <w:szCs w:val="28"/>
        </w:rPr>
        <w:t xml:space="preserve"> Điều gì sẽ xảy ra với cơ thể nếu không kiểm soát được quá trình phân chia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Cơ thể lớn lên thành người khổng lồ.</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B. Xuất hiện các khối u ở nơi phân chia mất kiểm soát.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C. Cơ thể phát triển mất cân đối (bộ phận to, bộ phận nhỏ không bình thường).</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hAnsiTheme="majorHAnsi" w:cstheme="majorHAnsi"/>
          <w:color w:val="000000" w:themeColor="text1"/>
          <w:sz w:val="28"/>
          <w:szCs w:val="28"/>
        </w:rPr>
        <w:t>D. Cơ vẫn thể phát triển bình thường.</w:t>
      </w:r>
    </w:p>
    <w:p w:rsidR="00E906B5" w:rsidRPr="00E906B5" w:rsidRDefault="00E906B5" w:rsidP="00E906B5">
      <w:pPr>
        <w:spacing w:line="276" w:lineRule="auto"/>
        <w:jc w:val="center"/>
        <w:rPr>
          <w:rFonts w:asciiTheme="majorHAnsi" w:eastAsia="Arial" w:hAnsiTheme="majorHAnsi" w:cstheme="majorHAnsi"/>
          <w:b/>
          <w:sz w:val="28"/>
          <w:szCs w:val="28"/>
        </w:rPr>
      </w:pPr>
    </w:p>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Bài 21: THỰC HÀNH</w:t>
      </w:r>
    </w:p>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 QUAN SÁT VÀ PHÂN BIỆT MỘT SỐ LOẠI TẾ BÀO </w:t>
      </w:r>
    </w:p>
    <w:p w:rsidR="00E906B5" w:rsidRPr="00E906B5" w:rsidRDefault="00E906B5" w:rsidP="00E906B5">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Môn học: KHTN - Lớp: 6</w:t>
      </w:r>
    </w:p>
    <w:p w:rsidR="00E906B5" w:rsidRPr="00E906B5" w:rsidRDefault="00E906B5" w:rsidP="00E906B5">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Thời gian thực hiện: 1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34"/>
        </w:numPr>
        <w:tabs>
          <w:tab w:val="left" w:pos="567"/>
        </w:tabs>
        <w:spacing w:line="276" w:lineRule="auto"/>
        <w:ind w:firstLine="284"/>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 Kiến thức: </w:t>
      </w:r>
      <w:r w:rsidRPr="00E906B5">
        <w:rPr>
          <w:rFonts w:asciiTheme="majorHAnsi" w:eastAsia="Arial" w:hAnsiTheme="majorHAnsi" w:cstheme="majorHAnsi"/>
          <w:bCs/>
          <w:sz w:val="28"/>
          <w:szCs w:val="28"/>
        </w:rPr>
        <w:t>Sau khi học xong bài học này học sinh sẽ khám phá được quá trình lớn lên và sinh sản của tế bào bao gồm</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lang w:val="en-SG"/>
        </w:rPr>
        <w:t xml:space="preserve">- </w:t>
      </w:r>
      <w:r w:rsidRPr="00E906B5">
        <w:rPr>
          <w:rFonts w:asciiTheme="majorHAnsi" w:hAnsiTheme="majorHAnsi" w:cstheme="majorHAnsi"/>
          <w:sz w:val="28"/>
          <w:szCs w:val="28"/>
        </w:rPr>
        <w:t>Quan sát được tế bào lớn bằng mắt thường và tế bào nhỏ dưới kính lúp và kính hiển vi quang học</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Thực hiện được các bước làm tiêu bản sinh học.</w:t>
      </w:r>
    </w:p>
    <w:p w:rsidR="00E906B5" w:rsidRPr="00E906B5" w:rsidRDefault="00E906B5" w:rsidP="00E906B5">
      <w:pPr>
        <w:numPr>
          <w:ilvl w:val="0"/>
          <w:numId w:val="34"/>
        </w:numPr>
        <w:tabs>
          <w:tab w:val="left" w:pos="567"/>
        </w:tabs>
        <w:spacing w:line="276" w:lineRule="auto"/>
        <w:ind w:firstLine="284"/>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2.1. Năng lực chung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Thực hiện bài học này sẽ góp phần hình thành và phát triển mộ số năng lực của học sinh như sau:</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b/>
          <w:sz w:val="28"/>
          <w:szCs w:val="28"/>
        </w:rPr>
        <w:t xml:space="preserve">- </w:t>
      </w:r>
      <w:r w:rsidRPr="00E906B5">
        <w:rPr>
          <w:rFonts w:asciiTheme="majorHAnsi" w:hAnsiTheme="majorHAnsi" w:cstheme="majorHAnsi"/>
          <w:sz w:val="28"/>
          <w:szCs w:val="28"/>
        </w:rPr>
        <w:t>Năng lực tự chủ và tự học: tự tìm kiếm thông tin, đọc sách giáo khoa, quan sát hình ảnh, đoạn video để ghi lại được các bước làm một tiêu bản sinh học.</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Năng lực giao tiếp và hợp tác: thảo luận nhóm xác định được các bước làm tiêu bản tế bào biểu bì hành tây, tế bào niêm mạc miệng.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Năng lực giải quyết vấn đề và sáng tạo: Giải quyết vấn đề phát sinh trong quá trình làm thí nghiệm.</w:t>
      </w:r>
    </w:p>
    <w:p w:rsidR="00E906B5" w:rsidRPr="00E906B5" w:rsidRDefault="00E906B5" w:rsidP="00E906B5">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2.2. Năng lực khoa học tự nhiên (sinh học)</w:t>
      </w:r>
    </w:p>
    <w:p w:rsidR="00E906B5" w:rsidRPr="00E906B5" w:rsidRDefault="00E906B5" w:rsidP="00E906B5">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Nhận thức sinh học</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Năng lực thực hành thí nghiệm: làm tiêu bản thực vật, động vật</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Nhận biết được các cấu tạo và giới hạn một tế bào thực vật, động vật trên mẫu quan sát</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So sánh được sự giống và khác nhau giữa tế bào thực vật (biểu bì vẩy hành) với tế bào động vật (niêm mạc miệng).</w:t>
      </w:r>
    </w:p>
    <w:p w:rsidR="00E906B5" w:rsidRPr="00E906B5" w:rsidRDefault="00E906B5" w:rsidP="00E906B5">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Tìm hiểu thế giới sống</w:t>
      </w:r>
    </w:p>
    <w:p w:rsidR="00E906B5" w:rsidRPr="00E906B5" w:rsidRDefault="00E906B5" w:rsidP="00E906B5">
      <w:pPr>
        <w:tabs>
          <w:tab w:val="left" w:pos="709"/>
        </w:tabs>
        <w:spacing w:line="276" w:lineRule="auto"/>
        <w:ind w:firstLine="567"/>
        <w:rPr>
          <w:rFonts w:asciiTheme="majorHAnsi" w:eastAsia="Arial" w:hAnsiTheme="majorHAnsi" w:cstheme="majorHAnsi"/>
          <w:bCs/>
          <w:sz w:val="28"/>
          <w:szCs w:val="28"/>
        </w:rPr>
      </w:pPr>
      <w:r w:rsidRPr="00E906B5">
        <w:rPr>
          <w:rFonts w:asciiTheme="majorHAnsi" w:eastAsia="Arial" w:hAnsiTheme="majorHAnsi" w:cstheme="majorHAnsi"/>
          <w:bCs/>
          <w:sz w:val="28"/>
          <w:szCs w:val="28"/>
        </w:rPr>
        <w:lastRenderedPageBreak/>
        <w:t>- Viết, vẽ báo cáo trình bày về kết quả thực hành của nhóm</w:t>
      </w:r>
    </w:p>
    <w:p w:rsidR="00E906B5" w:rsidRPr="00E906B5" w:rsidRDefault="00E906B5" w:rsidP="00E906B5">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Vận dụng kiến thức kĩ năng đã học</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Làm các tiêu bản tế bào khác để quan sát dưới kính hiển vi.</w:t>
      </w:r>
    </w:p>
    <w:p w:rsidR="00E906B5" w:rsidRPr="00E906B5" w:rsidRDefault="00E906B5" w:rsidP="00E906B5">
      <w:pPr>
        <w:tabs>
          <w:tab w:val="left" w:pos="567"/>
        </w:tabs>
        <w:spacing w:line="276" w:lineRule="auto"/>
        <w:ind w:left="284"/>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3. Phẩm chất: </w:t>
      </w:r>
      <w:r w:rsidRPr="00E906B5">
        <w:rPr>
          <w:rFonts w:asciiTheme="majorHAnsi" w:eastAsia="Arial" w:hAnsiTheme="majorHAnsi" w:cstheme="majorHAnsi"/>
          <w:bCs/>
          <w:sz w:val="28"/>
          <w:szCs w:val="28"/>
        </w:rPr>
        <w:t>Thông</w:t>
      </w:r>
      <w:r w:rsidRPr="00E906B5">
        <w:rPr>
          <w:rFonts w:asciiTheme="majorHAnsi" w:hAnsiTheme="majorHAnsi" w:cstheme="majorHAnsi"/>
          <w:bCs/>
          <w:sz w:val="28"/>
          <w:szCs w:val="28"/>
        </w:rPr>
        <w:t xml:space="preserve"> </w:t>
      </w:r>
      <w:r w:rsidRPr="00E906B5">
        <w:rPr>
          <w:rFonts w:asciiTheme="majorHAnsi" w:hAnsiTheme="majorHAnsi" w:cstheme="majorHAnsi"/>
          <w:sz w:val="28"/>
          <w:szCs w:val="28"/>
        </w:rPr>
        <w:t>qua thực hiện bài học sẽ tạo điều kiện để học sinh:</w:t>
      </w:r>
    </w:p>
    <w:p w:rsidR="00E906B5" w:rsidRPr="00E906B5" w:rsidRDefault="00E906B5" w:rsidP="00E906B5">
      <w:pPr>
        <w:spacing w:line="276" w:lineRule="auto"/>
        <w:ind w:firstLine="567"/>
        <w:rPr>
          <w:rFonts w:asciiTheme="majorHAnsi" w:hAnsiTheme="majorHAnsi" w:cstheme="majorHAnsi"/>
          <w:sz w:val="28"/>
          <w:szCs w:val="28"/>
        </w:rPr>
      </w:pPr>
      <w:bookmarkStart w:id="10" w:name="_Hlk68131948_1"/>
      <w:r w:rsidRPr="00E906B5">
        <w:rPr>
          <w:rFonts w:asciiTheme="majorHAnsi" w:hAnsiTheme="majorHAnsi" w:cstheme="majorHAnsi"/>
          <w:sz w:val="28"/>
          <w:szCs w:val="28"/>
        </w:rPr>
        <w:t xml:space="preserve">- Chăm học, chịu khó đọc SGK và các tài liệu  và  thực hiện các nhiệm vụ cá nhân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Có trách nhiệm trong hoạt động nhóm, chủ động thực hiện các </w:t>
      </w:r>
      <w:bookmarkEnd w:id="10"/>
      <w:r w:rsidRPr="00E906B5">
        <w:rPr>
          <w:rFonts w:asciiTheme="majorHAnsi" w:hAnsiTheme="majorHAnsi" w:cstheme="majorHAnsi"/>
          <w:sz w:val="28"/>
          <w:szCs w:val="28"/>
        </w:rPr>
        <w:t>hoạt động thực hành quan sát tế bào thực vật.</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w:t>
      </w:r>
      <w:r w:rsidRPr="00E906B5">
        <w:rPr>
          <w:rFonts w:asciiTheme="majorHAnsi" w:eastAsia="Arial" w:hAnsiTheme="majorHAnsi" w:cstheme="majorHAnsi"/>
          <w:sz w:val="28"/>
          <w:szCs w:val="28"/>
        </w:rPr>
        <w:t xml:space="preserve">Trung thực, </w:t>
      </w:r>
      <w:r w:rsidRPr="00E906B5">
        <w:rPr>
          <w:rFonts w:asciiTheme="majorHAnsi" w:hAnsiTheme="majorHAnsi" w:cstheme="majorHAnsi"/>
          <w:sz w:val="28"/>
          <w:szCs w:val="28"/>
        </w:rPr>
        <w:t>báo cáo chính xác, nhận xét khách quan kết quả thực hiện</w:t>
      </w:r>
      <w:r w:rsidRPr="00E906B5">
        <w:rPr>
          <w:rFonts w:asciiTheme="majorHAnsi" w:eastAsia="Arial" w:hAnsiTheme="majorHAnsi" w:cstheme="majorHAnsi"/>
          <w:sz w:val="28"/>
          <w:szCs w:val="28"/>
        </w:rPr>
        <w:t xml:space="preserve"> ,cẩn thận trong việc sử dụng các dụng cụ  thí nghiệm </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Thiết bị thí nghiệm theo hướng dẫn: kính hiển vi, dao mổ, thìa inox sạch, giấy thấm, lam kính, lam men, ống nhỏ giọt, kim mũi mác, nước cất đựng trong cốc thủy tinh.</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Mẫu vật: mỗi nhóm chuẩn bị củ hành tây, tế bào niêm mạc miệng, tế bào tép bưởi, cam, chanh….</w:t>
      </w:r>
    </w:p>
    <w:p w:rsidR="00E906B5" w:rsidRPr="00E906B5" w:rsidRDefault="00E906B5" w:rsidP="00E906B5">
      <w:pPr>
        <w:tabs>
          <w:tab w:val="left" w:pos="709"/>
        </w:tabs>
        <w:spacing w:line="276" w:lineRule="auto"/>
        <w:ind w:firstLine="567"/>
        <w:rPr>
          <w:rFonts w:asciiTheme="majorHAnsi" w:eastAsia="Arial" w:hAnsiTheme="majorHAnsi" w:cstheme="majorHAnsi"/>
          <w:sz w:val="28"/>
          <w:szCs w:val="28"/>
        </w:rPr>
      </w:pPr>
      <w:bookmarkStart w:id="11" w:name="_Hlk63543981_1"/>
      <w:r w:rsidRPr="00E906B5">
        <w:rPr>
          <w:rFonts w:asciiTheme="majorHAnsi" w:eastAsia="Arial" w:hAnsiTheme="majorHAnsi" w:cstheme="majorHAnsi"/>
          <w:sz w:val="28"/>
          <w:szCs w:val="28"/>
        </w:rPr>
        <w:t xml:space="preserve">- Giáo viên chuẩn bị cho mỗi nhóm </w:t>
      </w:r>
      <w:bookmarkEnd w:id="11"/>
      <w:r w:rsidRPr="00E906B5">
        <w:rPr>
          <w:rFonts w:asciiTheme="majorHAnsi" w:eastAsia="Arial" w:hAnsiTheme="majorHAnsi" w:cstheme="majorHAnsi"/>
          <w:sz w:val="28"/>
          <w:szCs w:val="28"/>
        </w:rPr>
        <w:t>học sinh: phiếu hoạt động nhóm, các mẫu tiêu bản lát cắt ngang qua rễ, thân, lá, bao phấn, mô cơ, mô thần kinh….</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III. Tiến trình dạy học </w:t>
      </w:r>
    </w:p>
    <w:p w:rsidR="00E906B5" w:rsidRPr="00E906B5" w:rsidRDefault="00E906B5" w:rsidP="00E906B5">
      <w:pPr>
        <w:tabs>
          <w:tab w:val="left" w:pos="567"/>
        </w:tabs>
        <w:spacing w:line="276" w:lineRule="auto"/>
        <w:ind w:left="284"/>
        <w:rPr>
          <w:rFonts w:asciiTheme="majorHAnsi" w:eastAsia="Arial" w:hAnsiTheme="majorHAnsi" w:cstheme="majorHAnsi"/>
          <w:b/>
          <w:sz w:val="28"/>
          <w:szCs w:val="28"/>
        </w:rPr>
      </w:pPr>
      <w:r w:rsidRPr="00E906B5">
        <w:rPr>
          <w:rFonts w:asciiTheme="majorHAnsi" w:eastAsia="Arial" w:hAnsiTheme="majorHAnsi" w:cstheme="majorHAnsi"/>
          <w:b/>
          <w:sz w:val="28"/>
          <w:szCs w:val="28"/>
        </w:rPr>
        <w:t>1. Hoạt động 1: Xác định mục tiêu của nhóm trong giờ thực hành, kiểm tra dụng cụ, mẫu vật của mỗi nhóm.</w:t>
      </w:r>
    </w:p>
    <w:p w:rsidR="00E906B5" w:rsidRPr="00E906B5" w:rsidRDefault="00E906B5" w:rsidP="00E906B5">
      <w:pPr>
        <w:numPr>
          <w:ilvl w:val="0"/>
          <w:numId w:val="23"/>
        </w:numPr>
        <w:tabs>
          <w:tab w:val="left" w:pos="851"/>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rPr>
        <w:t>Giúp học sinh xác định được nhiệm vụ của nhóm và kiểm tra được thiết bị, dụng cụ, mẫu vật đầy đủ để tiến hành thực hành.</w:t>
      </w:r>
    </w:p>
    <w:p w:rsidR="00E906B5" w:rsidRPr="00E906B5" w:rsidRDefault="00E906B5" w:rsidP="00E906B5">
      <w:pPr>
        <w:numPr>
          <w:ilvl w:val="0"/>
          <w:numId w:val="23"/>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rPr>
        <w:t>Học sinh thực hiện:</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Thảo luận nhóm xác định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Mục tiêu nhóm đạt được trong giờ thực hành</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Kiểm tra </w:t>
      </w:r>
      <w:r w:rsidRPr="00E906B5">
        <w:rPr>
          <w:rFonts w:asciiTheme="majorHAnsi" w:eastAsia="Arial" w:hAnsiTheme="majorHAnsi" w:cstheme="majorHAnsi"/>
          <w:sz w:val="28"/>
          <w:szCs w:val="28"/>
        </w:rPr>
        <w:t>thiết bị, dụng cụ, mẫu vật và các bước tiến hành</w:t>
      </w:r>
    </w:p>
    <w:p w:rsidR="00E906B5" w:rsidRPr="00E906B5" w:rsidRDefault="00E906B5" w:rsidP="00E906B5">
      <w:pPr>
        <w:numPr>
          <w:ilvl w:val="0"/>
          <w:numId w:val="24"/>
        </w:numPr>
        <w:tabs>
          <w:tab w:val="left" w:pos="851"/>
        </w:tabs>
        <w:spacing w:line="276" w:lineRule="auto"/>
        <w:ind w:firstLine="567"/>
        <w:rPr>
          <w:rFonts w:asciiTheme="majorHAnsi" w:eastAsia="Arial" w:hAnsiTheme="majorHAnsi" w:cstheme="majorHAnsi"/>
          <w:b/>
          <w:sz w:val="28"/>
          <w:szCs w:val="28"/>
        </w:rPr>
      </w:pPr>
      <w:bookmarkStart w:id="12" w:name="page2_1"/>
      <w:bookmarkEnd w:id="12"/>
      <w:r w:rsidRPr="00E906B5">
        <w:rPr>
          <w:rFonts w:asciiTheme="majorHAnsi" w:eastAsia="Arial" w:hAnsiTheme="majorHAnsi" w:cstheme="majorHAnsi"/>
          <w:b/>
          <w:sz w:val="28"/>
          <w:szCs w:val="28"/>
        </w:rPr>
        <w:t xml:space="preserve">Sản phẩm: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Hoàn thành nội dung (I), (II) và (III) trong phiếu học tập nhóm.</w:t>
      </w:r>
    </w:p>
    <w:p w:rsidR="00E906B5" w:rsidRPr="00E906B5" w:rsidRDefault="00E906B5" w:rsidP="00E906B5">
      <w:pPr>
        <w:spacing w:line="276" w:lineRule="auto"/>
        <w:ind w:firstLine="567"/>
        <w:rPr>
          <w:rFonts w:asciiTheme="majorHAnsi" w:hAnsiTheme="majorHAnsi" w:cstheme="majorHAnsi"/>
          <w:b/>
          <w:bCs/>
          <w:sz w:val="28"/>
          <w:szCs w:val="28"/>
        </w:rPr>
      </w:pPr>
      <w:r w:rsidRPr="00E906B5">
        <w:rPr>
          <w:rFonts w:asciiTheme="majorHAnsi" w:hAnsiTheme="majorHAnsi" w:cstheme="majorHAnsi"/>
          <w:b/>
          <w:bCs/>
          <w:sz w:val="28"/>
          <w:szCs w:val="28"/>
        </w:rPr>
        <w:t>(I)</w:t>
      </w:r>
      <w:r w:rsidRPr="00E906B5">
        <w:rPr>
          <w:rFonts w:asciiTheme="majorHAnsi" w:hAnsiTheme="majorHAnsi" w:cstheme="majorHAnsi"/>
          <w:sz w:val="28"/>
          <w:szCs w:val="28"/>
        </w:rPr>
        <w:t xml:space="preserve"> </w:t>
      </w:r>
      <w:r w:rsidRPr="00E906B5">
        <w:rPr>
          <w:rFonts w:asciiTheme="majorHAnsi" w:hAnsiTheme="majorHAnsi" w:cstheme="majorHAnsi"/>
          <w:b/>
          <w:bCs/>
          <w:sz w:val="28"/>
          <w:szCs w:val="28"/>
        </w:rPr>
        <w:t>Mục tiêu</w:t>
      </w:r>
    </w:p>
    <w:p w:rsidR="00E906B5" w:rsidRPr="00E906B5" w:rsidRDefault="00E906B5" w:rsidP="00E906B5">
      <w:pPr>
        <w:spacing w:line="276" w:lineRule="auto"/>
        <w:ind w:firstLine="567"/>
        <w:rPr>
          <w:rFonts w:asciiTheme="majorHAnsi" w:hAnsiTheme="majorHAnsi" w:cstheme="majorHAnsi"/>
          <w:noProof/>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59264" behindDoc="0" locked="0" layoutInCell="1" allowOverlap="1" wp14:anchorId="2658B18C" wp14:editId="33A01B7B">
                <wp:simplePos x="0" y="0"/>
                <wp:positionH relativeFrom="column">
                  <wp:posOffset>53340</wp:posOffset>
                </wp:positionH>
                <wp:positionV relativeFrom="paragraph">
                  <wp:posOffset>15240</wp:posOffset>
                </wp:positionV>
                <wp:extent cx="196850" cy="177800"/>
                <wp:effectExtent l="0" t="0" r="12700" b="12700"/>
                <wp:wrapSquare wrapText="bothSides"/>
                <wp:docPr id="5" name="Rectangle 5"/>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txbx>
                        <w:txbxContent>
                          <w:p w:rsidR="00E906B5" w:rsidRPr="00DF11BC" w:rsidRDefault="00E906B5" w:rsidP="00E906B5">
                            <w:pPr>
                              <w:rPr>
                                <w:sz w:val="14"/>
                                <w:szCs w:val="12"/>
                                <w:lang w:val="en-S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4.2pt;margin-top:1.2pt;width:15.5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CNhBWwIAAAYFAAAOAAAAZHJzL2Uyb0RvYy54bWysVEtv2zAMvg/YfxB0XxwHTR9GnSJI0WFA 0RZNh54VWYqN6TVKiZ39+lGy4wZdscOwi0yaH1+fSF3fdFqRvQDfWFPSfDKlRBhuq8ZsS/r95e7L JSU+MFMxZY0o6UF4erP4/Om6dYWY2dqqSgDBIMYXrStpHYIrsszzWmjmJ9YJg0ZpQbOAKmyzCliL 0bXKZtPpedZaqBxYLrzHv7e9kS5SfCkFD49SehGIKinWFtIJ6dzEM1tcs2ILzNUNH8pg/1CFZo3B pGOoWxYY2UHzRyjdcLDeyjDhVmdWyoaL1AN2k0/fdbOumROpFyTHu5Em///C8of9E5CmKumcEsM0 XtEzksbMVgkyj/S0zheIWrsnGDSPYuy1k6DjF7sgXaL0MFIqukA4/syvzi/nSDxHU35xcTlNlGdv zg58+CqsJlEoKWDyRCTb3/uACRF6hKASi+nTJykclIgVKPMsJHaBCWfJO82PWCkge4Y3X/3IYysY KyGji2yUGp3yj5xUODoN2Ogm0kyNjtOPHN+yjeiU0ZowOurGWPi7s+zxx677XmPbodt0w1VsbHXA +wPbD7Z3/K5BHu+ZD08McJKRetzO8IiHVLYtqR0kSmoLvz76H/E4YGilpMXNKKn/uWMgKFHfDI7e VX52FlcpKWfzixkqcGrZnFrMTq8sXkGO74DjSYz4oI6iBKtfcYmXMSuamOGYu6Q8wFFZhX5j8Rng YrlMMFwfx8K9WTseg0eC45y8dK8M3DBMAafwwR63iBXvZqrHDvz2TA4KLlualuFhiNt8qifU2/O1 +A0AAP//AwBQSwMEFAAGAAgAAAAhANnWWX3ZAAAABQEAAA8AAABkcnMvZG93bnJldi54bWxMjsFO wzAQRO9I/IO1SNyoTalKG+JUFYITiIrCgaMbL0mEvY5sN0n/nuVET0+rGc2+cjN5JwaMqQuk4Xam QCDVwXbUaPj8eL5ZgUjZkDUuEGo4YYJNdXlRmsKGkd5x2OdG8Ailwmhoc+4LKVPdojdpFnokzr5D 9CbzGRtpoxl53Ds5V2opvemIP7Smx8cW65/90WsIu+7ktnH9Nrzi/dfLLqtxWj5pfX01bR9AZJzy fxn+9FkdKnY6hCPZJJyG1YKLGuYMTu/WzANTLUBWpTy3r34BAAD//wMAUEsBAi0AFAAGAAgAAAAh ALaDOJL+AAAA4QEAABMAAAAAAAAAAAAAAAAAAAAAAFtDb250ZW50X1R5cGVzXS54bWxQSwECLQAU AAYACAAAACEAOP0h/9YAAACUAQAACwAAAAAAAAAAAAAAAAAvAQAAX3JlbHMvLnJlbHNQSwECLQAU AAYACAAAACEAoAjYQVsCAAAGBQAADgAAAAAAAAAAAAAAAAAuAgAAZHJzL2Uyb0RvYy54bWxQSwEC LQAUAAYACAAAACEA2dZZfdkAAAAFAQAADwAAAAAAAAAAAAAAAAC1BAAAZHJzL2Rvd25yZXYueG1s UEsFBgAAAAAEAAQA8wAAALsFAAAAAA== " fillcolor="white [3201]" strokecolor="black [3200]" strokeweight="1pt">
                <v:textbox>
                  <w:txbxContent>
                    <w:p w:rsidR="00E906B5" w:rsidRPr="00DF11BC" w:rsidRDefault="00E906B5" w:rsidP="00E906B5">
                      <w:pPr>
                        <w:rPr>
                          <w:sz w:val="14"/>
                          <w:szCs w:val="12"/>
                          <w:lang w:val="en-SG"/>
                        </w:rPr>
                      </w:pPr>
                    </w:p>
                  </w:txbxContent>
                </v:textbox>
                <w10:wrap type="square"/>
              </v:rect>
            </w:pict>
          </mc:Fallback>
        </mc:AlternateContent>
      </w:r>
      <w:r w:rsidRPr="00E906B5">
        <w:rPr>
          <w:rFonts w:asciiTheme="majorHAnsi" w:hAnsiTheme="majorHAnsi" w:cstheme="majorHAnsi"/>
          <w:sz w:val="28"/>
          <w:szCs w:val="28"/>
        </w:rPr>
        <w:t>Thực hiện chính xác các bước làm tiêu bản sinh học</w:t>
      </w:r>
      <w:r w:rsidRPr="00E906B5">
        <w:rPr>
          <w:rFonts w:asciiTheme="majorHAnsi" w:hAnsiTheme="majorHAnsi" w:cstheme="majorHAnsi"/>
          <w:noProof/>
          <w:sz w:val="28"/>
          <w:szCs w:val="28"/>
        </w:rPr>
        <w:t xml:space="preserve">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63360" behindDoc="1" locked="0" layoutInCell="1" allowOverlap="1" wp14:anchorId="204B0C6F" wp14:editId="7A28D47D">
                <wp:simplePos x="0" y="0"/>
                <wp:positionH relativeFrom="column">
                  <wp:posOffset>49530</wp:posOffset>
                </wp:positionH>
                <wp:positionV relativeFrom="paragraph">
                  <wp:posOffset>23495</wp:posOffset>
                </wp:positionV>
                <wp:extent cx="196850" cy="177800"/>
                <wp:effectExtent l="0" t="0" r="12700" b="12700"/>
                <wp:wrapTight wrapText="bothSides">
                  <wp:wrapPolygon edited="0">
                    <wp:start x="0" y="0"/>
                    <wp:lineTo x="0" y="20829"/>
                    <wp:lineTo x="20903" y="20829"/>
                    <wp:lineTo x="20903" y="0"/>
                    <wp:lineTo x="0" y="0"/>
                  </wp:wrapPolygon>
                </wp:wrapTight>
                <wp:docPr id="6" name="Rectangle 6"/>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ACD4F44" id="Rectangle 6" o:spid="_x0000_s1026" style="position:absolute;margin-left:3.9pt;margin-top:1.85pt;width:15.5pt;height: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NcI/VQIAAPsEAAAOAAAAZHJzL2Uyb0RvYy54bWysVN1v2jAQf5+0/8Hy+0iCKLSIUCGqTpNQ W5VOfXYdG6L5a2dDYH/9zk4IqKv2MO3FufP97uvnu8xuD1qRvQBfW1PSYpBTIgy3VW02Jf3+cv/l mhIfmKmYskaU9Cg8vZ1//jRr3FQM7daqSgDBIMZPG1fSbQhummWeb4VmfmCdMGiUFjQLqMImq4A1 GF2rbJjn46yxUDmwXHiPt3etkc5TfCkFD49SehGIKinWFtIJ6XyLZzafsekGmNvWvCuD/UMVmtUG k/ah7lhgZAf1H6F0zcF6K8OAW51ZKWsuUg/YTZG/62a9ZU6kXpAc73qa/P8Lyx/2T0DqqqRjSgzT +ETPSBozGyXIONLTOD9F1No9Qad5FGOvBwk6frELckiUHntKxSEQjpfFzfj6ConnaComk+s8UZ6d nR348FVYTaJQUsDkiUi2X/mACRF6gqASi2nTJykclYgVKPMsJHaBCYfJO82PWCoge4YvX/0oYisY KyGji6yV6p2Kj5xUODl12Ogm0kz1jvlHjudsPTpltCb0jro2Fv7uLFv8qeu219j2m62O+Ghg22n2 jt/XSN6K+fDEAMcX+caVDI94SGWbktpOomRr4ddH9xGPU4VWShpch5L6nzsGghL1zeC83RSjUdyf pIyuJkNU4NLydmkxO720yHuBy+94EiM+qJMowepX3NxFzIomZjjmLikPcFKWoV1T3H0uFosEw51x LKzM2vEYPLIah+Pl8MrAdRMUcPQe7Gl12PTdILXYjtSWyU7BDUsj0v0N4gpf6gl1/mfNfwMAAP// AwBQSwMEFAAGAAgAAAAhAB+XVbzaAAAABQEAAA8AAABkcnMvZG93bnJldi54bWxMjsFOwzAQRO9I /QdrkXqjTqnUlBCnqip6AlFROHB04yWJsNeR7Sbp37Oc4DQazWjmldvJWTFgiJ0nBctFBgKp9qaj RsHH++FuAyImTUZbT6jgihG21eym1IXxI73hcEqN4BGKhVbQptQXUsa6RafjwvdInH354HRiGxpp gh553Fl5n2Vr6XRH/NDqHvct1t+ni1Pgj93V7sLD6/CC+efzMWXjtH5San477R5BJJzSXxl+8Rkd KmY6+wuZKKyCnMGTglUOgtPVhu2ZdZmDrEr5n776AQAA//8DAFBLAQItABQABgAIAAAAIQC2gziS /gAAAOEBAAATAAAAAAAAAAAAAAAAAAAAAABbQ29udGVudF9UeXBlc10ueG1sUEsBAi0AFAAGAAgA AAAhADj9If/WAAAAlAEAAAsAAAAAAAAAAAAAAAAALwEAAF9yZWxzLy5yZWxzUEsBAi0AFAAGAAgA AAAhAOQ1wj9VAgAA+wQAAA4AAAAAAAAAAAAAAAAALgIAAGRycy9lMm9Eb2MueG1sUEsBAi0AFAAG AAgAAAAhAB+XVbzaAAAABQEAAA8AAAAAAAAAAAAAAAAArwQAAGRycy9kb3ducmV2LnhtbFBLBQYA AAAABAAEAPMAAAC2BQAAAAA= " fillcolor="white [3201]" strokecolor="black [3200]" strokeweight="1pt">
                <w10:wrap type="tight"/>
              </v:rect>
            </w:pict>
          </mc:Fallback>
        </mc:AlternateContent>
      </w:r>
      <w:r w:rsidRPr="00E906B5">
        <w:rPr>
          <w:rFonts w:asciiTheme="majorHAnsi" w:hAnsiTheme="majorHAnsi" w:cstheme="majorHAnsi"/>
          <w:sz w:val="28"/>
          <w:szCs w:val="28"/>
        </w:rPr>
        <w:t>Quan sát được tế bào biểu bì vảy hành, tế bào niêm mạc miệng.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67456" behindDoc="1" locked="0" layoutInCell="1" allowOverlap="1" wp14:anchorId="0B6CBB45" wp14:editId="65590348">
                <wp:simplePos x="0" y="0"/>
                <wp:positionH relativeFrom="column">
                  <wp:posOffset>53975</wp:posOffset>
                </wp:positionH>
                <wp:positionV relativeFrom="paragraph">
                  <wp:posOffset>24130</wp:posOffset>
                </wp:positionV>
                <wp:extent cx="196850" cy="177800"/>
                <wp:effectExtent l="0" t="0" r="12700" b="12700"/>
                <wp:wrapTight wrapText="bothSides">
                  <wp:wrapPolygon edited="0">
                    <wp:start x="0" y="0"/>
                    <wp:lineTo x="0" y="20829"/>
                    <wp:lineTo x="20903" y="20829"/>
                    <wp:lineTo x="20903" y="0"/>
                    <wp:lineTo x="0" y="0"/>
                  </wp:wrapPolygon>
                </wp:wrapTight>
                <wp:docPr id="1704433803" name="Rectangle 1"/>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63468BB" id="Rectangle 1" o:spid="_x0000_s1026" style="position:absolute;margin-left:4.25pt;margin-top:1.9pt;width:15.5pt;height:1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lr0zWwIAAAQFAAAOAAAAZHJzL2Uyb0RvYy54bWysVEtv2zAMvg/YfxB0X2ynaZMGcYoiRYcB RRu0HXpWZCkxptcoJU7260fJjvtYsMOwi0yaH1+fSM2u9lqRnQBfW1PSYpBTIgy3VW3WJf3+fPtl QokPzFRMWSNKehCeXs0/f5o1biqGdmNVJYBgEOOnjSvpJgQ3zTLPN0IzP7BOGDRKC5oFVGGdVcAa jK5VNszzi6yxUDmwXHiPf29aI52n+FIKHh6k9CIQVVKsLaQT0rmKZzafsekamNvUvCuD/UMVmtUG k/ahblhgZAv1H6F0zcF6K8OAW51ZKWsuUg/YTZF/6OZpw5xIvSA53vU0+f8Xlt/vlkDqCu9unI9G Z2eT/IwSwzTe1SOyx8xaCVJEnhrnpwh/ckvoNI9ibHovQccvtkP2idtDz63YB8LxZ3F5MTnHG+Bo KsbjSZ64z16dHfjwVVhNolBSwOSJUba78wETIvQIQSUW06ZPUjgoEStQ5lFIbAcTDpN3GiSxUEB2 DEeg+pFawVgJGV1krVTvVJxyUuHo1GGjm0jD1Tvmpxxfs/XolNGa0Dvq2lj4u7Ns8ceu215j2ytb HfD2wLZj7R2/rZG8O+bDkgHOMfKNuxke8JDKNiW1nUTJxsKvU/8jHscLrZQ0uBcl9T+3DAQl6pvB wbssRqO4SEkZnY+HqMBby+qtxWz1wiLvBb4Cjicx4oM6ihKsfsEVvo5Z0cQMx9wl5QGOyiK0+4qP ABfX1wmGy+NYuDNPjsfgkdU4HM/7Fwaum6CAo3dvjzvEph8GqcV2pLZMdgquGkrvdvmtnlCvj9f8 NwAAAP//AwBQSwMEFAAGAAgAAAAhAGVE7eDaAAAABQEAAA8AAABkcnMvZG93bnJldi54bWxMjsFO wzAQRO9I/IO1SNyoUypKmsapKgQnEBWFQ49uvCQR9jqy3ST9e5YTPY1GM5p55WZyVgwYYudJwXyW gUCqvemoUfD1+XKXg4hJk9HWEyo4Y4RNdX1V6sL4kT5w2KdG8AjFQitoU+oLKWPdotNx5nskzr59 cDqxDY00QY887qy8z7KldLojfmh1j08t1j/7k1Pgd93ZbsPqfXjDx8PrLmXjtHxW6vZm2q5BJJzS fxn+8BkdKmY6+hOZKKyC/IGLChbMz+lixfbIOs9BVqW8pK9+AQAA//8DAFBLAQItABQABgAIAAAA IQC2gziS/gAAAOEBAAATAAAAAAAAAAAAAAAAAAAAAABbQ29udGVudF9UeXBlc10ueG1sUEsBAi0A FAAGAAgAAAAhADj9If/WAAAAlAEAAAsAAAAAAAAAAAAAAAAALwEAAF9yZWxzLy5yZWxzUEsBAi0A FAAGAAgAAAAhABWWvTNbAgAABAUAAA4AAAAAAAAAAAAAAAAALgIAAGRycy9lMm9Eb2MueG1sUEsB Ai0AFAAGAAgAAAAhAGVE7eDaAAAABQEAAA8AAAAAAAAAAAAAAAAAtQQAAGRycy9kb3ducmV2Lnht bFBLBQYAAAAABAAEAPMAAAC8BQAAAAA= " fillcolor="white [3201]" strokecolor="black [3200]" strokeweight="1pt">
                <w10:wrap type="tight"/>
              </v:rect>
            </w:pict>
          </mc:Fallback>
        </mc:AlternateContent>
      </w:r>
      <w:r w:rsidRPr="00E906B5">
        <w:rPr>
          <w:rFonts w:asciiTheme="majorHAnsi" w:hAnsiTheme="majorHAnsi" w:cstheme="majorHAnsi"/>
          <w:sz w:val="28"/>
          <w:szCs w:val="28"/>
        </w:rPr>
        <w:t>Vẽ được tiêu bản tế bào biểu bì vảy hành, tế bào niêm mạc miệng đã quan sát.</w:t>
      </w:r>
    </w:p>
    <w:p w:rsidR="00E906B5" w:rsidRPr="00E906B5" w:rsidRDefault="00E906B5" w:rsidP="00E906B5">
      <w:pPr>
        <w:tabs>
          <w:tab w:val="left" w:leader="dot" w:pos="9072"/>
        </w:tabs>
        <w:spacing w:line="276" w:lineRule="auto"/>
        <w:ind w:firstLine="567"/>
        <w:rPr>
          <w:rFonts w:asciiTheme="majorHAnsi" w:hAnsiTheme="majorHAnsi" w:cstheme="majorHAnsi"/>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71552" behindDoc="1" locked="0" layoutInCell="1" allowOverlap="1" wp14:anchorId="22DFCA5C" wp14:editId="7E62DFCB">
                <wp:simplePos x="0" y="0"/>
                <wp:positionH relativeFrom="column">
                  <wp:posOffset>50800</wp:posOffset>
                </wp:positionH>
                <wp:positionV relativeFrom="paragraph">
                  <wp:posOffset>5715</wp:posOffset>
                </wp:positionV>
                <wp:extent cx="196850" cy="177800"/>
                <wp:effectExtent l="0" t="0" r="12700" b="12700"/>
                <wp:wrapTight wrapText="bothSides">
                  <wp:wrapPolygon edited="0">
                    <wp:start x="0" y="0"/>
                    <wp:lineTo x="0" y="20829"/>
                    <wp:lineTo x="20903" y="20829"/>
                    <wp:lineTo x="20903" y="0"/>
                    <wp:lineTo x="0" y="0"/>
                  </wp:wrapPolygon>
                </wp:wrapTight>
                <wp:docPr id="1326771106" name="Rectangle 2"/>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19C7841" id="Rectangle 2" o:spid="_x0000_s1026" style="position:absolute;margin-left:4pt;margin-top:.45pt;width:15.5pt;height:1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zTVZXgIAAAQFAAAOAAAAZHJzL2Uyb0RvYy54bWysVNtu2zAMfR+wfxD0vtrO2qQN4hRFiw4D ijboBX1WZSk2ptsoNU729aPkS4Iu2MOwF1k0D0nx6FCLy61WZCPAN9aUtDjJKRGG26ox65K+PN9+ OafEB2YqpqwRJd0JTy+Xnz8tWjcXE1tbVQkgmMT4eetKWofg5lnmeS008yfWCYNOaUGzgCasswpY i9m1yiZ5Ps1aC5UDy4X3+Pemc9Jlyi+l4OFBSi8CUSXFs4W0Qlrf4potF2y+BubqhvfHYP9wCs0a g0XHVDcsMPIOzR+pdMPBeivDCbc6s1I2XKQesJsi/9DNU82cSL0gOd6NNPn/l5bfb1ZAmgrv7utk OpsVRT6lxDCNd/WI7DGzVoJMIk+t83OEP7kV9JbHbWx6K0HHL7ZDtonb3cit2AbC8WdxMT0/wxvg 6Cpms/M8cZ/tgx348E1YTeKmpIDFE6Nsc+cDFkToAEEjHqYrn3Zhp0Q8gTKPQmI7WHCSopOQxLUC smEogepHEVvBXAkZQ2Sj1BhUHAtSYQjqsTFMJHGNgfmxwH21EZ0qWhPGQN0YC38Plh1+6LrrNbb9 Zqsd3h7YTtbe8dsGybtjPqwYoI6Rb5zN8ICLVLYtqe13lNQWfh37H/EoL/RS0uJclNT/fGcgKFHf DQrvojg9jYOUjNOz2QQNOPS8HXrMu762yHuBr4DjaRvxQQ1bCVa/4ghfxaroYoZj7ZLyAINxHbp5 xUeAi6urBMPhcSzcmSfHY/LIahTH8/aVgesVFFB693aYITb/IKQO25PaMdkbOGpJIv2zEGf50E6o /eO1/A0AAP//AwBQSwMEFAAGAAgAAAAhAAHt+JnaAAAABAEAAA8AAABkcnMvZG93bnJldi54bWxM j8FOwzAQRO9I/IO1SNyoQ5FKkmZTVQhOICoKB45uvE0i7HVku0n695gTPY5mNPOm2szWiJF86B0j 3C8yEMSN0z23CF+fL3c5iBAVa2UcE8KZAmzq66tKldpN/EHjPrYilXAoFUIX41BKGZqOrAoLNxAn 7+i8VTFJ30rt1ZTKrZHLLFtJq3pOC50a6Kmj5md/sghu15/N1hfv4xs9fr/uYjbNq2fE25t5uwYR aY7/YfjDT+hQJ6aDO7EOwiDk6UlEKEAk86FI6oCwzAuQdSUv4etfAAAA//8DAFBLAQItABQABgAI AAAAIQC2gziS/gAAAOEBAAATAAAAAAAAAAAAAAAAAAAAAABbQ29udGVudF9UeXBlc10ueG1sUEsB Ai0AFAAGAAgAAAAhADj9If/WAAAAlAEAAAsAAAAAAAAAAAAAAAAALwEAAF9yZWxzLy5yZWxzUEsB Ai0AFAAGAAgAAAAhANjNNVleAgAABAUAAA4AAAAAAAAAAAAAAAAALgIAAGRycy9lMm9Eb2MueG1s UEsBAi0AFAAGAAgAAAAhAAHt+JnaAAAABAEAAA8AAAAAAAAAAAAAAAAAuAQAAGRycy9kb3ducmV2 LnhtbFBLBQYAAAAABAAEAPMAAAC/BQAAAAA= " fillcolor="white [3201]" strokecolor="black [3200]" strokeweight="1pt">
                <w10:wrap type="tight"/>
              </v:rect>
            </w:pict>
          </mc:Fallback>
        </mc:AlternateContent>
      </w:r>
      <w:r w:rsidRPr="00E906B5">
        <w:rPr>
          <w:rFonts w:asciiTheme="majorHAnsi" w:hAnsiTheme="majorHAnsi" w:cstheme="majorHAnsi"/>
          <w:sz w:val="28"/>
          <w:szCs w:val="28"/>
        </w:rPr>
        <w:tab/>
      </w:r>
    </w:p>
    <w:p w:rsidR="00E906B5" w:rsidRPr="00E906B5" w:rsidRDefault="00E906B5" w:rsidP="00E906B5">
      <w:pPr>
        <w:tabs>
          <w:tab w:val="left" w:leader="dot" w:pos="9072"/>
        </w:tabs>
        <w:spacing w:line="276" w:lineRule="auto"/>
        <w:ind w:firstLine="567"/>
        <w:rPr>
          <w:rFonts w:asciiTheme="majorHAnsi" w:hAnsiTheme="majorHAnsi" w:cstheme="majorHAnsi"/>
          <w:b/>
          <w:bCs/>
          <w:sz w:val="28"/>
          <w:szCs w:val="28"/>
        </w:rPr>
      </w:pPr>
      <w:r w:rsidRPr="00E906B5">
        <w:rPr>
          <w:rFonts w:asciiTheme="majorHAnsi" w:hAnsiTheme="majorHAnsi" w:cstheme="majorHAnsi"/>
          <w:b/>
          <w:bCs/>
          <w:sz w:val="28"/>
          <w:szCs w:val="28"/>
        </w:rPr>
        <w:t>(II)</w:t>
      </w:r>
      <w:r w:rsidRPr="00E906B5">
        <w:rPr>
          <w:rFonts w:asciiTheme="majorHAnsi" w:hAnsiTheme="majorHAnsi" w:cstheme="majorHAnsi"/>
          <w:sz w:val="28"/>
          <w:szCs w:val="28"/>
        </w:rPr>
        <w:t xml:space="preserve"> </w:t>
      </w:r>
      <w:r w:rsidRPr="00E906B5">
        <w:rPr>
          <w:rFonts w:asciiTheme="majorHAnsi" w:hAnsiTheme="majorHAnsi" w:cstheme="majorHAnsi"/>
          <w:b/>
          <w:bCs/>
          <w:sz w:val="28"/>
          <w:szCs w:val="28"/>
        </w:rPr>
        <w:t>Dụng cụ.</w:t>
      </w:r>
    </w:p>
    <w:p w:rsidR="00E906B5" w:rsidRPr="00E906B5" w:rsidRDefault="00E906B5" w:rsidP="00E906B5">
      <w:pPr>
        <w:tabs>
          <w:tab w:val="left" w:leader="dot" w:pos="9072"/>
        </w:tabs>
        <w:spacing w:line="276" w:lineRule="auto"/>
        <w:ind w:firstLine="567"/>
        <w:rPr>
          <w:rFonts w:asciiTheme="majorHAnsi" w:hAnsiTheme="majorHAnsi" w:cstheme="majorHAnsi"/>
          <w:b/>
          <w:bCs/>
          <w:sz w:val="28"/>
          <w:szCs w:val="28"/>
        </w:rPr>
      </w:pPr>
      <w:r w:rsidRPr="00E906B5">
        <w:rPr>
          <w:rFonts w:asciiTheme="majorHAnsi" w:hAnsiTheme="majorHAnsi" w:cstheme="majorHAnsi"/>
          <w:b/>
          <w:bCs/>
          <w:sz w:val="28"/>
          <w:szCs w:val="28"/>
        </w:rPr>
        <w:t>(III)</w:t>
      </w:r>
      <w:r w:rsidRPr="00E906B5">
        <w:rPr>
          <w:rFonts w:asciiTheme="majorHAnsi" w:hAnsiTheme="majorHAnsi" w:cstheme="majorHAnsi"/>
          <w:sz w:val="28"/>
          <w:szCs w:val="28"/>
        </w:rPr>
        <w:t xml:space="preserve"> </w:t>
      </w:r>
      <w:r w:rsidRPr="00E906B5">
        <w:rPr>
          <w:rFonts w:asciiTheme="majorHAnsi" w:hAnsiTheme="majorHAnsi" w:cstheme="majorHAnsi"/>
          <w:b/>
          <w:bCs/>
          <w:sz w:val="28"/>
          <w:szCs w:val="28"/>
        </w:rPr>
        <w:t>Cách tiến hành</w:t>
      </w:r>
    </w:p>
    <w:tbl>
      <w:tblPr>
        <w:tblStyle w:val="TableGrid"/>
        <w:tblW w:w="9351" w:type="dxa"/>
        <w:tblLayout w:type="fixed"/>
        <w:tblLook w:val="04A0" w:firstRow="1" w:lastRow="0" w:firstColumn="1" w:lastColumn="0" w:noHBand="0" w:noVBand="1"/>
      </w:tblPr>
      <w:tblGrid>
        <w:gridCol w:w="4674"/>
        <w:gridCol w:w="4677"/>
      </w:tblGrid>
      <w:tr w:rsidR="00E906B5" w:rsidRPr="00E906B5" w:rsidTr="001C7BB2">
        <w:trPr>
          <w:trHeight w:val="83"/>
        </w:trPr>
        <w:tc>
          <w:tcPr>
            <w:tcW w:w="4674" w:type="dxa"/>
          </w:tcPr>
          <w:p w:rsidR="00E906B5" w:rsidRPr="00E906B5" w:rsidRDefault="00E906B5" w:rsidP="00E906B5">
            <w:pPr>
              <w:spacing w:line="276" w:lineRule="auto"/>
              <w:ind w:firstLine="567"/>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Làm tiêu bản biểu bì vảy hành</w:t>
            </w:r>
          </w:p>
        </w:tc>
        <w:tc>
          <w:tcPr>
            <w:tcW w:w="4677" w:type="dxa"/>
          </w:tcPr>
          <w:p w:rsidR="00E906B5" w:rsidRPr="00E906B5" w:rsidRDefault="00E906B5" w:rsidP="00E906B5">
            <w:pPr>
              <w:spacing w:line="276" w:lineRule="auto"/>
              <w:ind w:firstLine="567"/>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Làm tiêu bản thịt quả cà chua</w:t>
            </w:r>
          </w:p>
        </w:tc>
      </w:tr>
      <w:tr w:rsidR="00E906B5" w:rsidRPr="00E906B5" w:rsidTr="001C7BB2">
        <w:trPr>
          <w:trHeight w:val="83"/>
        </w:trPr>
        <w:tc>
          <w:tcPr>
            <w:tcW w:w="4674" w:type="dxa"/>
          </w:tcPr>
          <w:p w:rsidR="00E906B5" w:rsidRPr="00E906B5" w:rsidRDefault="00E906B5" w:rsidP="00E906B5">
            <w:pPr>
              <w:tabs>
                <w:tab w:val="left" w:pos="709"/>
              </w:tabs>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3</m:t>
              </m:r>
              <m:r>
                <m:rPr>
                  <m:sty m:val="p"/>
                </m:rPr>
                <w:rPr>
                  <w:rFonts w:ascii="Cambria Math" w:eastAsiaTheme="minorEastAsia" w:hAnsi="Cambria Math" w:cstheme="majorHAnsi"/>
                  <w:color w:val="auto"/>
                  <w:sz w:val="28"/>
                  <w:szCs w:val="28"/>
                </w:rPr>
                <m:t xml:space="preserve"> </m:t>
              </m:r>
              <m:r>
                <w:rPr>
                  <w:rFonts w:ascii="Cambria Math" w:hAnsi="Cambria Math" w:cstheme="majorHAnsi"/>
                  <w:color w:val="auto"/>
                  <w:sz w:val="28"/>
                  <w:szCs w:val="28"/>
                </w:rPr>
                <m:t>▢</m:t>
              </m:r>
            </m:oMath>
            <w:r w:rsidRPr="00E906B5">
              <w:rPr>
                <w:rFonts w:asciiTheme="majorHAnsi" w:eastAsiaTheme="minorEastAsia" w:hAnsiTheme="majorHAnsi" w:cstheme="majorHAnsi"/>
                <w:color w:val="auto"/>
                <w:sz w:val="28"/>
                <w:szCs w:val="28"/>
              </w:rPr>
              <w:t>Đặt lam kính lên bàn kính và quan sát.</w:t>
            </w:r>
          </w:p>
        </w:tc>
        <w:tc>
          <w:tcPr>
            <w:tcW w:w="4677" w:type="dxa"/>
          </w:tcPr>
          <w:p w:rsidR="00E906B5" w:rsidRPr="00E906B5" w:rsidRDefault="00E906B5" w:rsidP="00E906B5">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1▢</m:t>
              </m:r>
            </m:oMath>
            <w:r w:rsidRPr="00E906B5">
              <w:rPr>
                <w:rFonts w:asciiTheme="majorHAnsi" w:eastAsiaTheme="minorEastAsia" w:hAnsiTheme="majorHAnsi" w:cstheme="majorHAnsi"/>
                <w:color w:val="auto"/>
                <w:sz w:val="28"/>
                <w:szCs w:val="28"/>
              </w:rPr>
              <w:t xml:space="preserve"> Dùng thìa (sạch) cạo nhẹ lớp tế bào trong khoang má</w:t>
            </w:r>
          </w:p>
        </w:tc>
      </w:tr>
      <w:tr w:rsidR="00E906B5" w:rsidRPr="00E906B5" w:rsidTr="001C7BB2">
        <w:trPr>
          <w:trHeight w:val="83"/>
        </w:trPr>
        <w:tc>
          <w:tcPr>
            <w:tcW w:w="4674" w:type="dxa"/>
          </w:tcPr>
          <w:p w:rsidR="00E906B5" w:rsidRPr="00E906B5" w:rsidRDefault="00E906B5" w:rsidP="00E906B5">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w:lastRenderedPageBreak/>
                <m:t>1▢</m:t>
              </m:r>
            </m:oMath>
            <w:r w:rsidRPr="00E906B5">
              <w:rPr>
                <w:rFonts w:asciiTheme="majorHAnsi" w:eastAsiaTheme="minorEastAsia" w:hAnsiTheme="majorHAnsi" w:cstheme="majorHAnsi"/>
                <w:color w:val="auto"/>
                <w:sz w:val="28"/>
                <w:szCs w:val="28"/>
              </w:rPr>
              <w:t xml:space="preserve"> Tách 1 vảy hành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tạo vết cắt hình vuông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lột lấy lớp biểu bì trên cùng</w:t>
            </w:r>
          </w:p>
        </w:tc>
        <w:tc>
          <w:tcPr>
            <w:tcW w:w="4677" w:type="dxa"/>
          </w:tcPr>
          <w:p w:rsidR="00E906B5" w:rsidRPr="00E906B5" w:rsidRDefault="00E906B5" w:rsidP="00E906B5">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2▢</m:t>
              </m:r>
            </m:oMath>
            <w:r w:rsidRPr="00E906B5">
              <w:rPr>
                <w:rFonts w:asciiTheme="majorHAnsi" w:eastAsiaTheme="minorEastAsia" w:hAnsiTheme="majorHAnsi" w:cstheme="majorHAnsi"/>
                <w:color w:val="auto"/>
                <w:sz w:val="28"/>
                <w:szCs w:val="28"/>
              </w:rPr>
              <w:t xml:space="preserve"> Đặt  tế bào lên lam kính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nhỏ 1 giọt nước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đậy lamen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thấm nước thừa.</w:t>
            </w:r>
          </w:p>
        </w:tc>
      </w:tr>
      <w:tr w:rsidR="00E906B5" w:rsidRPr="00E906B5" w:rsidTr="001C7BB2">
        <w:trPr>
          <w:trHeight w:val="83"/>
        </w:trPr>
        <w:tc>
          <w:tcPr>
            <w:tcW w:w="4674" w:type="dxa"/>
          </w:tcPr>
          <w:p w:rsidR="00E906B5" w:rsidRPr="00E906B5" w:rsidRDefault="00E906B5" w:rsidP="00E906B5">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2▢</m:t>
              </m:r>
            </m:oMath>
            <w:r w:rsidRPr="00E906B5">
              <w:rPr>
                <w:rFonts w:asciiTheme="majorHAnsi" w:eastAsiaTheme="minorEastAsia" w:hAnsiTheme="majorHAnsi" w:cstheme="majorHAnsi"/>
                <w:color w:val="auto"/>
                <w:sz w:val="28"/>
                <w:szCs w:val="28"/>
              </w:rPr>
              <w:t xml:space="preserve"> Nhỏ 1 giọt nước trên lam kính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đặt lớp biểu bì lên giọt nước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đậy lamen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thấm nước thừa</w:t>
            </w:r>
          </w:p>
        </w:tc>
        <w:tc>
          <w:tcPr>
            <w:tcW w:w="4677" w:type="dxa"/>
          </w:tcPr>
          <w:p w:rsidR="00E906B5" w:rsidRPr="00E906B5" w:rsidRDefault="00E906B5" w:rsidP="00E906B5">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3▢</m:t>
              </m:r>
            </m:oMath>
            <w:r w:rsidRPr="00E906B5">
              <w:rPr>
                <w:rFonts w:asciiTheme="majorHAnsi" w:eastAsiaTheme="minorEastAsia" w:hAnsiTheme="majorHAnsi" w:cstheme="majorHAnsi"/>
                <w:color w:val="auto"/>
                <w:sz w:val="28"/>
                <w:szCs w:val="28"/>
              </w:rPr>
              <w:t xml:space="preserve"> Đặt lam kính lên bàn kính và quan sát.</w:t>
            </w:r>
          </w:p>
        </w:tc>
      </w:tr>
    </w:tbl>
    <w:p w:rsidR="00E906B5" w:rsidRPr="00E906B5" w:rsidRDefault="00E906B5" w:rsidP="00E906B5">
      <w:pPr>
        <w:numPr>
          <w:ilvl w:val="0"/>
          <w:numId w:val="24"/>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Giáo viên yêu cầu các nhóm thực hành (6-8 học sinh) thảo luận nhóm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 phân công nhóm trưởng, thư kí….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 xác định mục tiêu của nhóm, kiểm tra dụng cụ mẫu vật, cách tiến hành. </w:t>
      </w:r>
    </w:p>
    <w:p w:rsidR="00E906B5" w:rsidRPr="00E906B5" w:rsidRDefault="00E906B5" w:rsidP="00E906B5">
      <w:pPr>
        <w:tabs>
          <w:tab w:val="left" w:pos="567"/>
        </w:tabs>
        <w:spacing w:line="276" w:lineRule="auto"/>
        <w:ind w:left="284"/>
        <w:rPr>
          <w:rFonts w:asciiTheme="majorHAnsi" w:eastAsia="Arial" w:hAnsiTheme="majorHAnsi" w:cstheme="majorHAnsi"/>
          <w:b/>
          <w:sz w:val="28"/>
          <w:szCs w:val="28"/>
        </w:rPr>
      </w:pPr>
      <w:r w:rsidRPr="00E906B5">
        <w:rPr>
          <w:rFonts w:asciiTheme="majorHAnsi" w:eastAsia="Arial" w:hAnsiTheme="majorHAnsi" w:cstheme="majorHAnsi"/>
          <w:b/>
          <w:sz w:val="28"/>
          <w:szCs w:val="28"/>
        </w:rPr>
        <w:t>2. Hoạt động 2: Hình thành kiến thức mới</w:t>
      </w:r>
    </w:p>
    <w:p w:rsidR="00E906B5" w:rsidRPr="00E906B5" w:rsidRDefault="00E906B5" w:rsidP="00E906B5">
      <w:pPr>
        <w:tabs>
          <w:tab w:val="left" w:pos="851"/>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Hoạt động 2.1: Thực hành quan sát tế bào biểu bì vảy hành và tế bào niêm mạc miệng. </w:t>
      </w:r>
    </w:p>
    <w:p w:rsidR="00E906B5" w:rsidRPr="00E906B5" w:rsidRDefault="00E906B5" w:rsidP="00E906B5">
      <w:pPr>
        <w:numPr>
          <w:ilvl w:val="0"/>
          <w:numId w:val="25"/>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lang w:val="en-SG"/>
        </w:rPr>
        <w:t xml:space="preserve">- </w:t>
      </w:r>
      <w:r w:rsidRPr="00E906B5">
        <w:rPr>
          <w:rFonts w:asciiTheme="majorHAnsi" w:hAnsiTheme="majorHAnsi" w:cstheme="majorHAnsi"/>
          <w:sz w:val="28"/>
          <w:szCs w:val="28"/>
        </w:rPr>
        <w:t>Quan sát được tế bào vảy hành và niêm mạc miệng dưới kính lúp và kính hiển vi.</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Thực hiện được các bước làm tiêu bản sinh học.</w:t>
      </w:r>
    </w:p>
    <w:p w:rsidR="00E906B5" w:rsidRPr="00E906B5" w:rsidRDefault="00E906B5" w:rsidP="00E906B5">
      <w:pPr>
        <w:numPr>
          <w:ilvl w:val="0"/>
          <w:numId w:val="25"/>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làm việc nhóm theo phân công, làm 2 mẫu tiêu bản vảy hành và niêm mạc, mỗi thành viên biết điều chỉnh kính hiển vi để quan sát, mô tả và vẽ lại vào phiếu học tập hoàn thành mục (IV)</w:t>
      </w:r>
    </w:p>
    <w:p w:rsidR="00E906B5" w:rsidRPr="00E906B5" w:rsidRDefault="00E906B5" w:rsidP="00E906B5">
      <w:pPr>
        <w:tabs>
          <w:tab w:val="left" w:pos="709"/>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c) Sản phẩm: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Hai tiêu bản: tế bào biểu bì vảy hành, tế bào miêm mạc miệng.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Nội dung hoàn thiện của mục (IV) phiếu học tập.</w:t>
      </w:r>
    </w:p>
    <w:p w:rsidR="00E906B5" w:rsidRPr="00E906B5" w:rsidRDefault="00E906B5" w:rsidP="00E906B5">
      <w:pPr>
        <w:tabs>
          <w:tab w:val="left" w:pos="851"/>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         d)Tổ chức thực hiện: </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sz w:val="28"/>
          <w:szCs w:val="28"/>
        </w:rPr>
      </w:pPr>
      <w:r w:rsidRPr="00E906B5">
        <w:rPr>
          <w:rFonts w:asciiTheme="majorHAnsi" w:hAnsiTheme="majorHAnsi" w:cstheme="majorHAnsi"/>
          <w:bCs/>
          <w:sz w:val="28"/>
          <w:szCs w:val="28"/>
          <w:lang w:val="en-SG"/>
        </w:rPr>
        <w:t>Giáo viên giao nhiệm vụ</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GV giao nhiệm vụ học sinh thực hành theo nhóm</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sz w:val="28"/>
          <w:szCs w:val="28"/>
        </w:rPr>
      </w:pPr>
      <w:r w:rsidRPr="00E906B5">
        <w:rPr>
          <w:rFonts w:asciiTheme="majorHAnsi" w:hAnsiTheme="majorHAnsi" w:cstheme="majorHAnsi"/>
          <w:bCs/>
          <w:sz w:val="28"/>
          <w:szCs w:val="28"/>
          <w:lang w:val="en-SG"/>
        </w:rPr>
        <w:t>Thực hiện nhiệm vụ</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Học sinh làm việc nhóm: quan sát, vẽ hình, thảo luận tìm thành phần giúp phân biệt tế bào hành tây (TB thực vật) với tế bào niêm mạc miệng (TB động vật)</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sz w:val="28"/>
          <w:szCs w:val="28"/>
        </w:rPr>
      </w:pPr>
      <w:r w:rsidRPr="00E906B5">
        <w:rPr>
          <w:rFonts w:asciiTheme="majorHAnsi" w:hAnsiTheme="majorHAnsi" w:cstheme="majorHAnsi"/>
          <w:bCs/>
          <w:sz w:val="28"/>
          <w:szCs w:val="28"/>
          <w:lang w:val="en-SG"/>
        </w:rPr>
        <w:t>Báo cáo thảo luận</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Giáo viên yêu cầu các nhóm dán sản phẩm lên bảng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Đại diện một nhóm lên trình bày, các nhóm khác đóng góp tham luận, tất cả các nhóm thống nhất kết quả về: bộ phận của TB nhìn thấy được, không nhìn thấy được, bộ phận giúp phân biệt tế bào thực vật với tế bào động vật.</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sz w:val="28"/>
          <w:szCs w:val="28"/>
        </w:rPr>
      </w:pPr>
      <w:r w:rsidRPr="00E906B5">
        <w:rPr>
          <w:rFonts w:asciiTheme="majorHAnsi" w:hAnsiTheme="majorHAnsi" w:cstheme="majorHAnsi"/>
          <w:bCs/>
          <w:sz w:val="28"/>
          <w:szCs w:val="28"/>
          <w:lang w:val="en-SG"/>
        </w:rPr>
        <w:t xml:space="preserve">Kết luận, nhận định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Giáo viên nhận xét quá trình làm việc nhóm(tính an toàn, kỉ luật…), kết quả của các nhóm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Chuẩn hóa kiến thức: tế bào thực vật có một vách cứng bên ngoài màng sinh chất nhưng tế bào động vật thì không có.</w:t>
      </w:r>
    </w:p>
    <w:p w:rsidR="00E906B5" w:rsidRPr="00E906B5" w:rsidRDefault="00E906B5" w:rsidP="00E906B5">
      <w:pPr>
        <w:tabs>
          <w:tab w:val="left" w:pos="567"/>
        </w:tabs>
        <w:spacing w:line="276" w:lineRule="auto"/>
        <w:ind w:left="284"/>
        <w:rPr>
          <w:rFonts w:asciiTheme="majorHAnsi" w:eastAsia="Arial" w:hAnsiTheme="majorHAnsi" w:cstheme="majorHAnsi"/>
          <w:b/>
          <w:sz w:val="28"/>
          <w:szCs w:val="28"/>
        </w:rPr>
      </w:pPr>
      <w:r w:rsidRPr="00E906B5">
        <w:rPr>
          <w:rFonts w:asciiTheme="majorHAnsi" w:eastAsia="Arial" w:hAnsiTheme="majorHAnsi" w:cstheme="majorHAnsi"/>
          <w:b/>
          <w:sz w:val="28"/>
          <w:szCs w:val="28"/>
        </w:rPr>
        <w:lastRenderedPageBreak/>
        <w:t>3. Hoạt động 3: Luyện tập</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Mục tiêu:</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Củng cố được cách làm các tiêu bản tế bào động vật, thực vật khác để quan sát và kết luận sự đa dạng về hình dạng, kích thước các tế bào.</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Quan sát một số tế bào thực vật động vật khác: tép bưởi, cam, chanh…, các mẫu tiêu bản tự làm (tế bào lá, thân cây…) hoặc quan sát mẫu tiêu bản có sẵn.</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Mẫu tiêu bản (khác) tự làm của mỗi nhóm.</w:t>
      </w:r>
    </w:p>
    <w:p w:rsidR="00E906B5" w:rsidRPr="00E906B5" w:rsidRDefault="00E906B5" w:rsidP="00E906B5">
      <w:pPr>
        <w:spacing w:line="276" w:lineRule="auto"/>
        <w:ind w:firstLine="567"/>
        <w:rPr>
          <w:rFonts w:asciiTheme="majorHAnsi" w:hAnsiTheme="majorHAnsi" w:cstheme="majorHAnsi"/>
          <w:sz w:val="28"/>
          <w:szCs w:val="28"/>
          <w:lang w:val="en-SG"/>
        </w:rPr>
      </w:pPr>
      <w:r w:rsidRPr="00E906B5">
        <w:rPr>
          <w:rFonts w:asciiTheme="majorHAnsi" w:hAnsiTheme="majorHAnsi" w:cstheme="majorHAnsi"/>
          <w:sz w:val="28"/>
          <w:szCs w:val="28"/>
        </w:rPr>
        <w:t xml:space="preserve">- Nhận định: sự đa dạng về hình dạng, kích thước các tế bào. </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sz w:val="28"/>
          <w:szCs w:val="28"/>
        </w:rPr>
      </w:pPr>
      <w:r w:rsidRPr="00E906B5">
        <w:rPr>
          <w:rFonts w:asciiTheme="majorHAnsi" w:hAnsiTheme="majorHAnsi" w:cstheme="majorHAnsi"/>
          <w:sz w:val="28"/>
          <w:szCs w:val="28"/>
          <w:lang w:val="en-SG"/>
        </w:rPr>
        <w:t>Giáo viên giao nhiệm vụ</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Giáo viên yêu cầu các nhóm tiếp tục quan sát tế bào tép bưởi, các mẫu tế bào khác</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Yêu cầu học sinh: Rút ra nhận xét về hình dạng kích thước các tế bào.</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sz w:val="28"/>
          <w:szCs w:val="28"/>
        </w:rPr>
      </w:pPr>
      <w:r w:rsidRPr="00E906B5">
        <w:rPr>
          <w:rFonts w:asciiTheme="majorHAnsi" w:hAnsiTheme="majorHAnsi" w:cstheme="majorHAnsi"/>
          <w:sz w:val="28"/>
          <w:szCs w:val="28"/>
          <w:lang w:val="en-SG"/>
        </w:rPr>
        <w:t>Thực hiện nhiệm vụ</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Tham gia các đội chơi, theo dõi cổ vũ và trả lời nếu hai đội đều chưa có câu trả lời đúng.</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sz w:val="28"/>
          <w:szCs w:val="28"/>
        </w:rPr>
      </w:pPr>
      <w:r w:rsidRPr="00E906B5">
        <w:rPr>
          <w:rFonts w:asciiTheme="majorHAnsi" w:hAnsiTheme="majorHAnsi" w:cstheme="majorHAnsi"/>
          <w:sz w:val="28"/>
          <w:szCs w:val="28"/>
          <w:lang w:val="en-SG"/>
        </w:rPr>
        <w:t xml:space="preserve">Báo cáo thảo luận : </w:t>
      </w:r>
      <w:r w:rsidRPr="00E906B5">
        <w:rPr>
          <w:rFonts w:asciiTheme="majorHAnsi" w:hAnsiTheme="majorHAnsi" w:cstheme="majorHAnsi"/>
          <w:sz w:val="28"/>
          <w:szCs w:val="28"/>
        </w:rPr>
        <w:t>Tổng kết, trao thưởng cho đội chiến thắng</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sz w:val="28"/>
          <w:szCs w:val="28"/>
        </w:rPr>
      </w:pPr>
      <w:r w:rsidRPr="00E906B5">
        <w:rPr>
          <w:rFonts w:asciiTheme="majorHAnsi" w:hAnsiTheme="majorHAnsi" w:cstheme="majorHAnsi"/>
          <w:sz w:val="28"/>
          <w:szCs w:val="28"/>
          <w:lang w:val="en-SG"/>
        </w:rPr>
        <w:t>Kết luận, nhận định</w:t>
      </w:r>
    </w:p>
    <w:p w:rsidR="00E906B5" w:rsidRPr="00E906B5" w:rsidRDefault="00E906B5" w:rsidP="00E906B5">
      <w:pPr>
        <w:spacing w:line="276" w:lineRule="auto"/>
        <w:ind w:firstLine="567"/>
        <w:rPr>
          <w:rFonts w:asciiTheme="majorHAnsi" w:eastAsia="Times New Roman" w:hAnsiTheme="majorHAnsi" w:cstheme="majorHAnsi"/>
          <w:bCs/>
          <w:iCs/>
          <w:sz w:val="28"/>
          <w:szCs w:val="28"/>
          <w:lang w:val="nl-NL"/>
        </w:rPr>
      </w:pPr>
      <w:r w:rsidRPr="00E906B5">
        <w:rPr>
          <w:rFonts w:asciiTheme="majorHAnsi" w:hAnsiTheme="majorHAnsi" w:cstheme="majorHAnsi"/>
          <w:sz w:val="28"/>
          <w:szCs w:val="28"/>
          <w:lang w:val="en-SG"/>
        </w:rPr>
        <w:t xml:space="preserve">Giáo viên chuẩn hóa kiến thức cuối cùng đánh giá về </w:t>
      </w:r>
      <w:r w:rsidRPr="00E906B5">
        <w:rPr>
          <w:rFonts w:asciiTheme="majorHAnsi" w:eastAsia="Times New Roman" w:hAnsiTheme="majorHAnsi" w:cstheme="majorHAnsi"/>
          <w:bCs/>
          <w:iCs/>
          <w:sz w:val="28"/>
          <w:szCs w:val="28"/>
          <w:lang w:val="nl-NL"/>
        </w:rPr>
        <w:t>đánh giá tinh thần, thái độ học tập của HS và đánh giá kết quả chung của các nhóm trong cả tiết học</w:t>
      </w:r>
    </w:p>
    <w:p w:rsidR="00E906B5" w:rsidRPr="00E906B5" w:rsidRDefault="00E906B5" w:rsidP="00E906B5">
      <w:pPr>
        <w:spacing w:line="276" w:lineRule="auto"/>
        <w:ind w:firstLine="567"/>
        <w:rPr>
          <w:rFonts w:asciiTheme="majorHAnsi" w:hAnsiTheme="majorHAnsi" w:cstheme="majorHAnsi"/>
          <w:sz w:val="28"/>
          <w:szCs w:val="28"/>
          <w:lang w:val="en-SG"/>
        </w:rPr>
      </w:pPr>
      <w:r w:rsidRPr="00E906B5">
        <w:rPr>
          <w:rFonts w:asciiTheme="majorHAnsi" w:eastAsia="Times New Roman" w:hAnsiTheme="majorHAnsi" w:cstheme="majorHAnsi"/>
          <w:bCs/>
          <w:iCs/>
          <w:sz w:val="28"/>
          <w:szCs w:val="28"/>
          <w:lang w:val="nl-NL"/>
        </w:rPr>
        <w:t>Yêu cầu học sinh dọn dẹp khu vực nhóm, vệ sinh lớp học sau giờ thực hành.</w:t>
      </w:r>
    </w:p>
    <w:p w:rsidR="00E906B5" w:rsidRPr="00E906B5" w:rsidRDefault="00E906B5" w:rsidP="00E906B5">
      <w:pPr>
        <w:tabs>
          <w:tab w:val="left" w:pos="567"/>
        </w:tabs>
        <w:spacing w:line="276" w:lineRule="auto"/>
        <w:ind w:left="284"/>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4. Hoạt động 4: Vận dụng </w:t>
      </w:r>
    </w:p>
    <w:p w:rsidR="00E906B5" w:rsidRPr="00E906B5" w:rsidRDefault="00E906B5" w:rsidP="00E906B5">
      <w:pPr>
        <w:numPr>
          <w:ilvl w:val="0"/>
          <w:numId w:val="32"/>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spacing w:line="276" w:lineRule="auto"/>
        <w:ind w:firstLine="567"/>
        <w:rPr>
          <w:rFonts w:asciiTheme="majorHAnsi" w:eastAsia="Times New Roman" w:hAnsiTheme="majorHAnsi" w:cstheme="majorHAnsi"/>
          <w:sz w:val="28"/>
          <w:szCs w:val="28"/>
          <w:lang w:eastAsia="ar-SA"/>
        </w:rPr>
      </w:pPr>
      <w:r w:rsidRPr="00E906B5">
        <w:rPr>
          <w:rFonts w:asciiTheme="majorHAnsi" w:hAnsiTheme="majorHAnsi" w:cstheme="majorHAnsi"/>
          <w:sz w:val="28"/>
          <w:szCs w:val="28"/>
          <w:lang w:eastAsia="ar-SA"/>
        </w:rPr>
        <w:t xml:space="preserve">- Vận dụng được các kĩ năng  thực hành trong cuộc </w:t>
      </w:r>
      <w:r w:rsidRPr="00E906B5">
        <w:rPr>
          <w:rFonts w:asciiTheme="majorHAnsi" w:eastAsia="Times New Roman" w:hAnsiTheme="majorHAnsi" w:cstheme="majorHAnsi"/>
          <w:sz w:val="28"/>
          <w:szCs w:val="28"/>
          <w:lang w:eastAsia="ar-SA"/>
        </w:rPr>
        <w:t>sống, để có thể tìm hiểu thế giới sống. Giải thích một số hiện tượng thực tế liên quan đến cấu tạo tế bào.</w:t>
      </w:r>
    </w:p>
    <w:p w:rsidR="00E906B5" w:rsidRPr="00E906B5" w:rsidRDefault="00E906B5" w:rsidP="00E906B5">
      <w:pPr>
        <w:spacing w:line="276" w:lineRule="auto"/>
        <w:ind w:firstLine="567"/>
        <w:rPr>
          <w:rFonts w:asciiTheme="majorHAnsi" w:eastAsia="Times New Roman" w:hAnsiTheme="majorHAnsi" w:cstheme="majorHAnsi"/>
          <w:b/>
          <w:bCs/>
          <w:sz w:val="28"/>
          <w:szCs w:val="28"/>
          <w:lang w:eastAsia="ar-SA"/>
        </w:rPr>
      </w:pPr>
      <w:r w:rsidRPr="00E906B5">
        <w:rPr>
          <w:rFonts w:asciiTheme="majorHAnsi" w:eastAsia="Times New Roman" w:hAnsiTheme="majorHAnsi" w:cstheme="majorHAnsi"/>
          <w:b/>
          <w:sz w:val="28"/>
          <w:szCs w:val="28"/>
          <w:lang w:eastAsia="ar-SA"/>
        </w:rPr>
        <w:t xml:space="preserve">- </w:t>
      </w:r>
      <w:r w:rsidRPr="00E906B5">
        <w:rPr>
          <w:rFonts w:asciiTheme="majorHAnsi" w:hAnsiTheme="majorHAnsi" w:cstheme="majorHAnsi"/>
          <w:sz w:val="28"/>
          <w:szCs w:val="28"/>
          <w:lang w:eastAsia="ar-SA"/>
        </w:rPr>
        <w:t xml:space="preserve">Tìm tòi, mở rộng thêm những gì đã </w:t>
      </w:r>
      <w:r w:rsidRPr="00E906B5">
        <w:rPr>
          <w:rFonts w:asciiTheme="majorHAnsi" w:eastAsia="Times New Roman" w:hAnsiTheme="majorHAnsi" w:cstheme="majorHAnsi"/>
          <w:sz w:val="28"/>
          <w:szCs w:val="28"/>
          <w:lang w:eastAsia="ar-SA"/>
        </w:rPr>
        <w:t>được học, dần hình thành nhu cầu học tập suốt đời.</w:t>
      </w:r>
      <w:r w:rsidRPr="00E906B5">
        <w:rPr>
          <w:rFonts w:asciiTheme="majorHAnsi" w:eastAsia="Times New Roman" w:hAnsiTheme="majorHAnsi" w:cstheme="majorHAnsi"/>
          <w:b/>
          <w:bCs/>
          <w:sz w:val="28"/>
          <w:szCs w:val="28"/>
          <w:lang w:eastAsia="ar-SA"/>
        </w:rPr>
        <w:t xml:space="preserve"> </w:t>
      </w:r>
    </w:p>
    <w:p w:rsidR="00E906B5" w:rsidRPr="00E906B5" w:rsidRDefault="00E906B5" w:rsidP="00E906B5">
      <w:pPr>
        <w:numPr>
          <w:ilvl w:val="0"/>
          <w:numId w:val="32"/>
        </w:numPr>
        <w:tabs>
          <w:tab w:val="left" w:pos="851"/>
          <w:tab w:val="left" w:pos="1494"/>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Học sinh tìm hiểu mở rộng làm tiêu bản quan sát các cấu trúc khác nhau của thực vật, động vật.</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Giải thích hiện tượng: tại sao người ta dùng cách đông đá người ta có thể bảo quản thịt mà không thể bảo quản rau bằng cách tương tự?</w:t>
      </w:r>
    </w:p>
    <w:p w:rsidR="00E906B5" w:rsidRPr="00E906B5" w:rsidRDefault="00E906B5" w:rsidP="00E906B5">
      <w:pPr>
        <w:numPr>
          <w:ilvl w:val="0"/>
          <w:numId w:val="32"/>
        </w:numPr>
        <w:tabs>
          <w:tab w:val="left" w:pos="851"/>
          <w:tab w:val="left" w:pos="1494"/>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Sản</w:t>
      </w:r>
      <w:r w:rsidRPr="00E906B5">
        <w:rPr>
          <w:rFonts w:asciiTheme="majorHAnsi" w:eastAsia="Arial" w:hAnsiTheme="majorHAnsi" w:cstheme="majorHAnsi"/>
          <w:b/>
          <w:sz w:val="28"/>
          <w:szCs w:val="28"/>
        </w:rPr>
        <w:t xml:space="preserve"> phẩm: </w:t>
      </w:r>
    </w:p>
    <w:p w:rsidR="00E906B5" w:rsidRPr="00E906B5" w:rsidRDefault="00E906B5" w:rsidP="00E906B5">
      <w:pPr>
        <w:spacing w:line="276" w:lineRule="auto"/>
        <w:ind w:firstLine="567"/>
        <w:rPr>
          <w:rFonts w:asciiTheme="majorHAnsi" w:hAnsiTheme="majorHAnsi" w:cstheme="majorHAnsi"/>
          <w:sz w:val="28"/>
          <w:szCs w:val="28"/>
        </w:rPr>
      </w:pPr>
      <w:bookmarkStart w:id="13" w:name="page3_2"/>
      <w:bookmarkEnd w:id="13"/>
      <w:r w:rsidRPr="00E906B5">
        <w:rPr>
          <w:rFonts w:asciiTheme="majorHAnsi" w:hAnsiTheme="majorHAnsi" w:cstheme="majorHAnsi"/>
          <w:sz w:val="28"/>
          <w:szCs w:val="28"/>
        </w:rPr>
        <w:t xml:space="preserve">- Tế bào động vật không có thành tế bào nên khi đông đá rồi rã đông tế bào không bị phá vỡ. Tế bào thực vật có thành (vách tế bào) bao bên ngoài màng tế bào giúp cho tế bào có hình dạng xác định, trong tế bào thực vật đặc biệt rau ăn lá </w:t>
      </w:r>
      <w:r w:rsidRPr="00E906B5">
        <w:rPr>
          <w:rFonts w:asciiTheme="majorHAnsi" w:hAnsiTheme="majorHAnsi" w:cstheme="majorHAnsi"/>
          <w:sz w:val="28"/>
          <w:szCs w:val="28"/>
          <w:shd w:val="clear" w:color="auto" w:fill="FFFFFF"/>
        </w:rPr>
        <w:t xml:space="preserve">chứa một hàm lượng nước (khá nhiều). Nếu để vào ngăn đá, nước sẽ đóng băng, khi nước đóng băng làm tế bào to ra sẽ phá vỡ các bào quan và thành tế bào </w:t>
      </w:r>
      <w:r w:rsidRPr="00E906B5">
        <w:rPr>
          <w:rFonts w:asciiTheme="majorHAnsi" w:hAnsiTheme="majorHAnsi" w:cstheme="majorHAnsi"/>
          <w:sz w:val="28"/>
          <w:szCs w:val="28"/>
        </w:rPr>
        <w:t xml:space="preserve">nên khi rã đông </w:t>
      </w:r>
      <w:r w:rsidRPr="00E906B5">
        <w:rPr>
          <w:rFonts w:asciiTheme="majorHAnsi" w:hAnsiTheme="majorHAnsi" w:cstheme="majorHAnsi"/>
          <w:sz w:val="28"/>
          <w:szCs w:val="28"/>
        </w:rPr>
        <w:lastRenderedPageBreak/>
        <w:t xml:space="preserve">cây rau không thể hồi phục về trạng thái ban đầu, mất giá trị sử dụng </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chỉ bảo quản rau trong ngăn mát với thời gian hữu hạn.</w:t>
      </w:r>
    </w:p>
    <w:p w:rsidR="00E906B5" w:rsidRPr="00E906B5" w:rsidRDefault="00E906B5" w:rsidP="00E906B5">
      <w:pPr>
        <w:numPr>
          <w:ilvl w:val="0"/>
          <w:numId w:val="33"/>
        </w:numPr>
        <w:tabs>
          <w:tab w:val="left" w:pos="851"/>
        </w:tabs>
        <w:spacing w:line="276" w:lineRule="auto"/>
        <w:ind w:firstLine="567"/>
        <w:rPr>
          <w:rFonts w:asciiTheme="majorHAnsi" w:eastAsia="Times New Roman"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rPr>
          <w:rFonts w:asciiTheme="majorHAnsi" w:eastAsia="Times New Roman" w:hAnsiTheme="majorHAnsi" w:cstheme="majorHAnsi"/>
          <w:bCs/>
          <w:sz w:val="28"/>
          <w:szCs w:val="28"/>
        </w:rPr>
      </w:pPr>
      <w:r w:rsidRPr="00E906B5">
        <w:rPr>
          <w:rFonts w:asciiTheme="majorHAnsi" w:eastAsia="Arial" w:hAnsiTheme="majorHAnsi" w:cstheme="majorHAnsi"/>
          <w:bCs/>
          <w:sz w:val="28"/>
          <w:szCs w:val="28"/>
        </w:rPr>
        <w:t>Giáo viên giao về nhà học sinh tìm hiểu và báo cáo ở buổi sau.</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b/>
          <w:bCs/>
          <w:sz w:val="28"/>
          <w:szCs w:val="28"/>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CHƯƠNG 6: TỪ TẾ BÀO TỚI CƠ THỂ</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22: CƠ THỂ SINH VẬT</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02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35"/>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khái niệm cơ thể sinh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Phân biệt được vật sống và vật không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Phân biệt được cơ thể đơn bào và cơ thể đa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Lấy được các ví dụ về vật sống, cơ thể đơn bào và cơ thể đa bào.</w:t>
      </w:r>
    </w:p>
    <w:p w:rsidR="00E906B5" w:rsidRPr="00E906B5" w:rsidRDefault="00E906B5" w:rsidP="00E906B5">
      <w:pPr>
        <w:numPr>
          <w:ilvl w:val="0"/>
          <w:numId w:val="35"/>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thiên nhiên xung quanh và áp dụng lấy các ví dụ vào trong bài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thông tin trong sách giáo khoa để hoàn thành nhiệm vụ học tập: hình ảnh giáo viên cung cấp, hình ảnh và thông tin trong sách giáo khoa trang 92; 93.</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Học sinh thảo luận nhóm để hoàn thành nhiệm vụ học tập (phiếu học tập – phân biệt vật sống và vật không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Học sinh giải quyết các tình huống thực tế liên quan đến nội dung học tập (phần vận dụng).</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Lấy được ví dụ về các cơ thể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14" w:name="_Hlk63545956_2"/>
      <w:r w:rsidRPr="00E906B5">
        <w:rPr>
          <w:rFonts w:asciiTheme="majorHAnsi" w:eastAsia="Arial" w:hAnsiTheme="majorHAnsi" w:cstheme="majorHAnsi"/>
          <w:sz w:val="28"/>
          <w:szCs w:val="28"/>
          <w:lang w:val="en-US"/>
        </w:rPr>
        <w:t xml:space="preserve">Xác định được các dấu hiệu nhận biết cơ bản của cơ thể sống </w:t>
      </w:r>
    </w:p>
    <w:bookmarkEnd w:id="14"/>
    <w:p w:rsidR="00E906B5" w:rsidRPr="00E906B5" w:rsidRDefault="00E906B5" w:rsidP="00E906B5">
      <w:pPr>
        <w:numPr>
          <w:ilvl w:val="0"/>
          <w:numId w:val="35"/>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15" w:name="_Hlk68131948_2"/>
      <w:r w:rsidRPr="00E906B5">
        <w:rPr>
          <w:rFonts w:asciiTheme="majorHAnsi" w:eastAsia="Arial" w:hAnsiTheme="majorHAnsi" w:cstheme="majorHAnsi"/>
          <w:sz w:val="28"/>
          <w:szCs w:val="28"/>
          <w:lang w:val="en-US"/>
        </w:rPr>
        <w:t>Chăm học: chịu khó tìm hiểu các thông tin trong sách giáo khoa cũng như các thông tin thêm về các cơ thể sống khác nhau.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các hoạt động học tập: thực hiện đầy đủ nhiệm vụ học tập mà Giáo viên giao phó hoặc thực hiện các hoạt động học tập được phân công khi tham gia hoạt động nhóm.</w:t>
      </w:r>
    </w:p>
    <w:bookmarkEnd w:id="15"/>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lastRenderedPageBreak/>
        <w:t>Trung thực, cẩn thận trong quá trình học tập, trong quá trình hoạt động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Yêu thiên nhiên, có ý thức bảo vệ các loài sinh vật sống quanh mình.</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các cơ thể sống khác nhau: gồm cả cơ thể đơn bào và cơ thể đa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Phiếu học tập : </w:t>
      </w:r>
      <w:r w:rsidRPr="00E906B5">
        <w:rPr>
          <w:rFonts w:asciiTheme="majorHAnsi" w:eastAsia="Arial" w:hAnsiTheme="majorHAnsi" w:cstheme="majorHAnsi"/>
          <w:sz w:val="28"/>
          <w:szCs w:val="28"/>
          <w:lang w:val="en-US"/>
        </w:rPr>
        <w:tab/>
        <w:t>+ Nhận biết và phân biệt vật sống và vật không sống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Phân biệt cơ thể đa bào và cơ thể đơn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16" w:name="_Hlk63543981_2"/>
      <w:r w:rsidRPr="00E906B5">
        <w:rPr>
          <w:rFonts w:asciiTheme="majorHAnsi" w:eastAsia="Arial" w:hAnsiTheme="majorHAnsi" w:cstheme="majorHAnsi"/>
          <w:sz w:val="28"/>
          <w:szCs w:val="28"/>
          <w:lang w:val="en-US"/>
        </w:rPr>
        <w:t xml:space="preserve">Chuẩn bị cho mỗi nhóm </w:t>
      </w:r>
      <w:bookmarkEnd w:id="16"/>
      <w:r w:rsidRPr="00E906B5">
        <w:rPr>
          <w:rFonts w:asciiTheme="majorHAnsi" w:eastAsia="Arial" w:hAnsiTheme="majorHAnsi" w:cstheme="majorHAnsi"/>
          <w:sz w:val="28"/>
          <w:szCs w:val="28"/>
          <w:lang w:val="en-US"/>
        </w:rPr>
        <w:t>học sinh: phiếu học tập</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 xml:space="preserve">Hoạt động 1: </w:t>
      </w:r>
      <w:r w:rsidRPr="00E906B5">
        <w:rPr>
          <w:rFonts w:asciiTheme="majorHAnsi" w:eastAsia="Arial" w:hAnsiTheme="majorHAnsi" w:cstheme="majorHAnsi"/>
          <w:b/>
          <w:color w:val="000000"/>
          <w:sz w:val="28"/>
          <w:szCs w:val="28"/>
          <w:lang w:val="en-US"/>
        </w:rPr>
        <w:t>Khởi động</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Giúp học sinh hứng thú hơn trước khi vào bài.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lang w:val="en-US"/>
        </w:rPr>
        <w:t>- Xác đinh được nội dung trọng tâm của bài học</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tham gia trò chơi: Nghe thông tin, đoán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1: Con gì chân ngắn/ mà lại có màng/ mỏ bẹt màu vàng/ hay kêu cạp cạp?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Cái mỏ xinh xinh/ hai chân tí xíu/ lông vàng mát dịu/ “chiếp, chiếp” suốt ngày?</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3: con gì ăn cỏ/ đầu có hai sừng/ lỗ mũi buộc thừng/ kéo cày rất giỏi?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4: con gì hai mắt trong veo/ thích nằm sưởi nắng thích trèo cây cau?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5: Cái gì đen khi bạn mua nó, đỏ khi bạn dùng nó và xám xịt khi vứt nó đi?</w:t>
      </w:r>
    </w:p>
    <w:p w:rsidR="00E906B5" w:rsidRPr="00E906B5" w:rsidRDefault="00E906B5" w:rsidP="00E906B5">
      <w:pPr>
        <w:pStyle w:val="ListParagraph"/>
        <w:numPr>
          <w:ilvl w:val="0"/>
          <w:numId w:val="10"/>
        </w:numPr>
        <w:tabs>
          <w:tab w:val="left" w:pos="709"/>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Câu 6: Cắm vào run rẩy toàn thân/ rút ra nước chảy từ chân xuống sàn/ hỡi chàng công tử giàu sang/ cắm vào xin chớ vội vàng rút ra</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17" w:name="page2_2"/>
      <w:bookmarkEnd w:id="17"/>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1: con vịt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2: con gà con</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3: con trâu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4: con mèo</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5: hòn than</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6: cái tủ lạnh</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đọc thể lệ trò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đọc thể lệ trò chơi và đăng kí tham gia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đọc nội dung các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và đưa ra các phương án trả lời cho các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phương án trả lời cho các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lắng nghe, nhận xét hoặc đưa ra phương án khác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các phương án đúng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nối vào bài: Nếu phân loại, em sẽ phân các đối tượng vừa tìm được thành mấy nhóm? Là những nhóm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Từ đó GV đưa ra những câu hỏi nêu vấn đề như: Vậy, thế nào được coi là sinh vật sống? Sinh vật sống có những đặc trưng nào?  Cơ thể sinh vật có những đặc điểm gì? Cô trò chúng ta cùng nghiên cứu trong bài học ngày hôm nay.</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khái niệm cơ thể </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khái niệm cơ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Trình bày được đặc điểm của một cơ thể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của giáo viên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Phân biệt các đặc điểm của vật sống, vật không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Đáp án của phiếu học tập</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đọc thông tin SGK và hình ảnh 1.1 trang 92 SGK.</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Phát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sz w:val="28"/>
          <w:szCs w:val="28"/>
          <w:lang w:val="en-US"/>
        </w:rPr>
        <w:t>Bước 2: Thực hiện</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đọc thông tin trong SGK và quan sát hình ảnh 1.1 trang 92 SGK.</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học sinh thảo luận nhóm và hoàn thành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nhóm và hoàn thành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trả lời các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Cơ thể là gì?</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Cơ thể gồm những hoạt động chủ yếu nào?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trả lời các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đại diện cho các nhóm lên báo cáo kết quả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báo cáo kết quả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nhóm khác lắng nghe, nhận xét, bổ sung.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câu trả lời của học sinh và chốt kiến thức</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và tự tổng hợp kiến thức vào vở.</w:t>
      </w:r>
    </w:p>
    <w:p w:rsidR="00E906B5" w:rsidRPr="00E906B5" w:rsidRDefault="00E906B5" w:rsidP="00E906B5">
      <w:pPr>
        <w:pStyle w:val="ListParagraph"/>
        <w:tabs>
          <w:tab w:val="left" w:pos="851"/>
        </w:tabs>
        <w:spacing w:line="276" w:lineRule="auto"/>
        <w:jc w:val="center"/>
        <w:rPr>
          <w:rFonts w:asciiTheme="majorHAnsi" w:eastAsia="Arial" w:hAnsiTheme="majorHAnsi" w:cstheme="majorHAnsi"/>
          <w:i/>
          <w:sz w:val="28"/>
          <w:szCs w:val="28"/>
          <w:lang w:val="en-US"/>
        </w:rPr>
      </w:pPr>
      <w:r w:rsidRPr="00E906B5">
        <w:rPr>
          <w:rFonts w:asciiTheme="majorHAnsi" w:eastAsia="Arial" w:hAnsiTheme="majorHAnsi" w:cstheme="majorHAnsi"/>
          <w:i/>
          <w:sz w:val="28"/>
          <w:szCs w:val="28"/>
          <w:lang w:val="en-US"/>
        </w:rPr>
        <w:t>Phiếu học tập: Phân biệt vật sống và vật không sống.</w:t>
      </w:r>
    </w:p>
    <w:tbl>
      <w:tblPr>
        <w:tblStyle w:val="TableGrid"/>
        <w:tblW w:w="0" w:type="auto"/>
        <w:tblInd w:w="720" w:type="dxa"/>
        <w:tblLook w:val="04A0" w:firstRow="1" w:lastRow="0" w:firstColumn="1" w:lastColumn="0" w:noHBand="0" w:noVBand="1"/>
      </w:tblPr>
      <w:tblGrid>
        <w:gridCol w:w="3008"/>
        <w:gridCol w:w="3007"/>
        <w:gridCol w:w="3016"/>
      </w:tblGrid>
      <w:tr w:rsidR="00E906B5" w:rsidRPr="00E906B5" w:rsidTr="001C7BB2">
        <w:tc>
          <w:tcPr>
            <w:tcW w:w="3114" w:type="dxa"/>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Nội dung</w:t>
            </w:r>
          </w:p>
        </w:tc>
        <w:tc>
          <w:tcPr>
            <w:tcW w:w="3115" w:type="dxa"/>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Vật sống</w:t>
            </w:r>
          </w:p>
        </w:tc>
        <w:tc>
          <w:tcPr>
            <w:tcW w:w="3115" w:type="dxa"/>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Vật không sống</w:t>
            </w:r>
          </w:p>
        </w:tc>
      </w:tr>
      <w:tr w:rsidR="00E906B5" w:rsidRPr="00E906B5" w:rsidTr="001C7BB2">
        <w:tc>
          <w:tcPr>
            <w:tcW w:w="3114"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b/>
                <w:sz w:val="28"/>
                <w:szCs w:val="28"/>
              </w:rPr>
            </w:pPr>
            <w:r w:rsidRPr="00E906B5">
              <w:rPr>
                <w:rFonts w:asciiTheme="majorHAnsi" w:eastAsia="Arial" w:hAnsiTheme="majorHAnsi" w:cstheme="majorHAnsi"/>
                <w:b/>
                <w:sz w:val="28"/>
                <w:szCs w:val="28"/>
              </w:rPr>
              <w:t>Ví dụ</w:t>
            </w:r>
          </w:p>
        </w:tc>
        <w:tc>
          <w:tcPr>
            <w:tcW w:w="3115"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c>
          <w:tcPr>
            <w:tcW w:w="3115"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r>
      <w:tr w:rsidR="00E906B5" w:rsidRPr="00E906B5" w:rsidTr="001C7BB2">
        <w:tc>
          <w:tcPr>
            <w:tcW w:w="3114"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b/>
                <w:sz w:val="28"/>
                <w:szCs w:val="28"/>
              </w:rPr>
            </w:pPr>
            <w:r w:rsidRPr="00E906B5">
              <w:rPr>
                <w:rFonts w:asciiTheme="majorHAnsi" w:eastAsia="Arial" w:hAnsiTheme="majorHAnsi" w:cstheme="majorHAnsi"/>
                <w:b/>
                <w:sz w:val="28"/>
                <w:szCs w:val="28"/>
              </w:rPr>
              <w:t>Đặc điểm phân biệt</w:t>
            </w:r>
          </w:p>
        </w:tc>
        <w:tc>
          <w:tcPr>
            <w:tcW w:w="3115"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c>
          <w:tcPr>
            <w:tcW w:w="3115"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r>
    </w:tbl>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cơ thể đơn bào và cơ thể đa bào</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một số đại diện của cơ thể đơn bào và cơ thể đa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Phân biệt được cơ thể đơn bào và cơ thể đa bào.</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Trò chơi: “Nhanh tay lẹ mắt”: sắp xếp các sinh vật cho sẵn vào 2 nhóm: Sinh vật đơn bào và sinh vật đa bào. Các sinh vật cho sẵn gồm: tảo tiểu cầu, tảo silic, thủy tức, voi, sư tử, sán dây, trùng đế giày, trùng roi xanh, trùng biến hình, cáo, châu chấu, dương xỉ sừng hươu.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của giáo viên: dấu hiệu nhận biết của cơ thể đơn bào và cơ thể đa bào là gì?</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quả sắp xếp các hình ảnh sinh vật vào 2 nhóm: sinh vật đơn bào và sinh vật đa bào của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học sinh</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luật chơi của trò chơi nhanh tay lẹ mắt, GV chia nhóm HS tham gia chơi (2 đội chơi).</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tập hợp thành nhóm, đọc kĩ luật chơi.</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trò chơi nhanh tay lẹ mắt</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đặt câu hỏi: </w:t>
      </w:r>
      <w:r w:rsidRPr="00E906B5">
        <w:rPr>
          <w:rFonts w:asciiTheme="majorHAnsi" w:eastAsia="Arial" w:hAnsiTheme="majorHAnsi" w:cstheme="majorHAnsi"/>
          <w:sz w:val="28"/>
          <w:szCs w:val="28"/>
          <w:lang w:val="en-US"/>
        </w:rPr>
        <w:tab/>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Dấu hiệu căn bản giúp nhận diện sinh vật đơn bào và sinh vật đa bào là gì?</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Chức năng của các tế bào trong cơ thể sinh vật đa bào có đặc điểm gì?</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và tìm phương án trả lời cho các câu hỏi.</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kết quả phân chia của nhóm mình</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bảng phân chia.</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nhóm khác nhận xét, bổ sung</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tiếp tục trả lời các câu hỏi của GV: </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Số lượng tế bào trong cơ thể.</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tế bào trong cơ thể đa bào có thể được phân chia theo nhóm chức năng khác nhau.</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left="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rPr>
        <w:tab/>
      </w:r>
      <w:r w:rsidRPr="00E906B5">
        <w:rPr>
          <w:rFonts w:asciiTheme="majorHAnsi" w:eastAsia="Arial" w:hAnsiTheme="majorHAnsi" w:cstheme="majorHAnsi"/>
          <w:color w:val="000000"/>
          <w:sz w:val="28"/>
          <w:szCs w:val="28"/>
          <w:lang w:val="en-US"/>
        </w:rPr>
        <w:t>- GV nhận xét phần trò chơi và sự nhận xét của các HS khác.</w:t>
      </w:r>
    </w:p>
    <w:p w:rsidR="00E906B5" w:rsidRPr="00E906B5" w:rsidRDefault="00E906B5" w:rsidP="00E906B5">
      <w:pPr>
        <w:tabs>
          <w:tab w:val="left" w:pos="851"/>
        </w:tabs>
        <w:spacing w:line="276" w:lineRule="auto"/>
        <w:ind w:left="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ab/>
        <w:t>- GV chốt kiến thức</w:t>
      </w:r>
    </w:p>
    <w:p w:rsidR="00E906B5" w:rsidRPr="00E906B5" w:rsidRDefault="00E906B5" w:rsidP="00E906B5">
      <w:pPr>
        <w:tabs>
          <w:tab w:val="left" w:pos="851"/>
        </w:tabs>
        <w:spacing w:line="276" w:lineRule="auto"/>
        <w:ind w:left="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ab/>
        <w:t>- HS lắng nghe, hoàn thiện kiến thức vào vở</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Hệ thống câu hỏi trắc nghiệm được thiết kế trên phần mềm kahoot (hoặc trực tuyến trên aha slides.)</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Câu 1. Nhận định nào dưới đây </w:t>
      </w:r>
      <w:r w:rsidRPr="00E906B5">
        <w:rPr>
          <w:rFonts w:asciiTheme="majorHAnsi" w:eastAsia="Arial" w:hAnsiTheme="majorHAnsi" w:cstheme="majorHAnsi"/>
          <w:b/>
          <w:sz w:val="28"/>
          <w:szCs w:val="28"/>
          <w:lang w:val="en-US"/>
        </w:rPr>
        <w:t>không</w:t>
      </w:r>
      <w:r w:rsidRPr="00E906B5">
        <w:rPr>
          <w:rFonts w:asciiTheme="majorHAnsi" w:eastAsia="Arial" w:hAnsiTheme="majorHAnsi" w:cstheme="majorHAnsi"/>
          <w:sz w:val="28"/>
          <w:szCs w:val="28"/>
          <w:lang w:val="en-US"/>
        </w:rPr>
        <w:t xml:space="preserve"> đúng khi nói về sinh vật đơn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Cả cơ thể chỉ cấu tạo gồm 1 tế bào</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 Có thể di chuyển được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Có thể là sinh vật nhân thực hoặc là sinh vật nhân sơ</w:t>
      </w:r>
      <w:r w:rsidRPr="00E906B5">
        <w:rPr>
          <w:rFonts w:asciiTheme="majorHAnsi" w:eastAsia="Arial" w:hAnsiTheme="majorHAnsi" w:cstheme="majorHAnsi"/>
          <w:sz w:val="28"/>
          <w:szCs w:val="28"/>
          <w:lang w:val="en-US"/>
        </w:rPr>
        <w:tab/>
        <w: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Luôn sống cùng với nhau để hình thành nên tập đoàn.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Đâu là sinh vật đơn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Cây chuối</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Trùng kiết lị</w:t>
      </w:r>
      <w:r w:rsidRPr="00E906B5">
        <w:rPr>
          <w:rFonts w:asciiTheme="majorHAnsi" w:eastAsia="Arial" w:hAnsiTheme="majorHAnsi" w:cstheme="majorHAnsi"/>
          <w:sz w:val="28"/>
          <w:szCs w:val="28"/>
          <w:lang w:val="en-US"/>
        </w:rPr>
        <w:tab/>
        <w:t>C. Cây hoa mai</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Con mèo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3. Đặc điểm nào dưới đây chỉ có ở cơ thể đa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Có thể sinh sản</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Có thể di chuyển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Có thể cảm ứng</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Có nhiều tế bào trong cùng một cơ thể.</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Câu 4. Đâu là vật sống?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Xe hơi</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Hòn đá</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Vi khuẩn lam</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Cán chổi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5. Quá trình sinh vật lấy, biến đổi thức ăn và hấp thụ chất dinh dưỡng được gọi là</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Tiêu hóa</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Hô hấp</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Bài tiết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Sinh sản</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1. D</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2. B</w:t>
      </w:r>
      <w:r w:rsidRPr="00E906B5">
        <w:rPr>
          <w:rFonts w:asciiTheme="majorHAnsi" w:eastAsia="Arial" w:hAnsiTheme="majorHAnsi" w:cstheme="majorHAnsi"/>
          <w:sz w:val="28"/>
          <w:szCs w:val="28"/>
          <w:lang w:val="en-US"/>
        </w:rPr>
        <w:tab/>
        <w:t>Câu 3. D</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4. C</w:t>
      </w:r>
      <w:r w:rsidRPr="00E906B5">
        <w:rPr>
          <w:rFonts w:asciiTheme="majorHAnsi" w:eastAsia="Arial" w:hAnsiTheme="majorHAnsi" w:cstheme="majorHAnsi"/>
          <w:sz w:val="28"/>
          <w:szCs w:val="28"/>
          <w:lang w:val="en-US"/>
        </w:rPr>
        <w:tab/>
        <w:t>Câu 5. A</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HS sử dụng thiết bị thông minh: máy tính, ipad, điện thoại di động, đăng nhập phần mềm ứng dụng để tham gia trả lời các câu hỏi.</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đăng nhập ứng dụng để chuẩn bị tham gia phần luyện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mở ứng dụng: kahoot hoặc aha slides.</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đăng nhập và bắt đầu chơi</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Trong quá trình chơi của HS, GV trình chiếu lên màn chiếu kết quả hiển thị phần chơi của HS</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Trên giao diện thiết bị thông minh của HS có hiển thị các kết quả của bản thân.</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đưa ra đáp án chuẩn để HS đối chiếu.</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đối chiếu đáp án chuẩn với đáp án của bản thân.</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Giải quyết được một số tình huống thực tế liên quan đến kiến thức của bài học</w:t>
      </w:r>
    </w:p>
    <w:p w:rsidR="00E906B5" w:rsidRPr="00E906B5" w:rsidRDefault="00E906B5" w:rsidP="00E906B5">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xml:space="preserve">- Nhiệm vụ mà giáo viên đề ra: Hãy đọc sách giáo khoa và nhớ lại kiến thức qua các bài đã học, nêu và vẽ lại những tế bào có hình dạng đặc biệt có trong cơ thể con người. Giải thích vì sao tế bào hồng cầu trong máu người lại có hình đĩa, lõm hai mặt? </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HS: tế bào sinh dục, tế bào thần kinh, tế bào máu, tế bào tiết,…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Tế bào hồng cầu có hình đĩa lõm hai mặt để giúp vận chuyển ô xi và cacbonic được dễ dàng.</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18" w:name="page3_3"/>
      <w:bookmarkEnd w:id="18"/>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Giao nhiệm vụ học tập: Hãy nêu và vẽ lại những tế bào chuyên hóa đặc biệt có trong cơ thể con người. Giải thích vì sao tế bào hồng cầu trong máu người lại có hình đĩa, lõm hai mặt?</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tiếp nhận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tìm các loại tế bào có trong cơ thể người và vẽ hình, liệt kê</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để tìm câu trả lời cho câu hỏi</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có thể hỗ trợ học sinh trong quá trình làm bài, thảo luận, vẽ hình.</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trình bày phần kết quả hoạt động của mình</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bản vẽ; trả lời câu hỏi</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rPr>
        <w:tab/>
      </w:r>
      <w:r w:rsidRPr="00E906B5">
        <w:rPr>
          <w:rFonts w:asciiTheme="majorHAnsi" w:eastAsia="Arial" w:hAnsiTheme="majorHAnsi" w:cstheme="majorHAnsi"/>
          <w:sz w:val="28"/>
          <w:szCs w:val="28"/>
          <w:lang w:val="en-US"/>
        </w:rPr>
        <w:t>- GV nhận xét kết quả hoạt động của học sinh (bản vẽ, câu trả lời) và khẳng định kiến thức.</w:t>
      </w: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HS lắng nghe, ghi nhớ.</w:t>
      </w: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PHỤ LỤC:</w:t>
      </w:r>
    </w:p>
    <w:p w:rsidR="00E906B5" w:rsidRPr="00E906B5" w:rsidRDefault="00E906B5" w:rsidP="00E906B5">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học tập: Bảng phân biệt vật sống và vật không sống</w:t>
      </w: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Tên nhóm: ………………….</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Lớp: ………………</w:t>
      </w:r>
    </w:p>
    <w:tbl>
      <w:tblPr>
        <w:tblStyle w:val="TableGrid"/>
        <w:tblW w:w="0" w:type="auto"/>
        <w:tblInd w:w="720" w:type="dxa"/>
        <w:tblLook w:val="04A0" w:firstRow="1" w:lastRow="0" w:firstColumn="1" w:lastColumn="0" w:noHBand="0" w:noVBand="1"/>
      </w:tblPr>
      <w:tblGrid>
        <w:gridCol w:w="1685"/>
        <w:gridCol w:w="3544"/>
        <w:gridCol w:w="3273"/>
      </w:tblGrid>
      <w:tr w:rsidR="00E906B5" w:rsidRPr="00E906B5" w:rsidTr="001C7BB2">
        <w:trPr>
          <w:trHeight w:val="528"/>
        </w:trPr>
        <w:tc>
          <w:tcPr>
            <w:tcW w:w="1685" w:type="dxa"/>
            <w:vAlign w:val="center"/>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Nội dung</w:t>
            </w:r>
          </w:p>
        </w:tc>
        <w:tc>
          <w:tcPr>
            <w:tcW w:w="3544" w:type="dxa"/>
            <w:vAlign w:val="center"/>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Vật sống</w:t>
            </w:r>
          </w:p>
        </w:tc>
        <w:tc>
          <w:tcPr>
            <w:tcW w:w="3273" w:type="dxa"/>
            <w:vAlign w:val="center"/>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Vật không sống</w:t>
            </w:r>
          </w:p>
        </w:tc>
      </w:tr>
      <w:tr w:rsidR="00E906B5" w:rsidRPr="00E906B5" w:rsidTr="001C7BB2">
        <w:trPr>
          <w:trHeight w:val="1551"/>
        </w:trPr>
        <w:tc>
          <w:tcPr>
            <w:tcW w:w="1685" w:type="dxa"/>
            <w:vAlign w:val="center"/>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Ví dụ</w:t>
            </w:r>
          </w:p>
        </w:tc>
        <w:tc>
          <w:tcPr>
            <w:tcW w:w="3544"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c>
          <w:tcPr>
            <w:tcW w:w="3273"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r>
      <w:tr w:rsidR="00E906B5" w:rsidRPr="00E906B5" w:rsidTr="001C7BB2">
        <w:trPr>
          <w:trHeight w:val="2825"/>
        </w:trPr>
        <w:tc>
          <w:tcPr>
            <w:tcW w:w="1685" w:type="dxa"/>
            <w:vAlign w:val="center"/>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lastRenderedPageBreak/>
              <w:t>Đặc điểm phân biệt</w:t>
            </w:r>
          </w:p>
        </w:tc>
        <w:tc>
          <w:tcPr>
            <w:tcW w:w="3544"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c>
          <w:tcPr>
            <w:tcW w:w="3273"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r>
    </w:tbl>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23: TỔ CHỨC CƠ THỂ ĐA BÀO</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02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36"/>
        </w:num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Nêu được các cấp tổ chức của cơ thể đa bào theo thứ tự, lấy ví dụ minh họa cho các cấp tổ chức ấy.</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Phân tích được các mối quan hệ giữa các cấp độ tổ chức của cơ thể.</w:t>
      </w:r>
    </w:p>
    <w:p w:rsidR="00E906B5" w:rsidRPr="00E906B5" w:rsidRDefault="00E906B5" w:rsidP="00E906B5">
      <w:pPr>
        <w:numPr>
          <w:ilvl w:val="0"/>
          <w:numId w:val="36"/>
        </w:numPr>
        <w:tabs>
          <w:tab w:val="left" w:pos="567"/>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thiên nhiên xung quanh và áp dụng lấy các ví dụ vào trong bài học.</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thông tin trong sách giáo khoa để hoàn thành nhiệm vụ học tập.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Học sinh thảo luận nhóm để hoàn thành nhiệm vụ học tập.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Học sinh giải quyết các tình huống thực tế liên quan đến nội dung học tập</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Lấy được ví dụ về các cơ </w:t>
      </w:r>
      <w:bookmarkStart w:id="19" w:name="_Hlk63545956_3"/>
      <w:r w:rsidRPr="00E906B5">
        <w:rPr>
          <w:rFonts w:asciiTheme="majorHAnsi" w:eastAsia="Arial" w:hAnsiTheme="majorHAnsi" w:cstheme="majorHAnsi"/>
          <w:sz w:val="28"/>
          <w:szCs w:val="28"/>
          <w:lang w:val="en-US"/>
        </w:rPr>
        <w:t>thể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Phân tích được mối quan hệ giữa các cơ quan, hệ cơ quan trong cơ thể.</w:t>
      </w:r>
    </w:p>
    <w:bookmarkEnd w:id="19"/>
    <w:p w:rsidR="00E906B5" w:rsidRPr="00E906B5" w:rsidRDefault="00E906B5" w:rsidP="00E906B5">
      <w:pPr>
        <w:numPr>
          <w:ilvl w:val="0"/>
          <w:numId w:val="36"/>
        </w:num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0" w:name="_Hlk68131948_3"/>
      <w:r w:rsidRPr="00E906B5">
        <w:rPr>
          <w:rFonts w:asciiTheme="majorHAnsi" w:eastAsia="Arial" w:hAnsiTheme="majorHAnsi" w:cstheme="majorHAnsi"/>
          <w:sz w:val="28"/>
          <w:szCs w:val="28"/>
          <w:lang w:val="en-US"/>
        </w:rPr>
        <w:t>Chăm học: chịu khó tìm hiểu các thông tin trong sách giáo khoa cũng như các thông tin thêm về các bộ phận khác nhau của một cơ thể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các hoạt động học tập: thực hiện đầy đủ nhiệm vụ học tập mà Giáo viên giao phó hoặc thực hiện các hoạt động học tập được phân công khi tham gia hoạt động nhóm.</w:t>
      </w:r>
    </w:p>
    <w:bookmarkEnd w:id="20"/>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quá trình học tập, trong quá trình hoạt động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Yêu thiên nhiên, có ý thức bảo vệ các loài sinh vật sống quanh mình.</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lastRenderedPageBreak/>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các cơ thể sống khác nhau: gồm cả cơ thể đơn bào và cơ thể đa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các tế bào thuộc các loại mô khác nhau của cơ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 Mối quan hệ giữa các cấp độ tổ chức của cơ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1" w:name="_Hlk63543981_3"/>
      <w:r w:rsidRPr="00E906B5">
        <w:rPr>
          <w:rFonts w:asciiTheme="majorHAnsi" w:eastAsia="Arial" w:hAnsiTheme="majorHAnsi" w:cstheme="majorHAnsi"/>
          <w:sz w:val="28"/>
          <w:szCs w:val="28"/>
          <w:lang w:val="en-US"/>
        </w:rPr>
        <w:t xml:space="preserve">Chuẩn bị cho mỗi nhóm </w:t>
      </w:r>
      <w:bookmarkEnd w:id="21"/>
      <w:r w:rsidRPr="00E906B5">
        <w:rPr>
          <w:rFonts w:asciiTheme="majorHAnsi" w:eastAsia="Arial" w:hAnsiTheme="majorHAnsi" w:cstheme="majorHAnsi"/>
          <w:sz w:val="28"/>
          <w:szCs w:val="28"/>
          <w:lang w:val="en-US"/>
        </w:rPr>
        <w:t>học sinh: phiếu học tập</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 xml:space="preserve">Hoạt động 1: </w:t>
      </w:r>
      <w:r w:rsidRPr="00E906B5">
        <w:rPr>
          <w:rFonts w:asciiTheme="majorHAnsi" w:eastAsia="Arial" w:hAnsiTheme="majorHAnsi" w:cstheme="majorHAnsi"/>
          <w:b/>
          <w:color w:val="000000"/>
          <w:sz w:val="28"/>
          <w:szCs w:val="28"/>
          <w:lang w:val="en-US"/>
        </w:rPr>
        <w:t>Khởi động</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Giúp học sinh hứng thú hơn trước khi vào bài.</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lang w:val="en-US"/>
        </w:rPr>
        <w:t>- Xác đinh được nội dung trọng tâm của bài học</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Giáo viên giới thiệu hình ảnh các tế bào khác nhau, yêu cầu HS nhận biết và nêu tên các tế bào đó.</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22" w:name="page2_3"/>
      <w:bookmarkEnd w:id="22"/>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Tế bào hồng cầu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Tế bào thần kinh</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Tế bào cơ</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Tế bào tinh trùng</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Tế bào trứng…</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học sinh tham gia đoán tên tế bào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hướng dẫn của GV và đăng kí tham gia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sz w:val="28"/>
          <w:szCs w:val="28"/>
          <w:lang w:val="en-US"/>
        </w:rPr>
        <w:t>Bước 2: Thực</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hiện nhiệm</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hình ảnh các loại tế bào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và suy nghĩ phương án trả lời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phương án trả lời cho các hình ảnh tương ứng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lắng nghe, nhận xét hoặc đưa ra phương án khác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các phương án đúng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nối vào bài: Vì sao các tế bào lại có hình dạng khác nhau? Chúng ta cùng tìm hiểu trong bài học ngày hôm nay.</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      </w:t>
      </w: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các cấp tổ chức của cơ thể đa bào </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các cấp độ tổ chức của một cơ thể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chiếu hình ảnh các cấp độ tổ chức sống của cơ thể, yêu cầu HS nêu tên các cấp độ ấy từ nhỏ đến lớn.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chiếu một hình ảnh các cấp độ tổ chức của một cơ thể khác, yêu cầu HS nêu tên cấp độ tổ chức tương ứng.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học sinh</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quan sát hình ảnh các cấp độ tổ chức sống, từ đó nêu tên các cấp độ ấy theo thứ tự từ nhỏ đến lớn.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hình ảnh khác của các cấp độ tổ chức sống và yêu cầu HS quan sát.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hình ảnh và thực hiện nhiệm vụ được giao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có thể hướng dẫn, gợi ý cho học sinh.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trả lời lệnh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trả lời các cấp độ tổ chức sống từ thấp đến cao theo gợi ý trên hình ảnh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hoặc nhắc lại kiến thức.</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khác lên nhận diện các cấp độ tổ chức sống dựa vào một số hình ảnh khác mà GV cung cấp.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trả lời các cấp độ tổ chức sống theo gợi ý trên hình ảnh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hoặc nhắc lại kiến thức.</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câu trả lời của học sinh và chốt kiến thức</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và tự tổng hợp kiến thức vào vở.</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nội dung từ tế bào thành mô</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khái niệm mô</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tên một số mô trên cơ thể người hoặc cơ thể thực vật, động vật khác.</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quan sát hình ảnh trong sách giáo khoa và trả lời câu hỏi</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học sinh</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quan sát hình ảnh 2.2 và 2.3 trang 97 sgk và nêu tên các loại mô có trong cơ thể người và cơ thể thực vật.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nêu khái niệm mô.</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và tìm phương án trả lời cho các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câu trả lời của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câu trả lời: + Mô liên kết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Mô cơ</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Mô biểu bì</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Mô mạch gỗ, mô mạch rây,…</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HS khác lắng nghe, nhận xét, bổ sung (nếu có)</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nhận xét phần trả lời câu hỏi của các HS.</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chốt kiến thức</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HS lắng nghe, hoàn thiện kiến thức vào vở</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nội dung từ mô tạo thành cơ quan</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mối quan hệ giữa mô và cơ quan.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tên một số cơ quan trên cơ thể người hoặc cơ thể thực vật, động vật khác và chức năng của một số cơ quan ấy.</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quan sát hình ảnh trong sách giáo khoa và hoàn thành phiếu học tập theo nhóm</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Nội dung phiếu học tập của học sinh</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1, 3, 5 quan sát hình ảnh 2.5 sách giáo khoa, thảo luận nhóm và hoàn thành phiếu học tập số 2.1.</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2, 4, 6 quan sát hình ảnh 2.6 sách giáo khoa thảo luận nhóm và hoàn thành phiếu học tập số 2.2.</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hình ảnh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nhóm và hoàn thành phiếu học tập được giao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câu trả lời của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câu trả lời: + Đại diện nhóm 1 trình bày phiếu học tập số 2.1</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Các nhóm 3,5 lắng nghe, nhận xét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Đại diện nhóm 2 trình bày phiếu học tập số 2.2</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Các nhóm 4, 6 lắng nghe, nhận xét.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nhận xét phần trả lời câu hỏi của các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chốt kiến thức</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HS lắng nghe, hoàn thiện kiến thức vào vở</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.4</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nội dung từ cơ quan tạo thành hệ cơ quan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tên các hệ cơ quan trong cơ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tên các cơ quan cấu tạo nên hệ cơ quan và một số chức năng quan trọng của một vài hệ cơ quan trong cơ thể.</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lastRenderedPageBreak/>
        <w:tab/>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Trò chơi gọi tên, đoán bộ phận.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quả của trò chơi: các cơ quan được xếp vào hệ cơ quan sao cho phù hợp.</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ab/>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luật chơi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luật chơi và đăng kí tham gia chơi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hình ảnh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và sắp xếp các cơ quan vào các hệ cơ quan sao cho phù hợp (các hệ cơ quan khác hệ hô hấp, hệ tuần hoàn).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các hệ cơ quan gồm những cơ quan nào và chức năng chính của mỗi hệ cơ quan đó.</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lắng nghe, nhận xét (nếu có)</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rPr>
        <w:tab/>
      </w:r>
      <w:r w:rsidRPr="00E906B5">
        <w:rPr>
          <w:rFonts w:asciiTheme="majorHAnsi" w:eastAsia="Arial" w:hAnsiTheme="majorHAnsi" w:cstheme="majorHAnsi"/>
          <w:color w:val="000000"/>
          <w:sz w:val="28"/>
          <w:szCs w:val="28"/>
          <w:lang w:val="en-US"/>
        </w:rPr>
        <w:t>- GV nhận xét phần trò chơi của các nhóm và nhận xét kết quả</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ab/>
        <w:t>- GV chốt kiến thức; giáo viên có thể giới thiệu thêm về hệ chồi và hệ rễ ở các loài thực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ab/>
        <w:t>- HS lắng nghe, hoàn thiện kiến thức vào vở</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Hệ thống câu hỏi trắc nghiệm được thiết kế trên phần mềm kahoot (hoặc trực tuyến trên aha slides.)</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1. Mô là gì?</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Tập hợp nhiều cơ quan có chức năng giống nhau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 Tập hợp nhiều hệ cơ quan có chức năng giống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Tập hợp nhiều tế bào có chức năng giống nhau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Tập hợp toàn bộ các tế bào trong cơ thể</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Cơ quan nào dưới đây không thuộc cấu tạo của hệ tuần hoàn?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Tim</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Mạch máu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Máu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Phổi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3. Ở thực vật, người ta chia cơ thể thành mấy hệ cơ quan chính?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1</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2</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3</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4</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4. Hệ cơ quan nào dưới đây thực hiện chức năng thải nước tiểu?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Hô hấp</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Tuần hoàn</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Bài tiết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Sinh dục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5. Hệ cơ quan có nhiều cơ quan nhất trong cơ thể là</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Tiêu hóa</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Hô hấp</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Bài tiết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Sinh sản</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Câu 1. C</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2. D</w:t>
      </w:r>
      <w:r w:rsidRPr="00E906B5">
        <w:rPr>
          <w:rFonts w:asciiTheme="majorHAnsi" w:eastAsia="Arial" w:hAnsiTheme="majorHAnsi" w:cstheme="majorHAnsi"/>
          <w:sz w:val="28"/>
          <w:szCs w:val="28"/>
          <w:lang w:val="en-US"/>
        </w:rPr>
        <w:tab/>
        <w:t>Câu 3. B</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4. C</w:t>
      </w:r>
      <w:r w:rsidRPr="00E906B5">
        <w:rPr>
          <w:rFonts w:asciiTheme="majorHAnsi" w:eastAsia="Arial" w:hAnsiTheme="majorHAnsi" w:cstheme="majorHAnsi"/>
          <w:sz w:val="28"/>
          <w:szCs w:val="28"/>
          <w:lang w:val="en-US"/>
        </w:rPr>
        <w:tab/>
        <w:t>Câu 5. A</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HS sử dụng thiết bị thông minh: máy tính, ipad, điện thoại di động, đăng nhập phần mềm ứng dụng để tham gia trả lời các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đăng nhập ứng dụng để chuẩn bị tham gia phần luyện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mở ứng dụng: kahoot hoặc aha slides.</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đăng nhập và bắt đầu chơi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Trong quá trình chơi của HS, GV trình chiếu lên màn chiếu kết quả hiển thị phần chơi của HS</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Trên giao diện thiết bị thông minh của HS có hiển thị các kết quả của bản thân.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đưa ra đáp án chuẩn để HS đối chiếu.</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đối chiếu đáp án chuẩn với đáp án của bản thân.</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Giải quyết được một số tình huống thực tế liên quan đến kiến thức của bài học</w:t>
      </w:r>
    </w:p>
    <w:p w:rsidR="00E906B5" w:rsidRPr="00E906B5" w:rsidRDefault="00E906B5" w:rsidP="00E906B5">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Nhiệm vụ mà giáo viên đề ra: Giáo viên có 1 sơ đồ câm thể hiện mối quan hệ giữa các cơ quan trong cơ thể, yêu cầu HS vẽ các mũi tên sao cho phù hợp.</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hoàn thiện của sơ đồ</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23" w:name="page3_4"/>
      <w:bookmarkEnd w:id="23"/>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Giao nhiệm vụ học tập: Hãy hoàn thiện sơ đồ sau để chứng minh “các hệ cơ quan trong cơ thể là một thể thống nhất”</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6912" behindDoc="0" locked="0" layoutInCell="1" allowOverlap="1" wp14:anchorId="59EA6776" wp14:editId="10900CA9">
                <wp:simplePos x="0" y="0"/>
                <wp:positionH relativeFrom="column">
                  <wp:posOffset>939327</wp:posOffset>
                </wp:positionH>
                <wp:positionV relativeFrom="paragraph">
                  <wp:posOffset>72390</wp:posOffset>
                </wp:positionV>
                <wp:extent cx="10633" cy="797073"/>
                <wp:effectExtent l="0" t="0" r="27940" b="22225"/>
                <wp:wrapNone/>
                <wp:docPr id="16" name="Straight Connector 16"/>
                <wp:cNvGraphicFramePr/>
                <a:graphic xmlns:a="http://schemas.openxmlformats.org/drawingml/2006/main">
                  <a:graphicData uri="http://schemas.microsoft.com/office/word/2010/wordprocessingShape">
                    <wps:wsp>
                      <wps:cNvCnPr/>
                      <wps:spPr>
                        <a:xfrm flipH="1">
                          <a:off x="0" y="0"/>
                          <a:ext cx="10633" cy="79707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ACBB974" id="Straight Connector 16"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5pt,5.7pt" to="74.8pt,6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O0yZ4wEAABwEAAAOAAAAZHJzL2Uyb0RvYy54bWysU8GO0zAQvSPxD5bvNOlWtGzUdA9dLRwQ VCx8gNcZN5Zsj2Wbpv17xk42XQFCAnGxbM+8N/Oex9u7szXsBCFqdC1fLmrOwEnstDu2/NvXhzfv OItJuE4YdNDyC0R+t3v9ajv4Bm6wR9NBYETiYjP4lvcp+aaqouzBirhAD46CCoMViY7hWHVBDMRu TXVT1+tqwND5gBJipNv7Mch3hV8pkOmzUhESMy2n3lJZQ1mf8lrttqI5BuF7Lac2xD90YYV2VHSm uhdJsO9B/0JltQwYUaWFRFuhUlpC0UBqlvVPah574aFoIXOin22K/49WfjodAtMdvd2aMycsvdFj CkIf+8T26Bw5iIFRkJwafGwIsHeHMJ2iP4Qs+6yCZcpo/4GIihEkjZ2Lz5fZZzgnJulyWa9XK84k RTa3m3qzyuTVyJLZfIjpPaBledNyo112QTTi9DGmMfU5JV8bxwYiva3f1iUtotHdgzYmB8skwd4E dhI0A+m8nIq9yKLSxlEHWd+oqOzSxcDI/wUUeZQ7Hwvk6bxyCinBpWde4yg7wxR1MAOnzv4EnPIz FMrk/g14RpTK6NIMttph+F3bVyvUmP/swKg7W/CE3aW8dbGGRrA80/Rd8oy/PBf49VPvfgAAAP// AwBQSwMEFAAGAAgAAAAhABzaUmLdAAAACgEAAA8AAABkcnMvZG93bnJldi54bWxMj8FOwzAQRO9I /IO1SNyoU4hSEuJUgIREET208AGbeImjxnYUu034+25PcJvRPs3OlOvZ9uJEY+i8U7BcJCDINV53 rlXw/fV29wgiRHQae+9IwS8FWFfXVyUW2k9uR6d9bAWHuFCgAhPjUEgZGkMWw8IP5Pj240eLke3Y Sj3ixOG2l/dJkkmLneMPBgd6NdQc9keroNlsV9uDp6mW2sePd737xBej1O3N/PwEItIc/2C41Ofq UHGn2h+dDqJnn65yRlksUxAXIM0zEDWLhywHWZXy/4TqDAAA//8DAFBLAQItABQABgAIAAAAIQC2 gziS/gAAAOEBAAATAAAAAAAAAAAAAAAAAAAAAABbQ29udGVudF9UeXBlc10ueG1sUEsBAi0AFAAG AAgAAAAhADj9If/WAAAAlAEAAAsAAAAAAAAAAAAAAAAALwEAAF9yZWxzLy5yZWxzUEsBAi0AFAAG AAgAAAAhAK87TJnjAQAAHAQAAA4AAAAAAAAAAAAAAAAALgIAAGRycy9lMm9Eb2MueG1sUEsBAi0A FAAGAAgAAAAhABzaUmLdAAAACgEAAA8AAAAAAAAAAAAAAAAAPQQAAGRycy9kb3ducmV2LnhtbFBL BQYAAAAABAAEAPMAAABHBQAAAAA= " strokecolor="black [3213]" strokeweight="1.5pt">
                <v:stroke joinstyle="miter"/>
              </v:lin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5888" behindDoc="0" locked="0" layoutInCell="1" allowOverlap="1" wp14:anchorId="01426D5D" wp14:editId="6C6A4493">
                <wp:simplePos x="0" y="0"/>
                <wp:positionH relativeFrom="column">
                  <wp:posOffset>940051</wp:posOffset>
                </wp:positionH>
                <wp:positionV relativeFrom="paragraph">
                  <wp:posOffset>40773</wp:posOffset>
                </wp:positionV>
                <wp:extent cx="3369960" cy="45719"/>
                <wp:effectExtent l="0" t="76200" r="1905" b="50165"/>
                <wp:wrapNone/>
                <wp:docPr id="15" name="Straight Arrow Connector 15"/>
                <wp:cNvGraphicFramePr/>
                <a:graphic xmlns:a="http://schemas.openxmlformats.org/drawingml/2006/main">
                  <a:graphicData uri="http://schemas.microsoft.com/office/word/2010/wordprocessingShape">
                    <wps:wsp>
                      <wps:cNvCnPr/>
                      <wps:spPr>
                        <a:xfrm flipV="1">
                          <a:off x="0" y="0"/>
                          <a:ext cx="3369960" cy="45719"/>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997E74D" id="_x0000_t32" coordsize="21600,21600" o:spt="32" o:oned="t" path="m,l21600,21600e" filled="f">
                <v:path arrowok="t" fillok="f" o:connecttype="none"/>
                <o:lock v:ext="edit" shapetype="t"/>
              </v:shapetype>
              <v:shape id="Straight Arrow Connector 15" o:spid="_x0000_s1026" type="#_x0000_t32" style="position:absolute;margin-left:74pt;margin-top:3.2pt;width:265.35pt;height:3.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zY0rBwIAAGYEAAAOAAAAZHJzL2Uyb0RvYy54bWysVE2P0zAUvCPxHyzfadJdutCo6Qq1LBcE 1S5w9zp2Y8lfejZN++95ttOULicQFyu238ybGdtZ3R+NJgcBQTnb0vmspkRY7jpl9y39/u3hzXtK QmS2Y9pZ0dKTCPR+/frVavCNuHG9050AgiQ2NINvaR+jb6oq8F4YFmbOC4ub0oFhEaewrzpgA7Ib Xd3U9V01OOg8OC5CwNVt2aTrzC+l4PGrlEFEoluK2mIeIY/PaazWK9bsgfle8VEG+wcVhimLTSeq LYuM/AT1B5VRHFxwMs64M5WTUnGRPaCbef3CzVPPvMheMJzgp5jC/6PlXw47IKrDs1tQYpnBM3qK wNS+j+QDgBvIxlmLOTogWIJ5DT40CNvYHYyz4HeQzB8lGCK18j+QLseBBskxp32a0hbHSDgu3t7e LZd3eCgc994u3s2Xib0qNInOQ4ifhDMkfbQ0jLImPaUFO3wOsQDPgATWlgyoYlkv6qwkOK26B6V1 2szXS2w0kAPDixGP87H1VVWi27LQl6K8lcpYE5nSH21H4sljXBEUs3stRgpt0UTKqKSSv+JJiyLq UUhMG90X8S+EMM6FjWcx2mJ1gkmUPQFHO+mBXBxcA8f6BBX5DfwNeELkzs7GCWyUdVDCvO5+yU+W +nMCxXeK4Nl1p3xfcjR4mfNJjw8vvZbf5xl++T2sfwEAAP//AwBQSwMEFAAGAAgAAAAhABsEOOLc AAAACAEAAA8AAABkcnMvZG93bnJldi54bWxMj8FOwzAQRO9I/IO1SFwQdaBVmoY4FUJwrBAp4uzY Sxwar6PYbcPfs5zgOHqr2TfVdvaDOOEU+0AK7hYZCCQTbE+dgvf9y20BIiZNVg+BUME3RtjWlxeV Lm040xuemtQJLqFYagUupbGUMhqHXsdFGJGYfYbJ68Rx6qSd9JnL/SDvsyyXXvfEH5we8cmhOTRH r+CrMQf82M3mZr9LzfNmI92yfVXq+mp+fACRcE5/x/Crz+pQs1MbjmSjGDivCt6SFOQrEMzzdbEG 0TJY5iDrSv4fUP8AAAD//wMAUEsBAi0AFAAGAAgAAAAhALaDOJL+AAAA4QEAABMAAAAAAAAAAAAA AAAAAAAAAFtDb250ZW50X1R5cGVzXS54bWxQSwECLQAUAAYACAAAACEAOP0h/9YAAACUAQAACwAA AAAAAAAAAAAAAAAvAQAAX3JlbHMvLnJlbHNQSwECLQAUAAYACAAAACEA5c2NKwcCAABmBAAADgAA AAAAAAAAAAAAAAAuAgAAZHJzL2Uyb0RvYy54bWxQSwECLQAUAAYACAAAACEAGwQ44twAAAAIAQAA DwAAAAAAAAAAAAAAAABhBAAAZHJzL2Rvd25yZXYueG1sUEsFBgAAAAAEAAQA8wAAAGoFAAAAAA== " strokecolor="black [3213]" strokeweight="1.5pt">
                <v:stroke endarrow="block" joinstyle="miter"/>
              </v:shap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78720" behindDoc="0" locked="0" layoutInCell="1" allowOverlap="1" wp14:anchorId="43D5B9A8" wp14:editId="794049F4">
                <wp:simplePos x="0" y="0"/>
                <wp:positionH relativeFrom="column">
                  <wp:posOffset>2991884</wp:posOffset>
                </wp:positionH>
                <wp:positionV relativeFrom="paragraph">
                  <wp:posOffset>179277</wp:posOffset>
                </wp:positionV>
                <wp:extent cx="1329321" cy="202018"/>
                <wp:effectExtent l="38100" t="0" r="23495" b="83820"/>
                <wp:wrapNone/>
                <wp:docPr id="7" name="Straight Arrow Connector 7"/>
                <wp:cNvGraphicFramePr/>
                <a:graphic xmlns:a="http://schemas.openxmlformats.org/drawingml/2006/main">
                  <a:graphicData uri="http://schemas.microsoft.com/office/word/2010/wordprocessingShape">
                    <wps:wsp>
                      <wps:cNvCnPr/>
                      <wps:spPr>
                        <a:xfrm flipH="1">
                          <a:off x="0" y="0"/>
                          <a:ext cx="1329321" cy="202018"/>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ACB94C0" id="Straight Arrow Connector 7" o:spid="_x0000_s1026" type="#_x0000_t32" style="position:absolute;margin-left:235.6pt;margin-top:14.1pt;width:104.65pt;height:15.9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SotyBgIAAGcEAAAOAAAAZHJzL2Uyb0RvYy54bWysVNuO0zAUfEfiHyy/06RZwe5GTVeoZeEB QcXufoDXsRtLvunYNMnfc+ykKTchgXix4vjMnJnJcTZ3g9HkJCAoZxu6XpWUCMtdq+yxoU+P969u KAmR2ZZpZ0VDRxHo3fbli03va1G5zulWAEESG+reN7SL0ddFEXgnDAsr54XFQ+nAsIhbOBYtsB7Z jS6qsnxT9A5aD46LEPDtfjqk28wvpeDxs5RBRKIbitpiXiGvz2ktthtWH4H5TvFZBvsHFYYpi00X qj2LjHwF9QuVURxccDKuuDOFk1JxkT2gm3X5k5uHjnmRvWA4wS8xhf9Hyz+dDkBU29BrSiwz+Ike IjB17CJ5C+B6snPWYowOyHVKq/ehRtDOHmDeBX+AZH2QYIjUyn/AQchhoD0y5KzHJWsxRMLx5fqq ur2q1pRwPKtKdH+T6IuJJ/F5CPG9cIakh4aGWdaiZ+rBTh9DnIBnQAJrS3psclu+LrOU4LRq75XW 6TBPl9hpICeGcxGH9dz6h6pEt2ehm4rCGNImFbI6MqXf2ZbE0WNgERSzRy1mEm3RRoppCiY/xVGL SdYXITHuFMCkKw36RQrjXNh4lqMtVieYROELcDb0J+Bcn6AiX4K/AS+I3NnZuICNsg5+J/uSoJzq zwlMvlMEz64d88jkaHCa87eeb166Lt/vM/zyf9h+AwAA//8DAFBLAwQUAAYACAAAACEA7XPqE98A AAAJAQAADwAAAGRycy9kb3ducmV2LnhtbEyPwU7DMAyG70i8Q2QkbixpBaOUphMMjRMSMDYkbllj 0orGqZpsK2+POcHJtvzp9+dqMfleHHCMXSAN2UyBQGqC7chp2LytLgoQMRmypg+EGr4xwqI+PalM acORXvGwTk5wCMXSaGhTGkopY9OiN3EWBiTefYbRm8Tj6KQdzZHDfS9zpebSm474QmsGXLbYfK33 nlMeHrcvW//0sVEuvRfuJls+36+0Pj+b7m5BJJzSHwy/+qwONTvtwp5sFL2Gy+ssZ1RDXnBlYF6o KxA7bpQCWVfy/wf1DwAAAP//AwBQSwECLQAUAAYACAAAACEAtoM4kv4AAADhAQAAEwAAAAAAAAAA AAAAAAAAAAAAW0NvbnRlbnRfVHlwZXNdLnhtbFBLAQItABQABgAIAAAAIQA4/SH/1gAAAJQBAAAL AAAAAAAAAAAAAAAAAC8BAABfcmVscy8ucmVsc1BLAQItABQABgAIAAAAIQAvSotyBgIAAGcEAAAO AAAAAAAAAAAAAAAAAC4CAABkcnMvZTJvRG9jLnhtbFBLAQItABQABgAIAAAAIQDtc+oT3wAAAAkB AAAPAAAAAAAAAAAAAAAAAGAEAABkcnMvZG93bnJldi54bWxQSwUGAAAAAAQABADzAAAAbAUAAAAA " strokecolor="black [3213]" strokeweight="1.5pt">
                <v:stroke dashstyle="3 1" endarrow="block" joinstyle="miter"/>
              </v:shap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65408" behindDoc="0" locked="0" layoutInCell="1" allowOverlap="1" wp14:anchorId="3262135F" wp14:editId="778DF58E">
                <wp:simplePos x="0" y="0"/>
                <wp:positionH relativeFrom="column">
                  <wp:posOffset>1881963</wp:posOffset>
                </wp:positionH>
                <wp:positionV relativeFrom="paragraph">
                  <wp:posOffset>176219</wp:posOffset>
                </wp:positionV>
                <wp:extent cx="1105786" cy="404037"/>
                <wp:effectExtent l="0" t="0" r="18415" b="15240"/>
                <wp:wrapNone/>
                <wp:docPr id="1240844404" name="Rectangle 2"/>
                <wp:cNvGraphicFramePr/>
                <a:graphic xmlns:a="http://schemas.openxmlformats.org/drawingml/2006/main">
                  <a:graphicData uri="http://schemas.microsoft.com/office/word/2010/wordprocessingShape">
                    <wps:wsp>
                      <wps:cNvSpPr/>
                      <wps:spPr>
                        <a:xfrm>
                          <a:off x="0" y="0"/>
                          <a:ext cx="1105786"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tiêu hóa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left:0;text-align:left;margin-left:148.2pt;margin-top:13.9pt;width:87.05pt;height:3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D49grAIAAMQFAAAOAAAAZHJzL2Uyb0RvYy54bWysVE1v2zAMvQ/YfxB0Xy17ST+COkXRosOA og3aDj0rspwYkCWNUmNnv36UZLtpV+wwLAdFNMlH8onk+UXfKrKT4BqjS5ofMUqkFqZq9KakP55u vpxS4jzXFVdGy5LupaMXy8+fzju7kIXZGlVJIAii3aKzJd16bxdZ5sRWttwdGSs1KmsDLfcowiar gHeI3qqsYOw46wxUFoyQzuHX66Sky4hf11L4+7p20hNVUszNxxPiuQ5ntjzniw1wu23EkAb/hyxa 3mgMOkFdc8/JCzR/QLWNAONM7Y+EaTNT142QsQasJmfvqnnccitjLUiOsxNN7v/BirvdCkhT4dsV M3Y6m83YjBLNW3yrB2SP642SpAg8ddYt0PzRrmCQHF5D0X0NbfjHckgfud1P3MreE4Ef85zNT06P KRGowyDs60kAzV69LTj/TZqWhEtJAaNHSvnu1vlkOpqEYM6oprpplIpC6Bd5pYDsOL70epMP4G+s lCYdZnLG5iwiv1E62KwnAMYKdhy7AxM8MENJacw6cJGqjze/VzKkofSDrJFNrLdIEd7mxYWQ2udJ teWVTOnOGf7GhEePyE0EDMg1FjphDwCjZQIZsRNTg31wlXEMJueh9L85Tx4xstF+cm4bbeCjyhRW NURO9iNJiZrAku/Xfeq0YBm+rE21x+4Dk8bSWXHT4NvfcudXHHAOcWJxt/h7PGpl8O3McKNka+DX R9+DPY4HainpcK5L6n6+cJCUqO8aB+csxxbHRRCF2fykQAEONetDjX5prww2VI5bzIp4DfZejdca TPuMK+gyREUV1wJjl1R4GIUrn/YNLjEhLy+jGQ6/5f5WP1oRwAPPobef+mcOdhgAj6NzZ8YdwBfv 5iDZDjQnJgcBV0VsnmGthV10KEer1+W7/A0AAP//AwBQSwMEFAAGAAgAAAAhAEUEbRbfAAAACQEA AA8AAABkcnMvZG93bnJldi54bWxMjz1Pw0AMhnck/sPJSCyIXlrSr5BLVSoxMCHaLt3cnEkicr4o d23Cv8dMsNnyo9fPm29G16or9aHxbGA6SUARl942XBk4Hl4fV6BCRLbYeiYD3xRgU9ze5JhZP/AH XfexUhLCIUMDdYxdpnUoa3IYJr4jltun7x1GWftK2x4HCXetniXJQjtsWD7U2NGupvJrf3EGXo6n p8ruTod0bvX7gG/lw2pbGnN/N26fQUUa4x8Mv/qiDoU4nf2FbVCtgdl6kQoqw1IqCJAukzmos4H1 NAVd5Pp/g+IHAAD//wMAUEsBAi0AFAAGAAgAAAAhALaDOJL+AAAA4QEAABMAAAAAAAAAAAAAAAAA AAAAAFtDb250ZW50X1R5cGVzXS54bWxQSwECLQAUAAYACAAAACEAOP0h/9YAAACUAQAACwAAAAAA AAAAAAAAAAAvAQAAX3JlbHMvLnJlbHNQSwECLQAUAAYACAAAACEAZQ+PYKwCAADEBQAADgAAAAAA AAAAAAAAAAAuAgAAZHJzL2Uyb0RvYy54bWxQSwECLQAUAAYACAAAACEARQRtFt8AAAAJAQAADwAA AAAAAAAAAAAAAAAGBQAAZHJzL2Rvd25yZXYueG1sUEsFBgAAAAAEAAQA8wAAABIGAAAAAA== " fillcolor="white [3212]" strokecolor="#002060" strokeweight="1.5pt">
                <v:textbo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tiêu hóa</w:t>
                      </w:r>
                    </w:p>
                  </w:txbxContent>
                </v:textbox>
              </v:rect>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77696" behindDoc="0" locked="0" layoutInCell="1" allowOverlap="1" wp14:anchorId="1C1244D2" wp14:editId="03E6E610">
                <wp:simplePos x="0" y="0"/>
                <wp:positionH relativeFrom="column">
                  <wp:posOffset>4310572</wp:posOffset>
                </wp:positionH>
                <wp:positionV relativeFrom="paragraph">
                  <wp:posOffset>9156</wp:posOffset>
                </wp:positionV>
                <wp:extent cx="1190846" cy="404037"/>
                <wp:effectExtent l="0" t="0" r="28575" b="15240"/>
                <wp:wrapNone/>
                <wp:docPr id="1071553849" name="Rectangle 6"/>
                <wp:cNvGraphicFramePr/>
                <a:graphic xmlns:a="http://schemas.openxmlformats.org/drawingml/2006/main">
                  <a:graphicData uri="http://schemas.microsoft.com/office/word/2010/wordprocessingShape">
                    <wps:wsp>
                      <wps:cNvSpPr/>
                      <wps:spPr>
                        <a:xfrm>
                          <a:off x="0" y="0"/>
                          <a:ext cx="1190846"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thần kinh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left:0;text-align:left;margin-left:339.4pt;margin-top:.7pt;width:93.75pt;height:3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MTqFrgIAAMQFAAAOAAAAZHJzL2Uyb0RvYy54bWysVE1v2zAMvQ/YfxB0Xy2nTtoEdYqiRYcB RVv0Az0rshQbkCVNUmNnv36UZLtpV+wwLAdFNMlH8onk2XnfSrTj1jValTg/IhhxxXTVqG2Jn5+u v51i5DxVFZVa8RLvucPn669fzjqz4jNda1lxiwBEuVVnSlx7b1ZZ5ljNW+qOtOEKlELblnoQ7Tar LO0AvZXZjJBF1mlbGasZdw6+XiUlXkd8ITjzd0I47pEsMeTm42njuQlntj6jq62lpm7YkAb9hyxa 2igIOkFdUU/Rq23+gGobZrXTwh8x3WZaiIbxWANUk5MP1TzW1PBYC5DjzEST+3+w7HZ3b1FTwduR k3w+Pz4tlhgp2sJbPQB7VG0lR4vAU2fcCswfzb0dJAfXUHQvbBv+oRzUR273E7e894jBxzxfktNi gREDXUEKcnwSQLM3b2Od/851i8KlxBaiR0rp7sb5ZDqahGBOy6a6bqSMQugXfikt2lF46c02H8Df WUmFOshkSeYkIr9TOrvdTACEzMgidgckeGAGklSQdeAiVR9vfi95SEOqBy6ATah3liK8z4syxpXP k6qmFU/pzgn8xoRHj8hNBAzIAgqdsAeA0TKBjNiJqcE+uPI4BpPzUPrfnCePGFkrPzm3jdL2s8ok VDVETvYjSYmawJLvN33stFmwDF82utpD91mdxtIZdt3A299Q5++phTmEiYXd4u/gEFLD2+nhhlGt 7a/Pvgd7GA/QYtTBXJfY/XyllmMkfygYnGVeFGERRKGYn8xAsIeazaFGvbaXGhoqhy1mWLwGey/H q7C6fYEVdBGigooqBrFLzLwdhUuf9g0sMcYvLqIZDL+h/kY9GhbAA8+ht5/6F2rNMAAeRudWjzuA rj7MQbIdaE5MDgKsitg8w1oLu+hQjlZvy3f9GwAA//8DAFBLAwQUAAYACAAAACEAsR//Dt0AAAAI AQAADwAAAGRycy9kb3ducmV2LnhtbEyPMU/DMBCFdyT+g3VILIg60DZEaZyqVGJgQrRdul3jaxIR n6PYbcK/55hgPH1P731XrCfXqSsNofVs4GmWgCKuvG25NnDYvz1moEJEtth5JgPfFGBd3t4UmFs/ 8iddd7FWUsIhRwNNjH2udagachhmvicWdvaDwyjnUGs74CjlrtPPSZJqhy3LQoM9bRuqvnYXZ+D1 cJzXdnvcL5ZWf4z4Xj1km8qY+7tpswIVaYp/YfjVF3UoxenkL2yD6gykL5moRwELUMKzNJ2DOglY JqDLQv9/oPwBAAD//wMAUEsBAi0AFAAGAAgAAAAhALaDOJL+AAAA4QEAABMAAAAAAAAAAAAAAAAA AAAAAFtDb250ZW50X1R5cGVzXS54bWxQSwECLQAUAAYACAAAACEAOP0h/9YAAACUAQAACwAAAAAA AAAAAAAAAAAvAQAAX3JlbHMvLnJlbHNQSwECLQAUAAYACAAAACEAKDE6ha4CAADEBQAADgAAAAAA AAAAAAAAAAAuAgAAZHJzL2Uyb0RvYy54bWxQSwECLQAUAAYACAAAACEAsR//Dt0AAAAIAQAADwAA AAAAAAAAAAAAAAAIBQAAZHJzL2Rvd25yZXYueG1sUEsFBgAAAAAEAAQA8wAAABIGAAAAAA== " fillcolor="white [3212]" strokecolor="#002060" strokeweight="1.5pt">
                <v:textbo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thần kinh</w:t>
                      </w:r>
                    </w:p>
                  </w:txbxContent>
                </v:textbox>
              </v:rect>
            </w:pict>
          </mc:Fallback>
        </mc:AlternateConten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4864" behindDoc="0" locked="0" layoutInCell="1" allowOverlap="1" wp14:anchorId="4C14A903" wp14:editId="4FA4B094">
                <wp:simplePos x="0" y="0"/>
                <wp:positionH relativeFrom="column">
                  <wp:posOffset>4193614</wp:posOffset>
                </wp:positionH>
                <wp:positionV relativeFrom="paragraph">
                  <wp:posOffset>205387</wp:posOffset>
                </wp:positionV>
                <wp:extent cx="595423" cy="467832"/>
                <wp:effectExtent l="0" t="38100" r="52705" b="27940"/>
                <wp:wrapNone/>
                <wp:docPr id="14" name="Straight Arrow Connector 14"/>
                <wp:cNvGraphicFramePr/>
                <a:graphic xmlns:a="http://schemas.openxmlformats.org/drawingml/2006/main">
                  <a:graphicData uri="http://schemas.microsoft.com/office/word/2010/wordprocessingShape">
                    <wps:wsp>
                      <wps:cNvCnPr/>
                      <wps:spPr>
                        <a:xfrm flipV="1">
                          <a:off x="0" y="0"/>
                          <a:ext cx="595423" cy="467832"/>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CD0BD7C" id="Straight Arrow Connector 14" o:spid="_x0000_s1026" type="#_x0000_t32" style="position:absolute;margin-left:330.2pt;margin-top:16.15pt;width:46.9pt;height:36.8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dsu7CAIAAGYEAAAOAAAAZHJzL2Uyb0RvYy54bWysVMGO2yAUvFfqPyDujZ1sst214qyqpNtL 1Ua7be8sBhsJA3rQOPn7PsBxmu2pVS/IwJt5MwN4/XDsNTkI8Mqams5nJSXCcNso09b0+7fHd3eU +MBMw7Q1oqYn4enD5u2b9eAqsbCd1Y0AgiTGV4OraReCq4rC8070zM+sEwY3pYWeBZxCWzTABmTv dbEoy9tisNA4sFx4j6u7vEk3iV9KwcNXKb0IRNcUtYU0Qhpf4lhs1qxqgblO8VEG+wcVPVMGm05U OxYY+QnqD6pecbDeyjDjti+slIqL5AHdzMtXbp475kTyguF4N8Xk/x8t/3LYA1ENnt2SEsN6PKPn AEy1XSAfAOxAttYYzNECwRLMa3C+QtjW7GGcebeHaP4ooSdSK/cD6VIcaJAcU9qnKW1xDITj4up+ tVzcUMJxa3n7/u5mEdmLTBPpHPjwSdiexI+a+lHWpCe3YIfPPmTgGRDB2pABVdyXqzIp8Var5lFp HTfT9RJbDeTA8GKE43xsfVUV6XbMd7kobcUyVgWm9EfTkHByGFcAxUyrxUihDZqIGeVU0lc4aZFF PQmJaaP7LP6VEMa5MOEsRhusjjCJsifgaCc+kIuDa+BYH6EivYG/AU+I1NmaMIF7ZSzkMK+7X/KT uf6cQPYdI3ixzSndlxQNXuZ00uPDi6/l93mCX34Pm18AAAD//wMAUEsDBBQABgAIAAAAIQAHNs+K 3gAAAAoBAAAPAAAAZHJzL2Rvd25yZXYueG1sTI/BTsMwEETvSPyDtUhcELVJStqGOBVCcKwQKeLs 2EscGttR7Lbh71lOcFzN08zbaju7gZ1win3wEu4WAhh6HUzvOwnv+5fbNbCYlDdqCB4lfGOEbX15 UanShLN/w1OTOkYlPpZKgk1pLDmP2qJTcRFG9JR9hsmpROfUcTOpM5W7gWdCFNyp3tOCVSM+WdSH 5ugkfDX6gB+7Wd/sd6l53my4zdtXKa+v5scHYAnn9AfDrz6pQ01ObTh6E9kgoSjEklAJeZYDI2B1 v8yAtUSKQgCvK/7/hfoHAAD//wMAUEsBAi0AFAAGAAgAAAAhALaDOJL+AAAA4QEAABMAAAAAAAAA AAAAAAAAAAAAAFtDb250ZW50X1R5cGVzXS54bWxQSwECLQAUAAYACAAAACEAOP0h/9YAAACUAQAA CwAAAAAAAAAAAAAAAAAvAQAAX3JlbHMvLnJlbHNQSwECLQAUAAYACAAAACEA3nbLuwgCAABmBAAA DgAAAAAAAAAAAAAAAAAuAgAAZHJzL2Uyb0RvYy54bWxQSwECLQAUAAYACAAAACEABzbPit4AAAAK AQAADwAAAAAAAAAAAAAAAABiBAAAZHJzL2Rvd25yZXYueG1sUEsFBgAAAAAEAAQA8wAAAG0FAAAA AA== " strokecolor="black [3213]" strokeweight="1.5pt">
                <v:stroke endarrow="block" joinstyle="miter"/>
              </v:shap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1792" behindDoc="0" locked="0" layoutInCell="1" allowOverlap="1" wp14:anchorId="7C170B75" wp14:editId="1B1F84B6">
                <wp:simplePos x="0" y="0"/>
                <wp:positionH relativeFrom="column">
                  <wp:posOffset>5129279</wp:posOffset>
                </wp:positionH>
                <wp:positionV relativeFrom="paragraph">
                  <wp:posOffset>194576</wp:posOffset>
                </wp:positionV>
                <wp:extent cx="0" cy="1424940"/>
                <wp:effectExtent l="0" t="0" r="19050" b="22860"/>
                <wp:wrapNone/>
                <wp:docPr id="11" name="Straight Connector 11"/>
                <wp:cNvGraphicFramePr/>
                <a:graphic xmlns:a="http://schemas.openxmlformats.org/drawingml/2006/main">
                  <a:graphicData uri="http://schemas.microsoft.com/office/word/2010/wordprocessingShape">
                    <wps:wsp>
                      <wps:cNvCnPr/>
                      <wps:spPr>
                        <a:xfrm flipV="1">
                          <a:off x="0" y="0"/>
                          <a:ext cx="0" cy="142494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89F7AB7" id="Straight Connector 11"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403.9pt,15.3pt" to="403.9pt,1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HwOL7QEAADQEAAAOAAAAZHJzL2Uyb0RvYy54bWysU8GO2yAQvVfqPyDuGztRWnWtOHtItL1U bdTt9s5iiJGAQUBj++87QOI021OrvWAPvHkz7zFsHkajyUn4oMC2dLmoKRGWQ6fssaXPPx7vPlES IrMd02BFSycR6MP2/bvN4Bqxgh50JzxBEhuawbW0j9E1VRV4LwwLC3DC4qEEb1jE0B+rzrMB2Y2u VnX9sRrAd84DFyHg7r4c0m3ml1Lw+E3KICLRLcXeYl59Xl/SWm03rDl65nrFz22w/+jCMGWx6Ey1 Z5GRX179RWUU9xBAxgUHU4GUiousAdUs61dqnnrmRNaC5gQ32xTejpZ/PR08UR3e3ZISywze0VP0 TB37SHZgLToInuAhOjW40GDCzh78OQru4JPsUXpDpFbuJxJlI1AaGbPP0+yzGCPhZZPj7nK9Wt+v 8x1UhSJROR/iZwGGpJ+WamWTBaxhpy8hYlmEXiBpW1syINV9/aHOsABadY9K63SYx0jstCcnhgMQ xywDGW5QiW7PQl9AYQopSHoRqC1+ku6iNP/FSYtS+ruQ6B0qKppflWOcCxsvJbVFdEqT2NyceG46 jfu1z9vEMz6lijzR/5I8Z+TKYOOcbJQFXyy7rX51SRb8xYGiO1nwAt2UZyBbg6OZvTo/ozT7f8Y5 /frYt78BAAD//wMAUEsDBBQABgAIAAAAIQDNEN/s3gAAAAoBAAAPAAAAZHJzL2Rvd25yZXYueG1s TI/BTsMwEETvSPyDtUjcqE2rplXIpmqQOLS3liKubrwkEfE6it3U/D1GHOC4s6OZN8Um2l5MNPrO McLjTIEgrp3puEE4vb48rEH4oNno3jEhfJGHTXl7U+jcuCsfaDqGRqQQ9rlGaEMYcil93ZLVfuYG 4vT7cKPVIZ1jI82orync9nKuVCat7jg1tHqg55bqz+PFIgyDstP7dhF3+9Vbddpn1SHuKsT7u7h9 AhEohj8z/OAndCgT09ld2HjRI6zVKqEHhIXKQCTDr3BGmC+XCmRZyP8Tym8AAAD//wMAUEsBAi0A FAAGAAgAAAAhALaDOJL+AAAA4QEAABMAAAAAAAAAAAAAAAAAAAAAAFtDb250ZW50X1R5cGVzXS54 bWxQSwECLQAUAAYACAAAACEAOP0h/9YAAACUAQAACwAAAAAAAAAAAAAAAAAvAQAAX3JlbHMvLnJl bHNQSwECLQAUAAYACAAAACEAox8Di+0BAAA0BAAADgAAAAAAAAAAAAAAAAAuAgAAZHJzL2Uyb0Rv Yy54bWxQSwECLQAUAAYACAAAACEAzRDf7N4AAAAKAQAADwAAAAAAAAAAAAAAAABHBAAAZHJzL2Rv d25yZXYueG1sUEsFBgAAAAAEAAQA8wAAAFIFAAAAAA== " strokecolor="black [3213]" strokeweight="1.5pt">
                <v:stroke dashstyle="3 1" joinstyle="miter"/>
              </v:lin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79744" behindDoc="0" locked="0" layoutInCell="1" allowOverlap="1" wp14:anchorId="233301AD" wp14:editId="76D40F3A">
                <wp:simplePos x="0" y="0"/>
                <wp:positionH relativeFrom="column">
                  <wp:posOffset>3045297</wp:posOffset>
                </wp:positionH>
                <wp:positionV relativeFrom="paragraph">
                  <wp:posOffset>77794</wp:posOffset>
                </wp:positionV>
                <wp:extent cx="1265259" cy="744279"/>
                <wp:effectExtent l="38100" t="0" r="30480" b="55880"/>
                <wp:wrapNone/>
                <wp:docPr id="8" name="Straight Arrow Connector 8"/>
                <wp:cNvGraphicFramePr/>
                <a:graphic xmlns:a="http://schemas.openxmlformats.org/drawingml/2006/main">
                  <a:graphicData uri="http://schemas.microsoft.com/office/word/2010/wordprocessingShape">
                    <wps:wsp>
                      <wps:cNvCnPr/>
                      <wps:spPr>
                        <a:xfrm flipH="1">
                          <a:off x="0" y="0"/>
                          <a:ext cx="1265259" cy="744279"/>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388DAC5" id="Straight Arrow Connector 8" o:spid="_x0000_s1026" type="#_x0000_t32" style="position:absolute;margin-left:239.8pt;margin-top:6.15pt;width:99.65pt;height:58.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6XZ+BwIAAGcEAAAOAAAAZHJzL2Uyb0RvYy54bWysVNuO0zAQfUfiHyy/06TVdncbNV2hloUH BBULH+B17MSSbxqbpvl7xk6achMSiBcr9sw5c+Z4nO3D2WhyEhCUszVdLkpKhOWuUbat6ZfPj6/u KQmR2YZpZ0VNBxHow+7li23vK7FyndONAIIkNlS9r2kXo6+KIvBOGBYWzguLQenAsIhbaIsGWI/s RhersrwtegeNB8dFCHh6GIN0l/mlFDx+lDKISHRNUVvMK+T1Oa3FbsuqFpjvFJ9ksH9QYZiyWHSm OrDIyFdQv1AZxcEFJ+OCO1M4KRUXuQfsZln+1M1Tx7zIvaA5wc82hf9Hyz+cjkBUU1O8KMsMXtFT BKbaLpLXAK4ne2ct2uiA3Ce3eh8qBO3tEaZd8EdIrZ8lGCK18u9wELIZ2B45Z6+H2WtxjoTj4XJ1 u16tN5RwjN3d3KzuNom+GHkSn4cQ3wpnSPqoaZhkzXrGGuz0PsQReAEksLakxyKbcl1mKcFp1Twq rVMwT5fYayAnhnMRz8up9A9Zie7AQjcmhSGkTUpkVWRKv7ENiYNHwyIoZlstJhJtsY1k02hM/oqD FqOsT0Ki3cmAUVca9KsUxrmw8SJHW8xOMInCZ+DU0J+AU36CivwI/gY8I3JlZ+MMNso6+J3sq4Ny zL84MPadLHh2zZBHJluD05zvenp56bl8v8/w6/9h9w0AAP//AwBQSwMEFAAGAAgAAAAhAF7AIybg AAAACgEAAA8AAABkcnMvZG93bnJldi54bWxMj8FOwzAMhu9IvENkJG4s3YCuLU0nGBonJGBsSNyy xqQVjVM12VbeHu8ER/v/9flzuRhdJw44hNaTgukkAYFUe9OSVbB5X11lIELUZHTnCRX8YIBFdX5W 6sL4I73hYR2tYAiFQitoYuwLKUPdoNNh4nskzr784HTkcbDSDPrIcNfJWZKk0umW+EKje1w2WH+v 944pj0/b1617/twkNn5kNp8uXx5WSl1ejPd3ICKO8a8MJ31Wh4qddn5PJohOwc08T7nKwewaBBfS eZaD2J0W+S3IqpT/X6h+AQAA//8DAFBLAQItABQABgAIAAAAIQC2gziS/gAAAOEBAAATAAAAAAAA AAAAAAAAAAAAAABbQ29udGVudF9UeXBlc10ueG1sUEsBAi0AFAAGAAgAAAAhADj9If/WAAAAlAEA AAsAAAAAAAAAAAAAAAAALwEAAF9yZWxzLy5yZWxzUEsBAi0AFAAGAAgAAAAhAAzpdn4HAgAAZwQA AA4AAAAAAAAAAAAAAAAALgIAAGRycy9lMm9Eb2MueG1sUEsBAi0AFAAGAAgAAAAhAF7AIybgAAAA CgEAAA8AAAAAAAAAAAAAAAAAYQQAAGRycy9kb3ducmV2LnhtbFBLBQYAAAAABAAEAPMAAABuBQAA AAA= " strokecolor="black [3213]" strokeweight="1.5pt">
                <v:stroke dashstyle="3 1" endarrow="block" joinstyle="miter"/>
              </v:shape>
            </w:pict>
          </mc:Fallback>
        </mc:AlternateConten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2816" behindDoc="0" locked="0" layoutInCell="1" allowOverlap="1" wp14:anchorId="40592BEA" wp14:editId="37F695FC">
                <wp:simplePos x="0" y="0"/>
                <wp:positionH relativeFrom="column">
                  <wp:posOffset>1120805</wp:posOffset>
                </wp:positionH>
                <wp:positionV relativeFrom="paragraph">
                  <wp:posOffset>212473</wp:posOffset>
                </wp:positionV>
                <wp:extent cx="701365" cy="45719"/>
                <wp:effectExtent l="38100" t="38100" r="22860" b="88265"/>
                <wp:wrapNone/>
                <wp:docPr id="12" name="Straight Arrow Connector 12"/>
                <wp:cNvGraphicFramePr/>
                <a:graphic xmlns:a="http://schemas.openxmlformats.org/drawingml/2006/main">
                  <a:graphicData uri="http://schemas.microsoft.com/office/word/2010/wordprocessingShape">
                    <wps:wsp>
                      <wps:cNvCnPr/>
                      <wps:spPr>
                        <a:xfrm flipH="1">
                          <a:off x="0" y="0"/>
                          <a:ext cx="701365" cy="45719"/>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3658572" id="Straight Arrow Connector 12" o:spid="_x0000_s1026" type="#_x0000_t32" style="position:absolute;margin-left:88.25pt;margin-top:16.75pt;width:55.25pt;height:3.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uFClCQIAAGcEAAAOAAAAZHJzL2Uyb0RvYy54bWysVE2P0zAUvCPxHyzfaZJCd9mo6Qq1LBwQ W7HwA7yO3Vjyl55N0/x7np00pcsJxMWK7TfzZsZ21vcno8lRQFDONrRalJQIy12r7KGhP74/vHlP SYjMtkw7Kxo6iEDvN69frXtfi6XrnG4FECSxoe59Q7sYfV0UgXfCsLBwXljclA4MiziFQ9EC65Hd 6GJZljdF76D14LgIAVd34ybdZH4pBY+PUgYRiW4oaot5hDw+p7HYrFl9AOY7xScZ7B9UGKYsNp2p diwy8hPUH1RGcXDBybjgzhROSsVF9oBuqvKFm6eOeZG9YDjBzzGF/0fLvx73QFSLZ7ekxDKDZ/QU galDF8kHANeTrbMWc3RAsATz6n2oEba1e5hmwe8hmT9JMERq5T8jXY4DDZJTTnuY0xanSDgu3pbV 25sVJRy33q1uq7tEXowsic1DiJ+EMyR9NDRMqmY5Ywd2/BLiCDwDElhb0qOIu3JVZiHBadU+KK3T Zr5dYquBHBnei3iqptZXVYlux0I3FoUhpEkqZHVkSn+0LYmDx7wiKGYPWkwk2qKNFNIYS/6Kgxaj rG9CYtxof5T/QgrjXNh4lqMtVieYROEzcDKUXsjFwzVwqk9QkR/B34BnRO7sbJzBRlkHY5zX3S8J yrH+nMDoO0Xw7NohX5gcDd7mfNbTy0vP5fd5hl/+D5tfAAAA//8DAFBLAwQUAAYACAAAACEAweac DeAAAAAJAQAADwAAAGRycy9kb3ducmV2LnhtbEyPzU7DMBCE70i8g7VI3KjdFpoQ4lRQVE6VoH9I 3Nx4SSLidRS7bXh7lhOcVqMdzXyTzwfXihP2ofGkYTxSIJBKbxuqNOy2y5sURIiGrGk9oYZvDDAv Li9yk1l/pjWeNrESHEIhMxrqGLtMylDW6EwY+Q6Jf5++dyay7Ctpe3PmcNfKiVIz6UxD3FCbDhc1 ll+bo+OU55f9296tPnaqiu9pdT9evD4ttb6+Gh4fQEQc4p8ZfvEZHQpmOvgj2SBa1snsjq0aplO+ bJikCY87aLhVCcgil/8XFD8AAAD//wMAUEsBAi0AFAAGAAgAAAAhALaDOJL+AAAA4QEAABMAAAAA AAAAAAAAAAAAAAAAAFtDb250ZW50X1R5cGVzXS54bWxQSwECLQAUAAYACAAAACEAOP0h/9YAAACU AQAACwAAAAAAAAAAAAAAAAAvAQAAX3JlbHMvLnJlbHNQSwECLQAUAAYACAAAACEALrhQpQkCAABn BAAADgAAAAAAAAAAAAAAAAAuAgAAZHJzL2Uyb0RvYy54bWxQSwECLQAUAAYACAAAACEAweacDeAA AAAJAQAADwAAAAAAAAAAAAAAAABjBAAAZHJzL2Rvd25yZXYueG1sUEsFBgAAAAAEAAQA8wAAAHAF AAAAAA== " strokecolor="black [3213]" strokeweight="1.5pt">
                <v:stroke dashstyle="3 1" endarrow="block" joinstyle="miter"/>
              </v:shape>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61312" behindDoc="0" locked="0" layoutInCell="1" allowOverlap="1" wp14:anchorId="09E4C68F" wp14:editId="28A1FF8B">
                <wp:simplePos x="0" y="0"/>
                <wp:positionH relativeFrom="column">
                  <wp:posOffset>1843818</wp:posOffset>
                </wp:positionH>
                <wp:positionV relativeFrom="paragraph">
                  <wp:posOffset>18533</wp:posOffset>
                </wp:positionV>
                <wp:extent cx="1179963" cy="404037"/>
                <wp:effectExtent l="0" t="0" r="20320" b="15240"/>
                <wp:wrapNone/>
                <wp:docPr id="2120961973" name="Rectangle 1"/>
                <wp:cNvGraphicFramePr/>
                <a:graphic xmlns:a="http://schemas.openxmlformats.org/drawingml/2006/main">
                  <a:graphicData uri="http://schemas.microsoft.com/office/word/2010/wordprocessingShape">
                    <wps:wsp>
                      <wps:cNvSpPr/>
                      <wps:spPr>
                        <a:xfrm>
                          <a:off x="0" y="0"/>
                          <a:ext cx="1179963"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tuần hoàn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left:0;text-align:left;margin-left:145.2pt;margin-top:1.45pt;width:92.9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1LuLrAIAAMQFAAAOAAAAZHJzL2Uyb0RvYy54bWysVE1v2zAMvQ/YfxB0X/2RNFmCOkXRosOA og3aDj0rshQbkCWNUmNnv36U7LhNF+wwzAdZFKlH8onkxWXXKLIT4GqjC5qdpZQIzU1Z621Bfzzf fvlKifNMl0wZLQq6F45erj5/umjtUuSmMqoUQBBEu2VrC1p5b5dJ4nglGubOjBUaldJAwzyKsE1K YC2iNyrJ03SWtAZKC4YL5/D0plfSVcSXUnD/IKUTnqiCYmw+rhDXTViT1QVbboHZquZDGOwfomhY rdHpCHXDPCOvUP8B1dQcjDPSn3HTJEbKmouYA2aTpR+yeaqYFTEXJMfZkSb3/2D5/W4NpC4Lmmd5 uphli/mEEs0afKtHZI/prRIkCzy11i3R/MmuYZAcbkPSnYQm/DEd0kVu9yO3ovOE42GWzReLGWJz 1E3TaTqZB9Dk7bYF578J05CwKSig90gp290535seTIIzZ1Rd3tZKRSHUi7hWQHYMX3qzjREj+JGV 0qTFSBbpeRqRj5QOtpsRIE3zdBar4xgDJaUx6sBFn33c+b0SIQylH4VENjHfvPdwHBfjXGif9aqK laIP9zzFb2AjVn7IJHITAQOyxERH7AHgNHbP1GAfrorYBuPlIfW/XR5vRM9G+/FyU2sDpzJTmNXg ubc/kNRTE1jy3aaLlTYJluFkY8o9Vh+Yvi2d5bc1vv0dc37NAPsQOxZni3/ARSqDb2eGHSWVgV+n zoM9tgdqKWmxrwvqfr4yEJSo7xobZ5FNp2EQRGF6Ps9RgPeazXuNfm2uDRZUhlPM8rgN9l4dthJM 84Ij6Cp4RRXTHH0XlHs4CNe+nzc4xLi4uopm2PyW+Tv9ZHkADzyH2n7uXhjYoQE8ts69OcwAtvzQ B73tQHPP5CDgqIjFM4y1MIvey9HqbfiufgMAAP//AwBQSwMEFAAGAAgAAAAhAK7sZoPfAAAACAEA AA8AAABkcnMvZG93bnJldi54bWxMj8FOwzAQRO9I/IO1SFwQdQhpKCFOVSr10BOi7aW3rb0kEfE6 it0m/D3uCW6zmtHM23I52U5caPCtYwVPswQEsXam5VrBYb95XIDwAdlg55gU/JCHZXV7U2Jh3Mif dNmFWsQS9gUqaELoCym9bsiin7meOHpfbrAY4jnU0gw4xnLbyTRJcmmx5bjQYE/rhvT37mwVvB+O z7VZH/fZ3MiPEbf6YbHSSt3fTas3EIGm8BeGK35EhyoyndyZjRedgvQ1yWL0KkBEP3vJUxAnBXk+ B1mV8v8D1S8AAAD//wMAUEsBAi0AFAAGAAgAAAAhALaDOJL+AAAA4QEAABMAAAAAAAAAAAAAAAAA AAAAAFtDb250ZW50X1R5cGVzXS54bWxQSwECLQAUAAYACAAAACEAOP0h/9YAAACUAQAACwAAAAAA AAAAAAAAAAAvAQAAX3JlbHMvLnJlbHNQSwECLQAUAAYACAAAACEA4NS7i6wCAADEBQAADgAAAAAA AAAAAAAAAAAuAgAAZHJzL2Uyb0RvYy54bWxQSwECLQAUAAYACAAAACEAruxmg98AAAAIAQAADwAA AAAAAAAAAAAAAAAGBQAAZHJzL2Rvd25yZXYueG1sUEsFBgAAAAAEAAQA8wAAABIGAAAAAA== " fillcolor="white [3212]" strokecolor="#002060" strokeweight="1.5pt">
                <v:textbo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tuần hoàn</w:t>
                      </w:r>
                    </w:p>
                  </w:txbxContent>
                </v:textbox>
              </v:rect>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75648" behindDoc="0" locked="0" layoutInCell="1" allowOverlap="1" wp14:anchorId="69D535AF" wp14:editId="337971A3">
                <wp:simplePos x="0" y="0"/>
                <wp:positionH relativeFrom="column">
                  <wp:posOffset>3724910</wp:posOffset>
                </wp:positionH>
                <wp:positionV relativeFrom="paragraph">
                  <wp:posOffset>17780</wp:posOffset>
                </wp:positionV>
                <wp:extent cx="1190625" cy="382270"/>
                <wp:effectExtent l="0" t="0" r="28575" b="17780"/>
                <wp:wrapNone/>
                <wp:docPr id="802530323" name="Rectangle 5"/>
                <wp:cNvGraphicFramePr/>
                <a:graphic xmlns:a="http://schemas.openxmlformats.org/drawingml/2006/main">
                  <a:graphicData uri="http://schemas.microsoft.com/office/word/2010/wordprocessingShape">
                    <wps:wsp>
                      <wps:cNvSpPr/>
                      <wps:spPr>
                        <a:xfrm>
                          <a:off x="0" y="0"/>
                          <a:ext cx="1190625" cy="382270"/>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bài tiết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293.3pt;margin-top:1.4pt;width:93.75pt;height:3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cmVQrgIAAMMFAAAOAAAAZHJzL2Uyb0RvYy54bWysVEtv2zAMvg/YfxB0X/1I0kdQpyhadBhQ tEEf6FmRpdiALGmUGjv79aPkR9Ou2GGYD7Iokh/JTyLPL7pGkZ0AVxtd0OwopURobspabwv6/HTz 7ZQS55kumTJaFHQvHL1Yff1y3tqlyE1lVCmAIIh2y9YWtPLeLpPE8Uo0zB0ZKzQqpYGGeRRhm5TA WkRvVJKn6XHSGigtGC6cw9PrXklXEV9Kwf29lE54ogqKufm4Qlw3YU1W52y5BWarmg9psH/IomG1 xqAT1DXzjLxC/QdUU3Mwzkh/xE2TGClrLmINWE2WfqjmsWJWxFqQHGcnmtz/g+V3uzWQuizoaZov Zuksn1GiWYNX9YDkMb1VgiwCTa11S7R+tGsYJIfbUHMnoQl/rIZ0kdr9RK3oPOF4mGVn6XG+oISj bnaa5yeR++TN24Lz34VpSNgUFDB6ZJTtbp3HiGg6moRgzqi6vKmVikJ4LuJKAdkxvOjNNgsZo8c7 K6VJi5mcpYs0Ir9TOthuJoA0zdPjMcEDM0RUGoEDF331cef3SoQ0lH4QEsnEevM+wvu8GOdC+6xX VawUfbqLFL8x4dEjph8BA7LEQifsAWC07EFG7L7uwT64itgFk/NQ+t+cJ48Y2Wg/OTe1NvBZZQqr GiL39iNJPTWBJd9tuvjQ5sEynGxMucfHB6bvSmf5TY13f8ucXzPANsSGxdHi73GRyuDdmWFHSWXg 12fnwR67A7WUtNjWBXU/XxkIStQPjX1zls3nYQ5EYb44yVGAQ83mUKNfmyuDDyrDIWZ53AZ7r8at BNO84AS6DFFRxTTH2AXlHkbhyvfjBmcYF5eX0Qx73zJ/qx8tD+CB5/C2n7oXBnZoAI+tc2fGEcCW H/qgtx1o7pkcBJwU8fEMUy2MokM5Wr3N3tVvAAAA//8DAFBLAwQUAAYACAAAACEAMQcEgt8AAAAI AQAADwAAAGRycy9kb3ducmV2LnhtbEyPzU7DMBCE70i8g7VIXBB1+pdGaTZVqcSBE6LtpTfX3iYR 8TqK3Sa8PeZEj6MZzXxTbEbbihv1vnGMMJ0kIIi1Mw1XCMfD+2sGwgfFRrWOCeGHPGzKx4dC5cYN /EW3fahELGGfK4Q6hC6X0uuarPIT1xFH7+J6q0KUfSVNr4ZYbls5S5JUWtVwXKhVR7ua9Pf+ahHe jqd5ZXanw2Jp5OegPvRLttWIz0/jdg0i0Bj+w/CHH9GhjExnd2XjRYuwzNI0RhFm8UH0V6vFFMQZ IZ0nIMtC3h8ofwEAAP//AwBQSwECLQAUAAYACAAAACEAtoM4kv4AAADhAQAAEwAAAAAAAAAAAAAA AAAAAAAAW0NvbnRlbnRfVHlwZXNdLnhtbFBLAQItABQABgAIAAAAIQA4/SH/1gAAAJQBAAALAAAA AAAAAAAAAAAAAC8BAABfcmVscy8ucmVsc1BLAQItABQABgAIAAAAIQAgcmVQrgIAAMMFAAAOAAAA AAAAAAAAAAAAAC4CAABkcnMvZTJvRG9jLnhtbFBLAQItABQABgAIAAAAIQAxBwSC3wAAAAgBAAAP AAAAAAAAAAAAAAAAAAgFAABkcnMvZG93bnJldi54bWxQSwUGAAAAAAQABADzAAAAFAYAAAAA " fillcolor="white [3212]" strokecolor="#002060" strokeweight="1.5pt">
                <v:textbo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bài tiết</w:t>
                      </w:r>
                    </w:p>
                  </w:txbxContent>
                </v:textbox>
              </v:rect>
            </w:pict>
          </mc:Fallback>
        </mc:AlternateContent>
      </w: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73600" behindDoc="0" locked="0" layoutInCell="1" allowOverlap="1" wp14:anchorId="550945BE" wp14:editId="5FC56775">
                <wp:simplePos x="0" y="0"/>
                <wp:positionH relativeFrom="column">
                  <wp:posOffset>0</wp:posOffset>
                </wp:positionH>
                <wp:positionV relativeFrom="paragraph">
                  <wp:posOffset>0</wp:posOffset>
                </wp:positionV>
                <wp:extent cx="1105786" cy="404037"/>
                <wp:effectExtent l="0" t="0" r="18415" b="15240"/>
                <wp:wrapNone/>
                <wp:docPr id="1785278253" name="Rectangle 4"/>
                <wp:cNvGraphicFramePr/>
                <a:graphic xmlns:a="http://schemas.openxmlformats.org/drawingml/2006/main">
                  <a:graphicData uri="http://schemas.microsoft.com/office/word/2010/wordprocessingShape">
                    <wps:wsp>
                      <wps:cNvSpPr/>
                      <wps:spPr>
                        <a:xfrm>
                          <a:off x="0" y="0"/>
                          <a:ext cx="1105786"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Hệ hô hấp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 o:spid="_x0000_s1031" style="position:absolute;left:0;text-align:left;margin-left:0;margin-top:0;width:87.05pt;height:3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N0SxrgIAAMQFAAAOAAAAZHJzL2Uyb0RvYy54bWysVEtv2zAMvg/YfxB0X/1o0qRBnaJo0WFA 0RZ9oGdFlmMDsqRRauzs14+SbDftih2G5aCIJvmR/ETy7LxvJdkJsI1WBc2OUkqE4rps1Lagz0/X 35aUWMdUyaRWoqB7Yen5+uuXs86sRK5rLUsBBEGUXXWmoLVzZpUklteiZfZIG6FQWWlomUMRtkkJ rEP0ViZ5mp4knYbSgObCWvx6FZV0HfCrSnB3V1VWOCILirm5cEI4N/5M1mdstQVm6oYPabB/yKJl jcKgE9QVc4y8QvMHVNtw0FZX7ojrNtFV1XARasBqsvRDNY81MyLUguRYM9Fk/x8sv93dA2lKfLvF cp4vlvn8mBLFWnyrB2SPqa0UZOZ56oxdofmjuYdBsnj1RfcVtP4fyyF94HY/cSt6Rzh+zLJ0vlie UMJRN0tn6fHCgyZv3gas+y50S/yloIDRA6Vsd2NdNB1NfDCrZVNeN1IGwfeLuJRAdgxferPNBvB3 VlKRDjM5TedpQH6ntLDdTABpmqcnoTswwQMzlKTCrD0Xsfpwc3spfBpSPYgK2cR68xjhfV6Mc6Fc FlU1K0VMd57ib0x49AjcBECPXGGhE/YAMFpGkBE7MjXYe1cRxmByHkr/m/PkESJr5SbntlEaPqtM YlVD5Gg/khSp8Sy5ftOHTpt7S/9lo8s9dh/oOJbW8OsG3/6GWXfPAOcQJxZ3i7vDo5Ia304PN0pq Db8+++7tcTxQS0mHc11Q+/OVgaBE/lA4OKfZbOYXQRBm80WOAhxqNoca9dpeamyoDLeY4eHq7Z0c rxXo9gVX0IWPiiqmOMYuKHcwCpcu7htcYlxcXAQzHH7D3I16NNyDe559bz/1LwzMMAAOR+dWjzuA rT7MQbQdaI5MDgKuitA8w1rzu+hQDlZvy3f9GwAA//8DAFBLAwQUAAYACAAAACEAaUi5etsAAAAE AQAADwAAAGRycy9kb3ducmV2LnhtbEyPwW7CMBBE70j9B2uReqmKQ6EpCnEQReqhp6rAhdtiL0lE vI5iQ9K/r+mlXFYazWjmbb4abCOu1PnasYLpJAFBrJ2puVSw3308L0D4gGywcUwKfsjDqngY5ZgZ 1/M3XbehFLGEfYYKqhDaTEqvK7LoJ64ljt7JdRZDlF0pTYd9LLeNfEmSVFqsOS5U2NKmIn3eXqyC 9/1hVprNYTd/NfKrx0/9tFhrpR7Hw3oJItAQ/sNww4/oUESmo7uw8aJREB8Jf/fmvc2nII4K0lkK ssjlPXzxCwAA//8DAFBLAQItABQABgAIAAAAIQC2gziS/gAAAOEBAAATAAAAAAAAAAAAAAAAAAAA AABbQ29udGVudF9UeXBlc10ueG1sUEsBAi0AFAAGAAgAAAAhADj9If/WAAAAlAEAAAsAAAAAAAAA AAAAAAAALwEAAF9yZWxzLy5yZWxzUEsBAi0AFAAGAAgAAAAhAP03RLGuAgAAxAUAAA4AAAAAAAAA AAAAAAAALgIAAGRycy9lMm9Eb2MueG1sUEsBAi0AFAAGAAgAAAAhAGlIuXrbAAAABAEAAA8AAAAA AAAAAAAAAAAACAUAAGRycy9kb3ducmV2LnhtbFBLBQYAAAAABAAEAPMAAAAQBgAAAAA= " fillcolor="white [3212]" strokecolor="#002060" strokeweight="1.5pt">
                <v:textbo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Hệ hô hấp</w:t>
                      </w:r>
                    </w:p>
                  </w:txbxContent>
                </v:textbox>
              </v:rect>
            </w:pict>
          </mc:Fallback>
        </mc:AlternateConten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3840" behindDoc="0" locked="0" layoutInCell="1" allowOverlap="1" wp14:anchorId="331EE0C0" wp14:editId="42A0F925">
                <wp:simplePos x="0" y="0"/>
                <wp:positionH relativeFrom="column">
                  <wp:posOffset>524775</wp:posOffset>
                </wp:positionH>
                <wp:positionV relativeFrom="paragraph">
                  <wp:posOffset>6954</wp:posOffset>
                </wp:positionV>
                <wp:extent cx="1361573" cy="566081"/>
                <wp:effectExtent l="0" t="0" r="67310" b="62865"/>
                <wp:wrapNone/>
                <wp:docPr id="13" name="Straight Arrow Connector 13"/>
                <wp:cNvGraphicFramePr/>
                <a:graphic xmlns:a="http://schemas.openxmlformats.org/drawingml/2006/main">
                  <a:graphicData uri="http://schemas.microsoft.com/office/word/2010/wordprocessingShape">
                    <wps:wsp>
                      <wps:cNvCnPr/>
                      <wps:spPr>
                        <a:xfrm>
                          <a:off x="0" y="0"/>
                          <a:ext cx="1361573" cy="566081"/>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D3C4F23" id="Straight Arrow Connector 13" o:spid="_x0000_s1026" type="#_x0000_t32" style="position:absolute;margin-left:41.3pt;margin-top:.55pt;width:107.2pt;height:4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Uz8q/AEAAF0EAAAOAAAAZHJzL2Uyb0RvYy54bWysVNuO0zAQfUfiHyy/0yS7almipivUsrwg qHbhA7yOnVjyTWPTpH/P2ElTbkIC8eLEmTkz5xyPs70fjSYnAUE529BqVVIiLHetsl1Dv3x+eHVH SYjMtkw7Kxp6FoHe716+2A6+Fjeud7oVQLCIDfXgG9rH6OuiCLwXhoWV88JiUDowLOIWuqIFNmB1 o4ubstwUg4PWg+MiBPx6mIJ0l+tLKXj8JGUQkeiGIreYV8jrc1qL3ZbVHTDfKz7TYP/AwjBlselS 6sAiI19B/VLKKA4uOBlX3JnCSam4yBpQTVX+pOapZ15kLWhO8ItN4f+V5R9PRyCqxbO7pcQyg2f0 FIGpro/kLYAbyN5Ziz46IJiCfg0+1Ajb2yPMu+CPkMSPEkx6oiwyZo/Pi8dijITjx+p2U61fYy+O sfVmU95VqWhxRXsI8b1whqSXhoaZzUKjykaz04cQJ+AFkFprSwZs8qZclzktOK3aB6V1CuapEnsN 5MRwHuJ4af1DVip3YKGfknJoGpPIlH5nWxLPHl2KoJjttJjZa4sikjWTGfktnrWYSD0KiSYn+ROr NN5XIoxzYeOFjLaYnWASaS/AWc6fgHN+goo8+n8DXhC5s7NxARtlHfyO9tU/OeVfHJh0JwueXXvO Y5KtwRnOJz3ft3RJvt9n+PWvsPsGAAD//wMAUEsDBBQABgAIAAAAIQASi+C73gAAAAcBAAAPAAAA ZHJzL2Rvd25yZXYueG1sTI/BTsMwEETvSPyDtUjcqFMfQhLiVAgJqfSA1BaEuDnxkgTidRS7afh7 lhMcZ2c087bcLG4QM06h96RhvUpAIDXe9tRqeDk+3mQgQjRkzeAJNXxjgE11eVGawvoz7XE+xFZw CYXCaOhiHAspQ9OhM2HlRyT2PvzkTGQ5tdJO5szlbpAqSVLpTE+80JkRHzpsvg4np0G+P79uP9Wb mvs5y3dP9W4ftqnW11fL/R2IiEv8C8MvPqNDxUy1P5ENYtCQqZSTfF+DYFvlt/xarSFPFMiqlP/5 qx8AAAD//wMAUEsBAi0AFAAGAAgAAAAhALaDOJL+AAAA4QEAABMAAAAAAAAAAAAAAAAAAAAAAFtD b250ZW50X1R5cGVzXS54bWxQSwECLQAUAAYACAAAACEAOP0h/9YAAACUAQAACwAAAAAAAAAAAAAA AAAvAQAAX3JlbHMvLnJlbHNQSwECLQAUAAYACAAAACEAUVM/KvwBAABdBAAADgAAAAAAAAAAAAAA AAAuAgAAZHJzL2Uyb0RvYy54bWxQSwECLQAUAAYACAAAACEAEovgu94AAAAHAQAADwAAAAAAAAAA AAAAAABWBAAAZHJzL2Rvd25yZXYueG1sUEsFBgAAAAAEAAQA8wAAAGEFAAAAAA== " strokecolor="black [3213]" strokeweight="1.5pt">
                <v:stroke endarrow="block" joinstyle="miter"/>
              </v:shape>
            </w:pict>
          </mc:Fallback>
        </mc:AlternateConten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69504" behindDoc="0" locked="0" layoutInCell="1" allowOverlap="1" wp14:anchorId="3482E0A6" wp14:editId="1BF122D7">
                <wp:simplePos x="0" y="0"/>
                <wp:positionH relativeFrom="column">
                  <wp:posOffset>1918246</wp:posOffset>
                </wp:positionH>
                <wp:positionV relativeFrom="paragraph">
                  <wp:posOffset>150022</wp:posOffset>
                </wp:positionV>
                <wp:extent cx="1180214" cy="404037"/>
                <wp:effectExtent l="0" t="0" r="20320" b="15240"/>
                <wp:wrapNone/>
                <wp:docPr id="3" name="Rectangle 3"/>
                <wp:cNvGraphicFramePr/>
                <a:graphic xmlns:a="http://schemas.openxmlformats.org/drawingml/2006/main">
                  <a:graphicData uri="http://schemas.microsoft.com/office/word/2010/wordprocessingShape">
                    <wps:wsp>
                      <wps:cNvSpPr/>
                      <wps:spPr>
                        <a:xfrm>
                          <a:off x="0" y="0"/>
                          <a:ext cx="1180214"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vận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 o:spid="_x0000_s1032" style="position:absolute;left:0;text-align:left;margin-left:151.05pt;margin-top:11.8pt;width:92.95pt;height:3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PAGKpgIAALsFAAAOAAAAZHJzL2Uyb0RvYy54bWysVEtv2zAMvg/YfxB0Xy2n6SuoUxQtOgwo 2qAP9KzIcmxAljRKjZ39+lGS7aZdscOwHBRRJD+Sn0meX/StIlsJrjG6oPkBo0RqYcpGbwr6/HTz 7ZQS57kuuTJaFnQnHb1Yfv1y3tmFnJnaqFICQRDtFp0taO29XWSZE7VsuTswVmpUVgZa7lGETVYC 7xC9VdmMseOsM1BaMEI6h6/XSUmXEb+qpPD3VeWkJ6qgmJuPJ8RzHc5sec4XG+C2bsSQBv+HLFre aAw6QV1zz8krNH9AtY0A40zlD4RpM1NVjZCxBqwmZx+qeay5lbEWJMfZiSb3/2DF3XYFpCkLekiJ 5i1+ogckjeuNkuQw0NNZt0CrR7uCQXJ4DbX2FbThH6sgfaR0N1Eqe08EPub5KZvlc0oE6uZszg5P Amj25m3B+e/StCRcCgoYPTLJt7fOJ9PRJARzRjXlTaNUFEKbyCsFZMvxA683+QD+zkpp0mEmZ+yI ReR3Sgeb9QTA2Iwdx6bABPfMUFIasw5cpOrjze+UDGko/SArJBHrnaUI7/PiQkjt86SqeSlTukcM f2PCo0fkJgIG5AoLnbAHgNEygYzYianBPrjK2P2T81D635wnjxjZaD85t4028FllCqsaIif7kaRE TWDJ9+s+NthxsAwva1PusOnApGl0Vtw0+O1vufMrDjh+OKi4Uvw9HpUy+O3McKOkNvDrs/dgj1OB Wko6HOeCup+vHCQl6ofGeTnL5/Mw/1GYH53MUIB9zXpfo1/bK4MNlePysiJeg71X47UC077g5rkM UVHFtcDYBRUeRuHKpzWDu0vIy8tohjNvub/Vj1YE8MBz6O2n/oWDHQbA4+jcmXH0+eLDHCTbgebE 5CDghojNM2yzsIL25Wj1tnOXvwEAAP//AwBQSwMEFAAGAAgAAAAhAHZn/ibgAAAACQEAAA8AAABk cnMvZG93bnJldi54bWxMj8tOwzAQRfdI/IM1SGwQdZqUEqWZVKUSC1aoj013rm2SqPE4it0m/D3D CpajObr33HI9uU7c7BBaTwjzWQLCkvampRrheHh/zkGEqMiozpNF+LYB1tX9XakK40fa2ds+1oJD KBQKoYmxL6QMurFOhZnvLfHvyw9ORT6HWppBjRzuOpkmyVI61RI3NKq328bqy/7qEN6Op6w229Nh 8WLk56g+9FO+0YiPD9NmBSLaKf7B8KvP6lCx09lfyQTRIWRJOmcUIc2WIBhY5DmPOyPkrynIqpT/ F1Q/AAAA//8DAFBLAQItABQABgAIAAAAIQC2gziS/gAAAOEBAAATAAAAAAAAAAAAAAAAAAAAAABb Q29udGVudF9UeXBlc10ueG1sUEsBAi0AFAAGAAgAAAAhADj9If/WAAAAlAEAAAsAAAAAAAAAAAAA AAAALwEAAF9yZWxzLy5yZWxzUEsBAi0AFAAGAAgAAAAhANo8AYqmAgAAuwUAAA4AAAAAAAAAAAAA AAAALgIAAGRycy9lMm9Eb2MueG1sUEsBAi0AFAAGAAgAAAAhAHZn/ibgAAAACQEAAA8AAAAAAAAA AAAAAAAAAAUAAGRycy9kb3ducmV2LnhtbFBLBQYAAAAABAAEAPMAAAANBgAAAAA= " fillcolor="white [3212]" strokecolor="#002060" strokeweight="1.5pt">
                <v:textbo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vận động</w:t>
                      </w:r>
                    </w:p>
                  </w:txbxContent>
                </v:textbox>
              </v:rect>
            </w:pict>
          </mc:Fallback>
        </mc:AlternateConten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mc:AlternateContent>
          <mc:Choice Requires="wps">
            <w:drawing>
              <wp:anchor distT="0" distB="0" distL="114300" distR="114300" simplePos="0" relativeHeight="251680768" behindDoc="0" locked="0" layoutInCell="1" allowOverlap="1" wp14:anchorId="0CD2401D" wp14:editId="78F2603D">
                <wp:simplePos x="0" y="0"/>
                <wp:positionH relativeFrom="column">
                  <wp:posOffset>3119724</wp:posOffset>
                </wp:positionH>
                <wp:positionV relativeFrom="paragraph">
                  <wp:posOffset>88457</wp:posOffset>
                </wp:positionV>
                <wp:extent cx="1998921" cy="45719"/>
                <wp:effectExtent l="38100" t="38100" r="20955" b="88265"/>
                <wp:wrapNone/>
                <wp:docPr id="10" name="Straight Arrow Connector 10"/>
                <wp:cNvGraphicFramePr/>
                <a:graphic xmlns:a="http://schemas.openxmlformats.org/drawingml/2006/main">
                  <a:graphicData uri="http://schemas.microsoft.com/office/word/2010/wordprocessingShape">
                    <wps:wsp>
                      <wps:cNvCnPr/>
                      <wps:spPr>
                        <a:xfrm flipH="1">
                          <a:off x="0" y="0"/>
                          <a:ext cx="1998921" cy="45719"/>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97D9F5F" id="Straight Arrow Connector 10" o:spid="_x0000_s1026" type="#_x0000_t32" style="position:absolute;margin-left:245.65pt;margin-top:6.95pt;width:157.4pt;height:3.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N/UMBQIAAGgEAAAOAAAAZHJzL2Uyb0RvYy54bWysVNuO0zAUfEfiHyy/0yQVC9uo6Qq1LDwg qHbhA7yOnVjyTcemaf6eYydNuQkJxIsV22fmzIztbO/ORpOTgKCcbWi1KikRlrtW2a6hXz7fv7il JERmW6adFQ0dRaB3u+fPtoOvxdr1TrcCCJLYUA++oX2Mvi6KwHthWFg5LyxuSgeGRZxCV7TABmQ3 uliX5aticNB6cFyEgKuHaZPuMr+UgsdPUgYRiW4oaot5hDw+pbHYbVndAfO94rMM9g8qDFMWmy5U BxYZ+QrqFyqjOLjgZFxxZwonpeIie0A3VfmTm8eeeZG9YDjBLzGF/0fLP56OQFSLZ4fxWGbwjB4j MNX1kbwBcAPZO2sxRwcESzCvwYcaYXt7hHkW/BGS+bMEQ6RW/j3S5TjQIDnntMclbXGOhONitdnc btYVJRz3Xt68rjaJvZhoEp2HEN8JZ0j6aGiYZS16phbs9CHECXgBJLC2ZEg9ypsyKwlOq/ZeaZ02 8/USew3kxPBixHM1t/6hKtEdWOinojCGNEmFrI5M6be2JXH0GFgExWynxUyiLdpIKU255K84ajHJ ehAS807+J13ppl+lMM6FjRc52mJ1gkkUvgBnQ38CzvUJKvIr+BvwgsidnY0L2Cjr4HeyrwnKqf6S wOQ7RfDk2jHfmBwNXud81vPTS+/l+3mGX38Qu28AAAD//wMAUEsDBBQABgAIAAAAIQAq166u4AAA AAkBAAAPAAAAZHJzL2Rvd25yZXYueG1sTI/BTsMwEETvSPyDtUjcqO0WVUkap4KickKilBapNzc2 TkS8jmK3DX/PcoLjakZv3pbL0XfsbIfYBlQgJwKYxTqYFp2C3fv6LgMWk0aju4BWwbeNsKyur0pd mHDBN3veJscIgrHQCpqU+oLzWDfW6zgJvUXKPsPgdaJzcNwM+kJw3/GpEHPudYu00Ojerhpbf21P nihPz/vN3r8cdsKlj8zlcvX6uFbq9mZ8WABLdkx/ZfjVJ3WoyOkYTmgi6xTc53JGVQpmOTAqZGIu gR0VTKUEXpX8/wfVDwAAAP//AwBQSwECLQAUAAYACAAAACEAtoM4kv4AAADhAQAAEwAAAAAAAAAA AAAAAAAAAAAAW0NvbnRlbnRfVHlwZXNdLnhtbFBLAQItABQABgAIAAAAIQA4/SH/1gAAAJQBAAAL AAAAAAAAAAAAAAAAAC8BAABfcmVscy8ucmVsc1BLAQItABQABgAIAAAAIQA8N/UMBQIAAGgEAAAO AAAAAAAAAAAAAAAAAC4CAABkcnMvZTJvRG9jLnhtbFBLAQItABQABgAIAAAAIQAq166u4AAAAAkB AAAPAAAAAAAAAAAAAAAAAF8EAABkcnMvZG93bnJldi54bWxQSwUGAAAAAAQABADzAAAAbAUAAAAA " strokecolor="black [3213]" strokeweight="1.5pt">
                <v:stroke dashstyle="3 1" endarrow="block" joinstyle="miter"/>
              </v:shape>
            </w:pict>
          </mc:Fallback>
        </mc:AlternateConten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HS tiếp nhận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hoàn thiện sơ đồ</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có thể hỗ trợ học sinh trong quá trình làm bài, thảo luận, vẽ hình.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trình bày phần kết quả hoạt động của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bản vẽ; trả lời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spacing w:line="276" w:lineRule="auto"/>
        <w:ind w:firstLine="567"/>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rPr>
        <w:tab/>
      </w:r>
      <w:r w:rsidRPr="00E906B5">
        <w:rPr>
          <w:rFonts w:asciiTheme="majorHAnsi" w:eastAsia="Arial" w:hAnsiTheme="majorHAnsi" w:cstheme="majorHAnsi"/>
          <w:sz w:val="28"/>
          <w:szCs w:val="28"/>
          <w:lang w:val="en-US"/>
        </w:rPr>
        <w:t>- GV nhận xét kết quả hoạt động của học sinh (bản vẽ, câu trả lời) và khẳng định kiến thức.</w:t>
      </w:r>
    </w:p>
    <w:p w:rsidR="00E906B5" w:rsidRPr="00E906B5" w:rsidRDefault="00E906B5" w:rsidP="00E906B5">
      <w:pPr>
        <w:spacing w:line="276" w:lineRule="auto"/>
        <w:ind w:firstLine="567"/>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HS lắng nghe, ghi nhớ.</w:t>
      </w:r>
    </w:p>
    <w:p w:rsidR="00E906B5" w:rsidRPr="00E906B5" w:rsidRDefault="00E906B5" w:rsidP="00E906B5">
      <w:pPr>
        <w:spacing w:line="276" w:lineRule="auto"/>
        <w:ind w:firstLine="567"/>
        <w:rPr>
          <w:rFonts w:asciiTheme="majorHAnsi" w:eastAsia="Arial" w:hAnsiTheme="majorHAnsi" w:cstheme="majorHAnsi"/>
          <w:sz w:val="28"/>
          <w:szCs w:val="28"/>
          <w:lang w:val="en-US"/>
        </w:rPr>
      </w:pPr>
    </w:p>
    <w:p w:rsidR="00E906B5" w:rsidRPr="00E906B5" w:rsidRDefault="00E906B5" w:rsidP="00E906B5">
      <w:pPr>
        <w:spacing w:line="276" w:lineRule="auto"/>
        <w:ind w:firstLine="567"/>
        <w:rPr>
          <w:rFonts w:asciiTheme="majorHAnsi" w:eastAsia="Arial" w:hAnsiTheme="majorHAnsi" w:cstheme="majorHAnsi"/>
          <w:sz w:val="28"/>
          <w:szCs w:val="28"/>
          <w:lang w:val="en-US"/>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after="160" w:line="276" w:lineRule="auto"/>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br w:type="page"/>
      </w: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PHỤ LỤC:</w:t>
      </w:r>
    </w:p>
    <w:p w:rsidR="00E906B5" w:rsidRPr="00E906B5" w:rsidRDefault="00E906B5" w:rsidP="00E906B5">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học tập số 2.1: Các hệ cơ quan trong cơ thể người</w:t>
      </w:r>
    </w:p>
    <w:p w:rsidR="00E906B5" w:rsidRPr="00E906B5" w:rsidRDefault="00E906B5" w:rsidP="00E906B5">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(Dành cho nhóm có thứ tự lẻ)</w:t>
      </w: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Tên nhóm: ………………….</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Lớp: ………………</w:t>
      </w:r>
    </w:p>
    <w:tbl>
      <w:tblPr>
        <w:tblStyle w:val="TableGrid"/>
        <w:tblW w:w="0" w:type="auto"/>
        <w:tblLook w:val="04A0" w:firstRow="1" w:lastRow="0" w:firstColumn="1" w:lastColumn="0" w:noHBand="0" w:noVBand="1"/>
      </w:tblPr>
      <w:tblGrid>
        <w:gridCol w:w="965"/>
        <w:gridCol w:w="2769"/>
        <w:gridCol w:w="3111"/>
        <w:gridCol w:w="2281"/>
      </w:tblGrid>
      <w:tr w:rsidR="00E906B5" w:rsidRPr="00E906B5" w:rsidTr="001C7BB2">
        <w:trPr>
          <w:trHeight w:val="489"/>
        </w:trPr>
        <w:tc>
          <w:tcPr>
            <w:tcW w:w="965"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STT</w:t>
            </w:r>
          </w:p>
        </w:tc>
        <w:tc>
          <w:tcPr>
            <w:tcW w:w="2769"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hệ cơ quan</w:t>
            </w:r>
          </w:p>
        </w:tc>
        <w:tc>
          <w:tcPr>
            <w:tcW w:w="3111"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các cơ quan của hệ</w:t>
            </w:r>
          </w:p>
        </w:tc>
        <w:tc>
          <w:tcPr>
            <w:tcW w:w="2281"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Chức năng</w:t>
            </w:r>
          </w:p>
        </w:tc>
      </w:tr>
      <w:tr w:rsidR="00E906B5" w:rsidRPr="00E906B5" w:rsidTr="001C7BB2">
        <w:trPr>
          <w:trHeight w:val="1514"/>
        </w:trPr>
        <w:tc>
          <w:tcPr>
            <w:tcW w:w="965"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1</w:t>
            </w:r>
          </w:p>
        </w:tc>
        <w:tc>
          <w:tcPr>
            <w:tcW w:w="2769"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Hệ hô hấp</w:t>
            </w:r>
          </w:p>
        </w:tc>
        <w:tc>
          <w:tcPr>
            <w:tcW w:w="3111" w:type="dxa"/>
          </w:tcPr>
          <w:p w:rsidR="00E906B5" w:rsidRPr="00E906B5" w:rsidRDefault="00E906B5" w:rsidP="00E906B5">
            <w:pPr>
              <w:spacing w:line="276" w:lineRule="auto"/>
              <w:rPr>
                <w:rFonts w:asciiTheme="majorHAnsi" w:eastAsia="Arial" w:hAnsiTheme="majorHAnsi" w:cstheme="majorHAnsi"/>
                <w:sz w:val="28"/>
                <w:szCs w:val="28"/>
              </w:rPr>
            </w:pPr>
          </w:p>
        </w:tc>
        <w:tc>
          <w:tcPr>
            <w:tcW w:w="2281" w:type="dxa"/>
          </w:tcPr>
          <w:p w:rsidR="00E906B5" w:rsidRPr="00E906B5" w:rsidRDefault="00E906B5" w:rsidP="00E906B5">
            <w:pPr>
              <w:spacing w:line="276" w:lineRule="auto"/>
              <w:rPr>
                <w:rFonts w:asciiTheme="majorHAnsi" w:eastAsia="Arial" w:hAnsiTheme="majorHAnsi" w:cstheme="majorHAnsi"/>
                <w:sz w:val="28"/>
                <w:szCs w:val="28"/>
              </w:rPr>
            </w:pPr>
          </w:p>
        </w:tc>
      </w:tr>
      <w:tr w:rsidR="00E906B5" w:rsidRPr="00E906B5" w:rsidTr="001C7BB2">
        <w:trPr>
          <w:trHeight w:val="1514"/>
        </w:trPr>
        <w:tc>
          <w:tcPr>
            <w:tcW w:w="965"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2</w:t>
            </w:r>
          </w:p>
        </w:tc>
        <w:tc>
          <w:tcPr>
            <w:tcW w:w="2769"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Hệ tuần hoàn</w:t>
            </w:r>
          </w:p>
        </w:tc>
        <w:tc>
          <w:tcPr>
            <w:tcW w:w="3111" w:type="dxa"/>
          </w:tcPr>
          <w:p w:rsidR="00E906B5" w:rsidRPr="00E906B5" w:rsidRDefault="00E906B5" w:rsidP="00E906B5">
            <w:pPr>
              <w:spacing w:line="276" w:lineRule="auto"/>
              <w:rPr>
                <w:rFonts w:asciiTheme="majorHAnsi" w:eastAsia="Arial" w:hAnsiTheme="majorHAnsi" w:cstheme="majorHAnsi"/>
                <w:sz w:val="28"/>
                <w:szCs w:val="28"/>
              </w:rPr>
            </w:pPr>
          </w:p>
        </w:tc>
        <w:tc>
          <w:tcPr>
            <w:tcW w:w="2281" w:type="dxa"/>
          </w:tcPr>
          <w:p w:rsidR="00E906B5" w:rsidRPr="00E906B5" w:rsidRDefault="00E906B5" w:rsidP="00E906B5">
            <w:pPr>
              <w:spacing w:line="276" w:lineRule="auto"/>
              <w:rPr>
                <w:rFonts w:asciiTheme="majorHAnsi" w:eastAsia="Arial" w:hAnsiTheme="majorHAnsi" w:cstheme="majorHAnsi"/>
                <w:sz w:val="28"/>
                <w:szCs w:val="28"/>
              </w:rPr>
            </w:pPr>
          </w:p>
        </w:tc>
      </w:tr>
    </w:tbl>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học tập số 2.1: Các hệ cơ quan chính của thực vật</w:t>
      </w:r>
    </w:p>
    <w:p w:rsidR="00E906B5" w:rsidRPr="00E906B5" w:rsidRDefault="00E906B5" w:rsidP="00E906B5">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(Dành cho nhóm có thứ tự chẵn)</w:t>
      </w: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Tên nhóm: ………………….</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Lớp: ………………</w:t>
      </w:r>
    </w:p>
    <w:tbl>
      <w:tblPr>
        <w:tblStyle w:val="TableGrid"/>
        <w:tblW w:w="0" w:type="auto"/>
        <w:tblLook w:val="04A0" w:firstRow="1" w:lastRow="0" w:firstColumn="1" w:lastColumn="0" w:noHBand="0" w:noVBand="1"/>
      </w:tblPr>
      <w:tblGrid>
        <w:gridCol w:w="965"/>
        <w:gridCol w:w="2769"/>
        <w:gridCol w:w="3111"/>
        <w:gridCol w:w="2281"/>
      </w:tblGrid>
      <w:tr w:rsidR="00E906B5" w:rsidRPr="00E906B5" w:rsidTr="001C7BB2">
        <w:trPr>
          <w:trHeight w:val="489"/>
        </w:trPr>
        <w:tc>
          <w:tcPr>
            <w:tcW w:w="965"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STT</w:t>
            </w:r>
          </w:p>
        </w:tc>
        <w:tc>
          <w:tcPr>
            <w:tcW w:w="2769"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hệ cơ quan</w:t>
            </w:r>
          </w:p>
        </w:tc>
        <w:tc>
          <w:tcPr>
            <w:tcW w:w="3111"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các cơ quan của hệ</w:t>
            </w:r>
          </w:p>
        </w:tc>
        <w:tc>
          <w:tcPr>
            <w:tcW w:w="2281"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Chức năng</w:t>
            </w:r>
          </w:p>
        </w:tc>
      </w:tr>
      <w:tr w:rsidR="00E906B5" w:rsidRPr="00E906B5" w:rsidTr="001C7BB2">
        <w:trPr>
          <w:trHeight w:val="1514"/>
        </w:trPr>
        <w:tc>
          <w:tcPr>
            <w:tcW w:w="965"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1</w:t>
            </w:r>
          </w:p>
        </w:tc>
        <w:tc>
          <w:tcPr>
            <w:tcW w:w="2769"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p>
        </w:tc>
        <w:tc>
          <w:tcPr>
            <w:tcW w:w="3111" w:type="dxa"/>
          </w:tcPr>
          <w:p w:rsidR="00E906B5" w:rsidRPr="00E906B5" w:rsidRDefault="00E906B5" w:rsidP="00E906B5">
            <w:pPr>
              <w:spacing w:line="276" w:lineRule="auto"/>
              <w:rPr>
                <w:rFonts w:asciiTheme="majorHAnsi" w:eastAsia="Arial" w:hAnsiTheme="majorHAnsi" w:cstheme="majorHAnsi"/>
                <w:sz w:val="28"/>
                <w:szCs w:val="28"/>
              </w:rPr>
            </w:pPr>
          </w:p>
        </w:tc>
        <w:tc>
          <w:tcPr>
            <w:tcW w:w="2281" w:type="dxa"/>
          </w:tcPr>
          <w:p w:rsidR="00E906B5" w:rsidRPr="00E906B5" w:rsidRDefault="00E906B5" w:rsidP="00E906B5">
            <w:pPr>
              <w:spacing w:line="276" w:lineRule="auto"/>
              <w:rPr>
                <w:rFonts w:asciiTheme="majorHAnsi" w:eastAsia="Arial" w:hAnsiTheme="majorHAnsi" w:cstheme="majorHAnsi"/>
                <w:sz w:val="28"/>
                <w:szCs w:val="28"/>
              </w:rPr>
            </w:pPr>
          </w:p>
        </w:tc>
      </w:tr>
      <w:tr w:rsidR="00E906B5" w:rsidRPr="00E906B5" w:rsidTr="001C7BB2">
        <w:trPr>
          <w:trHeight w:val="1514"/>
        </w:trPr>
        <w:tc>
          <w:tcPr>
            <w:tcW w:w="965"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2</w:t>
            </w:r>
          </w:p>
        </w:tc>
        <w:tc>
          <w:tcPr>
            <w:tcW w:w="2769"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p>
        </w:tc>
        <w:tc>
          <w:tcPr>
            <w:tcW w:w="3111" w:type="dxa"/>
          </w:tcPr>
          <w:p w:rsidR="00E906B5" w:rsidRPr="00E906B5" w:rsidRDefault="00E906B5" w:rsidP="00E906B5">
            <w:pPr>
              <w:spacing w:line="276" w:lineRule="auto"/>
              <w:rPr>
                <w:rFonts w:asciiTheme="majorHAnsi" w:eastAsia="Arial" w:hAnsiTheme="majorHAnsi" w:cstheme="majorHAnsi"/>
                <w:sz w:val="28"/>
                <w:szCs w:val="28"/>
              </w:rPr>
            </w:pPr>
          </w:p>
        </w:tc>
        <w:tc>
          <w:tcPr>
            <w:tcW w:w="2281" w:type="dxa"/>
          </w:tcPr>
          <w:p w:rsidR="00E906B5" w:rsidRPr="00E906B5" w:rsidRDefault="00E906B5" w:rsidP="00E906B5">
            <w:pPr>
              <w:spacing w:line="276" w:lineRule="auto"/>
              <w:rPr>
                <w:rFonts w:asciiTheme="majorHAnsi" w:eastAsia="Arial" w:hAnsiTheme="majorHAnsi" w:cstheme="majorHAnsi"/>
                <w:sz w:val="28"/>
                <w:szCs w:val="28"/>
              </w:rPr>
            </w:pPr>
          </w:p>
        </w:tc>
      </w:tr>
    </w:tbl>
    <w:p w:rsidR="00E906B5" w:rsidRPr="00E906B5" w:rsidRDefault="00E906B5" w:rsidP="00E906B5">
      <w:pPr>
        <w:spacing w:line="276" w:lineRule="auto"/>
        <w:jc w:val="center"/>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BÀI 24: THỰC HÀNH QUAN SÁT VÀ MÔ TẢ </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CƠ THỂ ĐƠN BÀO, CƠ THỂ ĐA BÀO.</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2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37"/>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HS mô tả và vẽ được hình một cơ thể đơn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HS quan sát và mô tả được cấu tạo cơ thể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HS quan sát và mô tả được các cơ quan cấu tạo cơ thể thực vật.</w:t>
      </w:r>
    </w:p>
    <w:p w:rsidR="00E906B5" w:rsidRPr="00E906B5" w:rsidRDefault="00E906B5" w:rsidP="00E906B5">
      <w:pPr>
        <w:numPr>
          <w:ilvl w:val="0"/>
          <w:numId w:val="37"/>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lastRenderedPageBreak/>
        <w:t xml:space="preserve">Năng lực tự chủ và tự học: Tìm kiếm thông tin, đọc sách giáo khoa, quan sát tranh ảnh, mẫu vật để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tên các thiết bị, dụng cụ cần thiết để làm tiêu bản quan sát</w:t>
      </w:r>
      <w:r w:rsidRPr="00E906B5">
        <w:rPr>
          <w:rFonts w:asciiTheme="majorHAnsi" w:eastAsia="Arial" w:hAnsiTheme="majorHAnsi" w:cstheme="majorHAnsi"/>
          <w:sz w:val="28"/>
          <w:szCs w:val="28"/>
          <w:u w:val="single"/>
          <w:lang w:val="en-US"/>
        </w:rPr>
        <w:t xml:space="preserve"> </w:t>
      </w:r>
      <w:r w:rsidRPr="00E906B5">
        <w:rPr>
          <w:rFonts w:asciiTheme="majorHAnsi" w:eastAsia="Arial" w:hAnsiTheme="majorHAnsi" w:cstheme="majorHAnsi"/>
          <w:sz w:val="28"/>
          <w:szCs w:val="28"/>
          <w:lang w:val="en-US"/>
        </w:rPr>
        <w:t>và quan sát cơ thể đơn bào trong nước ao hồ.</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trình bày được các bước tiến hành làm tiêu bản và quan sát cơ thể đơn bào.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nhận biết được sinh vật đơn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giao tiếp và hợp tác: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Hoạt động nhóm để làm tiêu bản và quan sát cơ thể đơn bào trong nước ao hồ và hoàn thành vào bảng thu hoạch của nhóm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Hoạt động nhóm để quan sát một số cơ quan của cơ thể người và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 xml:space="preserve">Năng lực giải quyết vấn đề và sáng tạo: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GQVĐ: </w:t>
      </w:r>
      <w:r w:rsidRPr="00E906B5">
        <w:rPr>
          <w:rFonts w:asciiTheme="majorHAnsi" w:eastAsia="Arial" w:hAnsiTheme="majorHAnsi" w:cstheme="majorHAnsi"/>
          <w:sz w:val="28"/>
          <w:szCs w:val="28"/>
          <w:lang w:val="en-US"/>
        </w:rPr>
        <w:t>Để quan sát được trùng roi chúng ta cần lưu ý gì khi lấy mẫu nước ao hồ? Vì sao?</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Phân biệt cơ thể đơn bào, cơ thể đa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Mô tả cơ thể đơn bào, cấu tạo cơ thể người, cấu tạo cơ thể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4" w:name="_Hlk63545956_4"/>
      <w:r w:rsidRPr="00E906B5">
        <w:rPr>
          <w:rFonts w:asciiTheme="majorHAnsi" w:eastAsia="Arial" w:hAnsiTheme="majorHAnsi" w:cstheme="majorHAnsi"/>
          <w:sz w:val="28"/>
          <w:szCs w:val="28"/>
          <w:lang w:val="en-US"/>
        </w:rPr>
        <w:t>Thực hiện được thí nghiệm để quan sát cơ thể đơn bào.</w:t>
      </w:r>
    </w:p>
    <w:bookmarkEnd w:id="24"/>
    <w:p w:rsidR="00E906B5" w:rsidRPr="00E906B5" w:rsidRDefault="00E906B5" w:rsidP="00E906B5">
      <w:pPr>
        <w:numPr>
          <w:ilvl w:val="0"/>
          <w:numId w:val="37"/>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5" w:name="_Hlk68131948_4"/>
      <w:r w:rsidRPr="00E906B5">
        <w:rPr>
          <w:rFonts w:asciiTheme="majorHAnsi" w:eastAsia="Arial" w:hAnsiTheme="majorHAnsi" w:cstheme="majorHAnsi"/>
          <w:sz w:val="28"/>
          <w:szCs w:val="28"/>
          <w:lang w:val="en-US"/>
        </w:rPr>
        <w:t>Chăm học chịu khó tìm tòi tài liệu thực hiện nhiệm vụ cá nhân để</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thiết bị và dụng cụ dùng làm tiêu bản và quan sát cơ thể đơn bào trong nước ao hồ.</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trình bày được các bước tiến hành để làm tiêu bản và quan sát cơ thể đơn bào.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chủ động nhận và thực hiện nhiệm vụ tiến hành làm tiêu bản và quan sát cơ thể đơn bào, quan sát cấu tạo cơ thể người và thực vật.</w:t>
      </w:r>
    </w:p>
    <w:bookmarkEnd w:id="25"/>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thực hành, ghi chép kết quả thí nghiệm làm tiêu bản và quan sát cơ thể dơn bào.</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r w:rsidRPr="00E906B5">
        <w:rPr>
          <w:rFonts w:asciiTheme="majorHAnsi" w:eastAsia="Arial" w:hAnsiTheme="majorHAnsi" w:cstheme="majorHAnsi"/>
          <w:b/>
          <w:sz w:val="28"/>
          <w:szCs w:val="28"/>
        </w:rPr>
        <w:tab/>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một số cơ thể đơn bào, cơ thể đa bào, một số hệ cơ quan của cơ thể người, một số hình ảnh về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Bảng phụ trò chơi “ai nhanh hơn”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thu hoạc của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6" w:name="_Hlk63543981_4"/>
      <w:r w:rsidRPr="00E906B5">
        <w:rPr>
          <w:rFonts w:asciiTheme="majorHAnsi" w:eastAsia="Arial" w:hAnsiTheme="majorHAnsi" w:cstheme="majorHAnsi"/>
          <w:sz w:val="28"/>
          <w:szCs w:val="28"/>
          <w:lang w:val="en-US"/>
        </w:rPr>
        <w:t xml:space="preserve">Chuẩn bị cho mỗi nhóm </w:t>
      </w:r>
      <w:bookmarkEnd w:id="26"/>
      <w:r w:rsidRPr="00E906B5">
        <w:rPr>
          <w:rFonts w:asciiTheme="majorHAnsi" w:eastAsia="Arial" w:hAnsiTheme="majorHAnsi" w:cstheme="majorHAnsi"/>
          <w:sz w:val="28"/>
          <w:szCs w:val="28"/>
          <w:lang w:val="en-US"/>
        </w:rPr>
        <w:t xml:space="preserve">học sinh: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Dụng cụ: Lam kính, lamen, cốc đong, kính hiển vi, ống nhỏ giọt, giấy thấm, thìa thủy tinh.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Mẫu vật: Nước ao hồ, nước ngâm rơm hoặc cỏ, một số cây (Hs có thể tự chuẩn bị) </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lastRenderedPageBreak/>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thực hành quan sát cơ thể đơn bào, cơ thể đa bào.</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biết được nội dung tìm hiểu là thực hành quan sát cơ thể đơn bào, cơ thể đa bào.</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tham gia trò chơi “Ai nhanh hơn”</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bookmarkStart w:id="27" w:name="page2_4"/>
      <w:bookmarkEnd w:id="27"/>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Nội dung bảng phụ.</w:t>
      </w:r>
    </w:p>
    <w:tbl>
      <w:tblPr>
        <w:tblStyle w:val="TableGrid"/>
        <w:tblW w:w="0" w:type="auto"/>
        <w:tblLook w:val="04A0" w:firstRow="1" w:lastRow="0" w:firstColumn="1" w:lastColumn="0" w:noHBand="0" w:noVBand="1"/>
      </w:tblPr>
      <w:tblGrid>
        <w:gridCol w:w="4785"/>
        <w:gridCol w:w="4785"/>
      </w:tblGrid>
      <w:tr w:rsidR="00E906B5" w:rsidRPr="00E906B5" w:rsidTr="001C7BB2">
        <w:tc>
          <w:tcPr>
            <w:tcW w:w="4785" w:type="dxa"/>
          </w:tcPr>
          <w:p w:rsidR="00E906B5" w:rsidRPr="00E906B5" w:rsidRDefault="00E906B5" w:rsidP="00E906B5">
            <w:pPr>
              <w:tabs>
                <w:tab w:val="left" w:pos="851"/>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Cơ thể đơn bào</w:t>
            </w:r>
          </w:p>
        </w:tc>
        <w:tc>
          <w:tcPr>
            <w:tcW w:w="4785" w:type="dxa"/>
          </w:tcPr>
          <w:p w:rsidR="00E906B5" w:rsidRPr="00E906B5" w:rsidRDefault="00E906B5" w:rsidP="00E906B5">
            <w:pPr>
              <w:tabs>
                <w:tab w:val="left" w:pos="851"/>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Cơ thể đa bào</w:t>
            </w:r>
          </w:p>
        </w:tc>
      </w:tr>
      <w:tr w:rsidR="00E906B5" w:rsidRPr="00E906B5" w:rsidTr="001C7BB2">
        <w:tc>
          <w:tcPr>
            <w:tcW w:w="4785" w:type="dxa"/>
          </w:tcPr>
          <w:p w:rsidR="00E906B5" w:rsidRPr="00E906B5" w:rsidRDefault="00E906B5" w:rsidP="00E906B5">
            <w:pPr>
              <w:tabs>
                <w:tab w:val="left" w:pos="851"/>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 xml:space="preserve">Trùng biến hình, tảo lục, phẩy khuẩn tả gây bệnh tả, vi khuẩn HP, trùng roi, trùng giày, vi khuẩn gây bệnh uốn ván. </w:t>
            </w:r>
          </w:p>
        </w:tc>
        <w:tc>
          <w:tcPr>
            <w:tcW w:w="4785" w:type="dxa"/>
          </w:tcPr>
          <w:p w:rsidR="00E906B5" w:rsidRPr="00E906B5" w:rsidRDefault="00E906B5" w:rsidP="00E906B5">
            <w:pPr>
              <w:tabs>
                <w:tab w:val="left" w:pos="851"/>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Cây xanh, em bé, con thỏ, con gà.</w:t>
            </w:r>
          </w:p>
        </w:tc>
      </w:tr>
    </w:tbl>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thông báo luật chơi.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chiếu băng hình, học sinh quan sát thảo luận và hoàn thành vào bảng phụ.</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tổ chức cho các nhóm chấm.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dẫn dắt vào bài.</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 xml:space="preserve">Hoạt động 2: </w:t>
      </w:r>
      <w:r w:rsidRPr="00E906B5">
        <w:rPr>
          <w:rFonts w:asciiTheme="majorHAnsi" w:eastAsia="Arial" w:hAnsiTheme="majorHAnsi" w:cstheme="majorHAnsi"/>
          <w:b/>
          <w:color w:val="000000"/>
          <w:sz w:val="28"/>
          <w:szCs w:val="28"/>
          <w:lang w:val="en-US"/>
        </w:rPr>
        <w:t>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quan sát và mô tả cơ thể đơn bào.</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HS làm được tiêu bản để quan sát cơ thể đơn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HS sử dụng được kính hiển vi để quan sát cơ thể đơn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nhận biết được cơ thể đơn bào đang quan sát.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mô tả và vẽ được cơ thể đơn bào.</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nghiên cứu thông tin SGK để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1) Nêu thiết bị, dụng cụ và mẫu vật để quan sát cơ thể đơn bào.</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2) </w:t>
      </w:r>
      <w:r w:rsidRPr="00E906B5">
        <w:rPr>
          <w:rFonts w:asciiTheme="majorHAnsi" w:eastAsia="Arial" w:hAnsiTheme="majorHAnsi" w:cstheme="majorHAnsi"/>
          <w:bCs/>
          <w:sz w:val="28"/>
          <w:szCs w:val="28"/>
          <w:lang w:val="en-US"/>
        </w:rPr>
        <w:t>S</w:t>
      </w:r>
      <w:r w:rsidRPr="00E906B5">
        <w:rPr>
          <w:rFonts w:asciiTheme="majorHAnsi" w:eastAsia="Arial" w:hAnsiTheme="majorHAnsi" w:cstheme="majorHAnsi"/>
          <w:bCs/>
          <w:sz w:val="28"/>
          <w:szCs w:val="28"/>
        </w:rPr>
        <w:t>ắp xếp theo thứ tự các bước để làm tiêu bản và quan sát cơ thể đơn bào.</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kiểm tra lại thiết bị, dụng cụ và mẫu vật của nhóm mình.</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tiến hành làm tiêu bản, quan sát cơ thể đơn bào và hoàn thành nội dung số 1 trong phiếu thu hoạch nhóm.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3)</w:t>
      </w:r>
      <w:r w:rsidRPr="00E906B5">
        <w:rPr>
          <w:rFonts w:asciiTheme="majorHAnsi" w:eastAsia="Arial" w:hAnsiTheme="majorHAnsi" w:cstheme="majorHAnsi"/>
          <w:b/>
          <w:bCs/>
          <w:i/>
          <w:iCs/>
          <w:sz w:val="28"/>
          <w:szCs w:val="28"/>
          <w:lang w:val="en-US"/>
        </w:rPr>
        <w:t xml:space="preserve"> </w:t>
      </w:r>
      <w:r w:rsidRPr="00E906B5">
        <w:rPr>
          <w:rFonts w:asciiTheme="majorHAnsi" w:eastAsia="Arial" w:hAnsiTheme="majorHAnsi" w:cstheme="majorHAnsi"/>
          <w:bCs/>
          <w:iCs/>
          <w:sz w:val="28"/>
          <w:szCs w:val="28"/>
          <w:lang w:val="en-US"/>
        </w:rPr>
        <w:t>Kể tên cơ thể đơn bào có khả năng quang hợp mà em quan sát thấy. Dấu hiệu nhận biết chúng là gì?</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thông tin SGK để trả lời câu hỏi. Đáp án có thể là</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CH1: Thiết bị, dụng cụ: Lam kính, lamen, cốc đong, kính hiển vi, ống nhỏ giọt, giấy thấm, thìa thủy tinh. Mẫu vật: nước ao, hồ…</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CH2: Thứ tự là 4-2-1-3</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Bảng thu hoạch nhóm.</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Giao nhiệm vụ học tập: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nghiên cứu thông tin SGK  cho biết</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1) Nêu thiết bị, dụng cụ và mẫu vật để quan sát cơ thể đơn bào.</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2) </w:t>
      </w:r>
      <w:r w:rsidRPr="00E906B5">
        <w:rPr>
          <w:rFonts w:asciiTheme="majorHAnsi" w:eastAsia="Arial" w:hAnsiTheme="majorHAnsi" w:cstheme="majorHAnsi"/>
          <w:bCs/>
          <w:sz w:val="28"/>
          <w:szCs w:val="28"/>
          <w:lang w:val="en-US"/>
        </w:rPr>
        <w:t>S</w:t>
      </w:r>
      <w:r w:rsidRPr="00E906B5">
        <w:rPr>
          <w:rFonts w:asciiTheme="majorHAnsi" w:eastAsia="Arial" w:hAnsiTheme="majorHAnsi" w:cstheme="majorHAnsi"/>
          <w:bCs/>
          <w:sz w:val="28"/>
          <w:szCs w:val="28"/>
        </w:rPr>
        <w:t>ắp xếp theo thứ tự các bước để làm tiêu bản và quan sát cơ thể đơn bào.</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kiểm tra lại thiết bị, dụng cụ và mẫu vật của nhóm mình.</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đưa tình huống: Để tiến hành quan sát sát được cơ thể đơn bào chúng ta cần lưu ý gì trong việc làm tiêu bản, lưu ý gì khi sử dụng kính hiển vi.</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làm tiêu bản, quan sát dưới kính hiển vi và hoàn thành nội dung số 1 trong bảng thu hoạch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thông tin SGK để trả lời.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vận dụng kiến thức đã học về cách làm tiêu bản, sử dụng kính hiển vi để thực hiện nhiệm vụ của nhóm.</w:t>
      </w:r>
    </w:p>
    <w:p w:rsidR="00E906B5" w:rsidRPr="00E906B5" w:rsidRDefault="00E906B5" w:rsidP="00E906B5">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sz w:val="28"/>
          <w:szCs w:val="28"/>
          <w:lang w:val="en-US"/>
        </w:rPr>
        <w:t>- Báo cáo thảo luận: GV gọi ngẫu nhiên học sinh trình bày đáp án, yêu cầu HS khác nhận xét bổ sung.</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Kết luận: GV nhận xét và chốt bảng về cấu tạo cơ thể đơn bào.</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quan sát và mô tả cấu tạo cơ thể người.</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nêu được các hệ cơ quan trong cơ thể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trình bày được các cơ quan trong hệ tiêu hóa, tuần hoàn, thần kinh và vị trí của chúng trên cơ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nêu được chức năng của một số hệ cơ quan trong cơ thể người.</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Yêu cầu HS các nhóm quan sát hình ảnh, xem băng và hoàn thành nội dung số 2 trong bảng thu hoạch nhóm</w:t>
      </w:r>
      <w:r w:rsidRPr="00E906B5">
        <w:rPr>
          <w:rFonts w:asciiTheme="majorHAnsi" w:eastAsia="Arial" w:hAnsiTheme="majorHAnsi" w:cstheme="majorHAnsi"/>
          <w:sz w:val="28"/>
          <w:szCs w:val="28"/>
          <w:lang w:val="en-US"/>
        </w:rPr>
        <w:t>.</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Sản phẩm:</w:t>
      </w:r>
      <w:r w:rsidRPr="00E906B5">
        <w:rPr>
          <w:rFonts w:asciiTheme="majorHAnsi" w:eastAsia="Arial" w:hAnsiTheme="majorHAnsi" w:cstheme="majorHAnsi"/>
          <w:bCs/>
          <w:sz w:val="28"/>
          <w:szCs w:val="28"/>
        </w:rPr>
        <w:t xml:space="preserve">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Nội dung số 2 trong bảng thu hoạch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lastRenderedPageBreak/>
        <w:drawing>
          <wp:inline distT="0" distB="0" distL="0" distR="0" wp14:anchorId="7322E6AB" wp14:editId="1CF83345">
            <wp:extent cx="5486400" cy="4227195"/>
            <wp:effectExtent l="0" t="0" r="0" b="1905"/>
            <wp:docPr id="1988215516" name="Picture 2" descr="C:\Users\May01\Desktop\KHTN - BAI THUC HANH\dap an PHT s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15516" name="Picture 2" descr="C:\Users\May01\Desktop\KHTN - BAI THUC HANH\dap an PHT sua.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486400" cy="4227195"/>
                    </a:xfrm>
                    <a:prstGeom prst="rect">
                      <a:avLst/>
                    </a:prstGeom>
                    <a:noFill/>
                    <a:ln>
                      <a:noFill/>
                    </a:ln>
                  </pic:spPr>
                </pic:pic>
              </a:graphicData>
            </a:graphic>
          </wp:inline>
        </w:drawing>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Xác định được vị trí các cơ quan trong cơ thể người trên mô hình.</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Giao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quan sát tranh và băng hình để hoàn thành nội dung số 2 trong bảng thu hoạch nhóm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vận dụng kiến thức xác định các cơ quan trong cơ thể người trên mô hình.</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Thực hiện nhiệm vụ: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tranh và băng hình hoàn thành bản nội dung số 2 trong bảng thu hoạch nhóm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xác định các cơ quan trong cơ thể người trên mô hình.</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thảo luận: GV yêu cầu 1- 2 nhóm trình bày, các nhóm khác nhận xét bổ sung.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Nhận xét và chốt lại kiến thức trên mô hình.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quan sát và mô tả cấu tạo cơ thực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nêu được các cơ quan trong cơ thể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mô tả được cấu tạo của các cơ quan trong cơ thể thực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Yêu cầu HS nêu các cơ quan trong cơ thể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nhận biết các cơ quan của cơ thể thực vật, mô tả cấu tạo của các cơ quan trên hình ảnh giáo viên cung cấp.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HS quan sát các mẫu vật mang đi và hoàn thành nội dung số 3 trong bảng thu hoạch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nhận biết các cơ quan trên mẫu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w:t>
      </w:r>
      <w:r w:rsidRPr="00E906B5">
        <w:rPr>
          <w:rFonts w:asciiTheme="majorHAnsi" w:eastAsia="Arial" w:hAnsiTheme="majorHAnsi" w:cstheme="majorHAnsi"/>
          <w:b/>
          <w:sz w:val="28"/>
          <w:szCs w:val="28"/>
          <w:lang w:val="en-US"/>
        </w:rPr>
        <w:t>p</w:t>
      </w:r>
      <w:r w:rsidRPr="00E906B5">
        <w:rPr>
          <w:rFonts w:asciiTheme="majorHAnsi" w:eastAsia="Arial" w:hAnsiTheme="majorHAnsi" w:cstheme="majorHAnsi"/>
          <w:b/>
          <w:sz w:val="28"/>
          <w:szCs w:val="28"/>
        </w:rPr>
        <w:t xml:space="preserve">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nhận biết và mô tả cấu tạo của các cơ quan trên một số hình ảnh giáo viên cung cấp.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Nội dung số 3 trong bảng thu hoạch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nhận biết các cơ quan trên mẫu vật đã chuẩn bị trước.</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Giao nhiệm vụ học tập:</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Yêu cầu HS chỉ ra các cơ quan trên cơ thể thực vật.</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Yêu cầu HS nhận biết và mô tả cấu tạo các cơ quan của thực vật qua một số hình ảnh giáo viên cung cấp.</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Yêu câu HS quan sát mầu vật và hoàn thành nội dung số 3 trong bảng thu hoạch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Thực hiện nhiệm vụ: HS quan sát tranh ảnh, mẫu vật để thực hiện nhiệm vụ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Bảo cáo thảo luận: GV gọi ngẫu nhiên 1-2 nhóm trả lời, các nhóm khác bổ sung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nhận xét và chốt nội dung về cấu tạo cơ thể thực vật.</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3. </w:t>
      </w:r>
      <w:r w:rsidRPr="00E906B5">
        <w:rPr>
          <w:rFonts w:asciiTheme="majorHAnsi" w:eastAsia="Arial" w:hAnsiTheme="majorHAnsi" w:cstheme="majorHAnsi"/>
          <w:b/>
          <w:color w:val="000000"/>
          <w:sz w:val="28"/>
          <w:szCs w:val="28"/>
        </w:rPr>
        <w:t xml:space="preserve">Hoạt động 3: </w:t>
      </w:r>
      <w:r w:rsidRPr="00E906B5">
        <w:rPr>
          <w:rFonts w:asciiTheme="majorHAnsi" w:eastAsia="Arial" w:hAnsiTheme="majorHAnsi" w:cstheme="majorHAnsi"/>
          <w:b/>
          <w:color w:val="000000"/>
          <w:sz w:val="28"/>
          <w:szCs w:val="28"/>
          <w:lang w:val="en-US"/>
        </w:rPr>
        <w:t>Thu hoạch-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kiến thức trong bài thực hành.</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nêu lại nội dung của bài 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hoàn thiện bảng thu hoạch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vệ sinh và sắp xếp lại đồ dùng của nhóm.</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Bài thu hoạch của nhóm</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Giao nhiệm vụ học tập: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nhắc lại nội dung đã làm trong bài 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hoàn thiện và nộp bài thu hoạch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vệ sinh và sắp xếp lại đồ dùng củ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Báo cáo: </w:t>
      </w:r>
    </w:p>
    <w:p w:rsidR="00E906B5" w:rsidRPr="00E906B5" w:rsidRDefault="00E906B5" w:rsidP="00E906B5">
      <w:pPr>
        <w:tabs>
          <w:tab w:val="left" w:pos="851"/>
          <w:tab w:val="left" w:pos="7820"/>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ngẫu nhiên 3 HS lần lượt trình bày ý kiến cá nhân.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nộp lại bản thu hoạch của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báo cáo về phần vệ sinh và sắp xếp đồ dùng.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nhận xét phần thực hành của các nhóm.</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4. </w:t>
      </w:r>
      <w:r w:rsidRPr="00E906B5">
        <w:rPr>
          <w:rFonts w:asciiTheme="majorHAnsi" w:eastAsia="Arial" w:hAnsiTheme="majorHAnsi" w:cstheme="majorHAnsi"/>
          <w:b/>
          <w:color w:val="000000"/>
          <w:sz w:val="28"/>
          <w:szCs w:val="28"/>
        </w:rPr>
        <w:t>Hoạt động 4: Vận dụng</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Phát triển năng lực giải quyết vấn đề.</w:t>
      </w:r>
    </w:p>
    <w:p w:rsidR="00E906B5" w:rsidRPr="00E906B5" w:rsidRDefault="00E906B5" w:rsidP="00E906B5">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HS vận dụng kiến thức được học trong bài giải thích hiện tượng thực tế</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Sản phẩm: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Câu trả lời </w:t>
      </w:r>
      <w:r w:rsidRPr="00E906B5">
        <w:rPr>
          <w:rFonts w:asciiTheme="majorHAnsi" w:eastAsia="Arial" w:hAnsiTheme="majorHAnsi" w:cstheme="majorHAnsi"/>
          <w:bCs/>
          <w:sz w:val="28"/>
          <w:szCs w:val="28"/>
          <w:lang w:val="en-US"/>
        </w:rPr>
        <w:t xml:space="preserve">cho câu hỏi: </w:t>
      </w:r>
      <w:r w:rsidRPr="00E906B5">
        <w:rPr>
          <w:rFonts w:asciiTheme="majorHAnsi" w:eastAsia="Arial" w:hAnsiTheme="majorHAnsi" w:cstheme="majorHAnsi"/>
          <w:sz w:val="28"/>
          <w:szCs w:val="28"/>
          <w:lang w:val="en-US"/>
        </w:rPr>
        <w:t>Để quan sát được trùng roi chúng ta cần lưu ý gì khi lấy mẫu nước ao hồ? Vì sao?</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28" w:name="page3_5"/>
      <w:bookmarkEnd w:id="28"/>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sz w:val="28"/>
          <w:szCs w:val="28"/>
          <w:lang w:val="en-US"/>
        </w:rPr>
        <w:t>Đưa vấn đề yêu cầu HS vận dụng kiến thức đã học để trả lời.</w:t>
      </w: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25: HỆ THỐNG PHÂN LOẠI SINH VẬT</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1. </w:t>
      </w:r>
      <w:r w:rsidRPr="00E906B5">
        <w:rPr>
          <w:rFonts w:asciiTheme="majorHAnsi" w:eastAsia="Arial" w:hAnsiTheme="majorHAnsi" w:cstheme="majorHAnsi"/>
          <w:b/>
          <w:sz w:val="28"/>
          <w:szCs w:val="28"/>
        </w:rPr>
        <w:t xml:space="preserve">Kiến thức: </w:t>
      </w:r>
      <w:r w:rsidRPr="00E906B5">
        <w:rPr>
          <w:rFonts w:asciiTheme="majorHAnsi" w:eastAsia="Arial" w:hAnsiTheme="majorHAnsi" w:cstheme="majorHAnsi"/>
          <w:sz w:val="28"/>
          <w:szCs w:val="28"/>
          <w:lang w:val="en-US"/>
        </w:rPr>
        <w:t>Sau khi học bài này, học sinh sẽ:</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Phân biệt được các đơn vị phân loại sinh vật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Nêu được hai cách gọi tên sinh vật: tên địa phương và tên khoa học</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Nêu được sự cần thiết của việc phân loại thế giới sống.</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Nhận biết  được năm giới sinh vật. Lấy được ví dụ minh họa cho mỗi giới.</w:t>
      </w:r>
    </w:p>
    <w:p w:rsidR="00E906B5" w:rsidRPr="00E906B5" w:rsidRDefault="00E906B5" w:rsidP="00E906B5">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2. </w:t>
      </w: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tự chủ và tự học: Tim kiếm thông tin, đọc SGK, quan sát tranh ảnh để tìm hiểu về </w:t>
      </w:r>
      <w:r w:rsidRPr="00E906B5">
        <w:rPr>
          <w:rFonts w:asciiTheme="majorHAnsi" w:eastAsia="Arial" w:hAnsiTheme="majorHAnsi" w:cstheme="majorHAnsi"/>
          <w:sz w:val="28"/>
          <w:szCs w:val="28"/>
          <w:lang w:val="en-US"/>
        </w:rPr>
        <w:t>việc phân loại thế giới sống. Nhận biết được năm giới sinh vật: Khởi sinh, Nguyên sinh vật, Nấm, Thực vật, Động vật. Phân biệt được các đơn vị phân loại sinh vật.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Năng lực giao tiếp và hợp tác: Thảo luận nhóm để trả lời được các câu hỏi khó: “</w:t>
      </w:r>
      <w:r w:rsidRPr="00E906B5">
        <w:rPr>
          <w:rFonts w:asciiTheme="majorHAnsi" w:eastAsia="Arial" w:hAnsiTheme="majorHAnsi" w:cstheme="majorHAnsi"/>
          <w:bCs/>
          <w:iCs/>
          <w:sz w:val="28"/>
          <w:szCs w:val="28"/>
        </w:rPr>
        <w:t>Trên thế giới có hàng triệu loài sinh vật khácn nhau. Vậy các  nhà khoa học phân loại như thế nào?</w:t>
      </w:r>
      <w:r w:rsidRPr="00E906B5">
        <w:rPr>
          <w:rFonts w:asciiTheme="majorHAnsi" w:eastAsia="Arial" w:hAnsiTheme="majorHAnsi" w:cstheme="majorHAnsi"/>
          <w:bCs/>
          <w:sz w:val="28"/>
          <w:szCs w:val="28"/>
        </w:rPr>
        <w:t>”, “Dựa vào đâu để xếp các loài sinh vật vào các giới khác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2.2. Năng lực khoa học tự nhiên: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Kể tên được các đơn vị phân loại sinh vật theo thứ tự từ nhỏ đến lớn.</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Biết được hai cách gọi tên sinh vật: tên địa phương và tên khoa học.</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Nhận biết  được Sự cần thiết của việc phân loại thế giới sống.</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Kể tên được năm giới sinh vật: Khởi sinh, Nguyên sinh vật, Nấm, Thực vật, Động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sz w:val="28"/>
          <w:szCs w:val="28"/>
        </w:rPr>
        <w:t xml:space="preserve">- Giải thích được câu hỏi:  </w:t>
      </w:r>
      <w:r w:rsidRPr="00E906B5">
        <w:rPr>
          <w:rFonts w:asciiTheme="majorHAnsi" w:eastAsia="Arial" w:hAnsiTheme="majorHAnsi" w:cstheme="majorHAnsi"/>
          <w:bCs/>
          <w:sz w:val="28"/>
          <w:szCs w:val="28"/>
        </w:rPr>
        <w:t>“</w:t>
      </w:r>
      <w:r w:rsidRPr="00E906B5">
        <w:rPr>
          <w:rFonts w:asciiTheme="majorHAnsi" w:eastAsia="Arial" w:hAnsiTheme="majorHAnsi" w:cstheme="majorHAnsi"/>
          <w:bCs/>
          <w:iCs/>
          <w:sz w:val="28"/>
          <w:szCs w:val="28"/>
        </w:rPr>
        <w:t>Trên thế giới có hàng triệu loài sinh vật khácn nhau. Vậy các  nhà khoa học phân loại như thế nào?</w:t>
      </w:r>
      <w:r w:rsidRPr="00E906B5">
        <w:rPr>
          <w:rFonts w:asciiTheme="majorHAnsi" w:eastAsia="Arial" w:hAnsiTheme="majorHAnsi" w:cstheme="majorHAnsi"/>
          <w:bCs/>
          <w:sz w:val="28"/>
          <w:szCs w:val="28"/>
        </w:rPr>
        <w:t>”, “Dựa vào đâu để xếp các loài sinh vật vào các giới khác nhau?”</w:t>
      </w:r>
      <w:r w:rsidRPr="00E906B5">
        <w:rPr>
          <w:rFonts w:asciiTheme="majorHAnsi" w:eastAsia="Arial" w:hAnsiTheme="majorHAnsi" w:cstheme="majorHAnsi"/>
          <w:sz w:val="28"/>
          <w:szCs w:val="28"/>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lastRenderedPageBreak/>
        <w:t xml:space="preserve">- HS trả vận dụng kiến thức trả lời được các câu hỏi liên hệ  thực tế: Các nhà khoa học đã phân loại sinh vật thành các đơn vị phân loại khác nhau nào? </w:t>
      </w:r>
      <w:r w:rsidRPr="00E906B5">
        <w:rPr>
          <w:rFonts w:asciiTheme="majorHAnsi" w:eastAsia="Arial" w:hAnsiTheme="majorHAnsi" w:cstheme="majorHAnsi"/>
          <w:bCs/>
          <w:iCs/>
          <w:sz w:val="28"/>
          <w:szCs w:val="28"/>
        </w:rPr>
        <w:t xml:space="preserve">”, “Em hãy sắp xếp các loài trong hình sau vào các giới Nấm, giới Động vật, Giới thực vật sao cho phù hợp. Nêu lí do vì sao em sắp xếp như vậy?”, </w:t>
      </w:r>
      <w:r w:rsidRPr="00E906B5">
        <w:rPr>
          <w:rFonts w:asciiTheme="majorHAnsi" w:eastAsia="Arial" w:hAnsiTheme="majorHAnsi" w:cstheme="majorHAnsi"/>
          <w:bCs/>
          <w:sz w:val="28"/>
          <w:szCs w:val="28"/>
        </w:rPr>
        <w:t>“Thỏ thuộc giới sinh vật nào?”</w:t>
      </w:r>
    </w:p>
    <w:p w:rsidR="00E906B5" w:rsidRPr="00E906B5" w:rsidRDefault="00E906B5" w:rsidP="00E906B5">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3. 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Thông qua thực hiện bài học sẽ tạo điều kiện để học sinh:.</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Chăm học: thường xuyên thực hiện các nhiệm vụ học tập. chăm chỉ, chịu khó tìm hiểu về bài học và tìm tòi các tài liệu liên quan đến bài học.</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Có trách nhiệm trong công việc được phân công, phối hợp với các thành viên khác trong nhóm để hoàn thành nhiệm vụ học tập nhằm tìm hiểu về phân loại sinh vật.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 làm bài tập trong vở bài tập và ghi chép bài cẩn thận.</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 Hình 25.1: Một số loài sinh vật.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25.2:Sơ đồ các đơn vị phân loại sinh vật.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25.3:Loài ong mật châu Á</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25.4:Sơ đồ hệ thống phân loại năm giới</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25.5: Một số loài sinh vật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Một số hình ảnh khác:Hình ảnh một số loài sinh vật, hình ảnh đồ dùng học tập, hình ảnh giá sách gọn gàng, hình ảnh phân nhóm các động vật…</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sz w:val="28"/>
          <w:szCs w:val="28"/>
        </w:rPr>
      </w:pP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w:t>
      </w:r>
      <w:r w:rsidRPr="00E906B5">
        <w:rPr>
          <w:rFonts w:asciiTheme="majorHAnsi" w:eastAsia="Arial" w:hAnsiTheme="majorHAnsi" w:cstheme="majorHAnsi"/>
          <w:b/>
          <w:sz w:val="28"/>
          <w:szCs w:val="28"/>
          <w:lang w:val="en-US"/>
        </w:rPr>
        <w:t>Hệ thống phân loại sinh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bài học hôm nay học về hệ thống phân loại sinh vật.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chiếu hình ảnh hiệu sách, hình ảnh các sinh vật trong thiên nhiên và hình ảnh đồ dùng học tập ,yêu cầu học sinh trả lời câu hỏi:</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Khi vào một hiệu sách lớn, em có dễ dàng tìm được quyển sách mình cần không? Vì sao?</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Em hãy sắp xếp sách vở và đồ dùng học tập thành từng nhóm dựa vào đặc điểm chung giữa chúng.</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Phân loại đó giúp ích gì cho em?</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Để dễ dàng tìm ra một loài sinh vật trong vô số các loài sinh vật trong tự nhiên, các nhà khoa học đã phân loại thế giới sống như thế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sẽ nhận ra được bài học hôm nay học về hệ thống phân loại sinh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nêu được: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Khi vào hiệu sách em sẽ dễ dàng tìm được quyến sách mà mình cần. Vì ở đó sách đã được phân loại theo từng nhóm khác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Em biết cách phân loại đồ dùng học tập theo từng nhóm: nhóm sách giáo khoa, nhóm vở viết, nhóm bút viết, nhóm bút vẽ… việc phân loại này là giúp các em dễ tìm được đồ dùng của mình.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nhà khoa học đã dựa vào một số tiêu chí để xếp các sinh vật  vào các bậc phân loại.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giao nhiệm vụ: GV chiếu hình ảnh hiệu sách, hình ảnh các sinh vật trong thiên nhiên và hình ảnh đồ dùng học tập ,yêu cầu học sinh trả lời câu hỏi:</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Khi vào một hiệu sách lớn, em có dễ dàng tìm được quyển sách mình cần không? Vì sao?</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Em hãy sắp xếp sách vở và đồ dùng học tập thành từng nhóm dựa vào đặc điểm chung giữa chúng.</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Phân loại đó giúp ích gì cho em?</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Để dễ dàng tìm ra một loài sinh vật trong vô số các loài sinh vật trong tự nhiên, các nhà khoa học đã phân loại thế giới sống như thế nào?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HS thực hiện nhiệm vụ theo yêu cầu của GV giao: thảo luận, trao đổi nhóm để tìm ra câu trả lời. Cử đại diện trả lời câu hỏi.</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HS báo cáo thảo luận: GV gọi ngẫu nhiên đại diện một nhóm trả lời câu hỏi. các nhóm khác nhận xét, bổ sung ý kiến.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 GV kết luận bằng lời: để </w:t>
      </w:r>
      <w:r w:rsidRPr="00E906B5">
        <w:rPr>
          <w:rFonts w:asciiTheme="majorHAnsi" w:eastAsia="Arial" w:hAnsiTheme="majorHAnsi" w:cstheme="majorHAnsi"/>
          <w:bCs/>
          <w:sz w:val="28"/>
          <w:szCs w:val="28"/>
        </w:rPr>
        <w:t>dễ dàng tìm ra một loài sinh vật trong vô số các loài sinh vật trong tự nhiên, các nhà khoa học đã phân loại thế giới sống như thế nào?</w:t>
      </w:r>
      <w:r w:rsidRPr="00E906B5">
        <w:rPr>
          <w:rFonts w:asciiTheme="majorHAnsi" w:eastAsia="Arial" w:hAnsiTheme="majorHAnsi" w:cstheme="majorHAnsi"/>
          <w:bCs/>
          <w:sz w:val="28"/>
          <w:szCs w:val="28"/>
          <w:lang w:val="en-US"/>
        </w:rPr>
        <w:t xml:space="preserve"> Chúng ta sẽ tìm hiểu bài “ Hệ thống phân loại sinh vật”.</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hệ thống phân loại sinh vật</w:t>
      </w:r>
    </w:p>
    <w:p w:rsidR="00E906B5" w:rsidRPr="00E906B5" w:rsidRDefault="00E906B5" w:rsidP="00E906B5">
      <w:pPr>
        <w:pStyle w:val="ListParagraph"/>
        <w:numPr>
          <w:ilvl w:val="0"/>
          <w:numId w:val="39"/>
        </w:numPr>
        <w:tabs>
          <w:tab w:val="left" w:pos="851"/>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nêu được  khái niệm về phân loại sinh học.</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biết được các nhà khoa học đã phân loại sinh vật thành các đơn vị phân loại khác nhau.</w:t>
      </w:r>
    </w:p>
    <w:p w:rsidR="00E906B5" w:rsidRPr="00E906B5" w:rsidRDefault="00E906B5" w:rsidP="00E906B5">
      <w:pPr>
        <w:pStyle w:val="ListParagraph"/>
        <w:numPr>
          <w:ilvl w:val="0"/>
          <w:numId w:val="39"/>
        </w:numPr>
        <w:tabs>
          <w:tab w:val="left" w:pos="709"/>
          <w:tab w:val="left" w:pos="851"/>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đọc thông tin sách giáo khoa( SGK ) kết hợp quan sát hình ảnh trên màn hình về các nhóm động vật và HìnhHình 25.1-SGK/87, trao đổi nhóm trả lời câu hỏi:</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Thế nào là phân loại sinh học?</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iCs/>
          <w:sz w:val="28"/>
          <w:szCs w:val="28"/>
        </w:rPr>
        <w:t>Trên thế giới có hàng triệu loài sinh vật khác nhau, các nhà khoa học dựa vào những  tiêu chí nào để phân loại các loài sinh vật</w:t>
      </w:r>
      <w:r w:rsidRPr="00E906B5">
        <w:rPr>
          <w:rFonts w:asciiTheme="majorHAnsi" w:eastAsia="Arial" w:hAnsiTheme="majorHAnsi" w:cstheme="majorHAnsi"/>
          <w:iCs/>
          <w:sz w:val="28"/>
          <w:szCs w:val="28"/>
          <w:lang w:val="en-US"/>
        </w:rPr>
        <w:t>?</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xml:space="preserve">- </w:t>
      </w:r>
      <w:r w:rsidRPr="00E906B5">
        <w:rPr>
          <w:rFonts w:asciiTheme="majorHAnsi" w:eastAsia="Arial" w:hAnsiTheme="majorHAnsi" w:cstheme="majorHAnsi"/>
          <w:iCs/>
          <w:sz w:val="28"/>
          <w:szCs w:val="28"/>
        </w:rPr>
        <w:t>Các nhà khoa học phân loại sinh vật thành các đơn vị phân loại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iCs/>
          <w:sz w:val="28"/>
          <w:szCs w:val="28"/>
        </w:rPr>
      </w:pPr>
      <w:r w:rsidRPr="00E906B5">
        <w:rPr>
          <w:rFonts w:asciiTheme="majorHAnsi" w:eastAsia="Arial" w:hAnsiTheme="majorHAnsi" w:cstheme="majorHAnsi"/>
          <w:bCs/>
          <w:iCs/>
          <w:sz w:val="28"/>
          <w:szCs w:val="28"/>
          <w:lang w:val="en-US"/>
        </w:rPr>
        <w:t xml:space="preserve">- </w:t>
      </w:r>
      <w:r w:rsidRPr="00E906B5">
        <w:rPr>
          <w:rFonts w:asciiTheme="majorHAnsi" w:eastAsia="Arial" w:hAnsiTheme="majorHAnsi" w:cstheme="majorHAnsi"/>
          <w:bCs/>
          <w:iCs/>
          <w:sz w:val="28"/>
          <w:szCs w:val="28"/>
        </w:rPr>
        <w:t>Phân loại sinh học là sự sắp xếp các đối tượng sinh vật có những đặc điểm chung vào từng nhóm, theo thứ tự nhất định.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iCs/>
          <w:sz w:val="28"/>
          <w:szCs w:val="28"/>
        </w:rPr>
      </w:pPr>
      <w:r w:rsidRPr="00E906B5">
        <w:rPr>
          <w:rFonts w:asciiTheme="majorHAnsi" w:eastAsia="Arial" w:hAnsiTheme="majorHAnsi" w:cstheme="majorHAnsi"/>
          <w:bCs/>
          <w:iCs/>
          <w:sz w:val="28"/>
          <w:szCs w:val="28"/>
          <w:lang w:val="en-US"/>
        </w:rPr>
        <w:t xml:space="preserve">- </w:t>
      </w:r>
      <w:r w:rsidRPr="00E906B5">
        <w:rPr>
          <w:rFonts w:asciiTheme="majorHAnsi" w:eastAsia="Arial" w:hAnsiTheme="majorHAnsi" w:cstheme="majorHAnsi"/>
          <w:bCs/>
          <w:iCs/>
          <w:sz w:val="28"/>
          <w:szCs w:val="28"/>
        </w:rPr>
        <w:t>Các nhà khoa học đã dựa vào các tiêu chí để phân loại sinh vật như: đặc điểm tế bào, mức độ tổ chức cơ thể, môi trường sống, kiểu dinh dưỡng…</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iCs/>
          <w:sz w:val="28"/>
          <w:szCs w:val="28"/>
          <w:lang w:val="en-US"/>
        </w:rPr>
      </w:pPr>
      <w:r w:rsidRPr="00E906B5">
        <w:rPr>
          <w:rFonts w:asciiTheme="majorHAnsi" w:eastAsia="Arial" w:hAnsiTheme="majorHAnsi" w:cstheme="majorHAnsi"/>
          <w:bCs/>
          <w:iCs/>
          <w:sz w:val="28"/>
          <w:szCs w:val="28"/>
          <w:lang w:val="en-US"/>
        </w:rPr>
        <w:lastRenderedPageBreak/>
        <w:t>- Thế giới sinh vật được phân chia thành các đơn vị phân loại theo thứ tự từ lớn đến nhỏ: giới, ngành, lớp, bộ, họ, chi, loài.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sz w:val="28"/>
          <w:szCs w:val="28"/>
          <w:lang w:val="en-US"/>
        </w:rPr>
        <w:t>- Giáo viên giao nhiệm vụ:</w:t>
      </w:r>
      <w:r w:rsidRPr="00E906B5">
        <w:rPr>
          <w:rFonts w:asciiTheme="majorHAnsi" w:eastAsia="Arial" w:hAnsiTheme="majorHAnsi" w:cstheme="majorHAnsi"/>
          <w:color w:val="000000"/>
          <w:sz w:val="28"/>
          <w:szCs w:val="28"/>
          <w:lang w:val="en-US"/>
        </w:rPr>
        <w:t xml:space="preserve"> GV yêu cầu </w:t>
      </w:r>
      <w:r w:rsidRPr="00E906B5">
        <w:rPr>
          <w:rFonts w:asciiTheme="majorHAnsi" w:eastAsia="Arial" w:hAnsiTheme="majorHAnsi" w:cstheme="majorHAnsi"/>
          <w:sz w:val="28"/>
          <w:szCs w:val="28"/>
          <w:lang w:val="en-US"/>
        </w:rPr>
        <w:t>HS đọc thông tin sách giáo khoa( SGK ) kết hợp quan sát hình ảnh trên màn hình về các nhóm động vật và Hình 25.1-SGK/87, trao đổi nhóm trả lời câu hỏi: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Thế nào là phân loại sinh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iCs/>
          <w:sz w:val="28"/>
          <w:szCs w:val="28"/>
          <w:lang w:val="en-US"/>
        </w:rPr>
        <w:t xml:space="preserve">+ </w:t>
      </w:r>
      <w:r w:rsidRPr="00E906B5">
        <w:rPr>
          <w:rFonts w:asciiTheme="majorHAnsi" w:eastAsia="Arial" w:hAnsiTheme="majorHAnsi" w:cstheme="majorHAnsi"/>
          <w:iCs/>
          <w:sz w:val="28"/>
          <w:szCs w:val="28"/>
        </w:rPr>
        <w:t>Trên thế giới có hàng triệu loài sinh vật khác nhau, các nhà khoa học dựa vào những  tiêu chí nào để phân loại các loài sinh vật</w:t>
      </w:r>
      <w:r w:rsidRPr="00E906B5">
        <w:rPr>
          <w:rFonts w:asciiTheme="majorHAnsi" w:eastAsia="Arial" w:hAnsiTheme="majorHAnsi" w:cstheme="majorHAnsi"/>
          <w:iCs/>
          <w:sz w:val="28"/>
          <w:szCs w:val="28"/>
          <w:lang w:val="en-US"/>
        </w:rPr>
        <w:t>?</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xml:space="preserve">+ </w:t>
      </w:r>
      <w:r w:rsidRPr="00E906B5">
        <w:rPr>
          <w:rFonts w:asciiTheme="majorHAnsi" w:eastAsia="Arial" w:hAnsiTheme="majorHAnsi" w:cstheme="majorHAnsi"/>
          <w:iCs/>
          <w:sz w:val="28"/>
          <w:szCs w:val="28"/>
        </w:rPr>
        <w:t>Các nhà khoa học phân loại sinh vật thành các đơn vị phân loại nào?</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HS thực hiện nhiệm vụ theo yêu cầu của giáo viên, thảo luận nhóm tìm câu trả lời, cử đại diện trả lời.</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HS báo cáo thảo luận: Các nhóm đã tìm được câu trả lời, cử đại diện trả lời . Giáo viên gọi một nhóm trả lời, các nhóm khác nhận xét và bổ sung ý kiến.</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iCs/>
          <w:sz w:val="28"/>
          <w:szCs w:val="28"/>
          <w:lang w:val="en-US"/>
        </w:rPr>
        <w:t>- GV nhận xét và chiếu đáp án.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Giới và hệ thống phân loại năm giới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Học sinh nhận biết được sinh vật chia thành năm giới sinh vật: Khởi sinh, Nguyên sinh vật, Nấm, Thực vật, Động vật.</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sz w:val="28"/>
          <w:szCs w:val="28"/>
          <w:lang w:val="en-US"/>
        </w:rPr>
        <w:t>Học sinh quan sát Hình 25.4 – SGK/88, trao đổi nhóm để trả lời câu hỏi:</w:t>
      </w:r>
      <w:r w:rsidRPr="00E906B5">
        <w:rPr>
          <w:rFonts w:asciiTheme="majorHAnsi" w:eastAsia="Arial" w:hAnsiTheme="majorHAnsi" w:cstheme="majorHAnsi"/>
          <w:bCs/>
          <w:sz w:val="28"/>
          <w:szCs w:val="28"/>
          <w:lang w:val="en-US"/>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Giới sinh vật là gì?</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Hãy cho biết sinh vật được chia thành mấy giới? Kể tên các giới.</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Sản phẩm:</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Giới là bậc phân loại cao nhất, bao gồm các nhóm sinh vật có chung những đặc điểm nhất định.</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Sinh vật được chia thành năm giới:giới khởi sinh, giới nguyên sinh vật, giới nấm, giới thực vật và giới động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xml:space="preserve">- GV giao nhiệm vụ: </w:t>
      </w:r>
      <w:r w:rsidRPr="00E906B5">
        <w:rPr>
          <w:rFonts w:asciiTheme="majorHAnsi" w:eastAsia="Arial" w:hAnsiTheme="majorHAnsi" w:cstheme="majorHAnsi"/>
          <w:color w:val="000000"/>
          <w:sz w:val="28"/>
          <w:szCs w:val="28"/>
          <w:lang w:val="en-US"/>
        </w:rPr>
        <w:t>Yêu cầu h</w:t>
      </w:r>
      <w:r w:rsidRPr="00E906B5">
        <w:rPr>
          <w:rFonts w:asciiTheme="majorHAnsi" w:eastAsia="Arial" w:hAnsiTheme="majorHAnsi" w:cstheme="majorHAnsi"/>
          <w:sz w:val="28"/>
          <w:szCs w:val="28"/>
          <w:lang w:val="en-US"/>
        </w:rPr>
        <w:t>ọc sinh quan sát Hình 25.4 – SGK/88, trao đổi nhóm để trả lời câu hỏi:</w:t>
      </w:r>
      <w:r w:rsidRPr="00E906B5">
        <w:rPr>
          <w:rFonts w:asciiTheme="majorHAnsi" w:eastAsia="Arial" w:hAnsiTheme="majorHAnsi" w:cstheme="majorHAnsi"/>
          <w:bCs/>
          <w:sz w:val="28"/>
          <w:szCs w:val="28"/>
          <w:lang w:val="en-US"/>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Giới sinh vật là gì?</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Hãy cho biết sinh vật được chia thành mấy giới? Kể tên các giới.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thực hiện  nhiệm vụ giáo viên yêu cầu, thảo luận nhóm để tìm ra câu trả lời. Cử đại diện trả lời.</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HS báo cáo thảo luận: Các nhóm đã tìm được câu trả lời, cử đại diện trả lời . Giáo viên gọi một nhóm trả lời, các nhóm khác nhận xét và bổ sung ý kiến.</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iCs/>
          <w:sz w:val="28"/>
          <w:szCs w:val="28"/>
          <w:lang w:val="en-US"/>
        </w:rPr>
        <w:t>- GV nhận xét và kết luận bằng slide kết hợp ghi tóm tắt trên bảng.</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3: Luyện tập</w:t>
      </w:r>
    </w:p>
    <w:p w:rsidR="00E906B5" w:rsidRPr="00E906B5" w:rsidRDefault="00E906B5" w:rsidP="00E906B5">
      <w:pPr>
        <w:pStyle w:val="ListParagraph"/>
        <w:numPr>
          <w:ilvl w:val="0"/>
          <w:numId w:val="21"/>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củng cố kiến thức về giới và hệ thống phân loại năm giới.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lastRenderedPageBreak/>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iCs/>
          <w:sz w:val="28"/>
          <w:szCs w:val="28"/>
          <w:lang w:val="en-US"/>
        </w:rPr>
        <w:t xml:space="preserve">Học sinh quan sát </w:t>
      </w:r>
      <w:r w:rsidRPr="00E906B5">
        <w:rPr>
          <w:rFonts w:asciiTheme="majorHAnsi" w:eastAsia="Arial" w:hAnsiTheme="majorHAnsi" w:cstheme="majorHAnsi"/>
          <w:bCs/>
          <w:sz w:val="28"/>
          <w:szCs w:val="28"/>
          <w:lang w:val="en-US"/>
        </w:rPr>
        <w:t xml:space="preserve">Hình </w:t>
      </w:r>
      <w:r w:rsidRPr="00E906B5">
        <w:rPr>
          <w:rFonts w:asciiTheme="majorHAnsi" w:eastAsia="Arial" w:hAnsiTheme="majorHAnsi" w:cstheme="majorHAnsi"/>
          <w:sz w:val="28"/>
          <w:szCs w:val="28"/>
          <w:lang w:val="en-US"/>
        </w:rPr>
        <w:t xml:space="preserve">25.5 – SGK/89 </w:t>
      </w:r>
      <w:r w:rsidRPr="00E906B5">
        <w:rPr>
          <w:rFonts w:asciiTheme="majorHAnsi" w:eastAsia="Arial" w:hAnsiTheme="majorHAnsi" w:cstheme="majorHAnsi"/>
          <w:bCs/>
          <w:iCs/>
          <w:sz w:val="28"/>
          <w:szCs w:val="28"/>
          <w:lang w:val="en-US"/>
        </w:rPr>
        <w:t>và trả lời câu hỏi: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iCs/>
          <w:sz w:val="28"/>
          <w:szCs w:val="28"/>
          <w:lang w:val="en-US"/>
        </w:rPr>
        <w:t xml:space="preserve"> H</w:t>
      </w:r>
      <w:r w:rsidRPr="00E906B5">
        <w:rPr>
          <w:rFonts w:asciiTheme="majorHAnsi" w:eastAsia="Arial" w:hAnsiTheme="majorHAnsi" w:cstheme="majorHAnsi"/>
          <w:bCs/>
          <w:iCs/>
          <w:sz w:val="28"/>
          <w:szCs w:val="28"/>
        </w:rPr>
        <w:t>ãy sắp xếp các loài trong</w:t>
      </w:r>
      <w:r w:rsidRPr="00E906B5">
        <w:rPr>
          <w:rFonts w:asciiTheme="majorHAnsi" w:eastAsia="Arial" w:hAnsiTheme="majorHAnsi" w:cstheme="majorHAnsi"/>
          <w:bCs/>
          <w:iCs/>
          <w:sz w:val="28"/>
          <w:szCs w:val="28"/>
          <w:lang w:val="en-US"/>
        </w:rPr>
        <w:t xml:space="preserve"> Hình</w:t>
      </w:r>
      <w:r w:rsidRPr="00E906B5">
        <w:rPr>
          <w:rFonts w:asciiTheme="majorHAnsi" w:eastAsia="Arial" w:hAnsiTheme="majorHAnsi" w:cstheme="majorHAnsi"/>
          <w:bCs/>
          <w:iCs/>
          <w:sz w:val="28"/>
          <w:szCs w:val="28"/>
        </w:rPr>
        <w:t xml:space="preserve"> vào các giới Nấm, giới Động vật, Giới thực vật sao cho phù hợp. Nêu lí do vì sao em sắp xếp như vậy?</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Dựa vào đặc điểm nào của các loài sinh vật để xếp các loài sinh vật vào các giới khác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Sắp xếp các loài trong hình vào các giới: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Giới Nấm: B.</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Giới Động vật: D,E,G .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Giới thực vật: A,C.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sz w:val="28"/>
          <w:szCs w:val="28"/>
          <w:lang w:val="en-US"/>
        </w:rPr>
        <w:t>- Dựa vào đặc điểm (t</w:t>
      </w:r>
      <w:r w:rsidRPr="00E906B5">
        <w:rPr>
          <w:rFonts w:asciiTheme="majorHAnsi" w:eastAsia="Arial" w:hAnsiTheme="majorHAnsi" w:cstheme="majorHAnsi"/>
          <w:iCs/>
          <w:sz w:val="28"/>
          <w:szCs w:val="28"/>
        </w:rPr>
        <w:t>iêu chí</w:t>
      </w:r>
      <w:r w:rsidRPr="00E906B5">
        <w:rPr>
          <w:rFonts w:asciiTheme="majorHAnsi" w:eastAsia="Arial" w:hAnsiTheme="majorHAnsi" w:cstheme="majorHAnsi"/>
          <w:iCs/>
          <w:sz w:val="28"/>
          <w:szCs w:val="28"/>
          <w:lang w:val="en-US"/>
        </w:rPr>
        <w:t>)</w:t>
      </w:r>
      <w:r w:rsidRPr="00E906B5">
        <w:rPr>
          <w:rFonts w:asciiTheme="majorHAnsi" w:eastAsia="Arial" w:hAnsiTheme="majorHAnsi" w:cstheme="majorHAnsi"/>
          <w:iCs/>
          <w:sz w:val="28"/>
          <w:szCs w:val="28"/>
        </w:rPr>
        <w:t xml:space="preserve"> </w:t>
      </w:r>
      <w:r w:rsidRPr="00E906B5">
        <w:rPr>
          <w:rFonts w:asciiTheme="majorHAnsi" w:eastAsia="Arial" w:hAnsiTheme="majorHAnsi" w:cstheme="majorHAnsi"/>
          <w:iCs/>
          <w:sz w:val="28"/>
          <w:szCs w:val="28"/>
          <w:lang w:val="en-US"/>
        </w:rPr>
        <w:t>để xếp các loài sinh vật vào các giới</w:t>
      </w:r>
      <w:r w:rsidRPr="00E906B5">
        <w:rPr>
          <w:rFonts w:asciiTheme="majorHAnsi" w:eastAsia="Arial" w:hAnsiTheme="majorHAnsi" w:cstheme="majorHAnsi"/>
          <w:iCs/>
          <w:sz w:val="28"/>
          <w:szCs w:val="28"/>
        </w:rPr>
        <w:t>: đặc điểm tế bào, mức độ tổ chức cơ thể, môi trường sống, kiểu dinh dưỡng</w:t>
      </w:r>
      <w:r w:rsidRPr="00E906B5">
        <w:rPr>
          <w:rFonts w:asciiTheme="majorHAnsi" w:eastAsia="Arial" w:hAnsiTheme="majorHAnsi" w:cstheme="majorHAnsi"/>
          <w:iCs/>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iCs/>
          <w:sz w:val="28"/>
          <w:szCs w:val="28"/>
          <w:lang w:val="en-US"/>
        </w:rPr>
        <w:t xml:space="preserve">GV giao nhiệm vụ: yêu cầu học sinh mỗi cá nhân quan sát </w:t>
      </w:r>
      <w:r w:rsidRPr="00E906B5">
        <w:rPr>
          <w:rFonts w:asciiTheme="majorHAnsi" w:eastAsia="Arial" w:hAnsiTheme="majorHAnsi" w:cstheme="majorHAnsi"/>
          <w:bCs/>
          <w:sz w:val="28"/>
          <w:szCs w:val="28"/>
          <w:lang w:val="en-US"/>
        </w:rPr>
        <w:t xml:space="preserve">Hình </w:t>
      </w:r>
      <w:r w:rsidRPr="00E906B5">
        <w:rPr>
          <w:rFonts w:asciiTheme="majorHAnsi" w:eastAsia="Arial" w:hAnsiTheme="majorHAnsi" w:cstheme="majorHAnsi"/>
          <w:sz w:val="28"/>
          <w:szCs w:val="28"/>
          <w:lang w:val="en-US"/>
        </w:rPr>
        <w:t xml:space="preserve">25.5 – SGK/89 </w:t>
      </w:r>
      <w:r w:rsidRPr="00E906B5">
        <w:rPr>
          <w:rFonts w:asciiTheme="majorHAnsi" w:eastAsia="Arial" w:hAnsiTheme="majorHAnsi" w:cstheme="majorHAnsi"/>
          <w:bCs/>
          <w:iCs/>
          <w:sz w:val="28"/>
          <w:szCs w:val="28"/>
          <w:lang w:val="en-US"/>
        </w:rPr>
        <w:t xml:space="preserve">và trả lời câu hỏi: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iCs/>
          <w:sz w:val="28"/>
          <w:szCs w:val="28"/>
        </w:rPr>
        <w:t xml:space="preserve">Em hãy sắp xếp các loài trong </w:t>
      </w:r>
      <w:r w:rsidRPr="00E906B5">
        <w:rPr>
          <w:rFonts w:asciiTheme="majorHAnsi" w:eastAsia="Arial" w:hAnsiTheme="majorHAnsi" w:cstheme="majorHAnsi"/>
          <w:bCs/>
          <w:sz w:val="28"/>
          <w:szCs w:val="28"/>
          <w:lang w:val="en-US"/>
        </w:rPr>
        <w:t xml:space="preserve">Hình </w:t>
      </w:r>
      <w:r w:rsidRPr="00E906B5">
        <w:rPr>
          <w:rFonts w:asciiTheme="majorHAnsi" w:eastAsia="Arial" w:hAnsiTheme="majorHAnsi" w:cstheme="majorHAnsi"/>
          <w:sz w:val="28"/>
          <w:szCs w:val="28"/>
          <w:lang w:val="en-US"/>
        </w:rPr>
        <w:t xml:space="preserve">25.5 – SGK/89  </w:t>
      </w:r>
      <w:r w:rsidRPr="00E906B5">
        <w:rPr>
          <w:rFonts w:asciiTheme="majorHAnsi" w:eastAsia="Arial" w:hAnsiTheme="majorHAnsi" w:cstheme="majorHAnsi"/>
          <w:bCs/>
          <w:iCs/>
          <w:sz w:val="28"/>
          <w:szCs w:val="28"/>
        </w:rPr>
        <w:t>vào các giới Nấm, giới Động vật, Giới thực vật sao cho phù hợp. Nêu lí do vì sao em sắp xếp như vậy?</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Dựa vào đặc điểm nào của các loài sinh vật để xếp các loài sinh vật vào các giới khác nhau?</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HS thực hiện nhiệm vụ: mỗi cá nhân sẽ quan sát </w:t>
      </w:r>
      <w:r w:rsidRPr="00E906B5">
        <w:rPr>
          <w:rFonts w:asciiTheme="majorHAnsi" w:eastAsia="Arial" w:hAnsiTheme="majorHAnsi" w:cstheme="majorHAnsi"/>
          <w:bCs/>
          <w:sz w:val="28"/>
          <w:szCs w:val="28"/>
          <w:lang w:val="en-US"/>
        </w:rPr>
        <w:t xml:space="preserve">Hình </w:t>
      </w:r>
      <w:r w:rsidRPr="00E906B5">
        <w:rPr>
          <w:rFonts w:asciiTheme="majorHAnsi" w:eastAsia="Arial" w:hAnsiTheme="majorHAnsi" w:cstheme="majorHAnsi"/>
          <w:sz w:val="28"/>
          <w:szCs w:val="28"/>
          <w:lang w:val="en-US"/>
        </w:rPr>
        <w:t>25.5 – SGK/89 kết hợp với kiến thức đã biết để tìm câu trả lời.</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Báo cáo kết quả: GV gọi ngẫu nhiên 1 học sinh báo cáo kết quả, các HS khác sẽ nhận xét và bổ sung ý kiến.</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GV chốt đáp án: </w:t>
      </w:r>
      <w:r w:rsidRPr="00E906B5">
        <w:rPr>
          <w:rFonts w:asciiTheme="majorHAnsi" w:eastAsia="Arial" w:hAnsiTheme="majorHAnsi" w:cstheme="majorHAnsi"/>
          <w:iCs/>
          <w:sz w:val="28"/>
          <w:szCs w:val="28"/>
          <w:lang w:val="en-US"/>
        </w:rPr>
        <w:t>GV nhận xét và kết luận bằng slide kết hợp ghi tóm tắt trên bảng.</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Hoạt động 4: Vận </w:t>
      </w:r>
      <w:r w:rsidRPr="00E906B5">
        <w:rPr>
          <w:rFonts w:asciiTheme="majorHAnsi" w:eastAsia="Arial" w:hAnsiTheme="majorHAnsi" w:cstheme="majorHAnsi"/>
          <w:b/>
          <w:color w:val="000000"/>
          <w:sz w:val="28"/>
          <w:szCs w:val="28"/>
        </w:rPr>
        <w:t>dụng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hệ thống được kiến thức về phân loại sinh vật.</w:t>
      </w:r>
    </w:p>
    <w:p w:rsidR="00E906B5" w:rsidRPr="00E906B5" w:rsidRDefault="00E906B5" w:rsidP="00E906B5">
      <w:pPr>
        <w:pStyle w:val="ListParagraph"/>
        <w:numPr>
          <w:ilvl w:val="0"/>
          <w:numId w:val="21"/>
        </w:numPr>
        <w:tabs>
          <w:tab w:val="left" w:pos="851"/>
          <w:tab w:val="left" w:pos="1494"/>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Vận dụng kiến thức đã học để trả lời câu hỏi trắc nghiệm.</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làm việc nhóm: Trao đổi nhóm chọn đáp án đúng cho câu hỏi:</w:t>
      </w:r>
    </w:p>
    <w:p w:rsidR="00E906B5" w:rsidRPr="00E906B5" w:rsidRDefault="00E906B5" w:rsidP="00E906B5">
      <w:pPr>
        <w:pStyle w:val="ListParagraph"/>
        <w:numPr>
          <w:ilvl w:val="0"/>
          <w:numId w:val="40"/>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Các nhà khoa học đã phân loại sinh vật thành các đơn vị phân loại khác nhau từ lớn đến nhỏ, lần lượt là: </w:t>
      </w:r>
    </w:p>
    <w:p w:rsidR="00E906B5" w:rsidRPr="00E906B5" w:rsidRDefault="00E906B5" w:rsidP="00E906B5">
      <w:pPr>
        <w:pStyle w:val="ListParagraph"/>
        <w:numPr>
          <w:ilvl w:val="0"/>
          <w:numId w:val="41"/>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Giới, lớp, bộ, họ, chi, loài , ngành.</w:t>
      </w:r>
    </w:p>
    <w:p w:rsidR="00E906B5" w:rsidRPr="00E906B5" w:rsidRDefault="00E906B5" w:rsidP="00E906B5">
      <w:pPr>
        <w:pStyle w:val="ListParagraph"/>
        <w:numPr>
          <w:ilvl w:val="0"/>
          <w:numId w:val="41"/>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Giới, ngành, lớp, bộ, họ, chi, loài.</w:t>
      </w:r>
    </w:p>
    <w:p w:rsidR="00E906B5" w:rsidRPr="00E906B5" w:rsidRDefault="00E906B5" w:rsidP="00E906B5">
      <w:pPr>
        <w:pStyle w:val="ListParagraph"/>
        <w:numPr>
          <w:ilvl w:val="0"/>
          <w:numId w:val="41"/>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Giới, ngành, bộ, họ, lớp, chi, loài.</w:t>
      </w:r>
    </w:p>
    <w:p w:rsidR="00E906B5" w:rsidRPr="00E906B5" w:rsidRDefault="00E906B5" w:rsidP="00E906B5">
      <w:pPr>
        <w:pStyle w:val="ListParagraph"/>
        <w:numPr>
          <w:ilvl w:val="0"/>
          <w:numId w:val="41"/>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Ngành, bộ, họ, lớp, chi, loài, giới.</w:t>
      </w:r>
    </w:p>
    <w:p w:rsidR="00E906B5" w:rsidRPr="00E906B5" w:rsidRDefault="00E906B5" w:rsidP="00E906B5">
      <w:pPr>
        <w:pStyle w:val="ListParagraph"/>
        <w:numPr>
          <w:ilvl w:val="0"/>
          <w:numId w:val="40"/>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Em hãy cho biết thỏ thuộc giới sinh vật nào?</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4391"/>
      </w:tblGrid>
      <w:tr w:rsidR="00E906B5" w:rsidRPr="00E906B5" w:rsidTr="001C7BB2">
        <w:tc>
          <w:tcPr>
            <w:tcW w:w="4147" w:type="dxa"/>
          </w:tcPr>
          <w:p w:rsidR="00E906B5" w:rsidRPr="00E906B5" w:rsidRDefault="00E906B5" w:rsidP="00E906B5">
            <w:pPr>
              <w:pStyle w:val="ListParagraph"/>
              <w:tabs>
                <w:tab w:val="left" w:pos="851"/>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a. Giới Nấm.</w:t>
            </w:r>
          </w:p>
          <w:p w:rsidR="00E906B5" w:rsidRPr="00E906B5" w:rsidRDefault="00E906B5" w:rsidP="00E906B5">
            <w:pPr>
              <w:pStyle w:val="ListParagraph"/>
              <w:tabs>
                <w:tab w:val="left" w:pos="851"/>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b. Giới Thực vật.</w:t>
            </w:r>
          </w:p>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c. Giới Động vật.</w:t>
            </w:r>
          </w:p>
        </w:tc>
        <w:tc>
          <w:tcPr>
            <w:tcW w:w="4391"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d. Giới Nguyên sinh vật.</w:t>
            </w:r>
          </w:p>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e. Giới Khởi sinh.</w:t>
            </w:r>
          </w:p>
          <w:p w:rsidR="00E906B5" w:rsidRPr="00E906B5" w:rsidRDefault="00E906B5" w:rsidP="00E906B5">
            <w:pPr>
              <w:pStyle w:val="ListParagraph"/>
              <w:tabs>
                <w:tab w:val="left" w:pos="851"/>
              </w:tabs>
              <w:spacing w:line="276" w:lineRule="auto"/>
              <w:ind w:left="0" w:firstLine="567"/>
              <w:rPr>
                <w:rFonts w:asciiTheme="majorHAnsi" w:eastAsia="Arial" w:hAnsiTheme="majorHAnsi" w:cstheme="majorHAnsi"/>
                <w:b/>
                <w:sz w:val="28"/>
                <w:szCs w:val="28"/>
              </w:rPr>
            </w:pPr>
          </w:p>
        </w:tc>
      </w:tr>
    </w:tbl>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Đọc “ Em có biết?”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Vẽ sơ đồ tư duy tổng quát bài học</w:t>
      </w:r>
    </w:p>
    <w:p w:rsidR="00E906B5" w:rsidRPr="00E906B5" w:rsidRDefault="00E906B5" w:rsidP="00E906B5">
      <w:pPr>
        <w:numPr>
          <w:ilvl w:val="0"/>
          <w:numId w:val="21"/>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 xml:space="preserve"> Các nhà khoa học đã phân loại sinh vật thành các đơn vị phân loại khác nhau từ lớn đến nhỏ, lần lượt là: Giới, ngành, lớp, bộ, họ, chi, loài</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Trong năm giới sinh vật, t</w:t>
      </w:r>
      <w:r w:rsidRPr="00E906B5">
        <w:rPr>
          <w:rFonts w:asciiTheme="majorHAnsi" w:eastAsia="Arial" w:hAnsiTheme="majorHAnsi" w:cstheme="majorHAnsi"/>
          <w:bCs/>
          <w:sz w:val="28"/>
          <w:szCs w:val="28"/>
        </w:rPr>
        <w:t>hỏ thuộc giới sinh vật</w:t>
      </w:r>
      <w:r w:rsidRPr="00E906B5">
        <w:rPr>
          <w:rFonts w:asciiTheme="majorHAnsi" w:eastAsia="Arial" w:hAnsiTheme="majorHAnsi" w:cstheme="majorHAnsi"/>
          <w:bCs/>
          <w:sz w:val="28"/>
          <w:szCs w:val="28"/>
          <w:lang w:val="en-US"/>
        </w:rPr>
        <w:t>: Giới Động vật.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Ngoài hệ thống phân loại năm giới, hiện có một số nhà khoa học đưa ra hệ thống phân loại sinh vật gồm ba lãnh giới: vi sinh vật cổ, vi khuẩn và lãnh giới thứ ba gồm các sinh vật nhân thực.</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Vẽ sơ đồ tư duy</w:t>
      </w:r>
    </w:p>
    <w:p w:rsidR="00E906B5" w:rsidRPr="00E906B5" w:rsidRDefault="00E906B5" w:rsidP="00E906B5">
      <w:pPr>
        <w:pStyle w:val="ListParagraph"/>
        <w:tabs>
          <w:tab w:val="left" w:pos="709"/>
        </w:tabs>
        <w:spacing w:line="276" w:lineRule="auto"/>
        <w:ind w:left="0"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giao nhiệm vụ: </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Giáo viên chiếu câu hỏi trên slide, yêu cầu học sinh làm việc nhóm: Trao đổi nhóm chọn đáp án đúng cho câu hỏi:</w:t>
      </w:r>
    </w:p>
    <w:p w:rsidR="00E906B5" w:rsidRPr="00E906B5" w:rsidRDefault="00E906B5" w:rsidP="00E906B5">
      <w:pPr>
        <w:pStyle w:val="ListParagraph"/>
        <w:numPr>
          <w:ilvl w:val="0"/>
          <w:numId w:val="42"/>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Các nhà khoa học đã phân loại sinh vật thành các đơn vị phân loại khác nhau từ lớn đến nhỏ, lần lượt là: </w:t>
      </w:r>
    </w:p>
    <w:p w:rsidR="00E906B5" w:rsidRPr="00E906B5" w:rsidRDefault="00E906B5" w:rsidP="00E906B5">
      <w:pPr>
        <w:pStyle w:val="ListParagraph"/>
        <w:numPr>
          <w:ilvl w:val="0"/>
          <w:numId w:val="43"/>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Giới, lớp, bộ, họ, chi, loài , ngành.</w:t>
      </w:r>
    </w:p>
    <w:p w:rsidR="00E906B5" w:rsidRPr="00E906B5" w:rsidRDefault="00E906B5" w:rsidP="00E906B5">
      <w:pPr>
        <w:pStyle w:val="ListParagraph"/>
        <w:numPr>
          <w:ilvl w:val="0"/>
          <w:numId w:val="43"/>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Giới, ngành, lớp, bộ, họ, chi, loài.</w:t>
      </w:r>
    </w:p>
    <w:p w:rsidR="00E906B5" w:rsidRPr="00E906B5" w:rsidRDefault="00E906B5" w:rsidP="00E906B5">
      <w:pPr>
        <w:pStyle w:val="ListParagraph"/>
        <w:numPr>
          <w:ilvl w:val="0"/>
          <w:numId w:val="43"/>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Giới, ngành, bộ, họ, lớp, chi, loài.</w:t>
      </w:r>
    </w:p>
    <w:p w:rsidR="00E906B5" w:rsidRPr="00E906B5" w:rsidRDefault="00E906B5" w:rsidP="00E906B5">
      <w:pPr>
        <w:pStyle w:val="ListParagraph"/>
        <w:numPr>
          <w:ilvl w:val="0"/>
          <w:numId w:val="43"/>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Ngành, bộ, họ, lớp, chi, loài, giới.</w:t>
      </w:r>
    </w:p>
    <w:p w:rsidR="00E906B5" w:rsidRPr="00E906B5" w:rsidRDefault="00E906B5" w:rsidP="00E906B5">
      <w:pPr>
        <w:pStyle w:val="ListParagraph"/>
        <w:numPr>
          <w:ilvl w:val="0"/>
          <w:numId w:val="42"/>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Em hãy cho biết thỏ thuộc giới sinh vật nào?</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4391"/>
      </w:tblGrid>
      <w:tr w:rsidR="00E906B5" w:rsidRPr="00E906B5" w:rsidTr="001C7BB2">
        <w:tc>
          <w:tcPr>
            <w:tcW w:w="4147" w:type="dxa"/>
          </w:tcPr>
          <w:p w:rsidR="00E906B5" w:rsidRPr="00E906B5" w:rsidRDefault="00E906B5" w:rsidP="00E906B5">
            <w:pPr>
              <w:pStyle w:val="ListParagraph"/>
              <w:tabs>
                <w:tab w:val="left" w:pos="851"/>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a. Giới Nấm.</w:t>
            </w:r>
          </w:p>
          <w:p w:rsidR="00E906B5" w:rsidRPr="00E906B5" w:rsidRDefault="00E906B5" w:rsidP="00E906B5">
            <w:pPr>
              <w:pStyle w:val="ListParagraph"/>
              <w:tabs>
                <w:tab w:val="left" w:pos="851"/>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b. Giới Thực vật.</w:t>
            </w:r>
          </w:p>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c. Giới Động vật.</w:t>
            </w:r>
          </w:p>
        </w:tc>
        <w:tc>
          <w:tcPr>
            <w:tcW w:w="4391"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d. Giới Nguyên sinh vật.</w:t>
            </w:r>
          </w:p>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e. Giới Khởi sinh.</w:t>
            </w:r>
          </w:p>
          <w:p w:rsidR="00E906B5" w:rsidRPr="00E906B5" w:rsidRDefault="00E906B5" w:rsidP="00E906B5">
            <w:pPr>
              <w:pStyle w:val="ListParagraph"/>
              <w:tabs>
                <w:tab w:val="left" w:pos="851"/>
              </w:tabs>
              <w:spacing w:line="276" w:lineRule="auto"/>
              <w:ind w:left="0" w:firstLine="567"/>
              <w:rPr>
                <w:rFonts w:asciiTheme="majorHAnsi" w:eastAsia="Arial" w:hAnsiTheme="majorHAnsi" w:cstheme="majorHAnsi"/>
                <w:sz w:val="28"/>
                <w:szCs w:val="28"/>
              </w:rPr>
            </w:pPr>
          </w:p>
        </w:tc>
      </w:tr>
    </w:tbl>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Đọc phần “ Em có biết” để hiểu thêm về các cách phân loại sinh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 Tóm tắt kiến thức bài học bằng sơ đồ tư duy.</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Học sinh thực hiện nhiệm vụ : Trao đổi nhóm để thực hiện nhiệm vụ giáo viên yêu cầu.</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Học sinh b</w:t>
      </w:r>
      <w:r w:rsidRPr="00E906B5">
        <w:rPr>
          <w:rFonts w:asciiTheme="majorHAnsi" w:eastAsia="Arial" w:hAnsiTheme="majorHAnsi" w:cstheme="majorHAnsi"/>
          <w:sz w:val="28"/>
          <w:szCs w:val="28"/>
          <w:lang w:val="en-US"/>
        </w:rPr>
        <w:t>áo cáo kết quả: GV gọi ngẫu nhiên 3 học sinh báo cáo kết quả, các HS khác sẽ nhận xét và bổ sung ý kiến.</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GV nhận xét và chiếu đáp án.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rPr>
        <w:t xml:space="preserve"> Các nhà khoa học đã phân loại sinh vật thành các đơn vị phân loại khác nhau từ lớn đến nhỏ, lần lượt là:</w:t>
      </w:r>
      <w:r w:rsidRPr="00E906B5">
        <w:rPr>
          <w:rFonts w:asciiTheme="majorHAnsi" w:eastAsia="Arial" w:hAnsiTheme="majorHAnsi" w:cstheme="majorHAnsi"/>
          <w:bCs/>
          <w:sz w:val="28"/>
          <w:szCs w:val="28"/>
          <w:lang w:val="en-US"/>
        </w:rPr>
        <w:t xml:space="preserve"> b. </w:t>
      </w:r>
      <w:r w:rsidRPr="00E906B5">
        <w:rPr>
          <w:rFonts w:asciiTheme="majorHAnsi" w:eastAsia="Arial" w:hAnsiTheme="majorHAnsi" w:cstheme="majorHAnsi"/>
          <w:bCs/>
          <w:sz w:val="28"/>
          <w:szCs w:val="28"/>
        </w:rPr>
        <w:t>Giới, ngành, lớp, bộ, họ, chi, loài</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Trong năm giới sinh vật, t</w:t>
      </w:r>
      <w:r w:rsidRPr="00E906B5">
        <w:rPr>
          <w:rFonts w:asciiTheme="majorHAnsi" w:eastAsia="Arial" w:hAnsiTheme="majorHAnsi" w:cstheme="majorHAnsi"/>
          <w:bCs/>
          <w:sz w:val="28"/>
          <w:szCs w:val="28"/>
        </w:rPr>
        <w:t>hỏ thuộc giới sinh vật</w:t>
      </w:r>
      <w:r w:rsidRPr="00E906B5">
        <w:rPr>
          <w:rFonts w:asciiTheme="majorHAnsi" w:eastAsia="Arial" w:hAnsiTheme="majorHAnsi" w:cstheme="majorHAnsi"/>
          <w:bCs/>
          <w:sz w:val="28"/>
          <w:szCs w:val="28"/>
          <w:lang w:val="en-US"/>
        </w:rPr>
        <w:t>: c. Giới Động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nhấn mạnh bài học bằng sơ đồ tư duy trên bảng.</w:t>
      </w:r>
    </w:p>
    <w:p w:rsidR="00E906B5" w:rsidRPr="00E906B5" w:rsidRDefault="00E906B5" w:rsidP="00E906B5">
      <w:pPr>
        <w:spacing w:line="276" w:lineRule="auto"/>
        <w:jc w:val="center"/>
        <w:rPr>
          <w:rFonts w:asciiTheme="majorHAnsi" w:eastAsia="Arial" w:hAnsiTheme="majorHAnsi" w:cstheme="majorHAnsi"/>
          <w:b/>
          <w:sz w:val="28"/>
          <w:szCs w:val="28"/>
        </w:rPr>
      </w:pPr>
    </w:p>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BÀI 26:  KHÓA LƯỠNG PHÂN</w:t>
      </w:r>
    </w:p>
    <w:p w:rsidR="00E906B5" w:rsidRPr="00E906B5" w:rsidRDefault="00E906B5" w:rsidP="00E906B5">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Môn học: KHTN - Lớp: 6</w:t>
      </w:r>
    </w:p>
    <w:p w:rsidR="00E906B5" w:rsidRPr="00E906B5" w:rsidRDefault="00E906B5" w:rsidP="00E906B5">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lastRenderedPageBreak/>
        <w:t>Thời gian thực hiện: 02 tiết</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 Mục tiêu</w:t>
      </w:r>
    </w:p>
    <w:p w:rsidR="00E906B5" w:rsidRPr="00E906B5" w:rsidRDefault="00E906B5" w:rsidP="00E906B5">
      <w:pPr>
        <w:spacing w:line="276" w:lineRule="auto"/>
        <w:ind w:firstLine="284"/>
        <w:jc w:val="both"/>
        <w:rPr>
          <w:rFonts w:asciiTheme="majorHAnsi" w:hAnsiTheme="majorHAnsi" w:cstheme="majorHAnsi"/>
          <w:color w:val="000000" w:themeColor="text1"/>
          <w:sz w:val="28"/>
          <w:szCs w:val="28"/>
        </w:rPr>
      </w:pPr>
      <w:r w:rsidRPr="00E906B5">
        <w:rPr>
          <w:rFonts w:asciiTheme="majorHAnsi" w:hAnsiTheme="majorHAnsi" w:cstheme="majorHAnsi"/>
          <w:b/>
          <w:bCs/>
          <w:sz w:val="28"/>
          <w:szCs w:val="28"/>
        </w:rPr>
        <w:t>1. K</w:t>
      </w:r>
      <w:r w:rsidRPr="00E906B5">
        <w:rPr>
          <w:rFonts w:asciiTheme="majorHAnsi" w:hAnsiTheme="majorHAnsi" w:cstheme="majorHAnsi"/>
          <w:b/>
          <w:bCs/>
          <w:color w:val="000000" w:themeColor="text1"/>
          <w:sz w:val="28"/>
          <w:szCs w:val="28"/>
        </w:rPr>
        <w:t>iến thức</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Phát biểu được định nghĩa khóa lưỡng phân.</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Trình bày cách xây dựng khóa lưỡng phân và ý nghĩa của khóa lưỡng phân đối với nghiên cứu khoa học.</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Vận dụng xây dựng khóa lưỡng phân đơn giản.</w:t>
      </w:r>
    </w:p>
    <w:p w:rsidR="00E906B5" w:rsidRPr="00E906B5" w:rsidRDefault="00E906B5" w:rsidP="00E906B5">
      <w:pPr>
        <w:spacing w:line="276" w:lineRule="auto"/>
        <w:ind w:firstLine="284"/>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2. </w:t>
      </w:r>
      <w:r w:rsidRPr="00E906B5">
        <w:rPr>
          <w:rFonts w:asciiTheme="majorHAnsi" w:hAnsiTheme="majorHAnsi" w:cstheme="majorHAnsi"/>
          <w:b/>
          <w:bCs/>
          <w:color w:val="000000" w:themeColor="text1"/>
          <w:sz w:val="28"/>
          <w:szCs w:val="28"/>
        </w:rPr>
        <w:t>Năng</w:t>
      </w:r>
      <w:r w:rsidRPr="00E906B5">
        <w:rPr>
          <w:rFonts w:asciiTheme="majorHAnsi" w:hAnsiTheme="majorHAnsi" w:cstheme="majorHAnsi"/>
          <w:b/>
          <w:bCs/>
          <w:sz w:val="28"/>
          <w:szCs w:val="28"/>
        </w:rPr>
        <w:t xml:space="preserve"> lực</w:t>
      </w:r>
    </w:p>
    <w:p w:rsidR="00E906B5" w:rsidRPr="00E906B5" w:rsidRDefault="00E906B5" w:rsidP="00E906B5">
      <w:pPr>
        <w:spacing w:line="276" w:lineRule="auto"/>
        <w:ind w:firstLine="567"/>
        <w:jc w:val="both"/>
        <w:rPr>
          <w:rFonts w:asciiTheme="majorHAnsi" w:hAnsiTheme="majorHAnsi" w:cstheme="majorHAnsi"/>
          <w:b/>
          <w:sz w:val="28"/>
          <w:szCs w:val="28"/>
        </w:rPr>
      </w:pPr>
      <w:r w:rsidRPr="00E906B5">
        <w:rPr>
          <w:rFonts w:asciiTheme="majorHAnsi" w:hAnsiTheme="majorHAnsi" w:cstheme="majorHAnsi"/>
          <w:b/>
          <w:bCs/>
          <w:sz w:val="28"/>
          <w:szCs w:val="28"/>
        </w:rPr>
        <w:t>2.</w:t>
      </w:r>
      <w:r w:rsidRPr="00E906B5">
        <w:rPr>
          <w:rFonts w:asciiTheme="majorHAnsi" w:hAnsiTheme="majorHAnsi" w:cstheme="majorHAnsi"/>
          <w:b/>
          <w:sz w:val="28"/>
          <w:szCs w:val="28"/>
        </w:rPr>
        <w:t>1. Năng lực chung</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tự chủ và tự học: Tìm kiếm thông tin, đọc sách giáo khoa, quan sát hình ảnh để tìm hiểu về khóa lưỡng phân.</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giao tiếp và hợp tác: Thảo luận nhóm để xây dựng khóa lưỡng phân.</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Năng lực giải quyết vấn đề và sáng tạo: Phân loại được các sinh vật xung quanh dựa vào các đặc điểm quan sát được. </w:t>
      </w:r>
    </w:p>
    <w:p w:rsidR="00E906B5" w:rsidRPr="00E906B5" w:rsidRDefault="00E906B5" w:rsidP="00E906B5">
      <w:pPr>
        <w:spacing w:line="276" w:lineRule="auto"/>
        <w:ind w:firstLine="567"/>
        <w:jc w:val="both"/>
        <w:rPr>
          <w:rFonts w:asciiTheme="majorHAnsi" w:hAnsiTheme="majorHAnsi" w:cstheme="majorHAnsi"/>
          <w:b/>
          <w:sz w:val="28"/>
          <w:szCs w:val="28"/>
        </w:rPr>
      </w:pPr>
      <w:r w:rsidRPr="00E906B5">
        <w:rPr>
          <w:rFonts w:asciiTheme="majorHAnsi" w:hAnsiTheme="majorHAnsi" w:cstheme="majorHAnsi"/>
          <w:b/>
          <w:sz w:val="28"/>
          <w:szCs w:val="28"/>
        </w:rPr>
        <w:t xml:space="preserve">2.2. Năng lực khoa học tự nhiên </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Cs/>
          <w:sz w:val="28"/>
          <w:szCs w:val="28"/>
        </w:rPr>
        <w:t xml:space="preserve">- Năng lực nhận thức sinh học: phát biểu được </w:t>
      </w:r>
      <w:r w:rsidRPr="00E906B5">
        <w:rPr>
          <w:rFonts w:asciiTheme="majorHAnsi" w:hAnsiTheme="majorHAnsi" w:cstheme="majorHAnsi"/>
          <w:color w:val="000000" w:themeColor="text1"/>
          <w:sz w:val="28"/>
          <w:szCs w:val="28"/>
        </w:rPr>
        <w:t>định nghĩa khóa lưỡng phân; Mô tả được các bước xây dựng khóa lưỡng phân</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Năng lực vận dụng kiến thức, kĩ năng đã học: Xây dựng được khóa lưỡng phân để phân loại các sự vật, hiện tượng, các loài sinh vật trong thực tiễn.</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3. Phẩm chất</w:t>
      </w:r>
      <w:r w:rsidRPr="00E906B5">
        <w:rPr>
          <w:rFonts w:asciiTheme="majorHAnsi" w:hAnsiTheme="majorHAnsi" w:cstheme="majorHAnsi"/>
          <w:sz w:val="28"/>
          <w:szCs w:val="28"/>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Chăm chỉ, chịu khó trong việc sử dụng kĩ năng phân loại trong cuộc sống để sắp xếp đồ đạc, công việc hợp lí. </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w:t>
      </w:r>
      <w:r w:rsidRPr="00E906B5">
        <w:rPr>
          <w:rFonts w:asciiTheme="majorHAnsi" w:eastAsia="Arial" w:hAnsiTheme="majorHAnsi" w:cstheme="majorHAnsi"/>
          <w:sz w:val="28"/>
          <w:szCs w:val="28"/>
        </w:rPr>
        <w:t>Trung thực, cẩn thận trong sự quan sát các đặc điểm cấu tạo của sinh vật để phân loại, xây dựng khóa lưỡng phân.</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 Thiết bị dạy học và học liệu</w:t>
      </w:r>
    </w:p>
    <w:p w:rsidR="00E906B5" w:rsidRPr="00E906B5" w:rsidRDefault="00E906B5" w:rsidP="00E906B5">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Hình ảnh một số loài động vật và sơ đồ khóa lưỡng phân.</w:t>
      </w:r>
    </w:p>
    <w:p w:rsidR="00E906B5" w:rsidRPr="00E906B5" w:rsidRDefault="00E906B5" w:rsidP="00E906B5">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Phiếu học tập “Khóa lưỡng phân”. </w:t>
      </w:r>
      <w:r w:rsidRPr="00E906B5">
        <w:rPr>
          <w:rFonts w:asciiTheme="majorHAnsi" w:hAnsiTheme="majorHAnsi" w:cstheme="majorHAnsi"/>
          <w:sz w:val="28"/>
          <w:szCs w:val="28"/>
        </w:rPr>
        <w:tab/>
        <w:t xml:space="preserve"> </w:t>
      </w:r>
      <w:r w:rsidRPr="00E906B5">
        <w:rPr>
          <w:rFonts w:asciiTheme="majorHAnsi" w:hAnsiTheme="majorHAnsi" w:cstheme="majorHAnsi"/>
          <w:sz w:val="28"/>
          <w:szCs w:val="28"/>
        </w:rPr>
        <w:tab/>
        <w:t xml:space="preserve"> </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III. Tiến trình dạy học</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1. </w:t>
      </w:r>
      <w:r w:rsidRPr="00E906B5">
        <w:rPr>
          <w:rFonts w:asciiTheme="majorHAnsi" w:hAnsiTheme="majorHAnsi" w:cstheme="majorHAnsi"/>
          <w:b/>
          <w:bCs/>
          <w:color w:val="000000" w:themeColor="text1"/>
          <w:sz w:val="28"/>
          <w:szCs w:val="28"/>
        </w:rPr>
        <w:t>Hoạt</w:t>
      </w:r>
      <w:r w:rsidRPr="00E906B5">
        <w:rPr>
          <w:rFonts w:asciiTheme="majorHAnsi" w:hAnsiTheme="majorHAnsi" w:cstheme="majorHAnsi"/>
          <w:b/>
          <w:bCs/>
          <w:sz w:val="28"/>
          <w:szCs w:val="28"/>
        </w:rPr>
        <w:t xml:space="preserve"> động 1: </w:t>
      </w:r>
      <w:r w:rsidRPr="00E906B5">
        <w:rPr>
          <w:rFonts w:asciiTheme="majorHAnsi" w:hAnsiTheme="majorHAnsi" w:cstheme="majorHAnsi"/>
          <w:b/>
          <w:bCs/>
          <w:color w:val="000000" w:themeColor="text1"/>
          <w:sz w:val="28"/>
          <w:szCs w:val="28"/>
        </w:rPr>
        <w:t>Xác định vấn đề/nhiệm vụ học tập/Mở đầu</w:t>
      </w:r>
    </w:p>
    <w:p w:rsidR="00E906B5" w:rsidRPr="00E906B5" w:rsidRDefault="00E906B5" w:rsidP="00E906B5">
      <w:pPr>
        <w:spacing w:line="276" w:lineRule="auto"/>
        <w:ind w:firstLine="567"/>
        <w:jc w:val="both"/>
        <w:rPr>
          <w:rFonts w:asciiTheme="majorHAnsi" w:hAnsiTheme="majorHAnsi" w:cstheme="majorHAnsi"/>
          <w:bCs/>
          <w:iCs/>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w:t>
      </w:r>
      <w:r w:rsidRPr="00E906B5">
        <w:rPr>
          <w:rFonts w:asciiTheme="majorHAnsi" w:hAnsiTheme="majorHAnsi" w:cstheme="majorHAnsi"/>
          <w:bCs/>
          <w:sz w:val="28"/>
          <w:szCs w:val="28"/>
        </w:rPr>
        <w:t>Tạo hứng thú, thu hút sự chú ý của học sinh</w:t>
      </w:r>
      <w:r w:rsidRPr="00E906B5">
        <w:rPr>
          <w:rFonts w:asciiTheme="majorHAnsi" w:hAnsiTheme="majorHAnsi" w:cstheme="majorHAnsi"/>
          <w:bCs/>
          <w:i/>
          <w:iCs/>
          <w:sz w:val="28"/>
          <w:szCs w:val="28"/>
        </w:rPr>
        <w:t xml:space="preserve">. </w:t>
      </w:r>
      <w:r w:rsidRPr="00E906B5">
        <w:rPr>
          <w:rFonts w:asciiTheme="majorHAnsi" w:hAnsiTheme="majorHAnsi" w:cstheme="majorHAnsi"/>
          <w:bCs/>
          <w:iCs/>
          <w:sz w:val="28"/>
          <w:szCs w:val="28"/>
        </w:rPr>
        <w:t>Kiểm tra kĩ năng phân loại của học sinh.</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b/>
          <w:bCs/>
          <w:color w:val="000000" w:themeColor="text1"/>
          <w:sz w:val="28"/>
          <w:szCs w:val="28"/>
        </w:rPr>
        <w:t>:</w:t>
      </w:r>
      <w:r w:rsidRPr="00E906B5">
        <w:rPr>
          <w:rFonts w:asciiTheme="majorHAnsi" w:hAnsiTheme="majorHAnsi" w:cstheme="majorHAnsi"/>
          <w:color w:val="000000" w:themeColor="text1"/>
          <w:sz w:val="28"/>
          <w:szCs w:val="28"/>
        </w:rPr>
        <w:t xml:space="preserve"> Trả lời câu hỏi: Làm thế nào để phân biệt được các loài có trong một khu vườn?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Câu trả lời của HS: dựa vào đặc điểm bên ngoài ta có thể phân biệt được các loài sinh vật.</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Giao nhiệm vụ học tập: GV yêu cầu HS quan sát hình ảnh được cung cấp (hình ảnh một khu vườn với nhiều loài sinh vật), đặt câu hỏi: Em có thể phân biệt </w:t>
      </w:r>
      <w:r w:rsidRPr="00E906B5">
        <w:rPr>
          <w:rFonts w:asciiTheme="majorHAnsi" w:hAnsiTheme="majorHAnsi" w:cstheme="majorHAnsi"/>
          <w:sz w:val="28"/>
          <w:szCs w:val="28"/>
        </w:rPr>
        <w:lastRenderedPageBreak/>
        <w:t>được các loài sinh vật có trong vườn không? Làm cách nào để phân biệt được các loài đó?</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HS thảo luận để đưa ra câu trả lời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thảo luận: Dựa vào kiến thức phân loại và các kiến thức về đặc điểm của mỗi loài mà HS được học ở các lớp dưới, HS nêu một số loài động vật, thực vật có trong khu vườn.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Kết luận, nhận định: GV đánh giá kĩ năng phân loại của HS, chú ý tiêu chí phân loại.</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2. Hoạt động 2: Hình thành kiến thức mới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Tìm hiểu về khái niệm khóa lưỡng phân, cách xây dựng khóa lưỡng phân</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b) Nội dung: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Khóa lưỡng phân là gì?</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Cách xây dựng khóa lưỡng phân.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Ý nghĩa xây dựng khóa lưỡng phân.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HS nêu được định nghĩa khóa lưỡng phân và mô tả được các bước xây dựng khóa lưỡng phân.</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Giao nhiệm vụ học tập: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GV giới thiệu định nghĩa khóa lưỡng phân: đây là hình thức phân loại phổ biến nhất trong sinh học vì nó giúp đơn giản hóa việc xác định các sinh vật chưa biết. Nói một cách đơn giản, đây là một phương pháp được sử dụng để xác định một loài bằng cách trả lời một loạt các câu hỏi dựa trên các đặc điểm tương phản (ví dụ: đặc điểm hình thái) có hai kết quả xảy ra.</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“Khóa lưỡng phân” có nghĩa là được chia thành hai phần (</w:t>
      </w:r>
      <w:r w:rsidRPr="00E906B5">
        <w:rPr>
          <w:rFonts w:asciiTheme="majorHAnsi" w:eastAsia="Times New Roman" w:hAnsiTheme="majorHAnsi" w:cstheme="majorHAnsi"/>
          <w:bCs/>
          <w:i/>
          <w:sz w:val="28"/>
          <w:szCs w:val="28"/>
        </w:rPr>
        <w:t>phân đôi</w:t>
      </w:r>
      <w:r w:rsidRPr="00E906B5">
        <w:rPr>
          <w:rFonts w:asciiTheme="majorHAnsi" w:eastAsia="Times New Roman" w:hAnsiTheme="majorHAnsi" w:cstheme="majorHAnsi"/>
          <w:bCs/>
          <w:iCs/>
          <w:sz w:val="28"/>
          <w:szCs w:val="28"/>
        </w:rPr>
        <w:t xml:space="preserve">), các khóa lưỡng phân luôn đưa ra </w:t>
      </w:r>
      <w:r w:rsidRPr="00E906B5">
        <w:rPr>
          <w:rFonts w:asciiTheme="majorHAnsi" w:eastAsia="Times New Roman" w:hAnsiTheme="majorHAnsi" w:cstheme="majorHAnsi"/>
          <w:b/>
          <w:iCs/>
          <w:sz w:val="28"/>
          <w:szCs w:val="28"/>
        </w:rPr>
        <w:t>hai lựa chọn</w:t>
      </w:r>
      <w:r w:rsidRPr="00E906B5">
        <w:rPr>
          <w:rFonts w:asciiTheme="majorHAnsi" w:eastAsia="Times New Roman" w:hAnsiTheme="majorHAnsi" w:cstheme="majorHAnsi"/>
          <w:bCs/>
          <w:iCs/>
          <w:sz w:val="28"/>
          <w:szCs w:val="28"/>
        </w:rPr>
        <w:t xml:space="preserve"> (Có/Không có) dựa trên các đặc điểm chính của sinh vật trong mỗi bước. Bằng cách lựa chọn chính xác sự lựa chọn phù hợp ở mỗi giai đoạn, ta có thể xác định tên của sinh vật ở cuối.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Khi tạo khóa lưỡng phân, cả hai yếu tố định tính (các thuộc tính vật lý như sinh vật trông như thế nào, màu sắc ra sao, v.v.) và định lượng (số lượng chân, cân nặng, chiều cao, v.v.) được xem xét.</w:t>
      </w:r>
      <w:r w:rsidRPr="00E906B5">
        <w:rPr>
          <w:rFonts w:asciiTheme="majorHAnsi" w:eastAsia="Times New Roman" w:hAnsiTheme="majorHAnsi" w:cstheme="majorHAnsi"/>
          <w:bCs/>
          <w:iCs/>
          <w:sz w:val="28"/>
          <w:szCs w:val="28"/>
        </w:rPr>
        <w:tab/>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Có 2 dạng khóa lưỡng phân: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Dạng sơ đồ phân nhánh: cây phân loại</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Dạng viết (chuỗi các câu lệnh được ghép nối được sắp xếp theo tuần tự).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Thông thường, khóa lưỡng phân được sử dụng để xác định các loài sinh vật, mặc dù nó có thể được sử dụng để phân loại bất kỳ đối tượng nào có thể được xác định bằng một tập hợp các đặc điểm có thể quan sát được.</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Mục đích của khóa lưỡng phân: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Xác định và phân loại sinh vật</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Giúp học sinh dễ dàng hiểu các khái niệm khoa học khó hơn</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lastRenderedPageBreak/>
        <w:t xml:space="preserve">- Sắp xếp một lượng lớn thông tin giúp việc xác định một sinh vật dễ dàng hơn.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GV yêu cầu HS đọc sách giáo khoa, kết hợp với quan sát hình ảnh, nêu định nghĩa khóa lưỡng phân. Để xây dựng khóa lưỡng phân cần thực hiện mấy bước?</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HS đọc sách giáo khoa và nghiên cứu hình 26.1 và 26.2 để trả lời câu hỏi.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thảo luận: GV gọi HS phát biểu, các HS khác theo dõi bổ sung.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Kết luận, nhận định: GV đánh giá kĩ năng tổng hợp kiến thức của HS thông qua câu trả lời ngắn gọn, đủ, chính xác.</w:t>
      </w:r>
    </w:p>
    <w:p w:rsidR="00E906B5" w:rsidRPr="00E906B5" w:rsidRDefault="00E906B5" w:rsidP="00E906B5">
      <w:pPr>
        <w:spacing w:line="276" w:lineRule="auto"/>
        <w:ind w:firstLine="567"/>
        <w:jc w:val="both"/>
        <w:rPr>
          <w:rFonts w:asciiTheme="majorHAnsi" w:eastAsia="Times New Roman" w:hAnsiTheme="majorHAnsi" w:cstheme="majorHAnsi"/>
          <w:b/>
          <w:bCs/>
          <w:iCs/>
          <w:sz w:val="28"/>
          <w:szCs w:val="28"/>
        </w:rPr>
      </w:pPr>
      <w:r w:rsidRPr="00E906B5">
        <w:rPr>
          <w:rFonts w:asciiTheme="majorHAnsi" w:hAnsiTheme="majorHAnsi" w:cstheme="majorHAnsi"/>
          <w:sz w:val="28"/>
          <w:szCs w:val="28"/>
        </w:rPr>
        <w:tab/>
        <w:t xml:space="preserve">GV nhấn mạnh thêm về: </w:t>
      </w:r>
      <w:r w:rsidRPr="00E906B5">
        <w:rPr>
          <w:rFonts w:asciiTheme="majorHAnsi" w:eastAsia="Times New Roman" w:hAnsiTheme="majorHAnsi" w:cstheme="majorHAnsi"/>
          <w:b/>
          <w:bCs/>
          <w:iCs/>
          <w:sz w:val="28"/>
          <w:szCs w:val="28"/>
        </w:rPr>
        <w:t xml:space="preserve">Cách tạo một khóa lưỡng phân: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1: Liệt kê các đặc điểm: Hãy liệt kê các đặc điểm có thể quan sát được. Ví dụ: một nhóm động vật có một số con có lông trong khi những con khác có chân hoặc một số con có đuôi dài.</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Bước 2: Sắp xếp các đặc điểm theo thứ tự. Khi tạo khóa lưỡng phân, trước tiên ta cần bắt đầu với các đặc điểm chung nhất, trước khi chuyển sang các đặc điểm cụ thể hơn.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3: Chia mẫu vật. Ta có thể sử dụng câu hỏi (có lông và không có lông) hoặc câu hỏi (vật có lông không?) để chia mẫu vật của bạn thành hai nhóm, nên bắt đầu trên đặc điểm chung nhất.</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4: Chia nhỏ hơn nữa mẫu. Dựa vào đặc điểm tương phản tiếp theo, chia nhỏ mẫu vật. Ví dụ: trước tiên, ta có thể đã phân nhóm các động vật của mình là có lông và không có lông, trong trường hợp đó, những con có lông có thể được xác định là chim. Tiếp tục chia nhỏ các mẫu còn lại bằng cách đặt đủ câu hỏi cho đến khi xác định và đặt tên cho tất cả chúng.</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5: Vẽ sơ đồ khóa phân đôi: có thể tạo một khóa lưỡng phân bằng cách viết hoặc vẽ sơ đồ.</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6: Kiểm tra. Khi đã hoàn thành khóa phân đôi, hãy kiểm tra nó để xem nó có hoạt động không. Tập trung vào mẫu vật bạn đang cố gắng xác định và xem qua các câu hỏi trong khóa phân đôi để xem liệu có xác định được nó ở phần cuối hay không, thực hiện các điều chỉnh cần thiết.</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Một số lưu ý khi xây dựng khóa lưỡng phân:</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Chỉ xem xét một đặc điểm tại một thời điểm.</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Sử dụng các đặc điểm hình thái nhiều nhất có thể.</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Sử dụng các đặc điểm chung nhất ở bước đầu và sử dụng các đặc điểm ít hơn hoặc ít rõ ràng hơn để chia chúng thành các nhóm nhỏ hơn.</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Khi viết hãy sử dụng các từ tương phản: ví dụ như có lông và không có lông.</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3. Hoạt động 3: Luyện tập</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luyện tập kĩ năng phân loại thông qua hoạt động xây dựng khóa lưỡng phân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sz w:val="28"/>
          <w:szCs w:val="28"/>
        </w:rPr>
        <w:t xml:space="preserve"> Xây dựng khóa lưỡng phân với 5 loài vật có trong hình.</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Sơ đồ khóa lưỡng phân phân loại 5 loài sinh vật</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lastRenderedPageBreak/>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Giao nhiệm vụ học tập: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GV hướng dẫn học sinh các bước tạo một khóa lưỡng phân:</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1</w:t>
      </w:r>
      <w:r w:rsidRPr="00E906B5">
        <w:rPr>
          <w:rFonts w:asciiTheme="majorHAnsi" w:eastAsia="Times New Roman" w:hAnsiTheme="majorHAnsi" w:cstheme="majorHAnsi"/>
          <w:bCs/>
          <w:iCs/>
          <w:sz w:val="28"/>
          <w:szCs w:val="28"/>
        </w:rPr>
        <w:t xml:space="preserve">: Liệt kê các đặc điểm: Hãy liệt kê các đặc điểm có thể quan sát được.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2</w:t>
      </w:r>
      <w:r w:rsidRPr="00E906B5">
        <w:rPr>
          <w:rFonts w:asciiTheme="majorHAnsi" w:eastAsia="Times New Roman" w:hAnsiTheme="majorHAnsi" w:cstheme="majorHAnsi"/>
          <w:bCs/>
          <w:iCs/>
          <w:sz w:val="28"/>
          <w:szCs w:val="28"/>
        </w:rPr>
        <w:t xml:space="preserve">: Sắp xếp các đặc điểm theo thứ tự. Khi tạo khóa lưỡng phân, trước tiên ta cần bắt đầu với các đặc điểm chung nhất, trước khi chuyển sang các đặc điểm cụ thể hơn.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3:</w:t>
      </w:r>
      <w:r w:rsidRPr="00E906B5">
        <w:rPr>
          <w:rFonts w:asciiTheme="majorHAnsi" w:eastAsia="Times New Roman" w:hAnsiTheme="majorHAnsi" w:cstheme="majorHAnsi"/>
          <w:bCs/>
          <w:iCs/>
          <w:sz w:val="28"/>
          <w:szCs w:val="28"/>
        </w:rPr>
        <w:t xml:space="preserve"> Chia mẫu vật. Ta có thể sử dụng câu hỏi (có lông và không có lông) hoặc câu hỏi (vật có lông không?) để chia mẫu vật của bạn thành hai nhóm, nên bắt đầu trên đặc điểm chung nhất.</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4</w:t>
      </w:r>
      <w:r w:rsidRPr="00E906B5">
        <w:rPr>
          <w:rFonts w:asciiTheme="majorHAnsi" w:eastAsia="Times New Roman" w:hAnsiTheme="majorHAnsi" w:cstheme="majorHAnsi"/>
          <w:bCs/>
          <w:iCs/>
          <w:sz w:val="28"/>
          <w:szCs w:val="28"/>
        </w:rPr>
        <w:t xml:space="preserve">: Chia nhỏ hơn nữa mẫu. Dựa vào đặc điểm tương phản tiếp theo, chia nhỏ mẫu vật.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5:</w:t>
      </w:r>
      <w:r w:rsidRPr="00E906B5">
        <w:rPr>
          <w:rFonts w:asciiTheme="majorHAnsi" w:eastAsia="Times New Roman" w:hAnsiTheme="majorHAnsi" w:cstheme="majorHAnsi"/>
          <w:bCs/>
          <w:iCs/>
          <w:sz w:val="28"/>
          <w:szCs w:val="28"/>
        </w:rPr>
        <w:t xml:space="preserve"> Vẽ sơ đồ khóa phân đôi: có thể tạo một khóa lưỡng phân bằng cách viết hoặc vẽ sơ đồ.</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6</w:t>
      </w:r>
      <w:r w:rsidRPr="00E906B5">
        <w:rPr>
          <w:rFonts w:asciiTheme="majorHAnsi" w:eastAsia="Times New Roman" w:hAnsiTheme="majorHAnsi" w:cstheme="majorHAnsi"/>
          <w:bCs/>
          <w:iCs/>
          <w:sz w:val="28"/>
          <w:szCs w:val="28"/>
        </w:rPr>
        <w:t>: Kiểm tra. Khi đã hoàn thành khóa phân đôi, hãy kiểm tra nó để xem nó có hoạt động không. Tập trung vào mẫu vật bạn đang cố gắng xác định và xem qua các câu hỏi trong khóa phân đôi để xem liệu có xác định được nó ở phần cuối hay không, thực hiện các điều chỉnh cần thiết.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Yêu cầu HS quan sát hình ảnh 5 loài sinh vật, thảo luận và xây dựng khóa lưỡng phân để phân loại 5 loài đó.</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Quan sát hình ảnh, thảo luận nhóm và xây dựng sơ đồ/</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thảo luận: GV gọi một nhóm trình bày sơ đồ phân loại, các nhóm khác bổ sung</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hAnsiTheme="majorHAnsi" w:cstheme="majorHAnsi"/>
          <w:sz w:val="28"/>
          <w:szCs w:val="28"/>
        </w:rPr>
        <w:t>- Kết luận, nhận định: GV đánh giá kĩ năng phân loại thông qua việc lựa chọn đặc điểm để xây dựng khóa lưỡng phân. GV đánh giá kĩ năng vận dụng kiến thức đã học.</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27: VI KHUẨN</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Thời gian thực hiện:</w:t>
      </w:r>
      <w:r w:rsidRPr="00E906B5">
        <w:rPr>
          <w:rFonts w:asciiTheme="majorHAnsi" w:eastAsia="Arial" w:hAnsiTheme="majorHAnsi" w:cstheme="majorHAnsi"/>
          <w:bCs/>
          <w:sz w:val="28"/>
          <w:szCs w:val="28"/>
          <w:lang w:val="en-US"/>
        </w:rPr>
        <w:t xml:space="preserve"> 02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44"/>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Mô tả được hình dạng của vi khuẩn và kể tên các môi trường sống để nhận ra được sự đa dạng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Mô tả cấu tạo đơn giản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vai trò của vi khuẩn trong tự nhiên và trong đời sống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một số bệnh do vi khuẩn gây ra và trình bày được một số cách phòng và chống các bệnh do vi khuẩn gây ra.</w:t>
      </w:r>
    </w:p>
    <w:p w:rsidR="00E906B5" w:rsidRPr="00E906B5" w:rsidRDefault="00E906B5" w:rsidP="00E906B5">
      <w:pPr>
        <w:numPr>
          <w:ilvl w:val="0"/>
          <w:numId w:val="44"/>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lastRenderedPageBreak/>
        <w:t>Năng lực tự chủ và tự học: tìm kiếm thông tin, đọc sách giáo khoa, quan sát tranh ảnh để tìm hiểu về hình dạng, cấu tạo, vai trò của vi khuẩn và một số bệnh do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tìm ra các hình dạng chủ yếu của vi khuẩn, cấu tạo đơn giản của vi khuẩn, vai trò, một số bệnh do vi khuẩn gây ra.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GQVĐ để tìm ra các cách phòng và chống bệnh do vi khuẩn gây ra.</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hình ảnh và mô tả được các hình dạng chủ yếu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Kể tên được các môi trường sống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9" w:name="_Hlk63545956_5"/>
      <w:r w:rsidRPr="00E906B5">
        <w:rPr>
          <w:rFonts w:asciiTheme="majorHAnsi" w:eastAsia="Arial" w:hAnsiTheme="majorHAnsi" w:cstheme="majorHAnsi"/>
          <w:sz w:val="28"/>
          <w:szCs w:val="28"/>
          <w:lang w:val="en-US"/>
        </w:rPr>
        <w:t>Trình bày được cấu tạo đơn giản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vai trò của vi khuẩn trong tự nhiên và trong đời sống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một số bệnh do vi khuẩn gây ra và nêu các cách phòng, chống.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Vận dụng kiến thức để giải thích một số hiện tượng trong thực tiễn như: tại sao thức ăn hay bị ôi thiu, không nên uống nước lã, việc sử dụng vi khuẩn để lên men trong quá trình tạo ra dưa muối, sữa chua, …</w:t>
      </w:r>
    </w:p>
    <w:bookmarkEnd w:id="29"/>
    <w:p w:rsidR="00E906B5" w:rsidRPr="00E906B5" w:rsidRDefault="00E906B5" w:rsidP="00E906B5">
      <w:pPr>
        <w:numPr>
          <w:ilvl w:val="0"/>
          <w:numId w:val="44"/>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30" w:name="_Hlk68131948_5"/>
      <w:r w:rsidRPr="00E906B5">
        <w:rPr>
          <w:rFonts w:asciiTheme="majorHAnsi" w:eastAsia="Arial" w:hAnsiTheme="majorHAnsi" w:cstheme="majorHAnsi"/>
          <w:sz w:val="28"/>
          <w:szCs w:val="28"/>
          <w:lang w:val="en-US"/>
        </w:rPr>
        <w:t>Chăm học, chịu khó tìm tòi tài liệu và thức hiện nhiệm vụ cá nhân nhằm tìm hiểu về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chủ động nhận và thưc hiện nhiệm vụ thảo luận về các đặc điểm về hình dạng, cấu tạo của vi khuẩn, vai trò và các bệnh do vi khuẩn gây ra.</w:t>
      </w:r>
    </w:p>
    <w:bookmarkEnd w:id="30"/>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về một số loại vi khuẩn, cấu tạo của vi khuẩn, vai trò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Đoạn video liên quan đến việc nhiễm vi khuẩn tụ cầu vàng (</w:t>
      </w:r>
      <w:r w:rsidRPr="00E906B5">
        <w:rPr>
          <w:rFonts w:asciiTheme="majorHAnsi" w:hAnsiTheme="majorHAnsi" w:cstheme="majorHAnsi"/>
          <w:color w:val="0000FF"/>
          <w:sz w:val="28"/>
          <w:szCs w:val="28"/>
          <w:u w:val="single"/>
        </w:rPr>
        <w:t>https://www.youtube.com/watch?v=pLDeAXCsbqM&amp;ab_channel=BVHoanMySaigon</w:t>
      </w:r>
      <w:r w:rsidRPr="00E906B5">
        <w:rPr>
          <w:rFonts w:asciiTheme="majorHAnsi" w:hAnsiTheme="majorHAnsi" w:cstheme="majorHAnsi"/>
          <w:sz w:val="28"/>
          <w:szCs w:val="28"/>
          <w:lang w:val="en-US"/>
        </w:rPr>
        <w:t>)</w:t>
      </w:r>
    </w:p>
    <w:p w:rsidR="00E906B5" w:rsidRPr="00E906B5" w:rsidRDefault="00E906B5" w:rsidP="00E906B5">
      <w:pPr>
        <w:pStyle w:val="ListParagraph"/>
        <w:numPr>
          <w:ilvl w:val="0"/>
          <w:numId w:val="10"/>
        </w:numPr>
        <w:tabs>
          <w:tab w:val="left" w:pos="709"/>
        </w:tabs>
        <w:spacing w:before="240"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Đoạn video liên quan đến hiện tượng kháng kháng sinh (</w:t>
      </w:r>
      <w:r w:rsidRPr="00E906B5">
        <w:rPr>
          <w:rFonts w:asciiTheme="majorHAnsi" w:hAnsiTheme="majorHAnsi" w:cstheme="majorHAnsi"/>
          <w:color w:val="0000FF"/>
          <w:sz w:val="28"/>
          <w:szCs w:val="28"/>
          <w:u w:val="single"/>
        </w:rPr>
        <w:t>https://www.youtube.com/watch?v=t5iXh5VCOSI&amp;ab_channel=VTVNews</w:t>
      </w:r>
      <w:r w:rsidRPr="00E906B5">
        <w:rPr>
          <w:rFonts w:asciiTheme="majorHAnsi" w:hAnsiTheme="majorHAnsi" w:cstheme="majorHAnsi"/>
          <w:sz w:val="28"/>
          <w:szCs w:val="28"/>
          <w:lang w:val="en-US"/>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KWL và phiếu học tập số 1, 2, 3 bài 3: Vi khuẩn ( đính kèm)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31" w:name="_Hlk63543981_5"/>
      <w:r w:rsidRPr="00E906B5">
        <w:rPr>
          <w:rFonts w:asciiTheme="majorHAnsi" w:eastAsia="Arial" w:hAnsiTheme="majorHAnsi" w:cstheme="majorHAnsi"/>
          <w:sz w:val="28"/>
          <w:szCs w:val="28"/>
          <w:lang w:val="en-US"/>
        </w:rPr>
        <w:t xml:space="preserve">Chuẩn bị cho mỗi nhóm </w:t>
      </w:r>
      <w:bookmarkEnd w:id="31"/>
      <w:r w:rsidRPr="00E906B5">
        <w:rPr>
          <w:rFonts w:asciiTheme="majorHAnsi" w:eastAsia="Arial" w:hAnsiTheme="majorHAnsi" w:cstheme="majorHAnsi"/>
          <w:sz w:val="28"/>
          <w:szCs w:val="28"/>
          <w:lang w:val="en-US"/>
        </w:rPr>
        <w:t>học sinh: khay nuôi và bột rau câu.</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tìm hiểu về một sinh vật đơn bào nhân sơ vô cùng nhỏ bé sống trong cơ thể người – vi khuẩn.</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đinh được vấn đề học tập là tìm hiểu về một loài sinh vật nhân sơ nhỏ bé – vi khuẩn.</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Nội dung: </w:t>
      </w:r>
      <w:r w:rsidRPr="00E906B5">
        <w:rPr>
          <w:rFonts w:asciiTheme="majorHAnsi" w:eastAsia="Arial" w:hAnsiTheme="majorHAnsi" w:cstheme="majorHAnsi"/>
          <w:sz w:val="28"/>
          <w:szCs w:val="28"/>
          <w:lang w:val="en-US"/>
        </w:rPr>
        <w:t>Học sinh thực hiện nhiệm vụ cá nhân trên phiếu học tập KWL để kiểm tra kiến thức đã có của học sinh về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Cơ thể người có số lượng tế bào rất lớn khoảng 75 nghìn tỉ tế bào. Nhưng trên cơ thể người có một sinh vật nhân sơ nhỏ bé với số lượng lớn hơn số tế bào của cơ thể chúng ta, có thể lên đến hàng trăm nghìn tỉ. Em có biết chúng là sinh vật nào không?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Học sinh thực hiện nhiệm vụ cá nhân trên phiếu học tập KWL để kiểm tra kiến thức đã có của học sinh về “vi khuẩn”.</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32" w:name="page2_5"/>
      <w:bookmarkEnd w:id="32"/>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Sinh vật nhân sơ nhỏ bé sống trong cơ thể người đó là vi khuẩn.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Câu trả lời của học sinh trên phiếu học tập KWL, có thể: vi khuẩn là sinh vật nhân sơ nhỏ bé không thể nhìn thấy bằng mắt thường mà phải quan sát bằng kính hiển vi, cơ thể cấu tạo từ 1 tế bào, thuộc giới khởi sinh, có lòai có lợi hoặc có hại, tồn tại ở những môi trường khác như đất, nước, không khí,…, có thể gây ra bệnh ở người và các sinh vật khác, ….</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Giáo viên đặt câu hỏi xác định vấn đề, sau đó gọi liên tiếp các học sinh phát biểu ý kiến và xác định được vấn đề học tập là tìm hiểu về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viên phát phiếu học tập KWL và yêu cầu học sinh thực hiện cá nhân theo yêu cầu viết trên phiếu (ô con đã biết, ô con chưa biết).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viên gọi ngẫu nhiên học sinh trình bày đáp án về những điều con đã biết và chưa biết.</w:t>
      </w:r>
    </w:p>
    <w:p w:rsidR="00E906B5" w:rsidRPr="00E906B5" w:rsidRDefault="00E906B5" w:rsidP="00E906B5">
      <w:pPr>
        <w:tabs>
          <w:tab w:val="left" w:pos="709"/>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đa dạng vi khuẩn</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hình ảnh và mô tả được các hình dạng chủ yếu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Kể tên được các môi trường sống của vi khuẩn.</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Từ đó nhận ra được sự đa dạng của vi khuẩn về hình dạng và môi trường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Hoàn thành các câu hỏi trong phiếu học tập số 1:</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Quan sát hình 3.1, nhận xét về hình dạng của các vi khuẩn và sắp xếp chúng vào các nhóm khác nhau và trả lời các câu hỏi sau: </w:t>
      </w:r>
    </w:p>
    <w:p w:rsidR="00E906B5" w:rsidRPr="00E906B5" w:rsidRDefault="00E906B5" w:rsidP="00E906B5">
      <w:pPr>
        <w:pStyle w:val="ListParagraph"/>
        <w:tabs>
          <w:tab w:val="left" w:pos="709"/>
        </w:tabs>
        <w:spacing w:line="276" w:lineRule="auto"/>
        <w:ind w:left="567"/>
        <w:jc w:val="center"/>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lastRenderedPageBreak/>
        <w:drawing>
          <wp:inline distT="0" distB="0" distL="0" distR="0" wp14:anchorId="78D3AF5C" wp14:editId="6BFB5FB2">
            <wp:extent cx="3689498" cy="2149644"/>
            <wp:effectExtent l="0" t="0" r="6350" b="3175"/>
            <wp:docPr id="717590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90885" name="3.1.png"/>
                    <pic:cNvPicPr/>
                  </pic:nvPicPr>
                  <pic:blipFill>
                    <a:blip r:embed="rId9">
                      <a:extLst>
                        <a:ext uri="{28A0092B-C50C-407E-A947-70E740481C1C}">
                          <a14:useLocalDpi xmlns:a14="http://schemas.microsoft.com/office/drawing/2010/main" val="0"/>
                        </a:ext>
                      </a:extLst>
                    </a:blip>
                    <a:stretch>
                      <a:fillRect/>
                    </a:stretch>
                  </pic:blipFill>
                  <pic:spPr>
                    <a:xfrm>
                      <a:off x="0" y="0"/>
                      <a:ext cx="3697290" cy="2154184"/>
                    </a:xfrm>
                    <a:prstGeom prst="rect">
                      <a:avLst/>
                    </a:prstGeom>
                  </pic:spPr>
                </pic:pic>
              </a:graphicData>
            </a:graphic>
          </wp:inline>
        </w:drawing>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Chúng ta có quan sát vi khuẩn bằng mắt thường được hay không? Vì sao?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Vi khuẩn có những hình dạng khác nhau nào?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Vi khuẩn có ở những môi trường sống nào?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Từ đó, hãy rút ra nhận xét về sự đa dạng của vi khuẩn?</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 khuẩn có kích thước nhỏ bé, chỉ có thể quan sát được dưới kính hiển vi.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 khuẩn có rất nhiều hình dạng khác nhau, phân bố riêng lẻ hay thành từng nhóm và có 3 dạng điểm hình: Hình que, hình xoắn, hình cầu.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 khuẩn có ở khắp mọi nơi: trong không khí, trong nước, trong đất, trong cơ thể người và các sinh vật sống khác.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=&gt; Vi khuẩn đa dạng về đặc điểm hình thái và môi trường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chuyển giao nhiệm vụ học tập: Phát phiếu học tập số 1 cho các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Thảo luận cặp đôi hoàn thành phiếu học tập số 1.</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Báo cáo, thảo luận: GV gọi ngẫu nhiên một nhóm lên trình bày, các nhóm khác nhận xét,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nhận định: GV nhận xét và chốt nội dung về các hình dạng chủ yếu của vi khuẩn, các môi trường sống chủ yếu và rút ra sự đa dạng của vi khuẩn</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cấu tạo của vi khuẩn.</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Trình bày được cấu tạo đơn giản của vi khuẩn.</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Hoàn thành phiếu học tập số 2.</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hình 3.2 và trả lời những câu hỏi sau:</w:t>
      </w:r>
    </w:p>
    <w:p w:rsidR="00E906B5" w:rsidRPr="00E906B5" w:rsidRDefault="00E906B5" w:rsidP="00E906B5">
      <w:pPr>
        <w:pStyle w:val="ListParagraph"/>
        <w:tabs>
          <w:tab w:val="left" w:pos="709"/>
        </w:tabs>
        <w:spacing w:line="276" w:lineRule="auto"/>
        <w:ind w:left="567"/>
        <w:jc w:val="center"/>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lastRenderedPageBreak/>
        <w:drawing>
          <wp:inline distT="0" distB="0" distL="0" distR="0" wp14:anchorId="2593127F" wp14:editId="16395C18">
            <wp:extent cx="1998921" cy="1815814"/>
            <wp:effectExtent l="0" t="0" r="1905" b="0"/>
            <wp:docPr id="1087079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79574" name="3.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7038" cy="1823187"/>
                    </a:xfrm>
                    <a:prstGeom prst="rect">
                      <a:avLst/>
                    </a:prstGeom>
                  </pic:spPr>
                </pic:pic>
              </a:graphicData>
            </a:graphic>
          </wp:inline>
        </w:drawing>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Vi khuẩn được xếp vào nhóm cơ thể đơn bào hay đa bào? Vì sao?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Kể tên các bộ phận cấu tạo nên vi khuẩn? Vi khuẩn thuộc nhóm tế bào nhân sơ hay tế bào nhân thực? Vì sao?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Lông và roi của vi khuẩn có nhiệm vụ gì?</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 khuẩn là những cơ thể đơn bào, nhân sơ.</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Cấu tạo một vi khuẩn gồm: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Thành tế bào, màng tế bào, tế bào chất và vùng nhân.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Ngòai ra, một số vi khuẩn còn có: lông và roi.</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chuyển giao nhiệm vụ học tập: Phát phiếu học tập số 2 cho các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Thảo luận cặp đôi hoàn thành phiếu học tập số 2.</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Báo cáo, thảo luận: GV gọi ngẫu nhiên một nhóm lên trình bày, các nhóm khác nhận xét,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nhận định: GV nhận xét và chốt nội dung về cấu tạo của vi khuẩn.</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   </w:t>
      </w: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vai trò của vi khuẩn.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vai trò của vi khuẩn trong tự nhiên và trong đời sống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Vận dụng kiến thức để giải thích một số hiện tượng trong thực tiễn như: việc sử dụng vi khuẩn để lên men trong quá trình tạo ra dưa muối, sữa chua, …; ăn sữa chua hàng ngày có thể giúp chúng ta ăn cơm ngon miệng.</w:t>
      </w:r>
    </w:p>
    <w:p w:rsidR="00E906B5" w:rsidRPr="00E906B5" w:rsidRDefault="00E906B5" w:rsidP="00E906B5">
      <w:pPr>
        <w:tabs>
          <w:tab w:val="left" w:pos="851"/>
        </w:tabs>
        <w:spacing w:line="276" w:lineRule="auto"/>
        <w:ind w:left="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Hoàn thành phiếu học tập số 3</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hình 3.3 và nêu vai trò của vi khuẩn trong tự nhiên.</w:t>
      </w:r>
    </w:p>
    <w:p w:rsidR="00E906B5" w:rsidRPr="00E906B5" w:rsidRDefault="00E906B5" w:rsidP="00E906B5">
      <w:pPr>
        <w:pStyle w:val="ListParagraph"/>
        <w:tabs>
          <w:tab w:val="left" w:pos="709"/>
        </w:tabs>
        <w:spacing w:line="276" w:lineRule="auto"/>
        <w:ind w:left="0" w:firstLine="567"/>
        <w:jc w:val="center"/>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lastRenderedPageBreak/>
        <w:drawing>
          <wp:inline distT="0" distB="0" distL="0" distR="0" wp14:anchorId="318EC2E9" wp14:editId="4CD83558">
            <wp:extent cx="4774019" cy="3056107"/>
            <wp:effectExtent l="0" t="0" r="7620" b="0"/>
            <wp:docPr id="1170859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59445" name="3.3.png"/>
                    <pic:cNvPicPr/>
                  </pic:nvPicPr>
                  <pic:blipFill>
                    <a:blip r:embed="rId11">
                      <a:extLst>
                        <a:ext uri="{28A0092B-C50C-407E-A947-70E740481C1C}">
                          <a14:useLocalDpi xmlns:a14="http://schemas.microsoft.com/office/drawing/2010/main" val="0"/>
                        </a:ext>
                      </a:extLst>
                    </a:blip>
                    <a:stretch>
                      <a:fillRect/>
                    </a:stretch>
                  </pic:blipFill>
                  <pic:spPr>
                    <a:xfrm>
                      <a:off x="0" y="0"/>
                      <a:ext cx="4784716" cy="3062955"/>
                    </a:xfrm>
                    <a:prstGeom prst="rect">
                      <a:avLst/>
                    </a:prstGeom>
                  </pic:spPr>
                </pic:pic>
              </a:graphicData>
            </a:graphic>
          </wp:inline>
        </w:drawing>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Hoàn thành nhiệm vụ theo mô hình “kĩ thuật khăn trải bàn”, mỗi HS nêu ít nhất 3 ứng dụng của vi khuẩn trong đời sống của con người.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Vận dụng kiến thức để giải thích: tại sao ăn sữa chua hàng ngày có thể giúp chúng ta ăn cơm ngon miệng.</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Vai trò của vi khuẩn: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Trong tự nhiên: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Chuyển nitrogen trong không khí thành chất đạm giúp cây hấp thụ.</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Phân giải xác sinh vật và chất thải động vật thành các chất dinh dưỡng cho cây hấp thụ….</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Trong đời sống con người: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Phần lớn vi khuẩn có lợi giúp bảo vệ da, tăng cường miễn dịch, hỗ trợ tiêu hóa.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Ứng dụng trong chế biến thực phẩm (sữa chua, dưa muối, nước mắm, …)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Sản xuất thuốc kháng sinh, thuốc trừ sâu, xử lý chất thải,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chia thành các nhóm 4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giao nhiệm vụ cho các nhóm quan sát hình 3.3 và thảo luận  nêu vai trò của vi khuẩn trong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giao tiếp nhiệm vụ hoàn thành phiếu học tập số 3 (theo kĩ thuật khăn trải bàn), mỗi học sinh viết ý kiến của mình vào ô ý kiến cá nhân, sau đó các thành viên tổng hợp lại ý kiên của cả nhóm vào ô ở giữa.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thảo luận nhóm trả lời câu hỏi liên hệ thực tế.</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Sau khi các nhóm hoạt động xong, GV mời ngẫu nhiên đại diện của 3 nhóm lên trình bày, các nhóm khác nhận xét,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nhận định: GV nhận xét và chốt nội dung về cấu tạo của vi khuẩn.</w:t>
      </w:r>
    </w:p>
    <w:p w:rsidR="00E906B5" w:rsidRPr="00E906B5" w:rsidRDefault="00E906B5" w:rsidP="00E906B5">
      <w:pPr>
        <w:tabs>
          <w:tab w:val="left" w:pos="851"/>
        </w:tabs>
        <w:spacing w:line="276" w:lineRule="auto"/>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.4</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một số bệnh do vi khuẩn gây ra.</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lastRenderedPageBreak/>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một số bệnh do vi khuẩn gây ra và nêu các cách phòng, chống.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Vận dụng kiến thức để giải thích một số hiện tượng trong thực tiễn như: tại sao thức ăn hay bị ôi thiu, không nên uống nước lã, việc sử dụng vi khuẩn để lên men trong quá trình tạo ra dưa muối, sữa chua, …</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Kể tên các bệnh do vi khuẩn gây nên ở con người và nêu ra một số biện pháp phòng tránh.</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Liên hệ thức tế hiện tượng “kháng kháng sinh”</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Kể tên các bệnh do vi khuẩn gây nên trên thực vật và động vật.</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Vi khuẩn gây nên một số bệnh ở con người như: lao, viêm phổi, uốn ván, giang mai, phong (hủi), tả,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Vi khuẩn gây nên một số bệnh ở thực vật và động vật: héo xanh cà chua, thối nhũn bắp cải, tụ huyết trùng ở gia cầm, gia súc, liên cầu lợn,…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Ngoài ra, vi khuẩn là nguyên nhân khiến đồ ăn, thức uống bị hỏng.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Biện pháp phòng tránh: vệ sinh cá nhân, vệ sinh ăn uống và vệ sinh môi trường.</w:t>
      </w:r>
    </w:p>
    <w:p w:rsidR="00E906B5" w:rsidRPr="00E906B5" w:rsidRDefault="00E906B5" w:rsidP="00E906B5">
      <w:pPr>
        <w:tabs>
          <w:tab w:val="left" w:pos="851"/>
        </w:tabs>
        <w:spacing w:line="276" w:lineRule="auto"/>
        <w:ind w:left="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yêu cầu các nhóm (như hoạt động 2.3) lần lượt kể tên các bệnh do vi khuẩn gây ra ở người. Nhóm kể sau không được trùng đáp án với các nhóm trước.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chiếu video liên quan đến việc nhiễm vi khuẩn tụ cầu vàng.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giao nhiệm vụ cho HS thảo luận tìm hiểu thông tin SGK và liên hệ từ thực tế về bệnh liên quan đến vi khuẩn tả (một nửa số nhóm) và vi khuẩn lao (một nửa số nhóm còn lại) theo các gợi ý sau: Biểu hiện khi mắc bệnh, con đường lây lan, cách phòng tránh.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thảo luận theo đúng nhiệm vụ được giao và cử đại diện nhóm lên trình bày.</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gọi ngẫu nhiên 1 nhóm lên trình bày hiểu biết về bệnh liên quan đến vi khuẩn tả  và 1 nhóm về vi khuẩn lao. Các nhóm còn lại nhận xét, bổ sung ý kiến.</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chốt kiến thức.</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video liên quan đến hiện tượng kháng kháng sinh, từ đó rút ra một và lời khuyên khi sử dụng thuốc kháng sinh để chống lại các bệnh liên quan đến vi khuẩn.</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đa dạng vi khuẩn, cấu tạo, vai trò và một số bệnh do vi khuẩn gây ra.</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thực hiện phần “Con học được trong giờ học” trên phiếu KWL.</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hệ thống lại kiến thức bài học bằng “Sơ đồ tư duy”</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trình bày quan điểm cá nhân về đáp án trên phiếu học tập KWL.</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Sơ đồ tư duy các con vẽ trong vở hoặc giấy A4.</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3 HS lần lượt trình bày ý kiến cá nhân.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nhấn mạnh nội dung bài học bằng sơ đồ tư duy trên bảng.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E906B5" w:rsidRPr="00E906B5" w:rsidRDefault="00E906B5" w:rsidP="00E906B5">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Thực hành tạo dấu vân tay vi khuẩn. (Các bước thực hiện trong sách giáo khoa mục “Em có thể”)</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chế tạo ra được “dấu vân tay vi khuẩn” của chính mình.</w:t>
      </w:r>
    </w:p>
    <w:p w:rsidR="00E906B5" w:rsidRPr="00E906B5" w:rsidRDefault="00E906B5" w:rsidP="00E906B5">
      <w:pPr>
        <w:tabs>
          <w:tab w:val="left" w:pos="851"/>
        </w:tabs>
        <w:spacing w:line="276" w:lineRule="auto"/>
        <w:ind w:left="567"/>
        <w:jc w:val="center"/>
        <w:rPr>
          <w:rFonts w:asciiTheme="majorHAnsi" w:eastAsia="Arial" w:hAnsiTheme="majorHAnsi" w:cstheme="majorHAnsi"/>
          <w:sz w:val="28"/>
          <w:szCs w:val="28"/>
        </w:rPr>
      </w:pPr>
      <w:r w:rsidRPr="00E906B5">
        <w:rPr>
          <w:rFonts w:asciiTheme="majorHAnsi" w:eastAsia="Arial" w:hAnsiTheme="majorHAnsi" w:cstheme="majorHAnsi"/>
          <w:noProof/>
          <w:sz w:val="28"/>
          <w:szCs w:val="28"/>
          <w:lang w:val="en-US" w:eastAsia="en-US"/>
        </w:rPr>
        <w:drawing>
          <wp:inline distT="0" distB="0" distL="0" distR="0" wp14:anchorId="1D833C80" wp14:editId="4EB4B192">
            <wp:extent cx="1499190" cy="1738424"/>
            <wp:effectExtent l="0" t="0" r="6350" b="0"/>
            <wp:docPr id="739395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95442" name="3.7.png"/>
                    <pic:cNvPicPr/>
                  </pic:nvPicPr>
                  <pic:blipFill>
                    <a:blip r:embed="rId12">
                      <a:extLst>
                        <a:ext uri="{28A0092B-C50C-407E-A947-70E740481C1C}">
                          <a14:useLocalDpi xmlns:a14="http://schemas.microsoft.com/office/drawing/2010/main" val="0"/>
                        </a:ext>
                      </a:extLst>
                    </a:blip>
                    <a:stretch>
                      <a:fillRect/>
                    </a:stretch>
                  </pic:blipFill>
                  <pic:spPr>
                    <a:xfrm>
                      <a:off x="0" y="0"/>
                      <a:ext cx="1499080" cy="1738297"/>
                    </a:xfrm>
                    <a:prstGeom prst="rect">
                      <a:avLst/>
                    </a:prstGeom>
                  </pic:spPr>
                </pic:pic>
              </a:graphicData>
            </a:graphic>
          </wp:inline>
        </w:drawing>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sz w:val="28"/>
          <w:szCs w:val="28"/>
        </w:rPr>
        <w:t xml:space="preserve">Giao cho học sinh thực hiện ngoài giờ học trên lớp và nộp </w:t>
      </w:r>
      <w:r w:rsidRPr="00E906B5">
        <w:rPr>
          <w:rFonts w:asciiTheme="majorHAnsi" w:eastAsia="Arial" w:hAnsiTheme="majorHAnsi" w:cstheme="majorHAnsi"/>
          <w:sz w:val="28"/>
          <w:szCs w:val="28"/>
          <w:lang w:val="en-US"/>
        </w:rPr>
        <w:t>sản phẩm vào tiết sau.</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br w:type="page"/>
      </w:r>
    </w:p>
    <w:p w:rsidR="00E906B5" w:rsidRPr="00E906B5" w:rsidRDefault="00E906B5" w:rsidP="00E906B5">
      <w:pPr>
        <w:spacing w:line="276" w:lineRule="auto"/>
        <w:jc w:val="center"/>
        <w:rPr>
          <w:rFonts w:asciiTheme="majorHAnsi" w:eastAsia="Arial" w:hAnsiTheme="majorHAnsi" w:cstheme="majorHAnsi"/>
          <w:b/>
          <w:sz w:val="28"/>
          <w:szCs w:val="28"/>
          <w:highlight w:val="yellow"/>
          <w:lang w:val="en-US"/>
        </w:rPr>
      </w:pPr>
      <w:r w:rsidRPr="00E906B5">
        <w:rPr>
          <w:rFonts w:asciiTheme="majorHAnsi" w:eastAsia="Arial" w:hAnsiTheme="majorHAnsi" w:cstheme="majorHAnsi"/>
          <w:b/>
          <w:sz w:val="28"/>
          <w:szCs w:val="28"/>
          <w:highlight w:val="yellow"/>
          <w:lang w:val="en-US"/>
        </w:rPr>
        <w:lastRenderedPageBreak/>
        <w:t>GÓP Ý CỦA GV CHUẨN HÓA</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Cs/>
          <w:sz w:val="28"/>
          <w:szCs w:val="28"/>
          <w:highlight w:val="yellow"/>
          <w:lang w:val="en-US"/>
        </w:rPr>
        <w:t>Cá nhân tôi thực sự ấn tượng với bài soạn của cô. Bài này có thể sử dụng làm giáo án mẫu cho nhóm tham khảo. Trân trọng cảm ơn cô!</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28:</w:t>
      </w:r>
      <w:r w:rsidRPr="00E906B5">
        <w:rPr>
          <w:rFonts w:asciiTheme="majorHAnsi" w:eastAsia="Arial" w:hAnsiTheme="majorHAnsi" w:cstheme="majorHAnsi"/>
          <w:b/>
          <w:sz w:val="28"/>
          <w:szCs w:val="28"/>
        </w:rPr>
        <w:t xml:space="preserve"> </w:t>
      </w:r>
      <w:r w:rsidRPr="00E906B5">
        <w:rPr>
          <w:rFonts w:asciiTheme="majorHAnsi" w:eastAsia="Arial" w:hAnsiTheme="majorHAnsi" w:cstheme="majorHAnsi"/>
          <w:b/>
          <w:sz w:val="28"/>
          <w:szCs w:val="28"/>
          <w:lang w:val="en-US"/>
        </w:rPr>
        <w:t>THỰC HÀNH</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LÀM SỮA CHUA VÀ QUAN SÁT VI KHUẨN</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 xml:space="preserve">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tabs>
          <w:tab w:val="left" w:pos="450"/>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1. </w:t>
      </w:r>
      <w:r w:rsidRPr="00E906B5">
        <w:rPr>
          <w:rFonts w:asciiTheme="majorHAnsi" w:eastAsia="Arial" w:hAnsiTheme="majorHAnsi" w:cstheme="majorHAnsi"/>
          <w:b/>
          <w:sz w:val="28"/>
          <w:szCs w:val="28"/>
        </w:rPr>
        <w:t xml:space="preserve">Kiến thức: </w:t>
      </w:r>
      <w:r w:rsidRPr="00E906B5">
        <w:rPr>
          <w:rFonts w:asciiTheme="majorHAnsi" w:eastAsia="Arial" w:hAnsiTheme="majorHAnsi" w:cstheme="majorHAnsi"/>
          <w:bCs/>
          <w:sz w:val="28"/>
          <w:szCs w:val="28"/>
          <w:lang w:val="en-US"/>
        </w:rPr>
        <w:t xml:space="preserve">Khi kết thúc bài học, HS </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vi" w:eastAsia="en-US"/>
        </w:rPr>
        <w:t>Thực hành quan sát và vẽ được hình vi khuẩn quan sát được dưới kính hiển vi quang học.</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vi" w:eastAsia="en-US"/>
        </w:rPr>
        <w:t>Vận dụng được hiểu biết về vi khuẩn vào giải thích một số hiện tượng trong thực tiễn</w:t>
      </w:r>
      <w:r w:rsidRPr="00E906B5">
        <w:rPr>
          <w:rFonts w:asciiTheme="majorHAnsi" w:eastAsia="Times New Roman" w:hAnsiTheme="majorHAnsi" w:cstheme="majorHAnsi"/>
          <w:sz w:val="28"/>
          <w:szCs w:val="28"/>
          <w:lang w:eastAsia="en-US"/>
        </w:rPr>
        <w:t xml:space="preserve"> (</w:t>
      </w:r>
      <w:r w:rsidRPr="00E906B5">
        <w:rPr>
          <w:rFonts w:asciiTheme="majorHAnsi" w:eastAsia="Times New Roman" w:hAnsiTheme="majorHAnsi" w:cstheme="majorHAnsi"/>
          <w:sz w:val="28"/>
          <w:szCs w:val="28"/>
          <w:lang w:val="vi" w:eastAsia="en-US"/>
        </w:rPr>
        <w:t>biết cách làm sữa chua</w:t>
      </w:r>
      <w:r w:rsidRPr="00E906B5">
        <w:rPr>
          <w:rFonts w:asciiTheme="majorHAnsi" w:eastAsia="Times New Roman" w:hAnsiTheme="majorHAnsi" w:cstheme="majorHAnsi"/>
          <w:sz w:val="28"/>
          <w:szCs w:val="28"/>
          <w:lang w:eastAsia="en-US"/>
        </w:rPr>
        <w:t>).</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eastAsia="en-US"/>
        </w:rPr>
        <w:t>Đề xuất được các nguyên liệu và cách thức làm sữa chua đạt yêu cầu.</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Nêu được vai trò của vi khuẩn có trong sữa chua đối với quá trình tiêu hóa của con người.</w:t>
      </w:r>
    </w:p>
    <w:p w:rsidR="00E906B5" w:rsidRPr="00E906B5" w:rsidRDefault="00E906B5" w:rsidP="00E906B5">
      <w:pPr>
        <w:tabs>
          <w:tab w:val="left" w:pos="709"/>
        </w:tabs>
        <w:spacing w:line="276" w:lineRule="auto"/>
        <w:ind w:left="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2. </w:t>
      </w: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tìm kiếm thông tin trên internet, đọc sách giáo khoa.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giao tiếp và hợp tác: thảo luận nhóm để đề xuất nguyên liệu và phương án làm sữa chua; hợp tác thực hiện làm sữa chua tại nhà; sử dụng ngôn ngữ kết hợp với sản phẩm nhóm để trình bày ý tưởng thực hiện nhiệm vụ và những sai lầm gặp phải trong quá trình thực hiện; </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Thiết kế và tổ chức hoạt động làm sữa chua theo nhóm; giải quyết vấn đề trong quá trình thực hiện làm sữa chua đạt yêu cầu về chất lượng, thẩm mĩ; sáng tạo các hương vị sữa chua khác nhau thu hút người sử dụng.</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các nguyên liệu cần dùng để làm tiêu bản quan sát vi khuẩn; nguyên liệu và dụng cụ cần dùng để làm sữa chua.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bookmarkStart w:id="33" w:name="_Hlk63545956_0_0"/>
      <w:r w:rsidRPr="00E906B5">
        <w:rPr>
          <w:rFonts w:asciiTheme="majorHAnsi" w:eastAsia="Arial" w:hAnsiTheme="majorHAnsi" w:cstheme="majorHAnsi"/>
          <w:sz w:val="28"/>
          <w:szCs w:val="28"/>
          <w:lang w:val="en-US"/>
        </w:rPr>
        <w:t>Trình bày được vai trò của vi khuẩn lactic có trong sữa chua đối với quá trình tiêu hóa thức ăn trong đường ruột.</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Xác định được những thiếu sót hoặc sai lầm trong quá trình làm tiêu bản và làm sữa chua. Từ đó tìm cách điều chỉnh và khắc phục những sai lầm trong quá trình làm sữa chua.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Làm được tiêu bản và quan sát tiêu bản dưới kính hiển vi, cách khắc phục một số sai lầm trong quá trình làm sữa chua.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Vẽ hình ảnh vi khuẩn quan sát được dưới kính hiển vi.</w:t>
      </w:r>
    </w:p>
    <w:bookmarkEnd w:id="33"/>
    <w:p w:rsidR="00E906B5" w:rsidRPr="00E906B5" w:rsidRDefault="00E906B5" w:rsidP="00E906B5">
      <w:pPr>
        <w:tabs>
          <w:tab w:val="left" w:pos="709"/>
        </w:tabs>
        <w:spacing w:line="276" w:lineRule="auto"/>
        <w:ind w:left="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3. </w:t>
      </w: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Thông qua thực hiện bài học sẽ tạo điều kiện để học sinh:</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bookmarkStart w:id="34" w:name="_Hlk68131948_0_0"/>
      <w:r w:rsidRPr="00E906B5">
        <w:rPr>
          <w:rFonts w:asciiTheme="majorHAnsi" w:eastAsia="Arial" w:hAnsiTheme="majorHAnsi" w:cstheme="majorHAnsi"/>
          <w:sz w:val="28"/>
          <w:szCs w:val="28"/>
          <w:lang w:val="en-US"/>
        </w:rPr>
        <w:t>Chăm học, chịu khó tìm tòi tài liệu và thực hiện các nhiệm vụ cá nhân nhằm tìm hiểu các bước làm sữa chua.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Có trách nhiệm trong </w:t>
      </w:r>
      <w:bookmarkEnd w:id="34"/>
      <w:r w:rsidRPr="00E906B5">
        <w:rPr>
          <w:rFonts w:asciiTheme="majorHAnsi" w:eastAsia="Arial" w:hAnsiTheme="majorHAnsi" w:cstheme="majorHAnsi"/>
          <w:sz w:val="28"/>
          <w:szCs w:val="28"/>
          <w:lang w:val="en-US"/>
        </w:rPr>
        <w:t>trong hoạt động nhóm, chủ động nhận và thực hiện nhiệm vụ thí nghiệm, thảo luận về dụng cụ, nguyên liệu làm tiêu bản và làm sữa chua.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Có ý thức vận dụng kiến thức, kĩ năng </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Trung thực, cẩn thận trong thực hành, ghi chép kết quả thí nghiệm làm sữa chua.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Có ý thức tuyên truyền vai trò của vi khuẩn có lợi probiotic trong quá trình tiêu hóa thức ăn.</w:t>
      </w:r>
    </w:p>
    <w:p w:rsidR="00E906B5" w:rsidRPr="00E906B5" w:rsidRDefault="00E906B5" w:rsidP="00E906B5">
      <w:pPr>
        <w:tabs>
          <w:tab w:val="left" w:pos="709"/>
        </w:tabs>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các bước làm tiêu bản.</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bảng phụ A1, bút dạ.</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Đoạn video hướng dẫn làm sữa chua tại nhà.</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bookmarkStart w:id="35" w:name="_Hlk63543981_0_0"/>
      <w:r w:rsidRPr="00E906B5">
        <w:rPr>
          <w:rFonts w:asciiTheme="majorHAnsi" w:eastAsia="Arial" w:hAnsiTheme="majorHAnsi" w:cstheme="majorHAnsi"/>
          <w:sz w:val="28"/>
          <w:szCs w:val="28"/>
          <w:lang w:val="en-US"/>
        </w:rPr>
        <w:t xml:space="preserve">Chuẩn bị cho mỗi nhóm </w:t>
      </w:r>
      <w:bookmarkEnd w:id="35"/>
      <w:r w:rsidRPr="00E906B5">
        <w:rPr>
          <w:rFonts w:asciiTheme="majorHAnsi" w:eastAsia="Arial" w:hAnsiTheme="majorHAnsi" w:cstheme="majorHAnsi"/>
          <w:sz w:val="28"/>
          <w:szCs w:val="28"/>
          <w:lang w:val="en-US"/>
        </w:rPr>
        <w:t xml:space="preserve">học sinh: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Kính hiển vi có độ phóng đại 1000.</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Bộ lam kính và lamen.</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Ống nhỏ giọt.</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Nước cất.</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Giấy thấm.</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tìm hiểu về một số loại vi khuẩn thường gặp; đọc trước nội dung bài học.</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450"/>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thực hành quan sát và vẽ hình ảnh vi khuẩn quan sát được. (thời gian: 5 phút)</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vấn đề cần học tập là thực hành quan sát và vẽ hình ảnh vi khuẩn.</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Chia lớp thành 2 đội chơi. GV tổ chức trò chơi “Ai thông minh hơn?”</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Luật chơi: Trong thời gian 1 phút, hai đôi chơi lần lượt đọc tên 1 loại vi khuẩn thường gặp mà HS biết. Trò chơi kết thúc khi hết thời gian 1 phút hoặc có đội không đọc kể tên được 1 loại vi khuẩn tiếp theo. Đội chiến thắng là đội cuối cùng vẫn kể được tên vi khuẩn. Đội chiến thắng có quyền nói với đội còn lại là “Tôi là người thông minh hơn!”.</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GV đặt câu hỏi: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CH1:</w:t>
      </w:r>
      <w:r w:rsidRPr="00E906B5">
        <w:rPr>
          <w:rFonts w:asciiTheme="majorHAnsi" w:eastAsia="Arial" w:hAnsiTheme="majorHAnsi" w:cstheme="majorHAnsi"/>
          <w:bCs/>
          <w:sz w:val="28"/>
          <w:szCs w:val="28"/>
          <w:lang w:val="en-US"/>
        </w:rPr>
        <w:t xml:space="preserve"> Trong số các vi khuẩn vừa kể trên, Vi khuẩn nào là loại vi khuẩn có lợi?</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CH2:</w:t>
      </w:r>
      <w:r w:rsidRPr="00E906B5">
        <w:rPr>
          <w:rFonts w:asciiTheme="majorHAnsi" w:eastAsia="Arial" w:hAnsiTheme="majorHAnsi" w:cstheme="majorHAnsi"/>
          <w:bCs/>
          <w:sz w:val="28"/>
          <w:szCs w:val="28"/>
          <w:lang w:val="en-US"/>
        </w:rPr>
        <w:t xml:space="preserve"> Vi khuẩn có lợi thường có nhiều trong loại thực phẩm nào?</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36" w:name="page2_0_0"/>
      <w:bookmarkEnd w:id="36"/>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lastRenderedPageBreak/>
        <w:t xml:space="preserve">- </w:t>
      </w:r>
      <w:r w:rsidRPr="00E906B5">
        <w:rPr>
          <w:rFonts w:asciiTheme="majorHAnsi" w:eastAsia="Arial" w:hAnsiTheme="majorHAnsi" w:cstheme="majorHAnsi"/>
          <w:bCs/>
          <w:sz w:val="28"/>
          <w:szCs w:val="28"/>
          <w:lang w:val="en-US"/>
        </w:rPr>
        <w:t>Câu trả lời của 2 đội chơi như: trực khuẩn, xoắn khuẩn, liên cầu khuẩn, tụ cầu khuẩn, vi khuẩn lao, vi khuẩn tả, vi khuẩn E.coli, vi khuẩn Lactobacillus, vi khuẩn probiotic,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Các vi khuẩn có lợi: vi khuẩn E.coli, vi khuẩn Lactobacillus…</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Vi khuẩn có lợi thường có nhiều trong sữa chua, rau củ muối, hạt đậu tương lên men…                                                                             </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1: Chuyển giao nhiệm vụ học tập</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cho HS đọc luật chơi; tổ chức cho 2 đội trưởng bốc thăm quyền trả lời trước.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*Bước 2: Thực hiện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nhớ lại kiến thức đã học ở tiết trước để kể tên các loại vi khuẩn.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GV quan sát HS thực hiện nhiệm vụ</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nhớ lại kiến thức đã học ở tiết trước để trả lời câu hỏi của GV.</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3: Báo cáo kết quả và thảo luận</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2 đội chơi lần lượt trả lời nhanh các loại vi khuẩn. Đội chiến thắng là đội trả lời đúng đến khi hết thời gian quy định hoặc đội chơi còn lại không trả lời được.</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làm trọng tài để xác định các phương án trả lời đúng và theo dõi thời gian.</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HS trả lời câu hỏi do GV đặt ra. </w:t>
      </w:r>
      <w:r w:rsidRPr="00E906B5">
        <w:rPr>
          <w:rFonts w:asciiTheme="majorHAnsi" w:eastAsia="Arial" w:hAnsiTheme="majorHAnsi" w:cstheme="majorHAnsi"/>
          <w:sz w:val="28"/>
          <w:szCs w:val="28"/>
          <w:lang w:val="en-US"/>
        </w:rPr>
        <w:sym w:font="Wingdings" w:char="F0E0"/>
      </w:r>
      <w:r w:rsidRPr="00E906B5">
        <w:rPr>
          <w:rFonts w:asciiTheme="majorHAnsi" w:eastAsia="Arial" w:hAnsiTheme="majorHAnsi" w:cstheme="majorHAnsi"/>
          <w:sz w:val="28"/>
          <w:szCs w:val="28"/>
          <w:lang w:val="en-US"/>
        </w:rPr>
        <w:t xml:space="preserve"> HS khác nhận xét, bổ sung.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4: Đánh giá kết quả thực hiện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và thông báo đội chiến thắng.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câu trả lời của HS và dẫn dắt vào bài: Qua bài học trước các em đã biết nhiều loại vi khuẩn có hại nhưng cũng có nhiều loại vi khuẩn có lợi. Các vi khuẩn này luôn tồn tại xung quanh chúng ta. Một loại thực phẩm có chứa nhiều vi khuẩn có lợi đó là sữa chua. Vậy trong sữa chua có những loại vi khuẩn nào, chúng có hình dạng ra sao và để làm sữa chua cần có những thao tác thế nào? Chúng ta cùng tìm hiểu trong bài học hôm nay.</w:t>
      </w:r>
    </w:p>
    <w:p w:rsidR="00E906B5" w:rsidRPr="00E906B5" w:rsidRDefault="00E906B5" w:rsidP="00E906B5">
      <w:pPr>
        <w:tabs>
          <w:tab w:val="left" w:pos="450"/>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quan sát tế bào vi khuẩn trong sữa chua (thời gian: 25 phút)</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709"/>
        </w:tabs>
        <w:spacing w:line="276" w:lineRule="auto"/>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vi" w:eastAsia="en-US"/>
        </w:rPr>
        <w:tab/>
      </w:r>
      <w:r w:rsidRPr="00E906B5">
        <w:rPr>
          <w:rFonts w:asciiTheme="majorHAnsi" w:eastAsia="Times New Roman" w:hAnsiTheme="majorHAnsi" w:cstheme="majorHAnsi"/>
          <w:sz w:val="28"/>
          <w:szCs w:val="28"/>
          <w:lang w:val="en-US" w:eastAsia="en-US"/>
        </w:rPr>
        <w:t>- Thực hành làm tiêu bản mẫu sữa chua.</w:t>
      </w:r>
    </w:p>
    <w:p w:rsidR="00E906B5" w:rsidRPr="00E906B5" w:rsidRDefault="00E906B5" w:rsidP="00E906B5">
      <w:pPr>
        <w:tabs>
          <w:tab w:val="left" w:pos="709"/>
        </w:tabs>
        <w:spacing w:line="276" w:lineRule="auto"/>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ab/>
        <w:t xml:space="preserve">- </w:t>
      </w:r>
      <w:r w:rsidRPr="00E906B5">
        <w:rPr>
          <w:rFonts w:asciiTheme="majorHAnsi" w:eastAsia="Times New Roman" w:hAnsiTheme="majorHAnsi" w:cstheme="majorHAnsi"/>
          <w:sz w:val="28"/>
          <w:szCs w:val="28"/>
          <w:lang w:val="vi" w:eastAsia="en-US"/>
        </w:rPr>
        <w:t>Thực hành quan sát và vẽ được hình vi khuẩn quan sát được dưới kính hiển vi quang học.</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w:t>
      </w:r>
      <w:bookmarkStart w:id="37" w:name="_Hlk69509029"/>
      <w:r w:rsidRPr="00E906B5">
        <w:rPr>
          <w:rFonts w:asciiTheme="majorHAnsi" w:eastAsia="Arial" w:hAnsiTheme="majorHAnsi" w:cstheme="majorHAnsi"/>
          <w:sz w:val="28"/>
          <w:szCs w:val="28"/>
          <w:lang w:val="en-US"/>
        </w:rPr>
        <w:t>Yêu cầu HS nghiên cứu thông tin mục II.1 SGK trang 96, thảo luận nhóm 6 – 8 HS, đề xuất các dụng cụ, nguyên liệu cần dùng cho thí nghiệm thực hành quan sát vi khuẩn trong sữa chua.</w:t>
      </w:r>
      <w:bookmarkEnd w:id="37"/>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b/>
          <w:bCs/>
          <w:sz w:val="28"/>
          <w:szCs w:val="28"/>
          <w:lang w:val="en-US"/>
        </w:rPr>
        <w:t>thời gian 3 phút</w:t>
      </w:r>
      <w:r w:rsidRPr="00E906B5">
        <w:rPr>
          <w:rFonts w:asciiTheme="majorHAnsi" w:eastAsia="Arial" w:hAnsiTheme="majorHAnsi" w:cstheme="majorHAnsi"/>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hình ảnh hoặc video hướng dẫn HS làm tiêu bản mẫu sữa chua để quan sát.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xml:space="preserve">- GV: Yêu cầu các </w:t>
      </w:r>
      <w:bookmarkStart w:id="38" w:name="_Hlk69509127"/>
      <w:r w:rsidRPr="00E906B5">
        <w:rPr>
          <w:rFonts w:asciiTheme="majorHAnsi" w:eastAsia="Arial" w:hAnsiTheme="majorHAnsi" w:cstheme="majorHAnsi"/>
          <w:sz w:val="28"/>
          <w:szCs w:val="28"/>
          <w:lang w:val="en-US"/>
        </w:rPr>
        <w:t>nhóm tiến hành làm tiêu bản và quan sát tiêu bản bằng kính hiển vi; vẽ hình và nhận xét vào phiếu thực hành.</w:t>
      </w:r>
      <w:bookmarkEnd w:id="38"/>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b/>
          <w:bCs/>
          <w:sz w:val="28"/>
          <w:szCs w:val="28"/>
          <w:lang w:val="en-US"/>
        </w:rPr>
        <w:t>thời gian 15 phút</w:t>
      </w:r>
      <w:r w:rsidRPr="00E906B5">
        <w:rPr>
          <w:rFonts w:asciiTheme="majorHAnsi" w:eastAsia="Arial" w:hAnsiTheme="majorHAnsi" w:cstheme="majorHAnsi"/>
          <w:sz w:val="28"/>
          <w:szCs w:val="28"/>
          <w:lang w:val="en-US"/>
        </w:rPr>
        <w:t>)</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vẽ hình vi khuẩn quan sát được bằng kính hiển vi.</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nhận xét được: Vi khuẩn có nhiều hình dạng khác nhau (hình que, hình xoắn, hình cầu). Phân bố riêng lẻ hoăc thành từng đám.</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Bước 1: Chuyển giao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nghiên cứu thông tin mục II.1 SGK trang 96, thảo luận nhóm 6 – 8 HS, đề xuất các dụng cụ, nguyên liệu cần dùng cho thí nghiệm thực hành quan sát vi khuẩn trong sữa chua vào phiếu thực hành.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hình ảnh hoặc video hướng dẫn HS làm tiêu bản mẫu sữa chua để quan sát.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tiến hành làm tiêu bản và quan sát tiêu bản bằng kính hiển vi; vẽ hình và nhận xét vào phiếu thực hành.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nghiên cứu thông tin SGK, thảo luận nhóm, theo dõi hình ảnh (hoặc video) hướng dẫn, thực hiện các nhiệm vụ do GV đưa ra.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quan sát HS thực hiện nhiệm vụ/ hỗ trợ các nhóm (nếu cần).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Bước 3: Báo cáo kết quả và thảo luận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1 – 2 nhóm báo cáo kết quả thực hành. Các nhóm khác nhận xét, bổ sung.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Bước 4: Đánh giá kết quả thực hiện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tổ chức cho HS các nhóm tự đánh giá và các nhóm đánh giá đồng đẳng.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đánh giá hoạt động học tập của học sinh.</w:t>
      </w:r>
    </w:p>
    <w:p w:rsidR="00E906B5" w:rsidRPr="00E906B5" w:rsidRDefault="00E906B5" w:rsidP="00E906B5">
      <w:pPr>
        <w:tabs>
          <w:tab w:val="left" w:pos="450"/>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làm sữa chua.</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 xml:space="preserve">- </w:t>
      </w:r>
      <w:r w:rsidRPr="00E906B5">
        <w:rPr>
          <w:rFonts w:asciiTheme="majorHAnsi" w:eastAsia="Times New Roman" w:hAnsiTheme="majorHAnsi" w:cstheme="majorHAnsi"/>
          <w:sz w:val="28"/>
          <w:szCs w:val="28"/>
          <w:lang w:val="vi" w:eastAsia="en-US"/>
        </w:rPr>
        <w:t>Vận dụng được hiểu biết về vi khuẩn vào giải thích một số hiện tượng trong thực tiễn</w:t>
      </w:r>
      <w:r w:rsidRPr="00E906B5">
        <w:rPr>
          <w:rFonts w:asciiTheme="majorHAnsi" w:eastAsia="Times New Roman" w:hAnsiTheme="majorHAnsi" w:cstheme="majorHAnsi"/>
          <w:sz w:val="28"/>
          <w:szCs w:val="28"/>
          <w:lang w:val="en-US" w:eastAsia="en-US"/>
        </w:rPr>
        <w:t xml:space="preserve"> (</w:t>
      </w:r>
      <w:r w:rsidRPr="00E906B5">
        <w:rPr>
          <w:rFonts w:asciiTheme="majorHAnsi" w:eastAsia="Times New Roman" w:hAnsiTheme="majorHAnsi" w:cstheme="majorHAnsi"/>
          <w:sz w:val="28"/>
          <w:szCs w:val="28"/>
          <w:lang w:val="vi" w:eastAsia="en-US"/>
        </w:rPr>
        <w:t>biết cách làm sữa chua</w:t>
      </w:r>
      <w:r w:rsidRPr="00E906B5">
        <w:rPr>
          <w:rFonts w:asciiTheme="majorHAnsi" w:eastAsia="Times New Roman" w:hAnsiTheme="majorHAnsi" w:cstheme="majorHAnsi"/>
          <w:sz w:val="28"/>
          <w:szCs w:val="28"/>
          <w:lang w:val="en-US" w:eastAsia="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 Đề xuất được các nguyên liệu và cách thức làm sữa chua đạt yêu cầu.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 Nêu được vai trò của vi khuẩn có trong sữa chua đối với quá trình tiêu hóa của con người.</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thảo luận nhóm, đề xuất phương án làm sữa chua theo phiếu học tập; phân công nhiệm vụ cho từng thành viên trong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tiến hành thực hành làm sữa chua (tại nhà); thống nhất làm báo cáo 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trưng bày sản phẩm của nhóm (mẫu vật, bảng báo cáo 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GV yêu cầu các nhóm lần lượt thuyết trình về sản phẩm của nhóm đã làm được và rút ra các bước tiến hành làm sữa chua.</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Sản phẩm sữa chua mà các nhóm đã làm được.</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Báo cáo thực hành.</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1: Chuyển 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đặt vấn đề: Trong sữa chua có nhiều lợi khuẩn, rất tốt cho hệ tiêu hóa. Chúng ta có thể sử dụng sữa chua hàng ngày với một lượng vừa đủ. Vậy sau đây các nhóm hãy thực hành làm sữa chua.</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chia lớp thành 6 nhóm (8 – 10 HS)</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yêu cầu thảo luận nhóm, đề xuất phương án làm sữa chua theo phiếu học tập; phân công nhiệm vụ cho từng thành viên trong nhóm. </w:t>
      </w:r>
      <w:r w:rsidRPr="00E906B5">
        <w:rPr>
          <w:rFonts w:asciiTheme="majorHAnsi" w:eastAsia="Arial" w:hAnsiTheme="majorHAnsi" w:cstheme="majorHAnsi"/>
          <w:b/>
          <w:bCs/>
          <w:sz w:val="28"/>
          <w:szCs w:val="28"/>
          <w:lang w:val="en-US"/>
        </w:rPr>
        <w:t>(thời gian 10 phút)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yêu cầu về thành phẩm và hướng dẫn bảo quản.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tiến hành thực hành làm sữa chua (các nhóm thực hành tại nhà); thống nhất làm báo cáo thực hành. (Yêu cầu hoàn thành nhiệm vụ trước tiết thứ 2 của bài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trưng bày sản phẩm của nhóm (mẫu vật, bảng báo cáo thực hành). (</w:t>
      </w:r>
      <w:r w:rsidRPr="00E906B5">
        <w:rPr>
          <w:rFonts w:asciiTheme="majorHAnsi" w:eastAsia="Arial" w:hAnsiTheme="majorHAnsi" w:cstheme="majorHAnsi"/>
          <w:b/>
          <w:bCs/>
          <w:sz w:val="28"/>
          <w:szCs w:val="28"/>
          <w:lang w:val="en-US"/>
        </w:rPr>
        <w:t>thời gian 10 phút</w:t>
      </w:r>
      <w:r w:rsidRPr="00E906B5">
        <w:rPr>
          <w:rFonts w:asciiTheme="majorHAnsi" w:eastAsia="Arial" w:hAnsiTheme="majorHAnsi" w:cstheme="majorHAnsi"/>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lần lượt thuyết trình về sản phẩm của nhóm đã làm được và rút ra các bước tiến hành làm sữa chua. Mỗi nhóm trình bày trong thời gian 3 phút. (</w:t>
      </w:r>
      <w:r w:rsidRPr="00E906B5">
        <w:rPr>
          <w:rFonts w:asciiTheme="majorHAnsi" w:eastAsia="Arial" w:hAnsiTheme="majorHAnsi" w:cstheme="majorHAnsi"/>
          <w:b/>
          <w:bCs/>
          <w:sz w:val="28"/>
          <w:szCs w:val="28"/>
          <w:lang w:val="en-US"/>
        </w:rPr>
        <w:t>Thời gian 20 - 25 phút</w:t>
      </w:r>
      <w:r w:rsidRPr="00E906B5">
        <w:rPr>
          <w:rFonts w:asciiTheme="majorHAnsi" w:eastAsia="Arial" w:hAnsiTheme="majorHAnsi" w:cstheme="majorHAnsi"/>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*Bước 2: Thực hiện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thông tin SGKthảo luận nhóm để đề xuất phương án làm sữa chua (nguyên liệu, dụng cụ, các thao tác tiến hành…); phân công nhiệm vụ các thành viên trong nhóm.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tiến hành thực hành làm sữa chua theo phương án đã đề xuất ở tiết học trước. HS quay video hoặc chụp ảnh các thao tác làm.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và thống nhất phương án trình bày báo cáo và thuyết trình sản phẩm, các thao tác tiến hành (Giấy A0, poster hoặc ppt…).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trưng bày sản phẩm của nhóm.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cử đại diện HS trình bày báo cáo của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3: Báo cáo kết quả và thảo luận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Đại diện HS các nhóm trình bày phương án lám sữa chua, các nhóm khác lắng nghe, nhận xét và bổ sung.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Đại diện HS các nhóm trình bày báo cáo thực hành, các nhóm khác lắng nghe, nhận xét và bổ sung.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4: Đánh giá kết quả thực hiện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xml:space="preserve">- GV tổ chức cho HS lần lượt chấm điểm sản phẩm của nhóm bằng cách dán sticker mặt cười hoặc mặt buồn vào bảng đánh giá của từng nhóm theo sơ đồ trong thời gian 1 phút.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
          <w:bCs/>
          <w:sz w:val="28"/>
          <w:szCs w:val="28"/>
          <w:lang w:val="en-US"/>
        </w:rPr>
      </w:pPr>
      <w:r w:rsidRPr="00E906B5">
        <w:rPr>
          <w:rFonts w:asciiTheme="majorHAnsi" w:eastAsia="Arial" w:hAnsiTheme="majorHAnsi" w:cstheme="majorHAnsi"/>
          <w:b/>
          <w:bCs/>
          <w:sz w:val="28"/>
          <w:szCs w:val="28"/>
          <w:lang w:val="en-US"/>
        </w:rPr>
        <w:tab/>
        <w:t>Sơ đồ di chuyển</w:t>
      </w:r>
    </w:p>
    <w:p w:rsidR="00E906B5" w:rsidRPr="00E906B5" w:rsidRDefault="00E906B5" w:rsidP="00E906B5">
      <w:pPr>
        <w:pStyle w:val="ListParagraph"/>
        <w:tabs>
          <w:tab w:val="left" w:pos="709"/>
        </w:tabs>
        <w:spacing w:line="276" w:lineRule="auto"/>
        <w:ind w:left="0" w:firstLine="567"/>
        <w:jc w:val="center"/>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lang w:val="en-US" w:eastAsia="en-US"/>
        </w:rPr>
        <w:drawing>
          <wp:inline distT="0" distB="0" distL="0" distR="0" wp14:anchorId="050D1B4A" wp14:editId="62DC92EA">
            <wp:extent cx="1375820" cy="1428462"/>
            <wp:effectExtent l="0" t="0" r="0" b="635"/>
            <wp:docPr id="308577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7017"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95519" cy="1448915"/>
                    </a:xfrm>
                    <a:prstGeom prst="rect">
                      <a:avLst/>
                    </a:prstGeom>
                    <a:noFill/>
                  </pic:spPr>
                </pic:pic>
              </a:graphicData>
            </a:graphic>
          </wp:inline>
        </w:drawing>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tổ chức cho HS các nhóm tự đánh giá và các nhóm đánh giá đồng đẳng.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đánh giá hoạt động học tập của học sinh.</w:t>
      </w:r>
    </w:p>
    <w:p w:rsidR="00E906B5" w:rsidRPr="00E906B5" w:rsidRDefault="00E906B5" w:rsidP="00E906B5">
      <w:pPr>
        <w:spacing w:line="276" w:lineRule="auto"/>
        <w:ind w:firstLine="567"/>
        <w:jc w:val="both"/>
        <w:rPr>
          <w:rFonts w:asciiTheme="majorHAnsi" w:eastAsia="Arial" w:hAnsiTheme="majorHAnsi" w:cstheme="majorHAnsi"/>
          <w:bCs/>
          <w:color w:val="000000"/>
          <w:sz w:val="28"/>
          <w:szCs w:val="28"/>
          <w:lang w:val="en-US"/>
        </w:rPr>
      </w:pPr>
      <w:r w:rsidRPr="00E906B5">
        <w:rPr>
          <w:rFonts w:asciiTheme="majorHAnsi" w:eastAsia="Arial" w:hAnsiTheme="majorHAnsi" w:cstheme="majorHAnsi"/>
          <w:bCs/>
          <w:color w:val="000000"/>
          <w:sz w:val="28"/>
          <w:szCs w:val="28"/>
          <w:lang w:val="en-US"/>
        </w:rPr>
        <w:t>- GV chốt các thao tác tiến hành làm sữa chua.</w:t>
      </w:r>
    </w:p>
    <w:p w:rsidR="00E906B5" w:rsidRPr="00E906B5" w:rsidRDefault="00E906B5" w:rsidP="00E906B5">
      <w:pPr>
        <w:tabs>
          <w:tab w:val="left" w:pos="450"/>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vi khuẩn và các thao tác làm sữa chua.</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bCs/>
          <w:sz w:val="28"/>
          <w:szCs w:val="28"/>
          <w:lang w:val="en-US"/>
        </w:rPr>
        <w:t>GV yêu cầu HS trả lời một số câu hỏi trắc nghiệm thông qua trò chơi “Vi khuẩn có lợi hay có hại?”</w:t>
      </w:r>
    </w:p>
    <w:p w:rsidR="00E906B5" w:rsidRPr="00E906B5" w:rsidRDefault="00E906B5" w:rsidP="00E906B5">
      <w:pPr>
        <w:pStyle w:val="NormalWeb"/>
        <w:spacing w:before="0" w:beforeAutospacing="0" w:after="0" w:afterAutospacing="0" w:line="276" w:lineRule="auto"/>
        <w:ind w:right="48" w:firstLine="567"/>
        <w:jc w:val="both"/>
        <w:rPr>
          <w:rFonts w:asciiTheme="majorHAnsi" w:hAnsiTheme="majorHAnsi" w:cstheme="majorHAnsi"/>
          <w:sz w:val="28"/>
          <w:szCs w:val="28"/>
        </w:rPr>
      </w:pPr>
      <w:r w:rsidRPr="00E906B5">
        <w:rPr>
          <w:rFonts w:asciiTheme="majorHAnsi" w:hAnsiTheme="majorHAnsi" w:cstheme="majorHAnsi"/>
          <w:sz w:val="28"/>
          <w:szCs w:val="28"/>
        </w:rPr>
        <w:t>Câu 1: Vi khuẩn lactic được sử dụng để tạo ra món ăn nào dưới đây?</w:t>
      </w:r>
    </w:p>
    <w:p w:rsidR="00E906B5" w:rsidRPr="00E906B5" w:rsidRDefault="00E906B5" w:rsidP="00E906B5">
      <w:pPr>
        <w:pStyle w:val="NormalWeb"/>
        <w:spacing w:before="0" w:beforeAutospacing="0" w:after="0" w:afterAutospacing="0" w:line="276" w:lineRule="auto"/>
        <w:ind w:right="48" w:firstLine="567"/>
        <w:jc w:val="both"/>
        <w:rPr>
          <w:rFonts w:asciiTheme="majorHAnsi" w:hAnsiTheme="majorHAnsi" w:cstheme="majorHAnsi"/>
          <w:sz w:val="28"/>
          <w:szCs w:val="28"/>
        </w:rPr>
      </w:pPr>
      <w:r w:rsidRPr="00E906B5">
        <w:rPr>
          <w:rFonts w:asciiTheme="majorHAnsi" w:hAnsiTheme="majorHAnsi" w:cstheme="majorHAnsi"/>
          <w:sz w:val="28"/>
          <w:szCs w:val="28"/>
        </w:rPr>
        <w:t>A. nước tương.      </w:t>
      </w:r>
      <w:r w:rsidRPr="00E906B5">
        <w:rPr>
          <w:rFonts w:asciiTheme="majorHAnsi" w:hAnsiTheme="majorHAnsi" w:cstheme="majorHAnsi"/>
          <w:sz w:val="28"/>
          <w:szCs w:val="28"/>
        </w:rPr>
        <w:tab/>
      </w:r>
      <w:r w:rsidRPr="00E906B5">
        <w:rPr>
          <w:rFonts w:asciiTheme="majorHAnsi" w:hAnsiTheme="majorHAnsi" w:cstheme="majorHAnsi"/>
          <w:sz w:val="28"/>
          <w:szCs w:val="28"/>
        </w:rPr>
        <w:tab/>
        <w:t>B. nước mắm.</w:t>
      </w:r>
      <w:r w:rsidRPr="00E906B5">
        <w:rPr>
          <w:rFonts w:asciiTheme="majorHAnsi" w:hAnsiTheme="majorHAnsi" w:cstheme="majorHAnsi"/>
          <w:sz w:val="28"/>
          <w:szCs w:val="28"/>
        </w:rPr>
        <w:tab/>
        <w:t>C. Rượu nếp.      </w:t>
      </w:r>
      <w:r w:rsidRPr="00E906B5">
        <w:rPr>
          <w:rFonts w:asciiTheme="majorHAnsi" w:hAnsiTheme="majorHAnsi" w:cstheme="majorHAnsi"/>
          <w:sz w:val="28"/>
          <w:szCs w:val="28"/>
        </w:rPr>
        <w:tab/>
        <w:t>D. Sữa chua.</w:t>
      </w:r>
    </w:p>
    <w:p w:rsidR="00E906B5" w:rsidRPr="00E906B5" w:rsidRDefault="00E906B5" w:rsidP="00E906B5">
      <w:pPr>
        <w:pStyle w:val="NormalWeb"/>
        <w:spacing w:before="0" w:beforeAutospacing="0" w:after="0" w:afterAutospacing="0" w:line="276" w:lineRule="auto"/>
        <w:ind w:right="48" w:firstLine="567"/>
        <w:jc w:val="both"/>
        <w:rPr>
          <w:rFonts w:asciiTheme="majorHAnsi" w:hAnsiTheme="majorHAnsi" w:cstheme="majorHAnsi"/>
          <w:sz w:val="28"/>
          <w:szCs w:val="28"/>
        </w:rPr>
      </w:pPr>
      <w:r w:rsidRPr="00E906B5">
        <w:rPr>
          <w:rFonts w:asciiTheme="majorHAnsi" w:hAnsiTheme="majorHAnsi" w:cstheme="majorHAnsi"/>
          <w:sz w:val="28"/>
          <w:szCs w:val="28"/>
        </w:rPr>
        <w:t>Câu 2: Để bảo quản thực phẩm trước sự tấn công của vi khuẩn hoại sinh, chúng ta có thể áp dụng phương pháp nào sau đây?</w:t>
      </w:r>
    </w:p>
    <w:p w:rsidR="00E906B5" w:rsidRPr="00E906B5" w:rsidRDefault="00E906B5" w:rsidP="00E906B5">
      <w:pPr>
        <w:pStyle w:val="NormalWeb"/>
        <w:spacing w:before="0" w:beforeAutospacing="0" w:after="0" w:afterAutospacing="0" w:line="276" w:lineRule="auto"/>
        <w:ind w:right="48" w:firstLine="567"/>
        <w:jc w:val="both"/>
        <w:rPr>
          <w:rFonts w:asciiTheme="majorHAnsi" w:hAnsiTheme="majorHAnsi" w:cstheme="majorHAnsi"/>
          <w:sz w:val="28"/>
          <w:szCs w:val="28"/>
        </w:rPr>
      </w:pPr>
      <w:bookmarkStart w:id="39" w:name="_Hlk72614740"/>
      <w:r w:rsidRPr="00E906B5">
        <w:rPr>
          <w:rFonts w:asciiTheme="majorHAnsi" w:hAnsiTheme="majorHAnsi" w:cstheme="majorHAnsi"/>
          <w:sz w:val="28"/>
          <w:szCs w:val="28"/>
        </w:rPr>
        <w:t>A.Ướp muối, sấy khô, ướp lạnh.</w:t>
      </w:r>
      <w:r w:rsidRPr="00E906B5">
        <w:rPr>
          <w:rFonts w:asciiTheme="majorHAnsi" w:hAnsiTheme="majorHAnsi" w:cstheme="majorHAnsi"/>
          <w:sz w:val="28"/>
          <w:szCs w:val="28"/>
        </w:rPr>
        <w:tab/>
      </w:r>
      <w:r w:rsidRPr="00E906B5">
        <w:rPr>
          <w:rFonts w:asciiTheme="majorHAnsi" w:hAnsiTheme="majorHAnsi" w:cstheme="majorHAnsi"/>
          <w:sz w:val="28"/>
          <w:szCs w:val="28"/>
        </w:rPr>
        <w:tab/>
        <w:t>B. Sấy khô, ướp lạnh.</w:t>
      </w:r>
    </w:p>
    <w:p w:rsidR="00E906B5" w:rsidRPr="00E906B5" w:rsidRDefault="00E906B5" w:rsidP="00E906B5">
      <w:pPr>
        <w:pStyle w:val="NormalWeb"/>
        <w:spacing w:before="0" w:beforeAutospacing="0" w:after="0" w:afterAutospacing="0" w:line="276" w:lineRule="auto"/>
        <w:ind w:right="48" w:firstLine="567"/>
        <w:jc w:val="both"/>
        <w:rPr>
          <w:rFonts w:asciiTheme="majorHAnsi" w:hAnsiTheme="majorHAnsi" w:cstheme="majorHAnsi"/>
          <w:sz w:val="28"/>
          <w:szCs w:val="28"/>
        </w:rPr>
      </w:pPr>
      <w:r w:rsidRPr="00E906B5">
        <w:rPr>
          <w:rFonts w:asciiTheme="majorHAnsi" w:hAnsiTheme="majorHAnsi" w:cstheme="majorHAnsi"/>
          <w:sz w:val="28"/>
          <w:szCs w:val="28"/>
        </w:rPr>
        <w:t>C. Ướp muối, ướp lạnh.</w:t>
      </w:r>
      <w:r w:rsidRPr="00E906B5">
        <w:rPr>
          <w:rFonts w:asciiTheme="majorHAnsi" w:hAnsiTheme="majorHAnsi" w:cstheme="majorHAnsi"/>
          <w:sz w:val="28"/>
          <w:szCs w:val="28"/>
        </w:rPr>
        <w:tab/>
      </w:r>
      <w:r w:rsidRPr="00E906B5">
        <w:rPr>
          <w:rFonts w:asciiTheme="majorHAnsi" w:hAnsiTheme="majorHAnsi" w:cstheme="majorHAnsi"/>
          <w:sz w:val="28"/>
          <w:szCs w:val="28"/>
        </w:rPr>
        <w:tab/>
      </w:r>
      <w:r w:rsidRPr="00E906B5">
        <w:rPr>
          <w:rFonts w:asciiTheme="majorHAnsi" w:hAnsiTheme="majorHAnsi" w:cstheme="majorHAnsi"/>
          <w:sz w:val="28"/>
          <w:szCs w:val="28"/>
        </w:rPr>
        <w:tab/>
        <w:t>D. Ướp muối, sấy khô.</w:t>
      </w:r>
    </w:p>
    <w:bookmarkEnd w:id="39"/>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Câu 3: </w:t>
      </w:r>
      <w:bookmarkStart w:id="40" w:name="_Hlk72614756"/>
      <w:r w:rsidRPr="00E906B5">
        <w:rPr>
          <w:rFonts w:asciiTheme="majorHAnsi" w:hAnsiTheme="majorHAnsi" w:cstheme="majorHAnsi"/>
          <w:sz w:val="28"/>
          <w:szCs w:val="28"/>
        </w:rPr>
        <w:t>Cho các vai trò sau của Vi khuẩn:</w:t>
      </w:r>
      <w:bookmarkEnd w:id="40"/>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1. Phân giải xác động thực vật thành chất mùn rồi thành muối khoáng cung cấp cho cây sử dụng </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2. Phân hủy không hoàn toàn các chất hữu cơ tạo ra các hợp chất đơn giản chứa cacbon, rồi thành than đá hoặc dầu lửa </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3. Một số vi khuẩn cố định đạm, bổ sung nguồn đạm cho đất </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4. Một số vi khuẩn lên men, được sử dụng để muối dưa, làm dấm, làm các sản phẩm lên men... </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5. Vi khuẩn có vai trò trong công nghệ sinh học, làm sạch nước thải, làm sạch môi trường </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6. Vi khuẩn còn có vai trò làm sạch không khí, nhất là ở thành phố.</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Vi khuẩn có các lợi ích gồm:</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A. 1, 2, 3, 4, 5</w:t>
      </w:r>
      <w:r w:rsidRPr="00E906B5">
        <w:rPr>
          <w:rFonts w:asciiTheme="majorHAnsi" w:hAnsiTheme="majorHAnsi" w:cstheme="majorHAnsi"/>
          <w:sz w:val="28"/>
          <w:szCs w:val="28"/>
        </w:rPr>
        <w:tab/>
      </w:r>
      <w:r w:rsidRPr="00E906B5">
        <w:rPr>
          <w:rFonts w:asciiTheme="majorHAnsi" w:hAnsiTheme="majorHAnsi" w:cstheme="majorHAnsi"/>
          <w:sz w:val="28"/>
          <w:szCs w:val="28"/>
        </w:rPr>
        <w:tab/>
        <w:t>B. 2, 3, 4, 5, 6</w:t>
      </w:r>
      <w:r w:rsidRPr="00E906B5">
        <w:rPr>
          <w:rFonts w:asciiTheme="majorHAnsi" w:hAnsiTheme="majorHAnsi" w:cstheme="majorHAnsi"/>
          <w:sz w:val="28"/>
          <w:szCs w:val="28"/>
        </w:rPr>
        <w:tab/>
        <w:t>C. 1, 3, 4, 5, 6</w:t>
      </w:r>
      <w:r w:rsidRPr="00E906B5">
        <w:rPr>
          <w:rFonts w:asciiTheme="majorHAnsi" w:hAnsiTheme="majorHAnsi" w:cstheme="majorHAnsi"/>
          <w:sz w:val="28"/>
          <w:szCs w:val="28"/>
        </w:rPr>
        <w:tab/>
        <w:t>D. 1, 2, 3, 5, 6</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4: Vi khuẩn có hại vì</w:t>
      </w:r>
    </w:p>
    <w:p w:rsidR="00E906B5" w:rsidRPr="00E906B5" w:rsidRDefault="00E906B5" w:rsidP="00E906B5">
      <w:pPr>
        <w:pStyle w:val="NormalWeb"/>
        <w:shd w:val="clear" w:color="auto" w:fill="FFFFFF"/>
        <w:tabs>
          <w:tab w:val="left" w:pos="7905"/>
        </w:tabs>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A. có những vi khuẩn kí sinh trên cơ thể người, thực vật, động vật.</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B. nhiều vi khuẩn hoại sinh làm hỏng thức ăn (thức ăn ôi thiu, thối rữa).</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C. vi khuẩn phân huỷ rác rưởi (có nguồn gốc hữu cơ) gây mùi hôi thối, ô nhiễm môi trường.</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D. vi khuẩn gây hại cho con người, động thực vật; làm thức ăn bị ôi thiu; phân hủy rác gây ô nhiễm môi trường.</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hAnsiTheme="majorHAnsi" w:cstheme="majorHAnsi"/>
          <w:sz w:val="28"/>
          <w:szCs w:val="28"/>
        </w:rPr>
        <w:t xml:space="preserve">Câu 5: </w:t>
      </w:r>
      <w:r w:rsidRPr="00E906B5">
        <w:rPr>
          <w:rFonts w:asciiTheme="majorHAnsi" w:hAnsiTheme="majorHAnsi" w:cstheme="majorHAnsi"/>
          <w:sz w:val="28"/>
          <w:szCs w:val="28"/>
          <w:lang w:val="en-US"/>
        </w:rPr>
        <w:t>Trong bài học, cần tiến hành bao nhiêu bước để làm tiêu bản quan sát vi khuẩn có trong sữa chua?</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3</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B. 5</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C. 6</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D. 7</w:t>
      </w:r>
    </w:p>
    <w:p w:rsidR="00E906B5" w:rsidRPr="00E906B5" w:rsidRDefault="00E906B5" w:rsidP="00E906B5">
      <w:pPr>
        <w:pStyle w:val="NormalWeb"/>
        <w:shd w:val="clear" w:color="auto" w:fill="FFFEFD"/>
        <w:spacing w:before="0" w:beforeAutospacing="0" w:after="0" w:afterAutospacing="0"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Câu 6: </w:t>
      </w:r>
      <w:r w:rsidRPr="00E906B5">
        <w:rPr>
          <w:rStyle w:val="Strong"/>
          <w:rFonts w:asciiTheme="majorHAnsi" w:eastAsia="Calibri" w:hAnsiTheme="majorHAnsi" w:cstheme="majorHAnsi"/>
          <w:sz w:val="28"/>
          <w:szCs w:val="28"/>
        </w:rPr>
        <w:t>Vi khuẩn trong sữa chua tốt cho:</w:t>
      </w:r>
    </w:p>
    <w:p w:rsidR="00E906B5" w:rsidRPr="00E906B5" w:rsidRDefault="00E906B5" w:rsidP="00E906B5">
      <w:pPr>
        <w:pStyle w:val="NormalWeb"/>
        <w:shd w:val="clear" w:color="auto" w:fill="FFFEFD"/>
        <w:spacing w:before="0" w:beforeAutospacing="0" w:after="0" w:afterAutospacing="0"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A. da và hệ thống tuần hoàn.</w:t>
      </w:r>
    </w:p>
    <w:p w:rsidR="00E906B5" w:rsidRPr="00E906B5" w:rsidRDefault="00E906B5" w:rsidP="00E906B5">
      <w:pPr>
        <w:pStyle w:val="NormalWeb"/>
        <w:shd w:val="clear" w:color="auto" w:fill="FFFEFD"/>
        <w:spacing w:before="0" w:beforeAutospacing="0" w:after="0" w:afterAutospacing="0"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B. ruột và hệ thống tiêu hóa.</w:t>
      </w:r>
    </w:p>
    <w:p w:rsidR="00E906B5" w:rsidRPr="00E906B5" w:rsidRDefault="00E906B5" w:rsidP="00E906B5">
      <w:pPr>
        <w:pStyle w:val="NormalWeb"/>
        <w:shd w:val="clear" w:color="auto" w:fill="FFFEFD"/>
        <w:spacing w:before="0" w:beforeAutospacing="0" w:after="0" w:afterAutospacing="0"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C. xương và cơ bắp.</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D. da, hệ tuần hoàn và hệ tiêu hóa.</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7: Qua bài học, có bao nhiêu bước trong quy chình chế biến sữa chua?</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3</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B. 5</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C. 6</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D. 7</w:t>
      </w:r>
    </w:p>
    <w:p w:rsidR="00E906B5" w:rsidRPr="00E906B5" w:rsidRDefault="00E906B5" w:rsidP="00E906B5">
      <w:pPr>
        <w:spacing w:line="276" w:lineRule="auto"/>
        <w:ind w:firstLine="567"/>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Câu 8. Cần chuẩn bị những gì trong bài thực hành làm sữa chua?</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Sữa đặc, sữa chua</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B. Nước</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C. Cốc, thìa, đũa</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D. Nước, sữa đặc, sữa chua, cốc, thìa, đũa.</w:t>
      </w:r>
    </w:p>
    <w:p w:rsidR="00E906B5" w:rsidRPr="00E906B5" w:rsidRDefault="00E906B5" w:rsidP="00E906B5">
      <w:pPr>
        <w:spacing w:line="276" w:lineRule="auto"/>
        <w:ind w:firstLine="567"/>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Câu 9. Sau khoảng thời gian ủ bao lâu thì sữa chua đông lại?</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10 – 12h</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B. 2 – 3h</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C. 4 – 5h</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D. 8 – 9h</w:t>
      </w:r>
    </w:p>
    <w:p w:rsidR="00E906B5" w:rsidRPr="00E906B5" w:rsidRDefault="00E906B5" w:rsidP="00E906B5">
      <w:pPr>
        <w:spacing w:line="276" w:lineRule="auto"/>
        <w:ind w:firstLine="567"/>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Câu 10. Nhiệt độ thích hợp để vi khuẩn lactic trong sữa chua phát triển là</w:t>
      </w:r>
    </w:p>
    <w:p w:rsidR="00E906B5" w:rsidRPr="00E906B5" w:rsidRDefault="00E906B5" w:rsidP="00E906B5">
      <w:pPr>
        <w:spacing w:line="276" w:lineRule="auto"/>
        <w:ind w:firstLine="567"/>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10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 – 20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w:t>
      </w:r>
      <w:r w:rsidRPr="00E906B5">
        <w:rPr>
          <w:rFonts w:asciiTheme="majorHAnsi" w:eastAsia="Times New Roman" w:hAnsiTheme="majorHAnsi" w:cstheme="majorHAnsi"/>
          <w:sz w:val="28"/>
          <w:szCs w:val="28"/>
          <w:lang w:val="en-US" w:eastAsia="en-US"/>
        </w:rPr>
        <w:tab/>
        <w:t>B. 5</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 – 10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w:t>
      </w:r>
      <w:r w:rsidRPr="00E906B5">
        <w:rPr>
          <w:rFonts w:asciiTheme="majorHAnsi" w:eastAsia="Times New Roman" w:hAnsiTheme="majorHAnsi" w:cstheme="majorHAnsi"/>
          <w:sz w:val="28"/>
          <w:szCs w:val="28"/>
          <w:lang w:val="en-US" w:eastAsia="en-US"/>
        </w:rPr>
        <w:tab/>
        <w:t>C. 40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 – 50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w:t>
      </w:r>
      <w:r w:rsidRPr="00E906B5">
        <w:rPr>
          <w:rFonts w:asciiTheme="majorHAnsi" w:eastAsia="Times New Roman" w:hAnsiTheme="majorHAnsi" w:cstheme="majorHAnsi"/>
          <w:sz w:val="28"/>
          <w:szCs w:val="28"/>
          <w:lang w:val="en-US" w:eastAsia="en-US"/>
        </w:rPr>
        <w:tab/>
        <w:t>D. 60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 – 90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w:t>
      </w:r>
    </w:p>
    <w:p w:rsidR="00E906B5" w:rsidRPr="00E906B5" w:rsidRDefault="00E906B5" w:rsidP="00E906B5">
      <w:pPr>
        <w:numPr>
          <w:ilvl w:val="0"/>
          <w:numId w:val="6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Sản phẩm:</w:t>
      </w:r>
      <w:r w:rsidRPr="00E906B5">
        <w:rPr>
          <w:rFonts w:asciiTheme="majorHAnsi" w:eastAsia="Arial" w:hAnsiTheme="majorHAnsi" w:cstheme="majorHAnsi"/>
          <w:bCs/>
          <w:sz w:val="28"/>
          <w:szCs w:val="28"/>
        </w:rPr>
        <w:t xml:space="preserve"> HS đưa ra đáp án các câu hỏi trắc nghiệm.</w:t>
      </w:r>
    </w:p>
    <w:p w:rsidR="00E906B5" w:rsidRPr="00E906B5" w:rsidRDefault="00E906B5" w:rsidP="00E906B5">
      <w:pPr>
        <w:numPr>
          <w:ilvl w:val="0"/>
          <w:numId w:val="6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widowControl w:val="0"/>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1: Chuyển giao nhiệm vụ học tập</w:t>
      </w:r>
    </w:p>
    <w:p w:rsidR="00E906B5" w:rsidRPr="00E906B5" w:rsidRDefault="00E906B5" w:rsidP="00E906B5">
      <w:pPr>
        <w:widowControl w:val="0"/>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trả lời một số câu hỏi trắc nghiệm luyện tập kiến thức đã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*Bước 2: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xml:space="preserve">- </w:t>
      </w:r>
      <w:r w:rsidRPr="00E906B5">
        <w:rPr>
          <w:rFonts w:asciiTheme="majorHAnsi" w:eastAsia="Arial" w:hAnsiTheme="majorHAnsi" w:cstheme="majorHAnsi"/>
          <w:sz w:val="28"/>
          <w:szCs w:val="28"/>
          <w:lang w:val="en-US"/>
        </w:rPr>
        <w:t>HS sử dụng những kiến thức đã được học, thảo luận nhóm để trả lời câu hỏi.</w:t>
      </w:r>
      <w:r w:rsidRPr="00E906B5">
        <w:rPr>
          <w:rFonts w:asciiTheme="majorHAnsi" w:eastAsia="Arial" w:hAnsiTheme="majorHAnsi" w:cstheme="majorHAnsi"/>
          <w:sz w:val="28"/>
          <w:szCs w:val="28"/>
        </w:rPr>
        <w:t xml:space="preserve">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GV quan sát HS thực hiện nhiệm vụ/ hỗ trợ các nhóm (nếu cần).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3: Báo cáo kết quả và thảo luận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 xml:space="preserve">- </w:t>
      </w:r>
      <w:r w:rsidRPr="00E906B5">
        <w:rPr>
          <w:rFonts w:asciiTheme="majorHAnsi" w:eastAsia="Arial" w:hAnsiTheme="majorHAnsi" w:cstheme="majorHAnsi"/>
          <w:sz w:val="28"/>
          <w:szCs w:val="28"/>
          <w:lang w:val="en-US"/>
        </w:rPr>
        <w:t>HS các nhóm trả lời câu hỏi</w:t>
      </w: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lang w:val="en-US"/>
        </w:rPr>
        <w:t xml:space="preserve">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GV tổ chức cho HS các nhóm tự đánh giá và các nhóm đánh giá đồng đẳng.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GV nhận xét, đánh giá hoạt động học tập của học sinh.</w:t>
      </w:r>
    </w:p>
    <w:p w:rsidR="00E906B5" w:rsidRPr="00E906B5" w:rsidRDefault="00E906B5" w:rsidP="00E906B5">
      <w:pPr>
        <w:tabs>
          <w:tab w:val="left" w:pos="450"/>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6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hAnsiTheme="majorHAnsi" w:cstheme="majorHAnsi"/>
          <w:sz w:val="28"/>
          <w:szCs w:val="28"/>
        </w:rPr>
        <w:t>Vận những kiến thức đã học trả lời câu hỏi.</w:t>
      </w:r>
    </w:p>
    <w:p w:rsidR="00E906B5" w:rsidRPr="00E906B5" w:rsidRDefault="00E906B5" w:rsidP="00E906B5">
      <w:pPr>
        <w:numPr>
          <w:ilvl w:val="0"/>
          <w:numId w:val="63"/>
        </w:numPr>
        <w:tabs>
          <w:tab w:val="left" w:pos="851"/>
          <w:tab w:val="left" w:pos="1494"/>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Heading1"/>
        <w:shd w:val="clear" w:color="auto" w:fill="FFFFFF"/>
        <w:spacing w:before="0" w:beforeAutospacing="0" w:after="0" w:afterAutospacing="0" w:line="276" w:lineRule="auto"/>
        <w:ind w:firstLine="567"/>
        <w:rPr>
          <w:rFonts w:asciiTheme="majorHAnsi" w:hAnsiTheme="majorHAnsi" w:cstheme="majorHAnsi"/>
          <w:b w:val="0"/>
          <w:bCs w:val="0"/>
          <w:color w:val="000000" w:themeColor="text1"/>
          <w:sz w:val="28"/>
          <w:szCs w:val="28"/>
        </w:rPr>
      </w:pPr>
      <w:r w:rsidRPr="00E906B5">
        <w:rPr>
          <w:rFonts w:asciiTheme="majorHAnsi" w:eastAsia="Arial" w:hAnsiTheme="majorHAnsi" w:cstheme="majorHAnsi"/>
          <w:b w:val="0"/>
          <w:sz w:val="28"/>
          <w:szCs w:val="28"/>
        </w:rPr>
        <w:t>- GV đặt câu hỏi:</w:t>
      </w:r>
      <w:r w:rsidRPr="00E906B5">
        <w:rPr>
          <w:rFonts w:asciiTheme="majorHAnsi" w:eastAsia="Arial" w:hAnsiTheme="majorHAnsi" w:cstheme="majorHAnsi"/>
          <w:bCs w:val="0"/>
          <w:sz w:val="28"/>
          <w:szCs w:val="28"/>
        </w:rPr>
        <w:t xml:space="preserve"> </w:t>
      </w:r>
      <w:r w:rsidRPr="00E906B5">
        <w:rPr>
          <w:rFonts w:asciiTheme="majorHAnsi" w:hAnsiTheme="majorHAnsi" w:cstheme="majorHAnsi"/>
          <w:b w:val="0"/>
          <w:bCs w:val="0"/>
          <w:color w:val="000000" w:themeColor="text1"/>
          <w:sz w:val="28"/>
          <w:szCs w:val="28"/>
        </w:rPr>
        <w:t>Tại sao khi làm sữa chua, người ta phải thêm sữa chua và ủ ấm ở nhiệt độ 40</w:t>
      </w:r>
      <w:r w:rsidRPr="00E906B5">
        <w:rPr>
          <w:rFonts w:asciiTheme="majorHAnsi" w:hAnsiTheme="majorHAnsi" w:cstheme="majorHAnsi"/>
          <w:b w:val="0"/>
          <w:bCs w:val="0"/>
          <w:color w:val="000000" w:themeColor="text1"/>
          <w:sz w:val="28"/>
          <w:szCs w:val="28"/>
          <w:vertAlign w:val="superscript"/>
        </w:rPr>
        <w:t>o</w:t>
      </w:r>
      <w:r w:rsidRPr="00E906B5">
        <w:rPr>
          <w:rFonts w:asciiTheme="majorHAnsi" w:hAnsiTheme="majorHAnsi" w:cstheme="majorHAnsi"/>
          <w:b w:val="0"/>
          <w:bCs w:val="0"/>
          <w:color w:val="000000" w:themeColor="text1"/>
          <w:sz w:val="28"/>
          <w:szCs w:val="28"/>
        </w:rPr>
        <w:t>C – 50</w:t>
      </w:r>
      <w:r w:rsidRPr="00E906B5">
        <w:rPr>
          <w:rFonts w:asciiTheme="majorHAnsi" w:hAnsiTheme="majorHAnsi" w:cstheme="majorHAnsi"/>
          <w:b w:val="0"/>
          <w:bCs w:val="0"/>
          <w:color w:val="000000" w:themeColor="text1"/>
          <w:sz w:val="28"/>
          <w:szCs w:val="28"/>
          <w:vertAlign w:val="superscript"/>
        </w:rPr>
        <w:t>o</w:t>
      </w:r>
      <w:r w:rsidRPr="00E906B5">
        <w:rPr>
          <w:rFonts w:asciiTheme="majorHAnsi" w:hAnsiTheme="majorHAnsi" w:cstheme="majorHAnsi"/>
          <w:b w:val="0"/>
          <w:bCs w:val="0"/>
          <w:color w:val="000000" w:themeColor="text1"/>
          <w:sz w:val="28"/>
          <w:szCs w:val="28"/>
        </w:rPr>
        <w:t>C?</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GV yêu cầu các nhóm làm sữa chua bằng nguyên liệu khác (sữa đậu nành)</w:t>
      </w:r>
    </w:p>
    <w:p w:rsidR="00E906B5" w:rsidRPr="00E906B5" w:rsidRDefault="00E906B5" w:rsidP="00E906B5">
      <w:pPr>
        <w:numPr>
          <w:ilvl w:val="0"/>
          <w:numId w:val="63"/>
        </w:num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rPr>
        <w:lastRenderedPageBreak/>
        <w:t xml:space="preserve">Sản phẩm: </w:t>
      </w:r>
      <w:bookmarkStart w:id="41" w:name="page3_6"/>
      <w:bookmarkEnd w:id="41"/>
      <w:r w:rsidRPr="00E906B5">
        <w:rPr>
          <w:rFonts w:asciiTheme="majorHAnsi" w:eastAsia="Arial" w:hAnsiTheme="majorHAnsi" w:cstheme="majorHAnsi"/>
          <w:sz w:val="28"/>
          <w:szCs w:val="28"/>
          <w:lang w:val="en-US"/>
        </w:rPr>
        <w:t>Sản phẩm sữa chua từ đậu nành</w:t>
      </w:r>
    </w:p>
    <w:p w:rsidR="00E906B5" w:rsidRPr="00E906B5" w:rsidRDefault="00E906B5" w:rsidP="00E906B5">
      <w:pPr>
        <w:numPr>
          <w:ilvl w:val="0"/>
          <w:numId w:val="63"/>
        </w:num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bCs/>
          <w:sz w:val="28"/>
          <w:szCs w:val="28"/>
          <w:lang w:val="en-US"/>
        </w:rPr>
        <w:t>(Có thể g</w:t>
      </w:r>
      <w:r w:rsidRPr="00E906B5">
        <w:rPr>
          <w:rFonts w:asciiTheme="majorHAnsi" w:eastAsia="Arial" w:hAnsiTheme="majorHAnsi" w:cstheme="majorHAnsi"/>
          <w:sz w:val="28"/>
          <w:szCs w:val="28"/>
        </w:rPr>
        <w:t>iao cho học sinh thực hiện ngoài giờ học trên lớp</w:t>
      </w:r>
      <w:r w:rsidRPr="00E906B5">
        <w:rPr>
          <w:rFonts w:asciiTheme="majorHAnsi" w:eastAsia="Arial" w:hAnsiTheme="majorHAnsi" w:cstheme="majorHAnsi"/>
          <w:sz w:val="28"/>
          <w:szCs w:val="28"/>
          <w:lang w:val="en-US"/>
        </w:rPr>
        <w:t>)</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Bước 1: Chuyển giao nhiệm vụ học tập</w:t>
      </w:r>
    </w:p>
    <w:p w:rsidR="00E906B5" w:rsidRPr="00E906B5" w:rsidRDefault="00E906B5" w:rsidP="00E906B5">
      <w:pPr>
        <w:pStyle w:val="Heading1"/>
        <w:shd w:val="clear" w:color="auto" w:fill="FFFFFF"/>
        <w:spacing w:before="0" w:beforeAutospacing="0" w:after="0" w:afterAutospacing="0" w:line="276" w:lineRule="auto"/>
        <w:ind w:firstLine="567"/>
        <w:rPr>
          <w:rFonts w:asciiTheme="majorHAnsi" w:hAnsiTheme="majorHAnsi" w:cstheme="majorHAnsi"/>
          <w:b w:val="0"/>
          <w:bCs w:val="0"/>
          <w:color w:val="000000" w:themeColor="text1"/>
          <w:sz w:val="28"/>
          <w:szCs w:val="28"/>
        </w:rPr>
      </w:pPr>
      <w:r w:rsidRPr="00E906B5">
        <w:rPr>
          <w:rFonts w:asciiTheme="majorHAnsi" w:eastAsia="Arial" w:hAnsiTheme="majorHAnsi" w:cstheme="majorHAnsi"/>
          <w:b w:val="0"/>
          <w:sz w:val="28"/>
          <w:szCs w:val="28"/>
        </w:rPr>
        <w:t>- GV đặt câu hỏi:</w:t>
      </w:r>
      <w:r w:rsidRPr="00E906B5">
        <w:rPr>
          <w:rFonts w:asciiTheme="majorHAnsi" w:eastAsia="Arial" w:hAnsiTheme="majorHAnsi" w:cstheme="majorHAnsi"/>
          <w:bCs w:val="0"/>
          <w:sz w:val="28"/>
          <w:szCs w:val="28"/>
        </w:rPr>
        <w:t xml:space="preserve"> </w:t>
      </w:r>
      <w:r w:rsidRPr="00E906B5">
        <w:rPr>
          <w:rFonts w:asciiTheme="majorHAnsi" w:hAnsiTheme="majorHAnsi" w:cstheme="majorHAnsi"/>
          <w:b w:val="0"/>
          <w:bCs w:val="0"/>
          <w:color w:val="000000" w:themeColor="text1"/>
          <w:sz w:val="28"/>
          <w:szCs w:val="28"/>
        </w:rPr>
        <w:t>Tại sao khi làm sữa chua, người ta phải thêm sữa chua và ủ ấm ở nhiệt độ 40</w:t>
      </w:r>
      <w:r w:rsidRPr="00E906B5">
        <w:rPr>
          <w:rFonts w:asciiTheme="majorHAnsi" w:hAnsiTheme="majorHAnsi" w:cstheme="majorHAnsi"/>
          <w:b w:val="0"/>
          <w:bCs w:val="0"/>
          <w:color w:val="000000" w:themeColor="text1"/>
          <w:sz w:val="28"/>
          <w:szCs w:val="28"/>
          <w:vertAlign w:val="superscript"/>
        </w:rPr>
        <w:t>o</w:t>
      </w:r>
      <w:r w:rsidRPr="00E906B5">
        <w:rPr>
          <w:rFonts w:asciiTheme="majorHAnsi" w:hAnsiTheme="majorHAnsi" w:cstheme="majorHAnsi"/>
          <w:b w:val="0"/>
          <w:bCs w:val="0"/>
          <w:color w:val="000000" w:themeColor="text1"/>
          <w:sz w:val="28"/>
          <w:szCs w:val="28"/>
        </w:rPr>
        <w:t>C – 50</w:t>
      </w:r>
      <w:r w:rsidRPr="00E906B5">
        <w:rPr>
          <w:rFonts w:asciiTheme="majorHAnsi" w:hAnsiTheme="majorHAnsi" w:cstheme="majorHAnsi"/>
          <w:b w:val="0"/>
          <w:bCs w:val="0"/>
          <w:color w:val="000000" w:themeColor="text1"/>
          <w:sz w:val="28"/>
          <w:szCs w:val="28"/>
          <w:vertAlign w:val="superscript"/>
        </w:rPr>
        <w:t>o</w:t>
      </w:r>
      <w:r w:rsidRPr="00E906B5">
        <w:rPr>
          <w:rFonts w:asciiTheme="majorHAnsi" w:hAnsiTheme="majorHAnsi" w:cstheme="majorHAnsi"/>
          <w:b w:val="0"/>
          <w:bCs w:val="0"/>
          <w:color w:val="000000" w:themeColor="text1"/>
          <w:sz w:val="28"/>
          <w:szCs w:val="28"/>
        </w:rPr>
        <w:t>C?</w:t>
      </w:r>
    </w:p>
    <w:p w:rsidR="00E906B5" w:rsidRPr="00E906B5" w:rsidRDefault="00E906B5" w:rsidP="00E906B5">
      <w:pPr>
        <w:spacing w:line="276" w:lineRule="auto"/>
        <w:ind w:firstLine="567"/>
        <w:rPr>
          <w:rFonts w:asciiTheme="majorHAnsi" w:hAnsiTheme="majorHAnsi" w:cstheme="majorHAnsi"/>
          <w:sz w:val="28"/>
          <w:szCs w:val="28"/>
          <w:lang w:val="en-US"/>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 xml:space="preserve">GV yêu cầu </w:t>
      </w:r>
      <w:r w:rsidRPr="00E906B5">
        <w:rPr>
          <w:rFonts w:asciiTheme="majorHAnsi" w:hAnsiTheme="majorHAnsi" w:cstheme="majorHAnsi"/>
          <w:sz w:val="28"/>
          <w:szCs w:val="28"/>
          <w:lang w:val="en-US"/>
        </w:rPr>
        <w:t>các nhóm tiến hành làm sữa chua từ nguyên liệu sữa đậu nành.</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*Bước 2: Thực hiện nhiệm vụ học tập</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HS thảo luận nhóm, thực hiện các nhiệm vụ do GV đưa ra.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Bước 3: Báo cáo kết quả và thảo luận</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GV gọi 1 – 2 nhóm báo cáo kết quả thực hành. Các nhóm khác nhận xét, bổ sung.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Bước 4: Đánh giá kết quả thực hiện nhiệm vụ học tập</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GV tổ chức cho HS các nhóm tự đánh giá và các nhóm đánh giá đồng đẳng.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GV nhận xét, đánh giá hoạt động học tập của học sinh.</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hAnsiTheme="majorHAnsi" w:cstheme="majorHAnsi"/>
          <w:sz w:val="28"/>
          <w:szCs w:val="28"/>
        </w:rPr>
        <w:br w:type="page"/>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lastRenderedPageBreak/>
        <w:t>BÀI 29:</w:t>
      </w:r>
      <w:r w:rsidRPr="00E906B5">
        <w:rPr>
          <w:rFonts w:asciiTheme="majorHAnsi" w:eastAsia="Arial" w:hAnsiTheme="majorHAnsi" w:cstheme="majorHAnsi"/>
          <w:b/>
          <w:sz w:val="28"/>
          <w:szCs w:val="28"/>
        </w:rPr>
        <w:t xml:space="preserve"> </w:t>
      </w:r>
      <w:r w:rsidRPr="00E906B5">
        <w:rPr>
          <w:rFonts w:asciiTheme="majorHAnsi" w:eastAsia="Arial" w:hAnsiTheme="majorHAnsi" w:cstheme="majorHAnsi"/>
          <w:b/>
          <w:sz w:val="28"/>
          <w:szCs w:val="28"/>
          <w:lang w:val="en-US"/>
        </w:rPr>
        <w:t>VIRUS</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02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46"/>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Nêu được: hình dạng, cấu tạo, vai trò và ứng dụng của virus.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Trình bày được một số bệnh do virus và cách phòng bệnh.</w:t>
      </w:r>
    </w:p>
    <w:p w:rsidR="00E906B5" w:rsidRPr="00E906B5" w:rsidRDefault="00E906B5" w:rsidP="00E906B5">
      <w:pPr>
        <w:numPr>
          <w:ilvl w:val="0"/>
          <w:numId w:val="46"/>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tự chủ và tự học: tìm kiếm thông tin, đọc sách giáo khoa, quan sát tranh ảnh để tìm hiểu về hình dạng, cấu tạo của virus.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rPr>
        <w:t>Năng lực giao tiếp và hợp tác: thảo luận nhóm để tìm ra các vai trò cũng như ứng dụng của virus trong khoa học và đời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rPr>
        <w:t xml:space="preserve">Năng lực giải quyết vấn đề và sáng tạo: đưa ra được các giải pháp phòng bệnh do virus gây ra và ứng dụng một số giải pháp trong thực tiễn.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Nêu được hình dạng, cấu tạo của virus dựa vào hình ảnh quan sát được.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Trình bày được vai trò của virus và các ứng dụng của virus trong việc nghiên cứu khoa học và áp dụng vào đời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Xác định được triệu chứng một số bệnh do virus gây ra và biện pháp phòng, chữa bệnh.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Thiết kế poster tuyên truyền phòng chống các bệnh do virus gây ra.</w:t>
      </w:r>
    </w:p>
    <w:p w:rsidR="00E906B5" w:rsidRPr="00E906B5" w:rsidRDefault="00E906B5" w:rsidP="00E906B5">
      <w:pPr>
        <w:numPr>
          <w:ilvl w:val="0"/>
          <w:numId w:val="46"/>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Chăm học, chịu khó tìm tòi tài liệu và thực hiện các nhiệm vụ cá nhân nhằm tìm hiểu về hình dạng, cấu tạo của virus.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chủ động tìm hiểu về vai trò, ứng dụng và các bệnh liên quan tới virus.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Nghiêm túc trong việc phòng, chống các bệnh liên quan tới virus.</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Đất nặn.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Tranh, hình ảnh về virus và các bệnh do virus gây ra.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chuẩn bị bài thuyết trình ở nhà về vai trò và ứng dụng của virus.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Video cấu tạo, hoạt động của virus và ảnh hưởng của virus đối với sức khỏe con người. Các video về sản xuất vắc xin từ virus.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Một số ứng dụng thiết kế poster, inphographic…cho HS thiết kế poster tuyên truyền. </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851"/>
        </w:tabs>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w:t>
      </w:r>
    </w:p>
    <w:p w:rsidR="00E906B5" w:rsidRPr="00E906B5" w:rsidRDefault="00E906B5" w:rsidP="00E906B5">
      <w:pPr>
        <w:tabs>
          <w:tab w:val="left" w:pos="851"/>
        </w:tabs>
        <w:spacing w:line="276" w:lineRule="auto"/>
        <w:ind w:left="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lastRenderedPageBreak/>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vấn đề của bài học là nghiên cứu về virus</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GV cung cấp cho HS tranh/ảnh/cụm từ liên quan tới virus. HS sẽ xếp vào 2 nhóm vi khuẩn và virus theo dự đoán của mình.</w:t>
      </w:r>
    </w:p>
    <w:p w:rsidR="00E906B5" w:rsidRPr="00E906B5" w:rsidRDefault="00E906B5" w:rsidP="00E906B5">
      <w:pPr>
        <w:tabs>
          <w:tab w:val="left" w:pos="851"/>
        </w:tabs>
        <w:spacing w:line="276" w:lineRule="auto"/>
        <w:ind w:left="567"/>
        <w:jc w:val="both"/>
        <w:rPr>
          <w:rFonts w:asciiTheme="majorHAnsi" w:eastAsia="Arial" w:hAnsiTheme="majorHAnsi" w:cstheme="majorHAnsi"/>
          <w:b/>
          <w:sz w:val="28"/>
          <w:szCs w:val="28"/>
        </w:rPr>
      </w:pPr>
      <w:bookmarkStart w:id="42" w:name="page2_1_0"/>
      <w:bookmarkEnd w:id="42"/>
      <w:r>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 xml:space="preserve">Thông tin học sinh đưa ra về </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phát cho mỗi bàn 5 hình ảnh. HS cần sắp xếp các hình ảnh vào 2 nhóm (theo quan điểm và sự hiểu biết của học sinh).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Lớp chia làm 2 nhóm lớn. Hai nhóm sẽ cùng lên dán những hình ảnh liên quan tới virus trên bảng GV. Sau đó, GV cho các HS khác phát biểu. GV dẫn vào bài. </w:t>
      </w:r>
    </w:p>
    <w:p w:rsidR="00E906B5" w:rsidRPr="00E906B5" w:rsidRDefault="00E906B5" w:rsidP="00E906B5">
      <w:pPr>
        <w:numPr>
          <w:ilvl w:val="0"/>
          <w:numId w:val="5"/>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hình dạng và cấu tạo của virus.</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các hình dạng của virus.</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Trình bày được cấu tạo của virus gồm 2 phần (vỏ prôtêin và lõi là vật chất DT ADN hoặc ARN).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Phân biệt vi khuẩn về virus về hình dạng, cấu tạo.</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làm việc cá nhân.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Mỗi HS tự dùng đất nặn để nặn hình dạng và cấu tạo của virus theo sự tưởng tượng của HS hoặc HS có thể tham khảo trong SGK.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Giới thiệu với các bạn về loại virus mà mình vừa nặn về:</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Hình dạng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Cấu tạo.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có thể dùng máy chiếu vật thể hoặc kết nối điện thoại với máy tính để trình chiếu cho rõ ràng.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H1. Nêu hình dạng virus.</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 Virus mà em nặn có mấy phần? Đó là những phần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H3. Virus có cấu tạo tế bào điển hình không? Vì sao?</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hình dạng của virus: hình cầu, xoắn, hỗn hợp…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đáp án:</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H1. Cầu, xoắn, hỗn hợp…</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 2 phần: Vỏ prôtêin và lõi là vật chất di truyền.</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H3. Không có cấu tạo tế bào điển hình (</w:t>
      </w:r>
      <w:r w:rsidRPr="00E906B5">
        <w:rPr>
          <w:rFonts w:asciiTheme="majorHAnsi" w:eastAsia="Arial" w:hAnsiTheme="majorHAnsi" w:cstheme="majorHAnsi"/>
          <w:i/>
          <w:sz w:val="28"/>
          <w:szCs w:val="28"/>
          <w:lang w:val="en-US"/>
        </w:rPr>
        <w:t>Lưu ý: HS có thể giải thích được hoặc không giải thích được)</w:t>
      </w:r>
      <w:r w:rsidRPr="00E906B5">
        <w:rPr>
          <w:rFonts w:asciiTheme="majorHAnsi" w:eastAsia="Arial" w:hAnsiTheme="majorHAnsi" w:cstheme="majorHAnsi"/>
          <w:sz w:val="28"/>
          <w:szCs w:val="28"/>
          <w:lang w:val="en-US"/>
        </w:rPr>
        <w:t>.</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H4. Virus và vi khuẩn khác nhau như thế nào? </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lastRenderedPageBreak/>
        <w:t>- GV giao nhiệm vụ học tập cá nhân. HS sử dụng đất nặn để nặn hình dạng và cấu tạo của virus (3 phút).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GV yêu cầu 2 – 3 học sinh lên trình bày dựa theo các câu hỏi H1, H2. Các HS khác nhận xét, bổ sung.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nêu lại cấu tạo tế bào điển hình. Từ đó, yêu cầu HS trả lời câu hỏi H3 và H4.</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kiến thức cơ bản cho HS ghi vào vở.</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vai trò của virus và ứng dụng</w:t>
      </w:r>
    </w:p>
    <w:p w:rsidR="00E906B5" w:rsidRPr="00E906B5" w:rsidRDefault="00E906B5" w:rsidP="00E906B5">
      <w:pPr>
        <w:numPr>
          <w:ilvl w:val="0"/>
          <w:numId w:val="6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các vai trò của virus.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Nêu được các ứng dụng của virus trong nghiên cứu khoa học và chế tạo các sản phẩm ứng dụng thực tế. </w:t>
      </w:r>
    </w:p>
    <w:p w:rsidR="00E906B5" w:rsidRPr="00E906B5" w:rsidRDefault="00E906B5" w:rsidP="00E906B5">
      <w:pPr>
        <w:numPr>
          <w:ilvl w:val="0"/>
          <w:numId w:val="6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 xml:space="preserve">HS đã được GV phân công tìm hiểu ở nhà. HS chuẩn bị bài thuyết trình.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có thể chọn 4 nhóm làm 2 chủ đề:</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t>+ Virus có những vai trò gì?</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t>+ Các ứng dụng của virus trong nghiên cứu khoa học và tự nhiên.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HS gửi bài trước qua email cho GV. </w:t>
      </w:r>
    </w:p>
    <w:p w:rsidR="00E906B5" w:rsidRPr="00E906B5" w:rsidRDefault="00E906B5" w:rsidP="00E906B5">
      <w:pPr>
        <w:numPr>
          <w:ilvl w:val="0"/>
          <w:numId w:val="6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Bài thuyết trình của HS về vai trò và ứng dụng của virus.</w:t>
      </w:r>
    </w:p>
    <w:p w:rsidR="00E906B5" w:rsidRPr="00E906B5" w:rsidRDefault="00E906B5" w:rsidP="00E906B5">
      <w:pPr>
        <w:numPr>
          <w:ilvl w:val="0"/>
          <w:numId w:val="64"/>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 Đã được thực hiện ở bài hôm trước hoặc tiết 1 của bài virus.</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HS các nhóm lên thuyết trình (5 phút).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+ 1 HS thuyết trình</w:t>
      </w:r>
      <w:r w:rsidRPr="00E906B5">
        <w:rPr>
          <w:rFonts w:asciiTheme="majorHAnsi" w:eastAsia="Arial" w:hAnsiTheme="majorHAnsi" w:cstheme="majorHAnsi"/>
          <w:bCs/>
          <w:sz w:val="28"/>
          <w:szCs w:val="28"/>
          <w:lang w:val="en-US"/>
        </w:rPr>
        <w:tab/>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xml:space="preserve">+ 1 HS ghi kiến thức chính lên bảng.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các nhóm khác nghe và phản biện (5 phút).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GV ghi lại các câu khó và hỗ trợ HS tìm hiểu hoặc trả lời sau khi có nhóm đã hoàn thành.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nhận xét và chốt kiến thức.</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các bệnh do virus và cách phòng tránh</w:t>
      </w:r>
    </w:p>
    <w:p w:rsidR="00E906B5" w:rsidRPr="00E906B5" w:rsidRDefault="00E906B5" w:rsidP="00E906B5">
      <w:pPr>
        <w:numPr>
          <w:ilvl w:val="0"/>
          <w:numId w:val="47"/>
        </w:num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các bệnh do virus gây ra.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Thiết kế poster truyên truyền phòng chống một số bệnh phổ biến bằng các phần mềm/ứng dụng trên điện thoại/ máy tính.</w:t>
      </w:r>
    </w:p>
    <w:p w:rsidR="00E906B5" w:rsidRPr="00E906B5" w:rsidRDefault="00E906B5" w:rsidP="00E906B5">
      <w:pPr>
        <w:numPr>
          <w:ilvl w:val="0"/>
          <w:numId w:val="47"/>
        </w:num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nêu được các bệnh phổ biến do virus gây ra: Nguyên nhân, đường lây bệnh, triệu chứng của bệnh (Chú ý: Tùy thuộc điều kiện từng địa phương, GV nên định hướng trước cho HS những bệnh dễ gặp ở địa phương mình để tiện cho việc thiết kế poster).</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lastRenderedPageBreak/>
        <w:t>- HS sử dụng các ứng dụng thiết kế. Đơn giản nhất là canva.com</w:t>
      </w:r>
    </w:p>
    <w:p w:rsidR="00E906B5" w:rsidRPr="00E906B5" w:rsidRDefault="00E906B5" w:rsidP="00E906B5">
      <w:pPr>
        <w:numPr>
          <w:ilvl w:val="0"/>
          <w:numId w:val="47"/>
        </w:numPr>
        <w:tabs>
          <w:tab w:val="left" w:pos="851"/>
        </w:tabs>
        <w:spacing w:line="276" w:lineRule="auto"/>
        <w:ind w:left="426"/>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Poster của HS: chu trình gây bệnh cụ thể của virus, cách phòng tránh…</w:t>
      </w:r>
    </w:p>
    <w:p w:rsidR="00E906B5" w:rsidRPr="00E906B5" w:rsidRDefault="00E906B5" w:rsidP="00E906B5">
      <w:pPr>
        <w:numPr>
          <w:ilvl w:val="0"/>
          <w:numId w:val="47"/>
        </w:numPr>
        <w:tabs>
          <w:tab w:val="left" w:pos="851"/>
        </w:tabs>
        <w:spacing w:line="276" w:lineRule="auto"/>
        <w:ind w:left="426"/>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 Đã được thực hiện ở bài hôm trước hoặc tiết 1 của bài virus.</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viết kịch bản cho chuyên mục “Bác sĩ và gia đình”: trong đó có hỏi đáp về một số bệnh liên quan tới virus và cách phòng chống (Viêm gan B, cúm, thủy đậu…)</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chia sẻ ý tưởng thiết kế poster.</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Mỗi học sinh nêu được: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+ 2 kiến thức mà mình học được trong giờ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+ 1 điều mình thích nhất trong giờ học.</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chia sẻ trực tiếp trên lớp.</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HS chia sẻ 2 kiến thức học được về virus và điều con thích nhất trong giờ học.</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E906B5" w:rsidRPr="00E906B5" w:rsidRDefault="00E906B5" w:rsidP="00E906B5">
      <w:pPr>
        <w:tabs>
          <w:tab w:val="left" w:pos="851"/>
          <w:tab w:val="left" w:pos="1494"/>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Thiết kế poster tuyên truyền về vòng đời và cách phòng chống một số bệnh phổ biến do virus gây ra.</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thiết kế các poster tuyên truyền.</w:t>
      </w:r>
    </w:p>
    <w:p w:rsidR="00E906B5" w:rsidRPr="00E906B5" w:rsidRDefault="00E906B5" w:rsidP="00E906B5">
      <w:pPr>
        <w:tabs>
          <w:tab w:val="left" w:pos="851"/>
        </w:tabs>
        <w:spacing w:line="276" w:lineRule="auto"/>
        <w:ind w:left="567"/>
        <w:jc w:val="both"/>
        <w:rPr>
          <w:rFonts w:asciiTheme="majorHAnsi" w:eastAsia="Times New Roman" w:hAnsiTheme="majorHAnsi" w:cstheme="majorHAnsi"/>
          <w:sz w:val="28"/>
          <w:szCs w:val="28"/>
        </w:rPr>
      </w:pPr>
      <w:bookmarkStart w:id="43" w:name="page3_0_0"/>
      <w:bookmarkEnd w:id="43"/>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sz w:val="28"/>
          <w:szCs w:val="28"/>
        </w:rPr>
        <w:t xml:space="preserve">Giao cho học sinh thực hiện ngoài giờ học trên lớp, up sản phẩm lên fb hoặc in ra và dán trên lớp hoặc các khu vực bản tin của nhà trường. </w:t>
      </w:r>
    </w:p>
    <w:p w:rsidR="00E906B5" w:rsidRPr="00E906B5" w:rsidRDefault="00E906B5" w:rsidP="00E906B5">
      <w:pPr>
        <w:tabs>
          <w:tab w:val="left" w:pos="851"/>
        </w:tabs>
        <w:spacing w:line="276" w:lineRule="auto"/>
        <w:jc w:val="both"/>
        <w:rPr>
          <w:rFonts w:asciiTheme="majorHAnsi" w:eastAsia="Times New Roman" w:hAnsiTheme="majorHAnsi" w:cstheme="majorHAnsi"/>
          <w:sz w:val="28"/>
          <w:szCs w:val="28"/>
        </w:rPr>
      </w:pPr>
    </w:p>
    <w:p w:rsidR="00E906B5" w:rsidRPr="00E906B5" w:rsidRDefault="00E906B5" w:rsidP="00E906B5">
      <w:pPr>
        <w:tabs>
          <w:tab w:val="left" w:pos="851"/>
        </w:tabs>
        <w:spacing w:line="276" w:lineRule="auto"/>
        <w:jc w:val="both"/>
        <w:rPr>
          <w:rFonts w:asciiTheme="majorHAnsi" w:eastAsia="Times New Roman" w:hAnsiTheme="majorHAnsi" w:cstheme="majorHAnsi"/>
          <w:b/>
          <w:sz w:val="28"/>
          <w:szCs w:val="28"/>
          <w:lang w:val="en-US"/>
        </w:rPr>
      </w:pPr>
      <w:r w:rsidRPr="00E906B5">
        <w:rPr>
          <w:rFonts w:asciiTheme="majorHAnsi" w:eastAsia="Times New Roman" w:hAnsiTheme="majorHAnsi" w:cstheme="majorHAnsi"/>
          <w:b/>
          <w:sz w:val="28"/>
          <w:szCs w:val="28"/>
          <w:lang w:val="en-US"/>
        </w:rPr>
        <w:t>*Chuẩn bị cho bài học sau: Nghiên cứu và chuẩn bị bài thuyết trình về bệnh sốt rét và bệnh kiết lị.</w:t>
      </w:r>
    </w:p>
    <w:p w:rsidR="00E906B5" w:rsidRPr="00E906B5" w:rsidRDefault="00E906B5" w:rsidP="00E906B5">
      <w:pPr>
        <w:tabs>
          <w:tab w:val="left" w:pos="851"/>
        </w:tabs>
        <w:spacing w:line="276" w:lineRule="auto"/>
        <w:jc w:val="both"/>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xml:space="preserve">- Nhóm thống nhất lựa chọn 1 bệnh để làm. </w:t>
      </w: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30:</w:t>
      </w:r>
      <w:r w:rsidRPr="00E906B5">
        <w:rPr>
          <w:rFonts w:asciiTheme="majorHAnsi" w:eastAsia="Arial" w:hAnsiTheme="majorHAnsi" w:cstheme="majorHAnsi"/>
          <w:b/>
          <w:sz w:val="28"/>
          <w:szCs w:val="28"/>
        </w:rPr>
        <w:t xml:space="preserve"> </w:t>
      </w:r>
      <w:r w:rsidRPr="00E906B5">
        <w:rPr>
          <w:rFonts w:asciiTheme="majorHAnsi" w:eastAsia="Arial" w:hAnsiTheme="majorHAnsi" w:cstheme="majorHAnsi"/>
          <w:b/>
          <w:sz w:val="28"/>
          <w:szCs w:val="28"/>
          <w:lang w:val="en-US"/>
        </w:rPr>
        <w:t>NGUYÊN SINH VẬT</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02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48"/>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xml:space="preserve">Dựa vào hình thái nhận biết được một số đại diện của nguyên sinh vật trong tự nhiên (trùng roi, trùng giày…). </w:t>
      </w:r>
      <w:r w:rsidRPr="00E906B5">
        <w:rPr>
          <w:rFonts w:asciiTheme="majorHAnsi" w:eastAsia="Arial" w:hAnsiTheme="majorHAnsi" w:cstheme="majorHAnsi"/>
          <w:sz w:val="28"/>
          <w:szCs w:val="28"/>
          <w:lang w:val="en-US"/>
        </w:rPr>
        <w:t>Nêu được sự đa dạng của nguyên sinh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Trình bày được vai trò của nguyên sinh vật trong tự nhiên và đối với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một số bệnh cũng như các biện pháp phòng chống bệnh do nguyên sinh vật gây ra (bệnh sốt rét, bệnh kiết lị).</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Phân biệt nguyên sinh vật với virus và vi khuẩn. </w:t>
      </w:r>
    </w:p>
    <w:p w:rsidR="00E906B5" w:rsidRPr="00E906B5" w:rsidRDefault="00E906B5" w:rsidP="00E906B5">
      <w:pPr>
        <w:numPr>
          <w:ilvl w:val="0"/>
          <w:numId w:val="48"/>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tìm kiếm thông tin, đọc sách giáo khoa, quan sát tranh ảnh, xem video để tìm hiểu về đa dạng nguyên sinh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xây dựng/vẽ vòng đời phát triển của trùng sốt rét.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giải quyết vấn đề và sáng tạo: đưa ra được các giải pháp phòng bệnh do vi sinh vật gây ra và ứng dụng một số giải pháp trong thực tiễn.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Nêu được sự đa dạng của nguyên sinh vật.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Trình bày được vai trò của nguyên sinh vật với đời sống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Xác định được triệu chứng một số bệnh do vi sinh vật gây ra và biện pháp phòng, chữa bệnh.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Thiết kế poster tuyên truyền phòng chống bệnh sốt rét để tuyên truyền và dán ở các khu vực trong nhà trường.</w:t>
      </w:r>
    </w:p>
    <w:p w:rsidR="00E906B5" w:rsidRPr="00E906B5" w:rsidRDefault="00E906B5" w:rsidP="00E906B5">
      <w:pPr>
        <w:numPr>
          <w:ilvl w:val="0"/>
          <w:numId w:val="48"/>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Chăm học, chịu khó tìm tòi tài liệu và thực hiện các nhiệm vụ cá nhân nhằm tìm hiểu về đa dạng nguyên sinh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chủ động tìm hiểu về vai trò và các bệnh liên quan tới nguyên sinh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Nghiêm túc trong việc phòng, chống các bệnh liên quan tới động vật nguyên sinh.</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Video về nguyên sinh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chuẩn bị bài thuyết trình ở nhà về bệnh sốt rét và kiết lị.</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Tảo xoắn, sữa tươi, sữa đặc.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Một số ứng dụng thiết kế poster, inphographic…cho HS thiết kế poster tuyên truyền. </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851"/>
        </w:tabs>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 xml:space="preserve">Giúp học sinh xác định được vấn đề của bài học là nghiên cứu về nguyên sinh vật.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b)</w:t>
      </w: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GV đặt câu hỏi có vấn đề “Nguyên sinh vật khác với vi khuẩn và virus như thế nào?”</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44" w:name="page2_2_0"/>
      <w:bookmarkEnd w:id="44"/>
      <w:r w:rsidRPr="00E906B5">
        <w:rPr>
          <w:rFonts w:asciiTheme="majorHAnsi" w:eastAsia="Arial" w:hAnsiTheme="majorHAnsi" w:cstheme="majorHAnsi"/>
          <w:b/>
          <w:sz w:val="28"/>
          <w:szCs w:val="28"/>
        </w:rPr>
        <w:lastRenderedPageBreak/>
        <w:t xml:space="preserve">Sản phẩm: </w:t>
      </w:r>
      <w:r w:rsidRPr="00E906B5">
        <w:rPr>
          <w:rFonts w:asciiTheme="majorHAnsi" w:eastAsia="Arial" w:hAnsiTheme="majorHAnsi" w:cstheme="majorHAnsi"/>
          <w:sz w:val="28"/>
          <w:szCs w:val="28"/>
          <w:lang w:val="en-US"/>
        </w:rPr>
        <w:t>HS đưa ra các dự đoán khác nhau về những điểm khác biệt.</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đặt câu hỏi có vấn đề “</w:t>
      </w:r>
      <w:r w:rsidRPr="00E906B5">
        <w:rPr>
          <w:rFonts w:asciiTheme="majorHAnsi" w:eastAsia="Arial" w:hAnsiTheme="majorHAnsi" w:cstheme="majorHAnsi"/>
          <w:i/>
          <w:sz w:val="28"/>
          <w:szCs w:val="28"/>
          <w:lang w:val="en-US"/>
        </w:rPr>
        <w:t>Nguyên sinh vật khác với vi khuẩn và virus như thế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- 2 – 3 HS đưa ra dự đoán. GV viết lên bảng các dự đoán khác biệt. </w:t>
      </w:r>
    </w:p>
    <w:p w:rsidR="00E906B5" w:rsidRPr="00E906B5" w:rsidRDefault="00E906B5" w:rsidP="00E906B5">
      <w:pPr>
        <w:tabs>
          <w:tab w:val="left" w:pos="851"/>
        </w:tabs>
        <w:spacing w:line="276" w:lineRule="auto"/>
        <w:ind w:firstLine="567"/>
        <w:jc w:val="both"/>
        <w:rPr>
          <w:rFonts w:asciiTheme="majorHAnsi" w:eastAsia="Times New Roman" w:hAnsiTheme="majorHAnsi" w:cstheme="majorHAnsi"/>
          <w:i/>
          <w:sz w:val="28"/>
          <w:szCs w:val="28"/>
        </w:rPr>
      </w:pPr>
      <w:r w:rsidRPr="00E906B5">
        <w:rPr>
          <w:rFonts w:asciiTheme="majorHAnsi" w:eastAsia="Arial" w:hAnsiTheme="majorHAnsi" w:cstheme="majorHAnsi"/>
          <w:sz w:val="28"/>
          <w:szCs w:val="28"/>
          <w:lang w:val="en-US"/>
        </w:rPr>
        <w:t>- GV dẫn vào bài.</w:t>
      </w:r>
    </w:p>
    <w:p w:rsidR="00E906B5" w:rsidRPr="00E906B5" w:rsidRDefault="00E906B5" w:rsidP="00E906B5">
      <w:pPr>
        <w:numPr>
          <w:ilvl w:val="0"/>
          <w:numId w:val="5"/>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đa dạng nguyên sinh vật</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đặc điểm của nguyên sinh vật và sự đa dạng của nguyên sinh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những điểm khác biệt giữa vi khuẩn, virus và nguyên sinh vật.</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làm việc theo cặp.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xem video và trả lời các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H1. Kể tên các hình dạng của nguyên sinh vật mà em thấy trên video. Nhận xét hình dạng và nơi sống của NSV?</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H2. NSV có những đặc điểm gì?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H3. NSV có điểm gì khác biệt so với vi khuẩn và virus?</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nêu ra được hình dạng của NSV và kết luận về sự đa dạng về hình dạng của NSV.</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đáp án:</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H1. Hình thoi, có roi bơi, không có hình dạng xác định, cầu…</w:t>
      </w:r>
      <w:r w:rsidRPr="00E906B5">
        <w:rPr>
          <w:rFonts w:asciiTheme="majorHAnsi" w:eastAsia="Arial" w:hAnsiTheme="majorHAnsi" w:cstheme="majorHAnsi"/>
          <w:sz w:val="28"/>
          <w:szCs w:val="28"/>
          <w:lang w:val="en-US"/>
        </w:rPr>
        <w:sym w:font="Wingdings" w:char="F0E0"/>
      </w:r>
      <w:r w:rsidRPr="00E906B5">
        <w:rPr>
          <w:rFonts w:asciiTheme="majorHAnsi" w:eastAsia="Arial" w:hAnsiTheme="majorHAnsi" w:cstheme="majorHAnsi"/>
          <w:sz w:val="28"/>
          <w:szCs w:val="28"/>
          <w:lang w:val="en-US"/>
        </w:rPr>
        <w:t xml:space="preserve"> Nhiều hình dạng. Nơi sống: ao hồ, cống, rãnh, cơ thể người và động vật.</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 Đặc điểm:</w:t>
      </w:r>
    </w:p>
    <w:p w:rsidR="00E906B5" w:rsidRPr="00E906B5" w:rsidRDefault="00E906B5" w:rsidP="00E906B5">
      <w:pPr>
        <w:tabs>
          <w:tab w:val="left" w:pos="851"/>
        </w:tabs>
        <w:spacing w:line="276" w:lineRule="auto"/>
        <w:ind w:left="1571"/>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Sinh vật đơn bào, nhân thực</w:t>
      </w:r>
    </w:p>
    <w:p w:rsidR="00E906B5" w:rsidRPr="00E906B5" w:rsidRDefault="00E906B5" w:rsidP="00E906B5">
      <w:pPr>
        <w:tabs>
          <w:tab w:val="left" w:pos="851"/>
        </w:tabs>
        <w:spacing w:line="276" w:lineRule="auto"/>
        <w:ind w:left="1571"/>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Có kích thước hiển vi</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H3. HS có thể trả lời được hay không, không quan trọng. GV có thể định hướng những ý khác biệt cơ bản.</w:t>
      </w:r>
    </w:p>
    <w:p w:rsidR="00E906B5" w:rsidRPr="00E906B5" w:rsidRDefault="00E906B5" w:rsidP="00E906B5">
      <w:pPr>
        <w:tabs>
          <w:tab w:val="left" w:pos="851"/>
        </w:tabs>
        <w:spacing w:line="276" w:lineRule="auto"/>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giao nhiệm vụ học tập cá nhân và cặp.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GV yêu cầu học sinh lên trình bày dựa theo các câu hỏi H1, H2. Các HS khác nhận xét, bổ sung.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kiến thức cơ bản cho HS.</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hỗ trợ HS trả lời câu hỏi H3.</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vai trò của nguyên sinh vật. </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vai trò có hại của nguyên sinh vật: gây bệnh (bệnh sốt rét, bệnh kiết lị). Từ đó đề ra cách phòng tránh.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vai trò có lợi của NSV trong tự nhiên và đối với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lastRenderedPageBreak/>
        <w:t>Ứng dụng làm trà sữa từ bột tảo xoắn.</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noProof/>
          <w:sz w:val="28"/>
          <w:szCs w:val="28"/>
          <w:lang w:val="en-US" w:eastAsia="en-US"/>
        </w:rPr>
        <mc:AlternateContent>
          <mc:Choice Requires="wps">
            <w:drawing>
              <wp:anchor distT="0" distB="0" distL="114300" distR="114300" simplePos="0" relativeHeight="251660288" behindDoc="0" locked="0" layoutInCell="1" allowOverlap="1" wp14:anchorId="42FCFB37" wp14:editId="7E3E4F82">
                <wp:simplePos x="0" y="0"/>
                <wp:positionH relativeFrom="column">
                  <wp:posOffset>3286760</wp:posOffset>
                </wp:positionH>
                <wp:positionV relativeFrom="paragraph">
                  <wp:posOffset>189668</wp:posOffset>
                </wp:positionV>
                <wp:extent cx="2606040" cy="499110"/>
                <wp:effectExtent l="0" t="0" r="22860" b="15240"/>
                <wp:wrapNone/>
                <wp:docPr id="14423851" name="Rectangle 1"/>
                <wp:cNvGraphicFramePr/>
                <a:graphic xmlns:a="http://schemas.openxmlformats.org/drawingml/2006/main">
                  <a:graphicData uri="http://schemas.microsoft.com/office/word/2010/wordprocessingShape">
                    <wps:wsp>
                      <wps:cNvSpPr/>
                      <wps:spPr>
                        <a:xfrm>
                          <a:off x="0" y="0"/>
                          <a:ext cx="2606040" cy="4991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322630" w:rsidRDefault="00E906B5" w:rsidP="00E906B5">
                            <w:pPr>
                              <w:jc w:val="center"/>
                              <w:rPr>
                                <w:rFonts w:ascii="Times New Roman" w:hAnsi="Times New Roman" w:cs="Times New Roman"/>
                                <w:sz w:val="26"/>
                                <w:szCs w:val="26"/>
                                <w:lang w:val="en-US"/>
                              </w:rPr>
                            </w:pPr>
                            <w:r w:rsidRPr="00322630">
                              <w:rPr>
                                <w:rFonts w:ascii="Times New Roman" w:hAnsi="Times New Roman" w:cs="Times New Roman"/>
                                <w:sz w:val="26"/>
                                <w:szCs w:val="26"/>
                                <w:lang w:val="en-US"/>
                              </w:rPr>
                              <w:t xml:space="preserve">Nguyên nhân gây bệnh, chu trình, </w:t>
                            </w:r>
                            <w:r>
                              <w:rPr>
                                <w:rFonts w:ascii="Times New Roman" w:hAnsi="Times New Roman" w:cs="Times New Roman"/>
                                <w:sz w:val="26"/>
                                <w:szCs w:val="26"/>
                                <w:lang w:val="en-US"/>
                              </w:rPr>
                              <w:t>cách phòng chống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_x0000_s1033" style="position:absolute;left:0;text-align:left;margin-left:258.8pt;margin-top:14.95pt;width:205.2pt;height:39.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5yv1eQIAAEQFAAAOAAAAZHJzL2Uyb0RvYy54bWysVE1v2zAMvQ/YfxB0X21nadoGdYqiRYcB RRs0LXpWZCk2oK9RSuzs14+SHTdoix2G5aCIJvlIPpK6vOq0IjsBvrGmpMVJTokw3FaN2ZT05fnu 2zklPjBTMWWNKOleeHq1+PrlsnVzMbG1VZUAgiDGz1tX0joEN88yz2uhmT+xThhUSguaBRRhk1XA WkTXKpvk+SxrLVQOLBfe49fbXkkXCV9KwcOjlF4EokqKuYV0QjrX8cwWl2y+Aebqhg9psH/IQrPG YNAR6pYFRrbQfIDSDQfrrQwn3OrMStlwkWrAaor8XTWrmjmRakFyvBtp8v8Plj/slkCaCns3nU6+ n58WlBimsVNPyB0zGyVIEVlqnZ+j8cotYZA8XmPJnQQd/7EY0iVm9yOzoguE48fJLJ/lU2wAR930 4qIoEvXZm7cDH34Iq0m8lBQweiKU7e59wIhoejBBIWbTx0+3sFcipqDMk5BYTYyYvNMciRsFZMdw AhjnwoSiV9WsEv3n0xx/sUgMMnokKQFGZNkoNWIPAHFGP2L3MIN9dBVpDEfn/G+J9c6jR4psTRid dWMsfAagsKohcm9/IKmnJrIUunWXOn126OfaVnvsPth+Lbzjdw2yf898WDLAPcCG4W6HRzyksm1J 7XCjpLbw+7Pv0R7HE7WUtLhXJfW/tgwEJeqnwcG9wDmLi5iE6enZBAU41qyPNWarbyw2DqcSs0vX aB/U4SrB6ld8Aq5jVFQxwzF2SXmAg3AT+n3HR4SL6+tkhsvnWLg3K8cjeOQ5Ttdz98rADSMYcHgf 7GEH2fzdJPa2A809k4OAq5qGZ3hW4ltwLCert8dv8QcAAP//AwBQSwMEFAAGAAgAAAAhAFkwnbDd AAAACgEAAA8AAABkcnMvZG93bnJldi54bWxMj0FOwzAQRfdI3MEaJHbUSaS2SYhToUpskFi0cAA3 HpJQexzFTpPcnmEFy9E8/f9+dVicFTccQ+9JQbpJQCA13vTUKvj8eH3KQYSoyWjrCRWsGOBQ399V ujR+phPezrEVHEKh1Aq6GIdSytB06HTY+AGJf19+dDryObbSjHrmcGdlliQ76XRP3NDpAY8dNtfz 5LhE42lN9/Px+t4tbz3a9RunVanHh+XlGUTEJf7B8KvP6lCz08VPZIKwCrbpfseogqwoQDBQZDmP uzCZ5FuQdSX/T6h/AAAA//8DAFBLAQItABQABgAIAAAAIQC2gziS/gAAAOEBAAATAAAAAAAAAAAA AAAAAAAAAABbQ29udGVudF9UeXBlc10ueG1sUEsBAi0AFAAGAAgAAAAhADj9If/WAAAAlAEAAAsA AAAAAAAAAAAAAAAALwEAAF9yZWxzLy5yZWxzUEsBAi0AFAAGAAgAAAAhAE3nK/V5AgAARAUAAA4A AAAAAAAAAAAAAAAALgIAAGRycy9lMm9Eb2MueG1sUEsBAi0AFAAGAAgAAAAhAFkwnbDdAAAACgEA AA8AAAAAAAAAAAAAAAAA0wQAAGRycy9kb3ducmV2LnhtbFBLBQYAAAAABAAEAPMAAADdBQAAAAA= " fillcolor="#4472c4 [3204]" strokecolor="#1f3763 [1604]" strokeweight="1pt">
                <v:textbox>
                  <w:txbxContent>
                    <w:p w:rsidR="00E906B5" w:rsidRPr="00322630" w:rsidRDefault="00E906B5" w:rsidP="00E906B5">
                      <w:pPr>
                        <w:jc w:val="center"/>
                        <w:rPr>
                          <w:rFonts w:ascii="Times New Roman" w:hAnsi="Times New Roman" w:cs="Times New Roman"/>
                          <w:sz w:val="26"/>
                          <w:szCs w:val="26"/>
                          <w:lang w:val="en-US"/>
                        </w:rPr>
                      </w:pPr>
                      <w:r w:rsidRPr="00322630">
                        <w:rPr>
                          <w:rFonts w:ascii="Times New Roman" w:hAnsi="Times New Roman" w:cs="Times New Roman"/>
                          <w:sz w:val="26"/>
                          <w:szCs w:val="26"/>
                          <w:lang w:val="en-US"/>
                        </w:rPr>
                        <w:t xml:space="preserve">Nguyên nhân gây bệnh, chu trình, </w:t>
                      </w:r>
                      <w:r>
                        <w:rPr>
                          <w:rFonts w:ascii="Times New Roman" w:hAnsi="Times New Roman" w:cs="Times New Roman"/>
                          <w:sz w:val="26"/>
                          <w:szCs w:val="26"/>
                          <w:lang w:val="en-US"/>
                        </w:rPr>
                        <w:t>cách phòng chống</w:t>
                      </w:r>
                    </w:p>
                  </w:txbxContent>
                </v:textbox>
              </v:rect>
            </w:pict>
          </mc:Fallback>
        </mc:AlternateConten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 xml:space="preserve">HS đã được GV phân công tìm hiểu ở nhà. HS chuẩn bị bài thuyết trình. </w:t>
      </w:r>
    </w:p>
    <w:p w:rsidR="00E906B5" w:rsidRPr="00E906B5" w:rsidRDefault="00E906B5" w:rsidP="00E906B5">
      <w:pPr>
        <w:tabs>
          <w:tab w:val="left" w:pos="851"/>
        </w:tabs>
        <w:spacing w:line="276" w:lineRule="auto"/>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N1. Thuyết trình về bệnh sốt rét.</w:t>
      </w:r>
    </w:p>
    <w:p w:rsidR="00E906B5" w:rsidRPr="00E906B5" w:rsidRDefault="00E906B5" w:rsidP="00E906B5">
      <w:pPr>
        <w:tabs>
          <w:tab w:val="left" w:pos="851"/>
        </w:tabs>
        <w:spacing w:line="276" w:lineRule="auto"/>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N2. Thuyết trình về bệnh kiết lị.</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tìm hiểu về lợi ích của NSV. Vận dụng làm trà sữa từ tảo xoắn.</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HS gửi bài thuyết trình qua email cho GV trước khi giờ học bắt đầu. </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2 bài thuyết trình.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Trà sữa từ tảo xoắn.</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 Đã được thực hiện ở bài hôm trước hoặc tiết 1 của bài NSV.</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các nhóm lên thuyết trình (5 phút):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+ 1 HS thuyết trình</w:t>
      </w:r>
      <w:r w:rsidRPr="00E906B5">
        <w:rPr>
          <w:rFonts w:asciiTheme="majorHAnsi" w:eastAsia="Arial" w:hAnsiTheme="majorHAnsi" w:cstheme="majorHAnsi"/>
          <w:bCs/>
          <w:sz w:val="28"/>
          <w:szCs w:val="28"/>
          <w:lang w:val="en-US"/>
        </w:rPr>
        <w:tab/>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+ 1 HS ghi kiến thức chính lên bảng: nguyên nhân gây bệnh, chu trình phát triển và cách phòng, chống.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các nhóm khác nghe, phản biện và bổ sung (5 phút).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GV ghi lại các câu khó và hỗ trợ HS tìm hiểu hoặc trả lời sau khi có nhóm đã hoàn thành.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nhận xét và chốt kiến thức về sự có hại của NSV.</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cho HS tìm hiểu về lợi ích của NSV bằng cách đặt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t>+ H1. NSV có những lợi ích gì?</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t>+ H2. Trong thực tế, chúng ta có thể sử dụng NSV để chế tạo những món ăn nào bổ dưỡng, tốt cho sức khỏe?</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HS trả lời 2 câu hỏi. GV chốt kiến thức và hướng dẫn HS cách làm trà sữa từ tảo xoắn. Từ việc làm trà sữa, cung cấp và khắc sâu cho HS vai trò có lợi của NSV. </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HS thiết kế sơ đồ tư duy về nội dung bài học.</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chia sẻ trực tiếp trên lớp.</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cho HS vẽ sơ đồ tư duy tổng hợp kiến thức bài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chụp ảnh, up lên trên ppt và chia sẻ lại với cả lớp.</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Làm bài tập trắc nghiệm.</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Bài tập trắc nghiệm.</w:t>
      </w:r>
    </w:p>
    <w:p w:rsidR="00E906B5" w:rsidRPr="00E906B5" w:rsidRDefault="00E906B5" w:rsidP="00E906B5">
      <w:pPr>
        <w:spacing w:line="276" w:lineRule="auto"/>
        <w:jc w:val="center"/>
        <w:rPr>
          <w:rFonts w:asciiTheme="majorHAnsi" w:eastAsia="Arial" w:hAnsiTheme="majorHAnsi" w:cstheme="majorHAnsi"/>
          <w:b/>
          <w:sz w:val="28"/>
          <w:szCs w:val="28"/>
        </w:rPr>
      </w:pPr>
      <w:bookmarkStart w:id="45" w:name="page3_1_0"/>
      <w:bookmarkEnd w:id="45"/>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sz w:val="28"/>
          <w:szCs w:val="28"/>
          <w:lang w:val="en-US"/>
        </w:rPr>
        <w:t xml:space="preserve">HS sử dụng smart phone, làm cá nhân hoặc theo nhóm. Quét mã QR để làm bài. </w:t>
      </w:r>
    </w:p>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lastRenderedPageBreak/>
        <w:t>BÀI 31: THỰC HÀNH QUAN SÁT NGUYÊN SINH VẬT</w:t>
      </w:r>
    </w:p>
    <w:p w:rsidR="00E906B5" w:rsidRPr="00E906B5" w:rsidRDefault="00E906B5" w:rsidP="00E906B5">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Môn học: KHTN - Lớp: 6</w:t>
      </w:r>
    </w:p>
    <w:p w:rsidR="00E906B5" w:rsidRPr="00E906B5" w:rsidRDefault="00E906B5" w:rsidP="00E906B5">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Thời gian thực hiện: 01 tiết</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 Mục tiêu</w:t>
      </w:r>
    </w:p>
    <w:p w:rsidR="00E906B5" w:rsidRPr="00E906B5" w:rsidRDefault="00E906B5" w:rsidP="00E906B5">
      <w:pPr>
        <w:spacing w:line="276" w:lineRule="auto"/>
        <w:ind w:firstLine="284"/>
        <w:jc w:val="both"/>
        <w:rPr>
          <w:rFonts w:asciiTheme="majorHAnsi" w:hAnsiTheme="majorHAnsi" w:cstheme="majorHAnsi"/>
          <w:color w:val="000000" w:themeColor="text1"/>
          <w:sz w:val="28"/>
          <w:szCs w:val="28"/>
        </w:rPr>
      </w:pPr>
      <w:r w:rsidRPr="00E906B5">
        <w:rPr>
          <w:rFonts w:asciiTheme="majorHAnsi" w:hAnsiTheme="majorHAnsi" w:cstheme="majorHAnsi"/>
          <w:b/>
          <w:bCs/>
          <w:sz w:val="28"/>
          <w:szCs w:val="28"/>
        </w:rPr>
        <w:t>1. K</w:t>
      </w:r>
      <w:r w:rsidRPr="00E906B5">
        <w:rPr>
          <w:rFonts w:asciiTheme="majorHAnsi" w:hAnsiTheme="majorHAnsi" w:cstheme="majorHAnsi"/>
          <w:b/>
          <w:bCs/>
          <w:color w:val="000000" w:themeColor="text1"/>
          <w:sz w:val="28"/>
          <w:szCs w:val="28"/>
        </w:rPr>
        <w:t>iến thức</w:t>
      </w:r>
    </w:p>
    <w:p w:rsidR="00E906B5" w:rsidRPr="00E906B5" w:rsidRDefault="00E906B5" w:rsidP="00E906B5">
      <w:pPr>
        <w:spacing w:line="276" w:lineRule="auto"/>
        <w:ind w:firstLine="567"/>
        <w:jc w:val="both"/>
        <w:rPr>
          <w:rFonts w:asciiTheme="majorHAnsi" w:hAnsiTheme="majorHAnsi" w:cstheme="majorHAnsi"/>
          <w:color w:val="000000" w:themeColor="text1"/>
          <w:spacing w:val="-4"/>
          <w:sz w:val="28"/>
          <w:szCs w:val="28"/>
        </w:rPr>
      </w:pPr>
      <w:r w:rsidRPr="00E906B5">
        <w:rPr>
          <w:rFonts w:asciiTheme="majorHAnsi" w:hAnsiTheme="majorHAnsi" w:cstheme="majorHAnsi"/>
          <w:color w:val="000000" w:themeColor="text1"/>
          <w:spacing w:val="-4"/>
          <w:sz w:val="28"/>
          <w:szCs w:val="28"/>
        </w:rPr>
        <w:t>Nhận biết được hình dạng, cấu tạo và khả năng di chuyển của một số nguyên sinh vật.</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2. Năng </w:t>
      </w:r>
      <w:r w:rsidRPr="00E906B5">
        <w:rPr>
          <w:rFonts w:asciiTheme="majorHAnsi" w:hAnsiTheme="majorHAnsi" w:cstheme="majorHAnsi"/>
          <w:b/>
          <w:bCs/>
          <w:color w:val="000000" w:themeColor="text1"/>
          <w:sz w:val="28"/>
          <w:szCs w:val="28"/>
        </w:rPr>
        <w:t>lực</w:t>
      </w:r>
    </w:p>
    <w:p w:rsidR="00E906B5" w:rsidRPr="00E906B5" w:rsidRDefault="00E906B5" w:rsidP="00E906B5">
      <w:pPr>
        <w:spacing w:line="276" w:lineRule="auto"/>
        <w:ind w:firstLine="567"/>
        <w:jc w:val="both"/>
        <w:rPr>
          <w:rFonts w:asciiTheme="majorHAnsi" w:hAnsiTheme="majorHAnsi" w:cstheme="majorHAnsi"/>
          <w:b/>
          <w:sz w:val="28"/>
          <w:szCs w:val="28"/>
        </w:rPr>
      </w:pPr>
      <w:r w:rsidRPr="00E906B5">
        <w:rPr>
          <w:rFonts w:asciiTheme="majorHAnsi" w:hAnsiTheme="majorHAnsi" w:cstheme="majorHAnsi"/>
          <w:b/>
          <w:sz w:val="28"/>
          <w:szCs w:val="28"/>
        </w:rPr>
        <w:t>2.1. Năng lực chung</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tự chủ và tự học: Quan sát hình ảnh về nguyên sinh vật.</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giao tiếp và hợp tác: Thảo luận nhóm để làm tiêu bản nguyên sinh vật.</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giải quyết vấn đề và sáng tạo: Nhìn vào tiêu bản dưới kính hiển vi, phân biệt được các nguyên sinh vật có trong môi trường tự nhiên.</w:t>
      </w:r>
    </w:p>
    <w:p w:rsidR="00E906B5" w:rsidRPr="00E906B5" w:rsidRDefault="00E906B5" w:rsidP="00E906B5">
      <w:pPr>
        <w:spacing w:line="276" w:lineRule="auto"/>
        <w:ind w:firstLine="567"/>
        <w:jc w:val="both"/>
        <w:rPr>
          <w:rFonts w:asciiTheme="majorHAnsi" w:hAnsiTheme="majorHAnsi" w:cstheme="majorHAnsi"/>
          <w:b/>
          <w:sz w:val="28"/>
          <w:szCs w:val="28"/>
        </w:rPr>
      </w:pPr>
      <w:r w:rsidRPr="00E906B5">
        <w:rPr>
          <w:rFonts w:asciiTheme="majorHAnsi" w:hAnsiTheme="majorHAnsi" w:cstheme="majorHAnsi"/>
          <w:b/>
          <w:sz w:val="28"/>
          <w:szCs w:val="28"/>
        </w:rPr>
        <w:t>2.2. Năng lực khoa học tự nhiên</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Cs/>
          <w:sz w:val="28"/>
          <w:szCs w:val="28"/>
        </w:rPr>
        <w:t>- Năng lực nhận thức sinh học: Làm được tiêu bản nguyên sinh vật, quan sát được hình dạng, cấu tạo và khả năng di chuyển của nguyên sinh vật dưới kính hiển vi.</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Năng lực vận dụng kiến thức, kĩ năng đã học: Phân biệt được các nguyên sinh vật và vai trò của chúng trong thực tiễn.</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3. </w:t>
      </w:r>
      <w:r w:rsidRPr="00E906B5">
        <w:rPr>
          <w:rFonts w:asciiTheme="majorHAnsi" w:hAnsiTheme="majorHAnsi" w:cstheme="majorHAnsi"/>
          <w:b/>
          <w:bCs/>
          <w:color w:val="000000" w:themeColor="text1"/>
          <w:sz w:val="28"/>
          <w:szCs w:val="28"/>
        </w:rPr>
        <w:t>Phẩm</w:t>
      </w:r>
      <w:r w:rsidRPr="00E906B5">
        <w:rPr>
          <w:rFonts w:asciiTheme="majorHAnsi" w:hAnsiTheme="majorHAnsi" w:cstheme="majorHAnsi"/>
          <w:b/>
          <w:bCs/>
          <w:sz w:val="28"/>
          <w:szCs w:val="28"/>
        </w:rPr>
        <w:t xml:space="preserve"> chất</w:t>
      </w:r>
      <w:r w:rsidRPr="00E906B5">
        <w:rPr>
          <w:rFonts w:asciiTheme="majorHAnsi" w:hAnsiTheme="majorHAnsi" w:cstheme="majorHAnsi"/>
          <w:sz w:val="28"/>
          <w:szCs w:val="28"/>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Chăm chỉ, chịu khó trong việc sử dụng các dụng cụ, thiết bị phòng thí nghiệm. </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w:t>
      </w:r>
      <w:r w:rsidRPr="00E906B5">
        <w:rPr>
          <w:rFonts w:asciiTheme="majorHAnsi" w:eastAsia="Arial" w:hAnsiTheme="majorHAnsi" w:cstheme="majorHAnsi"/>
          <w:sz w:val="28"/>
          <w:szCs w:val="28"/>
        </w:rPr>
        <w:t>Trung thực, cẩn thận trong sự quan sát các đặc điểm cấu tạo của nguyên sinh vật.</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 Thiết bị dạy học và học liệu</w:t>
      </w:r>
    </w:p>
    <w:p w:rsidR="00E906B5" w:rsidRPr="00E906B5" w:rsidRDefault="00E906B5" w:rsidP="00E906B5">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Hình ảnh một số loài nguyên sinh vật.</w:t>
      </w:r>
    </w:p>
    <w:p w:rsidR="00E906B5" w:rsidRPr="00E906B5" w:rsidRDefault="00E906B5" w:rsidP="00E906B5">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Tiêu bản mẫu trùng roi, trùng giày</w:t>
      </w:r>
    </w:p>
    <w:p w:rsidR="00E906B5" w:rsidRPr="00E906B5" w:rsidRDefault="00E906B5" w:rsidP="00E906B5">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Video sự di chuyển của trùng biến hình, trùng roi.</w:t>
      </w:r>
    </w:p>
    <w:p w:rsidR="00E906B5" w:rsidRPr="00E906B5" w:rsidRDefault="00E906B5" w:rsidP="00E906B5">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Các dụng cụ thiết bị: lam kính, lamen, ống nhỏ giọt, kính hiển vi. </w:t>
      </w:r>
      <w:r w:rsidRPr="00E906B5">
        <w:rPr>
          <w:rFonts w:asciiTheme="majorHAnsi" w:hAnsiTheme="majorHAnsi" w:cstheme="majorHAnsi"/>
          <w:sz w:val="28"/>
          <w:szCs w:val="28"/>
        </w:rPr>
        <w:tab/>
        <w:t xml:space="preserve"> </w:t>
      </w:r>
      <w:r w:rsidRPr="00E906B5">
        <w:rPr>
          <w:rFonts w:asciiTheme="majorHAnsi" w:hAnsiTheme="majorHAnsi" w:cstheme="majorHAnsi"/>
          <w:sz w:val="28"/>
          <w:szCs w:val="28"/>
        </w:rPr>
        <w:tab/>
        <w:t xml:space="preserve"> </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III. Tiến trình dạy học</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1. Hoạt động 1: Mở đầu</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HS nhắc lại kiến thức nguyên sinh vật, nhận biết một số hình ảnh nguyên sinh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b/>
          <w:bCs/>
          <w:color w:val="000000" w:themeColor="text1"/>
          <w:sz w:val="28"/>
          <w:szCs w:val="28"/>
        </w:rPr>
        <w:t>:</w:t>
      </w:r>
      <w:r w:rsidRPr="00E906B5">
        <w:rPr>
          <w:rFonts w:asciiTheme="majorHAnsi" w:hAnsiTheme="majorHAnsi" w:cstheme="majorHAnsi"/>
          <w:color w:val="000000" w:themeColor="text1"/>
          <w:sz w:val="28"/>
          <w:szCs w:val="28"/>
        </w:rPr>
        <w:t xml:space="preserve"> </w:t>
      </w:r>
      <w:r w:rsidRPr="00E906B5">
        <w:rPr>
          <w:rFonts w:asciiTheme="majorHAnsi" w:hAnsiTheme="majorHAnsi" w:cstheme="majorHAnsi"/>
          <w:sz w:val="28"/>
          <w:szCs w:val="28"/>
        </w:rPr>
        <w:t>HS quan sát hình ảnh và ghi lại tên các loài nguyên sinh vật đã quan sát được.</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nhắc lại 1 số nguyên sinh vật đã được biết đến ở tiết học trước: trùng giày, tảo lục, trùng roi…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 xml:space="preserve">d) Tổ chức thực hiện: </w:t>
      </w:r>
      <w:r w:rsidRPr="00E906B5">
        <w:rPr>
          <w:rFonts w:asciiTheme="majorHAnsi" w:hAnsiTheme="majorHAnsi" w:cstheme="majorHAnsi"/>
          <w:sz w:val="28"/>
          <w:szCs w:val="28"/>
        </w:rPr>
        <w:t>GV chiếu hình ảnh một số nguyên sinh vật, yêu cầu HS nhắc lại tên, đặc điểm và vai trò của các nguyên sinh vật đó.</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lastRenderedPageBreak/>
        <w:t xml:space="preserve">2. Hoạt </w:t>
      </w:r>
      <w:r w:rsidRPr="00E906B5">
        <w:rPr>
          <w:rFonts w:asciiTheme="majorHAnsi" w:hAnsiTheme="majorHAnsi" w:cstheme="majorHAnsi"/>
          <w:b/>
          <w:bCs/>
          <w:color w:val="000000" w:themeColor="text1"/>
          <w:sz w:val="28"/>
          <w:szCs w:val="28"/>
        </w:rPr>
        <w:t>động</w:t>
      </w:r>
      <w:r w:rsidRPr="00E906B5">
        <w:rPr>
          <w:rFonts w:asciiTheme="majorHAnsi" w:hAnsiTheme="majorHAnsi" w:cstheme="majorHAnsi"/>
          <w:b/>
          <w:bCs/>
          <w:sz w:val="28"/>
          <w:szCs w:val="28"/>
        </w:rPr>
        <w:t xml:space="preserve"> 2: </w:t>
      </w:r>
      <w:r w:rsidRPr="00E906B5">
        <w:rPr>
          <w:rFonts w:asciiTheme="majorHAnsi" w:hAnsiTheme="majorHAnsi" w:cstheme="majorHAnsi"/>
          <w:b/>
          <w:bCs/>
          <w:color w:val="000000" w:themeColor="text1"/>
          <w:sz w:val="28"/>
          <w:szCs w:val="28"/>
        </w:rPr>
        <w:t>Thực hành làm tiêu bản nguyên sinh vật</w:t>
      </w:r>
    </w:p>
    <w:p w:rsidR="00E906B5" w:rsidRPr="00E906B5" w:rsidRDefault="00E906B5" w:rsidP="00E906B5">
      <w:pPr>
        <w:spacing w:line="276" w:lineRule="auto"/>
        <w:ind w:firstLine="567"/>
        <w:jc w:val="both"/>
        <w:rPr>
          <w:rFonts w:asciiTheme="majorHAnsi" w:hAnsiTheme="majorHAnsi" w:cstheme="majorHAnsi"/>
          <w:bCs/>
          <w:iCs/>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w:t>
      </w:r>
      <w:r w:rsidRPr="00E906B5">
        <w:rPr>
          <w:rFonts w:asciiTheme="majorHAnsi" w:hAnsiTheme="majorHAnsi" w:cstheme="majorHAnsi"/>
          <w:bCs/>
          <w:sz w:val="28"/>
          <w:szCs w:val="28"/>
        </w:rPr>
        <w:t>Làm được tiêu bản tạm thời các mẫu nguyên sinh vật: động vật nguyên sinh, tảo đơn bào...</w:t>
      </w:r>
      <w:r w:rsidRPr="00E906B5">
        <w:rPr>
          <w:rFonts w:asciiTheme="majorHAnsi" w:hAnsiTheme="majorHAnsi" w:cstheme="majorHAnsi"/>
          <w:bCs/>
          <w:iCs/>
          <w:sz w:val="28"/>
          <w:szCs w:val="28"/>
        </w:rPr>
        <w:t>.</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b/>
          <w:bCs/>
          <w:color w:val="000000" w:themeColor="text1"/>
          <w:sz w:val="28"/>
          <w:szCs w:val="28"/>
        </w:rPr>
        <w:t>:</w:t>
      </w:r>
      <w:r w:rsidRPr="00E906B5">
        <w:rPr>
          <w:rFonts w:asciiTheme="majorHAnsi" w:hAnsiTheme="majorHAnsi" w:cstheme="majorHAnsi"/>
          <w:color w:val="000000" w:themeColor="text1"/>
          <w:sz w:val="28"/>
          <w:szCs w:val="28"/>
        </w:rPr>
        <w:t xml:space="preserve"> Làm tiêu bản tạm thời từ giọt nước ao, hồ. </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Bước 1: Nhỏ 1 giọt nước ao, hồ lên lam kính</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Bước 2: Đậy lamen lên, dùng giấy thấm bớt nước thừa</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color w:val="000000" w:themeColor="text1"/>
          <w:sz w:val="28"/>
          <w:szCs w:val="28"/>
        </w:rPr>
        <w:t>- Bước 3: Đặt lên kính hiển vi, vật kính 10 để quan sát, sau khi nhìn rõ, chuyển lên vật kính 40, tìm vị trí có nguyên sinh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Tiêu bản tạm thời các nguyên sinh vật có trong nước ao, hồ…</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Giao nhiệm vụ học tập: Chia lớp thành nhóm (4-6HS). Yêu cầu các em quan sát hình ảnh sách giáo khoa và hướng dẫn thêm về các bước làm tiêu bản.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Thực hiện nhiệm vụ: HS thảo luận để cùng thực hiện theo các bước: </w:t>
      </w:r>
      <w:r w:rsidRPr="00E906B5">
        <w:rPr>
          <w:rFonts w:asciiTheme="majorHAnsi" w:eastAsia="Times New Roman" w:hAnsiTheme="majorHAnsi" w:cstheme="majorHAnsi"/>
          <w:bCs/>
          <w:iCs/>
          <w:sz w:val="28"/>
          <w:szCs w:val="28"/>
        </w:rPr>
        <w:t>Nhỏ một giọt nước nuôi cấy lên lam kính, đậy lamen lên.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thảo luận: Tiêu bản cần đủ nước, không xô lệch.</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Kết luận, nhận định: GV đánh giá kĩ năng làm tiêu bản của học sinh.</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3. Hoạt </w:t>
      </w:r>
      <w:r w:rsidRPr="00E906B5">
        <w:rPr>
          <w:rFonts w:asciiTheme="majorHAnsi" w:hAnsiTheme="majorHAnsi" w:cstheme="majorHAnsi"/>
          <w:b/>
          <w:bCs/>
          <w:color w:val="000000" w:themeColor="text1"/>
          <w:sz w:val="28"/>
          <w:szCs w:val="28"/>
        </w:rPr>
        <w:t>động</w:t>
      </w:r>
      <w:r w:rsidRPr="00E906B5">
        <w:rPr>
          <w:rFonts w:asciiTheme="majorHAnsi" w:hAnsiTheme="majorHAnsi" w:cstheme="majorHAnsi"/>
          <w:b/>
          <w:bCs/>
          <w:sz w:val="28"/>
          <w:szCs w:val="28"/>
        </w:rPr>
        <w:t xml:space="preserve"> 3: Quan sát nguyên sinh vật dưới kính hiển vi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Quan sát, vẽ lại hình ảnh quan sát được dưới kính hiển vi</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
          <w:bCs/>
          <w:sz w:val="28"/>
          <w:szCs w:val="28"/>
        </w:rPr>
        <w:t xml:space="preserve">b) Nội dung: </w:t>
      </w:r>
      <w:r w:rsidRPr="00E906B5">
        <w:rPr>
          <w:rFonts w:asciiTheme="majorHAnsi" w:hAnsiTheme="majorHAnsi" w:cstheme="majorHAnsi"/>
          <w:sz w:val="28"/>
          <w:szCs w:val="28"/>
        </w:rPr>
        <w:t xml:space="preserve">Sử dụng kính hiển vi quang học để quan sát và vẽ lại hình dạng cấu tạo nguyên sinh vật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Quan sát trùng roi: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Quan sát hình thái cấu tạo cơ thể: Quan sát tiêu bản bằng kính hiển vi ở vật kính 10x. Cơ thể trùng roi có dạng hình thoi, thuôn nhỏ về hai đầu. Trùng roi có hình dạng tương đối ổn định nhờ có một màng phim với nhiéu khía xiên bao bọc bên ngoài. Do tính đàn hồi của màng phim nên hình dạng cơ thể có thể thay đổi khi trùng roi di chuyển. Có thể quan sát thấy trong cơ thể trùng roi những hạt diệp lục hình tròn hay hình bẩu dục, nhờ đó mà chúng có khả năng quang hợp (tự dưỡng). Ngoài ra chúng còn có những hạt tinh bột nhỏ, hình bầu dục là sản phẩm của quang hợp.</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Quan sát sự vận động: Ở vật kính lớn hơn (40x) có thể thẩy được những cẩu tạo chi tiết hơn của phần đầu. Cơ quan di chuyển là roi bơi, nằm ở phần đầu phía trước cơ thể. Roi bơi luôn vận động, xoáy vào trong nước làm cho con vật vừa dịch chuyển vế phía trước, vừa xoay quanh trục dọc cơ thể như một mủi khoan. Để thấy rõ hoạt động của roi bơi, cần khép bớt ánh sáng của hiển vi trường và nhấp nháy ốc vận chuyển nhỏ.</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Quan sát trùng giày: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Quan sát hình thái cấu tạo cơ thể: Quan sát tiêu bản bằng kính hiển vi ở vật kính nhỏ (lOx). Trùng giày có kích thước khá lớn, dài khoảng 100 - 300 jLim và có hình đế giày thuôn nhỏ về phía trước, hơi phình to ở phía sau và lõm vào ở phía giữa làm cho con vật mất đối xứng. Hình dạng cơ thể trùng giày tương đối cố định do có màng phim bao bọc xung quanh. Do tính đàn hổi của màng phim mà con vật có thể </w:t>
      </w:r>
      <w:r w:rsidRPr="00E906B5">
        <w:rPr>
          <w:rFonts w:asciiTheme="majorHAnsi" w:eastAsia="Times New Roman" w:hAnsiTheme="majorHAnsi" w:cstheme="majorHAnsi"/>
          <w:bCs/>
          <w:iCs/>
          <w:sz w:val="28"/>
          <w:szCs w:val="28"/>
        </w:rPr>
        <w:lastRenderedPageBreak/>
        <w:t>tạm thời thay đổi hình dạng chút ít khi tránh các chướng ngại vật trong lúc di chuyển. Để có thể quan sát được một cách chi tiết, cần phải quan sát của màng phim mà con vật có thể tạm thời thay đổi hình dạng chút ít khi tránh các chướng ngại vật trong lúc di chuyển. Để có thể quan sát được một cách chi tiết, cần phải quan sát trùng giày ở vật kính lớn hơn (40x). Muốn vậy phải hạn chế sự dịch chuyển của trùng giày bằng cách: cho một số sợi bông vào trong giọt nước nuôi trên lam kính trước khi đậy lamen lên trên. Các sợi bông sẽ tạo nên các “chuồng” nhỏ, nhốt trùng giày ở trong.</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eastAsia="Times New Roman" w:hAnsiTheme="majorHAnsi" w:cstheme="majorHAnsi"/>
          <w:bCs/>
          <w:iCs/>
          <w:sz w:val="28"/>
          <w:szCs w:val="28"/>
        </w:rPr>
        <w:t xml:space="preserve">- Quan sát sự vận động: trùng giày chuyển vận bằng lông bơi. Lông bơi là một lớp lông ngắn bao bọc trên toàn bộ bể mặt cơ thể. Khi di chuyển, các lông bơi hoạt động không đồng đều mà kế tiếp nhau, tạo nên các làn sóng làm cho con vật vừa tiến lên phía trước, vừa xoay quanh trục dọc của cơ thể một cách nhịp nhàng. Lông bơi vùng đuôi dài hơn dùng để lái.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Điều chỉnh được kính hiển vi để quan sát và vẽ được mẫu vật</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Giao nhiệm vụ học tập: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HS đặt tiêu bản lên kính hiển vi, quan sát và vẽ lại.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Báo cáo, thảo luận: Thảo luận về các câu hỏi: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Trùng roi di chuyển nhờ bộ phận nào?</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Trùng giày di chuyển như thế nào?</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Trùng giày và trùng roi có vai trò gì trong thực tiễn?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Đánh giá: GV đánh giá kĩ năng thực hiện thí nghiệm của học sinh thông qua sản phẩm, hình vẽ của học sinh trên vở, khả năng điều chỉnh kính hiển vi.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Ngoài ra, GV đánh giá ý thức khi tham gia học tập tại phòng thí nghiệm, kĩ năng làm việc nhóm. </w:t>
      </w: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32: NẤM</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Thời gian thực hiện:</w:t>
      </w:r>
      <w:r w:rsidRPr="00E906B5">
        <w:rPr>
          <w:rFonts w:asciiTheme="majorHAnsi" w:eastAsia="Arial" w:hAnsiTheme="majorHAnsi" w:cstheme="majorHAnsi"/>
          <w:bCs/>
          <w:sz w:val="28"/>
          <w:szCs w:val="28"/>
          <w:lang w:val="en-US"/>
        </w:rPr>
        <w:t xml:space="preserve">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49"/>
        </w:num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Kể tên được một số loại nấm và môi trường sống của chúng, từ đó thể hiện được sự đa dạng của nấm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Phân loại được 3 đại diện của nấm dựa vào cấu trúc của cơ quan tạo bào tử.</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vai trò của nấm trong tự nhiên và trong đời sống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một số bệnh do nấm gây ra ở con người, thực vật và động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một số biện pháp phòng tránh bệnh do nấm gây ra ở con người.</w:t>
      </w:r>
    </w:p>
    <w:p w:rsidR="00E906B5" w:rsidRPr="00E906B5" w:rsidRDefault="00E906B5" w:rsidP="00E906B5">
      <w:pPr>
        <w:numPr>
          <w:ilvl w:val="0"/>
          <w:numId w:val="49"/>
        </w:numPr>
        <w:tabs>
          <w:tab w:val="left" w:pos="567"/>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567"/>
        </w:tabs>
        <w:spacing w:line="276" w:lineRule="auto"/>
        <w:ind w:left="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lastRenderedPageBreak/>
        <w:t>Năng lực tự chủ và tự học: tìm kiếm thông tin, đọc sách giáo khoa, quan sát tranh ảnh để tìm hiểu về sự đa dạng của nấm, vai trò và các bệnh do nấm gây ra.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kể tên được các loại nấm và môi trường sống, vai trò của nấm, các bệnh do nấm gây ra.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GQVĐ để tìm ra cùng tìm ra các biện pháp phòng tránh các bệnh về nấm.</w:t>
      </w:r>
    </w:p>
    <w:p w:rsidR="00E906B5" w:rsidRPr="00E906B5" w:rsidRDefault="00E906B5" w:rsidP="00E906B5">
      <w:pPr>
        <w:tabs>
          <w:tab w:val="left" w:pos="567"/>
        </w:tabs>
        <w:spacing w:line="276" w:lineRule="auto"/>
        <w:ind w:left="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Kể tên được một số lọai nấm và môi trường sống của chúng.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bookmarkStart w:id="46" w:name="_Hlk63545956_1_0"/>
      <w:r w:rsidRPr="00E906B5">
        <w:rPr>
          <w:rFonts w:asciiTheme="majorHAnsi" w:eastAsia="Arial" w:hAnsiTheme="majorHAnsi" w:cstheme="majorHAnsi"/>
          <w:sz w:val="28"/>
          <w:szCs w:val="28"/>
          <w:lang w:val="en-US"/>
        </w:rPr>
        <w:t>Phân loại được 3 đại diện của nấm dựa vào cấu trúc của cơ quan bào tử.</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vai trò của nấm trong tự nhiên và trong đời sống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một số bệnh do nấm gây ra và nêu các cách phòng, chống.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Vận dụng kiến thức để giải thích một số hiện tượng trong thực tiễn như: tại sao khi sử dụng thức phẩm chúng ta cần phải xem hạn sử dụng và quan sát màu sắc của thức phẩm, …</w:t>
      </w:r>
    </w:p>
    <w:bookmarkEnd w:id="46"/>
    <w:p w:rsidR="00E906B5" w:rsidRPr="00E906B5" w:rsidRDefault="00E906B5" w:rsidP="00E906B5">
      <w:pPr>
        <w:numPr>
          <w:ilvl w:val="0"/>
          <w:numId w:val="49"/>
        </w:num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47" w:name="_Hlk68131948_1_0"/>
      <w:r w:rsidRPr="00E906B5">
        <w:rPr>
          <w:rFonts w:asciiTheme="majorHAnsi" w:eastAsia="Arial" w:hAnsiTheme="majorHAnsi" w:cstheme="majorHAnsi"/>
          <w:sz w:val="28"/>
          <w:szCs w:val="28"/>
          <w:lang w:val="en-US"/>
        </w:rPr>
        <w:t>Chăm học, chịu khó tìm tòi tài liệu và thức hiện nhiệm vụ cá nhân nhằm tìm hiểu về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chủ động nhận và thưc hiện nhiệm vụ thảo luận về các đặc điểm về sự đa dạng, vai trò và các bệnh do nấm gây ra.</w:t>
      </w:r>
    </w:p>
    <w:bookmarkEnd w:id="47"/>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về một số loại nấm, vai trò, các bệnh về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Đoạn phóng sự “ăn phải nấm độc, 3 người thương vong” (</w:t>
      </w:r>
      <w:r w:rsidRPr="00E906B5">
        <w:rPr>
          <w:rFonts w:asciiTheme="majorHAnsi" w:hAnsiTheme="majorHAnsi" w:cstheme="majorHAnsi"/>
          <w:color w:val="0000FF"/>
          <w:sz w:val="28"/>
          <w:szCs w:val="28"/>
          <w:u w:val="single"/>
        </w:rPr>
        <w:t>https://coccoc.com/search?query=%C4%83n%20ph%E1%BA%A3i%20n%E1%BA%A5m%20%C4%91%E1%BB%99c%2C%203%20ng%C6%B0%E1%BB%9Di%20th%C6%B0%C6%A1ng%20vong&amp;tbm=vid</w:t>
      </w:r>
      <w:r w:rsidRPr="00E906B5">
        <w:rPr>
          <w:rFonts w:asciiTheme="majorHAnsi" w:hAnsiTheme="majorHAnsi" w:cstheme="majorHAnsi"/>
          <w:sz w:val="28"/>
          <w:szCs w:val="28"/>
          <w:lang w:val="en-US"/>
        </w:rPr>
        <w:t>)</w:t>
      </w:r>
    </w:p>
    <w:p w:rsidR="00E906B5" w:rsidRPr="00E906B5" w:rsidRDefault="00E906B5" w:rsidP="00E906B5">
      <w:pPr>
        <w:pStyle w:val="ListParagraph"/>
        <w:numPr>
          <w:ilvl w:val="0"/>
          <w:numId w:val="10"/>
        </w:numPr>
        <w:tabs>
          <w:tab w:val="left" w:pos="709"/>
        </w:tabs>
        <w:spacing w:before="240"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Đoạn video liên quan  đến dấu hiệu nhận biết nấm độc (</w:t>
      </w:r>
      <w:r w:rsidRPr="00E906B5">
        <w:rPr>
          <w:rFonts w:asciiTheme="majorHAnsi" w:hAnsiTheme="majorHAnsi" w:cstheme="majorHAnsi"/>
          <w:color w:val="0000FF"/>
          <w:sz w:val="28"/>
          <w:szCs w:val="28"/>
          <w:u w:val="single"/>
        </w:rPr>
        <w:t>https://coccoc.com/search?query=d%E1%BA%A5u%20hi%E1%BB%87u%20nh%E1%BA%ADn%20bi%E1%BA%BFt%20n%E1%BA%A5m%20%C4%91%E1%BB%99c&amp;tbm=vid</w:t>
      </w:r>
      <w:r w:rsidRPr="00E906B5">
        <w:rPr>
          <w:rFonts w:asciiTheme="majorHAnsi" w:hAnsiTheme="majorHAnsi" w:cstheme="majorHAnsi"/>
          <w:sz w:val="28"/>
          <w:szCs w:val="28"/>
          <w:lang w:val="en-US"/>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KWL và phiếu học tập số 1, 2, 3 bài 3: Nấm ( đính kèm)</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tìm hiểu về nấm</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đinh được vấn đề học tập là tìm hiểu về nấm.</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nhiệm vụ cá nhân trên phiếu học tập KWL để kiểm tra kiến thức đã có của học sinh về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Các em có biết vì sao những “cây nấm” nhỏ bé lại được coi là những sinh vật to lớn trên Trái Đất không? Nấm có hình dạng như thế nào, sống ở đâu, nấm có đặc điểm và vai trò gì?</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xml:space="preserve"> Học sinh thực hiện nhiệm vụ cá nhân trên phiếu học tập KWL để kiểm tra kiến thức đã có của học sinh về “nấm”.</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48" w:name="page2_3_0"/>
      <w:bookmarkEnd w:id="48"/>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Câu trả lời của học sinh trên phiếu học tập KWL, có thể: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Tất cả các loài nấm được xếp vào giới Nấm: là những sinh vật nhân thức, đơn bào hoặc đa bào, sống dị dưỡng.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có những loài nấm nhỏ bé không thể nhìn thấy bằng mắt thường mà phải quan sát bằng kính hiển vi.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Có lòai có lợi hoặc có hại, tồn tại ở những môi trường khác nhau như đất, nước, không khí, thức ăn…, có thể gây ra bệnh ở người và các sinh vật khác, ….</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Giáo viên đặt câu hỏi xác định vấn đề, sau đó gọi liên tiếp các học sinh phát biểu ý kiến và xác định được vấn đề học tập là tìm hiểu về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viên phát phiếu học tập KWL và yêu cầu học sinh thực hiện cá nhân theo yêu cầu viết trên phiếu (ô con đã biết, ô con chưa biết).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viên gọi ngẫu nhiên học sinh trình bày đáp án về những điều con đã biết và chưa biết.</w:t>
      </w:r>
    </w:p>
    <w:p w:rsidR="00E906B5" w:rsidRPr="00E906B5" w:rsidRDefault="00E906B5" w:rsidP="00E906B5">
      <w:pPr>
        <w:tabs>
          <w:tab w:val="left" w:pos="709"/>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đa dạng nấm</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hình ảnh và mô tả được các hình dạng chủ yếu của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Kể tên được các loại nấm và môi trường sống của chúng.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Từ đó nhận ra được sự đa dạng của nấm về hình dạng, môi trường sống và phân loại được 3 nhóm nấm dựa vào cấu trúc của cơ quan bào tử.</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Hoàn thành các câu hỏi trong phiếu học tập số 1:</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Nhắc lại đặc điểm chung của giới nấm?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Kể tên các loại nấm mà em biết? Chúng có hình dạng như thế nào và môi trường sống của chúng?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Đọc thông tin sách giáo khoa phần I, trang 128, Em hãy cho biết dựa vào cấu trúc cơ quan tạo bào tử, nấm được chia thành mấy nhóm, kể tên?</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Tất cả các loài nấm được xếp vào giới Nấm: là những sinh vật nhân thức, đơn bào hoặc đa bào, sống dị dưỡng.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Một số lọai nấm: nấm kim châm, nấm mốc, nấm linh chi, nấm men, nấm rơm, nấm đùi gà, nấm mèo (mộc nhĩ),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Nấm sống ở nhiều môi trường khác nhau: trong không khí, trong nước, trong đất, trong cơ thể người và các sinh vật sống khác.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Nấm chủ yếu ở những nơi nóng ẩm, giàu dinh dưỡng, một số sống được ở điều kiện khắc nghiệt.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Dựa vào cấu trúc cơ quan tạo bào tử, nấm được chia thành 3 nhóm: nấm túi, nấm đảm, nấm tiếp hợp.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=&gt; Nấm đa dạng về đặc điểm hình thái và môi trường sống.</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chuyển giao nhiệm vụ học tập: Phát phiếu học tập số 1 cho các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Thảo luận cặp đôi hoàn thành phiếu học tập số 1.</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Báo cáo, thảo luận: GV gọi ngẫu nhiên một nhóm lên trình bày, các nhóm khác nhận xét,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nhận định: GV nhận xét và chốt nội dung.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vai trò của nấm.</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Trình bày được vai trò của nấm trong tự nhiên và trong đời sống con người.</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Hoàn thành phiếu học tập số 2 hoàn thành bảng theo mẫu sau:</w:t>
      </w:r>
    </w:p>
    <w:tbl>
      <w:tblPr>
        <w:tblStyle w:val="TableGrid"/>
        <w:tblW w:w="0" w:type="auto"/>
        <w:tblInd w:w="567" w:type="dxa"/>
        <w:tblLook w:val="04A0" w:firstRow="1" w:lastRow="0" w:firstColumn="1" w:lastColumn="0" w:noHBand="0" w:noVBand="1"/>
      </w:tblPr>
      <w:tblGrid>
        <w:gridCol w:w="4596"/>
        <w:gridCol w:w="4588"/>
      </w:tblGrid>
      <w:tr w:rsidR="00E906B5" w:rsidRPr="00E906B5" w:rsidTr="001C7BB2">
        <w:tc>
          <w:tcPr>
            <w:tcW w:w="4785" w:type="dxa"/>
          </w:tcPr>
          <w:p w:rsidR="00E906B5" w:rsidRPr="00E906B5" w:rsidRDefault="00E906B5" w:rsidP="00E906B5">
            <w:pPr>
              <w:pStyle w:val="ListParagraph"/>
              <w:tabs>
                <w:tab w:val="left" w:pos="709"/>
              </w:tabs>
              <w:spacing w:line="276" w:lineRule="auto"/>
              <w:ind w:left="0" w:firstLine="567"/>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Vai trò của nấm đối với con người</w:t>
            </w:r>
          </w:p>
        </w:tc>
        <w:tc>
          <w:tcPr>
            <w:tcW w:w="4785" w:type="dxa"/>
          </w:tcPr>
          <w:p w:rsidR="00E906B5" w:rsidRPr="00E906B5" w:rsidRDefault="00E906B5" w:rsidP="00E906B5">
            <w:pPr>
              <w:pStyle w:val="ListParagraph"/>
              <w:tabs>
                <w:tab w:val="left" w:pos="709"/>
              </w:tabs>
              <w:spacing w:line="276" w:lineRule="auto"/>
              <w:ind w:left="0" w:firstLine="567"/>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các loại nấm</w:t>
            </w:r>
          </w:p>
        </w:tc>
      </w:tr>
      <w:tr w:rsidR="00E906B5" w:rsidRPr="00E906B5" w:rsidTr="001C7BB2">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r>
      <w:tr w:rsidR="00E906B5" w:rsidRPr="00E906B5" w:rsidTr="001C7BB2">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r>
      <w:tr w:rsidR="00E906B5" w:rsidRPr="00E906B5" w:rsidTr="001C7BB2">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r>
      <w:tr w:rsidR="00E906B5" w:rsidRPr="00E906B5" w:rsidTr="001C7BB2">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r>
      <w:tr w:rsidR="00E906B5" w:rsidRPr="00E906B5" w:rsidTr="001C7BB2">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w:t>
            </w:r>
          </w:p>
        </w:tc>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w:t>
            </w:r>
          </w:p>
        </w:tc>
      </w:tr>
    </w:tbl>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Vai trò của nấm: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Trong tự nhiên: tham gia vào quá trình phân hủy chất thải và xác động vật, thực vật thành các chất đơn giản cung cấp cho cây xanh và làm sạch môi trường.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Dùng làm thực phẩm: nấm kim châm, mộc nhĩ, nấm hương, nấm đùi gà,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Dùng trong công nghiệp chế biến thực phẩm: nấm mem, nấm mốc,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Dùng làm thuốc: nấm linh chi, đông trùng hạ thảo, …</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chuyển giao nhiệm vụ học tập: Phát phiếu học tập số 2 cho các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Thảo luận cặp đôi hoàn thành phiếu học tập số 2.</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Báo cáo, thảo luận: GV gọi ngẫu nhiên một nhóm lên trình bày, các nhóm khác nhận xét,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nhận định: GV nhận xét và chốt nội dung về cấu tạo của vi khuẩn.</w:t>
      </w:r>
    </w:p>
    <w:p w:rsidR="00E906B5" w:rsidRPr="00E906B5" w:rsidRDefault="00E906B5" w:rsidP="00E906B5">
      <w:pPr>
        <w:tabs>
          <w:tab w:val="left" w:pos="851"/>
        </w:tabs>
        <w:spacing w:line="276" w:lineRule="auto"/>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   </w:t>
      </w: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một số bệnh do nấm gây ra.</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một số bệnh do nấm gây ra và nêu các cách phòng, chống.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Vận dụng kiến thức để giải thích một số hiện tượng trong thực tiễn như: tại sao khi sử dụng thực phẩm chúng ta cần phải xem hạn sử dụng và quan sát màu sắc của thức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Hoàn thành phiếu học tập số 3</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Hoàn thành nhiệm vụ theo mô hình “kĩ thuật khăn trải bàn”, mỗi HS nêu những bệnh do nấm gây cho con người, thực vật, động vật và cách phòng tránh.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Vận dụng kiến thức để giải thích: tại sao khi sử dụng thực phẩm chúng ta cần phải xem hạn sử dụng và quan sát màu sắc của thức phẩm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        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Ở người: nấm gây ra các bệnh như: nấm lưỡi, lang ben, hắc lào, nấm da đầu,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Ở thực vật: mốc cam ở thực vật, nấm khiến cây chết non, thối rễ, nấm gây hỏng lá, thân cây…</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Ở động vật: bệnh nấm trên da động vật gây lở loét, rụng lông,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Nấm còn làm hỏng thức ăn, đồ uống làm ảnh hưởng đến sức khỏe con người, tăng nguy cơ gây ung thư và còn gây hư hỏng quần áo, đồ đạc.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Biện pháp phòng tránh: giữ gìn vệ sinh sạch sẽ, đồ đạc quần áo khô ráo, sử dụng các loại thuốc kháng nấm.</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chia thành các nhóm 4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giao tiếp nhiệm vụ hoàn thành phiếu học tập số 3 (theo kĩ thuật khăn trải bàn), mỗi học sinh viết ý kiến của mình vào ô ý kiến cá nhân, sau đó các thành viên tổng hợp lại ý kiên của cả nhóm vào ô ở giữa.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thảo luận nhóm trả lời câu hỏi liên hệ thực tế.</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Sau khi các nhóm hoạt động xong, GV mời ngẫu nhiên đại diện của 3 nhóm lên trình bày, các nhóm khác nhận xét,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chiếu video liên quan đến phòng sự “ăn phải nấm độc, 3 người thương vong” và dấu hiệu nhận biết nấm độc.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nhận định: GV nhận xét và chốt nội dung về các bệnh do nấm gây ra.</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đa dạng nấm, vai trò và một số bệnh do nấm gây ra.</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thực hiện phần “Con học được trong giờ học” trên phiếu KWL.</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hệ thống lại kiến thức bài học bằng “Sơ đồ tư duy”</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trình bày quan điểm cá nhân về đáp án trên phiếu học tập KWL.</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Sơ đồ tư duy các con vẽ trong vở hoặc giấy A4.</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3 HS lần lượt trình bày ý kiến cá nhân.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nhấn mạnh nội dung bài học bằng sơ đồ tư duy trên bảng.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Giải quyết vấn đề đặt ra ở đầu bài: “Tại sao coi nấm là một sinh vật lớn nhất thế giới.</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sz w:val="28"/>
          <w:szCs w:val="28"/>
          <w:lang w:val="en-US"/>
        </w:rPr>
        <w:t xml:space="preserve"> Những mảng bám, hình vảy trên đá trên cây hay trên tường là địa y – một dạng sống đặc biệt.</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Thực hành quan sát sự hình thành nấm. (Các bước thực hiện trong sách giáo khoa mục “Em có thể”)</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Mục “Em có biết”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 HS có được mẫu vật là mẩu bánh mì, cơm hoặc khoai, … đã lên nấm mốc của mình.</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Học sinh đọc mục “em có biết”</w:t>
      </w:r>
    </w:p>
    <w:p w:rsidR="00E906B5" w:rsidRPr="00E906B5" w:rsidRDefault="00E906B5" w:rsidP="00E906B5">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rPr>
        <w:t xml:space="preserve">Giao cho học sinh thực hiện ngoài giờ học trên lớp </w:t>
      </w:r>
      <w:r w:rsidRPr="00E906B5">
        <w:rPr>
          <w:rFonts w:asciiTheme="majorHAnsi" w:eastAsia="Arial" w:hAnsiTheme="majorHAnsi" w:cstheme="majorHAnsi"/>
          <w:sz w:val="28"/>
          <w:szCs w:val="28"/>
          <w:lang w:val="en-US"/>
        </w:rPr>
        <w:t xml:space="preserve">phần thực hành quan sát nấm </w:t>
      </w:r>
      <w:r w:rsidRPr="00E906B5">
        <w:rPr>
          <w:rFonts w:asciiTheme="majorHAnsi" w:eastAsia="Arial" w:hAnsiTheme="majorHAnsi" w:cstheme="majorHAnsi"/>
          <w:sz w:val="28"/>
          <w:szCs w:val="28"/>
        </w:rPr>
        <w:t xml:space="preserve">và nộp </w:t>
      </w:r>
      <w:r w:rsidRPr="00E906B5">
        <w:rPr>
          <w:rFonts w:asciiTheme="majorHAnsi" w:eastAsia="Arial" w:hAnsiTheme="majorHAnsi" w:cstheme="majorHAnsi"/>
          <w:sz w:val="28"/>
          <w:szCs w:val="28"/>
          <w:lang w:val="en-US"/>
        </w:rPr>
        <w:t>sản phẩm vào tiết sau.</w:t>
      </w: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33: THỰC HÀNH QUAN SÁT CÁC LOẠI NẤM</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50"/>
        </w:num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cách thức quan sát một số loại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Sử dụng được kính lúp, kính hiển vi để thực hiện quan sát được một số loại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Mô tả được đặc điểm của một số loại nấm dựa trên kết quả quan sát (nấm mốc, nấm đảm- nấm quả).</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Quan sát, xác định được các bộ phận của nấm quả trên mẫu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Vẽ được hình ảnh một số loại nấm đã quan sát.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Tìm hiểu cách trồng và thực hiện trồng thử một mẫu nấm đảm có ích (tùy theo điều kiện của HS).</w:t>
      </w:r>
    </w:p>
    <w:p w:rsidR="00E906B5" w:rsidRPr="00E906B5" w:rsidRDefault="00E906B5" w:rsidP="00E906B5">
      <w:pPr>
        <w:numPr>
          <w:ilvl w:val="0"/>
          <w:numId w:val="50"/>
        </w:numPr>
        <w:tabs>
          <w:tab w:val="left" w:pos="567"/>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lastRenderedPageBreak/>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đọc sách giáo khoa, quan sát tranh ảnh để tìm hiểu về cách thức quan sát một số loại nấm, tự chuẩn bị được mẫu nấm (nấm mốc, nấm đảm); chủ động thực hiện nhiệm vụ quan sát và thảo luận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tìm ra cách thức quan sát; trao đổi kết quả quan sát, rút ra nhận xét và hoàn thiện báo cáo thu hoạch.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thực hiện quan sát và mô tả được đặc điểm của một số mẫu nấm thường gặp, thực hiện trồng thử 1 mẫu nấm đảm có ích.</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Nhận thức khoa học tự nhiên: trình bày được cách quan sát, mô tả được đặc điểm và hệ thống được các đặc điểm của các mẫu nấm quan sát.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Tìm hiểu tự nhiên: thực hiện quan sát bằng mắt thường, sử dụng kính lúp, kính hiển vi để quan sát một số mẫu nấm; hệ thống và trình bày được kết quả quan sát thông qua báo cáo thu hoạch.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Vận dụng kiến thức: nhận dạng được nấm trong tự nhiên và mô tả được đặc điểm của các đại diện nấm HS bắt gặp trong tự nhiên, </w:t>
      </w:r>
      <w:r w:rsidRPr="00E906B5">
        <w:rPr>
          <w:rFonts w:asciiTheme="majorHAnsi" w:eastAsia="Arial" w:hAnsiTheme="majorHAnsi" w:cstheme="majorHAnsi"/>
          <w:bCs/>
          <w:sz w:val="28"/>
          <w:szCs w:val="28"/>
          <w:lang w:val="en-US"/>
        </w:rPr>
        <w:t>thực hiện trồng thử 1 mẫu nấm đảm có ích.</w:t>
      </w:r>
    </w:p>
    <w:p w:rsidR="00E906B5" w:rsidRPr="00E906B5" w:rsidRDefault="00E906B5" w:rsidP="00E906B5">
      <w:pPr>
        <w:numPr>
          <w:ilvl w:val="0"/>
          <w:numId w:val="50"/>
        </w:num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Chăm học, chịu khó tìm tòi tài liệu và thực hiện các nhiệm vụ học tập.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tự giác thực hiện các nhiệm vụ học tập của cá nhân và phối hợp tích cực với các thành viên trong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 xml:space="preserve">Trung thực, cẩn thận trong thực hành, ghi chép kết quả dựa theo kết quả quan sát. </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ab/>
      </w:r>
      <w:r w:rsidRPr="00E906B5">
        <w:rPr>
          <w:rFonts w:asciiTheme="majorHAnsi" w:eastAsia="Arial" w:hAnsiTheme="majorHAnsi" w:cstheme="majorHAnsi"/>
          <w:sz w:val="28"/>
          <w:szCs w:val="28"/>
          <w:lang w:val="en-US"/>
        </w:rPr>
        <w:t>- Dụng cụ, thiết bị: Kính hiển vi, kính lúp, dao mổ, lam kính, giấy thấm, nước cất, panh, kim mũi mác, lamen, ống nhỏ giọt, khẩu trang (đủ theo số lượng các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Mẫu vật + hình ảnh: một số mẫu nấm mốc trên bánh mì/ cơm, quả cà chua,…; một số loại nấm tươi: nấm sò, nấm đùi gà, nấm kim châm, mộc nhĩ, nấm hương, nấm rơm,…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cấu tạo một nấm quả.</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Báo cáo thu hoạch.</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567"/>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quan sát tìm hiểu một số loại nấm</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HS xác định được nhiệm vụ của tiết học: thực hành quan sát một số loại nấm và báo cáo, phân tích, tổng hợp kết quả quan sát.</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HS trả lời câu hỏi để tái hiện lại kiến thức đã học về nấm, kích hoạt hứng thú và mong muốn được quan sát tìm hiểu đặc điểm của một số loại nấm của HS.</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49" w:name="page2_4_0"/>
      <w:bookmarkEnd w:id="49"/>
      <w:r w:rsidRPr="00E906B5">
        <w:rPr>
          <w:rFonts w:asciiTheme="majorHAnsi" w:eastAsia="Arial" w:hAnsiTheme="majorHAnsi" w:cstheme="majorHAnsi"/>
          <w:b/>
          <w:sz w:val="28"/>
          <w:szCs w:val="28"/>
        </w:rPr>
        <w:lastRenderedPageBreak/>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HS về đặc điểm của nấm mà em biết, em đã được học (có thể dễ dàng tìm kiếm được nấm ở những nơi ẩm có chất dinh dưỡng; có nhiều loại nấm với hình dạng, kích thước đa dạng; có loại nấm ăn được, có loại gây độc,…).</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câu hỏi: Hãy nêu nhanh 3 đặc điểm về nấm mà em biết.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ngẫu nhiên học sinh trả lời, những HS trình bày sau không trùng với ý kiến của HS trình bày trước. GV ghi nhanh ý kiến của HS trên bảng.</w:t>
      </w:r>
    </w:p>
    <w:p w:rsidR="00E906B5" w:rsidRPr="00E906B5" w:rsidRDefault="00E906B5" w:rsidP="00E906B5">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sz w:val="28"/>
          <w:szCs w:val="28"/>
          <w:lang w:val="en-US"/>
        </w:rPr>
        <w:t xml:space="preserve">- GV giới thiệu mẫu vật/hình ảnh: mẫu nấm mốc trên bánh mì, nấm tươi- nấm kim châm, nấm hương, nấm rơm,… </w:t>
      </w:r>
      <w:r w:rsidRPr="00E906B5">
        <w:rPr>
          <w:rFonts w:asciiTheme="majorHAnsi" w:eastAsia="Arial" w:hAnsiTheme="majorHAnsi" w:cstheme="majorHAnsi"/>
          <w:sz w:val="28"/>
          <w:szCs w:val="28"/>
          <w:lang w:val="en-US"/>
        </w:rPr>
        <w:sym w:font="Symbol" w:char="F0AE"/>
      </w:r>
      <w:r w:rsidRPr="00E906B5">
        <w:rPr>
          <w:rFonts w:asciiTheme="majorHAnsi" w:eastAsia="Arial" w:hAnsiTheme="majorHAnsi" w:cstheme="majorHAnsi"/>
          <w:sz w:val="28"/>
          <w:szCs w:val="28"/>
          <w:lang w:val="en-US"/>
        </w:rPr>
        <w:t xml:space="preserve"> cùng nhau quan sát một số loại nấm để tìm hiểu thêm về đặc điểm cấu tạo của nấm.</w:t>
      </w:r>
    </w:p>
    <w:p w:rsidR="00E906B5" w:rsidRPr="00E906B5" w:rsidRDefault="00E906B5" w:rsidP="00E906B5">
      <w:pPr>
        <w:tabs>
          <w:tab w:val="left" w:pos="567"/>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cách thức quan sát nấm và xác định được nội dung báo cáo thu hoạch.</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ab/>
      </w: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Trình bày được cách thức quan sát một số loại nấm, làm tiêu bản và xác định được nội dung báo cáo thu hoạch trong tiết thực hành.</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tài liệu SGK, thảo luận nhóm, khái quát, nêu cách thức quan sát một số loại nấm.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xác định rõ nội dung cần hoàn thiện khi quan sát các mẫu nấm (nhóm HS xác định nội dung cần tìm hiểu, quan sát để điền vào phiếu học tập). </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nêu được cách thức quan sát nấm và làm tiêu bản:</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Quan sát bằng mắt thường và kính lúp: hình dạng, màu sắc, cấu trúc của đám mốc trên các mẫu vật; hình dạng, xác định các bộ phận của một nấm quả.</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các bước làm tiêu bản sợi nấm mốc:</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B1: Dùng panh gắp một đám mốc nhỏ trên lam kính.</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B2: Nhỏ 1-2 giọt nước cất lên đám mốc trên lam kính.</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B3: Dùng kim tách nhẹ đám mốc thành các mảnh nhỏ.</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B4: Đậy lamen lên, thấm nước thừa, quan sát dưới kính hiển vi (độ phóng đại 200-400).</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xml:space="preserve">+ Quan sát và ghi/vẽ lại đặc điểm. </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xml:space="preserve">+ Lưu ý: Rửa tay trước và sau khi làm thí nghiệm, đảm bảo đúng quy tắc an toàn trong phòng thí nghiệm. </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Thảo luận nhóm, hoàn thiện bản báo cáo thu hoạch (Phụ lục).</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giao nhiệm vụ học tập cho các nhóm: Nghiên cứu tài liệu SGK, thảo luận nhóm, nêu cách thức quan sát nấm và làm tiêu bản.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lastRenderedPageBreak/>
        <w:t>- HS thực hiện hoạt động học tập, thảo luận, thống nhất ý kiến, trình bày rõ cách thực hiện.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tổ chức thảo luận chung: gọi đại diện nhóm trình bày cách quan sát, nhóm khác nhận xét, bổ sung.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sz w:val="28"/>
          <w:szCs w:val="28"/>
          <w:lang w:val="en-US"/>
        </w:rPr>
        <w:t xml:space="preserve">- GV nhận xét và nhấn mạnh cách quan sát, phát Phiếu Báo cáo thu hoạch </w:t>
      </w:r>
      <w:r w:rsidRPr="00E906B5">
        <w:rPr>
          <w:rFonts w:asciiTheme="majorHAnsi" w:eastAsia="Arial" w:hAnsiTheme="majorHAnsi" w:cstheme="majorHAnsi"/>
          <w:sz w:val="28"/>
          <w:szCs w:val="28"/>
          <w:lang w:val="en-US"/>
        </w:rPr>
        <w:sym w:font="Symbol" w:char="F0AE"/>
      </w:r>
      <w:r w:rsidRPr="00E906B5">
        <w:rPr>
          <w:rFonts w:asciiTheme="majorHAnsi" w:eastAsia="Arial" w:hAnsiTheme="majorHAnsi" w:cstheme="majorHAnsi"/>
          <w:sz w:val="28"/>
          <w:szCs w:val="28"/>
          <w:lang w:val="en-US"/>
        </w:rPr>
        <w:t xml:space="preserve"> HS hiểu rõ </w:t>
      </w:r>
      <w:r w:rsidRPr="00E906B5">
        <w:rPr>
          <w:rFonts w:asciiTheme="majorHAnsi" w:eastAsia="Arial" w:hAnsiTheme="majorHAnsi" w:cstheme="majorHAnsi"/>
          <w:color w:val="000000"/>
          <w:sz w:val="28"/>
          <w:szCs w:val="28"/>
          <w:lang w:val="en-US"/>
        </w:rPr>
        <w:t>cách thức quan sát nấm và xác định được nội dung báo cáo thu hoạch.</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Tiến hành làm tiêu bản, quan sát mẫu nấm và ghi kết quả quan sát</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Sử dụng được kính lúp, kính hiển vi để thực hiện quan sát được một số loại nấm.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Mô tả được đặc điểm của một số loại nấm dựa trên kết quả quan sát (nấm mốc, nấm đảm- nấm quả).</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Quan sát, xác định được các bộ phận của nấm quả trên mẫu vật.</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Vẽ được hình ảnh một số loại nấm đã quan sát.</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làm tiêu bản mẫu nấm mốc trắng, mốc đen trên bánh mì, quả cà chua.</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mẫu vật, ghi lại đặc điểm quan sát và thảo luận theo nhóm hoàn thiện báo cáo thu hoạch.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Đại diện nhóm HS trình bày kết quả quan sát trước lớp, nhóm khác nhận xét bổ sung.</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Tiêu bản nấm mốc.</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Báo cáo thu hoạch.</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w:t>
      </w:r>
      <w:r w:rsidRPr="00E906B5">
        <w:rPr>
          <w:rFonts w:asciiTheme="majorHAnsi" w:eastAsia="Arial" w:hAnsiTheme="majorHAnsi" w:cstheme="majorHAnsi"/>
          <w:bCs/>
          <w:sz w:val="28"/>
          <w:szCs w:val="28"/>
          <w:lang w:val="en-US"/>
        </w:rPr>
        <w:t>iao nhiệm vụ học tập: thực hiện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bằng mắt thường, kính lúp một số loại nấm mốc, một số nấm quả kim châm, nấm rơm, nấm hương, nấm sò.</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Làm tiêu bản nấm mốc trắng, mốc đen bánh mì, quan sát dưới kính hiển vi.</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Ghi lại kết quả quan sát, thảo luận, hoàn thiện nội dung Phiếu báo cáo 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thực hiện nhiệm vụ.</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Đại diện nhóm báo cáo, nhóm khác nhận xét, bổ sung (GV chiếu báo cáo thực hành của các nhóm để HS nhận xét).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Cs/>
          <w:sz w:val="28"/>
          <w:szCs w:val="28"/>
          <w:lang w:val="en-US"/>
        </w:rPr>
        <w:t xml:space="preserve"> Kết luận: GV nhận xét kết quả hoạt động, đánh giá hiệu quả thực hành của các nhóm.</w:t>
      </w:r>
    </w:p>
    <w:p w:rsidR="00E906B5" w:rsidRPr="00E906B5" w:rsidRDefault="00E906B5" w:rsidP="00E906B5">
      <w:pPr>
        <w:tabs>
          <w:tab w:val="left" w:pos="567"/>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ab/>
        <w:t>- HS vận dụng kiến thức, quan sát, mô tả và xác định được các bộ phận trên một số mẫu nấm: nấm đùi gà, mộc nhĩ.</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mô tả đặc điểm hình dạng, xác định được các bộ phận trên một số mẫu nấm.</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mô tả, xác định trên mẫu vật.</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Giao nhiệm vụ học tập: GV phát mẫu vật cho các nhóm, nêu yêu cầu quan sát: mô tả đặc điểm hình dạng, xác định cấu tạo của một số nấm quả: mộc nhĩ, nấm đùi gà.</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đại diện nhóm báo cáo, nhóm khác nhận xét, bổ sung.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nhận xét, nhấn mạnh: Các loại nấm mốc thường có kích thước nhỏ, các loại nấm quả: phần cơ quan sinh dưỡng có dạng sợi thường ăn sâu vào cơ chất để lấy chất dinh dưỡng, phần cuống nấm và mũ nấm thuộc vào cơ quan sinh sản thường được con người khai thác làm thức ăn. Một số loại nấm có độc.</w:t>
      </w:r>
    </w:p>
    <w:p w:rsidR="00E906B5" w:rsidRPr="00E906B5" w:rsidRDefault="00E906B5" w:rsidP="00E906B5">
      <w:pPr>
        <w:tabs>
          <w:tab w:val="left" w:pos="567"/>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hợp tác, tìm tòi cách trồng nấm và thực hiện trồng thử 1 mẫu nấm đảm có ích tại nhà.</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HS tìm hiểu về cách trồng một số loại nấm (rơm, kim châm, sò, mộc nhĩ,…), thực hiện theo nhóm: chọn và trồng thử một mẫu nấm mà nhóm có thể thực hiện được.</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tìm kiếm thông tin, chọn 1 mẫu nấm đảm có ích, phù hợp với điều kiện để trồng thử; xác định được các nguyên liệu, dụng cụ cần thiết, lên kế hoạch và thực hiện trồng nấm.</w:t>
      </w:r>
      <w:bookmarkStart w:id="50" w:name="page3_2_0"/>
      <w:bookmarkEnd w:id="50"/>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yêu cầu.</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hoạt động theo nhóm, tìm thông tin và thực hiện ở nhà, mang sản phẩm tới lớp để giới thiệu.</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HS: nhận xét, phân tích, đánh giá sản phẩm của HS, rút kinh nghiệm.</w:t>
      </w:r>
    </w:p>
    <w:p w:rsidR="00E906B5" w:rsidRPr="00E906B5" w:rsidRDefault="00E906B5" w:rsidP="00E906B5">
      <w:pPr>
        <w:spacing w:line="276" w:lineRule="auto"/>
        <w:ind w:firstLine="567"/>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br w:type="page"/>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lastRenderedPageBreak/>
        <w:t>PHỤ LỤC</w:t>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BÁO CÁO THU HOẠCH</w:t>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33. THỰC HÀNH: QUAN SÁT CÁC LOẠI NẤM</w:t>
      </w:r>
    </w:p>
    <w:p w:rsidR="00E906B5" w:rsidRPr="00E906B5" w:rsidRDefault="00E906B5" w:rsidP="00E906B5">
      <w:pPr>
        <w:tabs>
          <w:tab w:val="left" w:pos="426"/>
        </w:tabs>
        <w:spacing w:line="276" w:lineRule="auto"/>
        <w:jc w:val="center"/>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Nhóm:... Lớp:….</w:t>
      </w:r>
    </w:p>
    <w:p w:rsidR="00E906B5" w:rsidRPr="00E906B5" w:rsidRDefault="00E906B5" w:rsidP="00E906B5">
      <w:pPr>
        <w:tabs>
          <w:tab w:val="left" w:pos="426"/>
        </w:tabs>
        <w:spacing w:line="276" w:lineRule="auto"/>
        <w:jc w:val="center"/>
        <w:rPr>
          <w:rFonts w:asciiTheme="majorHAnsi" w:eastAsia="Arial" w:hAnsiTheme="majorHAnsi" w:cstheme="majorHAnsi"/>
          <w:sz w:val="28"/>
          <w:szCs w:val="28"/>
          <w:lang w:val="en-US"/>
        </w:rPr>
      </w:pPr>
    </w:p>
    <w:p w:rsidR="00E906B5" w:rsidRPr="00E906B5" w:rsidRDefault="00E906B5" w:rsidP="00E906B5">
      <w:pPr>
        <w:tabs>
          <w:tab w:val="left" w:pos="426"/>
        </w:tabs>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1. Mô tả các loại nấm mốc trên mẫu vật đã chuẩn bị theo các tiêu chí trong bảng sau:</w:t>
      </w:r>
    </w:p>
    <w:tbl>
      <w:tblPr>
        <w:tblStyle w:val="TableGrid"/>
        <w:tblW w:w="0" w:type="auto"/>
        <w:tblInd w:w="108" w:type="dxa"/>
        <w:tblLook w:val="04A0" w:firstRow="1" w:lastRow="0" w:firstColumn="1" w:lastColumn="0" w:noHBand="0" w:noVBand="1"/>
      </w:tblPr>
      <w:tblGrid>
        <w:gridCol w:w="2835"/>
        <w:gridCol w:w="2268"/>
        <w:gridCol w:w="1966"/>
        <w:gridCol w:w="2393"/>
      </w:tblGrid>
      <w:tr w:rsidR="00E906B5" w:rsidRPr="00E906B5" w:rsidTr="001C7BB2">
        <w:tc>
          <w:tcPr>
            <w:tcW w:w="2835"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noProof/>
                <w:sz w:val="28"/>
                <w:szCs w:val="28"/>
                <w:lang w:eastAsia="en-US"/>
              </w:rPr>
              <mc:AlternateContent>
                <mc:Choice Requires="wps">
                  <w:drawing>
                    <wp:anchor distT="0" distB="0" distL="114300" distR="114300" simplePos="0" relativeHeight="251662336" behindDoc="0" locked="0" layoutInCell="1" allowOverlap="1" wp14:anchorId="377D28F6" wp14:editId="57992D39">
                      <wp:simplePos x="0" y="0"/>
                      <wp:positionH relativeFrom="column">
                        <wp:posOffset>-61515</wp:posOffset>
                      </wp:positionH>
                      <wp:positionV relativeFrom="paragraph">
                        <wp:posOffset>-3605</wp:posOffset>
                      </wp:positionV>
                      <wp:extent cx="1778400" cy="654685"/>
                      <wp:effectExtent l="0" t="0" r="31750" b="31115"/>
                      <wp:wrapNone/>
                      <wp:docPr id="1039668997" name="Straight Connector 1"/>
                      <wp:cNvGraphicFramePr/>
                      <a:graphic xmlns:a="http://schemas.openxmlformats.org/drawingml/2006/main">
                        <a:graphicData uri="http://schemas.microsoft.com/office/word/2010/wordprocessingShape">
                          <wps:wsp>
                            <wps:cNvCnPr/>
                            <wps:spPr>
                              <a:xfrm>
                                <a:off x="0" y="0"/>
                                <a:ext cx="1778400" cy="6546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284571F"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3pt" to="135.2pt,5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I1Ji3AEAABEEAAAOAAAAZHJzL2Uyb0RvYy54bWysU9tu2zAMfR+wfxD0vtjp2lyMOH1I0b0M W7BuH6DKUixAEgVKy+XvR8mJU2wDhhZ7oU2J55A8pFb3R2fZXmE04Fs+ndScKS+hM37X8h/fHz8s OItJ+E5Y8KrlJxX5/fr9u9UhNOoGerCdQkYkPjaH0PI+pdBUVZS9ciJOIChPlxrQiUQu7qoOxYHY na1u6npWHQC7gCBVjHT6MFzydeHXWsn0VeuoErMtp9pSsVjsc7bVeiWaHYrQG3kuQ7yhCieMp6Qj 1YNIgv1E8weVMxIhgk4TCa4CrY1UpQfqZlr/1s1TL4IqvZA4MYwyxf9HK7/st8hMR7OrPy5ns8Vy OefMC0ezekoozK5PbAPek5KAbJoFO4TYEG7jt3j2Ythi7v6o0eUv9cWOReTTKLI6JibpcDqfL25r moWku9nd7Wxxl0mrKzpgTJ8UOJZ/Wm6NzyKIRuw/xzSEXkLysfXZRrCmezTWFievj9pYZHtBg0/H UjeleBFFXkZWuZuh/vKXTlYNrN+UJmFyxSV7Wckrp5BS+XThtZ6iM0xTBSOw/jfwHJ+hqqzra8Aj omQGn0awMx7wb9mvUugh/qLA0HeW4Bm6U5lskYb2rgzn/EbyYr/0C/z6kte/AAAA//8DAFBLAwQU AAYACAAAACEAxY9XpN8AAAAIAQAADwAAAGRycy9kb3ducmV2LnhtbEyPwUrDQBCG74LvsIzgRdqN 0aYasykS6MWDYCPF4zY7zQazsyG7bdK3dzzpaRj+j3++KTaz68UZx9B5UnC/TEAgNd501Cr4rLeL JxAhajK694QKLhhgU15fFTo3fqIPPO9iK7iEQq4V2BiHXMrQWHQ6LP2AxNnRj05HXsdWmlFPXO56 mSZJJp3uiC9YPWBlsfnenZyCr/buYbuvqZ6q+H7M7HzZv60qpW5v5tcXEBHn+AfDrz6rQ8lOB38i E0SvYPG8ZpJnBoLjdJ08gjgwl6QrkGUh/z9Q/gAAAP//AwBQSwECLQAUAAYACAAAACEAtoM4kv4A AADhAQAAEwAAAAAAAAAAAAAAAAAAAAAAW0NvbnRlbnRfVHlwZXNdLnhtbFBLAQItABQABgAIAAAA IQA4/SH/1gAAAJQBAAALAAAAAAAAAAAAAAAAAC8BAABfcmVscy8ucmVsc1BLAQItABQABgAIAAAA IQATI1Ji3AEAABEEAAAOAAAAAAAAAAAAAAAAAC4CAABkcnMvZTJvRG9jLnhtbFBLAQItABQABgAI AAAAIQDFj1ek3wAAAAgBAAAPAAAAAAAAAAAAAAAAADYEAABkcnMvZG93bnJldi54bWxQSwUGAAAA AAQABADzAAAAQgUAAAAA " strokecolor="black [3213]" strokeweight=".5pt">
                      <v:stroke joinstyle="miter"/>
                    </v:line>
                  </w:pict>
                </mc:Fallback>
              </mc:AlternateContent>
            </w:r>
            <w:r w:rsidRPr="00E906B5">
              <w:rPr>
                <w:rFonts w:asciiTheme="majorHAnsi" w:eastAsia="Arial" w:hAnsiTheme="majorHAnsi" w:cstheme="majorHAnsi"/>
                <w:b/>
                <w:sz w:val="28"/>
                <w:szCs w:val="28"/>
              </w:rPr>
              <w:t xml:space="preserve">          Tiêu chí so sánh</w:t>
            </w:r>
          </w:p>
          <w:p w:rsidR="00E906B5" w:rsidRPr="00E906B5" w:rsidRDefault="00E906B5" w:rsidP="00E906B5">
            <w:pPr>
              <w:tabs>
                <w:tab w:val="left" w:pos="426"/>
              </w:tabs>
              <w:spacing w:line="276" w:lineRule="auto"/>
              <w:rPr>
                <w:rFonts w:asciiTheme="majorHAnsi" w:eastAsia="Arial" w:hAnsiTheme="majorHAnsi" w:cstheme="majorHAnsi"/>
                <w:b/>
                <w:sz w:val="28"/>
                <w:szCs w:val="28"/>
              </w:rPr>
            </w:pPr>
          </w:p>
          <w:p w:rsidR="00E906B5" w:rsidRPr="00E906B5" w:rsidRDefault="00E906B5" w:rsidP="00E906B5">
            <w:pPr>
              <w:tabs>
                <w:tab w:val="left" w:pos="42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Mốc trên mẫu vật</w:t>
            </w:r>
          </w:p>
        </w:tc>
        <w:tc>
          <w:tcPr>
            <w:tcW w:w="2268"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Màu sắc</w:t>
            </w:r>
          </w:p>
        </w:tc>
        <w:tc>
          <w:tcPr>
            <w:tcW w:w="1966"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Hình dạng</w:t>
            </w:r>
          </w:p>
        </w:tc>
        <w:tc>
          <w:tcPr>
            <w:tcW w:w="2393"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Cấu tạo sợi mốc</w:t>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(có thể vẽ hình)</w:t>
            </w:r>
          </w:p>
        </w:tc>
      </w:tr>
      <w:tr w:rsidR="00E906B5" w:rsidRPr="00E906B5" w:rsidTr="001C7BB2">
        <w:tc>
          <w:tcPr>
            <w:tcW w:w="2835"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Mốc trắng trên bánh mì/ cơm</w:t>
            </w:r>
          </w:p>
        </w:tc>
        <w:tc>
          <w:tcPr>
            <w:tcW w:w="2268"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Màu trắng</w:t>
            </w:r>
          </w:p>
        </w:tc>
        <w:tc>
          <w:tcPr>
            <w:tcW w:w="1966"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Sợi</w:t>
            </w:r>
          </w:p>
        </w:tc>
        <w:tc>
          <w:tcPr>
            <w:tcW w:w="2393"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Sợi nấm màu trắng, phân nhánh nhiều, không có vách ngăn ngang, chứa nhiều nhân.</w:t>
            </w:r>
          </w:p>
        </w:tc>
      </w:tr>
      <w:tr w:rsidR="00E906B5" w:rsidRPr="00E906B5" w:rsidTr="001C7BB2">
        <w:tc>
          <w:tcPr>
            <w:tcW w:w="2835"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2268"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966"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2393"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r>
    </w:tbl>
    <w:p w:rsidR="00E906B5" w:rsidRPr="00E906B5" w:rsidRDefault="00E906B5" w:rsidP="00E906B5">
      <w:pPr>
        <w:tabs>
          <w:tab w:val="left" w:pos="426"/>
        </w:tabs>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 Dựa trên kết quả quan sát các thành phần cấu tạo của mỗi mẫu nấm đã chuẩn bị, em hãy hoàn thành bảng theo mẫu dưới đây:</w:t>
      </w:r>
    </w:p>
    <w:tbl>
      <w:tblPr>
        <w:tblStyle w:val="TableGrid"/>
        <w:tblW w:w="9425" w:type="dxa"/>
        <w:tblInd w:w="108" w:type="dxa"/>
        <w:tblLook w:val="04A0" w:firstRow="1" w:lastRow="0" w:firstColumn="1" w:lastColumn="0" w:noHBand="0" w:noVBand="1"/>
      </w:tblPr>
      <w:tblGrid>
        <w:gridCol w:w="1843"/>
        <w:gridCol w:w="992"/>
        <w:gridCol w:w="1134"/>
        <w:gridCol w:w="1134"/>
        <w:gridCol w:w="993"/>
        <w:gridCol w:w="1049"/>
        <w:gridCol w:w="1216"/>
        <w:gridCol w:w="1064"/>
      </w:tblGrid>
      <w:tr w:rsidR="00E906B5" w:rsidRPr="00E906B5" w:rsidTr="001C7BB2">
        <w:trPr>
          <w:trHeight w:val="1068"/>
        </w:trPr>
        <w:tc>
          <w:tcPr>
            <w:tcW w:w="1843"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noProof/>
                <w:sz w:val="28"/>
                <w:szCs w:val="28"/>
                <w:lang w:eastAsia="en-US"/>
              </w:rPr>
              <mc:AlternateContent>
                <mc:Choice Requires="wps">
                  <w:drawing>
                    <wp:anchor distT="0" distB="0" distL="114300" distR="114300" simplePos="0" relativeHeight="251666432" behindDoc="0" locked="0" layoutInCell="1" allowOverlap="1" wp14:anchorId="2A68C4F7" wp14:editId="105908BB">
                      <wp:simplePos x="0" y="0"/>
                      <wp:positionH relativeFrom="column">
                        <wp:posOffset>-61515</wp:posOffset>
                      </wp:positionH>
                      <wp:positionV relativeFrom="paragraph">
                        <wp:posOffset>-2250</wp:posOffset>
                      </wp:positionV>
                      <wp:extent cx="1159200" cy="676800"/>
                      <wp:effectExtent l="0" t="0" r="22225" b="28575"/>
                      <wp:wrapNone/>
                      <wp:docPr id="1959993124" name="Straight Connector 2"/>
                      <wp:cNvGraphicFramePr/>
                      <a:graphic xmlns:a="http://schemas.openxmlformats.org/drawingml/2006/main">
                        <a:graphicData uri="http://schemas.microsoft.com/office/word/2010/wordprocessingShape">
                          <wps:wsp>
                            <wps:cNvCnPr/>
                            <wps:spPr>
                              <a:xfrm>
                                <a:off x="0" y="0"/>
                                <a:ext cx="1159200" cy="676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1C27DBF" id="Straight Connector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2pt" to="86.45pt,53.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aa5j2gEAABEEAAAOAAAAZHJzL2Uyb0RvYy54bWysU01v2zAMvQ/YfxB0X2xna1YbcXpI0V2G LVi3H6DKUixAX6C02Pn3o2THKbYBQ4tdaFHieyQf6e3daDQ5CQjK2ZZWq5ISYbnrlD229Mf3h3e3 lITIbMe0s6KlZxHo3e7tm+3gG7F2vdOdAIIkNjSDb2kfo2+KIvBeGBZWzguLj9KBYRFdOBYdsAHZ jS7WZbkpBgedB8dFCHh7Pz3SXeaXUvD4VcogItEtxdpitpDtU7LFbsuaIzDfKz6XwV5RhWHKYtKF 6p5FRn6C+oPKKA4uOBlX3JnCSam4yD1gN1X5WzePPfMi94LiBL/IFP4fLf9yOgBRHc6uvqnr+n21 /kCJZQZn9RiBqWMfyd5Zi0o6IOsk2OBDg7i9PcDsBX+A1P0owaQv9kXGLPJ5EVmMkXC8rKqbGidH Cce3zcfNLZ6RpriiPYT4SThD0qGlWtkkAmvY6XOIU+glJF1rm2xwWnUPSuvspPURew3kxHDwcazm FM+iMGFCFqmbqf58imctJtZvQqIwqeKcPa/klZNxLmy88GqL0QkmsYIFWP4bOMcnqMjr+hLwgsiZ nY0L2Cjr4G/Zr1LIKf6iwNR3kuDJdec82SwN7l0ezvyPpMV+7mf49U/e/QIAAP//AwBQSwMEFAAG AAgAAAAhABKt/6XgAAAACAEAAA8AAABkcnMvZG93bnJldi54bWxMj0FLw0AQhe+C/2EZwYu0G6Om Ns2mSKAXD0IbKR632WkSmp0N2W2T/nunJz3NDO/x5nvZerKduODgW0cKnucRCKTKmZZqBd/lZvYO wgdNRneOUMEVPazz+7tMp8aNtMXLLtSCQ8inWkETQp9K6asGrfZz1yOxdnSD1YHPoZZm0COH207G UZRIq1viD43usWiwOu3OVsFP/fSy2ZdUjkX4OibNdN1/vhVKPT5MHysQAafwZ4YbPqNDzkwHdybj Radgtlywk+criJu8iJcgDrxESQwyz+T/AvkvAAAA//8DAFBLAQItABQABgAIAAAAIQC2gziS/gAA AOEBAAATAAAAAAAAAAAAAAAAAAAAAABbQ29udGVudF9UeXBlc10ueG1sUEsBAi0AFAAGAAgAAAAh ADj9If/WAAAAlAEAAAsAAAAAAAAAAAAAAAAALwEAAF9yZWxzLy5yZWxzUEsBAi0AFAAGAAgAAAAh ANtprmPaAQAAEQQAAA4AAAAAAAAAAAAAAAAALgIAAGRycy9lMm9Eb2MueG1sUEsBAi0AFAAGAAgA AAAhABKt/6XgAAAACAEAAA8AAAAAAAAAAAAAAAAANAQAAGRycy9kb3ducmV2LnhtbFBLBQYAAAAA BAAEAPMAAABBBQAAAAA= " strokecolor="black [3213]" strokeweight=".5pt">
                      <v:stroke joinstyle="miter"/>
                    </v:line>
                  </w:pict>
                </mc:Fallback>
              </mc:AlternateContent>
            </w:r>
            <w:r w:rsidRPr="00E906B5">
              <w:rPr>
                <w:rFonts w:asciiTheme="majorHAnsi" w:eastAsia="Arial" w:hAnsiTheme="majorHAnsi" w:cstheme="majorHAnsi"/>
                <w:b/>
                <w:sz w:val="28"/>
                <w:szCs w:val="28"/>
              </w:rPr>
              <w:t xml:space="preserve">          Cấu tạo</w:t>
            </w:r>
          </w:p>
          <w:p w:rsidR="00E906B5" w:rsidRPr="00E906B5" w:rsidRDefault="00E906B5" w:rsidP="00E906B5">
            <w:pPr>
              <w:tabs>
                <w:tab w:val="left" w:pos="426"/>
              </w:tabs>
              <w:spacing w:line="276" w:lineRule="auto"/>
              <w:rPr>
                <w:rFonts w:asciiTheme="majorHAnsi" w:eastAsia="Arial" w:hAnsiTheme="majorHAnsi" w:cstheme="majorHAnsi"/>
                <w:b/>
                <w:sz w:val="28"/>
                <w:szCs w:val="28"/>
              </w:rPr>
            </w:pPr>
          </w:p>
          <w:p w:rsidR="00E906B5" w:rsidRPr="00E906B5" w:rsidRDefault="00E906B5" w:rsidP="00E906B5">
            <w:pPr>
              <w:tabs>
                <w:tab w:val="left" w:pos="42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Tên nấm</w:t>
            </w:r>
          </w:p>
        </w:tc>
        <w:tc>
          <w:tcPr>
            <w:tcW w:w="992"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Vảy nấm</w:t>
            </w: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Mũ nấm</w:t>
            </w: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Phiến nấm</w:t>
            </w:r>
          </w:p>
        </w:tc>
        <w:tc>
          <w:tcPr>
            <w:tcW w:w="993"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Cổ nấm</w:t>
            </w:r>
          </w:p>
        </w:tc>
        <w:tc>
          <w:tcPr>
            <w:tcW w:w="1049"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Cuống nấm</w:t>
            </w:r>
          </w:p>
        </w:tc>
        <w:tc>
          <w:tcPr>
            <w:tcW w:w="1216"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Bao gốc</w:t>
            </w:r>
          </w:p>
        </w:tc>
        <w:tc>
          <w:tcPr>
            <w:tcW w:w="106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Sợi nấm</w:t>
            </w:r>
          </w:p>
        </w:tc>
      </w:tr>
      <w:tr w:rsidR="00E906B5" w:rsidRPr="00E906B5" w:rsidTr="001C7BB2">
        <w:trPr>
          <w:trHeight w:val="309"/>
        </w:trPr>
        <w:tc>
          <w:tcPr>
            <w:tcW w:w="1843"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Nấm sò</w:t>
            </w:r>
          </w:p>
        </w:tc>
        <w:tc>
          <w:tcPr>
            <w:tcW w:w="992"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sym w:font="Wingdings" w:char="F0FC"/>
            </w: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sym w:font="Wingdings" w:char="F0FC"/>
            </w:r>
          </w:p>
        </w:tc>
        <w:tc>
          <w:tcPr>
            <w:tcW w:w="993"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49"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sym w:font="Wingdings" w:char="F0FC"/>
            </w:r>
          </w:p>
        </w:tc>
        <w:tc>
          <w:tcPr>
            <w:tcW w:w="1216"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6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sym w:font="Wingdings" w:char="F0FC"/>
            </w:r>
          </w:p>
        </w:tc>
      </w:tr>
      <w:tr w:rsidR="00E906B5" w:rsidRPr="00E906B5" w:rsidTr="001C7BB2">
        <w:trPr>
          <w:trHeight w:val="342"/>
        </w:trPr>
        <w:tc>
          <w:tcPr>
            <w:tcW w:w="1843" w:type="dxa"/>
          </w:tcPr>
          <w:p w:rsidR="00E906B5" w:rsidRPr="00E906B5" w:rsidRDefault="00E906B5" w:rsidP="00E906B5">
            <w:pPr>
              <w:tabs>
                <w:tab w:val="left" w:pos="426"/>
              </w:tabs>
              <w:spacing w:line="276" w:lineRule="auto"/>
              <w:jc w:val="left"/>
              <w:rPr>
                <w:rFonts w:asciiTheme="majorHAnsi" w:eastAsia="Arial" w:hAnsiTheme="majorHAnsi" w:cstheme="majorHAnsi"/>
                <w:sz w:val="28"/>
                <w:szCs w:val="28"/>
              </w:rPr>
            </w:pPr>
            <w:r w:rsidRPr="00E906B5">
              <w:rPr>
                <w:rFonts w:asciiTheme="majorHAnsi" w:eastAsia="Arial" w:hAnsiTheme="majorHAnsi" w:cstheme="majorHAnsi"/>
                <w:sz w:val="28"/>
                <w:szCs w:val="28"/>
              </w:rPr>
              <w:t>Nấm kim châm</w:t>
            </w:r>
          </w:p>
        </w:tc>
        <w:tc>
          <w:tcPr>
            <w:tcW w:w="992"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993"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49"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216"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6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r>
      <w:tr w:rsidR="00E906B5" w:rsidRPr="00E906B5" w:rsidTr="001C7BB2">
        <w:trPr>
          <w:trHeight w:val="342"/>
        </w:trPr>
        <w:tc>
          <w:tcPr>
            <w:tcW w:w="1843"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Nấm rơm</w:t>
            </w:r>
          </w:p>
        </w:tc>
        <w:tc>
          <w:tcPr>
            <w:tcW w:w="992"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993"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49"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216"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6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r>
      <w:tr w:rsidR="00E906B5" w:rsidRPr="00E906B5" w:rsidTr="001C7BB2">
        <w:trPr>
          <w:trHeight w:val="342"/>
        </w:trPr>
        <w:tc>
          <w:tcPr>
            <w:tcW w:w="1843"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Nấm hương</w:t>
            </w:r>
          </w:p>
        </w:tc>
        <w:tc>
          <w:tcPr>
            <w:tcW w:w="992"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993"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49"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216"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6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r>
    </w:tbl>
    <w:p w:rsidR="00E906B5" w:rsidRPr="00E906B5" w:rsidRDefault="00E906B5" w:rsidP="00E906B5">
      <w:pPr>
        <w:tabs>
          <w:tab w:val="left" w:pos="426"/>
        </w:tabs>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3. Vẽ hình ảnh của loại nấm đã quan sát được, chú thích các bộ phận của nấm:</w:t>
      </w:r>
    </w:p>
    <w:p w:rsidR="00E906B5" w:rsidRPr="00E906B5" w:rsidRDefault="00E906B5" w:rsidP="00E906B5">
      <w:pPr>
        <w:spacing w:line="276" w:lineRule="auto"/>
        <w:jc w:val="center"/>
        <w:rPr>
          <w:rFonts w:asciiTheme="majorHAnsi" w:hAnsiTheme="majorHAnsi" w:cstheme="majorHAnsi"/>
          <w:b/>
          <w:bCs/>
          <w:sz w:val="28"/>
          <w:szCs w:val="28"/>
        </w:rPr>
      </w:pPr>
    </w:p>
    <w:p w:rsidR="00E906B5" w:rsidRPr="00E906B5" w:rsidRDefault="00E906B5" w:rsidP="00E906B5">
      <w:pPr>
        <w:spacing w:line="276" w:lineRule="auto"/>
        <w:jc w:val="center"/>
        <w:rPr>
          <w:rFonts w:asciiTheme="majorHAnsi" w:hAnsiTheme="majorHAnsi" w:cstheme="majorHAnsi"/>
          <w:b/>
          <w:bCs/>
          <w:sz w:val="28"/>
          <w:szCs w:val="28"/>
        </w:rPr>
      </w:pPr>
    </w:p>
    <w:p w:rsidR="00E906B5" w:rsidRPr="00E906B5" w:rsidRDefault="00E906B5" w:rsidP="00E906B5">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BÀI 34: THỰC VẬT</w:t>
      </w:r>
    </w:p>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Môn học: Khoa học tự nhiên 6</w:t>
      </w:r>
    </w:p>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Thời gian thực hiện: 04 tiết</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 Mục tiêu</w:t>
      </w:r>
    </w:p>
    <w:p w:rsidR="00E906B5" w:rsidRPr="00E906B5" w:rsidRDefault="00E906B5" w:rsidP="00E906B5">
      <w:pPr>
        <w:tabs>
          <w:tab w:val="left" w:pos="11048"/>
        </w:tabs>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1. Kiến thức: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Phân biệt được hai nhóm thực vật có mạch và không có mạch</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Nhận biết được các nhóm thực vật: Rêu, Dương xỉ, hạt trần, hạt kín thông qua tranh ảnh và mẫu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Trình bày được vai trò của thực vật trong tự nhiên và trong đời sống.</w:t>
      </w:r>
    </w:p>
    <w:p w:rsidR="00E906B5" w:rsidRPr="00E906B5" w:rsidRDefault="00E906B5" w:rsidP="00E906B5">
      <w:pPr>
        <w:tabs>
          <w:tab w:val="left" w:pos="11048"/>
        </w:tabs>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lastRenderedPageBreak/>
        <w:t>2. Năng lực:</w:t>
      </w:r>
      <w:r w:rsidRPr="00E906B5">
        <w:rPr>
          <w:rFonts w:asciiTheme="majorHAnsi" w:hAnsiTheme="majorHAnsi" w:cstheme="majorHAnsi"/>
          <w:sz w:val="28"/>
          <w:szCs w:val="28"/>
        </w:rPr>
        <w:t xml:space="preserve"> </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tìm kiếm thông tin, đọc sách giáo khoa, quan sát tranh ảnh, mẫu vật  để tìm hiểu về sự đa dạng của thực vật, đặc điểm các nhóm thực vật và vai trò của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tìm ra đặc điểm của từng nhóm thực vật và vai trò của thực vật đối với môi trường và đối với động vật,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GQVĐ trong việc tìm hiểu đặc điểm các nhóm thực vật, vai trò của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2.2. Năng lực khoa học tự nhiên:</w:t>
      </w:r>
      <w:bookmarkStart w:id="51" w:name="_Hlk63545956_2_0"/>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eastAsia="Arial" w:hAnsiTheme="majorHAnsi" w:cstheme="majorHAnsi"/>
          <w:sz w:val="28"/>
          <w:szCs w:val="28"/>
        </w:rPr>
        <w:t>- Lấy được các ví dụ đại diện cho các nhóm thực vật và ví dụ cho từng vai trò của thực vật.</w:t>
      </w:r>
    </w:p>
    <w:bookmarkEnd w:id="51"/>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Nêu được đặc điểm của các nhóm thực vật trong tự nhiên: Rêu; Dương xỉ; Hạt trần; Hạt kín.</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sz w:val="28"/>
          <w:szCs w:val="28"/>
        </w:rPr>
        <w:t>- Trình bày được vai trò của thực vật đối với môi  trường và đối với động vật, con người</w:t>
      </w:r>
      <w:r w:rsidRPr="00E906B5">
        <w:rPr>
          <w:rFonts w:asciiTheme="majorHAnsi" w:hAnsiTheme="majorHAnsi" w:cstheme="majorHAnsi"/>
          <w:b/>
          <w:bCs/>
          <w:sz w:val="28"/>
          <w:szCs w:val="28"/>
        </w:rPr>
        <w:t>.</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Xác định được tầm quan trọng của thực vật</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được việc xếp các loài thực vật ( mẫu vật) vào các nhóm thực vật</w:t>
      </w:r>
    </w:p>
    <w:p w:rsidR="00E906B5" w:rsidRPr="00E906B5" w:rsidRDefault="00E906B5" w:rsidP="00E906B5">
      <w:pPr>
        <w:tabs>
          <w:tab w:val="left" w:pos="11048"/>
        </w:tabs>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3. Phẩm chất:</w:t>
      </w:r>
      <w:r w:rsidRPr="00E906B5">
        <w:rPr>
          <w:rFonts w:asciiTheme="majorHAnsi" w:hAnsiTheme="majorHAnsi" w:cstheme="majorHAnsi"/>
          <w:sz w:val="28"/>
          <w:szCs w:val="28"/>
        </w:rPr>
        <w:t xml:space="preserve"> </w:t>
      </w:r>
    </w:p>
    <w:p w:rsidR="00E906B5" w:rsidRPr="00E906B5" w:rsidRDefault="00E906B5" w:rsidP="00E906B5">
      <w:pPr>
        <w:tabs>
          <w:tab w:val="left" w:pos="709"/>
        </w:tabs>
        <w:spacing w:line="276" w:lineRule="auto"/>
        <w:ind w:firstLine="567"/>
        <w:contextualSpacing/>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Thông qua thực hiện bài học sẽ tạo điều kiện để học sinh:</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bookmarkStart w:id="52" w:name="_Hlk69281483"/>
      <w:r w:rsidRPr="00E906B5">
        <w:rPr>
          <w:rFonts w:asciiTheme="majorHAnsi" w:eastAsia="Arial" w:hAnsiTheme="majorHAnsi" w:cstheme="majorHAnsi"/>
          <w:sz w:val="28"/>
          <w:szCs w:val="28"/>
        </w:rPr>
        <w:t>- Chăm học, chịu khó tìm tòi tài liệu và thực hiện các nhiệm vụ cá nhân nhằm tìm hiểu về thực vật.</w:t>
      </w:r>
      <w:r w:rsidRPr="00E906B5">
        <w:rPr>
          <w:rFonts w:asciiTheme="majorHAnsi" w:hAnsiTheme="majorHAnsi" w:cstheme="majorHAnsi"/>
          <w:sz w:val="28"/>
          <w:szCs w:val="28"/>
        </w:rPr>
        <w:t xml:space="preserve"> </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eastAsia="Arial" w:hAnsiTheme="majorHAnsi" w:cstheme="majorHAnsi"/>
          <w:sz w:val="28"/>
          <w:szCs w:val="28"/>
        </w:rPr>
        <w:t>- Có trách nhiệm trong hoạt động nhóm, chủ động nhận và thực hiện nhiệm vụ, thảo luận về môi trường sống, đặc điểm cơ quan sinh dưỡng, cơ quan sinh sản của các nhóm thực vật và vai trò của thực vật đối với môi trường và con người.</w:t>
      </w:r>
      <w:r w:rsidRPr="00E906B5">
        <w:rPr>
          <w:rFonts w:asciiTheme="majorHAnsi" w:hAnsiTheme="majorHAnsi" w:cstheme="majorHAnsi"/>
          <w:b/>
          <w:bCs/>
          <w:sz w:val="28"/>
          <w:szCs w:val="28"/>
        </w:rPr>
        <w:t xml:space="preserve"> </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thiên nhiên</w:t>
      </w:r>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có ý thức để bảo vệ cây xanh, bảo vệ rừng, BV MT sống.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eastAsia="Arial" w:hAnsiTheme="majorHAnsi" w:cstheme="majorHAnsi"/>
          <w:sz w:val="28"/>
          <w:szCs w:val="28"/>
        </w:rPr>
        <w:t>- Trung thực</w:t>
      </w:r>
      <w:r w:rsidRPr="00E906B5">
        <w:rPr>
          <w:rFonts w:asciiTheme="majorHAnsi" w:hAnsiTheme="majorHAnsi" w:cstheme="majorHAnsi"/>
          <w:sz w:val="28"/>
          <w:szCs w:val="28"/>
        </w:rPr>
        <w:t xml:space="preserve"> báo cáo chính xác, nhận xét khách quan kết quả thực hiện.</w:t>
      </w:r>
    </w:p>
    <w:bookmarkEnd w:id="52"/>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 Thiết bị dạy học và học liệu</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Video bài hát Khu vườn của bé: </w:t>
      </w:r>
      <w:r w:rsidRPr="004914A1">
        <w:rPr>
          <w:rFonts w:asciiTheme="majorHAnsi" w:hAnsiTheme="majorHAnsi" w:cstheme="majorHAnsi"/>
          <w:sz w:val="28"/>
          <w:szCs w:val="28"/>
        </w:rPr>
        <w:t>https://youtu.be/iXu3aHRTLcA</w:t>
      </w:r>
      <w:r w:rsidRPr="00E906B5">
        <w:rPr>
          <w:rFonts w:asciiTheme="majorHAnsi" w:hAnsiTheme="majorHAnsi" w:cstheme="majorHAnsi"/>
          <w:sz w:val="28"/>
          <w:szCs w:val="28"/>
        </w:rPr>
        <w:t xml:space="preserve">.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Hình ảnh và mẫu vật các đại diện thuộc các nhóm thực vật: rêu tường, dương xỉ, thông, vạn tuế, khế, bưởi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Video sạt lở đất: </w:t>
      </w:r>
      <w:r w:rsidRPr="004914A1">
        <w:rPr>
          <w:rFonts w:asciiTheme="majorHAnsi" w:hAnsiTheme="majorHAnsi" w:cstheme="majorHAnsi"/>
          <w:sz w:val="28"/>
          <w:szCs w:val="28"/>
        </w:rPr>
        <w:t>https://youtu.be/rJgrJWrhMj0</w:t>
      </w:r>
      <w:r w:rsidRPr="00E906B5">
        <w:rPr>
          <w:rFonts w:asciiTheme="majorHAnsi" w:hAnsiTheme="majorHAnsi" w:cstheme="majorHAnsi"/>
          <w:sz w:val="28"/>
          <w:szCs w:val="28"/>
        </w:rPr>
        <w:t xml:space="preserve">.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Thí nghiệm : 1 chậu trồng cây, 1 chậu chỉ có đất, nước, cốc nhựa,</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Hình ảnh về vai trò của thực vật: lũ lụt, hạn hán, nơi ở, nơi sinh sản, thức ăn cho động vật, điều hoà khí hậu, các cây tiêu diệt vi khuẩn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Phiếu học tập 1 , 2 và 3</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Các mảnh ghép ghi đặc điểm các nhóm thực vật</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III. Tiến trình dạy học</w:t>
      </w:r>
    </w:p>
    <w:p w:rsidR="00E906B5" w:rsidRPr="00E906B5" w:rsidRDefault="00E906B5" w:rsidP="00E906B5">
      <w:pPr>
        <w:tabs>
          <w:tab w:val="left" w:pos="11048"/>
        </w:tabs>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lastRenderedPageBreak/>
        <w:t xml:space="preserve">1. Hoạt động 1: </w:t>
      </w:r>
      <w:r w:rsidRPr="00E906B5">
        <w:rPr>
          <w:rFonts w:asciiTheme="majorHAnsi" w:hAnsiTheme="majorHAnsi" w:cstheme="majorHAnsi"/>
          <w:sz w:val="28"/>
          <w:szCs w:val="28"/>
        </w:rPr>
        <w:t>Xác định vấn đề học tập là các nhóm thực vật và vai trò của thực vật</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lang w:val="pt-BR"/>
        </w:rPr>
        <w:t>a) Mục tiêu</w:t>
      </w:r>
      <w:r w:rsidRPr="00E906B5">
        <w:rPr>
          <w:rFonts w:asciiTheme="majorHAnsi" w:hAnsiTheme="majorHAnsi" w:cstheme="majorHAnsi"/>
          <w:sz w:val="28"/>
          <w:szCs w:val="28"/>
        </w:rPr>
        <w:t xml:space="preserve">: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Giúp học sinh xác định được vấn đề cần học tập là: Thực vật rất đa dạng, gồm nhiều nhóm và nhiều loài khác nhau. Các nhóm, loài TV trong tự nhiên có đặc điểm khác nhau. Tuy nhiên thực vật lại có vai trò vô cùng quan trọng đối với môi trường, động vật và con người</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 b) Nội dung: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Chiếu video bài hát Khu vườn của bé Link: </w:t>
      </w:r>
      <w:r w:rsidRPr="004914A1">
        <w:rPr>
          <w:rFonts w:asciiTheme="majorHAnsi" w:hAnsiTheme="majorHAnsi" w:cstheme="majorHAnsi"/>
          <w:sz w:val="28"/>
          <w:szCs w:val="28"/>
        </w:rPr>
        <w:t>https://youtu.be/848hY3d1JGw</w:t>
      </w:r>
      <w:r w:rsidRPr="00E906B5">
        <w:rPr>
          <w:rFonts w:asciiTheme="majorHAnsi" w:hAnsiTheme="majorHAnsi" w:cstheme="majorHAnsi"/>
          <w:sz w:val="28"/>
          <w:szCs w:val="28"/>
        </w:rPr>
        <w:t xml:space="preserve">.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Yêu cầu mỗi học sinh :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Kể tên các loài TV  xuất hiện trong video và các loài thực vật mà em biết trong tự nhiên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Dự đoán chủ đề ngày hôm nay học</w:t>
      </w:r>
    </w:p>
    <w:p w:rsidR="00E906B5" w:rsidRPr="00E906B5" w:rsidRDefault="00E906B5" w:rsidP="00E906B5">
      <w:pPr>
        <w:tabs>
          <w:tab w:val="left" w:pos="11048"/>
        </w:tabs>
        <w:spacing w:line="276" w:lineRule="auto"/>
        <w:ind w:firstLine="567"/>
        <w:jc w:val="both"/>
        <w:rPr>
          <w:rFonts w:asciiTheme="majorHAnsi" w:hAnsiTheme="majorHAnsi" w:cstheme="majorHAnsi"/>
          <w:b/>
          <w:sz w:val="28"/>
          <w:szCs w:val="28"/>
        </w:rPr>
      </w:pPr>
      <w:r w:rsidRPr="00E906B5">
        <w:rPr>
          <w:rFonts w:asciiTheme="majorHAnsi" w:hAnsiTheme="majorHAnsi" w:cstheme="majorHAnsi"/>
          <w:b/>
          <w:sz w:val="28"/>
          <w:szCs w:val="28"/>
        </w:rPr>
        <w:t xml:space="preserve">c) Sản phẩm: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Câu trả lời của cá nhân HS, HS khác đánh giá, bổ sung ý kiến.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Các loài thực vật như: na, dừa, mít, gấc, …</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d) Tổ chức thực hiện</w:t>
      </w:r>
      <w:r w:rsidRPr="00E906B5">
        <w:rPr>
          <w:rFonts w:asciiTheme="majorHAnsi" w:hAnsiTheme="majorHAnsi" w:cstheme="majorHAnsi"/>
          <w:sz w:val="28"/>
          <w:szCs w:val="28"/>
        </w:rPr>
        <w:t xml:space="preserve">: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Chuyển giao nhiệm vụ: Giáo viên giao nhiệm vụ cho học sinh: Xem video bài hát khu vườn của bé và yêu cầu HS trả lời câu hỏi sau: Dựa vào video cho biết: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Trong video có nhắc đến tên các loài TV nào? Kể thêm tên các loài TV mà em biết trong tự nhiên?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Dự đoán chủ đề sẽ học hôm nay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(học sinh thực hiện nhiệm vụ, giáo viên theo dõi, hỗ trợ): Học sinh xem video và thực hiện trả lời câu hỏi. GV có thể chiếu lại video lần 2 để HS hiểu rõ hơn.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kết quả (giáo viên tổ chức, điều hành; học sinh báo cáo kết quả, thảo luận): GV gọi 1 HS bất kì báo cáo kết quả đã tìm được. HS khác bổ sung, nhận xét, đánh giá.</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Kết luận, nhận định (giáo viên "chốt"): Trình bày câu trả lời đúng: Chủ đề sẽ học hôm nay là thực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Tuy TV rất đa dạng, nhưng chúng có những nhóm chính và đại diện nào trong tự nhiên? Chúng có cấu tạo và vai trò như thế nào? Chúng ta sẽ tìm hiểu bài học ngày hôm nay. </w:t>
      </w:r>
    </w:p>
    <w:p w:rsidR="00E906B5" w:rsidRPr="00E906B5" w:rsidRDefault="00E906B5" w:rsidP="00E906B5">
      <w:pPr>
        <w:tabs>
          <w:tab w:val="left" w:pos="11048"/>
        </w:tabs>
        <w:spacing w:line="276" w:lineRule="auto"/>
        <w:ind w:firstLine="284"/>
        <w:jc w:val="both"/>
        <w:rPr>
          <w:rFonts w:asciiTheme="majorHAnsi" w:hAnsiTheme="majorHAnsi" w:cstheme="majorHAnsi"/>
          <w:b/>
          <w:bCs/>
          <w:sz w:val="28"/>
          <w:szCs w:val="28"/>
        </w:rPr>
      </w:pPr>
      <w:r w:rsidRPr="00E906B5">
        <w:rPr>
          <w:rFonts w:asciiTheme="majorHAnsi" w:hAnsiTheme="majorHAnsi" w:cstheme="majorHAnsi"/>
          <w:b/>
          <w:bCs/>
          <w:sz w:val="28"/>
          <w:szCs w:val="28"/>
        </w:rPr>
        <w:t>2. Hoạt động 2: Hình thành kiến thức mới</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bookmarkStart w:id="53" w:name="_Hlk69075940"/>
      <w:r w:rsidRPr="00E906B5">
        <w:rPr>
          <w:rFonts w:asciiTheme="majorHAnsi" w:hAnsiTheme="majorHAnsi" w:cstheme="majorHAnsi"/>
          <w:b/>
          <w:bCs/>
          <w:sz w:val="28"/>
          <w:szCs w:val="28"/>
        </w:rPr>
        <w:t xml:space="preserve">Hoạt động 2.1. Tìm hiểu </w:t>
      </w:r>
      <w:r w:rsidRPr="00E906B5">
        <w:rPr>
          <w:rFonts w:asciiTheme="majorHAnsi" w:hAnsiTheme="majorHAnsi" w:cstheme="majorHAnsi"/>
          <w:b/>
          <w:sz w:val="28"/>
          <w:szCs w:val="28"/>
        </w:rPr>
        <w:t>đa dạng thực vật</w:t>
      </w:r>
    </w:p>
    <w:p w:rsidR="00E906B5" w:rsidRPr="00E906B5" w:rsidRDefault="00E906B5" w:rsidP="00E906B5">
      <w:pPr>
        <w:pStyle w:val="ListParagraph"/>
        <w:tabs>
          <w:tab w:val="left" w:pos="6237"/>
          <w:tab w:val="left" w:pos="11048"/>
        </w:tabs>
        <w:spacing w:line="276" w:lineRule="auto"/>
        <w:ind w:left="0" w:firstLine="567"/>
        <w:jc w:val="both"/>
        <w:rPr>
          <w:rFonts w:asciiTheme="majorHAnsi" w:hAnsiTheme="majorHAnsi" w:cstheme="majorHAnsi"/>
          <w:b/>
          <w:bCs/>
          <w:sz w:val="28"/>
          <w:szCs w:val="28"/>
        </w:rPr>
      </w:pPr>
      <w:bookmarkStart w:id="54" w:name="_Hlk69076150"/>
      <w:bookmarkEnd w:id="53"/>
      <w:r w:rsidRPr="00E906B5">
        <w:rPr>
          <w:rFonts w:asciiTheme="majorHAnsi" w:hAnsiTheme="majorHAnsi" w:cstheme="majorHAnsi"/>
          <w:b/>
          <w:bCs/>
          <w:sz w:val="28"/>
          <w:szCs w:val="28"/>
          <w:lang w:val="en-US"/>
        </w:rPr>
        <w:t xml:space="preserve">a) Mục </w:t>
      </w:r>
      <w:r w:rsidRPr="00E906B5">
        <w:rPr>
          <w:rFonts w:asciiTheme="majorHAnsi" w:hAnsiTheme="majorHAnsi" w:cstheme="majorHAnsi"/>
          <w:b/>
          <w:bCs/>
          <w:sz w:val="28"/>
          <w:szCs w:val="28"/>
        </w:rPr>
        <w:t>tiêu:</w:t>
      </w:r>
    </w:p>
    <w:p w:rsidR="00E906B5" w:rsidRPr="00E906B5" w:rsidRDefault="00E906B5" w:rsidP="00E906B5">
      <w:pPr>
        <w:pStyle w:val="ListParagraph"/>
        <w:tabs>
          <w:tab w:val="left" w:pos="6237"/>
          <w:tab w:val="left" w:pos="11048"/>
        </w:tabs>
        <w:spacing w:line="276" w:lineRule="auto"/>
        <w:ind w:left="0" w:firstLine="567"/>
        <w:jc w:val="both"/>
        <w:rPr>
          <w:rFonts w:asciiTheme="majorHAnsi" w:hAnsiTheme="majorHAnsi" w:cstheme="majorHAnsi"/>
          <w:b/>
          <w:bCs/>
          <w:sz w:val="28"/>
          <w:szCs w:val="28"/>
        </w:rPr>
      </w:pPr>
      <w:r w:rsidRPr="00E906B5">
        <w:rPr>
          <w:rFonts w:asciiTheme="majorHAnsi" w:hAnsiTheme="majorHAnsi" w:cstheme="majorHAnsi"/>
          <w:b/>
          <w:bCs/>
          <w:sz w:val="28"/>
          <w:szCs w:val="28"/>
          <w:lang w:val="en-US"/>
        </w:rPr>
        <w:t xml:space="preserve"> </w:t>
      </w:r>
      <w:r w:rsidRPr="00E906B5">
        <w:rPr>
          <w:rFonts w:asciiTheme="majorHAnsi" w:hAnsiTheme="majorHAnsi" w:cstheme="majorHAnsi"/>
          <w:sz w:val="28"/>
          <w:szCs w:val="28"/>
        </w:rPr>
        <w:t xml:space="preserve">- Kể tên được các loài thực vật quan sát </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 Xác định được môi trường sống, kích thước, số lượng loài các loài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b) Nội dung: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GV chiếu slide hình ảnh về các cây bèo tấm, nong tằm, babap, đồi cọ, cây xương rồng, cây đước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yêu cầu học sinh làm việc học sinh làm việc cá nhân quan sát  hình ảnh các loài thực vật để hoàn thành pht 1</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chiếu slide bảng số lượng thực ở Việt Nam.Yêu cầu HS rút ra nhận xét về số lượng loài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Đáp án PHT </w:t>
      </w:r>
    </w:p>
    <w:tbl>
      <w:tblPr>
        <w:tblStyle w:val="TableGrid"/>
        <w:tblpPr w:leftFromText="180" w:rightFromText="180" w:vertAnchor="page" w:horzAnchor="margin" w:tblpX="137" w:tblpY="6241"/>
        <w:tblW w:w="0" w:type="auto"/>
        <w:tblLook w:val="04A0" w:firstRow="1" w:lastRow="0" w:firstColumn="1" w:lastColumn="0" w:noHBand="0" w:noVBand="1"/>
      </w:tblPr>
      <w:tblGrid>
        <w:gridCol w:w="2405"/>
        <w:gridCol w:w="3686"/>
        <w:gridCol w:w="2834"/>
      </w:tblGrid>
      <w:tr w:rsidR="00E906B5" w:rsidRPr="00E906B5" w:rsidTr="001C7BB2">
        <w:tc>
          <w:tcPr>
            <w:tcW w:w="2405" w:type="dxa"/>
          </w:tcPr>
          <w:p w:rsidR="00E906B5" w:rsidRPr="00E906B5" w:rsidRDefault="00E906B5" w:rsidP="00E906B5">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Tên thực vật</w:t>
            </w:r>
          </w:p>
        </w:tc>
        <w:tc>
          <w:tcPr>
            <w:tcW w:w="3686" w:type="dxa"/>
          </w:tcPr>
          <w:p w:rsidR="00E906B5" w:rsidRPr="00E906B5" w:rsidRDefault="00E906B5" w:rsidP="00E906B5">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Môi trường sống</w:t>
            </w:r>
          </w:p>
        </w:tc>
        <w:tc>
          <w:tcPr>
            <w:tcW w:w="2834" w:type="dxa"/>
          </w:tcPr>
          <w:p w:rsidR="00E906B5" w:rsidRPr="00E906B5" w:rsidRDefault="00E906B5" w:rsidP="00E906B5">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Kích thước</w:t>
            </w:r>
          </w:p>
        </w:tc>
      </w:tr>
      <w:tr w:rsidR="00E906B5" w:rsidRPr="00E906B5" w:rsidTr="001C7BB2">
        <w:tc>
          <w:tcPr>
            <w:tcW w:w="240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Bèo tấm</w:t>
            </w:r>
          </w:p>
        </w:tc>
        <w:tc>
          <w:tcPr>
            <w:tcW w:w="3686"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w:t>
            </w:r>
          </w:p>
        </w:tc>
        <w:tc>
          <w:tcPr>
            <w:tcW w:w="283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Nhỏ</w:t>
            </w:r>
          </w:p>
        </w:tc>
      </w:tr>
      <w:tr w:rsidR="00E906B5" w:rsidRPr="00E906B5" w:rsidTr="001C7BB2">
        <w:tc>
          <w:tcPr>
            <w:tcW w:w="240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Nong tằm</w:t>
            </w:r>
          </w:p>
        </w:tc>
        <w:tc>
          <w:tcPr>
            <w:tcW w:w="3686"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w:t>
            </w:r>
          </w:p>
        </w:tc>
        <w:tc>
          <w:tcPr>
            <w:tcW w:w="283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To</w:t>
            </w:r>
          </w:p>
        </w:tc>
      </w:tr>
      <w:tr w:rsidR="00E906B5" w:rsidRPr="00E906B5" w:rsidTr="001C7BB2">
        <w:tc>
          <w:tcPr>
            <w:tcW w:w="240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Babap</w:t>
            </w:r>
          </w:p>
        </w:tc>
        <w:tc>
          <w:tcPr>
            <w:tcW w:w="3686"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w:t>
            </w:r>
          </w:p>
        </w:tc>
        <w:tc>
          <w:tcPr>
            <w:tcW w:w="283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To</w:t>
            </w:r>
          </w:p>
        </w:tc>
      </w:tr>
      <w:tr w:rsidR="00E906B5" w:rsidRPr="00E906B5" w:rsidTr="001C7BB2">
        <w:tc>
          <w:tcPr>
            <w:tcW w:w="240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Cây cọ</w:t>
            </w:r>
          </w:p>
        </w:tc>
        <w:tc>
          <w:tcPr>
            <w:tcW w:w="3686"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w:t>
            </w:r>
          </w:p>
        </w:tc>
        <w:tc>
          <w:tcPr>
            <w:tcW w:w="283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r w:rsidR="00E906B5" w:rsidRPr="00E906B5" w:rsidTr="001C7BB2">
        <w:tc>
          <w:tcPr>
            <w:tcW w:w="240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Xương rồng</w:t>
            </w:r>
          </w:p>
        </w:tc>
        <w:tc>
          <w:tcPr>
            <w:tcW w:w="3686"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cạn(nơi khô hạn)</w:t>
            </w:r>
          </w:p>
        </w:tc>
        <w:tc>
          <w:tcPr>
            <w:tcW w:w="283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r w:rsidR="00E906B5" w:rsidRPr="00E906B5" w:rsidTr="001C7BB2">
        <w:tc>
          <w:tcPr>
            <w:tcW w:w="240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Cây Đước</w:t>
            </w:r>
          </w:p>
        </w:tc>
        <w:tc>
          <w:tcPr>
            <w:tcW w:w="3686"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 (vùng ngập mặn)</w:t>
            </w:r>
          </w:p>
        </w:tc>
        <w:tc>
          <w:tcPr>
            <w:tcW w:w="283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bl>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vật đa dạng về môi trường sống, kích thước, số lượng</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Chuyển giao nhiệm vụ: (GV giao, HS nhận)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GV yêu cầu học sinh:</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Quan sát hình, làm việc cá nhân hoàn thành PHT 1</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Rút ra nhận xét về môi trường sống và kích thước các loài thực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Quan sát bảng số lượng các loài thực vật ở Việt Nam</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Nhận xét về số lượng loài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Rút ra kết luận: Sự đa dạng của thực vật được thể hiện ở những tiêu chí nào?</w:t>
      </w:r>
    </w:p>
    <w:bookmarkEnd w:id="54"/>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Thực hiện nhiệm vụ (học sinh thực hiện nhiệm vụ, giáo viên theo dõi, hỗ trợ):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HS quan sát hình, làm việc cá nhân hoàn thành bảng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Rút ra nhận xét về môi trường sống, kích thước các loài thực vật quan sát được</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Nhận xét về số lượng loài thực vật ở Việt Nam</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Rút ra kết luận: Sự đa dạng của thực vật được thể hiện ở những tiêu chí nào?</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Báo cáo kết quả thực hiện nhiệm vụ học tập (giáo viên tổ chức, điều hành; học sinh báo cáo):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lựa chọn 01 học sinh bất kì báo cáo kết quả. HS khác nhận xét, bổ sung, đánh giá.</w:t>
      </w:r>
    </w:p>
    <w:p w:rsidR="00E906B5" w:rsidRPr="00E906B5" w:rsidRDefault="00E906B5" w:rsidP="00E906B5">
      <w:pPr>
        <w:spacing w:line="276" w:lineRule="auto"/>
        <w:ind w:firstLine="567"/>
        <w:jc w:val="both"/>
        <w:rPr>
          <w:rFonts w:asciiTheme="majorHAnsi" w:hAnsiTheme="majorHAnsi" w:cstheme="majorHAnsi"/>
          <w:bCs/>
          <w:iCs/>
          <w:sz w:val="28"/>
          <w:szCs w:val="28"/>
        </w:rPr>
      </w:pPr>
      <w:r w:rsidRPr="00E906B5">
        <w:rPr>
          <w:rFonts w:asciiTheme="majorHAnsi" w:hAnsiTheme="majorHAnsi" w:cstheme="majorHAnsi"/>
          <w:sz w:val="28"/>
          <w:szCs w:val="28"/>
        </w:rPr>
        <w:t xml:space="preserve">- </w:t>
      </w:r>
      <w:r w:rsidRPr="00E906B5">
        <w:rPr>
          <w:rFonts w:asciiTheme="majorHAnsi" w:eastAsia="Times New Roman" w:hAnsiTheme="majorHAnsi" w:cstheme="majorHAnsi"/>
          <w:bCs/>
          <w:iCs/>
          <w:sz w:val="28"/>
          <w:szCs w:val="28"/>
          <w:lang w:val="nl-NL"/>
        </w:rPr>
        <w:t>Đánh giá kết quả thực hiện nhiệm vụ</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iCs/>
          <w:sz w:val="28"/>
          <w:szCs w:val="28"/>
          <w:lang w:val="nl-NL"/>
        </w:rPr>
      </w:pPr>
      <w:bookmarkStart w:id="55" w:name="_Hlk69371859"/>
      <w:r w:rsidRPr="00E906B5">
        <w:rPr>
          <w:rFonts w:asciiTheme="majorHAnsi" w:eastAsia="Times New Roman" w:hAnsiTheme="majorHAnsi" w:cstheme="majorHAnsi"/>
          <w:bCs/>
          <w:iCs/>
          <w:sz w:val="28"/>
          <w:szCs w:val="28"/>
          <w:lang w:val="nl-NL"/>
        </w:rPr>
        <w:t>Giáo viên nhận xét, đánh giá về tinh thần, thái độ học tập .Khuyến khích học sinh tìm hiểu các nội dung sắp tới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GV chốt: </w:t>
      </w:r>
      <w:bookmarkEnd w:id="55"/>
      <w:r w:rsidRPr="00E906B5">
        <w:rPr>
          <w:rFonts w:asciiTheme="majorHAnsi" w:hAnsiTheme="majorHAnsi" w:cstheme="majorHAnsi"/>
          <w:sz w:val="28"/>
          <w:szCs w:val="28"/>
        </w:rPr>
        <w:t>Thực vật đa dạng về môi trường sống, kích thước và số lượng loài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xml:space="preserve">GV: Tuy thực vật đa dạng nhưng có thể phân chia thực vật thành những nhóm nào và tại sao lại phân chia chúng vào các nhóm đó chúng ta sẽ tìm sang phần II. Các nhóm thực vật. </w:t>
      </w:r>
    </w:p>
    <w:p w:rsidR="00E906B5" w:rsidRPr="00E906B5" w:rsidRDefault="00E906B5" w:rsidP="00E906B5">
      <w:pPr>
        <w:tabs>
          <w:tab w:val="left" w:pos="11048"/>
        </w:tabs>
        <w:spacing w:line="276" w:lineRule="auto"/>
        <w:ind w:firstLine="567"/>
        <w:jc w:val="both"/>
        <w:rPr>
          <w:rFonts w:asciiTheme="majorHAnsi" w:hAnsiTheme="majorHAnsi" w:cstheme="majorHAnsi"/>
          <w:b/>
          <w:sz w:val="28"/>
          <w:szCs w:val="28"/>
        </w:rPr>
      </w:pPr>
      <w:r w:rsidRPr="00E906B5">
        <w:rPr>
          <w:rFonts w:asciiTheme="majorHAnsi" w:hAnsiTheme="majorHAnsi" w:cstheme="majorHAnsi"/>
          <w:b/>
          <w:bCs/>
          <w:sz w:val="28"/>
          <w:szCs w:val="28"/>
        </w:rPr>
        <w:t xml:space="preserve">Hoạt động 2.2. Tìm hiểu </w:t>
      </w:r>
      <w:r w:rsidRPr="00E906B5">
        <w:rPr>
          <w:rFonts w:asciiTheme="majorHAnsi" w:hAnsiTheme="majorHAnsi" w:cstheme="majorHAnsi"/>
          <w:b/>
          <w:sz w:val="28"/>
          <w:szCs w:val="28"/>
        </w:rPr>
        <w:t>các nhóm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a) Mục tiêu: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Nêu được các nhóm thực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Lấy được ví dụ về đại diện các ngành thực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Trình bày được đặc điểm của các ngành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b) Nội dung: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chiếu slide sơ đồ các nhóm thực Yêu cầu HS trả lời câu hỏi.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Chiếu  hình ảnh về 4 nhóm TV: Rêu, dương xỉ, hạt trần và hạt kín</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yêu cầu HS hoạt động  nhóm</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HS di chuyển nhóm mới</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chia sẻ thông tin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Chơi trò chơi hoàn thiện đặc điểm các nhóm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Bài trình bày và câu trả lời của nhóm HS: Đặc điểm của các nhóm thực vật</w:t>
      </w:r>
    </w:p>
    <w:tbl>
      <w:tblPr>
        <w:tblStyle w:val="TableGrid"/>
        <w:tblW w:w="0" w:type="auto"/>
        <w:tblLook w:val="04A0" w:firstRow="1" w:lastRow="0" w:firstColumn="1" w:lastColumn="0" w:noHBand="0" w:noVBand="1"/>
      </w:tblPr>
      <w:tblGrid>
        <w:gridCol w:w="1271"/>
        <w:gridCol w:w="1559"/>
        <w:gridCol w:w="2268"/>
        <w:gridCol w:w="1560"/>
        <w:gridCol w:w="2404"/>
      </w:tblGrid>
      <w:tr w:rsidR="00E906B5" w:rsidRPr="00E906B5" w:rsidTr="001C7BB2">
        <w:tc>
          <w:tcPr>
            <w:tcW w:w="1271" w:type="dxa"/>
          </w:tcPr>
          <w:p w:rsidR="00E906B5" w:rsidRPr="00E906B5" w:rsidRDefault="00E906B5" w:rsidP="00E906B5">
            <w:pPr>
              <w:spacing w:line="276" w:lineRule="auto"/>
              <w:jc w:val="center"/>
              <w:rPr>
                <w:rFonts w:asciiTheme="majorHAnsi" w:hAnsiTheme="majorHAnsi" w:cstheme="majorHAnsi"/>
                <w:sz w:val="28"/>
                <w:szCs w:val="28"/>
              </w:rPr>
            </w:pPr>
            <w:bookmarkStart w:id="56" w:name="_Hlk69388684"/>
          </w:p>
        </w:tc>
        <w:tc>
          <w:tcPr>
            <w:tcW w:w="1559"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Rêu</w:t>
            </w:r>
          </w:p>
        </w:tc>
        <w:tc>
          <w:tcPr>
            <w:tcW w:w="2268"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Dương Xỉ</w:t>
            </w:r>
          </w:p>
        </w:tc>
        <w:tc>
          <w:tcPr>
            <w:tcW w:w="1560"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Hạt Trần</w:t>
            </w:r>
          </w:p>
        </w:tc>
        <w:tc>
          <w:tcPr>
            <w:tcW w:w="2404"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Hạt Kín</w:t>
            </w:r>
          </w:p>
        </w:tc>
      </w:tr>
      <w:tr w:rsidR="00E906B5" w:rsidRPr="00E906B5" w:rsidTr="001C7BB2">
        <w:tc>
          <w:tcPr>
            <w:tcW w:w="1271"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Đại diện</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Rêu</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Dương xỉ, cỏ bợ, bèo ong..</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Thông, vạn tuế..</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Bưởi, cam chanh…</w:t>
            </w:r>
          </w:p>
        </w:tc>
      </w:tr>
      <w:tr w:rsidR="00E906B5" w:rsidRPr="00E906B5" w:rsidTr="001C7BB2">
        <w:tc>
          <w:tcPr>
            <w:tcW w:w="1271"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Môi trường sống</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ở cạn, nơi ẩm, ít ánh sáng</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Chỗ ẩm và mát</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Nhiều nơi trên cạn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Sống ở nhiều môi trường khác nhau</w:t>
            </w:r>
          </w:p>
        </w:tc>
      </w:tr>
      <w:tr w:rsidR="00E906B5" w:rsidRPr="00E906B5" w:rsidTr="001C7BB2">
        <w:tc>
          <w:tcPr>
            <w:tcW w:w="1271"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ĐĐ cơ quan sinh dưỡng</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Rễ giả, thân lá chưa có mạch dẫn, cơ thể cao 1-2cm</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 có mạch dẫn. Lá non đầu cuộn tròn.Thân hình trụ nằm ngang</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thật,thân gỗ, lá nhỏ hình kim, hệ mạch phát triển.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thật,cơ quan sinh dưỡng, sinh sản đa dạng về hình thái</w:t>
            </w:r>
          </w:p>
        </w:tc>
      </w:tr>
      <w:tr w:rsidR="00E906B5" w:rsidRPr="00E906B5" w:rsidTr="001C7BB2">
        <w:tc>
          <w:tcPr>
            <w:tcW w:w="1271"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Cơ quá sinh sản</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Túi bào tử</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Túi Bào tử</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Nón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Hoa  và quả</w:t>
            </w:r>
          </w:p>
        </w:tc>
      </w:tr>
      <w:tr w:rsidR="00E906B5" w:rsidRPr="00E906B5" w:rsidTr="001C7BB2">
        <w:tc>
          <w:tcPr>
            <w:tcW w:w="1271"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Hình thức sinh sản</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Bào tử</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Bào tử</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w:t>
            </w:r>
          </w:p>
        </w:tc>
      </w:tr>
    </w:tbl>
    <w:bookmarkEnd w:id="56"/>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Chuyển giao nhiệm vụ (giáo viên giao, học sinh nhận):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Quan sát sơ đồ cho biết thực vật được chia thành những nhóm nào?</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học sinh làm việc theo nhóm trong thời gian 03phút (06 HS/nhóm) dựa vào thông tin sách giáo khoa; quan sát slide + hình 34.3; 34.4; 34.5; 4.6; 34.7 SGK trang 117,118 Hoàn thành PHT 2</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(Lưu ý: trong mỗi nhóm các bạn sẽ được đánh số ngẫu nhiên từ 1</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4)</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noProof/>
          <w:sz w:val="28"/>
          <w:szCs w:val="28"/>
          <w:lang w:val="en-US" w:eastAsia="en-US"/>
        </w:rPr>
        <w:lastRenderedPageBreak/>
        <mc:AlternateContent>
          <mc:Choice Requires="wps">
            <w:drawing>
              <wp:anchor distT="0" distB="0" distL="114300" distR="114300" simplePos="0" relativeHeight="251668480" behindDoc="0" locked="0" layoutInCell="1" allowOverlap="1" wp14:anchorId="42B0AEF9" wp14:editId="0F355369">
                <wp:simplePos x="0" y="0"/>
                <wp:positionH relativeFrom="margin">
                  <wp:posOffset>4006215</wp:posOffset>
                </wp:positionH>
                <wp:positionV relativeFrom="paragraph">
                  <wp:posOffset>8890</wp:posOffset>
                </wp:positionV>
                <wp:extent cx="1876425" cy="952500"/>
                <wp:effectExtent l="0" t="0" r="28575" b="19050"/>
                <wp:wrapNone/>
                <wp:docPr id="342497643" name="Text Box 4"/>
                <wp:cNvGraphicFramePr/>
                <a:graphic xmlns:a="http://schemas.openxmlformats.org/drawingml/2006/main">
                  <a:graphicData uri="http://schemas.microsoft.com/office/word/2010/wordprocessingShape">
                    <wps:wsp>
                      <wps:cNvSpPr txBox="1"/>
                      <wps:spPr>
                        <a:xfrm>
                          <a:off x="0" y="0"/>
                          <a:ext cx="1876425" cy="952500"/>
                        </a:xfrm>
                        <a:prstGeom prst="rect">
                          <a:avLst/>
                        </a:prstGeom>
                        <a:solidFill>
                          <a:schemeClr val="lt1"/>
                        </a:solidFill>
                        <a:ln w="6350">
                          <a:solidFill>
                            <a:prstClr val="black"/>
                          </a:solidFill>
                        </a:ln>
                      </wps:spPr>
                      <wps:txbx>
                        <w:txbxContent>
                          <w:p w:rsidR="00E906B5" w:rsidRPr="00013715" w:rsidRDefault="00E906B5" w:rsidP="00E906B5">
                            <w:pPr>
                              <w:rPr>
                                <w:sz w:val="26"/>
                                <w:szCs w:val="26"/>
                              </w:rPr>
                            </w:pPr>
                            <w:r w:rsidRPr="00013715">
                              <w:rPr>
                                <w:sz w:val="26"/>
                                <w:szCs w:val="26"/>
                              </w:rPr>
                              <w:t>Môi trường sống, đặc điểm cơ quan sinh  dưỡng, cơ quan sinh sản, hình thức sinh sản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4" type="#_x0000_t202" style="position:absolute;left:0;text-align:left;margin-left:315.45pt;margin-top:.7pt;width:147.75pt;height: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WJm1SwIAAKIEAAAOAAAAZHJzL2Uyb0RvYy54bWysVEuP2jAQvlfqf7B8L4EQWIgIK8qKqtJq dyVY7dk4DonqV21DQn99x07CwranqhdnXv48881MFveN4OjEjK2UzPBoMMSISarySh4y/LrbfJlh ZB2ROeFKsgyfmcX3y8+fFrVOWaxKxXNmEIBIm9Y6w6VzOo0iS0smiB0ozSQ4C2UEcaCaQ5QbUgO6 4FE8HE6jWplcG0WZtWB9aJ14GfCLglH3XBSWOcQzDLm5cJpw7v0ZLRckPRiiy4p2aZB/yEKQSsKj F6gH4gg6muoPKFFRo6wq3IAqEamiqCgLNUA1o+GHarYl0SzUAuRYfaHJ/j9Y+nR6MajKMzxO4mR+ N03GGEkioFU71jj0VTUo8SzV2qYQvNUQ7howQ7d7uwWjL74pjPBfKAuBH/g+Xzj2YNRfmsEb8QQj Cr75JJ4MQxOi99vaWPeNKYG8kGEDPQzUktOjdZAJhPYh/jGreJVvKs6D4ueGrblBJwId5y7kCDdu orhEdYan48kwAN/4PPTl/p4T+sNXeYsAGpdg9Jy0tXvJNfsmMDnredmr/Ax0GdWOndV0UwH8I7Hu hRiYM2AIdsc9w1FwBTmpTsKoVObX3+w+HtoPXoxqmNsM259HYhhG/LuEwZiPksQPelCSyV0Mirn2 7K898ijWCogawZZqGkQf73gvFkaJN1ixlX8VXERSeDvDrhfXrt0mWFHKVqsQBKOtiXuUW009tG+M p3XXvBGju7Y6GIgn1U84ST90t43tOG557BRYhNCPbmn9pl3rIer917L8DQAA//8DAFBLAwQUAAYA CAAAACEAtdcSFdsAAAAJAQAADwAAAGRycy9kb3ducmV2LnhtbEyPQU/DMAyF70j8h8hI3FjKgKot TSdAgwsnBuLsNV4a0SRVknXl32NOcPPz9/T83G4WN4qZYrLBK7heFSDI90FbbxR8vD9fVSBSRq9x DJ4UfFOCTXd+1mKjw8m/0bzLRnCITw0qGHKeGilTP5DDtAoTeWaHEB1mltFIHfHE4W6U66IopUPr +cKAEz0N1H/tjk7B9tHUpq8wDttKWzsvn4dX86LU5cXycA8i05L/zPBbn6tDx5324eh1EqOC8qao 2crgFgTzel3ysGd9xxvZtfL/B90PAAAA//8DAFBLAQItABQABgAIAAAAIQC2gziS/gAAAOEBAAAT AAAAAAAAAAAAAAAAAAAAAABbQ29udGVudF9UeXBlc10ueG1sUEsBAi0AFAAGAAgAAAAhADj9If/W AAAAlAEAAAsAAAAAAAAAAAAAAAAALwEAAF9yZWxzLy5yZWxzUEsBAi0AFAAGAAgAAAAhAHFYmbVL AgAAogQAAA4AAAAAAAAAAAAAAAAALgIAAGRycy9lMm9Eb2MueG1sUEsBAi0AFAAGAAgAAAAhALXX EhXbAAAACQEAAA8AAAAAAAAAAAAAAAAApQQAAGRycy9kb3ducmV2LnhtbFBLBQYAAAAABAAEAPMA AACtBQAAAAA= " fillcolor="white [3201]" strokeweight=".5pt">
                <v:textbox>
                  <w:txbxContent>
                    <w:p w:rsidR="00E906B5" w:rsidRPr="00013715" w:rsidRDefault="00E906B5" w:rsidP="00E906B5">
                      <w:pPr>
                        <w:rPr>
                          <w:sz w:val="26"/>
                          <w:szCs w:val="26"/>
                        </w:rPr>
                      </w:pPr>
                      <w:r w:rsidRPr="00013715">
                        <w:rPr>
                          <w:sz w:val="26"/>
                          <w:szCs w:val="26"/>
                        </w:rPr>
                        <w:t>Môi trường sống, đặc điểm cơ quan sinh  dưỡng, cơ quan sinh sản, hình thức sinh sản</w:t>
                      </w:r>
                    </w:p>
                  </w:txbxContent>
                </v:textbox>
                <w10:wrap anchorx="margin"/>
              </v:shape>
            </w:pict>
          </mc:Fallback>
        </mc:AlternateContent>
      </w: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64384" behindDoc="0" locked="0" layoutInCell="1" allowOverlap="1" wp14:anchorId="0BCDAB87" wp14:editId="6C3A1F59">
                <wp:simplePos x="0" y="0"/>
                <wp:positionH relativeFrom="margin">
                  <wp:posOffset>3575685</wp:posOffset>
                </wp:positionH>
                <wp:positionV relativeFrom="paragraph">
                  <wp:posOffset>84455</wp:posOffset>
                </wp:positionV>
                <wp:extent cx="438150" cy="800100"/>
                <wp:effectExtent l="0" t="0" r="38100" b="19050"/>
                <wp:wrapNone/>
                <wp:docPr id="689757598" name="Right Brace 3"/>
                <wp:cNvGraphicFramePr/>
                <a:graphic xmlns:a="http://schemas.openxmlformats.org/drawingml/2006/main">
                  <a:graphicData uri="http://schemas.microsoft.com/office/word/2010/wordprocessingShape">
                    <wps:wsp>
                      <wps:cNvSpPr/>
                      <wps:spPr>
                        <a:xfrm>
                          <a:off x="0" y="0"/>
                          <a:ext cx="438150" cy="800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8C6D3D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281.55pt;margin-top:6.65pt;width:34.5pt;height:63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D0IqXQIAABcFAAAOAAAAZHJzL2Uyb0RvYy54bWysVFtv2jAUfp+0/2D5fYS00AJqqBhVp0mo RaVTn13HJpF827EhsF+/YyehVVtp2rQXxyfn/p3v+Or6oBXZC/C1NQXNB0NKhOG2rM22oD8eb79M KPGBmZIpa0RBj8LT6/nnT1eNm4kzW1lVCiAYxPhZ4wpaheBmWeZ5JTTzA+uEQaW0oFlAEbZZCazB 6FplZ8PhRdZYKB1YLrzHvzetks5TfCkFD/dSehGIKijWFtIJ6XyOZza/YrMtMFfVvCuD/UMVmtUG k55C3bDAyA7qd6F0zcF6K8OAW51ZKWsuUg/YTT58082mYk6kXhAc704w+f8Xlt/t10DqsqAXk+nl +HI8xYEZpnFUD/W2CuQrMC7IeQSqcX6G9hu3hk7yeI1dHyTo+MV+yCGBezyBKw6BcPw5Op/kYxwB R9VkiM0m8LMXZwc+fBNWk3gpKMT0KXsClu1XPmBadOgNUYgltUWkWzgqEetQ5kFI7ArT5sk78Uks FZA9QyYwzoUJeWwK4yXr6CZrpU6Owz87dvbRVSSu/Y3zySNltiacnHVtLHyUPRz6kmVr3yPQ9h0h eLblEQcKtmW6d/y2RjhXzIc1A6Q2TgDXNdzjIZVtCmq7GyWVhV8f/Y/2yDjUUtLgqhTU/9wxEJSo 7wa5OM1Ho7hbSRiNL89QgNea59cas9NLizPI8WFwPF2jfVD9VYLVT7jVi5gVVcxwzF1QHqAXlqFd YXwXuFgskhnuk2NhZTaO91OPRHk8PDFwHacCkvHO9mvFZm9I1dp2oLZIdgJuX6JK91LE9X4tJ6uX 92z+GwAA//8DAFBLAwQUAAYACAAAACEA/o0MA90AAAAKAQAADwAAAGRycy9kb3ducmV2LnhtbEyP QU+DQBCF7yb+h82YeLNLuykVZGlME+LRWHrwuIURSNlZwi4F/fVOT3qc9768eS/bL7YXVxx950jD ehWBQKpc3VGj4VQWT88gfDBUm94RavhGD/v8/i4zae1m+sDrMTSCQ8inRkMbwpBK6asWrfErNyCx 9+VGawKfYyPr0cwcbnu5iaJYWtMRf2jNgIcWq8txshrmN19cysP7qZyb3Q+pIpk+t4nWjw/L6wuI gEv4g+FWn6tDzp3ObqLai17DNlZrRtlQCgQDsdqwcL4JiQKZZ/L/hPwXAAD//wMAUEsBAi0AFAAG AAgAAAAhALaDOJL+AAAA4QEAABMAAAAAAAAAAAAAAAAAAAAAAFtDb250ZW50X1R5cGVzXS54bWxQ SwECLQAUAAYACAAAACEAOP0h/9YAAACUAQAACwAAAAAAAAAAAAAAAAAvAQAAX3JlbHMvLnJlbHNQ SwECLQAUAAYACAAAACEA2w9CKl0CAAAXBQAADgAAAAAAAAAAAAAAAAAuAgAAZHJzL2Uyb0RvYy54 bWxQSwECLQAUAAYACAAAACEA/o0MA90AAAAKAQAADwAAAAAAAAAAAAAAAAC3BAAAZHJzL2Rvd25y ZXYueG1sUEsFBgAAAAAEAAQA8wAAAMEFAAAAAA== " adj="986" strokecolor="#4472c4 [3204]" strokeweight=".5pt">
                <v:stroke joinstyle="miter"/>
                <w10:wrap anchorx="margin"/>
              </v:shape>
            </w:pict>
          </mc:Fallback>
        </mc:AlternateContent>
      </w:r>
      <w:r w:rsidRPr="00E906B5">
        <w:rPr>
          <w:rFonts w:asciiTheme="majorHAnsi" w:hAnsiTheme="majorHAnsi" w:cstheme="majorHAnsi"/>
          <w:sz w:val="28"/>
          <w:szCs w:val="28"/>
        </w:rPr>
        <w:t>Nhóm Rêu :Tìm hiểu ngành Rêu</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Nhóm Dương Xỉ : Tìm hiểu ngành Dương Xỉ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Nhóm Hạt Trần : Tìm hiểu ngành Hạt trần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Nhóm Hạt Kín : Tìm hiểu ngành Hạt Kín</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Yêu cầu HS di chuyển về 4 nhóm mới là 1, 2, 3,4 (Lưu ý: HS trong các nhóm chuyên gia được đánh số 1 di chuyển về nhóm 1, có số 2 di chuyển về nhóm 2, có số 3 di chuyển về nhóm 3, có số 4 di chuyển về số 4)</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đại diện ở các nhóm chuyên gia chia sẻ về các thông tin mà nhóm chuyên gia vừa tìm hiểu được cho các bạn trong nhóm mới (4 phút)</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mỗi nhóm cử 2 thành viên lên tham gia trò chơi (2 phút):</w:t>
      </w:r>
    </w:p>
    <w:tbl>
      <w:tblPr>
        <w:tblStyle w:val="TableGrid"/>
        <w:tblW w:w="0" w:type="auto"/>
        <w:tblInd w:w="279" w:type="dxa"/>
        <w:shd w:val="clear" w:color="auto" w:fill="FFFFFF" w:themeFill="background1"/>
        <w:tblLook w:val="04A0" w:firstRow="1" w:lastRow="0" w:firstColumn="1" w:lastColumn="0" w:noHBand="0" w:noVBand="1"/>
      </w:tblPr>
      <w:tblGrid>
        <w:gridCol w:w="1533"/>
        <w:gridCol w:w="1812"/>
        <w:gridCol w:w="1812"/>
        <w:gridCol w:w="1813"/>
        <w:gridCol w:w="1677"/>
      </w:tblGrid>
      <w:tr w:rsidR="00E906B5" w:rsidRPr="00E906B5" w:rsidTr="001C7BB2">
        <w:tc>
          <w:tcPr>
            <w:tcW w:w="1533" w:type="dxa"/>
            <w:shd w:val="clear" w:color="auto" w:fill="FFFFFF" w:themeFill="background1"/>
          </w:tcPr>
          <w:p w:rsidR="00E906B5" w:rsidRPr="00E906B5" w:rsidRDefault="00E906B5" w:rsidP="00E906B5">
            <w:pPr>
              <w:tabs>
                <w:tab w:val="left" w:pos="11048"/>
              </w:tabs>
              <w:spacing w:line="276" w:lineRule="auto"/>
              <w:jc w:val="center"/>
              <w:rPr>
                <w:rFonts w:asciiTheme="majorHAnsi" w:hAnsiTheme="majorHAnsi" w:cstheme="majorHAnsi"/>
                <w:b/>
                <w:bCs/>
                <w:color w:val="auto"/>
                <w:sz w:val="28"/>
                <w:szCs w:val="28"/>
              </w:rPr>
            </w:pPr>
          </w:p>
        </w:tc>
        <w:tc>
          <w:tcPr>
            <w:tcW w:w="1812" w:type="dxa"/>
            <w:shd w:val="clear" w:color="auto" w:fill="FFFFFF" w:themeFill="background1"/>
          </w:tcPr>
          <w:p w:rsidR="00E906B5" w:rsidRPr="00E906B5" w:rsidRDefault="00E906B5" w:rsidP="00E906B5">
            <w:pPr>
              <w:tabs>
                <w:tab w:val="left" w:pos="11048"/>
              </w:tabs>
              <w:spacing w:line="276" w:lineRule="auto"/>
              <w:jc w:val="center"/>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Đội 1</w:t>
            </w:r>
          </w:p>
        </w:tc>
        <w:tc>
          <w:tcPr>
            <w:tcW w:w="1812" w:type="dxa"/>
            <w:shd w:val="clear" w:color="auto" w:fill="FFFFFF" w:themeFill="background1"/>
          </w:tcPr>
          <w:p w:rsidR="00E906B5" w:rsidRPr="00E906B5" w:rsidRDefault="00E906B5" w:rsidP="00E906B5">
            <w:pPr>
              <w:tabs>
                <w:tab w:val="left" w:pos="11048"/>
              </w:tabs>
              <w:spacing w:line="276" w:lineRule="auto"/>
              <w:jc w:val="center"/>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Đội 2</w:t>
            </w:r>
          </w:p>
        </w:tc>
        <w:tc>
          <w:tcPr>
            <w:tcW w:w="1813" w:type="dxa"/>
            <w:shd w:val="clear" w:color="auto" w:fill="FFFFFF" w:themeFill="background1"/>
          </w:tcPr>
          <w:p w:rsidR="00E906B5" w:rsidRPr="00E906B5" w:rsidRDefault="00E906B5" w:rsidP="00E906B5">
            <w:pPr>
              <w:tabs>
                <w:tab w:val="left" w:pos="11048"/>
              </w:tabs>
              <w:spacing w:line="276" w:lineRule="auto"/>
              <w:jc w:val="center"/>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Đội 3</w:t>
            </w:r>
          </w:p>
        </w:tc>
        <w:tc>
          <w:tcPr>
            <w:tcW w:w="1677" w:type="dxa"/>
            <w:shd w:val="clear" w:color="auto" w:fill="FFFFFF" w:themeFill="background1"/>
          </w:tcPr>
          <w:p w:rsidR="00E906B5" w:rsidRPr="00E906B5" w:rsidRDefault="00E906B5" w:rsidP="00E906B5">
            <w:pPr>
              <w:tabs>
                <w:tab w:val="left" w:pos="11048"/>
              </w:tabs>
              <w:spacing w:line="276" w:lineRule="auto"/>
              <w:jc w:val="center"/>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Đội 4</w:t>
            </w:r>
          </w:p>
        </w:tc>
      </w:tr>
      <w:tr w:rsidR="00E906B5" w:rsidRPr="00E906B5" w:rsidTr="001C7BB2">
        <w:tc>
          <w:tcPr>
            <w:tcW w:w="1533"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r w:rsidRPr="00E906B5">
              <w:rPr>
                <w:rFonts w:asciiTheme="majorHAnsi" w:hAnsiTheme="majorHAnsi" w:cstheme="majorHAnsi"/>
                <w:color w:val="auto"/>
                <w:sz w:val="28"/>
                <w:szCs w:val="28"/>
              </w:rPr>
              <w:t>Ngành thực vật</w:t>
            </w:r>
          </w:p>
        </w:tc>
        <w:tc>
          <w:tcPr>
            <w:tcW w:w="1812"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812"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813"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677"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r>
      <w:tr w:rsidR="00E906B5" w:rsidRPr="00E906B5" w:rsidTr="001C7BB2">
        <w:tc>
          <w:tcPr>
            <w:tcW w:w="1533"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r w:rsidRPr="00E906B5">
              <w:rPr>
                <w:rFonts w:asciiTheme="majorHAnsi" w:hAnsiTheme="majorHAnsi" w:cstheme="majorHAnsi"/>
                <w:color w:val="auto"/>
                <w:sz w:val="28"/>
                <w:szCs w:val="28"/>
              </w:rPr>
              <w:t>Đặc điểm</w:t>
            </w:r>
          </w:p>
          <w:p w:rsidR="00E906B5" w:rsidRPr="00E906B5" w:rsidRDefault="00E906B5" w:rsidP="00E906B5">
            <w:pPr>
              <w:tabs>
                <w:tab w:val="left" w:pos="11048"/>
              </w:tabs>
              <w:spacing w:line="276" w:lineRule="auto"/>
              <w:rPr>
                <w:rFonts w:asciiTheme="majorHAnsi" w:hAnsiTheme="majorHAnsi" w:cstheme="majorHAnsi"/>
                <w:color w:val="auto"/>
                <w:sz w:val="28"/>
                <w:szCs w:val="28"/>
              </w:rPr>
            </w:pPr>
          </w:p>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812"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812"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813"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677"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r>
    </w:tbl>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Bốc thăm để chọn ngành thực vật của nhóm mình, sau đó chọn các miếng ghép có sẵn các đặc điểm ghép vào ngành mà nhóm  mình bốc thăm  được.</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bookmarkStart w:id="57" w:name="_Hlk69385300"/>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Thực hiện nhiệm vụ (học sinh thực hiện nhiệm vụ, giáo viên theo dõi, hỗ trợ):</w:t>
      </w:r>
    </w:p>
    <w:bookmarkEnd w:id="57"/>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HS dựa vào thông tin SGK, hình trên slide và hình trong SGK</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thảo luận theo nhóm hoàn thành PHT của nhóm mình</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Di chuyển về các nhóm mới</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Chia sẻ thông tin đã tìm hiểu được trong nhóm chuyên gia cho các thành viên trong nhóm mới</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Cử thành viên tham gia trò chơi</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Yêu cầu nhắc lại đặc điểm từng ngành sau đó trả lời câu hỏi tương ứng cho mỗi ngành: </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Ở những nơi khô hạn, có nắng chiếu trực tiếp thì rêu có thể sống được không ? Vì sao?</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Để tránh rêu mọc ở bờ tường, bậc thềm gây trơn trượt và mất thẩm mĩ thì chúng ta  phải làm gì?</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Để  phân biệt dương xỉ với các ngành thực vật khác người ta thường dựa vào đặc điểm nào? </w:t>
      </w:r>
    </w:p>
    <w:p w:rsidR="00E906B5" w:rsidRPr="00E906B5" w:rsidRDefault="00E906B5" w:rsidP="00E906B5">
      <w:pPr>
        <w:shd w:val="clear" w:color="auto" w:fill="FFFFFF" w:themeFill="background1"/>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Vì sao thông được xếp vào ngành hạt trần? Thế nào là thực vật hạt kín?</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kết quả thực hiện nhiệm vụ học tập</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HS chơi trò chơi hoàn thiện đặc điểm của từng nhóm thực vật</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Vận dụng trả lời câu hỏi</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Không vì rêu có rễ giả hút nước nhưng chưa có mạch dẫn nên các chất sẽ khó vận chuyển lên phía trên, các chất sẽ được thẩm thấu qua tế bào nên lâu vì thế rêu không thể sống nơi khô hạn, có ánh nắng trực tiếp.</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Không để bờ tường, bậc thềm ẩm ướt</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Nhờ vào đặc điểm lá non đầu cuộn tròn</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Vì hạt thông nằm lộ trên các lá noãn hở</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Hạt kín là hạt được bảo bọc bảo vệ bởi thịt quả</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lang w:val="nl-NL"/>
        </w:rPr>
      </w:pPr>
      <w:r w:rsidRPr="00E906B5">
        <w:rPr>
          <w:rFonts w:asciiTheme="majorHAnsi" w:hAnsiTheme="majorHAnsi" w:cstheme="majorHAnsi"/>
          <w:sz w:val="28"/>
          <w:szCs w:val="28"/>
        </w:rPr>
        <w:t xml:space="preserve">- </w:t>
      </w:r>
      <w:r w:rsidRPr="00E906B5">
        <w:rPr>
          <w:rFonts w:asciiTheme="majorHAnsi" w:eastAsia="Times New Roman" w:hAnsiTheme="majorHAnsi" w:cstheme="majorHAnsi"/>
          <w:bCs/>
          <w:iCs/>
          <w:sz w:val="28"/>
          <w:szCs w:val="28"/>
          <w:lang w:val="nl-NL"/>
        </w:rPr>
        <w:t>Đánh giá kết quả thực hiện nhiệm vụ</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iCs/>
          <w:sz w:val="28"/>
          <w:szCs w:val="28"/>
          <w:lang w:val="nl-NL"/>
        </w:rPr>
      </w:pPr>
      <w:r w:rsidRPr="00E906B5">
        <w:rPr>
          <w:rFonts w:asciiTheme="majorHAnsi" w:eastAsia="Times New Roman" w:hAnsiTheme="majorHAnsi" w:cstheme="majorHAnsi"/>
          <w:bCs/>
          <w:iCs/>
          <w:sz w:val="28"/>
          <w:szCs w:val="28"/>
          <w:lang w:val="nl-NL"/>
        </w:rPr>
        <w:t xml:space="preserve">Giáo viên nhận xét, đánh giá về tinh thần, thái độ học tập, tham gia thảo luận, chơi trò chơi. Cho điểm khuyến khích các nhóm </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  Hoạt động 2.3. Tìm hiểu: </w:t>
      </w:r>
      <w:r w:rsidRPr="00E906B5">
        <w:rPr>
          <w:rFonts w:asciiTheme="majorHAnsi" w:hAnsiTheme="majorHAnsi" w:cstheme="majorHAnsi"/>
          <w:b/>
          <w:sz w:val="28"/>
          <w:szCs w:val="28"/>
        </w:rPr>
        <w:t xml:space="preserve">Vai trò của thực vật </w:t>
      </w:r>
    </w:p>
    <w:p w:rsidR="00E906B5" w:rsidRPr="00E906B5" w:rsidRDefault="00E906B5" w:rsidP="00E906B5">
      <w:pPr>
        <w:pStyle w:val="ListParagraph"/>
        <w:tabs>
          <w:tab w:val="left" w:pos="3686"/>
          <w:tab w:val="left" w:pos="11048"/>
        </w:tabs>
        <w:spacing w:line="276" w:lineRule="auto"/>
        <w:ind w:left="0" w:firstLine="567"/>
        <w:jc w:val="both"/>
        <w:rPr>
          <w:rFonts w:asciiTheme="majorHAnsi" w:hAnsiTheme="majorHAnsi" w:cstheme="majorHAnsi"/>
          <w:b/>
          <w:bCs/>
          <w:sz w:val="28"/>
          <w:szCs w:val="28"/>
        </w:rPr>
      </w:pPr>
      <w:r w:rsidRPr="00E906B5">
        <w:rPr>
          <w:rFonts w:asciiTheme="majorHAnsi" w:hAnsiTheme="majorHAnsi" w:cstheme="majorHAnsi"/>
          <w:b/>
          <w:bCs/>
          <w:sz w:val="28"/>
          <w:szCs w:val="28"/>
          <w:lang w:val="en-US"/>
        </w:rPr>
        <w:t xml:space="preserve">a) </w:t>
      </w:r>
      <w:r w:rsidRPr="00E906B5">
        <w:rPr>
          <w:rFonts w:asciiTheme="majorHAnsi" w:hAnsiTheme="majorHAnsi" w:cstheme="majorHAnsi"/>
          <w:b/>
          <w:bCs/>
          <w:sz w:val="28"/>
          <w:szCs w:val="28"/>
        </w:rPr>
        <w:t xml:space="preserve">Mục tiêu: </w:t>
      </w:r>
    </w:p>
    <w:p w:rsidR="00E906B5" w:rsidRPr="00E906B5" w:rsidRDefault="00E906B5" w:rsidP="00E906B5">
      <w:pPr>
        <w:pStyle w:val="ListParagraph"/>
        <w:tabs>
          <w:tab w:val="left" w:pos="11048"/>
        </w:tabs>
        <w:spacing w:line="276" w:lineRule="auto"/>
        <w:ind w:left="0"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 Trình bày được vai trò của thực vật đối với môi trường  và vai trò của thực vật đối với động vật và con người.</w:t>
      </w:r>
    </w:p>
    <w:p w:rsidR="00E906B5" w:rsidRPr="00E906B5" w:rsidRDefault="00E906B5" w:rsidP="00E906B5">
      <w:pPr>
        <w:pStyle w:val="ListParagraph"/>
        <w:tabs>
          <w:tab w:val="left" w:pos="11048"/>
        </w:tabs>
        <w:spacing w:line="276" w:lineRule="auto"/>
        <w:ind w:left="0" w:firstLine="567"/>
        <w:jc w:val="both"/>
        <w:rPr>
          <w:rFonts w:asciiTheme="majorHAnsi" w:hAnsiTheme="majorHAnsi" w:cstheme="majorHAnsi"/>
          <w:sz w:val="28"/>
          <w:szCs w:val="28"/>
          <w:lang w:val="en-US"/>
        </w:rPr>
      </w:pPr>
      <w:r w:rsidRPr="00E906B5">
        <w:rPr>
          <w:rFonts w:asciiTheme="majorHAnsi" w:hAnsiTheme="majorHAnsi" w:cstheme="majorHAnsi"/>
          <w:sz w:val="28"/>
          <w:szCs w:val="28"/>
        </w:rPr>
        <w:t>-</w:t>
      </w: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 xml:space="preserve">Xác được tầm quan trọng của thực vật để có các biện pháp bảo vệ thực vật </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b) Nội dung: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mô phỏng thí nghiệm. Yêu cầu  trả lời câu hỏi.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yêu cầu học sinh làm việc theo nhóm trong thời gian 02p hoàn thiện PHT 3</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trình bày phần chuẩn bị mà nhóm đã được giao nhiệm vụ từ bài trước</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r w:rsidRPr="00E906B5">
        <w:rPr>
          <w:rFonts w:asciiTheme="majorHAnsi" w:hAnsiTheme="majorHAnsi" w:cstheme="majorHAnsi"/>
          <w:b/>
          <w:bCs/>
          <w:noProof/>
          <w:sz w:val="28"/>
          <w:szCs w:val="28"/>
          <w:lang w:val="en-US" w:eastAsia="en-US"/>
        </w:rPr>
        <mc:AlternateContent>
          <mc:Choice Requires="wpg">
            <w:drawing>
              <wp:anchor distT="0" distB="0" distL="114300" distR="114300" simplePos="0" relativeHeight="251674624" behindDoc="0" locked="0" layoutInCell="1" allowOverlap="1" wp14:anchorId="0CD19A36" wp14:editId="6015CD47">
                <wp:simplePos x="0" y="0"/>
                <wp:positionH relativeFrom="column">
                  <wp:posOffset>34290</wp:posOffset>
                </wp:positionH>
                <wp:positionV relativeFrom="paragraph">
                  <wp:posOffset>7620</wp:posOffset>
                </wp:positionV>
                <wp:extent cx="5895975" cy="3905250"/>
                <wp:effectExtent l="0" t="0" r="28575" b="19050"/>
                <wp:wrapNone/>
                <wp:docPr id="29" name="Group 29"/>
                <wp:cNvGraphicFramePr/>
                <a:graphic xmlns:a="http://schemas.openxmlformats.org/drawingml/2006/main">
                  <a:graphicData uri="http://schemas.microsoft.com/office/word/2010/wordprocessingGroup">
                    <wpg:wgp>
                      <wpg:cNvGrpSpPr/>
                      <wpg:grpSpPr>
                        <a:xfrm>
                          <a:off x="0" y="0"/>
                          <a:ext cx="5895975" cy="3905250"/>
                          <a:chOff x="-85725" y="0"/>
                          <a:chExt cx="5895975" cy="3905250"/>
                        </a:xfrm>
                      </wpg:grpSpPr>
                      <wps:wsp>
                        <wps:cNvPr id="1761638744" name="Text Box 8"/>
                        <wps:cNvSpPr txBox="1"/>
                        <wps:spPr>
                          <a:xfrm>
                            <a:off x="333375" y="657225"/>
                            <a:ext cx="1266825" cy="581025"/>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sidRPr="006B0B59">
                                <w:rPr>
                                  <w:sz w:val="26"/>
                                  <w:szCs w:val="26"/>
                                </w:rPr>
                                <w:t>Cân bằng khí oxi</w:t>
                              </w:r>
                              <w:r>
                                <w:rPr>
                                  <w:sz w:val="26"/>
                                  <w:szCs w:val="26"/>
                                </w:rPr>
                                <w:t xml:space="preserve"> và cacbonic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599661682" name="Text Box 13"/>
                        <wps:cNvSpPr txBox="1"/>
                        <wps:spPr>
                          <a:xfrm>
                            <a:off x="-85725" y="1514475"/>
                            <a:ext cx="1362075" cy="514350"/>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Điều hoà khí hậu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947392731" name="Text Box 14"/>
                        <wps:cNvSpPr txBox="1"/>
                        <wps:spPr>
                          <a:xfrm>
                            <a:off x="19050" y="2314575"/>
                            <a:ext cx="1152525" cy="523875"/>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Giảm ô nhiễm môi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313807994" name="Text Box 15"/>
                        <wps:cNvSpPr txBox="1"/>
                        <wps:spPr>
                          <a:xfrm>
                            <a:off x="1066800" y="3257550"/>
                            <a:ext cx="1181100" cy="609600"/>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Giữ đất, chống xói mòn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49302081" name="Text Box 16"/>
                        <wps:cNvSpPr txBox="1"/>
                        <wps:spPr>
                          <a:xfrm>
                            <a:off x="2495550" y="3276600"/>
                            <a:ext cx="1419225" cy="628650"/>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Góp phần hạn chế ngập lụt, hạn hán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7" name="Text Box 17"/>
                        <wps:cNvSpPr txBox="1"/>
                        <wps:spPr>
                          <a:xfrm>
                            <a:off x="4286250" y="2714625"/>
                            <a:ext cx="1495425" cy="723900"/>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Góp phần bảo vệ nguồn nước ngầm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8" name="Text Box 18"/>
                        <wps:cNvSpPr txBox="1"/>
                        <wps:spPr>
                          <a:xfrm>
                            <a:off x="2228850" y="0"/>
                            <a:ext cx="1457325" cy="828675"/>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Cung cấp oxi, thức ăn, nơi ở, nơi sinh sản cho động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9" name="Text Box 19"/>
                        <wps:cNvSpPr txBox="1"/>
                        <wps:spPr>
                          <a:xfrm>
                            <a:off x="4638675" y="561975"/>
                            <a:ext cx="1171575" cy="1514475"/>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Cung cấp lương thực, thực phẩm, đồ gỗ.. những cung gây hại đối với con người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1" name="Straight Arrow Connector 21"/>
                        <wps:cNvCnPr/>
                        <wps:spPr>
                          <a:xfrm flipH="1" flipV="1">
                            <a:off x="1581150" y="1238250"/>
                            <a:ext cx="923925"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flipH="1" flipV="1">
                            <a:off x="1276350" y="1771650"/>
                            <a:ext cx="1181101" cy="228600"/>
                          </a:xfrm>
                          <a:prstGeom prst="straightConnector1">
                            <a:avLst/>
                          </a:prstGeom>
                          <a:noFill/>
                          <a:ln w="6350">
                            <a:solidFill>
                              <a:srgbClr val="4472C4"/>
                            </a:solidFill>
                            <a:prstDash val="solid"/>
                            <a:miter lim="800000"/>
                            <a:tailEnd type="triangle"/>
                          </a:ln>
                          <a:effectLst/>
                        </wps:spPr>
                        <wps:bodyPr/>
                      </wps:wsp>
                      <wps:wsp>
                        <wps:cNvPr id="23" name="Straight Arrow Connector 23"/>
                        <wps:cNvCnPr/>
                        <wps:spPr>
                          <a:xfrm flipH="1">
                            <a:off x="1190625" y="2171700"/>
                            <a:ext cx="1276350" cy="428625"/>
                          </a:xfrm>
                          <a:prstGeom prst="straightConnector1">
                            <a:avLst/>
                          </a:prstGeom>
                          <a:noFill/>
                          <a:ln w="6350">
                            <a:solidFill>
                              <a:srgbClr val="4472C4"/>
                            </a:solidFill>
                            <a:prstDash val="solid"/>
                            <a:miter lim="800000"/>
                            <a:tailEnd type="triangle"/>
                          </a:ln>
                          <a:effectLst/>
                        </wps:spPr>
                        <wps:bodyPr/>
                      </wps:wsp>
                      <wps:wsp>
                        <wps:cNvPr id="24" name="Straight Arrow Connector 24"/>
                        <wps:cNvCnPr/>
                        <wps:spPr>
                          <a:xfrm flipH="1">
                            <a:off x="1790700" y="2200275"/>
                            <a:ext cx="1247775" cy="1028700"/>
                          </a:xfrm>
                          <a:prstGeom prst="straightConnector1">
                            <a:avLst/>
                          </a:prstGeom>
                          <a:noFill/>
                          <a:ln w="6350">
                            <a:solidFill>
                              <a:srgbClr val="4472C4"/>
                            </a:solidFill>
                            <a:prstDash val="solid"/>
                            <a:miter lim="800000"/>
                            <a:tailEnd type="triangle"/>
                          </a:ln>
                          <a:effectLst/>
                        </wps:spPr>
                        <wps:bodyPr/>
                      </wps:wsp>
                      <wps:wsp>
                        <wps:cNvPr id="25" name="Straight Arrow Connector 25"/>
                        <wps:cNvCnPr/>
                        <wps:spPr>
                          <a:xfrm flipH="1" flipV="1">
                            <a:off x="2962275" y="819150"/>
                            <a:ext cx="45719" cy="857250"/>
                          </a:xfrm>
                          <a:prstGeom prst="straightConnector1">
                            <a:avLst/>
                          </a:prstGeom>
                          <a:noFill/>
                          <a:ln w="6350">
                            <a:solidFill>
                              <a:srgbClr val="4472C4"/>
                            </a:solidFill>
                            <a:prstDash val="solid"/>
                            <a:miter lim="800000"/>
                            <a:tailEnd type="triangle"/>
                          </a:ln>
                          <a:effectLst/>
                        </wps:spPr>
                        <wps:bodyPr/>
                      </wps:wsp>
                      <wps:wsp>
                        <wps:cNvPr id="26" name="Straight Arrow Connector 26"/>
                        <wps:cNvCnPr/>
                        <wps:spPr>
                          <a:xfrm>
                            <a:off x="3028950" y="2200275"/>
                            <a:ext cx="238125" cy="1057275"/>
                          </a:xfrm>
                          <a:prstGeom prst="straightConnector1">
                            <a:avLst/>
                          </a:prstGeom>
                          <a:noFill/>
                          <a:ln w="6350">
                            <a:solidFill>
                              <a:srgbClr val="4472C4"/>
                            </a:solidFill>
                            <a:prstDash val="solid"/>
                            <a:miter lim="800000"/>
                            <a:tailEnd type="triangle"/>
                          </a:ln>
                          <a:effectLst/>
                        </wps:spPr>
                        <wps:bodyPr/>
                      </wps:wsp>
                      <wps:wsp>
                        <wps:cNvPr id="27" name="Straight Arrow Connector 27"/>
                        <wps:cNvCnPr/>
                        <wps:spPr>
                          <a:xfrm>
                            <a:off x="3048000" y="2181225"/>
                            <a:ext cx="1247775" cy="552450"/>
                          </a:xfrm>
                          <a:prstGeom prst="straightConnector1">
                            <a:avLst/>
                          </a:prstGeom>
                          <a:noFill/>
                          <a:ln w="6350">
                            <a:solidFill>
                              <a:srgbClr val="4472C4"/>
                            </a:solidFill>
                            <a:prstDash val="solid"/>
                            <a:miter lim="800000"/>
                            <a:tailEnd type="triangle"/>
                          </a:ln>
                          <a:effectLst/>
                        </wps:spPr>
                        <wps:bodyPr/>
                      </wps:wsp>
                      <wps:wsp>
                        <wps:cNvPr id="28" name="Straight Arrow Connector 28"/>
                        <wps:cNvCnPr/>
                        <wps:spPr>
                          <a:xfrm flipV="1">
                            <a:off x="3629025" y="1352550"/>
                            <a:ext cx="971550" cy="514350"/>
                          </a:xfrm>
                          <a:prstGeom prst="straightConnector1">
                            <a:avLst/>
                          </a:prstGeom>
                          <a:noFill/>
                          <a:ln w="6350">
                            <a:solidFill>
                              <a:srgbClr val="4472C4"/>
                            </a:solidFill>
                            <a:prstDash val="solid"/>
                            <a:miter lim="800000"/>
                            <a:tailEnd type="triangle"/>
                          </a:ln>
                          <a:effectLst/>
                        </wps:spPr>
                        <wps:bodyPr/>
                      </wps:wsp>
                    </wpg:wgp>
                  </a:graphicData>
                </a:graphic>
                <wp14:sizeRelH relativeFrom="margin">
                  <wp14:pctWidth>0</wp14:pctWidth>
                </wp14:sizeRelH>
              </wp:anchor>
            </w:drawing>
          </mc:Choice>
          <mc:Fallback>
            <w:pict>
              <v:group id="Group 29" o:spid="_x0000_s1035" style="position:absolute;left:0;text-align:left;margin-left:2.7pt;margin-top:.6pt;width:464.25pt;height:307.5pt;z-index:251674624;mso-width-relative:margin" coordorigin="-857" coordsize="58959,390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azELhwYAADMtAAAOAAAAZHJzL2Uyb0RvYy54bWzsWltv2zYYfR+w/yDovbVIyboYdYosXboB RVss3frMyLItTBI1iomd/fqdjxIZ24mbJkNbJHEeHF1Iivx4znflq9fruvIuC9WVspn67GXge0WT y1nZLKb+n59OX6S+12nRzEQlm2LqXxWd//ro559erdpJweVSVrNCeRik6SarduovtW4no1GXL4ta dC9lWzR4OZeqFhq3ajGaKbHC6HU14kEQj1ZSzVol86Lr8PRN/9I/MuPP50WuP8znXaG9aupjbtr8 KvN7Tr+jo1dislCiXZb5MA3xgFnUomzwUTfUG6GFd6HKG0PVZa5kJ+f6ZS7rkZzPy7wwa8BqWLCz mrdKXrRmLYvJatE6MUG0O3J68LD5+8uPyitnU59nvteIGntkPuvhHsJZtYsJ2rxV7Vn7UQ0PFv0d rXc9VzX9x0q8tRHrlRNrsdZejofjNBtnydj3crwLs2DMx4Pg8yV2h/q9SMcJR4vrzvny1zu6j+zX RzRJN6dVCyR118Lq/p+wzpaiLcwedCSIQVgsiVkcpkkUWaF9otX+Itde2ovNtCaZeXqNx+CGfd7h 4S2iC/FHQoIIYggD0jDYtEJkPI5TEhEJcZyyoG/ghCAmrer020LWHl1MfQXsG0iKy3edxlhoapvQ 5ztZlbPTsqrMzVV3UinvUoAmYNdMrnyvEp3Gw6l/av5oOhhiq1vVeCtMN8R+3hiSvuXGPK9E/vfN ETBe1WBY2rNeLHSl1+drA8kBgd3kXM6uIEkle/52bX5aYvh3mOFHoUBYUBtKSH/Az7ySmJMcrnxv KdW/tz2n9oAG3vreCgpg6nf/XAhVYOG/NwBNxqKINIa5ibAjuFGbb8433zQX9YmE8BjUXZubS2qv K3s5V7L+DF11TF/FK9Hk+PbU1/byRPdqCbouL46PTSPoiFbod81Zm9PQJGMS66f1Z6HaYZ81EPJe WpiKyc52920HGfdyHG5AEuL392DLOMtiECblN9jCQksLkOs+dNnQGGyMrQJ1tvkSxjywSgcNCKM9 gq3KsmR4OnxhZom0pQfCPG7CZFESZjwJoU56m+zMC4seSBgGwwu9A+vBQwZ9tssXBrPs7AuHbTMN nrR9Yc4mH/jyqPkSsjANkiy76Y0xg2JSife0LyyAvxX0hAk56GJ9VueQsZQxakAOWRxkMa6fvIHh VvkcCPOoCZNGWRjwIL3FvsR2i+9JGB5lYyIJWZiQJ/HABzFxhIlYRmFNTxiexs/BI3Pu7YEwj5ow LLnpiSUPZEoE7FMKxPhiCYtwQyNtMiUbR5YpCUfK5BmYFufXHpjyuJmCjO9uzPLQnBjnPE0HphgK bHJknMAv661JCkY9h3jFObMHjjxujrhc+3Vc75Kd9/S7IuShCfxkTcYxo0T7tjFhCaNo37hdG6my px3ZOy/2wJRHzRTuIpQzrUS5WGrvWCm58k5k06DCIZWHJgD8EOKfNEOVyhYU+iKRN6/K9jeTnqer v2w2fShbMRRU2GBnGHJfrkBlY5cMTpg1NlFivLcvxvrdMFk3yz55v5Obp2oN+X1UAxETLcrq12bm 6asWRTitStEsqoLWdnuZpNNXVdF3/6OYo2Biikz0wFRPC1d8EXleNNpIyYyE1tRqjtqP6zgUcKjs uq/j0J66Fqayep/Orof5smy061yXjVR9+Wj763ptpzzv29tCUb/u6zQ3SYjuvl9Bg7tCxn5UulQJ 9PkDUYkomsoWpNlZkrAhYN7wgUwKCgyhFBRcpTtTUPeDZSOpPAjpEkL3F/o6tTh3WEMhhp8YVx5Q 26oVUrnljeiWfZHRvOoNVV1qHAGoynrqI+GGv/7xnXSwMByqm4SA6xpir/Z/ADJC6/3uR4bLCXwN Mkj6VkshhU+xookbYdUTKyqrpZgFDOGhjzIH9bGn5nXAw7c+KMBdSno/Hlzke188JFlAGDB4wGEY fsP141GSONcv4OmAmP2u3wEQ3xwQ4G8fHu8HhAvzvgYQxrXZdWh4FnOCA0EjZRn5NkaPW02B+h9D DEJ6wpy8uSO/dIDFN4dFfDcsXEyzHxYb1gL5fZy7+oJ2gJ/LrE/LAhxw6dXHQTnY4xM/wHtwWeb9 ymEz67zHr9xCQURO1eAzYMOx41uagG3aiPGYR72qOKDgB6LAZVD3o2Azo7oHBbcaBpyKyujooIkp Qhz42LUMGbJFpDXINHzNsalnbRrMyVOczDUh+nCKmI7+bt6b4PT6rPPRfwAAAP//AwBQSwMEFAAG AAgAAAAhABrRWUHdAAAABwEAAA8AAABkcnMvZG93bnJldi54bWxMjktLw0AUhfeC/2G4gjs7edhg YyalFHVVBFtB3N1mbpPQzEzITJP033td6fI8OOcr1rPpxEiDb51VEC8iEGQrp1tbK/g8vD48gfAB rcbOWVJwJQ/r8vamwFy7yX7QuA+14BHrc1TQhNDnUvqqIYN+4XqynJ3cYDCwHGqpB5x43HQyiaJM GmwtPzTY07ah6ry/GAVvE06bNH4Zd+fT9vp9WL5/7WJS6v5u3jyDCDSHvzL84jM6lMx0dBervegU LB+5yHYCgtNVmq5AHBVkcZaALAv5n7/8AQAA//8DAFBLAQItABQABgAIAAAAIQC2gziS/gAAAOEB AAATAAAAAAAAAAAAAAAAAAAAAABbQ29udGVudF9UeXBlc10ueG1sUEsBAi0AFAAGAAgAAAAhADj9 If/WAAAAlAEAAAsAAAAAAAAAAAAAAAAALwEAAF9yZWxzLy5yZWxzUEsBAi0AFAAGAAgAAAAhAGNr MQuHBgAAMy0AAA4AAAAAAAAAAAAAAAAALgIAAGRycy9lMm9Eb2MueG1sUEsBAi0AFAAGAAgAAAAh ABrRWUHdAAAABwEAAA8AAAAAAAAAAAAAAAAA4QgAAGRycy9kb3ducmV2LnhtbFBLBQYAAAAABAAE APMAAADrCQAAAAA= ">
                <v:shape id="Text Box 8" o:spid="_x0000_s1036" type="#_x0000_t202" style="position:absolute;left:3333;top:6572;width:12669;height:58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36KK8cA AADjAAAADwAAAGRycy9kb3ducmV2LnhtbERPT0vDMBS/D/wO4QnetnQ6ulqbDhGEXUSsHvT2SJ5t tHkpTey6fXojCDu+3/9X7WbXi4nGYD0rWK8yEMTaG8utgrfXx2UBIkRkg71nUnCkALv6YlFhafyB X2hqYitSCIcSFXQxDqWUQXfkMKz8QJy4Tz86jOkcW2lGPKRw18vrLMulQ8upocOBHjrS382PU2D4 3bP+sE8ny422t6fn4ktPSl1dzvd3ICLN8Sz+d+9Nmr/N1/lNsd1s4O+nBICsfwEAAP//AwBQSwEC LQAUAAYACAAAACEA8PeKu/0AAADiAQAAEwAAAAAAAAAAAAAAAAAAAAAAW0NvbnRlbnRfVHlwZXNd LnhtbFBLAQItABQABgAIAAAAIQAx3V9h0gAAAI8BAAALAAAAAAAAAAAAAAAAAC4BAABfcmVscy8u cmVsc1BLAQItABQABgAIAAAAIQAzLwWeQQAAADkAAAAQAAAAAAAAAAAAAAAAACkCAABkcnMvc2hh cGV4bWwueG1sUEsBAi0AFAAGAAgAAAAhAGN+iivHAAAA4wAAAA8AAAAAAAAAAAAAAAAAmAIAAGRy cy9kb3ducmV2LnhtbFBLBQYAAAAABAAEAPUAAACMAwAAAAA= " fillcolor="window" strokeweight=".5pt">
                  <v:textbox>
                    <w:txbxContent>
                      <w:p w:rsidR="00E906B5" w:rsidRPr="006B0B59" w:rsidRDefault="00E906B5" w:rsidP="00E906B5">
                        <w:pPr>
                          <w:rPr>
                            <w:sz w:val="26"/>
                            <w:szCs w:val="26"/>
                          </w:rPr>
                        </w:pPr>
                        <w:r w:rsidRPr="006B0B59">
                          <w:rPr>
                            <w:sz w:val="26"/>
                            <w:szCs w:val="26"/>
                          </w:rPr>
                          <w:t>Cân bằng khí oxi</w:t>
                        </w:r>
                        <w:r>
                          <w:rPr>
                            <w:sz w:val="26"/>
                            <w:szCs w:val="26"/>
                          </w:rPr>
                          <w:t xml:space="preserve"> và cacbonic</w:t>
                        </w:r>
                      </w:p>
                    </w:txbxContent>
                  </v:textbox>
                </v:shape>
                <v:shape id="Text Box 13" o:spid="_x0000_s1037" type="#_x0000_t202" style="position:absolute;left:-857;top:15144;width:13620;height:51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cpUcYA AADjAAAADwAAAGRycy9kb3ducmV2LnhtbERPT0vDMBS/C36H8ARvNt3A0tZlQ4SBFxG7HfT2SJ5t tHkpTdbVfXozGOz4fv/fajO7Xkw0ButZwSLLQRBrbyy3Cva77UMJIkRkg71nUvBHATbr25sV1sYf +YOmJrYihXCoUUEX41BLGXRHDkPmB+LEffvRYUzn2Eoz4jGFu14u87yQDi2nhg4HeulI/zYHp8Dw p2f9Zd9Olhttq9N7+aMnpe7v5ucnEJHmeBVf3K8mzX+sqqJYFOUSzj8lAOT6HwAA//8DAFBLAQIt ABQABgAIAAAAIQDw94q7/QAAAOIBAAATAAAAAAAAAAAAAAAAAAAAAABbQ29udGVudF9UeXBlc10u eG1sUEsBAi0AFAAGAAgAAAAhADHdX2HSAAAAjwEAAAsAAAAAAAAAAAAAAAAALgEAAF9yZWxzLy5y ZWxzUEsBAi0AFAAGAAgAAAAhADMvBZ5BAAAAOQAAABAAAAAAAAAAAAAAAAAAKQIAAGRycy9zaGFw ZXhtbC54bWxQSwECLQAUAAYACAAAACEAOQcpUcYAAADjAAAADwAAAAAAAAAAAAAAAACYAgAAZHJz L2Rvd25yZXYueG1sUEsFBgAAAAAEAAQA9QAAAIsDAAAAAA== " fillcolor="window" strokeweight=".5pt">
                  <v:textbox>
                    <w:txbxContent>
                      <w:p w:rsidR="00E906B5" w:rsidRPr="006B0B59" w:rsidRDefault="00E906B5" w:rsidP="00E906B5">
                        <w:pPr>
                          <w:rPr>
                            <w:sz w:val="26"/>
                            <w:szCs w:val="26"/>
                          </w:rPr>
                        </w:pPr>
                        <w:r>
                          <w:rPr>
                            <w:sz w:val="26"/>
                            <w:szCs w:val="26"/>
                          </w:rPr>
                          <w:t>Điều hoà khí hậu</w:t>
                        </w:r>
                      </w:p>
                    </w:txbxContent>
                  </v:textbox>
                </v:shape>
                <v:shape id="Text Box 14" o:spid="_x0000_s1038" type="#_x0000_t202" style="position:absolute;left:190;top:23145;width:11525;height:52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tV4yscA AADjAAAADwAAAGRycy9kb3ducmV2LnhtbERPT2vCMBS/D/Ydwht4m6k6pu2MMgTByxh2O8zbI3m2 2ZqX0sRa/fSLMNjx/f6/5XpwjeipC9azgsk4A0GsvbFcKfj82D4uQISIbLDxTAouFGC9ur9bYmH8 mffUl7ESKYRDgQrqGNtCyqBrchjGviVO3NF3DmM6u0qaDs8p3DVymmXP0qHl1FBjS5ua9E95cgoM f3nWB/t2tVxqm1/fF9+6V2r0MLy+gIg0xH/xn3tn0vz8aT7Lp/PZBG4/JQDk6hcAAP//AwBQSwEC LQAUAAYACAAAACEA8PeKu/0AAADiAQAAEwAAAAAAAAAAAAAAAAAAAAAAW0NvbnRlbnRfVHlwZXNd LnhtbFBLAQItABQABgAIAAAAIQAx3V9h0gAAAI8BAAALAAAAAAAAAAAAAAAAAC4BAABfcmVscy8u cmVsc1BLAQItABQABgAIAAAAIQAzLwWeQQAAADkAAAAQAAAAAAAAAAAAAAAAACkCAABkcnMvc2hh cGV4bWwueG1sUEsBAi0AFAAGAAgAAAAhAI7VeMrHAAAA4wAAAA8AAAAAAAAAAAAAAAAAmAIAAGRy cy9kb3ducmV2LnhtbFBLBQYAAAAABAAEAPUAAACMAwAAAAA= " fillcolor="window" strokeweight=".5pt">
                  <v:textbox>
                    <w:txbxContent>
                      <w:p w:rsidR="00E906B5" w:rsidRPr="006B0B59" w:rsidRDefault="00E906B5" w:rsidP="00E906B5">
                        <w:pPr>
                          <w:rPr>
                            <w:sz w:val="26"/>
                            <w:szCs w:val="26"/>
                          </w:rPr>
                        </w:pPr>
                        <w:r>
                          <w:rPr>
                            <w:sz w:val="26"/>
                            <w:szCs w:val="26"/>
                          </w:rPr>
                          <w:t>Giảm ô nhiễm môi trường</w:t>
                        </w:r>
                      </w:p>
                    </w:txbxContent>
                  </v:textbox>
                </v:shape>
                <v:shape id="Text Box 15" o:spid="_x0000_s1039" type="#_x0000_t202" style="position:absolute;left:10668;top:32575;width:11811;height:60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nL0coA AADiAAAADwAAAGRycy9kb3ducmV2LnhtbESPQUvDQBSE74L/YXmCN7upFZuk3RYpCF6kGHtob4/d 12Q1+zZkt2nsr+8KgsdhZr5hluvRtWKgPljPCqaTDASx9sZyrWD3+fqQgwgR2WDrmRT8UID16vZm iaXxZ/6goYq1SBAOJSpoYuxKKYNuyGGY+I44eUffO4xJ9rU0PZ4T3LXyMcuepUPLaaHBjjYN6e/q 5BQY3nvWB/t+sVxpW1y2+ZcelLq/G18WICKN8T/8134zCmbTWZ7Ni+IJfi+lOyBXVwAAAP//AwBQ SwECLQAUAAYACAAAACEA8PeKu/0AAADiAQAAEwAAAAAAAAAAAAAAAAAAAAAAW0NvbnRlbnRfVHlw ZXNdLnhtbFBLAQItABQABgAIAAAAIQAx3V9h0gAAAI8BAAALAAAAAAAAAAAAAAAAAC4BAABfcmVs cy8ucmVsc1BLAQItABQABgAIAAAAIQAzLwWeQQAAADkAAAAQAAAAAAAAAAAAAAAAACkCAABkcnMv c2hhcGV4bWwueG1sUEsBAi0AFAAGAAgAAAAhAIqJy9HKAAAA4gAAAA8AAAAAAAAAAAAAAAAAmAIA AGRycy9kb3ducmV2LnhtbFBLBQYAAAAABAAEAPUAAACPAwAAAAA= " fillcolor="window" strokeweight=".5pt">
                  <v:textbox>
                    <w:txbxContent>
                      <w:p w:rsidR="00E906B5" w:rsidRPr="006B0B59" w:rsidRDefault="00E906B5" w:rsidP="00E906B5">
                        <w:pPr>
                          <w:rPr>
                            <w:sz w:val="26"/>
                            <w:szCs w:val="26"/>
                          </w:rPr>
                        </w:pPr>
                        <w:r>
                          <w:rPr>
                            <w:sz w:val="26"/>
                            <w:szCs w:val="26"/>
                          </w:rPr>
                          <w:t>Giữ đất, chống xói mòn</w:t>
                        </w:r>
                      </w:p>
                    </w:txbxContent>
                  </v:textbox>
                </v:shape>
                <v:shape id="Text Box 16" o:spid="_x0000_s1040" type="#_x0000_t202" style="position:absolute;left:24955;top:32766;width:14192;height:6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6HYoskA AADiAAAADwAAAGRycy9kb3ducmV2LnhtbESPT0sDMRTE74LfITyhN5v0D7LdNi0iCF6kuPVgb4/k dTd187Js4nbtpzeC4HGYmd8wm93oWzFQH11gDbOpAkFsgnVca3g/PN8XIGJCttgGJg3fFGG3vb3Z YGnDhd9oqFItMoRjiRqalLpSymga8hinoSPO3in0HlOWfS1tj5cM962cK/UgPTrOCw129NSQ+ay+ vAbLH4HN0b1eHVfGra774mwGrSd34+MaRKIx/Yf/2i9WQ7FcLdRcFTP4vZTvgNz+AAAA//8DAFBL AQItABQABgAIAAAAIQDw94q7/QAAAOIBAAATAAAAAAAAAAAAAAAAAAAAAABbQ29udGVudF9UeXBl c10ueG1sUEsBAi0AFAAGAAgAAAAhADHdX2HSAAAAjwEAAAsAAAAAAAAAAAAAAAAALgEAAF9yZWxz Ly5yZWxzUEsBAi0AFAAGAAgAAAAhADMvBZ5BAAAAOQAAABAAAAAAAAAAAAAAAAAAKQIAAGRycy9z aGFwZXhtbC54bWxQSwECLQAUAAYACAAAACEAg6HYoskAAADiAAAADwAAAAAAAAAAAAAAAACYAgAA ZHJzL2Rvd25yZXYueG1sUEsFBgAAAAAEAAQA9QAAAI4DAAAAAA== " fillcolor="window" strokeweight=".5pt">
                  <v:textbox>
                    <w:txbxContent>
                      <w:p w:rsidR="00E906B5" w:rsidRPr="006B0B59" w:rsidRDefault="00E906B5" w:rsidP="00E906B5">
                        <w:pPr>
                          <w:rPr>
                            <w:sz w:val="26"/>
                            <w:szCs w:val="26"/>
                          </w:rPr>
                        </w:pPr>
                        <w:r>
                          <w:rPr>
                            <w:sz w:val="26"/>
                            <w:szCs w:val="26"/>
                          </w:rPr>
                          <w:t>Góp phần hạn chế ngập lụt, hạn hán</w:t>
                        </w:r>
                      </w:p>
                    </w:txbxContent>
                  </v:textbox>
                </v:shape>
                <v:shape id="Text Box 17" o:spid="_x0000_s1041" type="#_x0000_t202" style="position:absolute;left:42862;top:27146;width:14954;height:72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1M1QsAA AADbAAAADwAAAGRycy9kb3ducmV2LnhtbERPTWsCMRC9F/ofwhS81Ww9VLsaRQqClyJuPdTbkIy7 0c1k2cR19dcbQehtHu9zZove1aKjNljPCj6GGQhi7Y3lUsHud/U+AREissHaMym4UoDF/PVlhrnx F95SV8RSpBAOOSqoYmxyKYOuyGEY+oY4cQffOowJtqU0LV5SuKvlKMs+pUPLqaHChr4r0qfi7BQY /vOs9/bnZrnQ9uu2mRx1p9TgrV9OQUTq47/46V6bNH8Mj1/SAXJ+BwAA//8DAFBLAQItABQABgAI AAAAIQDw94q7/QAAAOIBAAATAAAAAAAAAAAAAAAAAAAAAABbQ29udGVudF9UeXBlc10ueG1sUEsB Ai0AFAAGAAgAAAAhADHdX2HSAAAAjwEAAAsAAAAAAAAAAAAAAAAALgEAAF9yZWxzLy5yZWxzUEsB Ai0AFAAGAAgAAAAhADMvBZ5BAAAAOQAAABAAAAAAAAAAAAAAAAAAKQIAAGRycy9zaGFwZXhtbC54 bWxQSwECLQAUAAYACAAAACEAT1M1QsAAAADbAAAADwAAAAAAAAAAAAAAAACYAgAAZHJzL2Rvd25y ZXYueG1sUEsFBgAAAAAEAAQA9QAAAIUDAAAAAA== " fillcolor="window" strokeweight=".5pt">
                  <v:textbox>
                    <w:txbxContent>
                      <w:p w:rsidR="00E906B5" w:rsidRPr="006B0B59" w:rsidRDefault="00E906B5" w:rsidP="00E906B5">
                        <w:pPr>
                          <w:rPr>
                            <w:sz w:val="26"/>
                            <w:szCs w:val="26"/>
                          </w:rPr>
                        </w:pPr>
                        <w:r>
                          <w:rPr>
                            <w:sz w:val="26"/>
                            <w:szCs w:val="26"/>
                          </w:rPr>
                          <w:t>Góp phần bảo vệ nguồn nước ngầm</w:t>
                        </w:r>
                      </w:p>
                    </w:txbxContent>
                  </v:textbox>
                </v:shape>
                <v:shape id="Text Box 18" o:spid="_x0000_s1042" type="#_x0000_t202" style="position:absolute;left:22288;width:14573;height:8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syhMMMA AADbAAAADwAAAGRycy9kb3ducmV2LnhtbESPQW/CMAyF75P2HyJP4jZSdkCsEBBCmrTLNNHtADcr MW2gcaomK4VfPx8m7WbrPb/3ebUZQ6sG6pOPbGA2LUAR2+g81wa+v96eF6BSRnbYRiYDN0qwWT8+ rLB08cp7GqpcKwnhVKKBJueu1DrZhgKmaeyIRTvFPmCWta+16/Eq4aHVL0Ux1wE9S0ODHe0aspfq JxhwfIhsj/7j7rmy/vX+uTjbwZjJ07hdgso05n/z3/W7E3yBlV9kAL3+BQAA//8DAFBLAQItABQA BgAIAAAAIQDw94q7/QAAAOIBAAATAAAAAAAAAAAAAAAAAAAAAABbQ29udGVudF9UeXBlc10ueG1s UEsBAi0AFAAGAAgAAAAhADHdX2HSAAAAjwEAAAsAAAAAAAAAAAAAAAAALgEAAF9yZWxzLy5yZWxz UEsBAi0AFAAGAAgAAAAhADMvBZ5BAAAAOQAAABAAAAAAAAAAAAAAAAAAKQIAAGRycy9zaGFwZXht bC54bWxQSwECLQAUAAYACAAAACEAPsyhMMMAAADbAAAADwAAAAAAAAAAAAAAAACYAgAAZHJzL2Rv d25yZXYueG1sUEsFBgAAAAAEAAQA9QAAAIgDAAAAAA== " fillcolor="window" strokeweight=".5pt">
                  <v:textbox>
                    <w:txbxContent>
                      <w:p w:rsidR="00E906B5" w:rsidRPr="006B0B59" w:rsidRDefault="00E906B5" w:rsidP="00E906B5">
                        <w:pPr>
                          <w:rPr>
                            <w:sz w:val="26"/>
                            <w:szCs w:val="26"/>
                          </w:rPr>
                        </w:pPr>
                        <w:r>
                          <w:rPr>
                            <w:sz w:val="26"/>
                            <w:szCs w:val="26"/>
                          </w:rPr>
                          <w:t>Cung cấp oxi, thức ăn, nơi ở, nơi sinh sản cho động vật</w:t>
                        </w:r>
                      </w:p>
                    </w:txbxContent>
                  </v:textbox>
                </v:shape>
                <v:shape id="Text Box 19" o:spid="_x0000_s1043" type="#_x0000_t202" style="position:absolute;left:46386;top:5619;width:11716;height:151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AEq8EA AADbAAAADwAAAGRycy9kb3ducmV2LnhtbERPTWvCQBC9F/wPywje6qY9iEbXIAXBi0hjD3obdqfJ 1uxsyG6T1F/fLQi9zeN9zqYYXSN66oL1rOBlnoEg1t5YrhR8nPfPSxAhIhtsPJOCHwpQbCdPG8yN H/id+jJWIoVwyFFBHWObSxl0TQ7D3LfEifv0ncOYYFdJ0+GQwl0jX7NsIR1aTg01tvRWk76V306B 4YtnfbXHu+VS29X9tPzSvVKz6bhbg4g0xn/xw30waf4K/n5JB8jtLwAAAP//AwBQSwECLQAUAAYA CAAAACEA8PeKu/0AAADiAQAAEwAAAAAAAAAAAAAAAAAAAAAAW0NvbnRlbnRfVHlwZXNdLnhtbFBL AQItABQABgAIAAAAIQAx3V9h0gAAAI8BAAALAAAAAAAAAAAAAAAAAC4BAABfcmVscy8ucmVsc1BL AQItABQABgAIAAAAIQAzLwWeQQAAADkAAAAQAAAAAAAAAAAAAAAAACkCAABkcnMvc2hhcGV4bWwu eG1sUEsBAi0AFAAGAAgAAAAhAFGABKvBAAAA2wAAAA8AAAAAAAAAAAAAAAAAmAIAAGRycy9kb3du cmV2LnhtbFBLBQYAAAAABAAEAPUAAACGAwAAAAA= " fillcolor="window" strokeweight=".5pt">
                  <v:textbox>
                    <w:txbxContent>
                      <w:p w:rsidR="00E906B5" w:rsidRPr="006B0B59" w:rsidRDefault="00E906B5" w:rsidP="00E906B5">
                        <w:pPr>
                          <w:rPr>
                            <w:sz w:val="26"/>
                            <w:szCs w:val="26"/>
                          </w:rPr>
                        </w:pPr>
                        <w:r>
                          <w:rPr>
                            <w:sz w:val="26"/>
                            <w:szCs w:val="26"/>
                          </w:rPr>
                          <w:t>Cung cấp lương thực, thực phẩm, đồ gỗ.. những cung gây hại đối với con người</w:t>
                        </w:r>
                      </w:p>
                    </w:txbxContent>
                  </v:textbox>
                </v:shape>
                <v:shapetype id="_x0000_t32" coordsize="21600,21600" o:spt="32" o:oned="t" path="m,l21600,21600e" filled="f">
                  <v:path arrowok="t" fillok="f" o:connecttype="none"/>
                  <o:lock v:ext="edit" shapetype="t"/>
                </v:shapetype>
                <v:shape id="Straight Arrow Connector 21" o:spid="_x0000_s1044" type="#_x0000_t32" style="position:absolute;left:15811;top:12382;width:9239;height:4763;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m27DMIAAADbAAAADwAAAGRycy9kb3ducmV2LnhtbESP3YrCMBSE7xd8h3AE79ZUWUWqUVRY 6o34+wCH5tgWm5OSpFrf3iwseDnMzDfMYtWZWjzI+cqygtEwAUGcW11xoeB6+f2egfABWWNtmRS8 yMNq2ftaYKrtk0/0OIdCRAj7FBWUITSplD4vyaAf2oY4ejfrDIYoXSG1w2eEm1qOk2QqDVYcF0ps aFtSfj+3RkGbTa/NZuIuh2P2sz/ss+2sdS+lBv1uPQcRqAuf8H97pxWMR/D3Jf4AuXw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m27DMIAAADbAAAADwAAAAAAAAAAAAAA AAChAgAAZHJzL2Rvd25yZXYueG1sUEsFBgAAAAAEAAQA+QAAAJADAAAAAA== " strokecolor="#4472c4 [3204]" strokeweight=".5pt">
                  <v:stroke endarrow="block" joinstyle="miter"/>
                </v:shape>
                <v:shape id="Straight Arrow Connector 22" o:spid="_x0000_s1045" type="#_x0000_t32" style="position:absolute;left:12763;top:17716;width:11811;height:2286;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ZcLIsQAAADbAAAADwAAAGRycy9kb3ducmV2LnhtbESPQWvCQBSE74L/YXmFXkKzMQdt06wi FtsST6ZevD2yr0lo9m3Ibk36792C4HGYmW+YfDOZTlxocK1lBYs4AUFcWd1yreD0tX96BuE8ssbO Min4Iweb9XyWY6btyEe6lL4WAcIuQwWN930mpasaMuhi2xMH79sOBn2QQy31gGOAm06mSbKUBlsO Cw32tGuo+il/jQLzQa6Nirf9YbVgjnYvxXt0RqUeH6btKwhPk7+Hb+1PrSBN4f9L+AFyfQ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lwsixAAAANsAAAAPAAAAAAAAAAAA AAAAAKECAABkcnMvZG93bnJldi54bWxQSwUGAAAAAAQABAD5AAAAkgMAAAAA " strokecolor="#4472c4" strokeweight=".5pt">
                  <v:stroke endarrow="block" joinstyle="miter"/>
                </v:shape>
                <v:shape id="Straight Arrow Connector 23" o:spid="_x0000_s1046" type="#_x0000_t32" style="position:absolute;left:11906;top:21717;width:12763;height:4286;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vKScMAAADbAAAADwAAAGRycy9kb3ducmV2LnhtbESPwWrDMBBE74H+g9hCb41cF0Jxo5jE EMghl7olkNtibW1jaWUk1Xb+vioUchxm5g2zLRdrxEQ+9I4VvKwzEMSN0z23Cr4+j89vIEJE1mgc k4IbBSh3D6stFtrN/EFTHVuRIBwKVNDFOBZShqYji2HtRuLkfTtvMSbpW6k9zglujcyzbCMt9pwW Ohyp6qgZ6h+rYDbHw/5ibvXGXK7Vucqn4eClUk+Py/4dRKQl3sP/7ZNWkL/C35f0A+Tu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nLyknDAAAA2wAAAA8AAAAAAAAAAAAA AAAAoQIAAGRycy9kb3ducmV2LnhtbFBLBQYAAAAABAAEAPkAAACRAwAAAAA= " strokecolor="#4472c4" strokeweight=".5pt">
                  <v:stroke endarrow="block" joinstyle="miter"/>
                </v:shape>
                <v:shape id="Straight Arrow Connector 24" o:spid="_x0000_s1047" type="#_x0000_t32" style="position:absolute;left:17907;top:22002;width:12477;height:10287;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JSPcMAAADbAAAADwAAAGRycy9kb3ducmV2LnhtbESPwWrDMBBE74H+g9hCb41cU0Jxo5jE EMghl7olkNtibW1jaWUk1Xb+vioUchxm5g2zLRdrxEQ+9I4VvKwzEMSN0z23Cr4+j89vIEJE1mgc k4IbBSh3D6stFtrN/EFTHVuRIBwKVNDFOBZShqYji2HtRuLkfTtvMSbpW6k9zglujcyzbCMt9pwW Ohyp6qgZ6h+rYDbHw/5ibvXGXK7Vucqn4eClUk+Py/4dRKQl3sP/7ZNWkL/C35f0A+Tu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YiUj3DAAAA2wAAAA8AAAAAAAAAAAAA AAAAoQIAAGRycy9kb3ducmV2LnhtbFBLBQYAAAAABAAEAPkAAACRAwAAAAA= " strokecolor="#4472c4" strokeweight=".5pt">
                  <v:stroke endarrow="block" joinstyle="miter"/>
                </v:shape>
                <v:shape id="Straight Arrow Connector 25" o:spid="_x0000_s1048" type="#_x0000_t32" style="position:absolute;left:29622;top:8191;width:457;height:8573;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6TVsMAAADbAAAADwAAAGRycy9kb3ducmV2LnhtbESPT4vCMBTE7wt+h/AEL0VTBVetRhFF XfTkn4u3R/Nsi81LaaJ2v/1GWPA4zMxvmNmiMaV4Uu0Kywr6vRgEcWp1wZmCy3nTHYNwHlljaZkU /JKDxbz1NcNE2xcf6XnymQgQdgkqyL2vEildmpNB17MVcfButjbog6wzqWt8Bbgp5SCOv6XBgsNC jhWtckrvp4dRYHbkimi/3hxGfeZoNdlvoysq1Wk3yykIT43/hP/bP1rBYAjvL+EHyPk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5+k1bDAAAA2wAAAA8AAAAAAAAAAAAA AAAAoQIAAGRycy9kb3ducmV2LnhtbFBLBQYAAAAABAAEAPkAAACRAwAAAAA= " strokecolor="#4472c4" strokeweight=".5pt">
                  <v:stroke endarrow="block" joinstyle="miter"/>
                </v:shape>
                <v:shape id="Straight Arrow Connector 26" o:spid="_x0000_s1049" type="#_x0000_t32" style="position:absolute;left:30289;top:22002;width:2381;height:1057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tQNh8UAAADbAAAADwAAAGRycy9kb3ducmV2LnhtbESPQWsCMRSE74L/ITzBS6lZRaTdGkUE qZceXFtKb6/J6+7i5mVJ0t3tvzdCweMwM98w6+1gG9GRD7VjBfNZBoJYO1NzqeD9fHh8AhEissHG MSn4owDbzXi0xty4nk/UFbEUCcIhRwVVjG0uZdAVWQwz1xIn78d5izFJX0rjsU9w28hFlq2kxZrT QoUt7SvSl+LXKnh79vazix/7h++v16LTp6WW/VKp6WTYvYCINMR7+L99NAoWK7h9ST9Ab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tQNh8UAAADbAAAADwAAAAAAAAAA AAAAAAChAgAAZHJzL2Rvd25yZXYueG1sUEsFBgAAAAAEAAQA+QAAAJMDAAAAAA== " strokecolor="#4472c4" strokeweight=".5pt">
                  <v:stroke endarrow="block" joinstyle="miter"/>
                </v:shape>
                <v:shape id="Straight Arrow Connector 27" o:spid="_x0000_s1050" type="#_x0000_t32" style="position:absolute;left:30480;top:21812;width:12477;height:552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ZioHMUAAADbAAAADwAAAGRycy9kb3ducmV2LnhtbESPQUvDQBSE70L/w/IEL2I2llI17baU guilh0ZFvD13X5Ng9m3YXZP033cLhR6HmfmGWa5H24qefGgcK3jMchDE2pmGKwWfH68PzyBCRDbY OiYFRwqwXk1ullgYN/Ce+jJWIkE4FKigjrErpAy6Joshcx1x8g7OW4xJ+koaj0OC21ZO83wuLTac FmrsaFuT/iv/rYLdi7ffffza3v/+vJW93s+0HGZK3d2OmwWISGO8hi/td6Ng+gTnL+kHyNUJ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ZioHMUAAADbAAAADwAAAAAAAAAA AAAAAAChAgAAZHJzL2Rvd25yZXYueG1sUEsFBgAAAAAEAAQA+QAAAJMDAAAAAA== " strokecolor="#4472c4" strokeweight=".5pt">
                  <v:stroke endarrow="block" joinstyle="miter"/>
                </v:shape>
                <v:shape id="Straight Arrow Connector 28" o:spid="_x0000_s1051" type="#_x0000_t32" style="position:absolute;left:36290;top:13525;width:9715;height:51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29YOL8AAADbAAAADwAAAGRycy9kb3ducmV2LnhtbERPTYvCMBC9C/sfwgh709QeRLpG0YLg wctWEbwNzWxbTCYlybb1328OCx4f73u7n6wRA/nQOVawWmYgiGunO24U3K6nxQZEiMgajWNS8KIA +93HbIuFdiN/01DFRqQQDgUqaGPsCylD3ZLFsHQ9ceJ+nLcYE/SN1B7HFG6NzLNsLS12nBpa7Kls qX5Wv1bBaE7Hw928qrW5P8pLmQ/Po5dKfc6nwxeISFN8i//dZ60gT2PTl/QD5O4P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J29YOL8AAADbAAAADwAAAAAAAAAAAAAAAACh AgAAZHJzL2Rvd25yZXYueG1sUEsFBgAAAAAEAAQA+QAAAI0DAAAAAA== " strokecolor="#4472c4" strokeweight=".5pt">
                  <v:stroke endarrow="block" joinstyle="miter"/>
                </v:shape>
              </v:group>
            </w:pict>
          </mc:Fallback>
        </mc:AlternateContent>
      </w: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r w:rsidRPr="00E906B5">
        <w:rPr>
          <w:rFonts w:asciiTheme="majorHAnsi" w:hAnsiTheme="majorHAnsi" w:cstheme="majorHAnsi"/>
          <w:b/>
          <w:bCs/>
          <w:noProof/>
          <w:sz w:val="28"/>
          <w:szCs w:val="28"/>
          <w:lang w:val="en-US" w:eastAsia="en-US"/>
        </w:rPr>
        <mc:AlternateContent>
          <mc:Choice Requires="wps">
            <w:drawing>
              <wp:anchor distT="0" distB="0" distL="114300" distR="114300" simplePos="0" relativeHeight="251672576" behindDoc="0" locked="0" layoutInCell="1" allowOverlap="1" wp14:anchorId="3F70F775" wp14:editId="6BD21519">
                <wp:simplePos x="0" y="0"/>
                <wp:positionH relativeFrom="margin">
                  <wp:posOffset>2606040</wp:posOffset>
                </wp:positionH>
                <wp:positionV relativeFrom="paragraph">
                  <wp:posOffset>155575</wp:posOffset>
                </wp:positionV>
                <wp:extent cx="1123950" cy="5334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123950" cy="533400"/>
                        </a:xfrm>
                        <a:prstGeom prst="rect">
                          <a:avLst/>
                        </a:prstGeom>
                        <a:solidFill>
                          <a:sysClr val="window" lastClr="FFFFFF"/>
                        </a:solidFill>
                        <a:ln w="6350">
                          <a:solidFill>
                            <a:prstClr val="black"/>
                          </a:solidFill>
                        </a:ln>
                      </wps:spPr>
                      <wps:txbx>
                        <w:txbxContent>
                          <w:p w:rsidR="00E906B5" w:rsidRPr="00190928" w:rsidRDefault="00E906B5" w:rsidP="00E906B5">
                            <w:pPr>
                              <w:rPr>
                                <w:b/>
                                <w:bCs/>
                                <w:sz w:val="26"/>
                                <w:szCs w:val="26"/>
                              </w:rPr>
                            </w:pPr>
                            <w:r w:rsidRPr="00190928">
                              <w:rPr>
                                <w:b/>
                                <w:bCs/>
                                <w:sz w:val="26"/>
                                <w:szCs w:val="26"/>
                              </w:rPr>
                              <w:t>THỰC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20" o:spid="_x0000_s1052" type="#_x0000_t202" style="position:absolute;left:0;text-align:left;margin-left:205.2pt;margin-top:12.25pt;width:88.5pt;height:42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49i3TQIAAK4EAAAOAAAAZHJzL2Uyb0RvYy54bWysVE1v2zAMvQ/YfxB0X5zPdg3qFFmKDAOK tkAy9KzIcmNMFjVJiZ39+j3JSdq1Ow3LQaFI6pF8JH1909aa7ZXzFZmcD3p9zpSRVFTmOeff18tP nznzQZhCaDIq5wfl+c3s44frxk7VkLakC+UYQIyfNjbn2xDsNMu83Kpa+B5ZZWAsydUi4Oqes8KJ Bui1zob9/kXWkCusI6m8h/a2M/JZwi9LJcNDWXoVmM45cgvpdOncxDObXYvpsxN2W8ljGuIfsqhF ZRD0DHUrgmA7V72DqivpyFMZepLqjMqykirVgGoG/TfVrLbCqlQLyPH2TJP/f7Dyfv/oWFXkfAh6 jKjRo7VqA/tCLYMK/DTWT+G2snAMLfTo80nvoYxlt6Wr4z8KYrAD6nBmN6LJ+GgwHF1NYJKwTUaj cT/BZy+vrfPhq6KaRSHnDt1LpIr9nQ/IBK4nlxjMk66KZaV1uhz8Qju2F2g05qOghjMtfIAy58v0 i0kD4o9n2rAm5xcj5PUOMsY6Y260kD/eIwBPG8BGkjoyohTaTZtIHVyemNpQcQCBjroR9FYuK+Df IcVH4TBzIAZ7FB5wlJqQFB0lzrbkfv1NH/0xCrBy1mCGc+5/7oRTqPybwZBcDcZjwIZ0GU8uY4vd a8vmtcXs6gWBvQE21sokRv+gT2LpqH7Cus1jVJiEkYid83ASF6HbLKyrVPN5csKYWxHuzMrKCB1J jryu2yfh7LHRASNyT6dpF9M3/e58jyR3PB4vWIrU0uMCx617fU9eL5+Z2W8AAAD//wMAUEsDBBQA BgAIAAAAIQDpDQYV3QAAAAoBAAAPAAAAZHJzL2Rvd25yZXYueG1sTI/BTsMwDIbvSLxDZCRuLN3U QilNJ4TEESE6DnDLEtMGGqdqsq7s6TEnONr+9Pv76+3iBzHjFF0gBetVBgLJBOuoU/C6e7wqQcSk yeohECr4xgjb5vys1pUNR3rBuU2d4BCKlVbQpzRWUkbTo9dxFUYkvn2EyevE49RJO+kjh/tBbrLs WnrtiD/0esSHHs1Xe/AKLL0FMu/u6eSoNe729Fx+mlmpy4vl/g5EwiX9wfCrz+rQsNM+HMhGMSjI 11nOqIJNXoBgoChveLFnMisLkE0t/1dofgAAAP//AwBQSwECLQAUAAYACAAAACEAtoM4kv4AAADh AQAAEwAAAAAAAAAAAAAAAAAAAAAAW0NvbnRlbnRfVHlwZXNdLnhtbFBLAQItABQABgAIAAAAIQA4 /SH/1gAAAJQBAAALAAAAAAAAAAAAAAAAAC8BAABfcmVscy8ucmVsc1BLAQItABQABgAIAAAAIQDy 49i3TQIAAK4EAAAOAAAAAAAAAAAAAAAAAC4CAABkcnMvZTJvRG9jLnhtbFBLAQItABQABgAIAAAA IQDpDQYV3QAAAAoBAAAPAAAAAAAAAAAAAAAAAKcEAABkcnMvZG93bnJldi54bWxQSwUGAAAAAAQA BADzAAAAsQUAAAAA " fillcolor="window" strokeweight=".5pt">
                <v:textbox>
                  <w:txbxContent>
                    <w:p w:rsidR="00E906B5" w:rsidRPr="00190928" w:rsidRDefault="00E906B5" w:rsidP="00E906B5">
                      <w:pPr>
                        <w:rPr>
                          <w:b/>
                          <w:bCs/>
                          <w:sz w:val="26"/>
                          <w:szCs w:val="26"/>
                        </w:rPr>
                      </w:pPr>
                      <w:r w:rsidRPr="00190928">
                        <w:rPr>
                          <w:b/>
                          <w:bCs/>
                          <w:sz w:val="26"/>
                          <w:szCs w:val="26"/>
                        </w:rPr>
                        <w:t>THỰC VẬT</w:t>
                      </w:r>
                    </w:p>
                  </w:txbxContent>
                </v:textbox>
                <w10:wrap anchorx="margin"/>
              </v:shape>
            </w:pict>
          </mc:Fallback>
        </mc:AlternateContent>
      </w: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Chuyển giao nhiệm vụ (giáo viên giao, học sinh nhận):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1. Vai trò của thực vật đối với môi trường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xml:space="preserve">+ Yêu cầu HS quan sát hình 34.9 SGK/ 120 và theo dõi thí nghiệm </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Thảo luận nhóm hoàn thành  PHT 3</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Thí ghiệm: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76672" behindDoc="0" locked="0" layoutInCell="1" allowOverlap="1" wp14:anchorId="758058DD" wp14:editId="57DE0EFE">
                <wp:simplePos x="0" y="0"/>
                <wp:positionH relativeFrom="column">
                  <wp:posOffset>3320415</wp:posOffset>
                </wp:positionH>
                <wp:positionV relativeFrom="paragraph">
                  <wp:posOffset>69850</wp:posOffset>
                </wp:positionV>
                <wp:extent cx="2114550" cy="723900"/>
                <wp:effectExtent l="0" t="0" r="19050" b="19050"/>
                <wp:wrapNone/>
                <wp:docPr id="1041395683" name="Text Box 6"/>
                <wp:cNvGraphicFramePr/>
                <a:graphic xmlns:a="http://schemas.openxmlformats.org/drawingml/2006/main">
                  <a:graphicData uri="http://schemas.microsoft.com/office/word/2010/wordprocessingShape">
                    <wps:wsp>
                      <wps:cNvSpPr txBox="1"/>
                      <wps:spPr>
                        <a:xfrm>
                          <a:off x="0" y="0"/>
                          <a:ext cx="2114550" cy="723900"/>
                        </a:xfrm>
                        <a:prstGeom prst="rect">
                          <a:avLst/>
                        </a:prstGeom>
                        <a:solidFill>
                          <a:schemeClr val="lt1"/>
                        </a:solidFill>
                        <a:ln w="6350">
                          <a:solidFill>
                            <a:prstClr val="black"/>
                          </a:solidFill>
                        </a:ln>
                      </wps:spPr>
                      <wps:txbx>
                        <w:txbxContent>
                          <w:p w:rsidR="00E906B5" w:rsidRPr="00A02B89" w:rsidRDefault="00E906B5" w:rsidP="00E906B5">
                            <w:pPr>
                              <w:rPr>
                                <w:sz w:val="22"/>
                                <w:szCs w:val="26"/>
                              </w:rPr>
                            </w:pPr>
                            <w:r w:rsidRPr="00A02B89">
                              <w:rPr>
                                <w:sz w:val="22"/>
                                <w:szCs w:val="26"/>
                              </w:rPr>
                              <w:t>Tạo cơn mưa giả bằng cách đổ cùng 1 lượng vào 2 chậu A, B.</w:t>
                            </w:r>
                          </w:p>
                          <w:p w:rsidR="00E906B5" w:rsidRDefault="00E906B5" w:rsidP="00E906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6" o:spid="_x0000_s1053" type="#_x0000_t202" style="position:absolute;left:0;text-align:left;margin-left:261.45pt;margin-top:5.5pt;width:166.5pt;height:5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mIZlSwIAAKQEAAAOAAAAZHJzL2Uyb0RvYy54bWysVMtu2zAQvBfoPxC8N5L8SmJYDtwELgoY SYCkyJmmKEsoRbIkbcn9+g4p23GSnopeqH1xuDu7q9lN10iyE9bVWuU0u0gpEYrrolabnP54Xn65 osR5pgomtRI53QtHb+afP81aMxUDXWlZCEsAoty0NTmtvDfTJHG8Eg1zF9oIBWepbcM8VLtJCsta oDcyGaTpJGm1LYzVXDgH613vpPOIX5aC+4eydMITmVPk5uNp47kOZzKfsenGMlPV/JAG+4csGlYr PHqCumOeka2tP0A1Nbfa6dJfcN0kuixrLmINqCZL31XzVDEjYi0gx5kTTe7/wfL73aMldYHepaNs eD2eXA0pUaxBr55F58lX3ZFJoKk1boroJ4N438GMK0e7gzFU35W2CV/UReAH4fsTyQGMwzjIstF4 DBeH73IwvE5jF5LX28Y6/03ohgQhpxZNjNyy3cp5ZILQY0h4zGlZF8tayqiEwRG30pIdQ8uljzni xpsoqUib08kQaXxACNCn+2vJ+M9Q5VsEaFLBGDjpaw+S79ZdT+XVkZi1Lvbgy+p+8Jzhyxr4K+b8 I7OYNPCA7fEPOEqpkZQ+SJRU2v7+mz3EYwDgpaTF5ObU/doyKyiR3xVG4zobjcKoR2U0vhxAseee 9blHbZtbDaYy7KnhUQzxXh7F0urmBUu2CK/CxRTH2zn1R/HW9/uEJeVisYhBGG7D/Eo9GR6gA8mB 1+fuhVlz6KvHRNzr44yz6bv29rEHknseDwpWITbksLZh1871GPX6c5n/AQAA//8DAFBLAwQUAAYA CAAAACEApg5matsAAAAKAQAADwAAAGRycy9kb3ducmV2LnhtbEyPwU7DMBBE70j8g7VI3KjTSEFp iFMBKlw40SLO29i1LeJ1FLtp+HuWExx35ml2pt0uYRCzmZKPpGC9KkAY6qP2ZBV8HF7uahApI2kc IhkF3ybBtru+arHR8ULvZt5nKziEUoMKXM5jI2XqnQmYVnE0xN4pTgEzn5OVesILh4dBlkVxLwN6 4g8OR/PsTP+1PwcFuye7sX2Nk9vV2vt5+Ty92Velbm+WxwcQ2Sz5D4bf+lwdOu50jGfSSQwKqrLc MMrGmjcxUFcVC0cWyqoA2bXy/4TuBwAA//8DAFBLAQItABQABgAIAAAAIQC2gziS/gAAAOEBAAAT AAAAAAAAAAAAAAAAAAAAAABbQ29udGVudF9UeXBlc10ueG1sUEsBAi0AFAAGAAgAAAAhADj9If/W AAAAlAEAAAsAAAAAAAAAAAAAAAAALwEAAF9yZWxzLy5yZWxzUEsBAi0AFAAGAAgAAAAhAO6YhmVL AgAApAQAAA4AAAAAAAAAAAAAAAAALgIAAGRycy9lMm9Eb2MueG1sUEsBAi0AFAAGAAgAAAAhAKYO ZmrbAAAACgEAAA8AAAAAAAAAAAAAAAAApQQAAGRycy9kb3ducmV2LnhtbFBLBQYAAAAABAAEAPMA AACtBQAAAAA= " fillcolor="white [3201]" strokeweight=".5pt">
                <v:textbox>
                  <w:txbxContent>
                    <w:p w:rsidR="00E906B5" w:rsidRPr="00A02B89" w:rsidRDefault="00E906B5" w:rsidP="00E906B5">
                      <w:pPr>
                        <w:rPr>
                          <w:sz w:val="22"/>
                          <w:szCs w:val="26"/>
                        </w:rPr>
                      </w:pPr>
                      <w:r w:rsidRPr="00A02B89">
                        <w:rPr>
                          <w:sz w:val="22"/>
                          <w:szCs w:val="26"/>
                        </w:rPr>
                        <w:t>Tạo cơn mưa giả bằng cách đổ cùng 1 lượng vào 2 chậu A, B.</w:t>
                      </w:r>
                    </w:p>
                    <w:p w:rsidR="00E906B5" w:rsidRDefault="00E906B5" w:rsidP="00E906B5"/>
                  </w:txbxContent>
                </v:textbox>
              </v:shape>
            </w:pict>
          </mc:Fallback>
        </mc:AlternateContent>
      </w:r>
      <w:r w:rsidRPr="00E906B5">
        <w:rPr>
          <w:rFonts w:asciiTheme="majorHAnsi" w:hAnsiTheme="majorHAnsi" w:cstheme="majorHAnsi"/>
          <w:noProof/>
          <w:sz w:val="28"/>
          <w:szCs w:val="28"/>
          <w:lang w:val="en-US" w:eastAsia="en-US"/>
        </w:rPr>
        <mc:AlternateContent>
          <mc:Choice Requires="wps">
            <w:drawing>
              <wp:anchor distT="0" distB="0" distL="114300" distR="114300" simplePos="0" relativeHeight="251670528" behindDoc="0" locked="0" layoutInCell="1" allowOverlap="1" wp14:anchorId="7CF21816" wp14:editId="6E9300D2">
                <wp:simplePos x="0" y="0"/>
                <wp:positionH relativeFrom="column">
                  <wp:posOffset>3129916</wp:posOffset>
                </wp:positionH>
                <wp:positionV relativeFrom="paragraph">
                  <wp:posOffset>98425</wp:posOffset>
                </wp:positionV>
                <wp:extent cx="190500" cy="723900"/>
                <wp:effectExtent l="0" t="0" r="38100" b="19050"/>
                <wp:wrapNone/>
                <wp:docPr id="229516090" name="Right Brace 2"/>
                <wp:cNvGraphicFramePr/>
                <a:graphic xmlns:a="http://schemas.openxmlformats.org/drawingml/2006/main">
                  <a:graphicData uri="http://schemas.microsoft.com/office/word/2010/wordprocessingShape">
                    <wps:wsp>
                      <wps:cNvSpPr/>
                      <wps:spPr>
                        <a:xfrm>
                          <a:off x="0" y="0"/>
                          <a:ext cx="190500" cy="7239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B6EDF74" id="Right Brace 2" o:spid="_x0000_s1026" type="#_x0000_t88" style="position:absolute;margin-left:246.45pt;margin-top:7.75pt;width:15pt;height: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1OpWAIAABcFAAAOAAAAZHJzL2Uyb0RvYy54bWysVNtu2zAMfR+wfxD0vviypl2COkXWosOA oC3aDn1WZSk2oNsoJU729aNkO826AsOGvcikycPLEanzi51WZCvAt9ZUtJjklAjDbd2adUW/PV5/ +ESJD8zUTFkjKroXnl4s3r8779xclLaxqhZAMIjx885VtAnBzbPM80Zo5ifWCYNGaUGzgCqssxpY h9G1yso8P806C7UDy4X3+PeqN9JFii+l4OFWSi8CURXF2kI6IZ3P8cwW52y+Buaalg9lsH+oQrPW YNJDqCsWGNlA+1so3XKw3sow4VZnVsqWi9QDdlPkr7p5aJgTqRckx7sDTf7/heU32zsgbV3RspxN i9N8hiwZpvGq7tt1E8hnYFyQMhLVOT9H/wd3B4PmUYxd7yTo+MV+yC6Ruz+QK3aBcPxZzPJpjsE5 ms7KjzOUMUr2AnbgwxdhNYlCRSGmT9kTsWy78qEHjI6IjiX1RSQp7JWIdShzLyR2FdMmdJoncamA bBlOAuNcmFAMBSTvCJOtUgdg/mfg4B+hIs3a34APiJTZmnAA69ZYeCt72I0ly95/ZKDvO1LwbOs9 XijYftK949ct0rliPtwxwNHGG8B1Dbd4SGW7itpBoqSx8OOt/9EfJw6tlHS4KhX13zcMBCXqq8FZ nBUnJ3G3knIyPStRgWPL87HFbPSlxTso8GFwPInRP6hRlGD1E271MmZFEzMcc1eUBxiVy9CvML4L XCyXyQ33ybGwMg+Oj7ceB+Vx98TADTMVcBhv7LhWbP5qqHrfgdSeyUHB7UPpl/U+1pPXy3u2+AkA AP//AwBQSwMEFAAGAAgAAAAhAPMF+7LbAAAACgEAAA8AAABkcnMvZG93bnJldi54bWxMj81OwzAQ hO9IvIO1SNyo04ARCXEqisQdCpE4uvESR/VPiJ3WvD3bExx35tPsTLPJzrIjznEMXsJ6VQBD3wc9 +kHCx/vLzQOwmJTXygaPEn4wwqa9vGhUrcPJv+FxlwZGIT7WSoJJaao5j71Bp+IqTOjJ+wqzU4nO eeB6VicKd5aXRXHPnRo9fTBqwmeD/WG3OAnjstVZ5M98u13bb969duaAnZTXV/npEVjCnP5gONen 6tBSp31YvI7MSriryopQMoQARoAoz8KehLISwNuG/5/Q/gIAAP//AwBQSwECLQAUAAYACAAAACEA toM4kv4AAADhAQAAEwAAAAAAAAAAAAAAAAAAAAAAW0NvbnRlbnRfVHlwZXNdLnhtbFBLAQItABQA BgAIAAAAIQA4/SH/1gAAAJQBAAALAAAAAAAAAAAAAAAAAC8BAABfcmVscy8ucmVsc1BLAQItABQA BgAIAAAAIQA8+1OpWAIAABcFAAAOAAAAAAAAAAAAAAAAAC4CAABkcnMvZTJvRG9jLnhtbFBLAQIt ABQABgAIAAAAIQDzBfuy2wAAAAoBAAAPAAAAAAAAAAAAAAAAALIEAABkcnMvZG93bnJldi54bWxQ SwUGAAAAAAQABADzAAAAugUAAAAA " adj="474" strokecolor="#4472c4 [3204]" strokeweight=".5pt">
                <v:stroke joinstyle="miter"/>
              </v:shape>
            </w:pict>
          </mc:Fallback>
        </mc:AlternateContent>
      </w:r>
      <w:r w:rsidRPr="00E906B5">
        <w:rPr>
          <w:rFonts w:asciiTheme="majorHAnsi" w:hAnsiTheme="majorHAnsi" w:cstheme="majorHAnsi"/>
          <w:sz w:val="28"/>
          <w:szCs w:val="28"/>
        </w:rPr>
        <w:t>. Chậu A: có cây (Nơi có rừng)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Có thể trồng  cây đậu xanh với mật độ</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tương đối dày trong vòng 1 tuần)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Chậu B : Không có cây ( Đồi trọc)</w:t>
      </w:r>
    </w:p>
    <w:p w:rsidR="00E906B5" w:rsidRPr="00E906B5" w:rsidRDefault="00E906B5" w:rsidP="00E906B5">
      <w:pPr>
        <w:spacing w:line="276" w:lineRule="auto"/>
        <w:ind w:firstLine="567"/>
        <w:jc w:val="both"/>
        <w:rPr>
          <w:rFonts w:asciiTheme="majorHAnsi" w:hAnsiTheme="majorHAnsi" w:cstheme="majorHAnsi"/>
          <w:sz w:val="28"/>
          <w:szCs w:val="28"/>
          <w:highlight w:val="yellow"/>
        </w:rPr>
      </w:pP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Nhận xét </w:t>
      </w:r>
      <w:r w:rsidRPr="00E906B5">
        <w:rPr>
          <w:rFonts w:asciiTheme="majorHAnsi" w:hAnsiTheme="majorHAnsi" w:cstheme="majorHAnsi"/>
          <w:sz w:val="28"/>
          <w:szCs w:val="28"/>
          <w:shd w:val="clear" w:color="auto" w:fill="FFFFFF" w:themeFill="background1"/>
        </w:rPr>
        <w:t>màu sắc nước</w:t>
      </w:r>
      <w:r w:rsidRPr="00E906B5">
        <w:rPr>
          <w:rFonts w:asciiTheme="majorHAnsi" w:hAnsiTheme="majorHAnsi" w:cstheme="majorHAnsi"/>
          <w:sz w:val="28"/>
          <w:szCs w:val="28"/>
        </w:rPr>
        <w:t xml:space="preserve"> và lượng nước chảy ra từ 2 chậu cây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Giải thích vì sao lại thu được kết quả như vậy.</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Chiếu đáp án</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yêu cầu các nhóm trao đổi phiếu chéo, dựa vào đáp án chấm điểm cho nhóm bạn.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HS dựa vào đáp án PHT trả lời câu hỏi: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Thí nghiệm đã chứng minh thực vật có vai trò gì? </w:t>
      </w:r>
    </w:p>
    <w:p w:rsidR="00E906B5" w:rsidRPr="00E906B5" w:rsidRDefault="00E906B5" w:rsidP="00E906B5">
      <w:pPr>
        <w:spacing w:line="276" w:lineRule="auto"/>
        <w:ind w:firstLine="567"/>
        <w:jc w:val="both"/>
        <w:rPr>
          <w:rStyle w:val="Hyperlink"/>
          <w:rFonts w:asciiTheme="majorHAnsi" w:hAnsiTheme="majorHAnsi" w:cstheme="majorHAnsi"/>
          <w:sz w:val="28"/>
          <w:szCs w:val="28"/>
        </w:rPr>
      </w:pPr>
      <w:r w:rsidRPr="00E906B5">
        <w:rPr>
          <w:rFonts w:asciiTheme="majorHAnsi" w:hAnsiTheme="majorHAnsi" w:cstheme="majorHAnsi"/>
          <w:sz w:val="28"/>
          <w:szCs w:val="28"/>
        </w:rPr>
        <w:t xml:space="preserve">+ Chiếu Video sạt lở đất : </w:t>
      </w:r>
      <w:r w:rsidRPr="004914A1">
        <w:rPr>
          <w:rFonts w:asciiTheme="majorHAnsi" w:hAnsiTheme="majorHAnsi" w:cstheme="majorHAnsi"/>
          <w:sz w:val="28"/>
          <w:szCs w:val="28"/>
        </w:rPr>
        <w:t>https://youtu.be/rJgrJWrhMj0</w:t>
      </w:r>
      <w:r w:rsidRPr="00E906B5">
        <w:rPr>
          <w:rStyle w:val="Hyperlink"/>
          <w:rFonts w:asciiTheme="majorHAnsi" w:hAnsiTheme="majorHAnsi" w:cstheme="majorHAnsi"/>
          <w:sz w:val="28"/>
          <w:szCs w:val="28"/>
        </w:rPr>
        <w:t xml:space="preserve"> </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Style w:val="Hyperlink"/>
          <w:rFonts w:asciiTheme="majorHAnsi" w:hAnsiTheme="majorHAnsi" w:cstheme="majorHAnsi"/>
          <w:color w:val="000000" w:themeColor="text1"/>
          <w:sz w:val="28"/>
          <w:szCs w:val="28"/>
          <w:u w:val="none"/>
        </w:rPr>
        <w:t>(sạt lở có thể xảy ra ở đồi trọc hoặc nhưng nơi đồi có cây nhưng còn nhỏ, thấp hệ rễ chưa phát triển)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Ở các đồi trọc hi mưa lớn và kéo dài  có thể xảy ra sạt lở đất.Vậy đất, đá.. sẽ bị trôi đi đâu và gây ra hậu quả gì?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Chiếu sơ đồ quá trình hình thành nguồn nước ngầm yêu cầu HS dựa vào đáp án PHT 3 so sánh lượng nước ngầm ở 2 nơi khu A( có rừng) và khu B ( Không có rừng)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HS đọc thông tin SGK trang 119 và cho biết: Thực vật còn có vai trò gì đối với môi trường?</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Chiếu sơ đồ sự trao khí yêu cầu hs : </w:t>
      </w:r>
      <w:r w:rsidRPr="00E906B5">
        <w:rPr>
          <w:rFonts w:asciiTheme="majorHAnsi" w:eastAsiaTheme="minorEastAsia" w:hAnsiTheme="majorHAnsi" w:cstheme="majorHAnsi"/>
          <w:kern w:val="24"/>
          <w:sz w:val="28"/>
          <w:szCs w:val="28"/>
        </w:rPr>
        <w:t xml:space="preserve">Quan sát sơ đồ cho biết các hoạt động hô hấp của sinh vật, hoạt động đốt cháy nhiên liệu  đã lấy khí gì và  thải ra môi trường khí gì? Nhờ đâu mà hàm lượng các khí đó được ổn định?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Chiếu hình ảnh thực vật còn có 1 số vai trò khác như: cây làm bóng mát,1 số cây có tác dụng diệt khuẩn như cây thông cây tràm, cây bạch dàn, 1 số cây trồng trong nhà không chỉ có tác dụng làm cảnh mà còn có tác dụng hút khí độc, diệt khuẩn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2. Vai trò của thực vật đối với động vật và con người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đại diện nhóm 1,2: tìm hiểu về vai trò của thực vật đối với động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Nhóm 3,4: tìm hiểu về vai trò của thực vật đối với con người( đã chuẩn bị trước ở nhà</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Thực hiện nhiệm vụ (học sinh thực hiện nhiệm vụ, giáo viên theo dõi, hỗ trợ):</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Học sinh quan sát hình và theo dõi thí nghiệm</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thảo luận nhóm hoàn thành PHT 3</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Trao đổi phiếu nhóm </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chấm chéo</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Đựa vào đáp án PHT trả lời các câu hỏi.(có thể trả lời như sau:)</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Các nhóm tìm hiểu vai trò của thực vật đối với động vật và con người ở nhà</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xml:space="preserve">- Báo cáo, thảo luận (giáo viên tổ chức, điều hành; học sinh báo cáo, thảo luận):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kết quả chấm chéo của các nhóm</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Vận dụng trả lời các câu hỏi.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Thí nghiệm chứng minh thực vật giúp giữ đất, chống xói mòn nhờ tán lá cản bớt sức chảy của dòng nước, hệ rễ giữ đất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Sạt lở đất dẫn đến ngập lụt , hạn hán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Khu A có rừng sẽ có nước nước ngầm nhiều hơn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vật còn giúp cân bằng khí oxi và cacbonic, điều hoà khí hậu, bảo vệ môi trường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Đại diện 1 nhóm báo cáo về vai trò của thực vật đối với động vật, 1 nhóm báo cáo vai trò của động vật đối với con người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Nhóm khác theo dõi, nhận xét, bổ sung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Kết luận, nhận định </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iCs/>
          <w:sz w:val="28"/>
          <w:szCs w:val="28"/>
          <w:lang w:val="nl-NL"/>
        </w:rPr>
      </w:pPr>
      <w:r w:rsidRPr="00E906B5">
        <w:rPr>
          <w:rFonts w:asciiTheme="majorHAnsi" w:eastAsia="Times New Roman" w:hAnsiTheme="majorHAnsi" w:cstheme="majorHAnsi"/>
          <w:bCs/>
          <w:iCs/>
          <w:sz w:val="28"/>
          <w:szCs w:val="28"/>
          <w:lang w:val="nl-NL"/>
        </w:rPr>
        <w:t>Giáo viên nhận xét, đánh giá về tinh thần, thái độ học tập, tham gia thảo luận, chơi trò chơi. Cho điểm khuyến khích các nhóm .Chốt vai trò của thực vật trên sơ đồ.</w:t>
      </w:r>
    </w:p>
    <w:p w:rsidR="00E906B5" w:rsidRPr="00E906B5" w:rsidRDefault="00E906B5" w:rsidP="00E906B5">
      <w:pPr>
        <w:tabs>
          <w:tab w:val="left" w:pos="11048"/>
        </w:tabs>
        <w:spacing w:line="276" w:lineRule="auto"/>
        <w:ind w:firstLine="284"/>
        <w:jc w:val="both"/>
        <w:rPr>
          <w:rFonts w:asciiTheme="majorHAnsi" w:eastAsia="Times New Roman" w:hAnsiTheme="majorHAnsi" w:cstheme="majorHAnsi"/>
          <w:bCs/>
          <w:iCs/>
          <w:sz w:val="28"/>
          <w:szCs w:val="28"/>
          <w:lang w:val="nl-NL"/>
        </w:rPr>
      </w:pPr>
      <w:r w:rsidRPr="00E906B5">
        <w:rPr>
          <w:rFonts w:asciiTheme="majorHAnsi" w:hAnsiTheme="majorHAnsi" w:cstheme="majorHAnsi"/>
          <w:b/>
          <w:bCs/>
          <w:sz w:val="28"/>
          <w:szCs w:val="28"/>
        </w:rPr>
        <w:t>3. Hoạt động 3: Luyện tập</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a) Mục tiêu: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Củng cố cho HS kiến thức về các nhóm thực vật và vai trò của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b) Nội dung: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hỏi, bài tập GV giao cho học sinh thực hiện: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1. Nhóm TV nào sau đây có đặc điểm có mạch, có hạt, không có hoa?</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A. Rêu                           B. Dương xỉ                     C. Hạt trần                       D. Hạt kín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2. Cho các từ: Rễ, ngọn, thân, mạch dẫn, lá, túi bào tử, bào tử. Sử dụng các từ đã cho để hoàn thành đoạn thông tin sau:</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Cây rêu gồm có: (1)............(2), chưa có (3).............chính thức. Trong thân và lá rêu chưa có (4)............................ Rêu sinh sản bằng (5)...............được chứa trong (6)......................, cơ quan này nằm ở (7)....................cây rêu.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3. Cho sơ đồ sau:</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noProof/>
          <w:sz w:val="28"/>
          <w:szCs w:val="28"/>
          <w:lang w:val="en-US" w:eastAsia="en-US"/>
        </w:rPr>
        <w:drawing>
          <wp:inline distT="0" distB="0" distL="0" distR="0" wp14:anchorId="189369CF" wp14:editId="6A4EE4DE">
            <wp:extent cx="4648200" cy="600075"/>
            <wp:effectExtent l="0" t="0" r="0" b="9525"/>
            <wp:docPr id="9200793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79320" name="Picture 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648200" cy="600075"/>
                    </a:xfrm>
                    <a:prstGeom prst="rect">
                      <a:avLst/>
                    </a:prstGeom>
                    <a:noFill/>
                    <a:ln>
                      <a:noFill/>
                    </a:ln>
                  </pic:spPr>
                </pic:pic>
              </a:graphicData>
            </a:graphic>
          </wp:inline>
        </w:drawing>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a. Lựa chọn các sinh vật phù hợp với các số trong sơ đồ trên (lưu ý: sinh vật số 1 là thực vật và viết 3 sơ đồ)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b. Từ sơ đồ trên, cho biết vai trò của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Đáp án, lời giải của các câu hỏi, bài tập do học sinh thực hiện. Kết quả tìm ra đội chiến thắng (Đội trả lời đúng và nhanh nhất =&gt;Điểm cao nhất)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Có thể trả lời như sau: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Câu 1. C</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2.</w:t>
      </w:r>
    </w:p>
    <w:p w:rsidR="00E906B5" w:rsidRPr="00E906B5" w:rsidRDefault="00E906B5" w:rsidP="00E906B5">
      <w:pPr>
        <w:pStyle w:val="ListParagraph"/>
        <w:numPr>
          <w:ilvl w:val="0"/>
          <w:numId w:val="51"/>
        </w:numPr>
        <w:tabs>
          <w:tab w:val="left" w:pos="851"/>
        </w:tabs>
        <w:spacing w:line="276" w:lineRule="auto"/>
        <w:ind w:left="0" w:firstLine="567"/>
        <w:jc w:val="both"/>
        <w:rPr>
          <w:rFonts w:asciiTheme="majorHAnsi" w:hAnsiTheme="majorHAnsi" w:cstheme="majorHAnsi"/>
          <w:sz w:val="28"/>
          <w:szCs w:val="28"/>
        </w:rPr>
      </w:pPr>
      <w:r w:rsidRPr="00E906B5">
        <w:rPr>
          <w:rFonts w:asciiTheme="majorHAnsi" w:hAnsiTheme="majorHAnsi" w:cstheme="majorHAnsi"/>
          <w:sz w:val="28"/>
          <w:szCs w:val="28"/>
        </w:rPr>
        <w:t>thân. 2- lá, 3- rễ, 4- mạch dẫn, 5- bào tử, 6- túi bào tử, 7- ngọn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3</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Cỏ</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châu chấu</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gà</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con người…</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GV chia lớp thành 4 nhóm (4 đội), sử dụng phần mềm gameshow để HS tham gia trả lời theo nhóm, trực tuyến.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GV giới thiệu số lượng câu hỏi, luật chơi và hướng dẫn, hỗ trợ học sinh thực hiện. GV, HS cùng được tham gia đánh giá kết quả thực hiện. Phần mềm tự động chấm điểm dựa trên câu trả lời đúng của nhóm HS. </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4. Hoạt động 4: Vận dụng</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a) Mục tiêu: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Vận dụng kiến thức về các nhóm TV, vai trò của TV, kĩ năng sử dụng dụng cụ và chăm sóc cây vào thực tiễn đời sống.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Phát huy năng lực tự học, tự chủ của HS/nhóm HS trong tìm kiến, thu thập thông tin trên internet, kinh nghiệm từ người thân, ...lập kế hoạch và thực hiện nhiệm vụ GV giao.  </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b) Nội dung: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GV yêu cầu học sinh lựa chọn loài thực vật có ích (cây rau, cây gia vị, cây hoa...trong hộp xốp hoặc thủy canh....), sử dụng dụng cụ để trồng và chăm sóc cây tại nhà (Nộp báo cáo sau 1-2 tuần).</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HS báo cáo sản phẩm (chụp hình, quay video trình bày trên slides....) về cây được trồng và chăm sóc của nhóm.</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Giao về nhà cho các nhóm (06 học sinh) thực hiện ngoài giờ lên lớp. Nộp báo cáo sau 1-2 tuần. Tổ chức cho các nhóm HS  báo cáo, trao đổi, chia sẻ trước lớp. HS nhóm khác và GV tham gia đánh giá theo tiêu chí GV cùng các nhóm HS đã thống nhất trước đó.</w:t>
      </w:r>
    </w:p>
    <w:p w:rsidR="00E906B5" w:rsidRPr="00E906B5" w:rsidRDefault="00E906B5" w:rsidP="00E906B5">
      <w:pPr>
        <w:spacing w:line="276" w:lineRule="auto"/>
        <w:jc w:val="both"/>
        <w:rPr>
          <w:rFonts w:asciiTheme="majorHAnsi" w:hAnsiTheme="majorHAnsi" w:cstheme="majorHAnsi"/>
          <w:sz w:val="28"/>
          <w:szCs w:val="28"/>
        </w:rPr>
      </w:pPr>
      <w:r w:rsidRPr="00E906B5">
        <w:rPr>
          <w:rFonts w:asciiTheme="majorHAnsi" w:hAnsiTheme="majorHAnsi" w:cstheme="majorHAnsi"/>
          <w:sz w:val="28"/>
          <w:szCs w:val="28"/>
        </w:rPr>
        <w:t xml:space="preserve"> </w:t>
      </w:r>
    </w:p>
    <w:p w:rsidR="00E906B5" w:rsidRPr="00E906B5" w:rsidRDefault="00E906B5" w:rsidP="00E906B5">
      <w:pPr>
        <w:spacing w:line="276" w:lineRule="auto"/>
        <w:jc w:val="both"/>
        <w:rPr>
          <w:rFonts w:asciiTheme="majorHAnsi" w:hAnsiTheme="majorHAnsi" w:cstheme="majorHAnsi"/>
          <w:sz w:val="28"/>
          <w:szCs w:val="28"/>
        </w:rPr>
      </w:pPr>
    </w:p>
    <w:p w:rsidR="00E906B5" w:rsidRPr="00E906B5" w:rsidRDefault="00E906B5" w:rsidP="00E906B5">
      <w:pPr>
        <w:spacing w:after="160" w:line="276" w:lineRule="auto"/>
        <w:rPr>
          <w:rFonts w:asciiTheme="majorHAnsi" w:hAnsiTheme="majorHAnsi" w:cstheme="majorHAnsi"/>
          <w:sz w:val="28"/>
          <w:szCs w:val="28"/>
        </w:rPr>
      </w:pPr>
      <w:r w:rsidRPr="00E906B5">
        <w:rPr>
          <w:rFonts w:asciiTheme="majorHAnsi" w:hAnsiTheme="majorHAnsi" w:cstheme="majorHAnsi"/>
          <w:sz w:val="28"/>
          <w:szCs w:val="28"/>
        </w:rPr>
        <w:br w:type="page"/>
      </w:r>
    </w:p>
    <w:p w:rsidR="00E906B5" w:rsidRPr="00E906B5" w:rsidRDefault="00E906B5" w:rsidP="00E906B5">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lastRenderedPageBreak/>
        <w:t>PHỤ LỤC</w:t>
      </w:r>
    </w:p>
    <w:p w:rsidR="00E906B5" w:rsidRPr="00E906B5" w:rsidRDefault="00E906B5" w:rsidP="00E906B5">
      <w:pPr>
        <w:spacing w:line="276" w:lineRule="auto"/>
        <w:jc w:val="both"/>
        <w:rPr>
          <w:rFonts w:asciiTheme="majorHAnsi" w:hAnsiTheme="majorHAnsi" w:cstheme="majorHAnsi"/>
          <w:sz w:val="28"/>
          <w:szCs w:val="28"/>
        </w:rPr>
      </w:pPr>
      <w:bookmarkStart w:id="58" w:name="_Hlk73795533"/>
      <w:r w:rsidRPr="00E906B5">
        <w:rPr>
          <w:rFonts w:asciiTheme="majorHAnsi" w:hAnsiTheme="majorHAnsi" w:cstheme="majorHAnsi"/>
          <w:sz w:val="28"/>
          <w:szCs w:val="28"/>
        </w:rPr>
        <w:t>Đáp án PHT1</w:t>
      </w:r>
    </w:p>
    <w:p w:rsidR="00E906B5" w:rsidRPr="00E906B5" w:rsidRDefault="00E906B5" w:rsidP="00E906B5">
      <w:pPr>
        <w:spacing w:line="276" w:lineRule="auto"/>
        <w:jc w:val="both"/>
        <w:rPr>
          <w:rFonts w:asciiTheme="majorHAnsi" w:hAnsiTheme="majorHAnsi" w:cstheme="majorHAnsi"/>
          <w:sz w:val="28"/>
          <w:szCs w:val="28"/>
        </w:rPr>
      </w:pPr>
    </w:p>
    <w:tbl>
      <w:tblPr>
        <w:tblStyle w:val="TableGrid"/>
        <w:tblpPr w:leftFromText="180" w:rightFromText="180" w:vertAnchor="page" w:horzAnchor="margin" w:tblpY="2103"/>
        <w:tblW w:w="0" w:type="auto"/>
        <w:tblLook w:val="04A0" w:firstRow="1" w:lastRow="0" w:firstColumn="1" w:lastColumn="0" w:noHBand="0" w:noVBand="1"/>
      </w:tblPr>
      <w:tblGrid>
        <w:gridCol w:w="2122"/>
        <w:gridCol w:w="3260"/>
        <w:gridCol w:w="3680"/>
      </w:tblGrid>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Tên thực vật</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Môi trường sống</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Kích thước</w:t>
            </w:r>
          </w:p>
        </w:tc>
      </w:tr>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Bèo tấm</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Nhỏ</w:t>
            </w:r>
          </w:p>
        </w:tc>
      </w:tr>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Nong tằm</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To</w:t>
            </w:r>
          </w:p>
        </w:tc>
      </w:tr>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Babap</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To</w:t>
            </w:r>
          </w:p>
        </w:tc>
      </w:tr>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Cây cọ</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Xương rồng</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cạn(nơi khô hạn)</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Cây Đước</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 (vùng ngập mặn)</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bl>
    <w:bookmarkEnd w:id="58"/>
    <w:p w:rsidR="00E906B5" w:rsidRPr="00E906B5" w:rsidRDefault="00E906B5" w:rsidP="00E906B5">
      <w:pPr>
        <w:spacing w:line="276" w:lineRule="auto"/>
        <w:jc w:val="both"/>
        <w:rPr>
          <w:rFonts w:asciiTheme="majorHAnsi" w:hAnsiTheme="majorHAnsi" w:cstheme="majorHAnsi"/>
          <w:sz w:val="28"/>
          <w:szCs w:val="28"/>
        </w:rPr>
      </w:pPr>
      <w:r w:rsidRPr="00E906B5">
        <w:rPr>
          <w:rFonts w:asciiTheme="majorHAnsi" w:hAnsiTheme="majorHAnsi" w:cstheme="majorHAnsi"/>
          <w:sz w:val="28"/>
          <w:szCs w:val="28"/>
        </w:rPr>
        <w:t>Đáp án PHT 2</w:t>
      </w:r>
    </w:p>
    <w:tbl>
      <w:tblPr>
        <w:tblStyle w:val="TableGrid"/>
        <w:tblW w:w="0" w:type="auto"/>
        <w:tblLook w:val="04A0" w:firstRow="1" w:lastRow="0" w:firstColumn="1" w:lastColumn="0" w:noHBand="0" w:noVBand="1"/>
      </w:tblPr>
      <w:tblGrid>
        <w:gridCol w:w="1271"/>
        <w:gridCol w:w="1559"/>
        <w:gridCol w:w="2268"/>
        <w:gridCol w:w="1560"/>
        <w:gridCol w:w="2404"/>
      </w:tblGrid>
      <w:tr w:rsidR="004914A1" w:rsidRPr="00E906B5" w:rsidTr="001C7BB2">
        <w:tc>
          <w:tcPr>
            <w:tcW w:w="1271" w:type="dxa"/>
          </w:tcPr>
          <w:p w:rsidR="00E906B5" w:rsidRPr="00E906B5" w:rsidRDefault="00E906B5" w:rsidP="00E906B5">
            <w:pPr>
              <w:spacing w:line="276" w:lineRule="auto"/>
              <w:rPr>
                <w:rFonts w:asciiTheme="majorHAnsi" w:hAnsiTheme="majorHAnsi" w:cstheme="majorHAnsi"/>
                <w:sz w:val="28"/>
                <w:szCs w:val="28"/>
              </w:rPr>
            </w:pP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Rêu</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Dương Xỉ</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 Trần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 Kín</w:t>
            </w:r>
          </w:p>
        </w:tc>
      </w:tr>
      <w:tr w:rsidR="004914A1" w:rsidRPr="00E906B5" w:rsidTr="001C7BB2">
        <w:tc>
          <w:tcPr>
            <w:tcW w:w="1271"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Đại diện</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Rêu</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Dương xỉ, cỏ bợ, bèo ong..</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Thông, vạn tuế..</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Bưởi, cam chanh…</w:t>
            </w:r>
          </w:p>
        </w:tc>
      </w:tr>
      <w:tr w:rsidR="004914A1" w:rsidRPr="00E906B5" w:rsidTr="001C7BB2">
        <w:tc>
          <w:tcPr>
            <w:tcW w:w="1271"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Môi trường sống</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ở cạn, nơi ẩm, ít ánh sáng</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Chỗ ẩm và mát</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Nhiều nơi trên cạn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Sống ở nhiều môi trường khác nhau</w:t>
            </w:r>
          </w:p>
        </w:tc>
      </w:tr>
      <w:tr w:rsidR="004914A1" w:rsidRPr="00E906B5" w:rsidTr="001C7BB2">
        <w:tc>
          <w:tcPr>
            <w:tcW w:w="1271"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ĐĐ cơ quan sinh dưỡng</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Rễ giả, thân lá chưa có mạch dẫn, cơ thể cao 1-2cm</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 có mạch dẫn. Lá non đầu cuộn tròn.Thân hình trụ nằm ngang</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thật,thân gỗ, lá nhỏ hình kim, hệ mạch phát triển.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thật,cơ quan sinh dưỡng, sinh sản đa dạng về hình thái</w:t>
            </w:r>
          </w:p>
        </w:tc>
      </w:tr>
      <w:tr w:rsidR="004914A1" w:rsidRPr="00E906B5" w:rsidTr="001C7BB2">
        <w:tc>
          <w:tcPr>
            <w:tcW w:w="1271"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Cơ quá sinh sản</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Túi bào tử</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Túi Bào tử</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Nón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Hoa</w:t>
            </w:r>
          </w:p>
        </w:tc>
      </w:tr>
      <w:tr w:rsidR="004914A1" w:rsidRPr="00E906B5" w:rsidTr="001C7BB2">
        <w:tc>
          <w:tcPr>
            <w:tcW w:w="1271"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Hình thức sinh sản</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Bào tử</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Bào tử</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w:t>
            </w:r>
          </w:p>
        </w:tc>
      </w:tr>
    </w:tbl>
    <w:p w:rsidR="00E906B5" w:rsidRPr="00E906B5" w:rsidRDefault="00E906B5" w:rsidP="00E906B5">
      <w:pPr>
        <w:spacing w:line="276" w:lineRule="auto"/>
        <w:jc w:val="both"/>
        <w:rPr>
          <w:rFonts w:asciiTheme="majorHAnsi" w:hAnsiTheme="majorHAnsi" w:cstheme="majorHAnsi"/>
          <w:sz w:val="28"/>
          <w:szCs w:val="28"/>
        </w:rPr>
      </w:pPr>
    </w:p>
    <w:p w:rsidR="00E906B5" w:rsidRPr="00E906B5" w:rsidRDefault="00E906B5" w:rsidP="00E906B5">
      <w:pPr>
        <w:spacing w:line="276" w:lineRule="auto"/>
        <w:jc w:val="both"/>
        <w:rPr>
          <w:rFonts w:asciiTheme="majorHAnsi" w:hAnsiTheme="majorHAnsi" w:cstheme="majorHAnsi"/>
          <w:sz w:val="28"/>
          <w:szCs w:val="28"/>
        </w:rPr>
      </w:pPr>
      <w:r w:rsidRPr="00E906B5">
        <w:rPr>
          <w:rFonts w:asciiTheme="majorHAnsi" w:hAnsiTheme="majorHAnsi" w:cstheme="majorHAnsi"/>
          <w:sz w:val="28"/>
          <w:szCs w:val="28"/>
        </w:rPr>
        <w:t>Đáp án PHT 3</w:t>
      </w:r>
    </w:p>
    <w:tbl>
      <w:tblPr>
        <w:tblStyle w:val="TableGrid"/>
        <w:tblW w:w="9209" w:type="dxa"/>
        <w:tblLook w:val="04A0" w:firstRow="1" w:lastRow="0" w:firstColumn="1" w:lastColumn="0" w:noHBand="0" w:noVBand="1"/>
      </w:tblPr>
      <w:tblGrid>
        <w:gridCol w:w="3397"/>
        <w:gridCol w:w="2835"/>
        <w:gridCol w:w="2977"/>
      </w:tblGrid>
      <w:tr w:rsidR="00E906B5" w:rsidRPr="00E906B5" w:rsidTr="001C7BB2">
        <w:tc>
          <w:tcPr>
            <w:tcW w:w="339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Đặc điểm</w:t>
            </w:r>
          </w:p>
        </w:tc>
        <w:tc>
          <w:tcPr>
            <w:tcW w:w="283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Khu vực A( có rừng)</w:t>
            </w:r>
          </w:p>
        </w:tc>
        <w:tc>
          <w:tcPr>
            <w:tcW w:w="297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Khu vực B (không có rừng</w:t>
            </w:r>
          </w:p>
        </w:tc>
      </w:tr>
      <w:tr w:rsidR="00E906B5" w:rsidRPr="00E906B5" w:rsidTr="001C7BB2">
        <w:tc>
          <w:tcPr>
            <w:tcW w:w="339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Phân bố cây xanh</w:t>
            </w:r>
          </w:p>
        </w:tc>
        <w:tc>
          <w:tcPr>
            <w:tcW w:w="283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nhiều, phân tầng</w:t>
            </w:r>
          </w:p>
        </w:tc>
        <w:tc>
          <w:tcPr>
            <w:tcW w:w="297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Chỉ là các cây bụi</w:t>
            </w:r>
          </w:p>
        </w:tc>
      </w:tr>
      <w:tr w:rsidR="00E906B5" w:rsidRPr="00E906B5" w:rsidTr="001C7BB2">
        <w:tc>
          <w:tcPr>
            <w:tcW w:w="339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Lượng chảy của dòng nước</w:t>
            </w:r>
          </w:p>
        </w:tc>
        <w:tc>
          <w:tcPr>
            <w:tcW w:w="283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0,6m</w:t>
            </w:r>
            <w:r w:rsidRPr="00E906B5">
              <w:rPr>
                <w:rFonts w:asciiTheme="majorHAnsi" w:hAnsiTheme="majorHAnsi" w:cstheme="majorHAnsi"/>
                <w:sz w:val="28"/>
                <w:szCs w:val="28"/>
                <w:vertAlign w:val="superscript"/>
              </w:rPr>
              <w:t>3</w:t>
            </w:r>
            <w:r w:rsidRPr="00E906B5">
              <w:rPr>
                <w:rFonts w:asciiTheme="majorHAnsi" w:hAnsiTheme="majorHAnsi" w:cstheme="majorHAnsi"/>
                <w:sz w:val="28"/>
                <w:szCs w:val="28"/>
              </w:rPr>
              <w:t>/s</w:t>
            </w:r>
          </w:p>
        </w:tc>
        <w:tc>
          <w:tcPr>
            <w:tcW w:w="297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21m</w:t>
            </w:r>
            <w:r w:rsidRPr="00E906B5">
              <w:rPr>
                <w:rFonts w:asciiTheme="majorHAnsi" w:hAnsiTheme="majorHAnsi" w:cstheme="majorHAnsi"/>
                <w:sz w:val="28"/>
                <w:szCs w:val="28"/>
                <w:vertAlign w:val="superscript"/>
              </w:rPr>
              <w:t>3</w:t>
            </w:r>
            <w:r w:rsidRPr="00E906B5">
              <w:rPr>
                <w:rFonts w:asciiTheme="majorHAnsi" w:hAnsiTheme="majorHAnsi" w:cstheme="majorHAnsi"/>
                <w:sz w:val="28"/>
                <w:szCs w:val="28"/>
              </w:rPr>
              <w:t>/s</w:t>
            </w:r>
          </w:p>
        </w:tc>
      </w:tr>
      <w:tr w:rsidR="00E906B5" w:rsidRPr="00E906B5" w:rsidTr="001C7BB2">
        <w:tc>
          <w:tcPr>
            <w:tcW w:w="339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Khả năng giữ đất</w:t>
            </w:r>
          </w:p>
        </w:tc>
        <w:tc>
          <w:tcPr>
            <w:tcW w:w="283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Giữ được đất</w:t>
            </w:r>
          </w:p>
        </w:tc>
        <w:tc>
          <w:tcPr>
            <w:tcW w:w="297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Không giữ được đất</w:t>
            </w:r>
          </w:p>
        </w:tc>
      </w:tr>
      <w:tr w:rsidR="00E906B5" w:rsidRPr="00E906B5" w:rsidTr="001C7BB2">
        <w:tc>
          <w:tcPr>
            <w:tcW w:w="339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Khả năng giữ nước</w:t>
            </w:r>
          </w:p>
        </w:tc>
        <w:tc>
          <w:tcPr>
            <w:tcW w:w="283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Giữ được nước</w:t>
            </w:r>
          </w:p>
        </w:tc>
        <w:tc>
          <w:tcPr>
            <w:tcW w:w="297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Không giữ được nước</w:t>
            </w:r>
          </w:p>
        </w:tc>
      </w:tr>
    </w:tbl>
    <w:p w:rsidR="00E906B5" w:rsidRPr="00E906B5" w:rsidRDefault="00E906B5" w:rsidP="00E906B5">
      <w:pPr>
        <w:spacing w:line="276" w:lineRule="auto"/>
        <w:rPr>
          <w:rFonts w:asciiTheme="majorHAnsi" w:hAnsiTheme="majorHAnsi" w:cstheme="majorHAnsi"/>
          <w:sz w:val="28"/>
          <w:szCs w:val="28"/>
        </w:rPr>
      </w:pPr>
    </w:p>
    <w:p w:rsidR="00E906B5" w:rsidRPr="00E906B5" w:rsidRDefault="00E906B5" w:rsidP="00E906B5">
      <w:pPr>
        <w:spacing w:line="276" w:lineRule="auto"/>
        <w:jc w:val="center"/>
        <w:rPr>
          <w:rFonts w:asciiTheme="majorHAnsi" w:hAnsiTheme="majorHAnsi" w:cstheme="majorHAnsi"/>
          <w:b/>
          <w:bCs/>
          <w:color w:val="000000"/>
          <w:sz w:val="28"/>
          <w:szCs w:val="28"/>
          <w:lang w:eastAsia="en-US"/>
        </w:rPr>
      </w:pPr>
    </w:p>
    <w:p w:rsidR="00E906B5" w:rsidRPr="00E906B5" w:rsidRDefault="00E906B5" w:rsidP="00E906B5">
      <w:pPr>
        <w:spacing w:line="276" w:lineRule="auto"/>
        <w:jc w:val="center"/>
        <w:rPr>
          <w:rFonts w:asciiTheme="majorHAnsi" w:hAnsiTheme="majorHAnsi" w:cstheme="majorHAnsi"/>
          <w:b/>
          <w:bCs/>
          <w:color w:val="000000"/>
          <w:sz w:val="28"/>
          <w:szCs w:val="28"/>
          <w:lang w:eastAsia="en-US"/>
        </w:rPr>
      </w:pPr>
    </w:p>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hAnsiTheme="majorHAnsi" w:cstheme="majorHAnsi"/>
          <w:b/>
          <w:bCs/>
          <w:color w:val="000000"/>
          <w:sz w:val="28"/>
          <w:szCs w:val="28"/>
          <w:lang w:val="en-US" w:eastAsia="en-US"/>
        </w:rPr>
        <w:lastRenderedPageBreak/>
        <w:t xml:space="preserve">BÀI 35: </w:t>
      </w:r>
      <w:r w:rsidRPr="00E906B5">
        <w:rPr>
          <w:rFonts w:asciiTheme="majorHAnsi" w:eastAsia="Arial" w:hAnsiTheme="majorHAnsi" w:cstheme="majorHAnsi"/>
          <w:b/>
          <w:sz w:val="28"/>
          <w:szCs w:val="28"/>
        </w:rPr>
        <w:t xml:space="preserve">THỰC HÀNH </w:t>
      </w:r>
    </w:p>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QUAN SÁT VÀ PHÂN BIỆT MỘT SỐ NHÓM THỰC VẬT</w:t>
      </w:r>
    </w:p>
    <w:p w:rsidR="00E906B5" w:rsidRPr="00E906B5" w:rsidRDefault="00E906B5" w:rsidP="00E906B5">
      <w:pPr>
        <w:spacing w:line="276" w:lineRule="auto"/>
        <w:jc w:val="center"/>
        <w:rPr>
          <w:rFonts w:asciiTheme="majorHAnsi" w:hAnsiTheme="majorHAnsi" w:cstheme="majorHAnsi"/>
          <w:color w:val="000000"/>
          <w:sz w:val="28"/>
          <w:szCs w:val="28"/>
          <w:lang w:val="en-US" w:eastAsia="en-US"/>
        </w:rPr>
      </w:pPr>
      <w:r w:rsidRPr="00E906B5">
        <w:rPr>
          <w:rFonts w:asciiTheme="majorHAnsi" w:hAnsiTheme="majorHAnsi" w:cstheme="majorHAnsi"/>
          <w:color w:val="000000"/>
          <w:sz w:val="28"/>
          <w:szCs w:val="28"/>
          <w:lang w:eastAsia="en-US"/>
        </w:rPr>
        <w:t>Môn học</w:t>
      </w:r>
      <w:r w:rsidRPr="00E906B5">
        <w:rPr>
          <w:rFonts w:asciiTheme="majorHAnsi" w:hAnsiTheme="majorHAnsi" w:cstheme="majorHAnsi"/>
          <w:color w:val="000000"/>
          <w:sz w:val="28"/>
          <w:szCs w:val="28"/>
          <w:lang w:val="en-US" w:eastAsia="en-US"/>
        </w:rPr>
        <w:t>: Khoa học tự nhiên 6</w:t>
      </w:r>
    </w:p>
    <w:p w:rsidR="00E906B5" w:rsidRPr="00E906B5" w:rsidRDefault="00E906B5" w:rsidP="00E906B5">
      <w:pPr>
        <w:spacing w:line="276" w:lineRule="auto"/>
        <w:jc w:val="center"/>
        <w:rPr>
          <w:rFonts w:asciiTheme="majorHAnsi" w:hAnsiTheme="majorHAnsi" w:cstheme="majorHAnsi"/>
          <w:color w:val="000000"/>
          <w:sz w:val="28"/>
          <w:szCs w:val="28"/>
          <w:lang w:val="en-US" w:eastAsia="en-US"/>
        </w:rPr>
      </w:pPr>
      <w:r w:rsidRPr="00E906B5">
        <w:rPr>
          <w:rFonts w:asciiTheme="majorHAnsi" w:hAnsiTheme="majorHAnsi" w:cstheme="majorHAnsi"/>
          <w:color w:val="000000"/>
          <w:sz w:val="28"/>
          <w:szCs w:val="28"/>
          <w:lang w:val="en-US" w:eastAsia="en-US"/>
        </w:rPr>
        <w:t>Thời gian thực hiện: 01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1.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Quan sát và nếu được những đặc điểm cơ thể ở những mẫu vật quan sát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Sắp xếp các mẫu vật vào những nhóm thực vật đã học.</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Phân biệt đưa ra dấu hiệu nhận biết về các nhóm thực vật</w:t>
      </w:r>
    </w:p>
    <w:p w:rsidR="00E906B5" w:rsidRPr="00E906B5" w:rsidRDefault="00E906B5" w:rsidP="00E906B5">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2. </w:t>
      </w: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Tự</w:t>
      </w:r>
      <w:r w:rsidRPr="00E906B5">
        <w:rPr>
          <w:rFonts w:asciiTheme="majorHAnsi" w:eastAsia="Arial" w:hAnsiTheme="majorHAnsi" w:cstheme="majorHAnsi"/>
          <w:bCs/>
          <w:sz w:val="28"/>
          <w:szCs w:val="28"/>
        </w:rPr>
        <w:t xml:space="preserve"> quan sát</w:t>
      </w:r>
      <w:r w:rsidRPr="00E906B5">
        <w:rPr>
          <w:rFonts w:asciiTheme="majorHAnsi" w:eastAsia="Arial" w:hAnsiTheme="majorHAnsi" w:cstheme="majorHAnsi"/>
          <w:bCs/>
          <w:sz w:val="28"/>
          <w:szCs w:val="28"/>
          <w:lang w:val="en-US"/>
        </w:rPr>
        <w:t xml:space="preserve"> cơ</w:t>
      </w:r>
      <w:r w:rsidRPr="00E906B5">
        <w:rPr>
          <w:rFonts w:asciiTheme="majorHAnsi" w:eastAsia="Arial" w:hAnsiTheme="majorHAnsi" w:cstheme="majorHAnsi"/>
          <w:bCs/>
          <w:sz w:val="28"/>
          <w:szCs w:val="28"/>
        </w:rPr>
        <w:t xml:space="preserve"> quan sinh dưỡng và cơ quan sinh sản của các nhóm thực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cùng</w:t>
      </w:r>
      <w:r w:rsidRPr="00E906B5">
        <w:rPr>
          <w:rFonts w:asciiTheme="majorHAnsi" w:eastAsia="Arial" w:hAnsiTheme="majorHAnsi" w:cstheme="majorHAnsi"/>
          <w:bCs/>
          <w:sz w:val="28"/>
          <w:szCs w:val="28"/>
        </w:rPr>
        <w:t xml:space="preserve"> nhau làm thí nghiệm, thảo luận để rút ra kết luận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phân</w:t>
      </w:r>
      <w:r w:rsidRPr="00E906B5">
        <w:rPr>
          <w:rFonts w:asciiTheme="majorHAnsi" w:eastAsia="Arial" w:hAnsiTheme="majorHAnsi" w:cstheme="majorHAnsi"/>
          <w:bCs/>
          <w:sz w:val="28"/>
          <w:szCs w:val="28"/>
        </w:rPr>
        <w:t xml:space="preserve"> chia thành viên trong nhóm để tiến hành thực hành 1 cách nhanh chóng và hiệu quả</w:t>
      </w:r>
    </w:p>
    <w:p w:rsidR="00E906B5" w:rsidRPr="00E906B5" w:rsidRDefault="00E906B5" w:rsidP="00E906B5">
      <w:pPr>
        <w:tabs>
          <w:tab w:val="left" w:pos="709"/>
        </w:tabs>
        <w:spacing w:line="276" w:lineRule="auto"/>
        <w:ind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Lấy được</w:t>
      </w:r>
      <w:r w:rsidRPr="00E906B5">
        <w:rPr>
          <w:rFonts w:asciiTheme="majorHAnsi" w:eastAsia="Arial" w:hAnsiTheme="majorHAnsi" w:cstheme="majorHAnsi"/>
          <w:sz w:val="28"/>
          <w:szCs w:val="28"/>
        </w:rPr>
        <w:t>: tiêu bản lát cắt của rêu</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w:t>
      </w:r>
      <w:r w:rsidRPr="00E906B5">
        <w:rPr>
          <w:rFonts w:asciiTheme="majorHAnsi" w:eastAsia="Arial" w:hAnsiTheme="majorHAnsi" w:cstheme="majorHAnsi"/>
          <w:sz w:val="28"/>
          <w:szCs w:val="28"/>
        </w:rPr>
        <w:t xml:space="preserve"> cách tiến hành thí nghiệm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bookmarkStart w:id="59" w:name="_Hlk63545956_6"/>
      <w:r w:rsidRPr="00E906B5">
        <w:rPr>
          <w:rFonts w:asciiTheme="majorHAnsi" w:eastAsia="Arial" w:hAnsiTheme="majorHAnsi" w:cstheme="majorHAnsi"/>
          <w:sz w:val="28"/>
          <w:szCs w:val="28"/>
          <w:lang w:val="en-US"/>
        </w:rPr>
        <w:t>Trình bày được</w:t>
      </w:r>
      <w:r w:rsidRPr="00E906B5">
        <w:rPr>
          <w:rFonts w:asciiTheme="majorHAnsi" w:eastAsia="Arial" w:hAnsiTheme="majorHAnsi" w:cstheme="majorHAnsi"/>
          <w:sz w:val="28"/>
          <w:szCs w:val="28"/>
        </w:rPr>
        <w:t xml:space="preserve"> đặc điểm điển hình của các nhóm thực vật quan sát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Xác định được nhóm</w:t>
      </w:r>
      <w:r w:rsidRPr="00E906B5">
        <w:rPr>
          <w:rFonts w:asciiTheme="majorHAnsi" w:eastAsia="Arial" w:hAnsiTheme="majorHAnsi" w:cstheme="majorHAnsi"/>
          <w:sz w:val="28"/>
          <w:szCs w:val="28"/>
        </w:rPr>
        <w:t xml:space="preserve"> phân loại của các mẫu vật quan sát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Thực hiện được</w:t>
      </w:r>
      <w:r w:rsidRPr="00E906B5">
        <w:rPr>
          <w:rFonts w:asciiTheme="majorHAnsi" w:eastAsia="Arial" w:hAnsiTheme="majorHAnsi" w:cstheme="majorHAnsi"/>
          <w:sz w:val="28"/>
          <w:szCs w:val="28"/>
        </w:rPr>
        <w:t xml:space="preserve"> các bước quan sát và tiến hành th</w:t>
      </w:r>
      <w:r w:rsidRPr="00E906B5">
        <w:rPr>
          <w:rFonts w:asciiTheme="majorHAnsi" w:eastAsia="Arial" w:hAnsiTheme="majorHAnsi" w:cstheme="majorHAnsi"/>
          <w:sz w:val="28"/>
          <w:szCs w:val="28"/>
          <w:lang w:val="en-US"/>
        </w:rPr>
        <w:t>ực</w:t>
      </w:r>
      <w:r w:rsidRPr="00E906B5">
        <w:rPr>
          <w:rFonts w:asciiTheme="majorHAnsi" w:eastAsia="Arial" w:hAnsiTheme="majorHAnsi" w:cstheme="majorHAnsi"/>
          <w:sz w:val="28"/>
          <w:szCs w:val="28"/>
        </w:rPr>
        <w:t xml:space="preserve"> </w:t>
      </w:r>
      <w:r w:rsidRPr="00E906B5">
        <w:rPr>
          <w:rFonts w:asciiTheme="majorHAnsi" w:eastAsia="Arial" w:hAnsiTheme="majorHAnsi" w:cstheme="majorHAnsi"/>
          <w:sz w:val="28"/>
          <w:szCs w:val="28"/>
          <w:lang w:val="en-US"/>
        </w:rPr>
        <w:t>hành</w:t>
      </w:r>
    </w:p>
    <w:bookmarkEnd w:id="59"/>
    <w:p w:rsidR="00E906B5" w:rsidRPr="00E906B5" w:rsidRDefault="00E906B5" w:rsidP="00E906B5">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3. </w:t>
      </w: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bookmarkStart w:id="60" w:name="_Hlk68131948_6"/>
      <w:r w:rsidRPr="00E906B5">
        <w:rPr>
          <w:rFonts w:asciiTheme="majorHAnsi" w:eastAsia="Arial" w:hAnsiTheme="majorHAnsi" w:cstheme="majorHAnsi"/>
          <w:sz w:val="28"/>
          <w:szCs w:val="28"/>
          <w:lang w:val="en-US"/>
        </w:rPr>
        <w:t>Chăm học,</w:t>
      </w:r>
      <w:r w:rsidRPr="00E906B5">
        <w:rPr>
          <w:rFonts w:asciiTheme="majorHAnsi" w:eastAsia="Arial" w:hAnsiTheme="majorHAnsi" w:cstheme="majorHAnsi"/>
          <w:sz w:val="28"/>
          <w:szCs w:val="28"/>
        </w:rPr>
        <w:t xml:space="preserve"> chịu khó tìm tòi tài liệu và thực hiện các nhiệm vụ cá nhân nhằm tìm hiểu về thực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w:t>
      </w:r>
      <w:r w:rsidRPr="00E906B5">
        <w:rPr>
          <w:rFonts w:asciiTheme="majorHAnsi" w:eastAsia="Arial" w:hAnsiTheme="majorHAnsi" w:cstheme="majorHAnsi"/>
          <w:sz w:val="28"/>
          <w:szCs w:val="28"/>
        </w:rPr>
        <w:t xml:space="preserve"> hoạt động nhóm</w:t>
      </w: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 xml:space="preserve">chủ động nhận và thực hiện nhiệm vụ, thảo luận </w:t>
      </w:r>
      <w:r w:rsidRPr="00E906B5">
        <w:rPr>
          <w:rFonts w:asciiTheme="majorHAnsi" w:eastAsia="Arial" w:hAnsiTheme="majorHAnsi" w:cstheme="majorHAnsi"/>
          <w:sz w:val="28"/>
          <w:szCs w:val="28"/>
          <w:lang w:val="en-US"/>
        </w:rPr>
        <w:t>thực hiện thí nghiệm</w:t>
      </w:r>
    </w:p>
    <w:bookmarkEnd w:id="60"/>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Trung thực, </w:t>
      </w:r>
      <w:r w:rsidRPr="00E906B5">
        <w:rPr>
          <w:rFonts w:asciiTheme="majorHAnsi" w:hAnsiTheme="majorHAnsi" w:cstheme="majorHAnsi"/>
          <w:sz w:val="28"/>
          <w:szCs w:val="28"/>
        </w:rPr>
        <w:t>báo cáo chính xác, nhận xét khách quan kết quả thực hiện</w:t>
      </w:r>
      <w:r w:rsidRPr="00E906B5">
        <w:rPr>
          <w:rFonts w:asciiTheme="majorHAnsi" w:eastAsia="Arial" w:hAnsiTheme="majorHAnsi" w:cstheme="majorHAnsi"/>
          <w:sz w:val="28"/>
          <w:szCs w:val="28"/>
          <w:lang w:val="en-US"/>
        </w:rPr>
        <w:t xml:space="preserve"> ,cẩn thận trong</w:t>
      </w:r>
      <w:r w:rsidRPr="00E906B5">
        <w:rPr>
          <w:rFonts w:asciiTheme="majorHAnsi" w:eastAsia="Arial" w:hAnsiTheme="majorHAnsi" w:cstheme="majorHAnsi"/>
          <w:sz w:val="28"/>
          <w:szCs w:val="28"/>
        </w:rPr>
        <w:t xml:space="preserve"> việc sử dụng các dụng c</w:t>
      </w:r>
      <w:r w:rsidRPr="00E906B5">
        <w:rPr>
          <w:rFonts w:asciiTheme="majorHAnsi" w:eastAsia="Arial" w:hAnsiTheme="majorHAnsi" w:cstheme="majorHAnsi"/>
          <w:sz w:val="28"/>
          <w:szCs w:val="28"/>
          <w:lang w:val="en-US"/>
        </w:rPr>
        <w:t xml:space="preserve">ụ </w:t>
      </w:r>
      <w:r w:rsidRPr="00E906B5">
        <w:rPr>
          <w:rFonts w:asciiTheme="majorHAnsi" w:eastAsia="Arial" w:hAnsiTheme="majorHAnsi" w:cstheme="majorHAnsi"/>
          <w:sz w:val="28"/>
          <w:szCs w:val="28"/>
        </w:rPr>
        <w:t xml:space="preserve"> thí nghiệm </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w:t>
      </w:r>
      <w:r w:rsidRPr="00E906B5">
        <w:rPr>
          <w:rFonts w:asciiTheme="majorHAnsi" w:eastAsia="Arial" w:hAnsiTheme="majorHAnsi" w:cstheme="majorHAnsi"/>
          <w:sz w:val="28"/>
          <w:szCs w:val="28"/>
        </w:rPr>
        <w:t xml:space="preserve">: </w:t>
      </w:r>
      <w:r w:rsidRPr="00E906B5">
        <w:rPr>
          <w:rFonts w:asciiTheme="majorHAnsi" w:eastAsia="Arial" w:hAnsiTheme="majorHAnsi" w:cstheme="majorHAnsi"/>
          <w:sz w:val="28"/>
          <w:szCs w:val="28"/>
          <w:lang w:val="en-US"/>
        </w:rPr>
        <w:t>Lá non và Ổ bào tử của dương xỉ, cành mang nón thông, cây và bộ phận của bí ngô</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w:t>
      </w:r>
      <w:r w:rsidRPr="00E906B5">
        <w:rPr>
          <w:rFonts w:asciiTheme="majorHAnsi" w:eastAsia="Arial" w:hAnsiTheme="majorHAnsi" w:cstheme="majorHAnsi"/>
          <w:sz w:val="28"/>
          <w:szCs w:val="28"/>
        </w:rPr>
        <w:t>: bảng thu hoạch cuối bài</w:t>
      </w:r>
    </w:p>
    <w:tbl>
      <w:tblPr>
        <w:tblStyle w:val="TableGrid"/>
        <w:tblW w:w="0" w:type="auto"/>
        <w:tblInd w:w="137" w:type="dxa"/>
        <w:tblLook w:val="04A0" w:firstRow="1" w:lastRow="0" w:firstColumn="1" w:lastColumn="0" w:noHBand="0" w:noVBand="1"/>
      </w:tblPr>
      <w:tblGrid>
        <w:gridCol w:w="2410"/>
        <w:gridCol w:w="2693"/>
        <w:gridCol w:w="4104"/>
      </w:tblGrid>
      <w:tr w:rsidR="00E906B5" w:rsidRPr="00E906B5" w:rsidTr="001C7BB2">
        <w:tc>
          <w:tcPr>
            <w:tcW w:w="2410"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cây</w:t>
            </w:r>
          </w:p>
        </w:tc>
        <w:tc>
          <w:tcPr>
            <w:tcW w:w="2693"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ngành</w:t>
            </w:r>
          </w:p>
        </w:tc>
        <w:tc>
          <w:tcPr>
            <w:tcW w:w="4104"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Lí do</w:t>
            </w:r>
          </w:p>
        </w:tc>
      </w:tr>
      <w:tr w:rsidR="00E906B5" w:rsidRPr="00E906B5" w:rsidTr="001C7BB2">
        <w:tc>
          <w:tcPr>
            <w:tcW w:w="2410"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c>
          <w:tcPr>
            <w:tcW w:w="2410"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c>
          <w:tcPr>
            <w:tcW w:w="2410"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c>
          <w:tcPr>
            <w:tcW w:w="2410"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bl>
    <w:p w:rsidR="00E906B5" w:rsidRPr="00E906B5" w:rsidRDefault="00E906B5" w:rsidP="00E906B5">
      <w:pPr>
        <w:tabs>
          <w:tab w:val="left" w:pos="709"/>
        </w:tabs>
        <w:spacing w:line="276" w:lineRule="auto"/>
        <w:ind w:firstLine="567"/>
        <w:jc w:val="center"/>
        <w:rPr>
          <w:rFonts w:asciiTheme="majorHAnsi" w:eastAsia="Arial" w:hAnsiTheme="majorHAnsi" w:cstheme="majorHAnsi"/>
          <w:sz w:val="28"/>
          <w:szCs w:val="28"/>
          <w:lang w:val="en-US"/>
        </w:rPr>
      </w:pP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bookmarkStart w:id="61" w:name="_Hlk63543981_6"/>
      <w:r w:rsidRPr="00E906B5">
        <w:rPr>
          <w:rFonts w:asciiTheme="majorHAnsi" w:eastAsia="Arial" w:hAnsiTheme="majorHAnsi" w:cstheme="majorHAnsi"/>
          <w:sz w:val="28"/>
          <w:szCs w:val="28"/>
          <w:lang w:val="en-US"/>
        </w:rPr>
        <w:t>Chuẩn bị</w:t>
      </w:r>
      <w:bookmarkEnd w:id="61"/>
      <w:r w:rsidRPr="00E906B5">
        <w:rPr>
          <w:rFonts w:asciiTheme="majorHAnsi" w:eastAsia="Arial" w:hAnsiTheme="majorHAnsi" w:cstheme="majorHAnsi"/>
          <w:sz w:val="28"/>
          <w:szCs w:val="28"/>
        </w:rPr>
        <w:t xml:space="preserve">: mỗi nhóm chuẩn bị mẫu vật: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Rêu tường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Dương xỉ (mẫu vật hoặc tranh ảnh)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Hình ảnh cây thông có đủ nón đực và cái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Quả bí ngô cắt dọc, hình ảnh cây bí ngô có hoa</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(Hoặc 1 loại quả khác thuộc ngành hạt kín</w:t>
      </w:r>
      <w:r w:rsidRPr="00E906B5">
        <w:rPr>
          <w:rFonts w:asciiTheme="majorHAnsi" w:eastAsia="Arial" w:hAnsiTheme="majorHAnsi" w:cstheme="majorHAnsi"/>
          <w:sz w:val="28"/>
          <w:szCs w:val="28"/>
          <w:lang w:val="en-US"/>
        </w:rPr>
        <w:t xml:space="preserve"> như</w:t>
      </w:r>
      <w:r w:rsidRPr="00E906B5">
        <w:rPr>
          <w:rFonts w:asciiTheme="majorHAnsi" w:eastAsia="Arial" w:hAnsiTheme="majorHAnsi" w:cstheme="majorHAnsi"/>
          <w:sz w:val="28"/>
          <w:szCs w:val="28"/>
        </w:rPr>
        <w:t>: cam, bưởi,…)</w:t>
      </w:r>
    </w:p>
    <w:p w:rsidR="00E906B5" w:rsidRPr="00E906B5" w:rsidRDefault="00E906B5" w:rsidP="00E906B5">
      <w:pPr>
        <w:tabs>
          <w:tab w:val="left" w:pos="709"/>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 xml:space="preserve">       -Các dụng cụ thí nghiệm: Kính hiển vi, kính lúp, dao lam, nước cất, kim mũi mác, ống nhỏ giọt, lam kính, lamen</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709"/>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Times New Roman" w:hAnsiTheme="majorHAnsi" w:cstheme="majorHAnsi"/>
          <w:b/>
          <w:sz w:val="28"/>
          <w:szCs w:val="28"/>
          <w:lang w:val="nl-NL"/>
        </w:rPr>
        <w:t>1. Hoạt động 1</w:t>
      </w:r>
      <w:r w:rsidRPr="00E906B5">
        <w:rPr>
          <w:rFonts w:asciiTheme="majorHAnsi" w:eastAsia="Arial" w:hAnsiTheme="majorHAnsi" w:cstheme="majorHAnsi"/>
          <w:b/>
          <w:color w:val="000000"/>
          <w:sz w:val="28"/>
          <w:szCs w:val="28"/>
        </w:rPr>
        <w:t>: Xác định vấn đề</w:t>
      </w:r>
      <w:r w:rsidRPr="00E906B5">
        <w:rPr>
          <w:rFonts w:asciiTheme="majorHAnsi" w:eastAsia="Arial" w:hAnsiTheme="majorHAnsi" w:cstheme="majorHAnsi"/>
          <w:b/>
          <w:color w:val="000000"/>
          <w:sz w:val="28"/>
          <w:szCs w:val="28"/>
          <w:lang w:val="en-US"/>
        </w:rPr>
        <w:t xml:space="preserve"> học tập là quan</w:t>
      </w:r>
      <w:r w:rsidRPr="00E906B5">
        <w:rPr>
          <w:rFonts w:asciiTheme="majorHAnsi" w:eastAsia="Arial" w:hAnsiTheme="majorHAnsi" w:cstheme="majorHAnsi"/>
          <w:b/>
          <w:color w:val="000000"/>
          <w:sz w:val="28"/>
          <w:szCs w:val="28"/>
        </w:rPr>
        <w:t xml:space="preserve"> sát và phân biệt một số nhóm thực vật</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
          <w:bCs/>
          <w:sz w:val="28"/>
          <w:szCs w:val="28"/>
        </w:rPr>
        <w:t>a</w:t>
      </w:r>
      <w:r w:rsidRPr="00E906B5">
        <w:rPr>
          <w:rFonts w:asciiTheme="majorHAnsi" w:eastAsia="Times New Roman" w:hAnsiTheme="majorHAnsi" w:cstheme="majorHAnsi"/>
          <w:b/>
          <w:bCs/>
          <w:sz w:val="28"/>
          <w:szCs w:val="28"/>
          <w:lang w:val="en-US"/>
        </w:rPr>
        <w:t>)</w:t>
      </w:r>
      <w:r w:rsidRPr="00E906B5">
        <w:rPr>
          <w:rFonts w:asciiTheme="majorHAnsi" w:eastAsia="Times New Roman" w:hAnsiTheme="majorHAnsi" w:cstheme="majorHAnsi"/>
          <w:b/>
          <w:bCs/>
          <w:sz w:val="28"/>
          <w:szCs w:val="28"/>
        </w:rPr>
        <w:t xml:space="preserve"> Mục tiêu:</w:t>
      </w:r>
      <w:r w:rsidRPr="00E906B5">
        <w:rPr>
          <w:rFonts w:asciiTheme="majorHAnsi" w:eastAsia="Times New Roman" w:hAnsiTheme="majorHAnsi" w:cstheme="majorHAnsi"/>
          <w:bCs/>
          <w:sz w:val="28"/>
          <w:szCs w:val="28"/>
        </w:rPr>
        <w:t xml:space="preserve">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 - Nêu rõ mục tiêu bài thực hành:</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     + Hoạt động nhóm: cùng quan sát, thực hành và hoàn thành phiếu học tập chung:5đ</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     + Cá nhân hoàn thành báo cáo thu hoạch: 5đ</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-Giáo viên giao nhiệm vụ quan sát 4 mẫu vật, làm tiêu bản với cây rêu và hoàn thành phiếu học tập.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-Tạo tâm thế cho học sinh đi vào tìm hiểu bài mới.</w:t>
      </w:r>
    </w:p>
    <w:p w:rsidR="00E906B5" w:rsidRPr="00E906B5" w:rsidRDefault="00E906B5" w:rsidP="00E906B5">
      <w:pPr>
        <w:widowControl w:val="0"/>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
          <w:bCs/>
          <w:sz w:val="28"/>
          <w:szCs w:val="28"/>
        </w:rPr>
        <w:t>b</w:t>
      </w:r>
      <w:r w:rsidRPr="00E906B5">
        <w:rPr>
          <w:rFonts w:asciiTheme="majorHAnsi" w:eastAsia="Times New Roman" w:hAnsiTheme="majorHAnsi" w:cstheme="majorHAnsi"/>
          <w:b/>
          <w:bCs/>
          <w:sz w:val="28"/>
          <w:szCs w:val="28"/>
          <w:lang w:val="en-US"/>
        </w:rPr>
        <w:t>)</w:t>
      </w:r>
      <w:r w:rsidRPr="00E906B5">
        <w:rPr>
          <w:rFonts w:asciiTheme="majorHAnsi" w:eastAsia="Times New Roman" w:hAnsiTheme="majorHAnsi" w:cstheme="majorHAnsi"/>
          <w:b/>
          <w:bCs/>
          <w:sz w:val="28"/>
          <w:szCs w:val="28"/>
        </w:rPr>
        <w:t xml:space="preserve"> Nội dung:</w:t>
      </w:r>
      <w:r w:rsidRPr="00E906B5">
        <w:rPr>
          <w:rFonts w:asciiTheme="majorHAnsi" w:eastAsia="Times New Roman" w:hAnsiTheme="majorHAnsi" w:cstheme="majorHAnsi"/>
          <w:bCs/>
          <w:sz w:val="28"/>
          <w:szCs w:val="28"/>
        </w:rPr>
        <w:t xml:space="preserve"> Giáo viên giới thiệu thông tin liên quan đến bài học.</w:t>
      </w:r>
    </w:p>
    <w:p w:rsidR="00E906B5" w:rsidRPr="00E906B5" w:rsidRDefault="00E906B5" w:rsidP="00E906B5">
      <w:pPr>
        <w:widowControl w:val="0"/>
        <w:spacing w:line="276" w:lineRule="auto"/>
        <w:ind w:firstLine="567"/>
        <w:jc w:val="both"/>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lang w:val="nl-NL"/>
        </w:rPr>
        <w:t>c) Sản phẩm:</w:t>
      </w:r>
      <w:r w:rsidRPr="00E906B5">
        <w:rPr>
          <w:rFonts w:asciiTheme="majorHAnsi" w:eastAsia="Times New Roman" w:hAnsiTheme="majorHAnsi" w:cstheme="majorHAnsi"/>
          <w:b/>
          <w:bCs/>
          <w:sz w:val="28"/>
          <w:szCs w:val="28"/>
        </w:rPr>
        <w:t xml:space="preserve">  </w:t>
      </w:r>
    </w:p>
    <w:p w:rsidR="00E906B5" w:rsidRPr="00E906B5" w:rsidRDefault="00E906B5" w:rsidP="00E906B5">
      <w:pPr>
        <w:widowControl w:val="0"/>
        <w:spacing w:line="276" w:lineRule="auto"/>
        <w:ind w:firstLine="567"/>
        <w:jc w:val="both"/>
        <w:rPr>
          <w:rFonts w:asciiTheme="majorHAnsi" w:eastAsia="Times New Roman" w:hAnsiTheme="majorHAnsi" w:cstheme="majorHAnsi"/>
          <w:b/>
          <w:bCs/>
          <w:sz w:val="28"/>
          <w:szCs w:val="28"/>
        </w:rPr>
      </w:pPr>
      <w:r w:rsidRPr="00E906B5">
        <w:rPr>
          <w:rFonts w:asciiTheme="majorHAnsi" w:eastAsia="Times New Roman" w:hAnsiTheme="majorHAnsi" w:cstheme="majorHAnsi"/>
          <w:sz w:val="28"/>
          <w:szCs w:val="28"/>
        </w:rPr>
        <w:t>HS hoàn thành chia nhóm</w:t>
      </w:r>
    </w:p>
    <w:p w:rsidR="00E906B5" w:rsidRPr="00E906B5" w:rsidRDefault="00E906B5" w:rsidP="00E906B5">
      <w:pPr>
        <w:widowControl w:val="0"/>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Học sinh quan sát và làm tiêu bản với các mẫu vật chuẩn bị</w:t>
      </w:r>
    </w:p>
    <w:p w:rsidR="00E906B5" w:rsidRPr="00E906B5" w:rsidRDefault="00E906B5" w:rsidP="00E906B5">
      <w:pPr>
        <w:widowControl w:val="0"/>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Hoàn thành phiếu học tập</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
          <w:bCs/>
          <w:sz w:val="28"/>
          <w:szCs w:val="28"/>
          <w:lang w:val="nl-NL"/>
        </w:rPr>
        <w:t>d) Tổ chức thực hiện:</w:t>
      </w:r>
      <w:r w:rsidRPr="00E906B5">
        <w:rPr>
          <w:rFonts w:asciiTheme="majorHAnsi" w:eastAsia="Times New Roman" w:hAnsiTheme="majorHAnsi" w:cstheme="majorHAnsi"/>
          <w:bCs/>
          <w:sz w:val="28"/>
          <w:szCs w:val="28"/>
          <w:lang w:val="nl-NL"/>
        </w:rPr>
        <w:t xml:space="preserve"> </w:t>
      </w:r>
      <w:r w:rsidRPr="00E906B5">
        <w:rPr>
          <w:rFonts w:asciiTheme="majorHAnsi" w:eastAsia="Times New Roman" w:hAnsiTheme="majorHAnsi" w:cstheme="majorHAnsi"/>
          <w:bCs/>
          <w:sz w:val="28"/>
          <w:szCs w:val="28"/>
        </w:rPr>
        <w:t xml:space="preserve">Giáo viên tổ chức, học sinh thực hiện, lắng nghe phát triển </w:t>
      </w:r>
      <w:r w:rsidRPr="00E906B5">
        <w:rPr>
          <w:rFonts w:asciiTheme="majorHAnsi" w:eastAsia="Times New Roman" w:hAnsiTheme="majorHAnsi" w:cstheme="majorHAnsi"/>
          <w:bCs/>
          <w:sz w:val="28"/>
          <w:szCs w:val="28"/>
          <w:lang w:val="nl-NL"/>
        </w:rPr>
        <w:t>năng lực quan sát, năng lực giao tiếp.</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Chuyển giao nhiệm vụ:</w:t>
      </w:r>
      <w:r w:rsidRPr="00E906B5">
        <w:rPr>
          <w:rFonts w:asciiTheme="majorHAnsi" w:eastAsia="Times New Roman" w:hAnsiTheme="majorHAnsi" w:cstheme="majorHAnsi"/>
          <w:b/>
          <w:sz w:val="28"/>
          <w:szCs w:val="28"/>
          <w:lang w:val="nl-NL"/>
        </w:rPr>
        <w:t xml:space="preserve"> </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GV nêu vấn đề:  Xung</w:t>
      </w:r>
      <w:r w:rsidRPr="00E906B5">
        <w:rPr>
          <w:rFonts w:asciiTheme="majorHAnsi" w:eastAsia="Times New Roman" w:hAnsiTheme="majorHAnsi" w:cstheme="majorHAnsi"/>
          <w:bCs/>
          <w:sz w:val="28"/>
          <w:szCs w:val="28"/>
        </w:rPr>
        <w:t xml:space="preserve"> quanh chúng ta</w:t>
      </w:r>
      <w:r w:rsidRPr="00E906B5">
        <w:rPr>
          <w:rFonts w:asciiTheme="majorHAnsi" w:eastAsia="Times New Roman" w:hAnsiTheme="majorHAnsi" w:cstheme="majorHAnsi"/>
          <w:bCs/>
          <w:sz w:val="28"/>
          <w:szCs w:val="28"/>
          <w:lang w:val="en-US"/>
        </w:rPr>
        <w:t xml:space="preserve"> c</w:t>
      </w:r>
      <w:r w:rsidRPr="00E906B5">
        <w:rPr>
          <w:rFonts w:asciiTheme="majorHAnsi" w:eastAsia="Times New Roman" w:hAnsiTheme="majorHAnsi" w:cstheme="majorHAnsi"/>
          <w:bCs/>
          <w:sz w:val="28"/>
          <w:szCs w:val="28"/>
        </w:rPr>
        <w:t>ó vô vàn những loài thực vật. Song chúng đều mang những đặc điểm giống nhau cơ bản nào đó để được phân chia vào các nhóm thực vật khác nhau. Nhiệm vụ của bài thực hành giúp các con có những kiến thức cơ bản nhất để ph</w:t>
      </w:r>
      <w:r w:rsidRPr="00E906B5">
        <w:rPr>
          <w:rFonts w:asciiTheme="majorHAnsi" w:eastAsia="Times New Roman" w:hAnsiTheme="majorHAnsi" w:cstheme="majorHAnsi"/>
          <w:bCs/>
          <w:sz w:val="28"/>
          <w:szCs w:val="28"/>
          <w:lang w:val="en-US"/>
        </w:rPr>
        <w:t>â</w:t>
      </w:r>
      <w:r w:rsidRPr="00E906B5">
        <w:rPr>
          <w:rFonts w:asciiTheme="majorHAnsi" w:eastAsia="Times New Roman" w:hAnsiTheme="majorHAnsi" w:cstheme="majorHAnsi"/>
          <w:bCs/>
          <w:sz w:val="28"/>
          <w:szCs w:val="28"/>
        </w:rPr>
        <w:t>n biệt được những nhóm thực vật trong bài học và ngoài thực tế.</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GV: Chia lớp thành 4 nhóm,</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nl-NL"/>
        </w:rPr>
        <w:t>yêu cầu bầu nhóm trưởng, thư ký của nhóm.</w:t>
      </w:r>
      <w:r w:rsidRPr="00E906B5">
        <w:rPr>
          <w:rFonts w:asciiTheme="majorHAnsi" w:eastAsia="Times New Roman" w:hAnsiTheme="majorHAnsi" w:cstheme="majorHAnsi"/>
          <w:bCs/>
          <w:color w:val="FF0000"/>
          <w:sz w:val="28"/>
          <w:szCs w:val="28"/>
          <w:lang w:val="nl-NL"/>
        </w:rPr>
        <w:t xml:space="preserve">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w:t>
      </w:r>
      <w:r w:rsidRPr="00E906B5">
        <w:rPr>
          <w:rFonts w:asciiTheme="majorHAnsi" w:eastAsia="Times New Roman" w:hAnsiTheme="majorHAnsi" w:cstheme="majorHAnsi"/>
          <w:b/>
          <w:sz w:val="28"/>
          <w:szCs w:val="28"/>
          <w:lang w:val="nl-NL"/>
        </w:rPr>
        <w:t xml:space="preserve"> </w:t>
      </w:r>
      <w:r w:rsidRPr="00E906B5">
        <w:rPr>
          <w:rFonts w:asciiTheme="majorHAnsi" w:eastAsia="Times New Roman" w:hAnsiTheme="majorHAnsi" w:cstheme="majorHAnsi"/>
          <w:bCs/>
          <w:sz w:val="28"/>
          <w:szCs w:val="28"/>
          <w:lang w:val="nl-NL"/>
        </w:rPr>
        <w:t>Thực hiện nhiệm vụ học tập</w:t>
      </w:r>
      <w:r w:rsidRPr="00E906B5">
        <w:rPr>
          <w:rFonts w:asciiTheme="majorHAnsi" w:eastAsia="Times New Roman" w:hAnsiTheme="majorHAnsi" w:cstheme="majorHAnsi"/>
          <w:bCs/>
          <w:sz w:val="28"/>
          <w:szCs w:val="28"/>
        </w:rPr>
        <w:t>.</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HS</w:t>
      </w:r>
      <w:r w:rsidRPr="00E906B5">
        <w:rPr>
          <w:rFonts w:asciiTheme="majorHAnsi" w:eastAsia="Times New Roman" w:hAnsiTheme="majorHAnsi" w:cstheme="majorHAnsi"/>
          <w:bCs/>
          <w:sz w:val="28"/>
          <w:szCs w:val="28"/>
        </w:rPr>
        <w:t>: Thành lập nhóm</w:t>
      </w:r>
      <w:r w:rsidRPr="00E906B5">
        <w:rPr>
          <w:rFonts w:asciiTheme="majorHAnsi" w:eastAsia="Times New Roman" w:hAnsiTheme="majorHAnsi" w:cstheme="majorHAnsi"/>
          <w:bCs/>
          <w:sz w:val="28"/>
          <w:szCs w:val="28"/>
          <w:lang w:val="nl-NL"/>
        </w:rPr>
        <w:t>, bầu nhóm trưởng, thư ký của nhóm.</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           Nhận phiếu học tập của cả nhóm.</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Báo cáo kết quả và thảo luận</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Giáo viên mời các nhóm báo cáo kết quả thực hiện nhiệm vụ trước nhóm: bầu nhóm trưởng, thư kí</w:t>
      </w:r>
      <w:r w:rsidRPr="00E906B5">
        <w:rPr>
          <w:rFonts w:asciiTheme="majorHAnsi" w:eastAsia="Times New Roman" w:hAnsiTheme="majorHAnsi" w:cstheme="majorHAnsi"/>
          <w:bCs/>
          <w:sz w:val="28"/>
          <w:szCs w:val="28"/>
        </w:rPr>
        <w:t>.</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lastRenderedPageBreak/>
        <w:t>-</w:t>
      </w:r>
      <w:r w:rsidRPr="00E906B5">
        <w:rPr>
          <w:rFonts w:asciiTheme="majorHAnsi" w:eastAsia="Times New Roman" w:hAnsiTheme="majorHAnsi" w:cstheme="majorHAnsi"/>
          <w:b/>
          <w:sz w:val="28"/>
          <w:szCs w:val="28"/>
          <w:lang w:val="nl-NL"/>
        </w:rPr>
        <w:t xml:space="preserve"> </w:t>
      </w:r>
      <w:r w:rsidRPr="00E906B5">
        <w:rPr>
          <w:rFonts w:asciiTheme="majorHAnsi" w:eastAsia="Times New Roman" w:hAnsiTheme="majorHAnsi" w:cstheme="majorHAnsi"/>
          <w:bCs/>
          <w:sz w:val="28"/>
          <w:szCs w:val="28"/>
          <w:lang w:val="nl-NL"/>
        </w:rPr>
        <w:t>Đánh giá kết quả thực hiện nhiệm vụ</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xml:space="preserve">+ Giáo viên nhận xét, đánh giá về tinh thần, thái độ học tập </w:t>
      </w:r>
      <w:r w:rsidRPr="00E906B5">
        <w:rPr>
          <w:rFonts w:asciiTheme="majorHAnsi" w:eastAsia="Times New Roman" w:hAnsiTheme="majorHAnsi" w:cstheme="majorHAnsi"/>
          <w:bCs/>
          <w:sz w:val="28"/>
          <w:szCs w:val="28"/>
        </w:rPr>
        <w:t>.</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Khuyến khích học sinh tìm hiểu các nội dung sắp tới</w:t>
      </w:r>
      <w:r w:rsidRPr="00E906B5">
        <w:rPr>
          <w:rFonts w:asciiTheme="majorHAnsi" w:eastAsia="Times New Roman" w:hAnsiTheme="majorHAnsi" w:cstheme="majorHAnsi"/>
          <w:bCs/>
          <w:sz w:val="28"/>
          <w:szCs w:val="28"/>
        </w:rPr>
        <w:t>..</w:t>
      </w:r>
    </w:p>
    <w:p w:rsidR="00E906B5" w:rsidRPr="00E906B5" w:rsidRDefault="00E906B5" w:rsidP="00E906B5">
      <w:pPr>
        <w:tabs>
          <w:tab w:val="left" w:pos="709"/>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Times New Roman" w:hAnsiTheme="majorHAnsi" w:cstheme="majorHAnsi"/>
          <w:b/>
          <w:sz w:val="28"/>
          <w:szCs w:val="28"/>
          <w:lang w:val="nl-NL"/>
        </w:rPr>
        <w:t>2. Hoạt động 2</w:t>
      </w:r>
      <w:r w:rsidRPr="00E906B5">
        <w:rPr>
          <w:rFonts w:asciiTheme="majorHAnsi" w:eastAsia="Arial" w:hAnsiTheme="majorHAnsi" w:cstheme="majorHAnsi"/>
          <w:b/>
          <w:color w:val="000000"/>
          <w:sz w:val="28"/>
          <w:szCs w:val="28"/>
        </w:rPr>
        <w:t>: Hình thành kiến thức mới</w:t>
      </w:r>
    </w:p>
    <w:p w:rsidR="00E906B5" w:rsidRPr="00E906B5" w:rsidRDefault="00E906B5" w:rsidP="00E906B5">
      <w:pPr>
        <w:tabs>
          <w:tab w:val="left" w:pos="709"/>
        </w:tabs>
        <w:spacing w:line="276" w:lineRule="auto"/>
        <w:ind w:firstLine="284"/>
        <w:jc w:val="both"/>
        <w:rPr>
          <w:rFonts w:asciiTheme="majorHAnsi" w:eastAsia="Times New Roman" w:hAnsiTheme="majorHAnsi" w:cstheme="majorHAnsi"/>
          <w:b/>
          <w:sz w:val="28"/>
          <w:szCs w:val="28"/>
          <w:lang w:val="en-US"/>
        </w:rPr>
      </w:pPr>
      <w:r w:rsidRPr="00E906B5">
        <w:rPr>
          <w:rFonts w:asciiTheme="majorHAnsi" w:eastAsia="Times New Roman" w:hAnsiTheme="majorHAnsi" w:cstheme="majorHAnsi"/>
          <w:b/>
          <w:sz w:val="28"/>
          <w:szCs w:val="28"/>
          <w:lang w:val="nl-NL"/>
        </w:rPr>
        <w:t>Hoạt động 2.1. Tiến</w:t>
      </w:r>
      <w:r w:rsidRPr="00E906B5">
        <w:rPr>
          <w:rFonts w:asciiTheme="majorHAnsi" w:eastAsia="Times New Roman" w:hAnsiTheme="majorHAnsi" w:cstheme="majorHAnsi"/>
          <w:b/>
          <w:sz w:val="28"/>
          <w:szCs w:val="28"/>
        </w:rPr>
        <w:t xml:space="preserve"> hành th</w:t>
      </w:r>
      <w:r w:rsidRPr="00E906B5">
        <w:rPr>
          <w:rFonts w:asciiTheme="majorHAnsi" w:eastAsia="Times New Roman" w:hAnsiTheme="majorHAnsi" w:cstheme="majorHAnsi"/>
          <w:b/>
          <w:sz w:val="28"/>
          <w:szCs w:val="28"/>
          <w:lang w:val="en-US"/>
        </w:rPr>
        <w:t>ực hành</w:t>
      </w:r>
    </w:p>
    <w:p w:rsidR="00E906B5" w:rsidRPr="00E906B5" w:rsidRDefault="00E906B5" w:rsidP="00E906B5">
      <w:pPr>
        <w:pStyle w:val="ListParagraph"/>
        <w:numPr>
          <w:ilvl w:val="0"/>
          <w:numId w:val="53"/>
        </w:numPr>
        <w:tabs>
          <w:tab w:val="left" w:pos="851"/>
        </w:tabs>
        <w:spacing w:line="276" w:lineRule="auto"/>
        <w:ind w:left="0"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
          <w:bCs/>
          <w:sz w:val="28"/>
          <w:szCs w:val="28"/>
          <w:lang w:val="nl-NL"/>
        </w:rPr>
        <w:t>Mục tiêu:</w:t>
      </w:r>
      <w:r w:rsidRPr="00E906B5">
        <w:rPr>
          <w:rFonts w:asciiTheme="majorHAnsi" w:eastAsia="Times New Roman" w:hAnsiTheme="majorHAnsi" w:cstheme="majorHAnsi"/>
          <w:bCs/>
          <w:sz w:val="28"/>
          <w:szCs w:val="28"/>
        </w:rPr>
        <w:t xml:space="preserve"> </w:t>
      </w:r>
    </w:p>
    <w:p w:rsidR="00E906B5" w:rsidRPr="00E906B5" w:rsidRDefault="00E906B5" w:rsidP="00E906B5">
      <w:pPr>
        <w:pStyle w:val="ListParagraph"/>
        <w:numPr>
          <w:ilvl w:val="0"/>
          <w:numId w:val="52"/>
        </w:numPr>
        <w:spacing w:line="276" w:lineRule="auto"/>
        <w:ind w:left="0"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L</w:t>
      </w:r>
      <w:r w:rsidRPr="00E906B5">
        <w:rPr>
          <w:rFonts w:asciiTheme="majorHAnsi" w:eastAsia="Times New Roman" w:hAnsiTheme="majorHAnsi" w:cstheme="majorHAnsi"/>
          <w:bCs/>
          <w:sz w:val="28"/>
          <w:szCs w:val="28"/>
        </w:rPr>
        <w:t>ấy tiêu bản của rêu</w:t>
      </w: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lang w:val="en-US"/>
        </w:rPr>
        <w:sym w:font="Wingdings" w:char="F0E0"/>
      </w:r>
      <w:r w:rsidRPr="00E906B5">
        <w:rPr>
          <w:rFonts w:asciiTheme="majorHAnsi" w:eastAsia="Times New Roman" w:hAnsiTheme="majorHAnsi" w:cstheme="majorHAnsi"/>
          <w:bCs/>
          <w:sz w:val="28"/>
          <w:szCs w:val="28"/>
          <w:lang w:val="en-US"/>
        </w:rPr>
        <w:t xml:space="preserve"> quan sát được rễ, thân, lá, vị trí của bào tử của rêu.</w:t>
      </w:r>
    </w:p>
    <w:p w:rsidR="00E906B5" w:rsidRPr="00E906B5" w:rsidRDefault="00E906B5" w:rsidP="00E906B5">
      <w:pPr>
        <w:pStyle w:val="ListParagraph"/>
        <w:numPr>
          <w:ilvl w:val="0"/>
          <w:numId w:val="52"/>
        </w:numPr>
        <w:spacing w:line="276" w:lineRule="auto"/>
        <w:ind w:left="0"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Xác định được các bộ phận rễ, thân lá, nêu được đặc điểm của lá non.Tìm và chỉ ra vị trí ổ bào tử của dương xỉ hoặc quả bào tử của cây cỏ bợ.</w:t>
      </w:r>
    </w:p>
    <w:p w:rsidR="00E906B5" w:rsidRPr="00E906B5" w:rsidRDefault="00E906B5" w:rsidP="00E906B5">
      <w:pPr>
        <w:pStyle w:val="ListParagraph"/>
        <w:numPr>
          <w:ilvl w:val="0"/>
          <w:numId w:val="52"/>
        </w:numPr>
        <w:spacing w:line="276" w:lineRule="auto"/>
        <w:ind w:left="0"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Chỉ ra đặc điểm hình thái của rễ, thân,</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 xml:space="preserve">lá </w:t>
      </w:r>
      <w:r w:rsidRPr="00E906B5">
        <w:rPr>
          <w:rFonts w:asciiTheme="majorHAnsi" w:eastAsia="Times New Roman" w:hAnsiTheme="majorHAnsi" w:cstheme="majorHAnsi"/>
          <w:bCs/>
          <w:color w:val="FF0000"/>
          <w:sz w:val="28"/>
          <w:szCs w:val="28"/>
        </w:rPr>
        <w:t xml:space="preserve"> </w:t>
      </w:r>
      <w:r w:rsidRPr="00E906B5">
        <w:rPr>
          <w:rFonts w:asciiTheme="majorHAnsi" w:eastAsia="Times New Roman" w:hAnsiTheme="majorHAnsi" w:cstheme="majorHAnsi"/>
          <w:bCs/>
          <w:color w:val="000000" w:themeColor="text1"/>
          <w:sz w:val="28"/>
          <w:szCs w:val="28"/>
        </w:rPr>
        <w:t>và x</w:t>
      </w:r>
      <w:r w:rsidRPr="00E906B5">
        <w:rPr>
          <w:rFonts w:asciiTheme="majorHAnsi" w:eastAsia="Times New Roman" w:hAnsiTheme="majorHAnsi" w:cstheme="majorHAnsi"/>
          <w:bCs/>
          <w:sz w:val="28"/>
          <w:szCs w:val="28"/>
          <w:lang w:val="en-US"/>
        </w:rPr>
        <w:t>ác định được cơ quan sinh sản, vị trí của hạt thông</w:t>
      </w:r>
    </w:p>
    <w:p w:rsidR="00E906B5" w:rsidRPr="00E906B5" w:rsidRDefault="00E906B5" w:rsidP="00E906B5">
      <w:pPr>
        <w:pStyle w:val="ListParagraph"/>
        <w:numPr>
          <w:ilvl w:val="0"/>
          <w:numId w:val="52"/>
        </w:numPr>
        <w:spacing w:line="276" w:lineRule="auto"/>
        <w:ind w:left="0"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Chỉ ra đặc điểm hình thái của rễ, thân,</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 xml:space="preserve">lá </w:t>
      </w:r>
      <w:r w:rsidRPr="00E906B5">
        <w:rPr>
          <w:rFonts w:asciiTheme="majorHAnsi" w:eastAsia="Times New Roman" w:hAnsiTheme="majorHAnsi" w:cstheme="majorHAnsi"/>
          <w:bCs/>
          <w:color w:val="000000" w:themeColor="text1"/>
          <w:sz w:val="28"/>
          <w:szCs w:val="28"/>
          <w:lang w:val="en-US"/>
        </w:rPr>
        <w:t>cây bí đỏ trên ản</w:t>
      </w:r>
      <w:r w:rsidRPr="00E906B5">
        <w:rPr>
          <w:rFonts w:asciiTheme="majorHAnsi" w:eastAsia="Times New Roman" w:hAnsiTheme="majorHAnsi" w:cstheme="majorHAnsi"/>
          <w:bCs/>
          <w:color w:val="000000" w:themeColor="text1"/>
          <w:sz w:val="28"/>
          <w:szCs w:val="28"/>
        </w:rPr>
        <w:t>h</w:t>
      </w:r>
      <w:r w:rsidRPr="00E906B5">
        <w:rPr>
          <w:rFonts w:asciiTheme="majorHAnsi" w:eastAsia="Times New Roman" w:hAnsiTheme="majorHAnsi" w:cstheme="majorHAnsi"/>
          <w:bCs/>
          <w:color w:val="000000" w:themeColor="text1"/>
          <w:sz w:val="28"/>
          <w:szCs w:val="28"/>
          <w:lang w:val="en-US"/>
        </w:rPr>
        <w:t>.</w:t>
      </w:r>
      <w:r w:rsidRPr="00E906B5">
        <w:rPr>
          <w:rFonts w:asciiTheme="majorHAnsi" w:eastAsia="Times New Roman" w:hAnsiTheme="majorHAnsi" w:cstheme="majorHAnsi"/>
          <w:bCs/>
          <w:color w:val="000000" w:themeColor="text1"/>
          <w:sz w:val="28"/>
          <w:szCs w:val="28"/>
        </w:rPr>
        <w:t xml:space="preserve"> </w:t>
      </w:r>
      <w:r w:rsidRPr="00E906B5">
        <w:rPr>
          <w:rFonts w:asciiTheme="majorHAnsi" w:eastAsia="Times New Roman" w:hAnsiTheme="majorHAnsi" w:cstheme="majorHAnsi"/>
          <w:bCs/>
          <w:sz w:val="28"/>
          <w:szCs w:val="28"/>
          <w:lang w:val="en-US"/>
        </w:rPr>
        <w:t xml:space="preserve">Xác định được hoa đực, hoa cái, vị trí của hạt </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bCs/>
          <w:sz w:val="28"/>
          <w:szCs w:val="28"/>
        </w:rPr>
        <w:t xml:space="preserve"> HS căn cứ trên các kiến thức đã biết, làm việc với sách giáo khoa, hoạt động nhóm hoàn thành yêu cầu học tập. </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bCs/>
          <w:sz w:val="28"/>
          <w:szCs w:val="28"/>
        </w:rPr>
        <w:t xml:space="preserve"> Lấy được tiêu bản rêu. Tìm</w:t>
      </w:r>
      <w:r w:rsidRPr="00E906B5">
        <w:rPr>
          <w:rFonts w:asciiTheme="majorHAnsi" w:hAnsiTheme="majorHAnsi" w:cstheme="majorHAnsi"/>
          <w:bCs/>
          <w:sz w:val="28"/>
          <w:szCs w:val="28"/>
          <w:lang w:val="en-US"/>
        </w:rPr>
        <w:t xml:space="preserve">, </w:t>
      </w:r>
      <w:r w:rsidRPr="00E906B5">
        <w:rPr>
          <w:rFonts w:asciiTheme="majorHAnsi" w:hAnsiTheme="majorHAnsi" w:cstheme="majorHAnsi"/>
          <w:bCs/>
          <w:sz w:val="28"/>
          <w:szCs w:val="28"/>
        </w:rPr>
        <w:t>tách được các bộ phận quan trọng để phân biệt các mẫu vật.</w:t>
      </w:r>
    </w:p>
    <w:p w:rsidR="00E906B5" w:rsidRPr="00E906B5" w:rsidRDefault="00E906B5" w:rsidP="00E906B5">
      <w:pPr>
        <w:tabs>
          <w:tab w:val="left" w:pos="1440"/>
          <w:tab w:val="left" w:pos="3840"/>
        </w:tabs>
        <w:spacing w:line="276" w:lineRule="auto"/>
        <w:ind w:firstLine="567"/>
        <w:jc w:val="both"/>
        <w:rPr>
          <w:rFonts w:asciiTheme="majorHAnsi" w:hAnsiTheme="majorHAnsi" w:cstheme="majorHAnsi"/>
          <w:bCs/>
          <w:sz w:val="28"/>
          <w:szCs w:val="28"/>
        </w:rPr>
      </w:pPr>
      <w:r w:rsidRPr="00E906B5">
        <w:rPr>
          <w:rFonts w:asciiTheme="majorHAnsi" w:hAnsiTheme="majorHAnsi" w:cstheme="majorHAnsi"/>
          <w:b/>
          <w:bCs/>
          <w:sz w:val="28"/>
          <w:szCs w:val="28"/>
        </w:rPr>
        <w:t>d) Tổ chức thực hiện:</w:t>
      </w:r>
      <w:r w:rsidRPr="00E906B5">
        <w:rPr>
          <w:rFonts w:asciiTheme="majorHAnsi" w:hAnsiTheme="majorHAnsi" w:cstheme="majorHAnsi"/>
          <w:bCs/>
          <w:sz w:val="28"/>
          <w:szCs w:val="28"/>
        </w:rPr>
        <w:t xml:space="preserve">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Chuyển giao nhiệm vụ học tập</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xml:space="preserve">GV hướng dẫn </w:t>
      </w:r>
      <w:r w:rsidRPr="00E906B5">
        <w:rPr>
          <w:rFonts w:asciiTheme="majorHAnsi" w:eastAsia="Times New Roman" w:hAnsiTheme="majorHAnsi" w:cstheme="majorHAnsi"/>
          <w:bCs/>
          <w:sz w:val="28"/>
          <w:szCs w:val="28"/>
        </w:rPr>
        <w:t>4</w:t>
      </w:r>
      <w:r w:rsidRPr="00E906B5">
        <w:rPr>
          <w:rFonts w:asciiTheme="majorHAnsi" w:eastAsia="Times New Roman" w:hAnsiTheme="majorHAnsi" w:cstheme="majorHAnsi"/>
          <w:bCs/>
          <w:sz w:val="28"/>
          <w:szCs w:val="28"/>
          <w:lang w:val="nl-NL"/>
        </w:rPr>
        <w:t xml:space="preserve"> nhóm quan sát lần</w:t>
      </w:r>
      <w:r w:rsidRPr="00E906B5">
        <w:rPr>
          <w:rFonts w:asciiTheme="majorHAnsi" w:eastAsia="Times New Roman" w:hAnsiTheme="majorHAnsi" w:cstheme="majorHAnsi"/>
          <w:bCs/>
          <w:sz w:val="28"/>
          <w:szCs w:val="28"/>
        </w:rPr>
        <w:t xml:space="preserve"> lượt 4 mẫu vật</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xml:space="preserve">Nhóm 1: </w:t>
      </w:r>
      <w:r w:rsidRPr="00E906B5">
        <w:rPr>
          <w:rFonts w:asciiTheme="majorHAnsi" w:eastAsia="Times New Roman" w:hAnsiTheme="majorHAnsi" w:cstheme="majorHAnsi"/>
          <w:bCs/>
          <w:sz w:val="28"/>
          <w:szCs w:val="28"/>
        </w:rPr>
        <w:t>Quan sát cây rêu</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Tách 1 cây rêu ở mẫu vật thật sau đó dùng lính lúp quan sát chỉ ra các bộ phận cơ quan sinh dưỡng</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(rễ, thân, lá).</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Quan sát thân cây rêu có phân nhánh không?</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Dùng dao cắt 1 lắt mảng ngang thân cây rêu quan sát trên kính hiển vi ở vật kính 10x và 40x để xem thân có mạch dẫn không?</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Nhóm 2: Quan sát cây dương xỉ</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xml:space="preserve">+ Quan sát trên mẫu vật thật và tranh ảnh để </w:t>
      </w:r>
      <w:r w:rsidRPr="00E906B5">
        <w:rPr>
          <w:rFonts w:asciiTheme="majorHAnsi" w:eastAsia="Times New Roman" w:hAnsiTheme="majorHAnsi" w:cstheme="majorHAnsi"/>
          <w:bCs/>
          <w:sz w:val="28"/>
          <w:szCs w:val="28"/>
        </w:rPr>
        <w:t>tìm rễ, thân, lá, xác định vị trí bào tử</w:t>
      </w:r>
      <w:r w:rsidRPr="00E906B5">
        <w:rPr>
          <w:rFonts w:asciiTheme="majorHAnsi" w:eastAsia="Times New Roman" w:hAnsiTheme="majorHAnsi" w:cstheme="majorHAnsi"/>
          <w:bCs/>
          <w:sz w:val="28"/>
          <w:szCs w:val="28"/>
          <w:lang w:val="en-US"/>
        </w:rPr>
        <w:t>, đặc điểm của lá non</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Nhóm 3:</w:t>
      </w:r>
      <w:r w:rsidRPr="00E906B5">
        <w:rPr>
          <w:rFonts w:asciiTheme="majorHAnsi" w:eastAsia="Times New Roman" w:hAnsiTheme="majorHAnsi" w:cstheme="majorHAnsi"/>
          <w:bCs/>
          <w:sz w:val="28"/>
          <w:szCs w:val="28"/>
        </w:rPr>
        <w:t xml:space="preserve"> Quan sát cây thông</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 xml:space="preserve">Quan sát rễ, thân, lá (dạng thân, dạng lá, kích thước)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rPr>
        <w:t xml:space="preserve"> Xác định cấu tạo và vị trí nón đực, nón cái, quan sát vị trí của hạt thông.</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Nhóm 4:</w:t>
      </w:r>
      <w:r w:rsidRPr="00E906B5">
        <w:rPr>
          <w:rFonts w:asciiTheme="majorHAnsi" w:eastAsia="Times New Roman" w:hAnsiTheme="majorHAnsi" w:cstheme="majorHAnsi"/>
          <w:bCs/>
          <w:sz w:val="28"/>
          <w:szCs w:val="28"/>
        </w:rPr>
        <w:t xml:space="preserve"> Quan sát cây bí đỏ</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 xml:space="preserve">Quan sát dạng thân, rễ, lá của cây bí đỏ qua tranh hình.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Xác định vị trí của hạt bên trong hay bên ngoài quả.</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lang w:val="nl-NL"/>
        </w:rPr>
        <w:t xml:space="preserve"> Thực hiện nhiệm vụ học tập</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nl-NL"/>
        </w:rPr>
        <w:t>Các nhóm thảo luận thực hiện nhiệm vụ của nhóm mình</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nl-NL"/>
        </w:rPr>
        <w:t>Nhóm trưởng tổng hợp, thư kí ghi lại sản phẩm của nhóm mình vào bảng phụ</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Trong bảng phụ đảm bảo các nội dung: hình ảnh cây có chú thích cơ quan sinh dưỡng, cơ quan sinh sản, cụ thể:</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Nhóm 1: chỉ rõ rễ, thân , lá, bào tử, lát cắt ngang thân rêu không có mạch dẫn</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lastRenderedPageBreak/>
        <w:t>Nhóm 2: chỉ rõ rễ, thân , lá,vị trí bào tử, hình ảnh lá non đầu cuộn tròn</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Nhóm 3: chỉ rõ rễ, thân, lá, nón đực, nón cái, nêu được vị trí của hạt thông</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xml:space="preserve">Nhóm 4: chỉ rõ rễ, thân, lá, hoa đực, hoa cái, vị trí của hạt </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GV quan sát, hỗ trợ học sinh</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Báo cáo kết quả và thảo luận</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GV yêu cầu đại diện các nhóm lên báo cáo, các nhóm khác theo dõi, nhận xét và bổ sung</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Đánh giá kết quả thực hiện nhiệm vụ</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xml:space="preserve">- GV tổ chức cho HS đánh giá theo vòng tròn: nhóm 1 đánh giá nhóm 2, nhóm 2 đánh giá nhóm 3, nhóm 3 đánh giá nhóm 4, nhóm 4 đánh giá nhóm 1.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nl-NL"/>
        </w:rPr>
        <w:t>- GV đánh giá tinh thần, thái độ học tập của HS và đánh giá kết quả của các nhóm</w:t>
      </w:r>
    </w:p>
    <w:p w:rsidR="00E906B5" w:rsidRPr="00E906B5" w:rsidRDefault="00E906B5" w:rsidP="00E906B5">
      <w:pPr>
        <w:tabs>
          <w:tab w:val="left" w:pos="709"/>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Times New Roman" w:hAnsiTheme="majorHAnsi" w:cstheme="majorHAnsi"/>
          <w:b/>
          <w:sz w:val="28"/>
          <w:szCs w:val="28"/>
          <w:lang w:val="nl-NL"/>
        </w:rPr>
        <w:t>Hoạt động 2.</w:t>
      </w:r>
      <w:r w:rsidRPr="00E906B5">
        <w:rPr>
          <w:rFonts w:asciiTheme="majorHAnsi" w:eastAsia="Times New Roman" w:hAnsiTheme="majorHAnsi" w:cstheme="majorHAnsi"/>
          <w:b/>
          <w:sz w:val="28"/>
          <w:szCs w:val="28"/>
        </w:rPr>
        <w:t>2. Thu hoạch</w:t>
      </w:r>
      <w:r w:rsidRPr="00E906B5">
        <w:rPr>
          <w:rFonts w:asciiTheme="majorHAnsi" w:eastAsia="Arial" w:hAnsiTheme="majorHAnsi" w:cstheme="majorHAnsi"/>
          <w:b/>
          <w:color w:val="000000"/>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a. </w:t>
      </w:r>
      <w:r w:rsidRPr="00E906B5">
        <w:rPr>
          <w:rFonts w:asciiTheme="majorHAnsi" w:eastAsia="Times New Roman" w:hAnsiTheme="majorHAnsi" w:cstheme="majorHAnsi"/>
          <w:b/>
          <w:bCs/>
          <w:sz w:val="28"/>
          <w:szCs w:val="28"/>
          <w:lang w:val="nl-NL"/>
        </w:rPr>
        <w:t>Mục tiêu:</w:t>
      </w:r>
      <w:r w:rsidRPr="00E906B5">
        <w:rPr>
          <w:rFonts w:asciiTheme="majorHAnsi" w:eastAsia="Times New Roman" w:hAnsiTheme="majorHAnsi" w:cstheme="majorHAnsi"/>
          <w:bCs/>
          <w:sz w:val="28"/>
          <w:szCs w:val="28"/>
        </w:rPr>
        <w:t xml:space="preserve"> </w:t>
      </w:r>
    </w:p>
    <w:p w:rsidR="00E906B5" w:rsidRPr="00E906B5" w:rsidRDefault="00E906B5" w:rsidP="00E906B5">
      <w:pPr>
        <w:pStyle w:val="ListParagraph"/>
        <w:spacing w:line="276" w:lineRule="auto"/>
        <w:ind w:left="0"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 xml:space="preserve">Sắp xếp các mẫu vật quan sát vào từng nhóm phân loại phù hợp.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Hoàn thành phiếu học tập.</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Nêu dấu hiệu nhận biết các đại diện ngành thực vật qua đặc điểm hình thái.</w:t>
      </w:r>
    </w:p>
    <w:p w:rsidR="00E906B5" w:rsidRPr="00E906B5" w:rsidRDefault="00E906B5" w:rsidP="00E906B5">
      <w:pPr>
        <w:spacing w:line="276" w:lineRule="auto"/>
        <w:ind w:firstLine="567"/>
        <w:jc w:val="both"/>
        <w:rPr>
          <w:rFonts w:asciiTheme="majorHAnsi" w:hAnsiTheme="majorHAnsi" w:cstheme="majorHAnsi"/>
          <w:bCs/>
          <w:sz w:val="28"/>
          <w:szCs w:val="28"/>
          <w:lang w:val="en-US"/>
        </w:rPr>
      </w:pPr>
      <w:r w:rsidRPr="00E906B5">
        <w:rPr>
          <w:rFonts w:asciiTheme="majorHAnsi" w:hAnsiTheme="majorHAnsi" w:cstheme="majorHAnsi"/>
          <w:b/>
          <w:bCs/>
          <w:sz w:val="28"/>
          <w:szCs w:val="28"/>
        </w:rPr>
        <w:t>b) Nội dung:</w:t>
      </w:r>
      <w:r w:rsidRPr="00E906B5">
        <w:rPr>
          <w:rFonts w:asciiTheme="majorHAnsi" w:hAnsiTheme="majorHAnsi" w:cstheme="majorHAnsi"/>
          <w:bCs/>
          <w:sz w:val="28"/>
          <w:szCs w:val="28"/>
        </w:rPr>
        <w:t xml:space="preserve"> HS căn cứ trên các kiến thức đã biết, làm việc với sách giáo khoa hoàn thành phiếu học tập.</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bCs/>
          <w:sz w:val="28"/>
          <w:szCs w:val="28"/>
        </w:rPr>
        <w:t xml:space="preserve"> Hoàn thành phiếu học tập</w:t>
      </w:r>
    </w:p>
    <w:tbl>
      <w:tblPr>
        <w:tblStyle w:val="TableGrid"/>
        <w:tblW w:w="0" w:type="auto"/>
        <w:tblLook w:val="04A0" w:firstRow="1" w:lastRow="0" w:firstColumn="1" w:lastColumn="0" w:noHBand="0" w:noVBand="1"/>
      </w:tblPr>
      <w:tblGrid>
        <w:gridCol w:w="2547"/>
        <w:gridCol w:w="2693"/>
        <w:gridCol w:w="4104"/>
      </w:tblGrid>
      <w:tr w:rsidR="00E906B5" w:rsidRPr="00E906B5" w:rsidTr="001C7BB2">
        <w:tc>
          <w:tcPr>
            <w:tcW w:w="2547"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cây</w:t>
            </w:r>
          </w:p>
        </w:tc>
        <w:tc>
          <w:tcPr>
            <w:tcW w:w="2693"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ngành</w:t>
            </w:r>
          </w:p>
        </w:tc>
        <w:tc>
          <w:tcPr>
            <w:tcW w:w="4104"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Lí do</w:t>
            </w: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Cây rêu</w:t>
            </w: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Ngành rêu</w:t>
            </w: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Thân không phân nhánh, rễ giả, chưa có mạch dẫn</w:t>
            </w: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Cây dương xỉ</w:t>
            </w: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Ngành dưong xỉ</w:t>
            </w: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Đã có rễ, thân lá thật, có mạch dẫn, lá non cuộn lại ở đầu</w:t>
            </w: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Cây thông</w:t>
            </w: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Ngành hạt trần</w:t>
            </w: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Có rễ, thân, lá. Thân phân nhánh, lá kim, hạt nằm lộ phía bên ngoài</w:t>
            </w: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Cây bí đao</w:t>
            </w: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Ngành hạt kín</w:t>
            </w: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Có rễ, thân, lá đầy đủ, cơ quan sinh sản là hoa, hạt nằm trong quả.</w:t>
            </w:r>
          </w:p>
        </w:tc>
      </w:tr>
    </w:tbl>
    <w:p w:rsidR="00E906B5" w:rsidRPr="00E906B5" w:rsidRDefault="00E906B5" w:rsidP="00E906B5">
      <w:pPr>
        <w:spacing w:line="276" w:lineRule="auto"/>
        <w:ind w:firstLine="567"/>
        <w:jc w:val="both"/>
        <w:rPr>
          <w:rFonts w:asciiTheme="majorHAnsi" w:hAnsiTheme="majorHAnsi" w:cstheme="majorHAnsi"/>
          <w:bCs/>
          <w:color w:val="FF0000"/>
          <w:sz w:val="28"/>
          <w:szCs w:val="28"/>
          <w:lang w:val="en-US"/>
        </w:rPr>
      </w:pPr>
      <w:r w:rsidRPr="00E906B5">
        <w:rPr>
          <w:rFonts w:asciiTheme="majorHAnsi" w:hAnsiTheme="majorHAnsi" w:cstheme="majorHAnsi"/>
          <w:bCs/>
          <w:sz w:val="28"/>
          <w:szCs w:val="28"/>
        </w:rPr>
        <w:t>Học sinh nếu được dấu hiệu nhận biết các đại diện một số ngành thực vật qua đặc điểm hình thái.</w:t>
      </w:r>
      <w:r w:rsidRPr="00E906B5">
        <w:rPr>
          <w:rFonts w:asciiTheme="majorHAnsi" w:hAnsiTheme="majorHAnsi" w:cstheme="majorHAnsi"/>
          <w:bCs/>
          <w:sz w:val="28"/>
          <w:szCs w:val="28"/>
          <w:lang w:val="en-US"/>
        </w:rPr>
        <w:t xml:space="preserve"> </w:t>
      </w:r>
    </w:p>
    <w:p w:rsidR="00E906B5" w:rsidRPr="00E906B5" w:rsidRDefault="00E906B5" w:rsidP="00E906B5">
      <w:pPr>
        <w:tabs>
          <w:tab w:val="left" w:pos="1440"/>
          <w:tab w:val="left" w:pos="3840"/>
        </w:tabs>
        <w:spacing w:line="276" w:lineRule="auto"/>
        <w:ind w:firstLine="567"/>
        <w:jc w:val="both"/>
        <w:rPr>
          <w:rFonts w:asciiTheme="majorHAnsi" w:hAnsiTheme="majorHAnsi" w:cstheme="majorHAnsi"/>
          <w:bCs/>
          <w:sz w:val="28"/>
          <w:szCs w:val="28"/>
          <w:lang w:val="en-US"/>
        </w:rPr>
      </w:pPr>
      <w:r w:rsidRPr="00E906B5">
        <w:rPr>
          <w:rFonts w:asciiTheme="majorHAnsi" w:hAnsiTheme="majorHAnsi" w:cstheme="majorHAnsi"/>
          <w:b/>
          <w:bCs/>
          <w:sz w:val="28"/>
          <w:szCs w:val="28"/>
        </w:rPr>
        <w:t>d) Tổ chức thực hiện:</w:t>
      </w:r>
      <w:r w:rsidRPr="00E906B5">
        <w:rPr>
          <w:rFonts w:asciiTheme="majorHAnsi" w:hAnsiTheme="majorHAnsi" w:cstheme="majorHAnsi"/>
          <w:bCs/>
          <w:sz w:val="28"/>
          <w:szCs w:val="28"/>
        </w:rPr>
        <w:t xml:space="preserve"> </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hAnsiTheme="majorHAnsi" w:cstheme="majorHAnsi"/>
          <w:bCs/>
          <w:sz w:val="28"/>
          <w:szCs w:val="28"/>
          <w:lang w:val="en-US"/>
        </w:rPr>
        <w:t>-</w:t>
      </w:r>
      <w:r w:rsidRPr="00E906B5">
        <w:rPr>
          <w:rFonts w:asciiTheme="majorHAnsi" w:eastAsia="Times New Roman" w:hAnsiTheme="majorHAnsi" w:cstheme="majorHAnsi"/>
          <w:bCs/>
          <w:sz w:val="28"/>
          <w:szCs w:val="28"/>
          <w:lang w:val="nl-NL"/>
        </w:rPr>
        <w:t xml:space="preserve"> Chuyển giao nhiệm vụ học tập</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GV yêu cầu</w:t>
      </w:r>
      <w:r w:rsidRPr="00E906B5">
        <w:rPr>
          <w:rFonts w:asciiTheme="majorHAnsi" w:eastAsia="Times New Roman" w:hAnsiTheme="majorHAnsi" w:cstheme="majorHAnsi"/>
          <w:bCs/>
          <w:sz w:val="28"/>
          <w:szCs w:val="28"/>
        </w:rPr>
        <w:t xml:space="preserve"> nhóm</w:t>
      </w:r>
      <w:r w:rsidRPr="00E906B5">
        <w:rPr>
          <w:rFonts w:asciiTheme="majorHAnsi" w:eastAsia="Times New Roman" w:hAnsiTheme="majorHAnsi" w:cstheme="majorHAnsi"/>
          <w:bCs/>
          <w:sz w:val="28"/>
          <w:szCs w:val="28"/>
          <w:lang w:val="nl-NL"/>
        </w:rPr>
        <w:t xml:space="preserve"> HS: </w:t>
      </w:r>
      <w:r w:rsidRPr="00E906B5">
        <w:rPr>
          <w:rFonts w:asciiTheme="majorHAnsi" w:eastAsia="Times New Roman" w:hAnsiTheme="majorHAnsi" w:cstheme="majorHAnsi"/>
          <w:bCs/>
          <w:sz w:val="28"/>
          <w:szCs w:val="28"/>
        </w:rPr>
        <w:t>Hãy sắp xếp các mẫu vật đã quan sát vào vị trí phân loại thực vật cho phù hợp và gi</w:t>
      </w:r>
      <w:r w:rsidRPr="00E906B5">
        <w:rPr>
          <w:rFonts w:asciiTheme="majorHAnsi" w:eastAsia="Times New Roman" w:hAnsiTheme="majorHAnsi" w:cstheme="majorHAnsi"/>
          <w:bCs/>
          <w:sz w:val="28"/>
          <w:szCs w:val="28"/>
          <w:lang w:val="en-US"/>
        </w:rPr>
        <w:t xml:space="preserve">ải </w:t>
      </w:r>
      <w:r w:rsidRPr="00E906B5">
        <w:rPr>
          <w:rFonts w:asciiTheme="majorHAnsi" w:eastAsia="Times New Roman" w:hAnsiTheme="majorHAnsi" w:cstheme="majorHAnsi"/>
          <w:bCs/>
          <w:sz w:val="28"/>
          <w:szCs w:val="28"/>
        </w:rPr>
        <w:t>thích vì sao?</w:t>
      </w:r>
      <w:r w:rsidRPr="00E906B5">
        <w:rPr>
          <w:rFonts w:asciiTheme="majorHAnsi" w:eastAsia="Times New Roman" w:hAnsiTheme="majorHAnsi" w:cstheme="majorHAnsi"/>
          <w:bCs/>
          <w:sz w:val="28"/>
          <w:szCs w:val="28"/>
          <w:lang w:val="en-US"/>
        </w:rPr>
        <w:t xml:space="preserve"> (Theo bảng sau)</w:t>
      </w:r>
    </w:p>
    <w:tbl>
      <w:tblPr>
        <w:tblStyle w:val="TableGrid"/>
        <w:tblW w:w="0" w:type="auto"/>
        <w:tblLook w:val="04A0" w:firstRow="1" w:lastRow="0" w:firstColumn="1" w:lastColumn="0" w:noHBand="0" w:noVBand="1"/>
      </w:tblPr>
      <w:tblGrid>
        <w:gridCol w:w="2547"/>
        <w:gridCol w:w="2693"/>
        <w:gridCol w:w="4104"/>
      </w:tblGrid>
      <w:tr w:rsidR="00E906B5" w:rsidRPr="00E906B5" w:rsidTr="001C7BB2">
        <w:tc>
          <w:tcPr>
            <w:tcW w:w="2547"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cây</w:t>
            </w:r>
          </w:p>
        </w:tc>
        <w:tc>
          <w:tcPr>
            <w:tcW w:w="2693"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ngành</w:t>
            </w:r>
          </w:p>
        </w:tc>
        <w:tc>
          <w:tcPr>
            <w:tcW w:w="4104"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Lí do</w:t>
            </w: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bl>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Chiếu đáp án:</w:t>
      </w:r>
      <w:r w:rsidRPr="00E906B5">
        <w:rPr>
          <w:rFonts w:asciiTheme="majorHAnsi" w:eastAsia="Times New Roman" w:hAnsiTheme="majorHAnsi" w:cstheme="majorHAnsi"/>
          <w:bCs/>
          <w:sz w:val="28"/>
          <w:szCs w:val="28"/>
        </w:rPr>
        <w:t xml:space="preserve"> ở mục sản phẩm</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Yêu cầu HS từ phiếu học tập </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n</w:t>
      </w:r>
      <w:r w:rsidRPr="00E906B5">
        <w:rPr>
          <w:rFonts w:asciiTheme="majorHAnsi" w:eastAsia="Times New Roman" w:hAnsiTheme="majorHAnsi" w:cstheme="majorHAnsi"/>
          <w:bCs/>
          <w:sz w:val="28"/>
          <w:szCs w:val="28"/>
        </w:rPr>
        <w:t>êu dấu hiệu nhận biết một số đại diện</w:t>
      </w:r>
      <w:r w:rsidRPr="00E906B5">
        <w:rPr>
          <w:rFonts w:asciiTheme="majorHAnsi" w:eastAsia="Times New Roman" w:hAnsiTheme="majorHAnsi" w:cstheme="majorHAnsi"/>
          <w:bCs/>
          <w:sz w:val="28"/>
          <w:szCs w:val="28"/>
          <w:lang w:val="en-US"/>
        </w:rPr>
        <w:t xml:space="preserve"> các</w:t>
      </w:r>
      <w:r w:rsidRPr="00E906B5">
        <w:rPr>
          <w:rFonts w:asciiTheme="majorHAnsi" w:eastAsia="Times New Roman" w:hAnsiTheme="majorHAnsi" w:cstheme="majorHAnsi"/>
          <w:bCs/>
          <w:sz w:val="28"/>
          <w:szCs w:val="28"/>
        </w:rPr>
        <w:t xml:space="preserve"> n</w:t>
      </w:r>
      <w:r w:rsidRPr="00E906B5">
        <w:rPr>
          <w:rFonts w:asciiTheme="majorHAnsi" w:eastAsia="Times New Roman" w:hAnsiTheme="majorHAnsi" w:cstheme="majorHAnsi"/>
          <w:bCs/>
          <w:sz w:val="28"/>
          <w:szCs w:val="28"/>
          <w:lang w:val="en-US"/>
        </w:rPr>
        <w:t>g</w:t>
      </w:r>
      <w:r w:rsidRPr="00E906B5">
        <w:rPr>
          <w:rFonts w:asciiTheme="majorHAnsi" w:eastAsia="Times New Roman" w:hAnsiTheme="majorHAnsi" w:cstheme="majorHAnsi"/>
          <w:bCs/>
          <w:sz w:val="28"/>
          <w:szCs w:val="28"/>
        </w:rPr>
        <w:t>ành thực vật thông qua đặc điểm hình thái.</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hAnsiTheme="majorHAnsi" w:cstheme="majorHAnsi"/>
          <w:bCs/>
          <w:sz w:val="28"/>
          <w:szCs w:val="28"/>
          <w:lang w:val="en-US"/>
        </w:rPr>
        <w:t>-</w:t>
      </w:r>
      <w:r w:rsidRPr="00E906B5">
        <w:rPr>
          <w:rFonts w:asciiTheme="majorHAnsi" w:eastAsia="Times New Roman" w:hAnsiTheme="majorHAnsi" w:cstheme="majorHAnsi"/>
          <w:bCs/>
          <w:sz w:val="28"/>
          <w:szCs w:val="28"/>
          <w:lang w:val="nl-NL"/>
        </w:rPr>
        <w:t xml:space="preserve"> Thực hiện nhiệm vụ học tập</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color w:val="FF0000"/>
          <w:sz w:val="28"/>
          <w:szCs w:val="28"/>
        </w:rPr>
      </w:pPr>
      <w:r w:rsidRPr="00E906B5">
        <w:rPr>
          <w:rFonts w:asciiTheme="majorHAnsi" w:eastAsia="Times New Roman" w:hAnsiTheme="majorHAnsi" w:cstheme="majorHAnsi"/>
          <w:bCs/>
          <w:sz w:val="28"/>
          <w:szCs w:val="28"/>
          <w:lang w:val="nl-NL"/>
        </w:rPr>
        <w:t>+ HS thảo luận</w:t>
      </w:r>
      <w:r w:rsidRPr="00E906B5">
        <w:rPr>
          <w:rFonts w:asciiTheme="majorHAnsi" w:eastAsia="Times New Roman" w:hAnsiTheme="majorHAnsi" w:cstheme="majorHAnsi"/>
          <w:bCs/>
          <w:sz w:val="28"/>
          <w:szCs w:val="28"/>
        </w:rPr>
        <w:t xml:space="preserve"> trong nhóm,</w:t>
      </w:r>
      <w:r w:rsidRPr="00E906B5">
        <w:rPr>
          <w:rFonts w:asciiTheme="majorHAnsi" w:eastAsia="Times New Roman" w:hAnsiTheme="majorHAnsi" w:cstheme="majorHAnsi"/>
          <w:bCs/>
          <w:sz w:val="28"/>
          <w:szCs w:val="28"/>
          <w:lang w:val="nl-NL"/>
        </w:rPr>
        <w:t xml:space="preserve"> hoàn thành phiếu</w:t>
      </w:r>
      <w:r w:rsidRPr="00E906B5">
        <w:rPr>
          <w:rFonts w:asciiTheme="majorHAnsi" w:eastAsia="Times New Roman" w:hAnsiTheme="majorHAnsi" w:cstheme="majorHAnsi"/>
          <w:bCs/>
          <w:sz w:val="28"/>
          <w:szCs w:val="28"/>
        </w:rPr>
        <w:t xml:space="preserve"> học tập</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Các nhóm trao đổi phiếu chéo cho nhau: 1</w:t>
      </w:r>
      <w:r w:rsidRPr="00E906B5">
        <w:rPr>
          <w:rFonts w:asciiTheme="majorHAnsi" w:eastAsia="Times New Roman" w:hAnsiTheme="majorHAnsi" w:cstheme="majorHAnsi"/>
          <w:bCs/>
          <w:sz w:val="28"/>
          <w:szCs w:val="28"/>
          <w:lang w:val="nl-NL"/>
        </w:rPr>
        <w:sym w:font="Wingdings" w:char="F0E0"/>
      </w:r>
      <w:r w:rsidRPr="00E906B5">
        <w:rPr>
          <w:rFonts w:asciiTheme="majorHAnsi" w:eastAsia="Times New Roman" w:hAnsiTheme="majorHAnsi" w:cstheme="majorHAnsi"/>
          <w:bCs/>
          <w:sz w:val="28"/>
          <w:szCs w:val="28"/>
          <w:lang w:val="nl-NL"/>
        </w:rPr>
        <w:t>2, 2</w:t>
      </w:r>
      <w:r w:rsidRPr="00E906B5">
        <w:rPr>
          <w:rFonts w:asciiTheme="majorHAnsi" w:eastAsia="Times New Roman" w:hAnsiTheme="majorHAnsi" w:cstheme="majorHAnsi"/>
          <w:bCs/>
          <w:sz w:val="28"/>
          <w:szCs w:val="28"/>
          <w:lang w:val="nl-NL"/>
        </w:rPr>
        <w:sym w:font="Wingdings" w:char="F0E0"/>
      </w:r>
      <w:r w:rsidRPr="00E906B5">
        <w:rPr>
          <w:rFonts w:asciiTheme="majorHAnsi" w:eastAsia="Times New Roman" w:hAnsiTheme="majorHAnsi" w:cstheme="majorHAnsi"/>
          <w:bCs/>
          <w:sz w:val="28"/>
          <w:szCs w:val="28"/>
          <w:lang w:val="nl-NL"/>
        </w:rPr>
        <w:t>1, 3</w:t>
      </w:r>
      <w:r w:rsidRPr="00E906B5">
        <w:rPr>
          <w:rFonts w:asciiTheme="majorHAnsi" w:eastAsia="Times New Roman" w:hAnsiTheme="majorHAnsi" w:cstheme="majorHAnsi"/>
          <w:bCs/>
          <w:sz w:val="28"/>
          <w:szCs w:val="28"/>
          <w:lang w:val="nl-NL"/>
        </w:rPr>
        <w:sym w:font="Wingdings" w:char="F0E0"/>
      </w:r>
      <w:r w:rsidRPr="00E906B5">
        <w:rPr>
          <w:rFonts w:asciiTheme="majorHAnsi" w:eastAsia="Times New Roman" w:hAnsiTheme="majorHAnsi" w:cstheme="majorHAnsi"/>
          <w:bCs/>
          <w:sz w:val="28"/>
          <w:szCs w:val="28"/>
          <w:lang w:val="nl-NL"/>
        </w:rPr>
        <w:t>4, 4</w:t>
      </w:r>
      <w:r w:rsidRPr="00E906B5">
        <w:rPr>
          <w:rFonts w:asciiTheme="majorHAnsi" w:eastAsia="Times New Roman" w:hAnsiTheme="majorHAnsi" w:cstheme="majorHAnsi"/>
          <w:bCs/>
          <w:sz w:val="28"/>
          <w:szCs w:val="28"/>
          <w:lang w:val="nl-NL"/>
        </w:rPr>
        <w:sym w:font="Wingdings" w:char="F0E0"/>
      </w:r>
      <w:r w:rsidRPr="00E906B5">
        <w:rPr>
          <w:rFonts w:asciiTheme="majorHAnsi" w:eastAsia="Times New Roman" w:hAnsiTheme="majorHAnsi" w:cstheme="majorHAnsi"/>
          <w:bCs/>
          <w:sz w:val="28"/>
          <w:szCs w:val="28"/>
          <w:lang w:val="nl-NL"/>
        </w:rPr>
        <w:t>3, Dựa vào đáp án chấm điểm cho nhóm</w:t>
      </w:r>
      <w:r w:rsidRPr="00E906B5">
        <w:rPr>
          <w:rFonts w:asciiTheme="majorHAnsi" w:eastAsia="Times New Roman" w:hAnsiTheme="majorHAnsi" w:cstheme="majorHAnsi"/>
          <w:bCs/>
          <w:sz w:val="28"/>
          <w:szCs w:val="28"/>
        </w:rPr>
        <w:t xml:space="preserve"> bạn</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Dựa vào PHT rút ra dấu hiệu nhận biết các nhóm thực vật</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GV quan sát, hỗ trợ học sinh</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Báo cáo kết quả và thảo luận</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Báo cáo kết quả (điểm của các nhóm)</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Đánh giá kết quả thực hiện nhiệm vụ</w:t>
      </w:r>
    </w:p>
    <w:p w:rsidR="00E906B5" w:rsidRPr="00E906B5" w:rsidRDefault="00E906B5" w:rsidP="00E906B5">
      <w:pPr>
        <w:tabs>
          <w:tab w:val="left" w:pos="1440"/>
          <w:tab w:val="left" w:pos="3840"/>
        </w:tabs>
        <w:spacing w:line="276" w:lineRule="auto"/>
        <w:ind w:firstLine="567"/>
        <w:jc w:val="both"/>
        <w:rPr>
          <w:rFonts w:asciiTheme="majorHAnsi" w:hAnsiTheme="majorHAnsi" w:cstheme="majorHAnsi"/>
          <w:bCs/>
          <w:sz w:val="28"/>
          <w:szCs w:val="28"/>
          <w:lang w:val="en-US"/>
        </w:rPr>
      </w:pPr>
      <w:r w:rsidRPr="00E906B5">
        <w:rPr>
          <w:rFonts w:asciiTheme="majorHAnsi" w:eastAsia="Times New Roman" w:hAnsiTheme="majorHAnsi" w:cstheme="majorHAnsi"/>
          <w:bCs/>
          <w:sz w:val="28"/>
          <w:szCs w:val="28"/>
          <w:lang w:val="nl-NL"/>
        </w:rPr>
        <w:t>+ GV đánh giá tinh thần, thái độ học tập của HS và đánh giá kết quả chung của các nhóm trong cả tiết học</w:t>
      </w:r>
    </w:p>
    <w:p w:rsidR="00E906B5" w:rsidRPr="00E906B5" w:rsidRDefault="00E906B5" w:rsidP="00E906B5">
      <w:pPr>
        <w:tabs>
          <w:tab w:val="left" w:pos="709"/>
        </w:tabs>
        <w:spacing w:line="276" w:lineRule="auto"/>
        <w:ind w:firstLine="284"/>
        <w:jc w:val="both"/>
        <w:rPr>
          <w:rFonts w:asciiTheme="majorHAnsi" w:eastAsia="Times New Roman" w:hAnsiTheme="majorHAnsi" w:cstheme="majorHAnsi"/>
          <w:b/>
          <w:bCs/>
          <w:sz w:val="28"/>
          <w:szCs w:val="28"/>
          <w:lang w:val="nl-NL"/>
        </w:rPr>
      </w:pPr>
      <w:r w:rsidRPr="00E906B5">
        <w:rPr>
          <w:rFonts w:asciiTheme="majorHAnsi" w:eastAsia="Times New Roman" w:hAnsiTheme="majorHAnsi" w:cstheme="majorHAnsi"/>
          <w:b/>
          <w:bCs/>
          <w:sz w:val="28"/>
          <w:szCs w:val="28"/>
          <w:lang w:val="nl-NL"/>
        </w:rPr>
        <w:t xml:space="preserve">3. </w:t>
      </w:r>
      <w:r w:rsidRPr="00E906B5">
        <w:rPr>
          <w:rFonts w:asciiTheme="majorHAnsi" w:eastAsia="Times New Roman" w:hAnsiTheme="majorHAnsi" w:cstheme="majorHAnsi"/>
          <w:b/>
          <w:sz w:val="28"/>
          <w:szCs w:val="28"/>
          <w:lang w:val="nl-NL"/>
        </w:rPr>
        <w:t>Hoạt động 3.</w:t>
      </w:r>
      <w:r w:rsidRPr="00E906B5">
        <w:rPr>
          <w:rFonts w:asciiTheme="majorHAnsi" w:eastAsia="Times New Roman" w:hAnsiTheme="majorHAnsi" w:cstheme="majorHAnsi"/>
          <w:b/>
          <w:sz w:val="28"/>
          <w:szCs w:val="28"/>
        </w:rPr>
        <w:t xml:space="preserve"> </w:t>
      </w:r>
      <w:r w:rsidRPr="00E906B5">
        <w:rPr>
          <w:rFonts w:asciiTheme="majorHAnsi" w:eastAsia="Times New Roman" w:hAnsiTheme="majorHAnsi" w:cstheme="majorHAnsi"/>
          <w:b/>
          <w:bCs/>
          <w:sz w:val="28"/>
          <w:szCs w:val="28"/>
          <w:lang w:val="nl-NL"/>
        </w:rPr>
        <w:t xml:space="preserve">Luyện tập </w:t>
      </w:r>
    </w:p>
    <w:p w:rsidR="00E906B5" w:rsidRPr="00E906B5" w:rsidRDefault="00E906B5" w:rsidP="00E906B5">
      <w:pPr>
        <w:tabs>
          <w:tab w:val="left" w:pos="709"/>
        </w:tabs>
        <w:spacing w:line="276" w:lineRule="auto"/>
        <w:ind w:firstLine="284"/>
        <w:jc w:val="both"/>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 xml:space="preserve">    a) Mục tiêu</w:t>
      </w:r>
    </w:p>
    <w:p w:rsidR="00E906B5" w:rsidRPr="00E906B5" w:rsidRDefault="00E906B5" w:rsidP="00E906B5">
      <w:pPr>
        <w:spacing w:line="276" w:lineRule="auto"/>
        <w:ind w:firstLine="567"/>
        <w:jc w:val="both"/>
        <w:rPr>
          <w:rFonts w:asciiTheme="majorHAnsi" w:eastAsia="Times New Roman" w:hAnsiTheme="majorHAnsi" w:cstheme="majorHAnsi"/>
          <w:sz w:val="28"/>
          <w:szCs w:val="28"/>
        </w:rPr>
      </w:pPr>
      <w:r w:rsidRPr="00E906B5">
        <w:rPr>
          <w:rFonts w:asciiTheme="majorHAnsi" w:eastAsia="Times New Roman" w:hAnsiTheme="majorHAnsi" w:cstheme="majorHAnsi"/>
          <w:color w:val="000000" w:themeColor="text1"/>
          <w:sz w:val="28"/>
          <w:szCs w:val="28"/>
          <w:lang w:val="nl-NL"/>
        </w:rPr>
        <w:t>-</w:t>
      </w:r>
      <w:r w:rsidRPr="00E906B5">
        <w:rPr>
          <w:rFonts w:asciiTheme="majorHAnsi" w:eastAsia="Times New Roman" w:hAnsiTheme="majorHAnsi" w:cstheme="majorHAnsi"/>
          <w:color w:val="000000" w:themeColor="text1"/>
          <w:sz w:val="28"/>
          <w:szCs w:val="28"/>
        </w:rPr>
        <w:t xml:space="preserve"> HS phân biệt </w:t>
      </w:r>
      <w:r w:rsidRPr="00E906B5">
        <w:rPr>
          <w:rFonts w:asciiTheme="majorHAnsi" w:eastAsia="Times New Roman" w:hAnsiTheme="majorHAnsi" w:cstheme="majorHAnsi"/>
          <w:sz w:val="28"/>
          <w:szCs w:val="28"/>
          <w:lang w:val="nl-NL"/>
        </w:rPr>
        <w:t>các nhóm thực vật từ các mẫu vật</w:t>
      </w:r>
      <w:r w:rsidRPr="00E906B5">
        <w:rPr>
          <w:rFonts w:asciiTheme="majorHAnsi" w:eastAsia="Times New Roman" w:hAnsiTheme="majorHAnsi" w:cstheme="majorHAnsi"/>
          <w:sz w:val="28"/>
          <w:szCs w:val="28"/>
        </w:rPr>
        <w:t>.</w:t>
      </w:r>
    </w:p>
    <w:p w:rsidR="00E906B5" w:rsidRPr="00E906B5" w:rsidRDefault="00E906B5" w:rsidP="00E906B5">
      <w:pPr>
        <w:spacing w:line="276" w:lineRule="auto"/>
        <w:ind w:firstLine="567"/>
        <w:jc w:val="both"/>
        <w:rPr>
          <w:rFonts w:asciiTheme="majorHAnsi" w:eastAsia="Times New Roman" w:hAnsiTheme="majorHAnsi" w:cstheme="majorHAnsi"/>
          <w:color w:val="000000" w:themeColor="text1"/>
          <w:sz w:val="28"/>
          <w:szCs w:val="28"/>
        </w:rPr>
      </w:pPr>
      <w:r w:rsidRPr="00E906B5">
        <w:rPr>
          <w:rFonts w:asciiTheme="majorHAnsi" w:eastAsia="Times New Roman" w:hAnsiTheme="majorHAnsi" w:cstheme="majorHAnsi"/>
          <w:b/>
          <w:bCs/>
          <w:color w:val="000000" w:themeColor="text1"/>
          <w:sz w:val="28"/>
          <w:szCs w:val="28"/>
          <w:lang w:val="nl-NL"/>
        </w:rPr>
        <w:t xml:space="preserve">- </w:t>
      </w:r>
      <w:r w:rsidRPr="00E906B5">
        <w:rPr>
          <w:rFonts w:asciiTheme="majorHAnsi" w:eastAsia="Times New Roman" w:hAnsiTheme="majorHAnsi" w:cstheme="majorHAnsi"/>
          <w:color w:val="000000" w:themeColor="text1"/>
          <w:sz w:val="28"/>
          <w:szCs w:val="28"/>
        </w:rPr>
        <w:t xml:space="preserve"> HS</w:t>
      </w:r>
      <w:r w:rsidRPr="00E906B5">
        <w:rPr>
          <w:rFonts w:asciiTheme="majorHAnsi" w:eastAsia="Times New Roman" w:hAnsiTheme="majorHAnsi" w:cstheme="majorHAnsi"/>
          <w:color w:val="000000" w:themeColor="text1"/>
          <w:sz w:val="28"/>
          <w:szCs w:val="28"/>
          <w:lang w:val="nl-NL"/>
        </w:rPr>
        <w:t xml:space="preserve"> viết được bản báo cáo thực hành</w:t>
      </w:r>
      <w:r w:rsidRPr="00E906B5">
        <w:rPr>
          <w:rFonts w:asciiTheme="majorHAnsi" w:eastAsia="Times New Roman" w:hAnsiTheme="majorHAnsi" w:cstheme="majorHAnsi"/>
          <w:color w:val="000000" w:themeColor="text1"/>
          <w:sz w:val="28"/>
          <w:szCs w:val="28"/>
        </w:rPr>
        <w:t>.</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b/>
          <w:bCs/>
          <w:sz w:val="28"/>
          <w:szCs w:val="28"/>
          <w:lang w:val="nl-NL"/>
        </w:rPr>
        <w:t xml:space="preserve">b) Nội dung: </w:t>
      </w:r>
      <w:r w:rsidRPr="00E906B5">
        <w:rPr>
          <w:rFonts w:asciiTheme="majorHAnsi" w:eastAsia="Times New Roman" w:hAnsiTheme="majorHAnsi" w:cstheme="majorHAnsi"/>
          <w:sz w:val="28"/>
          <w:szCs w:val="28"/>
          <w:lang w:val="nl-NL"/>
        </w:rPr>
        <w:t>HS căn cứ vào kiến thức và mẫu thu thập được để làm bài thực hành.</w:t>
      </w:r>
    </w:p>
    <w:p w:rsidR="00E906B5" w:rsidRPr="00E906B5" w:rsidRDefault="00E906B5" w:rsidP="00E906B5">
      <w:pPr>
        <w:spacing w:line="276" w:lineRule="auto"/>
        <w:ind w:firstLine="567"/>
        <w:jc w:val="both"/>
        <w:rPr>
          <w:rFonts w:asciiTheme="majorHAnsi" w:eastAsia="Times New Roman" w:hAnsiTheme="majorHAnsi" w:cstheme="majorHAnsi"/>
          <w:b/>
          <w:bCs/>
          <w:sz w:val="28"/>
          <w:szCs w:val="28"/>
          <w:lang w:val="nl-NL"/>
        </w:rPr>
      </w:pPr>
      <w:r w:rsidRPr="00E906B5">
        <w:rPr>
          <w:rFonts w:asciiTheme="majorHAnsi" w:eastAsia="Times New Roman" w:hAnsiTheme="majorHAnsi" w:cstheme="majorHAnsi"/>
          <w:b/>
          <w:bCs/>
          <w:sz w:val="28"/>
          <w:szCs w:val="28"/>
          <w:lang w:val="nl-NL"/>
        </w:rPr>
        <w:t xml:space="preserve">c) Sản phẩm: </w:t>
      </w:r>
      <w:r w:rsidRPr="00E906B5">
        <w:rPr>
          <w:rFonts w:asciiTheme="majorHAnsi" w:eastAsia="Times New Roman" w:hAnsiTheme="majorHAnsi" w:cstheme="majorHAnsi"/>
          <w:sz w:val="28"/>
          <w:szCs w:val="28"/>
          <w:lang w:val="nl-NL"/>
        </w:rPr>
        <w:t>Bài thực hành của HS</w:t>
      </w:r>
    </w:p>
    <w:p w:rsidR="00E906B5" w:rsidRPr="00E906B5" w:rsidRDefault="00E906B5" w:rsidP="00E906B5">
      <w:pPr>
        <w:spacing w:line="276" w:lineRule="auto"/>
        <w:ind w:firstLine="567"/>
        <w:jc w:val="both"/>
        <w:rPr>
          <w:rFonts w:asciiTheme="majorHAnsi" w:eastAsia="Times New Roman" w:hAnsiTheme="majorHAnsi" w:cstheme="majorHAnsi"/>
          <w:b/>
          <w:bCs/>
          <w:sz w:val="28"/>
          <w:szCs w:val="28"/>
          <w:lang w:val="nl-NL"/>
        </w:rPr>
      </w:pPr>
      <w:r w:rsidRPr="00E906B5">
        <w:rPr>
          <w:rFonts w:asciiTheme="majorHAnsi" w:eastAsia="Times New Roman" w:hAnsiTheme="majorHAnsi" w:cstheme="majorHAnsi"/>
          <w:b/>
          <w:bCs/>
          <w:sz w:val="28"/>
          <w:szCs w:val="28"/>
          <w:lang w:val="nl-NL"/>
        </w:rPr>
        <w:t xml:space="preserve">d) Tổ chức thực hiện </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Chuyển  giao nhiệm vụ</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GV</w:t>
      </w:r>
      <w:r w:rsidRPr="00E906B5">
        <w:rPr>
          <w:rFonts w:asciiTheme="majorHAnsi" w:eastAsia="Times New Roman" w:hAnsiTheme="majorHAnsi" w:cstheme="majorHAnsi"/>
          <w:sz w:val="28"/>
          <w:szCs w:val="28"/>
          <w:lang w:eastAsia="ar-SA"/>
        </w:rPr>
        <w:t xml:space="preserve"> hướng dẫn HS viết báo cáo thực hành</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1-</w:t>
      </w: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Chuẩn bị</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2- Tiến hành</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3- Thu hoạch</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Mỗi HS hoàn thành phiếu học tập vào giấy của cá nhân</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xml:space="preserve">+ </w:t>
      </w:r>
      <w:r w:rsidRPr="00E906B5">
        <w:rPr>
          <w:rFonts w:asciiTheme="majorHAnsi" w:eastAsia="Times New Roman" w:hAnsiTheme="majorHAnsi" w:cstheme="majorHAnsi"/>
          <w:bCs/>
          <w:color w:val="000000" w:themeColor="text1"/>
          <w:sz w:val="28"/>
          <w:szCs w:val="28"/>
        </w:rPr>
        <w:t>B</w:t>
      </w:r>
      <w:r w:rsidRPr="00E906B5">
        <w:rPr>
          <w:rFonts w:asciiTheme="majorHAnsi" w:eastAsia="Times New Roman" w:hAnsiTheme="majorHAnsi" w:cstheme="majorHAnsi"/>
          <w:bCs/>
          <w:color w:val="000000" w:themeColor="text1"/>
          <w:sz w:val="28"/>
          <w:szCs w:val="28"/>
          <w:lang w:val="nl-NL"/>
        </w:rPr>
        <w:t>ảng quan sát 2-4 cây</w:t>
      </w:r>
      <w:r w:rsidRPr="00E906B5">
        <w:rPr>
          <w:rFonts w:asciiTheme="majorHAnsi" w:eastAsia="Times New Roman" w:hAnsiTheme="majorHAnsi" w:cstheme="majorHAnsi"/>
          <w:bCs/>
          <w:color w:val="000000" w:themeColor="text1"/>
          <w:sz w:val="28"/>
          <w:szCs w:val="28"/>
        </w:rPr>
        <w:t xml:space="preserve"> tự nhiên (sẽ hướng dẫn ở mục vận dụng)</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Thực hiện nhiệm vụ</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HS hoàn thành bài thực hành cá nhân</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 xml:space="preserve">Báo cáo kết quả học tập và thảo luận: </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nl-NL" w:eastAsia="ar-SA"/>
        </w:rPr>
        <w:t>+ HS</w:t>
      </w:r>
      <w:r w:rsidRPr="00E906B5">
        <w:rPr>
          <w:rFonts w:asciiTheme="majorHAnsi" w:eastAsia="Times New Roman" w:hAnsiTheme="majorHAnsi" w:cstheme="majorHAnsi"/>
          <w:sz w:val="28"/>
          <w:szCs w:val="28"/>
          <w:lang w:eastAsia="ar-SA"/>
        </w:rPr>
        <w:t xml:space="preserve"> hoàn thành báo cáo thực hành (tiết sau nộp)</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Đánh giá kết quả thực hiện nhiệm vụ học tập</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Bài</w:t>
      </w:r>
      <w:r w:rsidRPr="00E906B5">
        <w:rPr>
          <w:rFonts w:asciiTheme="majorHAnsi" w:eastAsia="Times New Roman" w:hAnsiTheme="majorHAnsi" w:cstheme="majorHAnsi"/>
          <w:sz w:val="28"/>
          <w:szCs w:val="28"/>
          <w:lang w:eastAsia="ar-SA"/>
        </w:rPr>
        <w:t xml:space="preserve"> thực hành cá nhân: 5 điểm</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Hoạt động nhóm trên lớp: 5 điểm (chấm luôn trên lớp)</w:t>
      </w:r>
    </w:p>
    <w:p w:rsidR="00E906B5" w:rsidRPr="00E906B5" w:rsidRDefault="00E906B5" w:rsidP="00E906B5">
      <w:pPr>
        <w:tabs>
          <w:tab w:val="left" w:pos="709"/>
        </w:tabs>
        <w:spacing w:line="276" w:lineRule="auto"/>
        <w:ind w:firstLine="284"/>
        <w:jc w:val="both"/>
        <w:rPr>
          <w:rFonts w:asciiTheme="majorHAnsi" w:eastAsia="Times New Roman" w:hAnsiTheme="majorHAnsi" w:cstheme="majorHAnsi"/>
          <w:b/>
          <w:bCs/>
          <w:sz w:val="28"/>
          <w:szCs w:val="28"/>
          <w:lang w:val="en-US" w:eastAsia="ar-SA"/>
        </w:rPr>
      </w:pPr>
      <w:r w:rsidRPr="00E906B5">
        <w:rPr>
          <w:rFonts w:asciiTheme="majorHAnsi" w:eastAsia="Times New Roman" w:hAnsiTheme="majorHAnsi" w:cstheme="majorHAnsi"/>
          <w:b/>
          <w:bCs/>
          <w:sz w:val="28"/>
          <w:szCs w:val="28"/>
          <w:lang w:eastAsia="ar-SA"/>
        </w:rPr>
        <w:t xml:space="preserve">4. </w:t>
      </w:r>
      <w:r w:rsidRPr="00E906B5">
        <w:rPr>
          <w:rFonts w:asciiTheme="majorHAnsi" w:eastAsia="Times New Roman" w:hAnsiTheme="majorHAnsi" w:cstheme="majorHAnsi"/>
          <w:b/>
          <w:sz w:val="28"/>
          <w:szCs w:val="28"/>
          <w:lang w:val="nl-NL"/>
        </w:rPr>
        <w:t>Hoạt động 4</w:t>
      </w:r>
      <w:r w:rsidRPr="00E906B5">
        <w:rPr>
          <w:rFonts w:asciiTheme="majorHAnsi" w:eastAsia="Times New Roman" w:hAnsiTheme="majorHAnsi" w:cstheme="majorHAnsi"/>
          <w:b/>
          <w:bCs/>
          <w:sz w:val="28"/>
          <w:szCs w:val="28"/>
          <w:lang w:eastAsia="ar-SA"/>
        </w:rPr>
        <w:t>. Vận dụng</w:t>
      </w:r>
      <w:r w:rsidRPr="00E906B5">
        <w:rPr>
          <w:rFonts w:asciiTheme="majorHAnsi" w:eastAsia="Times New Roman" w:hAnsiTheme="majorHAnsi" w:cstheme="majorHAnsi"/>
          <w:b/>
          <w:bCs/>
          <w:sz w:val="28"/>
          <w:szCs w:val="28"/>
          <w:lang w:val="en-US" w:eastAsia="ar-SA"/>
        </w:rPr>
        <w:t xml:space="preserve"> </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b/>
          <w:sz w:val="28"/>
          <w:szCs w:val="28"/>
          <w:lang w:eastAsia="ar-SA"/>
        </w:rPr>
        <w:t>a) Mục tiêu</w:t>
      </w:r>
      <w:r w:rsidRPr="00E906B5">
        <w:rPr>
          <w:rFonts w:asciiTheme="majorHAnsi" w:eastAsia="Times New Roman" w:hAnsiTheme="majorHAnsi" w:cstheme="majorHAnsi"/>
          <w:sz w:val="28"/>
          <w:szCs w:val="28"/>
          <w:lang w:eastAsia="ar-SA"/>
        </w:rPr>
        <w:t xml:space="preserve">: </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lastRenderedPageBreak/>
        <w:t>-HS quan sát thêm 1 số cây trong tự nhiên, dựa vào đặc điểm hình thái để sắp xếp chúng vào 1 trong 4 nhóm thực vật đã tìm hiểu.</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Hình thành ý thức giữ gìn vệ sinh môi trường</w:t>
      </w:r>
    </w:p>
    <w:p w:rsidR="00E906B5" w:rsidRPr="00E906B5" w:rsidRDefault="00E906B5" w:rsidP="00E906B5">
      <w:pPr>
        <w:spacing w:line="276" w:lineRule="auto"/>
        <w:ind w:firstLine="567"/>
        <w:jc w:val="both"/>
        <w:rPr>
          <w:rFonts w:asciiTheme="majorHAnsi" w:eastAsia="Times New Roman" w:hAnsiTheme="majorHAnsi" w:cstheme="majorHAnsi"/>
          <w:bCs/>
          <w:color w:val="FF0000"/>
          <w:sz w:val="28"/>
          <w:szCs w:val="28"/>
          <w:lang w:val="en-US"/>
        </w:rPr>
      </w:pPr>
      <w:r w:rsidRPr="00E906B5">
        <w:rPr>
          <w:rFonts w:asciiTheme="majorHAnsi" w:eastAsia="Times New Roman" w:hAnsiTheme="majorHAnsi" w:cstheme="majorHAnsi"/>
          <w:b/>
          <w:sz w:val="28"/>
          <w:szCs w:val="28"/>
          <w:lang w:val="nl-NL"/>
        </w:rPr>
        <w:t>b) Nội dung</w:t>
      </w:r>
      <w:r w:rsidRPr="00E906B5">
        <w:rPr>
          <w:rFonts w:asciiTheme="majorHAnsi" w:eastAsia="Times New Roman" w:hAnsiTheme="majorHAnsi" w:cstheme="majorHAnsi"/>
          <w:bCs/>
          <w:sz w:val="28"/>
          <w:szCs w:val="28"/>
        </w:rPr>
        <w:t>:</w:t>
      </w:r>
      <w:r w:rsidRPr="00E906B5">
        <w:rPr>
          <w:rFonts w:asciiTheme="majorHAnsi" w:eastAsia="Times New Roman" w:hAnsiTheme="majorHAnsi" w:cstheme="majorHAnsi"/>
          <w:bCs/>
          <w:sz w:val="28"/>
          <w:szCs w:val="28"/>
          <w:lang w:val="nl-NL"/>
        </w:rPr>
        <w:t xml:space="preserve"> </w:t>
      </w:r>
    </w:p>
    <w:p w:rsidR="00E906B5" w:rsidRPr="00E906B5" w:rsidRDefault="00E906B5" w:rsidP="00E906B5">
      <w:pPr>
        <w:spacing w:line="276" w:lineRule="auto"/>
        <w:ind w:firstLine="567"/>
        <w:jc w:val="both"/>
        <w:rPr>
          <w:rFonts w:asciiTheme="majorHAnsi" w:eastAsia="Times New Roman" w:hAnsiTheme="majorHAnsi" w:cstheme="majorHAnsi"/>
          <w:bCs/>
          <w:color w:val="000000" w:themeColor="text1"/>
          <w:sz w:val="28"/>
          <w:szCs w:val="28"/>
          <w:lang w:val="nl-NL"/>
        </w:rPr>
      </w:pPr>
      <w:r w:rsidRPr="00E906B5">
        <w:rPr>
          <w:rFonts w:asciiTheme="majorHAnsi" w:eastAsia="Times New Roman" w:hAnsiTheme="majorHAnsi" w:cstheme="majorHAnsi"/>
          <w:b/>
          <w:sz w:val="28"/>
          <w:szCs w:val="28"/>
          <w:lang w:val="nl-NL"/>
        </w:rPr>
        <w:t xml:space="preserve">c) Sản phẩm: </w:t>
      </w:r>
      <w:r w:rsidRPr="00E906B5">
        <w:rPr>
          <w:rFonts w:asciiTheme="majorHAnsi" w:eastAsia="Times New Roman" w:hAnsiTheme="majorHAnsi" w:cstheme="majorHAnsi"/>
          <w:b/>
          <w:color w:val="FF0000"/>
          <w:sz w:val="28"/>
          <w:szCs w:val="28"/>
          <w:lang w:val="nl-NL"/>
        </w:rPr>
        <w:t xml:space="preserve"> </w:t>
      </w:r>
      <w:r w:rsidRPr="00E906B5">
        <w:rPr>
          <w:rFonts w:asciiTheme="majorHAnsi" w:eastAsia="Times New Roman" w:hAnsiTheme="majorHAnsi" w:cstheme="majorHAnsi"/>
          <w:bCs/>
          <w:color w:val="000000" w:themeColor="text1"/>
          <w:sz w:val="28"/>
          <w:szCs w:val="28"/>
          <w:lang w:val="nl-NL"/>
        </w:rPr>
        <w:t>bảng quan sát 2-4 cây nộp cùng trong bài thu hoạch cá nhân</w:t>
      </w:r>
    </w:p>
    <w:tbl>
      <w:tblPr>
        <w:tblStyle w:val="TableGrid"/>
        <w:tblW w:w="0" w:type="auto"/>
        <w:tblInd w:w="846" w:type="dxa"/>
        <w:tblLook w:val="04A0" w:firstRow="1" w:lastRow="0" w:firstColumn="1" w:lastColumn="0" w:noHBand="0" w:noVBand="1"/>
      </w:tblPr>
      <w:tblGrid>
        <w:gridCol w:w="1559"/>
        <w:gridCol w:w="3824"/>
        <w:gridCol w:w="3115"/>
      </w:tblGrid>
      <w:tr w:rsidR="00E906B5" w:rsidRPr="00E906B5" w:rsidTr="001C7BB2">
        <w:tc>
          <w:tcPr>
            <w:tcW w:w="1559" w:type="dxa"/>
          </w:tcPr>
          <w:p w:rsidR="00E906B5" w:rsidRPr="00E906B5" w:rsidRDefault="00E906B5" w:rsidP="00E906B5">
            <w:pPr>
              <w:spacing w:line="276" w:lineRule="auto"/>
              <w:jc w:val="center"/>
              <w:rPr>
                <w:rFonts w:asciiTheme="majorHAnsi" w:eastAsia="Times New Roman" w:hAnsiTheme="majorHAnsi" w:cstheme="majorHAnsi"/>
                <w:b/>
                <w:color w:val="000000" w:themeColor="text1"/>
                <w:sz w:val="28"/>
                <w:szCs w:val="28"/>
              </w:rPr>
            </w:pPr>
            <w:r w:rsidRPr="00E906B5">
              <w:rPr>
                <w:rFonts w:asciiTheme="majorHAnsi" w:eastAsia="Times New Roman" w:hAnsiTheme="majorHAnsi" w:cstheme="majorHAnsi"/>
                <w:b/>
                <w:color w:val="000000" w:themeColor="text1"/>
                <w:sz w:val="28"/>
                <w:szCs w:val="28"/>
              </w:rPr>
              <w:t>STT</w:t>
            </w:r>
          </w:p>
        </w:tc>
        <w:tc>
          <w:tcPr>
            <w:tcW w:w="3824" w:type="dxa"/>
          </w:tcPr>
          <w:p w:rsidR="00E906B5" w:rsidRPr="00E906B5" w:rsidRDefault="00E906B5" w:rsidP="00E906B5">
            <w:pPr>
              <w:spacing w:line="276" w:lineRule="auto"/>
              <w:jc w:val="center"/>
              <w:rPr>
                <w:rFonts w:asciiTheme="majorHAnsi" w:eastAsia="Times New Roman" w:hAnsiTheme="majorHAnsi" w:cstheme="majorHAnsi"/>
                <w:b/>
                <w:color w:val="000000" w:themeColor="text1"/>
                <w:sz w:val="28"/>
                <w:szCs w:val="28"/>
              </w:rPr>
            </w:pPr>
            <w:r w:rsidRPr="00E906B5">
              <w:rPr>
                <w:rFonts w:asciiTheme="majorHAnsi" w:eastAsia="Times New Roman" w:hAnsiTheme="majorHAnsi" w:cstheme="majorHAnsi"/>
                <w:b/>
                <w:color w:val="000000" w:themeColor="text1"/>
                <w:sz w:val="28"/>
                <w:szCs w:val="28"/>
              </w:rPr>
              <w:t>Tên cây</w:t>
            </w:r>
          </w:p>
        </w:tc>
        <w:tc>
          <w:tcPr>
            <w:tcW w:w="3115" w:type="dxa"/>
          </w:tcPr>
          <w:p w:rsidR="00E906B5" w:rsidRPr="00E906B5" w:rsidRDefault="00E906B5" w:rsidP="00E906B5">
            <w:pPr>
              <w:spacing w:line="276" w:lineRule="auto"/>
              <w:jc w:val="center"/>
              <w:rPr>
                <w:rFonts w:asciiTheme="majorHAnsi" w:eastAsia="Times New Roman" w:hAnsiTheme="majorHAnsi" w:cstheme="majorHAnsi"/>
                <w:b/>
                <w:color w:val="000000" w:themeColor="text1"/>
                <w:sz w:val="28"/>
                <w:szCs w:val="28"/>
              </w:rPr>
            </w:pPr>
            <w:r w:rsidRPr="00E906B5">
              <w:rPr>
                <w:rFonts w:asciiTheme="majorHAnsi" w:eastAsia="Times New Roman" w:hAnsiTheme="majorHAnsi" w:cstheme="majorHAnsi"/>
                <w:b/>
                <w:color w:val="000000" w:themeColor="text1"/>
                <w:sz w:val="28"/>
                <w:szCs w:val="28"/>
              </w:rPr>
              <w:t>Nhóm thực vật</w:t>
            </w:r>
          </w:p>
        </w:tc>
      </w:tr>
      <w:tr w:rsidR="00E906B5" w:rsidRPr="00E906B5" w:rsidTr="001C7BB2">
        <w:tc>
          <w:tcPr>
            <w:tcW w:w="1559"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1</w:t>
            </w:r>
          </w:p>
        </w:tc>
        <w:tc>
          <w:tcPr>
            <w:tcW w:w="3824"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Cây cam</w:t>
            </w:r>
          </w:p>
        </w:tc>
        <w:tc>
          <w:tcPr>
            <w:tcW w:w="3115"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Hạt kín</w:t>
            </w:r>
          </w:p>
        </w:tc>
      </w:tr>
      <w:tr w:rsidR="00E906B5" w:rsidRPr="00E906B5" w:rsidTr="001C7BB2">
        <w:tc>
          <w:tcPr>
            <w:tcW w:w="1559"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2</w:t>
            </w:r>
          </w:p>
        </w:tc>
        <w:tc>
          <w:tcPr>
            <w:tcW w:w="3824"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Cây bàng</w:t>
            </w:r>
          </w:p>
        </w:tc>
        <w:tc>
          <w:tcPr>
            <w:tcW w:w="3115"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Hạt kín</w:t>
            </w:r>
          </w:p>
        </w:tc>
      </w:tr>
      <w:tr w:rsidR="00E906B5" w:rsidRPr="00E906B5" w:rsidTr="001C7BB2">
        <w:tc>
          <w:tcPr>
            <w:tcW w:w="1559"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3</w:t>
            </w:r>
          </w:p>
        </w:tc>
        <w:tc>
          <w:tcPr>
            <w:tcW w:w="3824"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Cây lúa</w:t>
            </w:r>
          </w:p>
        </w:tc>
        <w:tc>
          <w:tcPr>
            <w:tcW w:w="3115"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Hạt kín</w:t>
            </w:r>
          </w:p>
        </w:tc>
      </w:tr>
      <w:tr w:rsidR="00E906B5" w:rsidRPr="00E906B5" w:rsidTr="001C7BB2">
        <w:tc>
          <w:tcPr>
            <w:tcW w:w="1559"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w:t>
            </w:r>
          </w:p>
        </w:tc>
        <w:tc>
          <w:tcPr>
            <w:tcW w:w="3824"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w:t>
            </w:r>
          </w:p>
        </w:tc>
        <w:tc>
          <w:tcPr>
            <w:tcW w:w="3115"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w:t>
            </w:r>
          </w:p>
        </w:tc>
      </w:tr>
    </w:tbl>
    <w:p w:rsidR="00E906B5" w:rsidRPr="00E906B5" w:rsidRDefault="00E906B5" w:rsidP="00E906B5">
      <w:pPr>
        <w:spacing w:line="276" w:lineRule="auto"/>
        <w:ind w:firstLine="567"/>
        <w:jc w:val="both"/>
        <w:rPr>
          <w:rFonts w:asciiTheme="majorHAnsi" w:eastAsia="Times New Roman" w:hAnsiTheme="majorHAnsi" w:cstheme="majorHAnsi"/>
          <w:b/>
          <w:sz w:val="28"/>
          <w:szCs w:val="28"/>
          <w:lang w:val="nl-NL"/>
        </w:rPr>
      </w:pPr>
      <w:r w:rsidRPr="00E906B5">
        <w:rPr>
          <w:rFonts w:asciiTheme="majorHAnsi" w:eastAsia="Times New Roman" w:hAnsiTheme="majorHAnsi" w:cstheme="majorHAnsi"/>
          <w:b/>
          <w:sz w:val="28"/>
          <w:szCs w:val="28"/>
          <w:lang w:val="nl-NL"/>
        </w:rPr>
        <w:t>d) Tổ chức thực hiện</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Chuyển giao nhiệm vụ</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GV yêu cầu HS nêu ví dụ và sắp xếp theo nhóm thực vật</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 xml:space="preserve"> Thực hiện nhiệm vụ</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 xml:space="preserve">HS thực hiện nhiệm vụ </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 xml:space="preserve"> Báo cáo kết quả học tập và thảo luận</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Đánh giá kết quả thực hiện nhiệm vụ học tập</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Giáo viên nhận xét những ví dụ của học sinh đưa ra</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Yêu cầu HS hoàn thành bảng cùng với phiếu học tập ở bài thực hành cá nhân.</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GV tuyên dương cá nhân, nhóm tích cực, nghiêm túc; phê bình cá nhân, nhóm chưa nghiêm túc trong giờ thực hành rút kinh nghiệm trong các tiết thực hành sau.</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36: ĐỘNG VẬT</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Thời gian thực hiện:</w:t>
      </w:r>
      <w:r w:rsidRPr="00E906B5">
        <w:rPr>
          <w:rFonts w:asciiTheme="majorHAnsi" w:eastAsia="Arial" w:hAnsiTheme="majorHAnsi" w:cstheme="majorHAnsi"/>
          <w:bCs/>
          <w:sz w:val="28"/>
          <w:szCs w:val="28"/>
          <w:lang w:val="en-US"/>
        </w:rPr>
        <w:t xml:space="preserve"> …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54"/>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Phân biệt được hai nhóm động vật không xương sống và có xương sống. </w:t>
      </w:r>
      <w:r w:rsidRPr="00E906B5">
        <w:rPr>
          <w:rFonts w:asciiTheme="majorHAnsi" w:eastAsia="Arial" w:hAnsiTheme="majorHAnsi" w:cstheme="majorHAnsi"/>
          <w:bCs/>
          <w:sz w:val="28"/>
          <w:szCs w:val="28"/>
          <w:lang w:val="en-US"/>
        </w:rPr>
        <w:t>Lấy được ví dụ minh hoạ.</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Nhận biết được các nhóm động vật không xương sống dựa vào quan sát hình ảnh hình thái (hoặc mẫu vật, mô hình) của chúng (Ruột khoang, Giun; Thân mềm, Chân khớp). Gọi được tên một số con vật điển hình.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Liên hệ thực tiễn, liệt kê được vai trò và tác hại của động vật trong đời sống và cho ví dụ minh họa.</w:t>
      </w:r>
    </w:p>
    <w:p w:rsidR="00E906B5" w:rsidRPr="00E906B5" w:rsidRDefault="00E906B5" w:rsidP="00E906B5">
      <w:pPr>
        <w:numPr>
          <w:ilvl w:val="0"/>
          <w:numId w:val="54"/>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lastRenderedPageBreak/>
        <w:t xml:space="preserve">Năng lực: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tìm kiếm thông tin, đọc sách giáo khoa, quan sát mẫu vật, hình ảnh hình thái để nhận biết các nhóm động vật có xương sống và không xương sống.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tìm ra các đặc điểm cấu tạo nổi bật của các nhóm động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nêu được một số tác hại của động vật trong đời sống, đưa ra được giải pháp hạn chế tác hại của động vật, thiết kế được sơ đồ tư duy tổng kết kiến thức bài học.</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Tổng hợp, khái quát hóa được đặc điểm chung của động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Lấy được ví dụ về một số con vật điển hình cho các nhóm động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thế giới, chỉ ra được các vai trò và tác hại của động vật đối với con người và tự nhiên.</w:t>
      </w:r>
    </w:p>
    <w:p w:rsidR="00E906B5" w:rsidRPr="00E906B5" w:rsidRDefault="00E906B5" w:rsidP="00E906B5">
      <w:pPr>
        <w:numPr>
          <w:ilvl w:val="0"/>
          <w:numId w:val="54"/>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Chăm học, chịu khó tìm tòi tài liệu và thực hiện các nhiệm vụ cá nhân tìm hiểu về các nhóm động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phân chia nhiệm vụ và chủ động thực hiện, hỗ trợ, góp ý cho các thành viên trong nhóm.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Cẩn thận, tỉ mỉ quan sát mẫu vật, mô hình, hình ảnh hình thái để phát hiện các đặc điểm nổi bật của các nhóm động vật.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mẫu vật, mô hình các đại diện các loài thuộc các nhóm động vật. (Chuẩn bị đủ 4 bộ hình ảnh cho 4 nhóm)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Động vật, phiếu học tập Động vật có xương sống, phiếu học tập Động vật không xương sống, phiếu học tập Bảng tổng kết các nhóm động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bookmarkStart w:id="62" w:name="_Hlk63543981_0_1"/>
      <w:r w:rsidRPr="00E906B5">
        <w:rPr>
          <w:rFonts w:asciiTheme="majorHAnsi" w:eastAsia="Arial" w:hAnsiTheme="majorHAnsi" w:cstheme="majorHAnsi"/>
          <w:sz w:val="28"/>
          <w:szCs w:val="28"/>
          <w:lang w:val="en-US"/>
        </w:rPr>
        <w:t xml:space="preserve">Chuẩn bị cho mỗi nhóm </w:t>
      </w:r>
      <w:bookmarkEnd w:id="62"/>
      <w:r w:rsidRPr="00E906B5">
        <w:rPr>
          <w:rFonts w:asciiTheme="majorHAnsi" w:eastAsia="Arial" w:hAnsiTheme="majorHAnsi" w:cstheme="majorHAnsi"/>
          <w:sz w:val="28"/>
          <w:szCs w:val="28"/>
          <w:lang w:val="en-US"/>
        </w:rPr>
        <w:t>học sinh: Tìm kiếm thông tin về vai trò hoặc tác hại của động vật đối với đời sống. Trình bày bằng powerpoint, poster, inforgraphic…</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nhận biết được động vật từ các đặc điểm nhận biết đặc trưng.</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Học sinh nhận biết được các loài động vật trong tự nhiên.</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nhiệm vụ cá nhân trên phiếu học tập để kiểm tra kiến thức nền của học sinh về động vật: Học sinh quan sát hình ảnh một số loài sinh vật và xác định các loài động vật. Giải thích lí do.</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Học sinh yêu cầu nêu được đáp án: Tất cả các </w:t>
      </w:r>
      <w:bookmarkStart w:id="63" w:name="_Hlk69768185"/>
      <w:r w:rsidRPr="00E906B5">
        <w:rPr>
          <w:rFonts w:asciiTheme="majorHAnsi" w:eastAsia="Arial" w:hAnsiTheme="majorHAnsi" w:cstheme="majorHAnsi"/>
          <w:sz w:val="28"/>
          <w:szCs w:val="28"/>
          <w:lang w:val="en-US"/>
        </w:rPr>
        <w:t xml:space="preserve">loài (Giun đất, Hải quỳ, Ếch, Cá mập, Chim cánh cụt, San hô, Tinh tinh, Trùng roi, Lạc đà) </w:t>
      </w:r>
      <w:bookmarkEnd w:id="63"/>
      <w:r w:rsidRPr="00E906B5">
        <w:rPr>
          <w:rFonts w:asciiTheme="majorHAnsi" w:eastAsia="Arial" w:hAnsiTheme="majorHAnsi" w:cstheme="majorHAnsi"/>
          <w:sz w:val="28"/>
          <w:szCs w:val="28"/>
          <w:lang w:val="en-US"/>
        </w:rPr>
        <w:t xml:space="preserve">đều là động vật. </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phát phiếu học tập và yêu cầu học sinh thực hiện cá nhân theo yêu cầu viết trên phiếu.</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đa dạng động vật.</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chỉ ra được sự đa dạng động vật được thể hiện qua số lượng loài, và môi trường sống của chúng.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Học sinh nêu được đặc điểm chung của động vật từ đó nhận biết được động vật trong tự nhiên. </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tìm kiếm thông tin sách giáo khoa giải thích đa dạng động vật, đặc điểm chung của động vật.</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Đa đạng động vật được thể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Số lượng loài: c</w:t>
      </w:r>
      <w:r w:rsidRPr="00E906B5">
        <w:rPr>
          <w:rFonts w:asciiTheme="majorHAnsi" w:eastAsia="Arial" w:hAnsiTheme="majorHAnsi" w:cstheme="majorHAnsi"/>
          <w:sz w:val="28"/>
          <w:szCs w:val="28"/>
        </w:rPr>
        <w:t>ó khoảng hơn 1,5 triệu loài động vật đã được xác định, mô tả và định tên.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Môi trường sống đa dạng: dưới nước, trên cạn, trong đất, trong cơ thể sinh vật khác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Đặc điểm chung của động vật: sinh vật đa bào nhân thực, dị dưỡng, tế bào không có thành tế bào, hầu hết có khả năng di chuyển.</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giao nhiệm vụ học tập cá nhân: tìm kiếm thông tin sách giáo khoa mục I trang149, trả lời câu hỏi: Đa dạng động vật được thể hiện như thế nào?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Nêu đặc điểm chung của động vật phân biệt với các loài sinh vật khác?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gọi ngẫu nhiên một HS trình bày, các HS khác bổ sung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nhận xét và chốt nội dung về đa dạng động vật và đặc điểm chung của động vật.</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các nhóm động vật:</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Nhận biết được các nhóm động vật không xương sống dựa vào quan sát hình ảnh hình thái (hoặc mẫu vật, mô hình) của chúng (Ruột khoang, Giun; Thân mềm, Chân khớp). Gọi được tên một số con vật điển hình.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đọc nội dung SGK và kết hợp hoạt động nhóm để hoàn thiện phiếu học tập Động vật có xương sống và động vật không có xương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Hoàn thành bảng tổng kết các nhóm động vật.</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Đáp án phiếu học tập Động vật không xương sống và Động vật có xương sống.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Đáp án bảng tổng kết các nhóm động vật.</w:t>
      </w:r>
    </w:p>
    <w:tbl>
      <w:tblPr>
        <w:tblW w:w="9488" w:type="dxa"/>
        <w:tblCellMar>
          <w:left w:w="0" w:type="dxa"/>
          <w:right w:w="0" w:type="dxa"/>
        </w:tblCellMar>
        <w:tblLook w:val="0420" w:firstRow="1" w:lastRow="0" w:firstColumn="0" w:lastColumn="0" w:noHBand="0" w:noVBand="1"/>
      </w:tblPr>
      <w:tblGrid>
        <w:gridCol w:w="2117"/>
        <w:gridCol w:w="2409"/>
        <w:gridCol w:w="3119"/>
        <w:gridCol w:w="1843"/>
      </w:tblGrid>
      <w:tr w:rsidR="00E906B5" w:rsidRPr="00E906B5" w:rsidTr="001C7BB2">
        <w:trPr>
          <w:trHeight w:val="679"/>
        </w:trPr>
        <w:tc>
          <w:tcPr>
            <w:tcW w:w="2117"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b/>
                <w:bCs/>
                <w:iCs/>
                <w:sz w:val="28"/>
                <w:szCs w:val="28"/>
                <w:lang w:val="en-US" w:eastAsia="en-US"/>
              </w:rPr>
            </w:pPr>
            <w:r w:rsidRPr="00E906B5">
              <w:rPr>
                <w:rFonts w:asciiTheme="majorHAnsi" w:eastAsia="Arial" w:hAnsiTheme="majorHAnsi" w:cstheme="majorHAnsi"/>
                <w:b/>
                <w:bCs/>
                <w:iCs/>
                <w:sz w:val="28"/>
                <w:szCs w:val="28"/>
                <w:lang w:val="en-US" w:eastAsia="en-US"/>
              </w:rPr>
              <w:t>Nhóm động vật</w:t>
            </w:r>
          </w:p>
        </w:tc>
        <w:tc>
          <w:tcPr>
            <w:tcW w:w="311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b/>
                <w:bCs/>
                <w:iCs/>
                <w:sz w:val="28"/>
                <w:szCs w:val="28"/>
                <w:lang w:val="en-US" w:eastAsia="en-US"/>
              </w:rPr>
            </w:pPr>
            <w:r w:rsidRPr="00E906B5">
              <w:rPr>
                <w:rFonts w:asciiTheme="majorHAnsi" w:eastAsia="Arial" w:hAnsiTheme="majorHAnsi" w:cstheme="majorHAnsi"/>
                <w:b/>
                <w:bCs/>
                <w:iCs/>
                <w:sz w:val="28"/>
                <w:szCs w:val="28"/>
                <w:lang w:val="en-US" w:eastAsia="en-US"/>
              </w:rPr>
              <w:t>Đặc điểm nhận biết</w:t>
            </w:r>
          </w:p>
        </w:tc>
        <w:tc>
          <w:tcPr>
            <w:tcW w:w="1843"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b/>
                <w:bCs/>
                <w:iCs/>
                <w:sz w:val="28"/>
                <w:szCs w:val="28"/>
                <w:lang w:val="en-US" w:eastAsia="en-US"/>
              </w:rPr>
            </w:pPr>
            <w:r w:rsidRPr="00E906B5">
              <w:rPr>
                <w:rFonts w:asciiTheme="majorHAnsi" w:eastAsia="Arial" w:hAnsiTheme="majorHAnsi" w:cstheme="majorHAnsi"/>
                <w:b/>
                <w:bCs/>
                <w:iCs/>
                <w:sz w:val="28"/>
                <w:szCs w:val="28"/>
                <w:lang w:val="en-US" w:eastAsia="en-US"/>
              </w:rPr>
              <w:t>Đại diện</w:t>
            </w:r>
          </w:p>
        </w:tc>
      </w:tr>
      <w:tr w:rsidR="00E906B5" w:rsidRPr="00E906B5" w:rsidTr="001C7BB2">
        <w:trPr>
          <w:trHeight w:val="675"/>
        </w:trPr>
        <w:tc>
          <w:tcPr>
            <w:tcW w:w="21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r w:rsidRPr="00E906B5">
              <w:rPr>
                <w:rFonts w:asciiTheme="majorHAnsi" w:eastAsia="Arial" w:hAnsiTheme="majorHAnsi" w:cstheme="majorHAnsi"/>
                <w:b/>
                <w:bCs/>
                <w:i/>
                <w:sz w:val="28"/>
                <w:szCs w:val="28"/>
                <w:lang w:val="en-US" w:eastAsia="en-US"/>
              </w:rPr>
              <w:t>Động vật không xương sống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Ruột khoang</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đối xứng tỏa tròn, khoang cơ thể thông ra bên ngoài qua lỗ miệng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Thủy tức, sứa, hải quỳ…</w:t>
            </w:r>
          </w:p>
        </w:tc>
      </w:tr>
      <w:tr w:rsidR="00E906B5" w:rsidRPr="00E906B5" w:rsidTr="001C7BB2">
        <w:trPr>
          <w:trHeight w:val="679"/>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Giun dẹp</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dẹp,</w:t>
            </w:r>
          </w:p>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Đối xứng 2 bên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Sán lá gan, sán dây…</w:t>
            </w:r>
          </w:p>
        </w:tc>
      </w:tr>
      <w:tr w:rsidR="00E906B5" w:rsidRPr="00E906B5" w:rsidTr="001C7BB2">
        <w:trPr>
          <w:trHeight w:val="686"/>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Giun tròn</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hình trụ, hầu hết kích thước bé</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Giun kim, giun đũa…</w:t>
            </w:r>
          </w:p>
        </w:tc>
      </w:tr>
      <w:tr w:rsidR="00E906B5" w:rsidRPr="00E906B5" w:rsidTr="001C7BB2">
        <w:trPr>
          <w:trHeight w:val="733"/>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Giun đốt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phân đốt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Giun đất, rươi…</w:t>
            </w:r>
          </w:p>
        </w:tc>
      </w:tr>
      <w:tr w:rsidR="00E906B5" w:rsidRPr="00E906B5" w:rsidTr="001C7BB2">
        <w:trPr>
          <w:trHeight w:val="718"/>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Thân mềm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rất mềm, thường được bao bọc bởi lớp vỏ cứng bên ngoài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Trai, ốc, mực, bạch tuộc…</w:t>
            </w:r>
          </w:p>
        </w:tc>
      </w:tr>
      <w:tr w:rsidR="00E906B5" w:rsidRPr="00E906B5" w:rsidTr="001C7BB2">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Chân khớp</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Phần phụ phân đốt, nối với nhau bằng khớp động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Tôm, rết, nhện, châu chấu…</w:t>
            </w:r>
          </w:p>
        </w:tc>
      </w:tr>
      <w:tr w:rsidR="00E906B5" w:rsidRPr="00E906B5" w:rsidTr="001C7BB2">
        <w:trPr>
          <w:trHeight w:val="717"/>
        </w:trPr>
        <w:tc>
          <w:tcPr>
            <w:tcW w:w="21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r w:rsidRPr="00E906B5">
              <w:rPr>
                <w:rFonts w:asciiTheme="majorHAnsi" w:eastAsia="Arial" w:hAnsiTheme="majorHAnsi" w:cstheme="majorHAnsi"/>
                <w:b/>
                <w:bCs/>
                <w:i/>
                <w:sz w:val="28"/>
                <w:szCs w:val="28"/>
                <w:lang w:val="en-US" w:eastAsia="en-US"/>
              </w:rPr>
              <w:t>Động vật có xương sống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Cá</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Thân hình thoi, dẹp 2 bên,</w:t>
            </w:r>
          </w:p>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Hô hấp bằng mang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Cá mập, cá chép, cá mè…</w:t>
            </w:r>
          </w:p>
        </w:tc>
      </w:tr>
      <w:tr w:rsidR="00E906B5" w:rsidRPr="00E906B5" w:rsidTr="001C7BB2">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Lưỡng cư</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Phát triển qua biến thái:</w:t>
            </w:r>
          </w:p>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 xml:space="preserve">Giai đoạn ấu trùng phát triển trong nước, hô hấp bằng mang, giai đoạn </w:t>
            </w:r>
            <w:r w:rsidRPr="00E906B5">
              <w:rPr>
                <w:rFonts w:asciiTheme="majorHAnsi" w:eastAsia="Arial" w:hAnsiTheme="majorHAnsi" w:cstheme="majorHAnsi"/>
                <w:iCs/>
                <w:sz w:val="28"/>
                <w:szCs w:val="28"/>
                <w:lang w:val="en-US" w:eastAsia="en-US"/>
              </w:rPr>
              <w:lastRenderedPageBreak/>
              <w:t>trưởng thành sống trên cạn, hô hấp bằng da và phổi.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lastRenderedPageBreak/>
              <w:t>Cóc nhà, ếch đồng,…</w:t>
            </w:r>
          </w:p>
        </w:tc>
      </w:tr>
      <w:tr w:rsidR="00E906B5" w:rsidRPr="00E906B5" w:rsidTr="001C7BB2">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Bò sát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Hô hấp bằng phổi, vảy sừng che phủ</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Rùa, thằn lằn, cá sấu…</w:t>
            </w:r>
          </w:p>
        </w:tc>
      </w:tr>
      <w:tr w:rsidR="00E906B5" w:rsidRPr="00E906B5" w:rsidTr="001C7BB2">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Chim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Lông vũ bao phủ, chi trước biến đổi thành cánh, hô hấp bằng phổi, hệ thống túi khí phát triển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Chim bồ câu, vịt trời, …</w:t>
            </w:r>
          </w:p>
        </w:tc>
      </w:tr>
      <w:tr w:rsidR="00E906B5" w:rsidRPr="00E906B5" w:rsidTr="001C7BB2">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Thú</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Lông mao bao phủ cơ thể,</w:t>
            </w:r>
          </w:p>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Đẻ con, nuôi con bằng sữa tiết ra từ tuyến vú</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Thỏ, bò, voi, lợn,…</w:t>
            </w:r>
          </w:p>
        </w:tc>
      </w:tr>
    </w:tbl>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Hoạt động nhóm (10 thành viên/nhóm): mỗi nhóm được phát các tư liệu hình ảnh các loài vật đại diện cho các nhóm động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bookmarkStart w:id="64" w:name="_Hlk69768862"/>
      <w:r w:rsidRPr="00E906B5">
        <w:rPr>
          <w:rFonts w:asciiTheme="majorHAnsi" w:eastAsia="Arial" w:hAnsiTheme="majorHAnsi" w:cstheme="majorHAnsi"/>
          <w:bCs/>
          <w:sz w:val="28"/>
          <w:szCs w:val="28"/>
          <w:u w:val="single"/>
          <w:lang w:val="en-US"/>
        </w:rPr>
        <w:t xml:space="preserve">5 phút: </w:t>
      </w:r>
      <w:r w:rsidRPr="00E906B5">
        <w:rPr>
          <w:rFonts w:asciiTheme="majorHAnsi" w:eastAsia="Arial" w:hAnsiTheme="majorHAnsi" w:cstheme="majorHAnsi"/>
          <w:bCs/>
          <w:sz w:val="28"/>
          <w:szCs w:val="28"/>
          <w:lang w:val="en-US"/>
        </w:rPr>
        <w:t>2 thành viên tìm hiểu 1 nhóm động vật về các thông tin: đặc điểm nhận biết, đại diện các nhóm, môi trường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u w:val="single"/>
          <w:lang w:val="en-US"/>
        </w:rPr>
        <w:t xml:space="preserve">5 phút: </w:t>
      </w:r>
      <w:r w:rsidRPr="00E906B5">
        <w:rPr>
          <w:rFonts w:asciiTheme="majorHAnsi" w:eastAsia="Arial" w:hAnsiTheme="majorHAnsi" w:cstheme="majorHAnsi"/>
          <w:bCs/>
          <w:sz w:val="28"/>
          <w:szCs w:val="28"/>
          <w:lang w:val="en-US"/>
        </w:rPr>
        <w:t>Tổng hợp kết quả - Hoàn thành sơ đồ tư duy</w:t>
      </w:r>
    </w:p>
    <w:bookmarkEnd w:id="64"/>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ab/>
        <w:t xml:space="preserve">+ </w:t>
      </w:r>
      <w:r w:rsidRPr="00E906B5">
        <w:rPr>
          <w:rFonts w:asciiTheme="majorHAnsi" w:eastAsia="Arial" w:hAnsiTheme="majorHAnsi" w:cstheme="majorHAnsi"/>
          <w:bCs/>
          <w:sz w:val="28"/>
          <w:szCs w:val="28"/>
          <w:lang w:val="en-US"/>
        </w:rPr>
        <w:t>GV yêu cầu HS đọc SGK, nhận biết đại diện các nhóm động vật và hoàn thiện nhóm đôi phần bước 1 và hoàn thiện theo nhóm 10 HS phần bước 2 trong nội dung hiếu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Thực hiện nhiệm vụ:</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ab/>
        <w:t>+</w:t>
      </w:r>
      <w:r w:rsidRPr="00E906B5">
        <w:rPr>
          <w:rFonts w:asciiTheme="majorHAnsi" w:eastAsia="Arial" w:hAnsiTheme="majorHAnsi" w:cstheme="majorHAnsi"/>
          <w:bCs/>
          <w:sz w:val="28"/>
          <w:szCs w:val="28"/>
          <w:lang w:val="en-US"/>
        </w:rPr>
        <w:t xml:space="preserve"> HS tìm tòi tài liệu, thảo luận và đi đến thống nhất về đặc điểm nhận biết và đại diện các nhóm động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GV gọi ngẫu nhiên 1 nhóm trình bày trong Phiếu học tập, các nhóm còn lại theo dõi và nhận xét bổ sung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Kết luận: GV nhận xét về kết quả hoạt đông của các nhóm. GV chốt đáp án phiếu học tập về đặc điểm nhận biết và đại diện các nhóm động vật.</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vai trò và tác hại của động vật:</w:t>
      </w:r>
    </w:p>
    <w:p w:rsidR="00E906B5" w:rsidRPr="00E906B5" w:rsidRDefault="00E906B5" w:rsidP="00E906B5">
      <w:pPr>
        <w:pStyle w:val="ListParagraph"/>
        <w:numPr>
          <w:ilvl w:val="0"/>
          <w:numId w:val="55"/>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Liên hệ thực tiễn, liệt kê được vai trò và tác hại của động vật trong đời sống và cho ví dụ minh họa.</w:t>
      </w:r>
    </w:p>
    <w:p w:rsidR="00E906B5" w:rsidRPr="00E906B5" w:rsidRDefault="00E906B5" w:rsidP="00E906B5">
      <w:pPr>
        <w:pStyle w:val="ListParagraph"/>
        <w:numPr>
          <w:ilvl w:val="0"/>
          <w:numId w:val="55"/>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lastRenderedPageBreak/>
        <w:t xml:space="preserve">- </w:t>
      </w:r>
      <w:r w:rsidRPr="00E906B5">
        <w:rPr>
          <w:rFonts w:asciiTheme="majorHAnsi" w:eastAsia="Arial" w:hAnsiTheme="majorHAnsi" w:cstheme="majorHAnsi"/>
          <w:bCs/>
          <w:sz w:val="28"/>
          <w:szCs w:val="28"/>
          <w:lang w:val="en-US"/>
        </w:rPr>
        <w:t>HS thống nhất kết quả nhóm đã chuẩn bị tại nhà về vai trò hoặc tác hại của động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Tham gia thử thách “The debaters” tranh luận về vai trò và tác hại của động vật đối với đời sống.</w:t>
      </w:r>
    </w:p>
    <w:p w:rsidR="00E906B5" w:rsidRPr="00E906B5" w:rsidRDefault="00E906B5" w:rsidP="00E906B5">
      <w:pPr>
        <w:pStyle w:val="ListParagraph"/>
        <w:numPr>
          <w:ilvl w:val="0"/>
          <w:numId w:val="55"/>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liệt kê được vai trò và tác hại của động vật trong đời sống, cho ví dụ minh họa rõ ràng.</w:t>
      </w:r>
    </w:p>
    <w:p w:rsidR="00E906B5" w:rsidRPr="00E906B5" w:rsidRDefault="00E906B5" w:rsidP="00E906B5">
      <w:pPr>
        <w:pStyle w:val="ListParagraph"/>
        <w:numPr>
          <w:ilvl w:val="0"/>
          <w:numId w:val="55"/>
        </w:numPr>
        <w:tabs>
          <w:tab w:val="left" w:pos="851"/>
        </w:tabs>
        <w:spacing w:line="276" w:lineRule="auto"/>
        <w:ind w:left="0"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Hoạt động nhóm (Chia cả lớp thành 2 đội: Đội ủng hộ và đội Phản đối):</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Chủ đề: </w:t>
      </w:r>
      <w:r w:rsidRPr="00E906B5">
        <w:rPr>
          <w:rFonts w:asciiTheme="majorHAnsi" w:eastAsia="Arial" w:hAnsiTheme="majorHAnsi" w:cstheme="majorHAnsi"/>
          <w:bCs/>
          <w:sz w:val="28"/>
          <w:szCs w:val="28"/>
        </w:rPr>
        <w:t xml:space="preserve">Động vật mang lại lợi ích hay tác hại nhiều hơn </w:t>
      </w:r>
      <w:r w:rsidRPr="00E906B5">
        <w:rPr>
          <w:rFonts w:asciiTheme="majorHAnsi" w:eastAsia="Arial" w:hAnsiTheme="majorHAnsi" w:cstheme="majorHAnsi"/>
          <w:bCs/>
          <w:sz w:val="28"/>
          <w:szCs w:val="28"/>
          <w:lang w:val="en-US"/>
        </w:rPr>
        <w:t>đối với đời sống con người</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và tự nhiên?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u w:val="single"/>
          <w:lang w:val="en-US"/>
        </w:rPr>
        <w:t xml:space="preserve">5 phút: </w:t>
      </w:r>
      <w:r w:rsidRPr="00E906B5">
        <w:rPr>
          <w:rFonts w:asciiTheme="majorHAnsi" w:eastAsia="Arial" w:hAnsiTheme="majorHAnsi" w:cstheme="majorHAnsi"/>
          <w:bCs/>
          <w:sz w:val="28"/>
          <w:szCs w:val="28"/>
          <w:lang w:val="en-US"/>
        </w:rPr>
        <w:t>các nhóm thống nhất kết quả đã chuẩn bị tại nhà về vai trò hoặc tác hại của động vật đối với đời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Thực hiện nhiệm vụ:</w:t>
      </w:r>
      <w:r w:rsidRPr="00E906B5">
        <w:rPr>
          <w:rFonts w:asciiTheme="majorHAnsi" w:eastAsia="Arial" w:hAnsiTheme="majorHAnsi" w:cstheme="majorHAnsi"/>
          <w:bCs/>
          <w:sz w:val="28"/>
          <w:szCs w:val="28"/>
          <w:lang w:val="en-US"/>
        </w:rPr>
        <w:tab/>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viên triển khai thử thách “The debaters”</w:t>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bCs/>
          <w:sz w:val="28"/>
          <w:szCs w:val="28"/>
          <w:lang w:val="en-US"/>
        </w:rPr>
        <w:t xml:space="preserve">Luật chơi: </w:t>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Giám khảo là cô giáo và các học sinh. </w:t>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Có hai đội tham gia - đội Ủng hộ và đội Phản đối, </w:t>
      </w:r>
      <w:r w:rsidRPr="00E906B5">
        <w:rPr>
          <w:rFonts w:asciiTheme="majorHAnsi" w:eastAsia="Arial" w:hAnsiTheme="majorHAnsi" w:cstheme="majorHAnsi"/>
          <w:bCs/>
          <w:sz w:val="28"/>
          <w:szCs w:val="28"/>
          <w:lang w:val="en-US"/>
        </w:rPr>
        <w:t>m</w:t>
      </w:r>
      <w:r w:rsidRPr="00E906B5">
        <w:rPr>
          <w:rFonts w:asciiTheme="majorHAnsi" w:eastAsia="Arial" w:hAnsiTheme="majorHAnsi" w:cstheme="majorHAnsi"/>
          <w:bCs/>
          <w:sz w:val="28"/>
          <w:szCs w:val="28"/>
        </w:rPr>
        <w:t xml:space="preserve">ỗi đội </w:t>
      </w:r>
      <w:r w:rsidRPr="00E906B5">
        <w:rPr>
          <w:rFonts w:asciiTheme="majorHAnsi" w:eastAsia="Arial" w:hAnsiTheme="majorHAnsi" w:cstheme="majorHAnsi"/>
          <w:bCs/>
          <w:sz w:val="28"/>
          <w:szCs w:val="28"/>
          <w:lang w:val="en-US"/>
        </w:rPr>
        <w:t xml:space="preserve">đại diện </w:t>
      </w:r>
      <w:r w:rsidRPr="00E906B5">
        <w:rPr>
          <w:rFonts w:asciiTheme="majorHAnsi" w:eastAsia="Arial" w:hAnsiTheme="majorHAnsi" w:cstheme="majorHAnsi"/>
          <w:bCs/>
          <w:sz w:val="28"/>
          <w:szCs w:val="28"/>
        </w:rPr>
        <w:t>3 thành viên</w:t>
      </w: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rPr>
        <w:t xml:space="preserve"> </w:t>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Có tổng cộng </w:t>
      </w:r>
      <w:r w:rsidRPr="00E906B5">
        <w:rPr>
          <w:rFonts w:asciiTheme="majorHAnsi" w:eastAsia="Arial" w:hAnsiTheme="majorHAnsi" w:cstheme="majorHAnsi"/>
          <w:bCs/>
          <w:sz w:val="28"/>
          <w:szCs w:val="28"/>
          <w:lang w:val="en-US"/>
        </w:rPr>
        <w:t>2</w:t>
      </w:r>
      <w:r w:rsidRPr="00E906B5">
        <w:rPr>
          <w:rFonts w:asciiTheme="majorHAnsi" w:eastAsia="Arial" w:hAnsiTheme="majorHAnsi" w:cstheme="majorHAnsi"/>
          <w:bCs/>
          <w:sz w:val="28"/>
          <w:szCs w:val="28"/>
        </w:rPr>
        <w:t xml:space="preserve"> lượt tranh biện: Lượt </w:t>
      </w:r>
      <w:r w:rsidRPr="00E906B5">
        <w:rPr>
          <w:rFonts w:asciiTheme="majorHAnsi" w:eastAsia="Arial" w:hAnsiTheme="majorHAnsi" w:cstheme="majorHAnsi"/>
          <w:bCs/>
          <w:sz w:val="28"/>
          <w:szCs w:val="28"/>
          <w:lang w:val="en-US"/>
        </w:rPr>
        <w:t>tranh luận trong 2 phút</w:t>
      </w:r>
      <w:r w:rsidRPr="00E906B5">
        <w:rPr>
          <w:rFonts w:asciiTheme="majorHAnsi" w:eastAsia="Arial" w:hAnsiTheme="majorHAnsi" w:cstheme="majorHAnsi"/>
          <w:bCs/>
          <w:sz w:val="28"/>
          <w:szCs w:val="28"/>
        </w:rPr>
        <w:t xml:space="preserve"> và lượt phản hồi trong 2 phút. </w:t>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Điểm </w:t>
      </w:r>
      <w:r w:rsidRPr="00E906B5">
        <w:rPr>
          <w:rFonts w:asciiTheme="majorHAnsi" w:eastAsia="Arial" w:hAnsiTheme="majorHAnsi" w:cstheme="majorHAnsi"/>
          <w:bCs/>
          <w:sz w:val="28"/>
          <w:szCs w:val="28"/>
          <w:lang w:val="en-US"/>
        </w:rPr>
        <w:t xml:space="preserve">lý luận ở lượt tranh luận </w:t>
      </w:r>
      <w:r w:rsidRPr="00E906B5">
        <w:rPr>
          <w:rFonts w:asciiTheme="majorHAnsi" w:eastAsia="Arial" w:hAnsiTheme="majorHAnsi" w:cstheme="majorHAnsi"/>
          <w:bCs/>
          <w:sz w:val="28"/>
          <w:szCs w:val="28"/>
        </w:rPr>
        <w:t xml:space="preserve">là 10 điểm/giám khảo </w:t>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L</w:t>
      </w:r>
      <w:r w:rsidRPr="00E906B5">
        <w:rPr>
          <w:rFonts w:asciiTheme="majorHAnsi" w:eastAsia="Arial" w:hAnsiTheme="majorHAnsi" w:cstheme="majorHAnsi"/>
          <w:bCs/>
          <w:sz w:val="28"/>
          <w:szCs w:val="28"/>
        </w:rPr>
        <w:t>ượt phản hồi là 5 điểm/giám khảo</w:t>
      </w:r>
      <w:r w:rsidRPr="00E906B5">
        <w:rPr>
          <w:rFonts w:asciiTheme="majorHAnsi" w:eastAsia="Arial" w:hAnsiTheme="majorHAnsi" w:cstheme="majorHAnsi"/>
          <w:bCs/>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GV tổ chức thử thách The debaters.</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Kết luận: GV nhận xét về kết quả hoạt đông của các nhóm. GV chốt đáp án: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Động vật mang lại lợi ích đồng thời cũng gây ra các tác hại đối với đời sồng con người và tự nhiên. Động vật là mắt xích quan trọng của chuỗi thức ăn trong tự nhiên, góp phần duy trì trạng thái cân bằng của hệ sinh thái. Con người cần phải chung sống hòa bình và bảo vệ tất cả các loài động vật.</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thực hiện cá nhân phần “Con học được trong giờ học” trên phiếu học tập KWL.</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tóm tắt nội dung bài học bằng sơ đồ tư duy.</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quan điểm cá nhân về đáp án trên phiếu học tập KWL.</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 vào vở ghi.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3 HS lần lượt trình bày ý kiến cá nhân.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nhấn mạnh nội dung bài học bằng sơ đồ tư duy trên bảng.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Tìm hiểu sự đa dạng các nhóm động vật đã học.</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tạo được tập san chủ để: Đa dạng động vật ….. (một trong những nhóm động vật đã học)</w:t>
      </w:r>
    </w:p>
    <w:p w:rsidR="00E906B5" w:rsidRPr="00E906B5" w:rsidRDefault="00E906B5" w:rsidP="00E906B5">
      <w:pPr>
        <w:numPr>
          <w:ilvl w:val="0"/>
          <w:numId w:val="9"/>
        </w:num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Tổ chức thực hiện: </w:t>
      </w:r>
      <w:r w:rsidRPr="00E906B5">
        <w:rPr>
          <w:rFonts w:asciiTheme="majorHAnsi" w:eastAsia="Arial" w:hAnsiTheme="majorHAnsi" w:cstheme="majorHAnsi"/>
          <w:sz w:val="28"/>
          <w:szCs w:val="28"/>
        </w:rPr>
        <w:t>Giao cho học sinh thực hiện ngoài giờ học trên lớp</w:t>
      </w:r>
      <w:r w:rsidRPr="00E906B5">
        <w:rPr>
          <w:rFonts w:asciiTheme="majorHAnsi" w:eastAsia="Arial" w:hAnsiTheme="majorHAnsi" w:cstheme="majorHAnsi"/>
          <w:sz w:val="28"/>
          <w:szCs w:val="28"/>
          <w:lang w:val="en-US"/>
        </w:rPr>
        <w:t>.</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b/>
          <w:bCs/>
          <w:sz w:val="28"/>
          <w:szCs w:val="28"/>
          <w:lang w:val="en-US"/>
        </w:rPr>
        <w:tab/>
      </w:r>
      <w:r w:rsidRPr="00E906B5">
        <w:rPr>
          <w:rFonts w:asciiTheme="majorHAnsi" w:eastAsia="Arial" w:hAnsiTheme="majorHAnsi" w:cstheme="majorHAnsi"/>
          <w:sz w:val="28"/>
          <w:szCs w:val="28"/>
          <w:lang w:val="en-US"/>
        </w:rPr>
        <w:t>Hình thức:</w:t>
      </w:r>
      <w:r w:rsidRPr="00E906B5">
        <w:rPr>
          <w:rFonts w:asciiTheme="majorHAnsi" w:eastAsia="Arial" w:hAnsiTheme="majorHAnsi" w:cstheme="majorHAnsi"/>
          <w:b/>
          <w:bCs/>
          <w:sz w:val="28"/>
          <w:szCs w:val="28"/>
          <w:lang w:val="en-US"/>
        </w:rPr>
        <w:t xml:space="preserve"> </w:t>
      </w:r>
      <w:r w:rsidRPr="00E906B5">
        <w:rPr>
          <w:rFonts w:asciiTheme="majorHAnsi" w:eastAsia="Arial" w:hAnsiTheme="majorHAnsi" w:cstheme="majorHAnsi"/>
          <w:sz w:val="28"/>
          <w:szCs w:val="28"/>
          <w:lang w:val="en-US"/>
        </w:rPr>
        <w:t>báo cáo bằng sơ đồ tư duy, poster, inforgraphic… (khuyến khích các hình ảnh minh họa, ý tưởng trình bày sáng tạo)</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b/>
          <w:bCs/>
          <w:sz w:val="28"/>
          <w:szCs w:val="28"/>
          <w:lang w:val="en-US"/>
        </w:rPr>
        <w:tab/>
      </w:r>
      <w:r w:rsidRPr="00E906B5">
        <w:rPr>
          <w:rFonts w:asciiTheme="majorHAnsi" w:eastAsia="Arial" w:hAnsiTheme="majorHAnsi" w:cstheme="majorHAnsi"/>
          <w:sz w:val="28"/>
          <w:szCs w:val="28"/>
          <w:lang w:val="en-US"/>
        </w:rPr>
        <w:t xml:space="preserve">Làm việc cá nhân hoặc hoạt động nhóm: 2-4HS/nhóm </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Times New Roman" w:hAnsiTheme="majorHAnsi" w:cstheme="majorHAnsi"/>
          <w:sz w:val="28"/>
          <w:szCs w:val="28"/>
        </w:rPr>
        <w:t>Tiêu chí đánh giá Phụ lục 1.1</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Times New Roman" w:hAnsiTheme="majorHAnsi" w:cstheme="majorHAnsi"/>
          <w:sz w:val="28"/>
          <w:szCs w:val="28"/>
        </w:rPr>
        <w:t xml:space="preserve">Thời gian: </w:t>
      </w:r>
      <w:r w:rsidRPr="00E906B5">
        <w:rPr>
          <w:rFonts w:asciiTheme="majorHAnsi" w:eastAsia="Times New Roman" w:hAnsiTheme="majorHAnsi" w:cstheme="majorHAnsi"/>
          <w:sz w:val="28"/>
          <w:szCs w:val="28"/>
          <w:lang w:val="en-US"/>
        </w:rPr>
        <w:t xml:space="preserve">nộp sản phẩm vào </w:t>
      </w:r>
      <w:r w:rsidRPr="00E906B5">
        <w:rPr>
          <w:rFonts w:asciiTheme="majorHAnsi" w:eastAsia="Times New Roman" w:hAnsiTheme="majorHAnsi" w:cstheme="majorHAnsi"/>
          <w:sz w:val="28"/>
          <w:szCs w:val="28"/>
        </w:rPr>
        <w:t>tiết học sau</w:t>
      </w:r>
      <w:r w:rsidRPr="00E906B5">
        <w:rPr>
          <w:rFonts w:asciiTheme="majorHAnsi" w:eastAsia="Times New Roman" w:hAnsiTheme="majorHAnsi" w:cstheme="majorHAnsi"/>
          <w:sz w:val="28"/>
          <w:szCs w:val="28"/>
          <w:lang w:val="en-US"/>
        </w:rPr>
        <w:t>.</w:t>
      </w:r>
    </w:p>
    <w:p w:rsidR="00E906B5" w:rsidRPr="00E906B5" w:rsidRDefault="00E906B5" w:rsidP="00E906B5">
      <w:pPr>
        <w:spacing w:line="276" w:lineRule="auto"/>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 xml:space="preserve">Phụ lục 1.1. Tiêu chí chấm sản phẩm: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6"/>
        <w:gridCol w:w="1833"/>
        <w:gridCol w:w="5359"/>
        <w:gridCol w:w="1555"/>
      </w:tblGrid>
      <w:tr w:rsidR="00E906B5" w:rsidRPr="00E906B5" w:rsidTr="001C7BB2">
        <w:trPr>
          <w:trHeight w:val="646"/>
        </w:trPr>
        <w:tc>
          <w:tcPr>
            <w:tcW w:w="70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STT</w:t>
            </w:r>
          </w:p>
        </w:tc>
        <w:tc>
          <w:tcPr>
            <w:tcW w:w="1839"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Tiêu chí</w:t>
            </w:r>
          </w:p>
        </w:tc>
        <w:tc>
          <w:tcPr>
            <w:tcW w:w="5386"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Yêu cầu</w:t>
            </w:r>
          </w:p>
        </w:tc>
        <w:tc>
          <w:tcPr>
            <w:tcW w:w="1560"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Số điểm</w:t>
            </w:r>
          </w:p>
        </w:tc>
      </w:tr>
      <w:tr w:rsidR="00E906B5" w:rsidRPr="00E906B5" w:rsidTr="001C7BB2">
        <w:trPr>
          <w:trHeight w:val="866"/>
        </w:trPr>
        <w:tc>
          <w:tcPr>
            <w:tcW w:w="70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1</w:t>
            </w:r>
          </w:p>
        </w:tc>
        <w:tc>
          <w:tcPr>
            <w:tcW w:w="1839"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Nội dung</w:t>
            </w:r>
          </w:p>
        </w:tc>
        <w:tc>
          <w:tcPr>
            <w:tcW w:w="5386"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Đầy đủ, ngắn gọn, chính xác (</w:t>
            </w:r>
            <w:r w:rsidRPr="00E906B5">
              <w:rPr>
                <w:rFonts w:asciiTheme="majorHAnsi" w:eastAsia="Times New Roman" w:hAnsiTheme="majorHAnsi" w:cstheme="majorHAnsi"/>
                <w:sz w:val="28"/>
                <w:szCs w:val="28"/>
                <w:lang w:val="en-US"/>
              </w:rPr>
              <w:t>3</w:t>
            </w:r>
            <w:r w:rsidRPr="00E906B5">
              <w:rPr>
                <w:rFonts w:asciiTheme="majorHAnsi" w:eastAsia="Times New Roman" w:hAnsiTheme="majorHAnsi" w:cstheme="majorHAnsi"/>
                <w:sz w:val="28"/>
                <w:szCs w:val="28"/>
              </w:rPr>
              <w:t xml:space="preserve"> điểm).</w:t>
            </w:r>
          </w:p>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Sắp xếp nội dung logic, sáng tạo (2 điểm).</w:t>
            </w:r>
          </w:p>
        </w:tc>
        <w:tc>
          <w:tcPr>
            <w:tcW w:w="1560"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w:t>
            </w:r>
          </w:p>
        </w:tc>
      </w:tr>
      <w:tr w:rsidR="00E906B5" w:rsidRPr="00E906B5" w:rsidTr="001C7BB2">
        <w:trPr>
          <w:trHeight w:val="1361"/>
        </w:trPr>
        <w:tc>
          <w:tcPr>
            <w:tcW w:w="70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2</w:t>
            </w:r>
          </w:p>
        </w:tc>
        <w:tc>
          <w:tcPr>
            <w:tcW w:w="1839"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Hình thức</w:t>
            </w:r>
          </w:p>
        </w:tc>
        <w:tc>
          <w:tcPr>
            <w:tcW w:w="5386"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Bố cục khoa học, hợp lí (2 điểm).</w:t>
            </w:r>
          </w:p>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Có cả kênh chữ và kênh hình (1 điểm).</w:t>
            </w:r>
          </w:p>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Hình ảnh minh họa phù hợp, sinh động (1 điểm).</w:t>
            </w:r>
          </w:p>
        </w:tc>
        <w:tc>
          <w:tcPr>
            <w:tcW w:w="1560"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w:t>
            </w:r>
          </w:p>
        </w:tc>
      </w:tr>
      <w:tr w:rsidR="00E906B5" w:rsidRPr="00E906B5" w:rsidTr="001C7BB2">
        <w:trPr>
          <w:trHeight w:val="658"/>
        </w:trPr>
        <w:tc>
          <w:tcPr>
            <w:tcW w:w="708"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hAnsiTheme="majorHAnsi" w:cstheme="majorHAnsi"/>
                <w:b/>
                <w:bCs/>
                <w:sz w:val="28"/>
                <w:szCs w:val="28"/>
              </w:rPr>
            </w:pPr>
            <w:r w:rsidRPr="00E906B5">
              <w:rPr>
                <w:rFonts w:asciiTheme="majorHAnsi" w:hAnsiTheme="majorHAnsi" w:cstheme="majorHAnsi"/>
                <w:b/>
                <w:bCs/>
                <w:sz w:val="28"/>
                <w:szCs w:val="28"/>
              </w:rPr>
              <w:t>3</w:t>
            </w:r>
          </w:p>
        </w:tc>
        <w:tc>
          <w:tcPr>
            <w:tcW w:w="1839"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Ý thức học tập</w:t>
            </w:r>
          </w:p>
        </w:tc>
        <w:tc>
          <w:tcPr>
            <w:tcW w:w="5386"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Hoàn thành đúng thời gian cho phép (1 điểm).</w:t>
            </w:r>
          </w:p>
        </w:tc>
        <w:tc>
          <w:tcPr>
            <w:tcW w:w="1560"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rPr>
          <w:trHeight w:val="430"/>
        </w:trPr>
        <w:tc>
          <w:tcPr>
            <w:tcW w:w="7933" w:type="dxa"/>
            <w:gridSpan w:val="3"/>
            <w:shd w:val="clear" w:color="auto" w:fill="FFFFFF" w:themeFill="background1"/>
            <w:tcMar>
              <w:top w:w="15" w:type="dxa"/>
              <w:left w:w="108" w:type="dxa"/>
              <w:bottom w:w="0" w:type="dxa"/>
              <w:right w:w="108" w:type="dxa"/>
            </w:tcMar>
          </w:tcPr>
          <w:p w:rsidR="00E906B5" w:rsidRPr="00E906B5" w:rsidRDefault="00E906B5" w:rsidP="00E906B5">
            <w:pPr>
              <w:spacing w:line="276" w:lineRule="auto"/>
              <w:jc w:val="center"/>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Tổng điểm:</w:t>
            </w:r>
          </w:p>
        </w:tc>
        <w:tc>
          <w:tcPr>
            <w:tcW w:w="1560"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p>
        </w:tc>
      </w:tr>
    </w:tbl>
    <w:p w:rsidR="00E906B5" w:rsidRPr="00E906B5" w:rsidRDefault="00E906B5" w:rsidP="00E906B5">
      <w:pPr>
        <w:spacing w:line="276" w:lineRule="auto"/>
        <w:rPr>
          <w:rFonts w:asciiTheme="majorHAnsi" w:eastAsia="Times New Roman" w:hAnsiTheme="majorHAnsi" w:cstheme="majorHAnsi"/>
          <w:sz w:val="28"/>
          <w:szCs w:val="28"/>
        </w:rPr>
      </w:pP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sz w:val="28"/>
          <w:szCs w:val="28"/>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sz w:val="28"/>
          <w:szCs w:val="28"/>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sz w:val="28"/>
          <w:szCs w:val="28"/>
        </w:rPr>
      </w:pP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BÀI 37: THỰC HÀNH: QUAN SÁT VÀ NHẬN BIẾT </w:t>
      </w:r>
      <w:r w:rsidRPr="00E906B5">
        <w:rPr>
          <w:rFonts w:asciiTheme="majorHAnsi" w:eastAsia="Arial" w:hAnsiTheme="majorHAnsi" w:cstheme="majorHAnsi"/>
          <w:b/>
          <w:sz w:val="28"/>
          <w:szCs w:val="28"/>
          <w:lang w:val="en-US"/>
        </w:rPr>
        <w:br/>
        <w:t>MỘT SỐ NHÓM ĐỘNG VẬT NGOÀI THIÊN NHIÊN</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lastRenderedPageBreak/>
        <w:t xml:space="preserve">Thời gian thực hiện: </w:t>
      </w:r>
      <w:r w:rsidRPr="00E906B5">
        <w:rPr>
          <w:rFonts w:asciiTheme="majorHAnsi" w:eastAsia="Arial" w:hAnsiTheme="majorHAnsi" w:cstheme="majorHAnsi"/>
          <w:bCs/>
          <w:sz w:val="28"/>
          <w:szCs w:val="28"/>
          <w:lang w:val="en-US"/>
        </w:rPr>
        <w:t>01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56"/>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các yêu cầu, nhiệm vụ, cách thức quan sát động vật ngoài thiên nhiên.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Sử dụng được các dụng cụ hỗ trợ để quan sát, ghi chép kết quả quan sát (kính lúp, ống nhòm, máy ảnh).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Tìm kiếm, quan sát, xác định và mô tả được các đặc điểm về môi trường sống, màu sắc, hình dạng, sự di chuyển, đặc điểm đặc trưng của một số loài động vật có trong khu vực quan sát.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Phân tích, khái quát được kết quả quan sát thể hiện trong báo cáo thu hoạch.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Trình bày, giới thiệu được kết quả thực hành và tham gia đánh giá được kết quả học tập của các nhóm bạn.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Đề xuất được các biện pháp chủ yếu giúp bảo vệ sự đa dạng động vật tại khu vực quan sát.</w:t>
      </w:r>
    </w:p>
    <w:p w:rsidR="00E906B5" w:rsidRPr="00E906B5" w:rsidRDefault="00E906B5" w:rsidP="00E906B5">
      <w:pPr>
        <w:numPr>
          <w:ilvl w:val="0"/>
          <w:numId w:val="56"/>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đọc sách giáo khoa, quan sát tranh ảnh, chủ động theo dõi sự hướng dẫn của GV để xác định rõ yêu cầu, các nhiệm vụ, cách thức quan sát động vật ngoài thiên nhiên; tự chuẩn bị được trang phục phù hợp (giày, dép, mũ, áo phù hợp,…), chủ động thực hiện nhiệm vụ quan sát và thảo luận nhóm.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tìm ra cách thức quan sát; trao đổi kết quả quan sát, rút ra nhận xét và hoàn thiện báo cáo thu hoạch; lựa chọn, sử dụng ngôn ngữ phù hợp, khích lệ khi nhận xét, đánh giá kết quả học tập của các nhóm bạn.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thực hiện quan sát và mô tả được đặc điểm của một số động vật trong khu vực quan sát, tăng cường khả năng quan sát tìm hiểu động vật trong tự nhiên, đề xuất được biện pháp chủ yếu giúp bảo vệ động vật trong tự nhiên.</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Nhận thức khoa học tự nhiên: trình bày được yêu cầu, nhiệm vụ, cách thức quan sát, mô tả được đặc điểm và hệ thống được các đặc điểm của các mẫu động vật quan sát.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Tìm hiểu tự nhiên: thực hiện quan sát bằng mắt thường, sử dụng kính lúp, ống nhòm để quan sát động vật; ghi chép lại kết quả quan sát và chụp ảnh làm tư liệu về động vật và trình bày được kết quả quan sát thông qua báo cáo thu hoạch.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Vận dụng kiến thức: tăng cường quan sát, tìm hiểu các loài động vật trong tự nhiên, chủ động tham gia góp phần bảo vệ động vật.</w:t>
      </w:r>
    </w:p>
    <w:p w:rsidR="00E906B5" w:rsidRPr="00E906B5" w:rsidRDefault="00E906B5" w:rsidP="00E906B5">
      <w:pPr>
        <w:numPr>
          <w:ilvl w:val="0"/>
          <w:numId w:val="56"/>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Chăm học, chịu khó tìm tòi tài liệu và thực hiện các nhiệm vụ học tập.</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tự giác thực hiện các nhiệm vụ học tập của cá nhân và phối hợp tích cực với các thành viên trong nhóm.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 xml:space="preserve">Trung thực, cẩn thận trong thực hành, ghi chép kết quả dựa theo quan sát.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Yêu động vật, tích cực, chủ động bảo vệ môi trường sống của động vật và các loài động vật có ích.</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GV lựa chọn khu vực quan sát phù hợp, đảm bảo an toàn, có sự đa dạng động vật.</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ab/>
      </w:r>
      <w:r w:rsidRPr="00E906B5">
        <w:rPr>
          <w:rFonts w:asciiTheme="majorHAnsi" w:eastAsia="Arial" w:hAnsiTheme="majorHAnsi" w:cstheme="majorHAnsi"/>
          <w:sz w:val="28"/>
          <w:szCs w:val="28"/>
          <w:lang w:val="en-US"/>
        </w:rPr>
        <w:t>- Dụng cụ, thiết bị: ống nhòm, kính lúp, máy ảnh; vở, bút ghi chép; tài liệu nhận diện nhanh các động vật ngoài thiên nhiên (hình ảnh đại diện và một số đặc điểm nhận dạng của một số ngành, lớp Động vật HS đã được học- file PPT).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Tư trang phù hợp với buổi học ngoài thiên nhiên (quần áo gọn gàng, giày dép phù hợp, mũ/nón,…).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Báo cáo thu hoạch.</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Phiếu Đánh giá kết quả hoạt động và báo cáo của nhóm. </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 xml:space="preserve">Hoạt động 1: Xác định </w:t>
      </w:r>
      <w:r w:rsidRPr="00E906B5">
        <w:rPr>
          <w:rFonts w:asciiTheme="majorHAnsi" w:eastAsia="Arial" w:hAnsiTheme="majorHAnsi" w:cstheme="majorHAnsi"/>
          <w:b/>
          <w:color w:val="000000"/>
          <w:sz w:val="28"/>
          <w:szCs w:val="28"/>
          <w:lang w:val="en-US"/>
        </w:rPr>
        <w:t>yêu cầu, nhiệm vụ, cách thức quan sát động vật, nội dung báo cáo thu hoạch tìm hiểu một số nhóm động vật ngoài thiên nhiên.</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Trình bày được yêu cầu, nhiệm vụ, cách thức quan sát động vật.</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Xác định được những nội dung báo cáo thu hoạch trong tiết thực hành.</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tài liệu SGK, thảo luận nhóm, khái quát, xác định nhiệm vụ, cách thức quan sát, nhận biết một số nhóm động vật ngoài thiên nhiên.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xác định rõ nội dung cần hoàn thiện khi quan sát (thể hiện trong báo cáo thu hoạch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ghi nhớ và thực hiện theo các yêu cầu để đảm bảo an toàn và hiệu quả cho tiết học.</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xác định được nhiệm vụ, cách thức quan sát động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Nội dung quan sát: môi trường sống, màu sắc, hình dạng, sự di chuyển, đặc điểm đặc trưng của một số loài động vật có trong khu vực quan sát.</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bằng mắt thường đối với những loài động vật ở gần, có kích thước đủ lớn.</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Sử dụng kính lúp để quan sát những loài động vật có kích thước nhỏ và ống nhòm để quan sát những loài ở xa.</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Ghi chép và sử dụng máy ảnh để chụp ảnh tư liệu về các động vật nhóm quan sát được.</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Lưu ý thứ tự quan sát:</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sym w:font="Symbol" w:char="F0B7"/>
      </w:r>
      <w:r w:rsidRPr="00E906B5">
        <w:rPr>
          <w:rFonts w:asciiTheme="majorHAnsi" w:eastAsia="Arial" w:hAnsiTheme="majorHAnsi" w:cstheme="majorHAnsi"/>
          <w:sz w:val="28"/>
          <w:szCs w:val="28"/>
          <w:lang w:val="en-US"/>
        </w:rPr>
        <w:t xml:space="preserve"> B1: Quan sát động vật ở các khu vực khác nhau, xác định môi trường sống của chúng.</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B2: Quan sát các đặc điểm và hoạt động di chuyển của động vật: </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màu sắc, hình dạng, đặc điểm đặc trưng của các loài động vật (Sử dụng kính lúp, ống nhòm hỗ trợ). Quan sát sự di chuyển của các loài động vật, xác định được cách thức di chuyển của đại diện quan sát (Sử dụng kính lúp, ống nhòm hỗ trợ).</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Yêu cầu: Tuân thủ các quy định an toàn, nghiêm túc quan sát theo nhóm và ghi chép lại kết quả với các nội dung để hoàn thành bài thu hoạch.  </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Thảo luận nhóm, hoàn thiện bản báo cáo thu hoạch (Phụ lục 1).</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Tổ chức lớp học thành 4 nhóm.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giao nhiệm vụ học tập cho các nhóm: Nghiên cứu tài liệu SGK, thảo luận nhóm, nêu rõ nhiệm vụ, cách thức quan sát; phân công nhiệm vụ cho các thành viên trong nhóm.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HS thực hiện hoạt động học tập, thảo luận, thống nhất ý kiến, trình bày rõ nhiệm vụ, cách thức quan sát, ghi nhớ yêu cầu của tiết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tổ chức thảo luận chung: gọi đại diện nhóm trình bày, nhóm khác nhận xét, bổ sung.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sz w:val="28"/>
          <w:szCs w:val="28"/>
          <w:lang w:val="en-US"/>
        </w:rPr>
        <w:t xml:space="preserve">- GV nhận xét và nhấn mạnh cách quan sát, yêu cầu của tiết học, phát Phiếu báo cáo thu hoạch </w:t>
      </w:r>
      <w:r w:rsidRPr="00E906B5">
        <w:rPr>
          <w:rFonts w:asciiTheme="majorHAnsi" w:eastAsia="Arial" w:hAnsiTheme="majorHAnsi" w:cstheme="majorHAnsi"/>
          <w:sz w:val="28"/>
          <w:szCs w:val="28"/>
          <w:lang w:val="en-US"/>
        </w:rPr>
        <w:sym w:font="Symbol" w:char="F0AE"/>
      </w:r>
      <w:r w:rsidRPr="00E906B5">
        <w:rPr>
          <w:rFonts w:asciiTheme="majorHAnsi" w:eastAsia="Arial" w:hAnsiTheme="majorHAnsi" w:cstheme="majorHAnsi"/>
          <w:sz w:val="28"/>
          <w:szCs w:val="28"/>
          <w:lang w:val="en-US"/>
        </w:rPr>
        <w:t xml:space="preserve"> HS hiểu rõ nhiệm vụ, </w:t>
      </w:r>
      <w:r w:rsidRPr="00E906B5">
        <w:rPr>
          <w:rFonts w:asciiTheme="majorHAnsi" w:eastAsia="Arial" w:hAnsiTheme="majorHAnsi" w:cstheme="majorHAnsi"/>
          <w:color w:val="000000"/>
          <w:sz w:val="28"/>
          <w:szCs w:val="28"/>
          <w:lang w:val="en-US"/>
        </w:rPr>
        <w:t>cách thức quan sát và xác định được nội dung báo cáo thu hoạch.</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 xml:space="preserve">Hoạt động 2: </w:t>
      </w:r>
      <w:r w:rsidRPr="00E906B5">
        <w:rPr>
          <w:rFonts w:asciiTheme="majorHAnsi" w:eastAsia="Arial" w:hAnsiTheme="majorHAnsi" w:cstheme="majorHAnsi"/>
          <w:b/>
          <w:color w:val="000000"/>
          <w:sz w:val="28"/>
          <w:szCs w:val="28"/>
          <w:lang w:val="en-US"/>
        </w:rPr>
        <w:t>Tiến hành quan sát, ghi chép kết quả và hoàn thiện báo cáo thu hoạch.</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Sử dụng được các dụng cụ hỗ trợ để quan sát, ghi chép kết quả quan sát (kính lúp, ống nhòm, máy ảnh).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Tìm kiếm, quan sát, xác định và mô tả được các đặc điểm về môi trường sống, màu sắc, hình dạng, sự di chuyển, đặc điểm đặc trưng của một số loài động vật có trong khu vực quan sát.</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theo nhóm: tiến hành quan sát, ghi lại đặc điểm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HS theo nhóm: tổng hợp kết quả quan sát, hoàn thiện báo cáo thu hoạch.</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quả quan sát, ghi chép, ảnh chụp của HS về động vật tại khu vực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Báo cáo thu hoạch.</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w:t>
      </w:r>
      <w:r w:rsidRPr="00E906B5">
        <w:rPr>
          <w:rFonts w:asciiTheme="majorHAnsi" w:eastAsia="Arial" w:hAnsiTheme="majorHAnsi" w:cstheme="majorHAnsi"/>
          <w:bCs/>
          <w:sz w:val="28"/>
          <w:szCs w:val="28"/>
          <w:lang w:val="en-US"/>
        </w:rPr>
        <w:t>iao nhiệm vụ học tập: thực hiện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bằng mắt thường, kính lúp, ống nhòm để tìm hiểu về một số nhóm động vật tại địa điểm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lastRenderedPageBreak/>
        <w:t>+ Ghi lại kết quả quan sát, thảo luận, hoàn thiện nội dung Phiếu báo cáo thu hoạch.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thực hiện nhiệm vụ (quan sát, ghi chép kết quả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HS hoàn thiện báo cáo thu hoạch, chuẩn bị nội dung báo cáo trước lớp.</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Cs/>
          <w:sz w:val="28"/>
          <w:szCs w:val="28"/>
          <w:lang w:val="en-US"/>
        </w:rPr>
        <w:t xml:space="preserve"> Kết luận: GV nhận xét ý thức học tập của các nhóm, động viên HS, nêu rõ góp ý- rút kinh nghiệm (nếu cần).</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Hoạt động: Báo cáo, giới thiệu kết quả quan sát của các nhóm.</w:t>
      </w:r>
    </w:p>
    <w:p w:rsidR="00E906B5" w:rsidRPr="00E906B5" w:rsidRDefault="00E906B5" w:rsidP="00E906B5">
      <w:pPr>
        <w:tabs>
          <w:tab w:val="left" w:pos="851"/>
          <w:tab w:val="left" w:pos="3866"/>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giới thiệu, trình bày được kết quả quan sát của nhóm trước lớp.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Đại diện nhóm cử đại diện HS báo cáo, giới thiệu kết quả quan sát, tìm hiểu trước lớp dựa theo các nội dung trong Phiếu báo cáo 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Phiếu báo cáo thu hoạch đã hoàn thiện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w:t>
      </w:r>
      <w:r w:rsidRPr="00E906B5">
        <w:rPr>
          <w:rFonts w:asciiTheme="majorHAnsi" w:eastAsia="Arial" w:hAnsiTheme="majorHAnsi" w:cstheme="majorHAnsi"/>
          <w:bCs/>
          <w:sz w:val="28"/>
          <w:szCs w:val="28"/>
          <w:lang w:val="en-US"/>
        </w:rPr>
        <w:t>iao nhiệm vụ học tập: thực hiện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Đại diện các nhóm báo cáo, giới thiệu kết quả thực hành quan sát của nhóm, nhóm khác theo dõi để cho ý kiến nhận xét.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Mỗi nhóm có tối đa: 4 phút thuyết trình.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phân công nhiệm vụ báo cáo cho các thành viên trong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HS thuyết trình, giới thiệu kết quả quan sát của nhóm; HS nhóm khác theo dõi, lắng nghe để nhận xét.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Cs/>
          <w:sz w:val="28"/>
          <w:szCs w:val="28"/>
          <w:lang w:val="en-US"/>
        </w:rPr>
        <w:t xml:space="preserve"> Kết luận: GV nhấn mạnh: Trong một khu vực em có thể tìm được nhiều loài động vật cùng sinh sống. Thế giới động vật có sự đa dạng, phong phú và có rất nhiều vai trò đối với tự nhiên và đời sống con người. Vì vậy hãy chung tay bảo vệ các loài động vật, bảo vệ môi trường sống của chúng.</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Hoạt </w:t>
      </w:r>
      <w:r w:rsidRPr="00E906B5">
        <w:rPr>
          <w:rFonts w:asciiTheme="majorHAnsi" w:eastAsia="Arial" w:hAnsiTheme="majorHAnsi" w:cstheme="majorHAnsi"/>
          <w:b/>
          <w:color w:val="000000"/>
          <w:sz w:val="28"/>
          <w:szCs w:val="28"/>
        </w:rPr>
        <w:t>động</w:t>
      </w:r>
      <w:r w:rsidRPr="00E906B5">
        <w:rPr>
          <w:rFonts w:asciiTheme="majorHAnsi" w:eastAsia="Arial" w:hAnsiTheme="majorHAnsi" w:cstheme="majorHAnsi"/>
          <w:b/>
          <w:color w:val="000000"/>
          <w:sz w:val="28"/>
          <w:szCs w:val="28"/>
          <w:lang w:val="en-US"/>
        </w:rPr>
        <w:t>: nhận xét, đánh giá kết quả thực hành của các nhóm và đề xuất biện pháp bảo vệ động vật tại khu vực quan sát.</w:t>
      </w:r>
    </w:p>
    <w:p w:rsidR="00E906B5" w:rsidRPr="00E906B5" w:rsidRDefault="00E906B5" w:rsidP="00E906B5">
      <w:pPr>
        <w:tabs>
          <w:tab w:val="left" w:pos="851"/>
          <w:tab w:val="left" w:pos="3866"/>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nhận xét, đánh giá được kết quả thực hành của nhóm mình và của các nhóm bạn theo các tiêu chí cụ thể (Phụ lục 2)</w:t>
      </w:r>
      <w:r w:rsidRPr="00E906B5">
        <w:rPr>
          <w:rFonts w:asciiTheme="majorHAnsi" w:eastAsia="Arial" w:hAnsiTheme="majorHAnsi" w:cstheme="majorHAnsi"/>
          <w:sz w:val="28"/>
          <w:szCs w:val="28"/>
          <w:lang w:val="en-US"/>
        </w:rPr>
        <w:sym w:font="Symbol" w:char="F0AE"/>
      </w:r>
      <w:r w:rsidRPr="00E906B5">
        <w:rPr>
          <w:rFonts w:asciiTheme="majorHAnsi" w:eastAsia="Arial" w:hAnsiTheme="majorHAnsi" w:cstheme="majorHAnsi"/>
          <w:sz w:val="28"/>
          <w:szCs w:val="28"/>
          <w:lang w:val="en-US"/>
        </w:rPr>
        <w:t xml:space="preserve"> HS hoàn thiện nội dung tiết thực hành, rút ra được kinh nghiệm để học tập hiệu quả hơn.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đề xuất được các biện pháp chủ yếu giúp bảo vệ sự đa dạng của động vật tại khu vực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nhận xét, đánh giá kết quả dựa theo Phiếu đánh giá.</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Từ kết quả nhận xét, HS rút ra được kinh nghiệm để tự điều chỉnh cách quan sát, cách học tập tìm hiểu ngoài thiên nhiên và hoạt động nhóm hiệu quả hơn.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HS thảo luận, đề xuất các biện pháp chủ yếu giúp bảo vệ sự đa dạng của động vật tại khu vực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Bài báo cáo thu hoạch đã được trình bày của các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Ý kiến đánh giá của HS được thể hiện trong Phiếu đánh giá.</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Các biện pháp bảo vệ sự sự đa dạng của động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w:t>
      </w:r>
      <w:r w:rsidRPr="00E906B5">
        <w:rPr>
          <w:rFonts w:asciiTheme="majorHAnsi" w:eastAsia="Arial" w:hAnsiTheme="majorHAnsi" w:cstheme="majorHAnsi"/>
          <w:bCs/>
          <w:sz w:val="28"/>
          <w:szCs w:val="28"/>
          <w:lang w:val="en-US"/>
        </w:rPr>
        <w:t>iao nhiệm vụ học tập: thực hiện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Nhận xét, cho ý kiến đánh giá và thống nhất ý kiến đánh giá theo nhóm về kết quả thực hành của nhóm Em và các nhóm bạn theo bảng tiêu chí đánh giá.</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Đề xuất được các biện pháp chủ yếu giúp bảo vệ sự đa dạng của động vật tại khu vực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theo nhóm thảo luận, thống nhất ý kiến đánh giá, đưa ra được một số biện pháp phù hợp.</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 xml:space="preserve">Báo cáo, thảo luận: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Đại diện nhóm nêu ý kiến tự đánh giá và nhận xét kết quả học tập của nhóm bạn, lắng nghe và rút kinh nghiệm.</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nêu được các biện pháp phù hợp giúp bảo vệ động vật tại khu vực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Cs/>
          <w:sz w:val="28"/>
          <w:szCs w:val="28"/>
          <w:lang w:val="en-US"/>
        </w:rPr>
        <w:t xml:space="preserve"> Kết luận: GV nhận xét, đánh giá kết quả hoạt động của các nhóm, động viên, khích lệ HS, rút kinh nghiệm cho HS về các thao tác, cách thức quan sát, hoạt động nhóm (nếu cần).</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p>
    <w:p w:rsidR="00E906B5" w:rsidRPr="00E906B5" w:rsidRDefault="00E906B5" w:rsidP="00E906B5">
      <w:pPr>
        <w:spacing w:line="276" w:lineRule="auto"/>
        <w:jc w:val="center"/>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br w:type="page"/>
      </w:r>
      <w:r w:rsidRPr="00E906B5">
        <w:rPr>
          <w:rFonts w:asciiTheme="majorHAnsi" w:eastAsia="Arial" w:hAnsiTheme="majorHAnsi" w:cstheme="majorHAnsi"/>
          <w:b/>
          <w:sz w:val="28"/>
          <w:szCs w:val="28"/>
          <w:lang w:val="en-US"/>
        </w:rPr>
        <w:lastRenderedPageBreak/>
        <w:t>PHỤ LỤC 1</w:t>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BÁO CÁO THU HOẠCH</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BÀI 37. THỰC HÀNH: QUAN SÁT VÀ NHẬN BIẾT </w:t>
      </w:r>
      <w:r w:rsidRPr="00E906B5">
        <w:rPr>
          <w:rFonts w:asciiTheme="majorHAnsi" w:eastAsia="Arial" w:hAnsiTheme="majorHAnsi" w:cstheme="majorHAnsi"/>
          <w:b/>
          <w:sz w:val="28"/>
          <w:szCs w:val="28"/>
          <w:lang w:val="en-US"/>
        </w:rPr>
        <w:br/>
        <w:t>MỘT SỐ NHÓM ĐỘNG VẬT NGOÀI THIÊN NHIÊN</w:t>
      </w:r>
    </w:p>
    <w:p w:rsidR="00E906B5" w:rsidRPr="00E906B5" w:rsidRDefault="00E906B5" w:rsidP="00E906B5">
      <w:pPr>
        <w:tabs>
          <w:tab w:val="left" w:pos="426"/>
        </w:tabs>
        <w:spacing w:line="276" w:lineRule="auto"/>
        <w:jc w:val="center"/>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Nhóm:........ Lớp:….</w:t>
      </w:r>
    </w:p>
    <w:p w:rsidR="00E906B5" w:rsidRPr="00E906B5" w:rsidRDefault="00E906B5" w:rsidP="00E906B5">
      <w:pPr>
        <w:tabs>
          <w:tab w:val="left" w:pos="426"/>
        </w:tabs>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1. Hoàn thành bảng thu hoạch theo mẫu sau:</w:t>
      </w:r>
    </w:p>
    <w:tbl>
      <w:tblPr>
        <w:tblStyle w:val="TableGrid"/>
        <w:tblW w:w="0" w:type="auto"/>
        <w:tblInd w:w="108" w:type="dxa"/>
        <w:tblLook w:val="04A0" w:firstRow="1" w:lastRow="0" w:firstColumn="1" w:lastColumn="0" w:noHBand="0" w:noVBand="1"/>
      </w:tblPr>
      <w:tblGrid>
        <w:gridCol w:w="746"/>
        <w:gridCol w:w="3402"/>
        <w:gridCol w:w="2126"/>
        <w:gridCol w:w="3119"/>
      </w:tblGrid>
      <w:tr w:rsidR="00E906B5" w:rsidRPr="00E906B5" w:rsidTr="001C7BB2">
        <w:tc>
          <w:tcPr>
            <w:tcW w:w="709"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STT</w:t>
            </w:r>
          </w:p>
        </w:tc>
        <w:tc>
          <w:tcPr>
            <w:tcW w:w="3402"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động vật quan sát được</w:t>
            </w:r>
          </w:p>
        </w:tc>
        <w:tc>
          <w:tcPr>
            <w:tcW w:w="2126"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Môi trường sống</w:t>
            </w:r>
          </w:p>
        </w:tc>
        <w:tc>
          <w:tcPr>
            <w:tcW w:w="3119"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Đặc điểm</w:t>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(hình dạng, màu sắc, </w:t>
            </w:r>
            <w:r w:rsidRPr="00E906B5">
              <w:rPr>
                <w:rFonts w:asciiTheme="majorHAnsi" w:eastAsia="Arial" w:hAnsiTheme="majorHAnsi" w:cstheme="majorHAnsi"/>
                <w:b/>
                <w:sz w:val="28"/>
                <w:szCs w:val="28"/>
              </w:rPr>
              <w:br/>
              <w:t>di chuyển…)</w:t>
            </w: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bl>
    <w:p w:rsidR="00E906B5" w:rsidRPr="00E906B5" w:rsidRDefault="00E906B5" w:rsidP="00E906B5">
      <w:pPr>
        <w:tabs>
          <w:tab w:val="left" w:pos="426"/>
        </w:tabs>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 Trả lời câu hỏi:</w:t>
      </w:r>
    </w:p>
    <w:p w:rsidR="00E906B5" w:rsidRPr="00E906B5" w:rsidRDefault="00E906B5" w:rsidP="00E906B5">
      <w:pPr>
        <w:tabs>
          <w:tab w:val="left" w:pos="426"/>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2.1. Trong khu vực quan sát, nhóm động vật nào em gặp nhiều nhất? Nhóm nào gặp ít nhất? Nhận xét về hình dạng, kích thước, cơ quan di chuyển và cách di chuyển của các loài động vật quan sát được.</w:t>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left" w:pos="426"/>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2.2. Nêu tên các động vật có ích cho cây, có hại cho cây mà em quan sát được.</w:t>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left" w:pos="426"/>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2.3. Nhiều loài động vật có màu sắc trùng với màu của môi trường hoặc có hình dạng giống với vật nào đó trong môi trường. Hãy kể tên các động vật có những đặc điểm trên mà em quan sát được. Theo em, những đặc điểm này có lợi gì cho động vật?</w:t>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spacing w:line="276" w:lineRule="auto"/>
        <w:jc w:val="center"/>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br w:type="page"/>
      </w:r>
      <w:r w:rsidRPr="00E906B5">
        <w:rPr>
          <w:rFonts w:asciiTheme="majorHAnsi" w:eastAsia="Arial" w:hAnsiTheme="majorHAnsi" w:cstheme="majorHAnsi"/>
          <w:b/>
          <w:sz w:val="28"/>
          <w:szCs w:val="28"/>
          <w:lang w:val="en-US"/>
        </w:rPr>
        <w:lastRenderedPageBreak/>
        <w:t>PHỤ LỤC 2</w:t>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ĐÁNH GIÁ</w:t>
      </w:r>
      <w:r w:rsidRPr="00E906B5">
        <w:rPr>
          <w:rFonts w:asciiTheme="majorHAnsi" w:eastAsia="Arial" w:hAnsiTheme="majorHAnsi" w:cstheme="majorHAnsi"/>
          <w:b/>
          <w:sz w:val="28"/>
          <w:szCs w:val="28"/>
          <w:lang w:val="en-US"/>
        </w:rPr>
        <w:br/>
        <w:t>KẾT QUẢ HOẠT ĐỘNG VÀ BÁO CÁO CỦA NHÓM</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sz w:val="28"/>
          <w:szCs w:val="28"/>
          <w:lang w:val="en-US"/>
        </w:rPr>
        <w:t>Nhóm:.........</w:t>
      </w:r>
      <w:r w:rsidRPr="00E906B5">
        <w:rPr>
          <w:rFonts w:asciiTheme="majorHAnsi" w:eastAsia="Arial" w:hAnsiTheme="majorHAnsi" w:cstheme="majorHAnsi"/>
          <w:sz w:val="28"/>
          <w:szCs w:val="28"/>
          <w:lang w:val="en-US"/>
        </w:rPr>
        <w:tab/>
        <w:t>Lớp:……</w:t>
      </w:r>
    </w:p>
    <w:p w:rsidR="00E906B5" w:rsidRPr="00E906B5" w:rsidRDefault="00E906B5" w:rsidP="00E906B5">
      <w:pPr>
        <w:tabs>
          <w:tab w:val="right" w:leader="dot" w:pos="9356"/>
        </w:tabs>
        <w:spacing w:line="276" w:lineRule="auto"/>
        <w:jc w:val="both"/>
        <w:rPr>
          <w:rFonts w:asciiTheme="majorHAnsi" w:eastAsia="Arial" w:hAnsiTheme="majorHAnsi" w:cstheme="majorHAnsi"/>
          <w:sz w:val="28"/>
          <w:szCs w:val="28"/>
          <w:lang w:val="en-US"/>
        </w:rPr>
      </w:pPr>
    </w:p>
    <w:p w:rsidR="00E906B5" w:rsidRPr="00E906B5" w:rsidRDefault="00E906B5" w:rsidP="00E906B5">
      <w:pPr>
        <w:tabs>
          <w:tab w:val="right" w:leader="dot" w:pos="935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Hãy cho ý kiến đánh giá đã được thống nhất về kết quả học tập (kết quả quan sát, báo cáo) và ý thức học tập của nhóm Em và của các nhóm bạn trong tiết thực hành theo các tiêu chí dưới đây:</w:t>
      </w:r>
    </w:p>
    <w:tbl>
      <w:tblPr>
        <w:tblStyle w:val="TableGrid"/>
        <w:tblW w:w="9498" w:type="dxa"/>
        <w:tblInd w:w="108" w:type="dxa"/>
        <w:tblLook w:val="04A0" w:firstRow="1" w:lastRow="0" w:firstColumn="1" w:lastColumn="0" w:noHBand="0" w:noVBand="1"/>
      </w:tblPr>
      <w:tblGrid>
        <w:gridCol w:w="2920"/>
        <w:gridCol w:w="1012"/>
        <w:gridCol w:w="93"/>
        <w:gridCol w:w="896"/>
        <w:gridCol w:w="60"/>
        <w:gridCol w:w="926"/>
        <w:gridCol w:w="30"/>
        <w:gridCol w:w="918"/>
        <w:gridCol w:w="2643"/>
      </w:tblGrid>
      <w:tr w:rsidR="00E906B5" w:rsidRPr="00E906B5" w:rsidTr="001C7BB2">
        <w:tc>
          <w:tcPr>
            <w:tcW w:w="2946" w:type="dxa"/>
            <w:vMerge w:val="restart"/>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Tiêu chí/</w:t>
            </w:r>
          </w:p>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Nội dung đánh giá</w:t>
            </w:r>
          </w:p>
        </w:tc>
        <w:tc>
          <w:tcPr>
            <w:tcW w:w="3885" w:type="dxa"/>
            <w:gridSpan w:val="7"/>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Mức độ đạt được</w:t>
            </w:r>
          </w:p>
        </w:tc>
        <w:tc>
          <w:tcPr>
            <w:tcW w:w="2667" w:type="dxa"/>
            <w:vMerge w:val="restart"/>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Rút kinh nghiệm</w:t>
            </w:r>
          </w:p>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(Ghi ý kiến đóng góp)</w:t>
            </w:r>
          </w:p>
        </w:tc>
      </w:tr>
      <w:tr w:rsidR="00E906B5" w:rsidRPr="00E906B5" w:rsidTr="001C7BB2">
        <w:tc>
          <w:tcPr>
            <w:tcW w:w="2946"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1013" w:type="dxa"/>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Nhóm</w:t>
            </w:r>
          </w:p>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Em</w:t>
            </w:r>
          </w:p>
        </w:tc>
        <w:tc>
          <w:tcPr>
            <w:tcW w:w="990"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Nhóm</w:t>
            </w:r>
          </w:p>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w:t>
            </w:r>
          </w:p>
        </w:tc>
        <w:tc>
          <w:tcPr>
            <w:tcW w:w="987"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Nhóm</w:t>
            </w:r>
          </w:p>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w:t>
            </w:r>
          </w:p>
        </w:tc>
        <w:tc>
          <w:tcPr>
            <w:tcW w:w="895"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Nhóm</w:t>
            </w:r>
          </w:p>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w:t>
            </w:r>
          </w:p>
        </w:tc>
        <w:tc>
          <w:tcPr>
            <w:tcW w:w="2667"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c>
          <w:tcPr>
            <w:tcW w:w="2946"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Số lượng động vật quan sát, giới thiệu được.</w:t>
            </w:r>
          </w:p>
        </w:tc>
        <w:tc>
          <w:tcPr>
            <w:tcW w:w="1013" w:type="dxa"/>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990" w:type="dxa"/>
            <w:gridSpan w:val="2"/>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987" w:type="dxa"/>
            <w:gridSpan w:val="2"/>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895" w:type="dxa"/>
            <w:gridSpan w:val="2"/>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2667"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c>
          <w:tcPr>
            <w:tcW w:w="2946"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3885" w:type="dxa"/>
            <w:gridSpan w:val="7"/>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Ghi rõ số lượng loài/ nhóm ĐV mà nhóm quan sát, giới thiệu được</w:t>
            </w:r>
          </w:p>
        </w:tc>
        <w:tc>
          <w:tcPr>
            <w:tcW w:w="2667"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c>
          <w:tcPr>
            <w:tcW w:w="2946"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Thông tin giới thiệu có đủ theo yêu cầu:</w:t>
            </w:r>
          </w:p>
          <w:p w:rsidR="00E906B5" w:rsidRPr="00E906B5" w:rsidRDefault="00E906B5" w:rsidP="00E906B5">
            <w:pPr>
              <w:tabs>
                <w:tab w:val="right" w:leader="dot" w:pos="9356"/>
              </w:tabs>
              <w:spacing w:line="276" w:lineRule="auto"/>
              <w:ind w:firstLine="176"/>
              <w:rPr>
                <w:rFonts w:asciiTheme="majorHAnsi" w:eastAsia="Arial" w:hAnsiTheme="majorHAnsi" w:cstheme="majorHAnsi"/>
                <w:b/>
                <w:sz w:val="28"/>
                <w:szCs w:val="28"/>
              </w:rPr>
            </w:pPr>
            <w:r w:rsidRPr="00E906B5">
              <w:rPr>
                <w:rFonts w:asciiTheme="majorHAnsi" w:eastAsia="Arial" w:hAnsiTheme="majorHAnsi" w:cstheme="majorHAnsi"/>
                <w:b/>
                <w:sz w:val="28"/>
                <w:szCs w:val="28"/>
              </w:rPr>
              <w:t>+ Về môi trường sống.</w:t>
            </w:r>
          </w:p>
          <w:p w:rsidR="00E906B5" w:rsidRPr="00E906B5" w:rsidRDefault="00E906B5" w:rsidP="00E906B5">
            <w:pPr>
              <w:tabs>
                <w:tab w:val="right" w:leader="dot" w:pos="9356"/>
              </w:tabs>
              <w:spacing w:line="276" w:lineRule="auto"/>
              <w:ind w:firstLine="176"/>
              <w:rPr>
                <w:rFonts w:asciiTheme="majorHAnsi" w:eastAsia="Arial" w:hAnsiTheme="majorHAnsi" w:cstheme="majorHAnsi"/>
                <w:b/>
                <w:sz w:val="28"/>
                <w:szCs w:val="28"/>
              </w:rPr>
            </w:pPr>
            <w:r w:rsidRPr="00E906B5">
              <w:rPr>
                <w:rFonts w:asciiTheme="majorHAnsi" w:eastAsia="Arial" w:hAnsiTheme="majorHAnsi" w:cstheme="majorHAnsi"/>
                <w:b/>
                <w:sz w:val="28"/>
                <w:szCs w:val="28"/>
              </w:rPr>
              <w:t>+ Đặc điểm hình thái, cấu tạo.</w:t>
            </w:r>
          </w:p>
          <w:p w:rsidR="00E906B5" w:rsidRPr="00E906B5" w:rsidRDefault="00E906B5" w:rsidP="00E906B5">
            <w:pPr>
              <w:tabs>
                <w:tab w:val="right" w:leader="dot" w:pos="9356"/>
              </w:tabs>
              <w:spacing w:line="276" w:lineRule="auto"/>
              <w:ind w:firstLine="176"/>
              <w:rPr>
                <w:rFonts w:asciiTheme="majorHAnsi" w:eastAsia="Arial" w:hAnsiTheme="majorHAnsi" w:cstheme="majorHAnsi"/>
                <w:b/>
                <w:sz w:val="28"/>
                <w:szCs w:val="28"/>
              </w:rPr>
            </w:pPr>
            <w:r w:rsidRPr="00E906B5">
              <w:rPr>
                <w:rFonts w:asciiTheme="majorHAnsi" w:eastAsia="Arial" w:hAnsiTheme="majorHAnsi" w:cstheme="majorHAnsi"/>
                <w:b/>
                <w:sz w:val="28"/>
                <w:szCs w:val="28"/>
              </w:rPr>
              <w:t>+ Hoạt động di chuyển.</w:t>
            </w:r>
          </w:p>
          <w:p w:rsidR="00E906B5" w:rsidRPr="00E906B5" w:rsidRDefault="00E906B5" w:rsidP="00E906B5">
            <w:pPr>
              <w:tabs>
                <w:tab w:val="right" w:leader="dot" w:pos="9356"/>
              </w:tabs>
              <w:spacing w:line="276" w:lineRule="auto"/>
              <w:ind w:firstLine="176"/>
              <w:rPr>
                <w:rFonts w:asciiTheme="majorHAnsi" w:eastAsia="Arial" w:hAnsiTheme="majorHAnsi" w:cstheme="majorHAnsi"/>
                <w:sz w:val="28"/>
                <w:szCs w:val="28"/>
              </w:rPr>
            </w:pPr>
          </w:p>
        </w:tc>
        <w:tc>
          <w:tcPr>
            <w:tcW w:w="1013" w:type="dxa"/>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jc w:val="left"/>
              <w:rPr>
                <w:rFonts w:asciiTheme="majorHAnsi" w:eastAsia="Arial" w:hAnsiTheme="majorHAnsi" w:cstheme="majorHAnsi"/>
                <w:sz w:val="28"/>
                <w:szCs w:val="28"/>
              </w:rPr>
            </w:pPr>
          </w:p>
        </w:tc>
        <w:tc>
          <w:tcPr>
            <w:tcW w:w="990"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987"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895"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2667"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rPr>
          <w:trHeight w:val="2444"/>
        </w:trPr>
        <w:tc>
          <w:tcPr>
            <w:tcW w:w="2946"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3885" w:type="dxa"/>
            <w:gridSpan w:val="7"/>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Mức: Chưa đủ, tốt, rất tốt</w:t>
            </w:r>
          </w:p>
          <w:p w:rsidR="00E906B5" w:rsidRPr="00E906B5" w:rsidRDefault="00E906B5" w:rsidP="00E906B5">
            <w:pPr>
              <w:tabs>
                <w:tab w:val="right" w:leader="dot" w:pos="9356"/>
              </w:tabs>
              <w:spacing w:line="276" w:lineRule="auto"/>
              <w:rPr>
                <w:rFonts w:asciiTheme="majorHAnsi" w:eastAsia="Arial" w:hAnsiTheme="majorHAnsi" w:cstheme="majorHAnsi"/>
                <w:i/>
                <w:sz w:val="28"/>
                <w:szCs w:val="28"/>
              </w:rPr>
            </w:pPr>
            <w:r w:rsidRPr="00E906B5">
              <w:rPr>
                <w:rFonts w:asciiTheme="majorHAnsi" w:eastAsia="Arial" w:hAnsiTheme="majorHAnsi" w:cstheme="majorHAnsi"/>
                <w:i/>
                <w:sz w:val="28"/>
                <w:szCs w:val="28"/>
              </w:rPr>
              <w:t>Chưa đủ: &lt; 5 loài ĐV; giới thiệu sơ sài.</w:t>
            </w:r>
          </w:p>
          <w:p w:rsidR="00E906B5" w:rsidRPr="00E906B5" w:rsidRDefault="00E906B5" w:rsidP="00E906B5">
            <w:pPr>
              <w:tabs>
                <w:tab w:val="right" w:leader="dot" w:pos="9356"/>
              </w:tabs>
              <w:spacing w:line="276" w:lineRule="auto"/>
              <w:rPr>
                <w:rFonts w:asciiTheme="majorHAnsi" w:eastAsia="Arial" w:hAnsiTheme="majorHAnsi" w:cstheme="majorHAnsi"/>
                <w:i/>
                <w:sz w:val="28"/>
                <w:szCs w:val="28"/>
              </w:rPr>
            </w:pPr>
            <w:r w:rsidRPr="00E906B5">
              <w:rPr>
                <w:rFonts w:asciiTheme="majorHAnsi" w:eastAsia="Arial" w:hAnsiTheme="majorHAnsi" w:cstheme="majorHAnsi"/>
                <w:i/>
                <w:sz w:val="28"/>
                <w:szCs w:val="28"/>
              </w:rPr>
              <w:t xml:space="preserve">Tốt: </w:t>
            </w:r>
            <w:r w:rsidRPr="00E906B5">
              <w:rPr>
                <w:rFonts w:asciiTheme="majorHAnsi" w:eastAsia="Arial" w:hAnsiTheme="majorHAnsi" w:cstheme="majorHAnsi"/>
                <w:i/>
                <w:sz w:val="28"/>
                <w:szCs w:val="28"/>
              </w:rPr>
              <w:sym w:font="Symbol" w:char="F0B3"/>
            </w:r>
            <w:r w:rsidRPr="00E906B5">
              <w:rPr>
                <w:rFonts w:asciiTheme="majorHAnsi" w:eastAsia="Arial" w:hAnsiTheme="majorHAnsi" w:cstheme="majorHAnsi"/>
                <w:i/>
                <w:sz w:val="28"/>
                <w:szCs w:val="28"/>
              </w:rPr>
              <w:t xml:space="preserve"> 5 loài ĐV; giới thiệu đủ, đúng đặc điểm cơ bản.</w:t>
            </w: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r w:rsidRPr="00E906B5">
              <w:rPr>
                <w:rFonts w:asciiTheme="majorHAnsi" w:eastAsia="Arial" w:hAnsiTheme="majorHAnsi" w:cstheme="majorHAnsi"/>
                <w:i/>
                <w:sz w:val="28"/>
                <w:szCs w:val="28"/>
              </w:rPr>
              <w:t xml:space="preserve">Rất tốt: </w:t>
            </w:r>
            <w:r w:rsidRPr="00E906B5">
              <w:rPr>
                <w:rFonts w:asciiTheme="majorHAnsi" w:eastAsia="Arial" w:hAnsiTheme="majorHAnsi" w:cstheme="majorHAnsi"/>
                <w:i/>
                <w:sz w:val="28"/>
                <w:szCs w:val="28"/>
              </w:rPr>
              <w:sym w:font="Symbol" w:char="F0B3"/>
            </w:r>
            <w:r w:rsidRPr="00E906B5">
              <w:rPr>
                <w:rFonts w:asciiTheme="majorHAnsi" w:eastAsia="Arial" w:hAnsiTheme="majorHAnsi" w:cstheme="majorHAnsi"/>
                <w:i/>
                <w:sz w:val="28"/>
                <w:szCs w:val="28"/>
              </w:rPr>
              <w:t xml:space="preserve"> 10 loài ĐV, thông tin giới thiệu được chắt lọc, đặc trưng.</w:t>
            </w:r>
          </w:p>
        </w:tc>
        <w:tc>
          <w:tcPr>
            <w:tcW w:w="2667"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rPr>
          <w:trHeight w:val="679"/>
        </w:trPr>
        <w:tc>
          <w:tcPr>
            <w:tcW w:w="2946"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Phần thuyết trình giới thiệu ngắn gọn, hấp dẫn.</w:t>
            </w:r>
          </w:p>
        </w:tc>
        <w:tc>
          <w:tcPr>
            <w:tcW w:w="1013" w:type="dxa"/>
          </w:tcPr>
          <w:p w:rsidR="00E906B5" w:rsidRPr="00E906B5" w:rsidRDefault="00E906B5" w:rsidP="00E906B5">
            <w:pPr>
              <w:tabs>
                <w:tab w:val="right" w:leader="dot" w:pos="9356"/>
              </w:tabs>
              <w:spacing w:line="276" w:lineRule="auto"/>
              <w:jc w:val="left"/>
              <w:rPr>
                <w:rFonts w:asciiTheme="majorHAnsi" w:eastAsia="Arial" w:hAnsiTheme="majorHAnsi" w:cstheme="majorHAnsi"/>
                <w:sz w:val="28"/>
                <w:szCs w:val="28"/>
              </w:rPr>
            </w:pPr>
          </w:p>
        </w:tc>
        <w:tc>
          <w:tcPr>
            <w:tcW w:w="990"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1017" w:type="dxa"/>
            <w:gridSpan w:val="3"/>
          </w:tcPr>
          <w:p w:rsidR="00E906B5" w:rsidRPr="00E906B5" w:rsidRDefault="00E906B5" w:rsidP="00E906B5">
            <w:pPr>
              <w:tabs>
                <w:tab w:val="right" w:leader="dot" w:pos="9356"/>
              </w:tabs>
              <w:spacing w:line="276" w:lineRule="auto"/>
              <w:jc w:val="left"/>
              <w:rPr>
                <w:rFonts w:asciiTheme="majorHAnsi" w:eastAsia="Arial" w:hAnsiTheme="majorHAnsi" w:cstheme="majorHAnsi"/>
                <w:sz w:val="28"/>
                <w:szCs w:val="28"/>
              </w:rPr>
            </w:pPr>
          </w:p>
        </w:tc>
        <w:tc>
          <w:tcPr>
            <w:tcW w:w="865" w:type="dxa"/>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jc w:val="left"/>
              <w:rPr>
                <w:rFonts w:asciiTheme="majorHAnsi" w:eastAsia="Arial" w:hAnsiTheme="majorHAnsi" w:cstheme="majorHAnsi"/>
                <w:sz w:val="28"/>
                <w:szCs w:val="28"/>
              </w:rPr>
            </w:pPr>
          </w:p>
        </w:tc>
        <w:tc>
          <w:tcPr>
            <w:tcW w:w="2667"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c>
          <w:tcPr>
            <w:tcW w:w="2946"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3885" w:type="dxa"/>
            <w:gridSpan w:val="7"/>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Mức: Tiếp tục cố gắng, tốt, rất tốt</w:t>
            </w:r>
          </w:p>
          <w:p w:rsidR="00E906B5" w:rsidRPr="00E906B5" w:rsidRDefault="00E906B5" w:rsidP="00E906B5">
            <w:pPr>
              <w:tabs>
                <w:tab w:val="right" w:leader="dot" w:pos="9356"/>
              </w:tabs>
              <w:spacing w:line="276" w:lineRule="auto"/>
              <w:jc w:val="left"/>
              <w:rPr>
                <w:rFonts w:asciiTheme="majorHAnsi" w:eastAsia="Arial" w:hAnsiTheme="majorHAnsi" w:cstheme="majorHAnsi"/>
                <w:i/>
                <w:sz w:val="28"/>
                <w:szCs w:val="28"/>
              </w:rPr>
            </w:pPr>
            <w:r w:rsidRPr="00E906B5">
              <w:rPr>
                <w:rFonts w:asciiTheme="majorHAnsi" w:eastAsia="Arial" w:hAnsiTheme="majorHAnsi" w:cstheme="majorHAnsi"/>
                <w:i/>
                <w:sz w:val="28"/>
                <w:szCs w:val="28"/>
              </w:rPr>
              <w:t>Tiếp tục cố gắng: thuyết trình còn lộn xộn, chưa gọn, chưa rõ ý, quá thời gian,…</w:t>
            </w:r>
          </w:p>
          <w:p w:rsidR="00E906B5" w:rsidRPr="00E906B5" w:rsidRDefault="00E906B5" w:rsidP="00E906B5">
            <w:pPr>
              <w:tabs>
                <w:tab w:val="right" w:leader="dot" w:pos="9356"/>
              </w:tabs>
              <w:spacing w:line="276" w:lineRule="auto"/>
              <w:rPr>
                <w:rFonts w:asciiTheme="majorHAnsi" w:eastAsia="Arial" w:hAnsiTheme="majorHAnsi" w:cstheme="majorHAnsi"/>
                <w:i/>
                <w:sz w:val="28"/>
                <w:szCs w:val="28"/>
              </w:rPr>
            </w:pPr>
            <w:r w:rsidRPr="00E906B5">
              <w:rPr>
                <w:rFonts w:asciiTheme="majorHAnsi" w:eastAsia="Arial" w:hAnsiTheme="majorHAnsi" w:cstheme="majorHAnsi"/>
                <w:i/>
                <w:sz w:val="28"/>
                <w:szCs w:val="28"/>
              </w:rPr>
              <w:t>Tốt: thuyết trình to, rõ ý, logic, đúng thời gian,…</w:t>
            </w: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r w:rsidRPr="00E906B5">
              <w:rPr>
                <w:rFonts w:asciiTheme="majorHAnsi" w:eastAsia="Arial" w:hAnsiTheme="majorHAnsi" w:cstheme="majorHAnsi"/>
                <w:i/>
                <w:sz w:val="28"/>
                <w:szCs w:val="28"/>
              </w:rPr>
              <w:t>Rất tốt: đạt mức tốt + hấp dẫn, sáng tạo,..</w:t>
            </w:r>
          </w:p>
        </w:tc>
        <w:tc>
          <w:tcPr>
            <w:tcW w:w="2667"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c>
          <w:tcPr>
            <w:tcW w:w="2946"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Ý thức học tập và tinh thần làm việc nhóm</w:t>
            </w:r>
          </w:p>
        </w:tc>
        <w:tc>
          <w:tcPr>
            <w:tcW w:w="1106" w:type="dxa"/>
            <w:gridSpan w:val="2"/>
          </w:tcPr>
          <w:p w:rsidR="00E906B5" w:rsidRPr="00E906B5" w:rsidRDefault="00E906B5" w:rsidP="00E906B5">
            <w:pPr>
              <w:tabs>
                <w:tab w:val="right" w:leader="dot" w:pos="9356"/>
              </w:tabs>
              <w:spacing w:line="276" w:lineRule="auto"/>
              <w:jc w:val="left"/>
              <w:rPr>
                <w:rFonts w:asciiTheme="majorHAnsi" w:eastAsia="Arial" w:hAnsiTheme="majorHAnsi" w:cstheme="majorHAnsi"/>
                <w:sz w:val="28"/>
                <w:szCs w:val="28"/>
              </w:rPr>
            </w:pPr>
          </w:p>
        </w:tc>
        <w:tc>
          <w:tcPr>
            <w:tcW w:w="957"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957"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865" w:type="dxa"/>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2667"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c>
          <w:tcPr>
            <w:tcW w:w="2946"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3885" w:type="dxa"/>
            <w:gridSpan w:val="7"/>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Mức: Tiếp tục cố gắng, tốt, rất tốt</w:t>
            </w:r>
          </w:p>
          <w:p w:rsidR="00E906B5" w:rsidRPr="00E906B5" w:rsidRDefault="00E906B5" w:rsidP="00E906B5">
            <w:pPr>
              <w:tabs>
                <w:tab w:val="right" w:leader="dot" w:pos="9356"/>
              </w:tabs>
              <w:spacing w:line="276" w:lineRule="auto"/>
              <w:rPr>
                <w:rFonts w:asciiTheme="majorHAnsi" w:eastAsia="Arial" w:hAnsiTheme="majorHAnsi" w:cstheme="majorHAnsi"/>
                <w:i/>
                <w:sz w:val="28"/>
                <w:szCs w:val="28"/>
              </w:rPr>
            </w:pPr>
            <w:r w:rsidRPr="00E906B5">
              <w:rPr>
                <w:rFonts w:asciiTheme="majorHAnsi" w:eastAsia="Arial" w:hAnsiTheme="majorHAnsi" w:cstheme="majorHAnsi"/>
                <w:i/>
                <w:sz w:val="28"/>
                <w:szCs w:val="28"/>
              </w:rPr>
              <w:t>Căn cứ vào ý thức học tập của các cá nhân, tinh thần trách nhiệm, sự phối hợp giữa các thành viên,…</w:t>
            </w:r>
          </w:p>
        </w:tc>
        <w:tc>
          <w:tcPr>
            <w:tcW w:w="2667"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bl>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38: ĐA DẠNG SINH HỌC</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Thời gian thực hiện:</w:t>
      </w:r>
      <w:r w:rsidRPr="00E906B5">
        <w:rPr>
          <w:rFonts w:asciiTheme="majorHAnsi" w:eastAsia="Arial" w:hAnsiTheme="majorHAnsi" w:cstheme="majorHAnsi"/>
          <w:bCs/>
          <w:sz w:val="28"/>
          <w:szCs w:val="28"/>
          <w:lang w:val="en-US"/>
        </w:rPr>
        <w:t xml:space="preserve"> 2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57"/>
        </w:numPr>
        <w:tabs>
          <w:tab w:val="left" w:pos="0"/>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Nêu </w:t>
      </w:r>
      <w:r w:rsidRPr="00E906B5">
        <w:rPr>
          <w:rFonts w:asciiTheme="majorHAnsi" w:eastAsia="Arial" w:hAnsiTheme="majorHAnsi" w:cstheme="majorHAnsi"/>
          <w:sz w:val="28"/>
          <w:szCs w:val="28"/>
          <w:lang w:val="en-US"/>
        </w:rPr>
        <w:t>được đặc điểm đặc đặc trưng thể hiện sự đa dạng sinh học</w:t>
      </w:r>
      <w:r w:rsidRPr="00E906B5">
        <w:rPr>
          <w:rFonts w:asciiTheme="majorHAnsi" w:eastAsia="Arial" w:hAnsiTheme="majorHAnsi" w:cstheme="majorHAnsi"/>
          <w:bCs/>
          <w:sz w:val="28"/>
          <w:szCs w:val="28"/>
          <w:lang w:val="en-US"/>
        </w:rPr>
        <w:t xml:space="preserve">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Nêu được vai trò của đa dạng sinh học trong tự nhiên, trong thực tiễn và cho ví dụ.</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Tìm được nguyên nhân gây suy giảm đa dạng sinh học và hậu quả. Giải thích được lí do cần bảo vệ đa dạng sinh học.</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Liên hệ thực tiễn, đề xuất được các biện pháp bảo vệ đa dạng sinh học.</w:t>
      </w:r>
    </w:p>
    <w:p w:rsidR="00E906B5" w:rsidRPr="00E906B5" w:rsidRDefault="00E906B5" w:rsidP="00E906B5">
      <w:pPr>
        <w:numPr>
          <w:ilvl w:val="0"/>
          <w:numId w:val="57"/>
        </w:numPr>
        <w:tabs>
          <w:tab w:val="left" w:pos="0"/>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tìm kiếm thông tin, đọc sách giáo khoa, quan sát, nêu được vai trò của đa dạng sinh học trong tự nhiên, trong thực tiễn và cho ví dụ.</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tìm ra nguyên nhân gây suy giảm đa dạng sinh học.</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giải quyết vấn đề và sáng tạo: </w:t>
      </w:r>
      <w:r w:rsidRPr="00E906B5">
        <w:rPr>
          <w:rFonts w:asciiTheme="majorHAnsi" w:eastAsia="Arial" w:hAnsiTheme="majorHAnsi" w:cstheme="majorHAnsi"/>
          <w:sz w:val="28"/>
          <w:szCs w:val="28"/>
          <w:lang w:val="en-US"/>
        </w:rPr>
        <w:t>Vận dụng kiến thức đã học tạo sản phẩm khoa học giúp tuyên truyền cho người thân và bạn bè bảo vệ đa dạng sinh học.</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thế giới, chỉ ra được các vai trò của đa dạng sinh học đối với con người và tự nhiên và cho ví dụ.</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Nghiên cứu tài liệu, tổng hợp, khái quát hóa nguyên nhân và hậu quả của việc suy giảm đa dạng sinh học.</w:t>
      </w:r>
    </w:p>
    <w:p w:rsidR="00E906B5" w:rsidRPr="00E906B5" w:rsidRDefault="00E906B5" w:rsidP="00E906B5">
      <w:pPr>
        <w:pStyle w:val="ListParagraph"/>
        <w:tabs>
          <w:tab w:val="left" w:pos="0"/>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Từ nguyên nhân và hậu quả gây ra suy giảm đa dạng sinh học, đề xuất được các biện pháp bảo vệ đa dạng sinh học.</w:t>
      </w:r>
    </w:p>
    <w:p w:rsidR="00E906B5" w:rsidRPr="00E906B5" w:rsidRDefault="00E906B5" w:rsidP="00E906B5">
      <w:pPr>
        <w:numPr>
          <w:ilvl w:val="0"/>
          <w:numId w:val="57"/>
        </w:numPr>
        <w:tabs>
          <w:tab w:val="left" w:pos="0"/>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Chăm học, chịu khó tìm tòi tài liệu và thực hiện các nhiệm vụ cá nhân tìm hiểu vai trò đa dạng sinh học, nguyên nhân và hậu quả gây suy giảm đa dạng sinh học.</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phân chia nhiệm vụ và chủ động thực hiện, hỗ trợ, góp ý cho các thành viên trong nhóm.</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lastRenderedPageBreak/>
        <w:t>II. Thiết bị dạy học và học liệu</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highlight w:val="yellow"/>
          <w:lang w:val="en-US"/>
        </w:rPr>
      </w:pPr>
      <w:r w:rsidRPr="00E906B5">
        <w:rPr>
          <w:rFonts w:asciiTheme="majorHAnsi" w:eastAsia="Arial" w:hAnsiTheme="majorHAnsi" w:cstheme="majorHAnsi"/>
          <w:sz w:val="28"/>
          <w:szCs w:val="28"/>
          <w:lang w:val="en-US"/>
        </w:rPr>
        <w:t xml:space="preserve">- GV: Phiếu học tập Đa dạng sinh học.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SGK, Các nhóm (mỗi nhóm 10 HS) tìm kiếm thông tin và báo cáo sản phẩm: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xml:space="preserve">+ Nhóm 1: Đóng vai nhà nhiếp ảnh gia – Kể chuyện bằng hình ảnh: </w:t>
      </w:r>
      <w:r w:rsidRPr="00E906B5">
        <w:rPr>
          <w:rFonts w:asciiTheme="majorHAnsi" w:eastAsia="Arial" w:hAnsiTheme="majorHAnsi" w:cstheme="majorHAnsi"/>
          <w:bCs/>
          <w:color w:val="000000"/>
          <w:sz w:val="28"/>
          <w:szCs w:val="28"/>
          <w:lang w:val="en-US"/>
        </w:rPr>
        <w:t>Tìm hiểu về vai trò của đa dạng sinh học đối với tự nhiên và con người.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color w:val="000000"/>
          <w:sz w:val="28"/>
          <w:szCs w:val="28"/>
          <w:lang w:val="en-US"/>
        </w:rPr>
      </w:pPr>
      <w:r w:rsidRPr="00E906B5">
        <w:rPr>
          <w:rFonts w:asciiTheme="majorHAnsi" w:eastAsia="Arial" w:hAnsiTheme="majorHAnsi" w:cstheme="majorHAnsi"/>
          <w:bCs/>
          <w:color w:val="000000"/>
          <w:sz w:val="28"/>
          <w:szCs w:val="28"/>
          <w:lang w:val="en-US"/>
        </w:rPr>
        <w:t>+ Nhóm 2: Đóng vai nhà sinh học – Báo cáo khoa học: Tìm hiểu nguyên nhân suy giảm đa dạng sinh học và hậu quả.</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color w:val="000000"/>
          <w:sz w:val="28"/>
          <w:szCs w:val="28"/>
          <w:lang w:val="en-US"/>
        </w:rPr>
        <w:t>+ Nhóm 3: Đóng vai nhà chính trị gia: tìm hiểu các biện pháp đã thực hiện ở Việt Nam và trên thế giới, từ đó đề xuất các biện pháp bảo vệ đa dạng sinh học.</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 xml:space="preserve">Hoạt động 1: </w:t>
      </w:r>
      <w:r w:rsidRPr="00E906B5">
        <w:rPr>
          <w:rFonts w:asciiTheme="majorHAnsi" w:eastAsia="Arial" w:hAnsiTheme="majorHAnsi" w:cstheme="majorHAnsi"/>
          <w:b/>
          <w:color w:val="000000"/>
          <w:sz w:val="28"/>
          <w:szCs w:val="28"/>
          <w:lang w:val="en-US"/>
        </w:rPr>
        <w:t xml:space="preserve">Khởi động: </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Học sinh hình thành những hiểu biết ban đầu về đa đạng sinh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b)</w:t>
      </w: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tham gia trò chơi để kiểm tra kiến thức nền của học sinh về đa dạng sinh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Câu hỏi: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Liệt kê các môi trường có số lượng lớn các loài sinh vật sinh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Liệt kê các loài sinh vật sống ở môi trường rừng mưa nhiệt đới?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Liệt kê các loài sinh vật sống ở môi trường đại dương?</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HS có thể nêu được: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Môi trường có số lượng lớn loài sinh vật sinh sống: rừng mưa nhiệt đới, đại dương, đồng bằng phù sa…</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Các loài sinh vật sống trong rừng mưa nhiệt đới: Báo đốm, con lười, cá heo sông, vẹt đuôi dài, trăn Nam Mỹ, ếch thủy tinh và ếch phi tiêu độc ...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Các loài sinh vật sống ở môi trường đại dương: Cá mập, cá heo, mực, bạch tuộc, rùa biển, san hô, tảo, rêu, rong,…</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Tổ chức trò chơi “Đấu trí”.</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hoặc HS làm quản trò điều hành trò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Công bố luật chơi: </w:t>
      </w:r>
      <w:r w:rsidRPr="00E906B5">
        <w:rPr>
          <w:rFonts w:asciiTheme="majorHAnsi" w:hAnsiTheme="majorHAnsi" w:cstheme="majorHAnsi"/>
          <w:sz w:val="28"/>
          <w:szCs w:val="28"/>
        </w:rPr>
        <w:t xml:space="preserve">Mỗi đội cử </w:t>
      </w:r>
      <w:r w:rsidRPr="00E906B5">
        <w:rPr>
          <w:rFonts w:asciiTheme="majorHAnsi" w:hAnsiTheme="majorHAnsi" w:cstheme="majorHAnsi"/>
          <w:sz w:val="28"/>
          <w:szCs w:val="28"/>
          <w:lang w:val="en-US"/>
        </w:rPr>
        <w:t>3</w:t>
      </w:r>
      <w:r w:rsidRPr="00E906B5">
        <w:rPr>
          <w:rFonts w:asciiTheme="majorHAnsi" w:hAnsiTheme="majorHAnsi" w:cstheme="majorHAnsi"/>
          <w:sz w:val="28"/>
          <w:szCs w:val="28"/>
        </w:rPr>
        <w:t xml:space="preserve"> bạn lên chơi trò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Các đội bốc thăm tìm thứ tự chơi của mình.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Sau khi đưa ra câu hỏi, mỗi đội sẽ trả lời 1 đáp án, lần lượt và liên tục theo vòng.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Mỗi câu trả lời đúng được tính điểm.</w:t>
      </w:r>
    </w:p>
    <w:p w:rsidR="00E906B5" w:rsidRPr="00E906B5" w:rsidRDefault="00E906B5" w:rsidP="00E906B5">
      <w:pPr>
        <w:tabs>
          <w:tab w:val="left" w:pos="851"/>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Nếu đến lượt trả lời của mình mà không đưa ra được đáp án sẽ bị dừng lại, và phải chờ đến câu hỏi tiếp theo mới được tham gia.</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trò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tổng kết trao thưởng.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lastRenderedPageBreak/>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đa dạng sinh học.</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 xml:space="preserve"> Nêu được đặc điểm đặc đặc trưng thể hiện sự đa dạng sinh học, cho ví dụ.</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0"/>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tìm kiếm thông tin sách giáo khoa, từ trò chơi khởi động trả lời câu hỏi:</w:t>
      </w:r>
    </w:p>
    <w:p w:rsidR="00E906B5" w:rsidRPr="00E906B5" w:rsidRDefault="00E906B5" w:rsidP="00E906B5">
      <w:pPr>
        <w:pStyle w:val="ListParagraph"/>
        <w:tabs>
          <w:tab w:val="left" w:pos="0"/>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Đa dạng sinh học được thể hiện rõ nét nhất ở đặc điểm nào? Cho ví dụ.</w:t>
      </w:r>
    </w:p>
    <w:p w:rsidR="00E906B5" w:rsidRPr="00E906B5" w:rsidRDefault="00E906B5" w:rsidP="00E906B5">
      <w:pPr>
        <w:numPr>
          <w:ilvl w:val="0"/>
          <w:numId w:val="65"/>
        </w:numPr>
        <w:tabs>
          <w:tab w:val="left" w:pos="709"/>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HS nêu được: </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Đa đạng sinh học được thể hiện rõ nét nhất ở số lượng loài động vật.</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-VD: Rừng mưa nhiệt đới có rất nhiều loài động vật, thực vật sinh sống như hổ, báo, hươu nai, cú mèo, rắn, sóc, chuột, dương xỉ, dây leo, lim, lát, tre, trúc…</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giao nhiệm vụ học tập cá nhân: tìm kiếm thông tin sách giáo khoa mục I trang149, trả lời câu hỏi: Đa dạng sinh học được thể hiện rõ nét nhất ở đặc điểm nào?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ngẫu nhiên một HS trình bày, các HS khác bổ sung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và chốt nội dung về đặc điểm đặc trưng thể hiện sự đa dạng sinh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mở rộng: Đa dạng sinh học biểu hiện rõ nét nhất về số lượng loài, ngoài ra đa dạng sinh học còn được thể hiện thông qua sự đa dạng về số lượng cá thể trong loài và môi trường sống. VD: Trên thế giới hiện có 2 triệu loài sinh vật trong đó có 1,5 triệu loài động vật và 500 loài thực vật, trong đó: loài vẹt có hơn 393 loài trên thế giới (</w:t>
      </w:r>
      <w:r w:rsidRPr="00E906B5">
        <w:rPr>
          <w:rFonts w:asciiTheme="majorHAnsi" w:eastAsia="Arial" w:hAnsiTheme="majorHAnsi" w:cstheme="majorHAnsi"/>
          <w:i/>
          <w:iCs/>
          <w:sz w:val="28"/>
          <w:szCs w:val="28"/>
          <w:lang w:val="en-US"/>
        </w:rPr>
        <w:t>Theo Wikipedia</w:t>
      </w:r>
      <w:r w:rsidRPr="00E906B5">
        <w:rPr>
          <w:rFonts w:asciiTheme="majorHAnsi" w:eastAsia="Arial" w:hAnsiTheme="majorHAnsi" w:cstheme="majorHAnsi"/>
          <w:sz w:val="28"/>
          <w:szCs w:val="28"/>
          <w:lang w:val="en-US"/>
        </w:rPr>
        <w:t>), …. Đa dạng về môi trường sống như sinh vật phân bố ở khắp mọi nơi trên TĐ như từ hoang mạc đến đài nguyên, đến sa mạc hay bắc cự lạnh giá, ngay trong cùng một môi trường sống chúng cũng phân bố ở những nơi khác nhau như: Môi trường sống đại dương những loài sống ven bờ, có những loài sống khơi xa có những loài sống nổi trên mặt nước, có những loài sống sâu dưới đáy đại dương…</w:t>
      </w:r>
    </w:p>
    <w:p w:rsidR="00E906B5" w:rsidRPr="00E906B5" w:rsidRDefault="00E906B5" w:rsidP="00E906B5">
      <w:pPr>
        <w:spacing w:line="276" w:lineRule="auto"/>
        <w:rPr>
          <w:rFonts w:asciiTheme="majorHAnsi" w:eastAsia="Arial" w:hAnsiTheme="majorHAnsi" w:cstheme="majorHAnsi"/>
          <w:i/>
          <w:iCs/>
          <w:sz w:val="28"/>
          <w:szCs w:val="28"/>
          <w:lang w:val="en-US"/>
        </w:rPr>
      </w:pPr>
      <w:r w:rsidRPr="00E906B5">
        <w:rPr>
          <w:rFonts w:asciiTheme="majorHAnsi" w:eastAsia="Arial" w:hAnsiTheme="majorHAnsi" w:cstheme="majorHAnsi"/>
          <w:sz w:val="28"/>
          <w:szCs w:val="28"/>
          <w:lang w:val="en-US"/>
        </w:rPr>
        <w:t xml:space="preserve">VD2: </w:t>
      </w:r>
      <w:r w:rsidRPr="00E906B5">
        <w:rPr>
          <w:rFonts w:asciiTheme="majorHAnsi" w:eastAsia="Arial" w:hAnsiTheme="majorHAnsi" w:cstheme="majorHAnsi"/>
          <w:sz w:val="28"/>
          <w:szCs w:val="28"/>
        </w:rPr>
        <w:t>Amazon</w:t>
      </w:r>
      <w:r w:rsidRPr="00E906B5">
        <w:rPr>
          <w:rFonts w:asciiTheme="majorHAnsi" w:eastAsia="Arial" w:hAnsiTheme="majorHAnsi" w:cstheme="majorHAnsi"/>
          <w:sz w:val="28"/>
          <w:szCs w:val="28"/>
          <w:lang w:val="en-US"/>
        </w:rPr>
        <w:t xml:space="preserve"> là </w:t>
      </w:r>
      <w:r w:rsidRPr="00E906B5">
        <w:rPr>
          <w:rFonts w:asciiTheme="majorHAnsi" w:eastAsia="Arial" w:hAnsiTheme="majorHAnsi" w:cstheme="majorHAnsi"/>
          <w:sz w:val="28"/>
          <w:szCs w:val="28"/>
        </w:rPr>
        <w:t>một trong những nơi đa dạng sinh học nhất trên trái đất. </w:t>
      </w:r>
      <w:r w:rsidRPr="00E906B5">
        <w:rPr>
          <w:rFonts w:asciiTheme="majorHAnsi" w:eastAsia="Arial" w:hAnsiTheme="majorHAnsi" w:cstheme="majorHAnsi"/>
          <w:sz w:val="28"/>
          <w:szCs w:val="28"/>
        </w:rPr>
        <w:br/>
        <w:t>Hơn 3 triệu loài sống trong rừng nhiệt đới và hơn 2.500 loài cây (hoặc một phần ba tổng số cây nhiệt đới tồn tại trên trái đất)</w:t>
      </w: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i/>
          <w:iCs/>
          <w:sz w:val="28"/>
          <w:szCs w:val="28"/>
          <w:lang w:val="en-US"/>
        </w:rPr>
        <w:t xml:space="preserve">Theo </w:t>
      </w:r>
      <w:r w:rsidRPr="00E906B5">
        <w:rPr>
          <w:rFonts w:asciiTheme="majorHAnsi" w:hAnsiTheme="majorHAnsi" w:cstheme="majorHAnsi"/>
          <w:i/>
          <w:iCs/>
          <w:sz w:val="28"/>
          <w:szCs w:val="28"/>
        </w:rPr>
        <w:t>Greenpeace USA</w:t>
      </w:r>
      <w:r w:rsidRPr="00E906B5">
        <w:rPr>
          <w:rFonts w:asciiTheme="majorHAnsi" w:hAnsiTheme="majorHAnsi" w:cstheme="majorHAnsi"/>
          <w:i/>
          <w:iCs/>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vai trò của đa dạng sinh học đối với tự nhiên và con người, nguyên nhân suy giảm đa dạng sinh học và hậu quả, từ đó đề xuất các biện pháp bảo vệ đa dạng sinh học.</w:t>
      </w:r>
    </w:p>
    <w:p w:rsidR="00E906B5" w:rsidRPr="00E906B5" w:rsidRDefault="00E906B5" w:rsidP="00E906B5">
      <w:pPr>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Học sinh n</w:t>
      </w:r>
      <w:r w:rsidRPr="00E906B5">
        <w:rPr>
          <w:rFonts w:asciiTheme="majorHAnsi" w:eastAsia="Arial" w:hAnsiTheme="majorHAnsi" w:cstheme="majorHAnsi"/>
          <w:bCs/>
          <w:sz w:val="28"/>
          <w:szCs w:val="28"/>
          <w:lang w:val="en-US"/>
        </w:rPr>
        <w:t>êu được vai trò của đa dạng sinh học trong tự nhiên, trong thực tiễn và cho ví dụ.</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Học sinh tì</w:t>
      </w:r>
      <w:r w:rsidRPr="00E906B5">
        <w:rPr>
          <w:rFonts w:asciiTheme="majorHAnsi" w:eastAsia="Arial" w:hAnsiTheme="majorHAnsi" w:cstheme="majorHAnsi"/>
          <w:bCs/>
          <w:sz w:val="28"/>
          <w:szCs w:val="28"/>
          <w:lang w:val="en-US"/>
        </w:rPr>
        <w:t>m được nguyên nhân gây suy giảm đa dạng sinh học và hậu quả. Giải thích được lí do cần bảo vệ đa dạng sinh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lastRenderedPageBreak/>
        <w:t xml:space="preserve">- Học sinh </w:t>
      </w:r>
      <w:r w:rsidRPr="00E906B5">
        <w:rPr>
          <w:rFonts w:asciiTheme="majorHAnsi" w:eastAsia="Arial" w:hAnsiTheme="majorHAnsi" w:cstheme="majorHAnsi"/>
          <w:bCs/>
          <w:sz w:val="28"/>
          <w:szCs w:val="28"/>
          <w:lang w:val="en-US"/>
        </w:rPr>
        <w:t>đề xuất được các biện pháp bảo vệ đa dạng sinh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Học sinh thực hiện hoạt động theo kỹ thuật phòng tranh.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Học sinh hoàn thành phiếu học tập tổng kết đa dạng sinh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Xem triển lãm tranh ảnh, thu thập thông tin vào phiếu học tập cá nhân.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Các nhóm hoàn thành và trình bày nội dung phiếu học tập tổng kết đa dạng sinh học: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Vai trò của đa dạng sinh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Đối với tự nhiên: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Giúp duy trì và ổn định sự sống trên trái đất, các loài đều có mối quan hệ qua lại, khăng khít, hỗ trợ hay khống chế lẫn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Đối với con người: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Đảm bảo phát triển bền vững của con người thông qua việc cung cấp ổn định nguồn nước, lương thực, thực phẩm; tạo môi trường sống thuận lợi cho con người.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Giúp con người thích ứng với biến đổi khí hậu.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Nguyên nhân gây suy giảm đa dạng sinh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Yếu tố tự nhiên: thiên tai: cháy rừng, sóng thần, lũ lụt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Yếu tố con người: khai thác bừa bãi, phá hoại môi trường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Hậu quả suy giảm đa dạng sinh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Đối với con người: suy giảm nguồn lợi cung cấp cho con người.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Đối với tự nhiên: Biến đổi khí hậu, ô nhiễm môi trường,…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Biện pháp bảo vệ đa dạng sinh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Bảo vệ và trồng rừng.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Nghiêm cấm các hành vi khai thác, mua bán, tiêu thụ sản phẩm từ các loài động, thực vật quý hiếm.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Xây dựng các hệ thống khu bảo tồn.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Tuyên tuyền mọi người cùng thực hiện.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w:t>
      </w:r>
    </w:p>
    <w:p w:rsidR="00E906B5" w:rsidRPr="00E906B5" w:rsidRDefault="00E906B5" w:rsidP="00E906B5">
      <w:pPr>
        <w:tabs>
          <w:tab w:val="left" w:pos="851"/>
        </w:tabs>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rPr>
        <w:t xml:space="preserve">* Kỹ thuật </w:t>
      </w:r>
      <w:r w:rsidRPr="00E906B5">
        <w:rPr>
          <w:rFonts w:asciiTheme="majorHAnsi" w:hAnsiTheme="majorHAnsi" w:cstheme="majorHAnsi"/>
          <w:sz w:val="28"/>
          <w:szCs w:val="28"/>
          <w:lang w:val="en-US"/>
        </w:rPr>
        <w:t xml:space="preserve">mảnh ghép: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w:t>
      </w:r>
      <w:r w:rsidRPr="00E906B5">
        <w:rPr>
          <w:rFonts w:asciiTheme="majorHAnsi" w:hAnsiTheme="majorHAnsi" w:cstheme="majorHAnsi"/>
          <w:sz w:val="28"/>
          <w:szCs w:val="28"/>
        </w:rPr>
        <w:t xml:space="preserve"> GV yêu cầu các nhóm treo sản phẩm đã chuẩn bị ở lên </w:t>
      </w:r>
      <w:r w:rsidRPr="00E906B5">
        <w:rPr>
          <w:rFonts w:asciiTheme="majorHAnsi" w:hAnsiTheme="majorHAnsi" w:cstheme="majorHAnsi"/>
          <w:sz w:val="28"/>
          <w:szCs w:val="28"/>
          <w:lang w:val="en-US"/>
        </w:rPr>
        <w:t>3</w:t>
      </w:r>
      <w:r w:rsidRPr="00E906B5">
        <w:rPr>
          <w:rFonts w:asciiTheme="majorHAnsi" w:hAnsiTheme="majorHAnsi" w:cstheme="majorHAnsi"/>
          <w:sz w:val="28"/>
          <w:szCs w:val="28"/>
        </w:rPr>
        <w:t xml:space="preserve"> vị trí trong lớp.</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 xml:space="preserve">Học sinh trong 1 nhóm tự đánh số từ 1 đến </w:t>
      </w:r>
      <w:r w:rsidRPr="00E906B5">
        <w:rPr>
          <w:rFonts w:asciiTheme="majorHAnsi" w:hAnsiTheme="majorHAnsi" w:cstheme="majorHAnsi"/>
          <w:sz w:val="28"/>
          <w:szCs w:val="28"/>
          <w:lang w:val="en-US"/>
        </w:rPr>
        <w:t>3</w:t>
      </w:r>
      <w:r w:rsidRPr="00E906B5">
        <w:rPr>
          <w:rFonts w:asciiTheme="majorHAnsi" w:hAnsiTheme="majorHAnsi" w:cstheme="majorHAnsi"/>
          <w:sz w:val="28"/>
          <w:szCs w:val="28"/>
        </w:rPr>
        <w:t>. Nếu thừa HS thì đánh số lại từ 1.</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Học sinh có số giống nhau sẽ tập hợp thành nhóm mới (nhóm 1, 2,</w:t>
      </w:r>
      <w:r w:rsidRPr="00E906B5">
        <w:rPr>
          <w:rFonts w:asciiTheme="majorHAnsi" w:hAnsiTheme="majorHAnsi" w:cstheme="majorHAnsi"/>
          <w:sz w:val="28"/>
          <w:szCs w:val="28"/>
          <w:lang w:val="en-US"/>
        </w:rPr>
        <w:t xml:space="preserve"> 3</w:t>
      </w:r>
      <w:r w:rsidRPr="00E906B5">
        <w:rPr>
          <w:rFonts w:asciiTheme="majorHAnsi" w:hAnsiTheme="majorHAnsi" w:cstheme="majorHAnsi"/>
          <w:sz w:val="28"/>
          <w:szCs w:val="28"/>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Thực hiện nhiệm vụ:</w:t>
      </w:r>
    </w:p>
    <w:p w:rsidR="00E906B5" w:rsidRPr="00E906B5" w:rsidRDefault="00E906B5" w:rsidP="00E906B5">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w:t>
      </w:r>
      <w:r w:rsidRPr="00E906B5">
        <w:rPr>
          <w:rFonts w:asciiTheme="majorHAnsi" w:hAnsiTheme="majorHAnsi" w:cstheme="majorHAnsi"/>
          <w:sz w:val="28"/>
          <w:szCs w:val="28"/>
        </w:rPr>
        <w:t xml:space="preserve"> Mỗi nhóm về vị trí 1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Nhóm 1 về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A, Nhóm 2 về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B, Nhóm 3 về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C</w:t>
      </w:r>
      <w:r w:rsidRPr="00E906B5">
        <w:rPr>
          <w:rFonts w:asciiTheme="majorHAnsi" w:hAnsiTheme="majorHAnsi" w:cstheme="majorHAnsi"/>
          <w:sz w:val="28"/>
          <w:szCs w:val="28"/>
          <w:lang w:val="en-US"/>
        </w:rPr>
        <w: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lastRenderedPageBreak/>
        <w:t xml:space="preserve">+ </w:t>
      </w:r>
      <w:r w:rsidRPr="00E906B5">
        <w:rPr>
          <w:rFonts w:asciiTheme="majorHAnsi" w:hAnsiTheme="majorHAnsi" w:cstheme="majorHAnsi"/>
          <w:sz w:val="28"/>
          <w:szCs w:val="28"/>
        </w:rPr>
        <w:t xml:space="preserve">Thành viên của nhóm </w:t>
      </w:r>
      <w:r w:rsidRPr="00E906B5">
        <w:rPr>
          <w:rFonts w:asciiTheme="majorHAnsi" w:hAnsiTheme="majorHAnsi" w:cstheme="majorHAnsi"/>
          <w:sz w:val="28"/>
          <w:szCs w:val="28"/>
          <w:lang w:val="en-US"/>
        </w:rPr>
        <w:t>có sản phẩm</w:t>
      </w:r>
      <w:r w:rsidRPr="00E906B5">
        <w:rPr>
          <w:rFonts w:asciiTheme="majorHAnsi" w:hAnsiTheme="majorHAnsi" w:cstheme="majorHAnsi"/>
          <w:sz w:val="28"/>
          <w:szCs w:val="28"/>
        </w:rPr>
        <w:t xml:space="preserve"> thuyết trình về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nhóm mình.</w:t>
      </w:r>
    </w:p>
    <w:p w:rsidR="00E906B5" w:rsidRPr="00E906B5" w:rsidRDefault="00E906B5" w:rsidP="00E906B5">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w:t>
      </w:r>
      <w:r w:rsidRPr="00E906B5">
        <w:rPr>
          <w:rFonts w:asciiTheme="majorHAnsi" w:hAnsiTheme="majorHAnsi" w:cstheme="majorHAnsi"/>
          <w:sz w:val="28"/>
          <w:szCs w:val="28"/>
        </w:rPr>
        <w:t xml:space="preserve"> Sau 5 phút, các nhóm mới dịch chuyển vị trí theo vòng tròn: nhóm 1 đến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B, nhóm 2 đến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C, … Thành viên của nhóm </w:t>
      </w:r>
      <w:r w:rsidRPr="00E906B5">
        <w:rPr>
          <w:rFonts w:asciiTheme="majorHAnsi" w:hAnsiTheme="majorHAnsi" w:cstheme="majorHAnsi"/>
          <w:sz w:val="28"/>
          <w:szCs w:val="28"/>
          <w:lang w:val="en-US"/>
        </w:rPr>
        <w:t>có sản phẩm</w:t>
      </w:r>
      <w:r w:rsidRPr="00E906B5">
        <w:rPr>
          <w:rFonts w:asciiTheme="majorHAnsi" w:hAnsiTheme="majorHAnsi" w:cstheme="majorHAnsi"/>
          <w:sz w:val="28"/>
          <w:szCs w:val="28"/>
        </w:rPr>
        <w:t xml:space="preserve"> thuyết trình về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nhóm mình</w:t>
      </w:r>
      <w:r w:rsidRPr="00E906B5">
        <w:rPr>
          <w:rFonts w:asciiTheme="majorHAnsi" w:hAnsiTheme="majorHAnsi" w:cstheme="majorHAnsi"/>
          <w:sz w:val="28"/>
          <w:szCs w:val="28"/>
          <w:lang w:val="en-US"/>
        </w:rPr>
        <w:t xml:space="preserve"> (Tổng thời gian 15 phút)</w:t>
      </w:r>
    </w:p>
    <w:p w:rsidR="00E906B5" w:rsidRPr="00E906B5" w:rsidRDefault="00E906B5" w:rsidP="00E906B5">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 HS về vị trí ngồi hoàn thiện sơ đồ tư duy trong phiếu học tập tổng kết kiến thức:</w:t>
      </w:r>
    </w:p>
    <w:p w:rsidR="00E906B5" w:rsidRPr="00E906B5" w:rsidRDefault="00E906B5" w:rsidP="00E906B5">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Yêu cầu:</w:t>
      </w:r>
    </w:p>
    <w:p w:rsidR="00E906B5" w:rsidRPr="00E906B5" w:rsidRDefault="00E906B5" w:rsidP="00E906B5">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Nội dung: đảm bảo đủ các phần: đặc điểm đặc trưng, vai trò, nguyên nhân suy giảm và hậu quả, biện pháp bảo vệ đa dạng sinh học.</w:t>
      </w:r>
    </w:p>
    <w:p w:rsidR="00E906B5" w:rsidRPr="00E906B5" w:rsidRDefault="00E906B5" w:rsidP="00E906B5">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Hình thức: cách trình bày sáng tạo tự do.</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GV gọi ngẫu nhiên 1 học sinh trình bày trong Phiếu học tập tổng hợp kiến thức đã học, các nhóm còn lại theo dõi và nhận xét bổ sung (nếu có) (10 phút)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Kết luận: GV nhận xét về kết quả hoạt đông của các nhóm. GV chốt đáp án phiếu học tập về đa dạng sinh học.</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60"/>
        </w:numPr>
        <w:tabs>
          <w:tab w:val="left" w:pos="851"/>
        </w:tabs>
        <w:spacing w:line="276" w:lineRule="auto"/>
        <w:ind w:firstLine="567"/>
        <w:jc w:val="both"/>
        <w:rPr>
          <w:rFonts w:asciiTheme="majorHAnsi" w:hAnsiTheme="majorHAnsi" w:cstheme="majorHAnsi"/>
          <w:i/>
          <w:iCs/>
          <w:sz w:val="28"/>
          <w:szCs w:val="28"/>
          <w:lang w:val="en-US"/>
        </w:rPr>
      </w:pPr>
      <w:r w:rsidRPr="00E906B5">
        <w:rPr>
          <w:rFonts w:asciiTheme="majorHAnsi" w:eastAsia="Arial" w:hAnsiTheme="majorHAnsi" w:cstheme="majorHAnsi"/>
          <w:b/>
          <w:sz w:val="28"/>
          <w:szCs w:val="28"/>
        </w:rPr>
        <w:t xml:space="preserve">Mục tiêu: </w:t>
      </w:r>
    </w:p>
    <w:p w:rsidR="00E906B5" w:rsidRPr="00E906B5" w:rsidRDefault="00E906B5" w:rsidP="00E906B5">
      <w:pPr>
        <w:spacing w:line="276" w:lineRule="auto"/>
        <w:ind w:firstLine="567"/>
        <w:jc w:val="both"/>
        <w:rPr>
          <w:rFonts w:asciiTheme="majorHAnsi" w:hAnsiTheme="majorHAnsi" w:cstheme="majorHAnsi"/>
          <w:iCs/>
          <w:sz w:val="28"/>
          <w:szCs w:val="28"/>
          <w:lang w:val="en-US"/>
        </w:rPr>
      </w:pPr>
      <w:r w:rsidRPr="00E906B5">
        <w:rPr>
          <w:rFonts w:asciiTheme="majorHAnsi" w:hAnsiTheme="majorHAnsi" w:cstheme="majorHAnsi"/>
          <w:iCs/>
          <w:sz w:val="28"/>
          <w:szCs w:val="28"/>
          <w:lang w:val="en-US"/>
        </w:rPr>
        <w:t>- Vận dụng kiến thức đã học, chứng minh được sự đa dạng sinh học của một môi trường đại diện (vườn Quốc gia Cúc Phương), nêu được vai trò và những biện pháp cụ thể bảo vệ sự đa dạng sinh học tại môi trường đó.</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xml:space="preserve">- HS đọc tài liệu, sách báo về vườn Quốc gia Cúc Phương ở Việt Nam (link bài báo: </w:t>
      </w:r>
      <w:r w:rsidRPr="004914A1">
        <w:rPr>
          <w:rFonts w:asciiTheme="majorHAnsi" w:eastAsia="Times New Roman" w:hAnsiTheme="majorHAnsi" w:cstheme="majorHAnsi"/>
          <w:bCs/>
          <w:sz w:val="28"/>
          <w:szCs w:val="28"/>
          <w:lang w:val="en-US"/>
        </w:rPr>
        <w:t>https://bitly.com.vn/i3lyp0</w:t>
      </w:r>
      <w:r w:rsidRPr="00E906B5">
        <w:rPr>
          <w:rFonts w:asciiTheme="majorHAnsi" w:eastAsia="Times New Roman" w:hAnsiTheme="majorHAnsi" w:cstheme="majorHAnsi"/>
          <w:bCs/>
          <w:sz w:val="28"/>
          <w:szCs w:val="28"/>
          <w:lang w:val="en-US"/>
        </w:rPr>
        <w:t>), yêu cầu:</w:t>
      </w:r>
    </w:p>
    <w:p w:rsidR="00E906B5" w:rsidRPr="00E906B5" w:rsidRDefault="00E906B5" w:rsidP="00E906B5">
      <w:pPr>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Hãy chứng minh sự đa dạng sinh học của vườn Quốc gia Cúc Phương.</w:t>
      </w:r>
    </w:p>
    <w:p w:rsidR="00E906B5" w:rsidRPr="00E906B5" w:rsidRDefault="00E906B5" w:rsidP="00E906B5">
      <w:pPr>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Vai trò của sự đa dạng sinh học đó.</w:t>
      </w:r>
    </w:p>
    <w:p w:rsidR="00E906B5" w:rsidRPr="00E906B5" w:rsidRDefault="00E906B5" w:rsidP="00E906B5">
      <w:pPr>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Để bảo vệ sự đa dạng sinh học tại vườn Quốc gia Cúc Phương, theo em phải làm như thế nào?</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nêu được: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Sự đa dạng sinh học tại vườn Quốc gia Cúc Phương:</w:t>
      </w:r>
    </w:p>
    <w:p w:rsidR="00E906B5" w:rsidRPr="00E906B5" w:rsidRDefault="00E906B5" w:rsidP="00E906B5">
      <w:pPr>
        <w:pStyle w:val="ListParagraph"/>
        <w:numPr>
          <w:ilvl w:val="0"/>
          <w:numId w:val="52"/>
        </w:numPr>
        <w:tabs>
          <w:tab w:val="left" w:pos="851"/>
        </w:tabs>
        <w:spacing w:line="276" w:lineRule="auto"/>
        <w:ind w:left="1495"/>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Hơn 2.200 loài thực vật và rêu, sở hữu những cây đại thụ hàng trăm tuổi như chò, đăng, sấu… và một số loại rất hiếm như giống lan Vietorchis aurea Averyanov chỉ phân bố tại một khu vực rất hẹp tại đây.</w:t>
      </w:r>
    </w:p>
    <w:p w:rsidR="00E906B5" w:rsidRPr="00E906B5" w:rsidRDefault="00E906B5" w:rsidP="00E906B5">
      <w:pPr>
        <w:pStyle w:val="ListParagraph"/>
        <w:numPr>
          <w:ilvl w:val="0"/>
          <w:numId w:val="52"/>
        </w:numPr>
        <w:tabs>
          <w:tab w:val="left" w:pos="851"/>
        </w:tabs>
        <w:spacing w:line="276" w:lineRule="auto"/>
        <w:ind w:left="1495"/>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122 loài bò sát, lưỡng cư, 135 loài thú và hơn 2.000 loài côn trùng. </w:t>
      </w:r>
    </w:p>
    <w:p w:rsidR="00E906B5" w:rsidRPr="00E906B5" w:rsidRDefault="00E906B5" w:rsidP="00E906B5">
      <w:pPr>
        <w:pStyle w:val="ListParagraph"/>
        <w:numPr>
          <w:ilvl w:val="0"/>
          <w:numId w:val="52"/>
        </w:numPr>
        <w:tabs>
          <w:tab w:val="left" w:pos="851"/>
        </w:tabs>
        <w:spacing w:line="276" w:lineRule="auto"/>
        <w:ind w:left="1495"/>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Khoảng 400 loài bướm khác như bướm phượng, bướm khế, hồ điệp…</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Vai trò và biện pháp bảo vệ (dựa vào kiến thức đã học để nêu). </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Giao nhiệm vụ học tập: GV yêu cầu HS đọc tài liệu, sách báo về vườn Quốc gia Cúc Phương ở Việt Nam, yêu cầu:</w:t>
      </w:r>
    </w:p>
    <w:p w:rsidR="00E906B5" w:rsidRPr="00E906B5" w:rsidRDefault="00E906B5" w:rsidP="00E906B5">
      <w:pPr>
        <w:pStyle w:val="ListParagraph"/>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lastRenderedPageBreak/>
        <w:t>+ Hãy chứng minh sự đa dạng sinh học của vườn Quốc gia Cúc Phương.</w:t>
      </w:r>
    </w:p>
    <w:p w:rsidR="00E906B5" w:rsidRPr="00E906B5" w:rsidRDefault="00E906B5" w:rsidP="00E906B5">
      <w:pPr>
        <w:pStyle w:val="ListParagraph"/>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Vai trò của sự đa dạng sinh học đó.</w:t>
      </w:r>
    </w:p>
    <w:p w:rsidR="00E906B5" w:rsidRPr="00E906B5" w:rsidRDefault="00E906B5" w:rsidP="00E906B5">
      <w:pPr>
        <w:pStyle w:val="ListParagraph"/>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Để bảo vệ sự đa dạng sinh học tại vườn Quốc gia Cúc Phương, theo em phải làm như thế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một HS trình bày, các HS khác bổ sung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nhận xét và chốt nội dung về sự đa dạng sinh học của vườn Quốc gia Cúc Phương.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Vận dụng kiến thức đã học tạo sản phẩm khoa học giúp tuyên truyền cho người thân và bạn bè bảo vệ đa dạng sinh học.</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bCs/>
          <w:sz w:val="28"/>
          <w:szCs w:val="28"/>
          <w:lang w:val="en-US"/>
        </w:rPr>
        <w:t>Học sinh tạo dự án tuyên truyền bảo vệ đa dạng sinh học</w:t>
      </w:r>
      <w:r w:rsidRPr="00E906B5">
        <w:rPr>
          <w:rFonts w:asciiTheme="majorHAnsi" w:eastAsia="Arial" w:hAnsiTheme="majorHAnsi" w:cstheme="majorHAnsi"/>
          <w:sz w:val="28"/>
          <w:szCs w:val="28"/>
          <w:lang w:val="en-US"/>
        </w:rPr>
        <w:t>.</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làm dự án bảo vệ đa dạng sinh học: tạo sản phẩm handmade, buổi workshop, phỏng vấn ngắn, inforgraphic... tuyên truyền.</w:t>
      </w:r>
    </w:p>
    <w:p w:rsidR="00E906B5" w:rsidRPr="00E906B5" w:rsidRDefault="00E906B5" w:rsidP="00E906B5">
      <w:pPr>
        <w:numPr>
          <w:ilvl w:val="0"/>
          <w:numId w:val="9"/>
        </w:num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Tổ chức thực hiện: </w:t>
      </w:r>
      <w:r w:rsidRPr="00E906B5">
        <w:rPr>
          <w:rFonts w:asciiTheme="majorHAnsi" w:eastAsia="Arial" w:hAnsiTheme="majorHAnsi" w:cstheme="majorHAnsi"/>
          <w:sz w:val="28"/>
          <w:szCs w:val="28"/>
        </w:rPr>
        <w:t>Giao cho học sinh thực hiện ngoài giờ học trên lớp</w:t>
      </w:r>
      <w:r w:rsidRPr="00E906B5">
        <w:rPr>
          <w:rFonts w:asciiTheme="majorHAnsi" w:eastAsia="Arial" w:hAnsiTheme="majorHAnsi" w:cstheme="majorHAnsi"/>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thức:</w:t>
      </w:r>
      <w:r w:rsidRPr="00E906B5">
        <w:rPr>
          <w:rFonts w:asciiTheme="majorHAnsi" w:eastAsia="Arial" w:hAnsiTheme="majorHAnsi" w:cstheme="majorHAnsi"/>
          <w:b/>
          <w:bCs/>
          <w:sz w:val="28"/>
          <w:szCs w:val="28"/>
          <w:lang w:val="en-US"/>
        </w:rPr>
        <w:t xml:space="preserve"> </w:t>
      </w:r>
      <w:r w:rsidRPr="00E906B5">
        <w:rPr>
          <w:rFonts w:asciiTheme="majorHAnsi" w:eastAsia="Arial" w:hAnsiTheme="majorHAnsi" w:cstheme="majorHAnsi"/>
          <w:sz w:val="28"/>
          <w:szCs w:val="28"/>
          <w:lang w:val="en-US"/>
        </w:rPr>
        <w:t>tạo dự án, buổi workshop, phỏng vấn ngắn, tạo quỹ ủng hộ bảo vệ động vật hoang dã bằng cách bán các sản phẩm handmade…báo cáo bằng inforgraphic, powerpoint kết quả đạt được (khuyến khích các hình ảnh minh họa, ý tưởng trình bày sáng tạo, sản phẩm sáng tạo có nguyên liệu từ các vật liệu tái chế…)</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Làm việc cá nhân hoặc hoạt động nhóm: 10HS/nhóm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Times New Roman" w:hAnsiTheme="majorHAnsi" w:cstheme="majorHAnsi"/>
          <w:sz w:val="28"/>
          <w:szCs w:val="28"/>
        </w:rPr>
        <w:t>Tiêu chí đánh giá Phụ lục 1.1</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Times New Roman" w:hAnsiTheme="majorHAnsi" w:cstheme="majorHAnsi"/>
          <w:sz w:val="28"/>
          <w:szCs w:val="28"/>
        </w:rPr>
        <w:t xml:space="preserve">Thời gian: </w:t>
      </w:r>
      <w:r w:rsidRPr="00E906B5">
        <w:rPr>
          <w:rFonts w:asciiTheme="majorHAnsi" w:eastAsia="Times New Roman" w:hAnsiTheme="majorHAnsi" w:cstheme="majorHAnsi"/>
          <w:sz w:val="28"/>
          <w:szCs w:val="28"/>
          <w:lang w:val="en-US"/>
        </w:rPr>
        <w:t xml:space="preserve">nộp sản phẩm vào </w:t>
      </w:r>
      <w:r w:rsidRPr="00E906B5">
        <w:rPr>
          <w:rFonts w:asciiTheme="majorHAnsi" w:eastAsia="Times New Roman" w:hAnsiTheme="majorHAnsi" w:cstheme="majorHAnsi"/>
          <w:sz w:val="28"/>
          <w:szCs w:val="28"/>
        </w:rPr>
        <w:t>tiết học sau</w:t>
      </w:r>
      <w:r w:rsidRPr="00E906B5">
        <w:rPr>
          <w:rFonts w:asciiTheme="majorHAnsi" w:eastAsia="Times New Roman" w:hAnsiTheme="majorHAnsi" w:cstheme="majorHAnsi"/>
          <w:sz w:val="28"/>
          <w:szCs w:val="28"/>
          <w:lang w:val="en-US"/>
        </w:rPr>
        <w:t>.</w:t>
      </w:r>
    </w:p>
    <w:p w:rsidR="00E906B5" w:rsidRPr="00E906B5" w:rsidRDefault="00E906B5" w:rsidP="00E906B5">
      <w:pPr>
        <w:spacing w:line="276" w:lineRule="auto"/>
        <w:rPr>
          <w:rFonts w:asciiTheme="majorHAnsi" w:eastAsia="Times New Roman" w:hAnsiTheme="majorHAnsi" w:cstheme="majorHAnsi"/>
          <w:b/>
          <w:bCs/>
          <w:sz w:val="28"/>
          <w:szCs w:val="28"/>
          <w:highlight w:val="yellow"/>
          <w:lang w:val="en-US"/>
        </w:rPr>
      </w:pPr>
    </w:p>
    <w:p w:rsidR="00E906B5" w:rsidRPr="00E906B5" w:rsidRDefault="00E906B5" w:rsidP="00E906B5">
      <w:pPr>
        <w:spacing w:line="276" w:lineRule="auto"/>
        <w:rPr>
          <w:rFonts w:asciiTheme="majorHAnsi" w:eastAsia="Times New Roman" w:hAnsiTheme="majorHAnsi" w:cstheme="majorHAnsi"/>
          <w:b/>
          <w:bCs/>
          <w:i/>
          <w:sz w:val="28"/>
          <w:szCs w:val="28"/>
        </w:rPr>
      </w:pPr>
      <w:r w:rsidRPr="00E906B5">
        <w:rPr>
          <w:rFonts w:asciiTheme="majorHAnsi" w:eastAsia="Times New Roman" w:hAnsiTheme="majorHAnsi" w:cstheme="majorHAnsi"/>
          <w:b/>
          <w:bCs/>
          <w:i/>
          <w:sz w:val="28"/>
          <w:szCs w:val="28"/>
        </w:rPr>
        <w:br w:type="page"/>
      </w:r>
    </w:p>
    <w:p w:rsidR="00E906B5" w:rsidRPr="00E906B5" w:rsidRDefault="00E906B5" w:rsidP="00E906B5">
      <w:pPr>
        <w:spacing w:line="276" w:lineRule="auto"/>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lastRenderedPageBreak/>
        <w:t xml:space="preserve">Phụ lục 1.1. Tiêu chí chấm sản phẩm: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6"/>
        <w:gridCol w:w="1833"/>
        <w:gridCol w:w="5500"/>
        <w:gridCol w:w="1414"/>
      </w:tblGrid>
      <w:tr w:rsidR="00E906B5" w:rsidRPr="00E906B5" w:rsidTr="001C7BB2">
        <w:trPr>
          <w:trHeight w:val="646"/>
        </w:trPr>
        <w:tc>
          <w:tcPr>
            <w:tcW w:w="70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STT</w:t>
            </w:r>
          </w:p>
        </w:tc>
        <w:tc>
          <w:tcPr>
            <w:tcW w:w="1839"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Tiêu chí</w:t>
            </w:r>
          </w:p>
        </w:tc>
        <w:tc>
          <w:tcPr>
            <w:tcW w:w="552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Yêu cầu</w:t>
            </w:r>
          </w:p>
        </w:tc>
        <w:tc>
          <w:tcPr>
            <w:tcW w:w="141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Số điểm</w:t>
            </w:r>
          </w:p>
        </w:tc>
      </w:tr>
      <w:tr w:rsidR="00E906B5" w:rsidRPr="00E906B5" w:rsidTr="001C7BB2">
        <w:trPr>
          <w:trHeight w:val="866"/>
        </w:trPr>
        <w:tc>
          <w:tcPr>
            <w:tcW w:w="70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1</w:t>
            </w:r>
          </w:p>
        </w:tc>
        <w:tc>
          <w:tcPr>
            <w:tcW w:w="1839"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Nội dung</w:t>
            </w:r>
          </w:p>
        </w:tc>
        <w:tc>
          <w:tcPr>
            <w:tcW w:w="552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rPr>
              <w:t xml:space="preserve">- </w:t>
            </w:r>
            <w:r w:rsidRPr="00E906B5">
              <w:rPr>
                <w:rFonts w:asciiTheme="majorHAnsi" w:eastAsia="Times New Roman" w:hAnsiTheme="majorHAnsi" w:cstheme="majorHAnsi"/>
                <w:sz w:val="28"/>
                <w:szCs w:val="28"/>
                <w:lang w:val="en-US"/>
              </w:rPr>
              <w:t>Ý nghĩa thực tiễn của sản phẩm (3 điểm).</w:t>
            </w:r>
          </w:p>
          <w:p w:rsidR="00E906B5" w:rsidRPr="00E906B5" w:rsidRDefault="00E906B5" w:rsidP="00E906B5">
            <w:pPr>
              <w:spacing w:line="276" w:lineRule="auto"/>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Cách tổ chức triển khai sản phẩm (3 điểm).</w:t>
            </w:r>
          </w:p>
        </w:tc>
        <w:tc>
          <w:tcPr>
            <w:tcW w:w="141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w:t>
            </w:r>
          </w:p>
        </w:tc>
      </w:tr>
      <w:tr w:rsidR="00E906B5" w:rsidRPr="00E906B5" w:rsidTr="001C7BB2">
        <w:trPr>
          <w:trHeight w:val="968"/>
        </w:trPr>
        <w:tc>
          <w:tcPr>
            <w:tcW w:w="70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2</w:t>
            </w:r>
          </w:p>
        </w:tc>
        <w:tc>
          <w:tcPr>
            <w:tcW w:w="1839"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Hình thức</w:t>
            </w:r>
          </w:p>
        </w:tc>
        <w:tc>
          <w:tcPr>
            <w:tcW w:w="552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Sản phẩm rõ ràng, thể hiện được rõ ý nghĩa thực tiễn đề ra (3 điểm).</w:t>
            </w:r>
          </w:p>
        </w:tc>
        <w:tc>
          <w:tcPr>
            <w:tcW w:w="141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w:t>
            </w:r>
          </w:p>
        </w:tc>
      </w:tr>
      <w:tr w:rsidR="00E906B5" w:rsidRPr="00E906B5" w:rsidTr="001C7BB2">
        <w:trPr>
          <w:trHeight w:val="658"/>
        </w:trPr>
        <w:tc>
          <w:tcPr>
            <w:tcW w:w="708"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hAnsiTheme="majorHAnsi" w:cstheme="majorHAnsi"/>
                <w:b/>
                <w:bCs/>
                <w:sz w:val="28"/>
                <w:szCs w:val="28"/>
              </w:rPr>
            </w:pPr>
            <w:r w:rsidRPr="00E906B5">
              <w:rPr>
                <w:rFonts w:asciiTheme="majorHAnsi" w:hAnsiTheme="majorHAnsi" w:cstheme="majorHAnsi"/>
                <w:b/>
                <w:bCs/>
                <w:sz w:val="28"/>
                <w:szCs w:val="28"/>
              </w:rPr>
              <w:t>3</w:t>
            </w:r>
          </w:p>
        </w:tc>
        <w:tc>
          <w:tcPr>
            <w:tcW w:w="1839"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Ý thức học tập</w:t>
            </w:r>
          </w:p>
        </w:tc>
        <w:tc>
          <w:tcPr>
            <w:tcW w:w="5528"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Hoàn thành đúng thời gian cho phép (1 điểm).</w:t>
            </w:r>
          </w:p>
        </w:tc>
        <w:tc>
          <w:tcPr>
            <w:tcW w:w="1418"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rPr>
          <w:trHeight w:val="430"/>
        </w:trPr>
        <w:tc>
          <w:tcPr>
            <w:tcW w:w="8075" w:type="dxa"/>
            <w:gridSpan w:val="3"/>
            <w:shd w:val="clear" w:color="auto" w:fill="FFFFFF" w:themeFill="background1"/>
            <w:tcMar>
              <w:top w:w="15" w:type="dxa"/>
              <w:left w:w="108" w:type="dxa"/>
              <w:bottom w:w="0" w:type="dxa"/>
              <w:right w:w="108" w:type="dxa"/>
            </w:tcMar>
          </w:tcPr>
          <w:p w:rsidR="00E906B5" w:rsidRPr="00E906B5" w:rsidRDefault="00E906B5" w:rsidP="00E906B5">
            <w:pPr>
              <w:spacing w:line="276" w:lineRule="auto"/>
              <w:jc w:val="center"/>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Tổng điểm:</w:t>
            </w:r>
          </w:p>
        </w:tc>
        <w:tc>
          <w:tcPr>
            <w:tcW w:w="1418"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p>
        </w:tc>
      </w:tr>
    </w:tbl>
    <w:p w:rsidR="00E906B5" w:rsidRPr="00E906B5" w:rsidRDefault="00E906B5" w:rsidP="00E906B5">
      <w:pPr>
        <w:spacing w:line="276" w:lineRule="auto"/>
        <w:rPr>
          <w:rFonts w:asciiTheme="majorHAnsi" w:eastAsia="Times New Roman" w:hAnsiTheme="majorHAnsi" w:cstheme="majorHAnsi"/>
          <w:sz w:val="28"/>
          <w:szCs w:val="28"/>
        </w:rPr>
      </w:pP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sz w:val="28"/>
          <w:szCs w:val="28"/>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sz w:val="28"/>
          <w:szCs w:val="28"/>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sz w:val="28"/>
          <w:szCs w:val="28"/>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CHƯƠNG VII: ĐA DẠNG THẾ GIỚI SỐNG</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39: TÌM HIỂU SINH VẬT NGOÀI THIÊN NHIÊN</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3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58"/>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Củng cố lại kiến thức về đa dạng sinh học thực vật và động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Chứng minh được những đặc điểm thích nghi của thực vật và động vật với môi trường mà chúng tồn tại.</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Sử dụng khóa lưỡng phân để phân loại một số nhóm sinh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Nêu được tên và cách sử dụng các dụng cụ thực hành tham quan thiên nhiên chủ yếu </w:t>
      </w:r>
    </w:p>
    <w:p w:rsidR="00E906B5" w:rsidRPr="00E906B5" w:rsidRDefault="00E906B5" w:rsidP="00E906B5">
      <w:pPr>
        <w:numPr>
          <w:ilvl w:val="0"/>
          <w:numId w:val="58"/>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thiên nhiên, sự vật xung quanh và phân tích các tình huống thực tế để giải quyết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rPr>
        <w:t>+ Học sinh tìm hiểu cách sử dụng dụng cụ nghiên cứu để hoàn thành nhiệm vụ học tập tại địa điểm thực hành.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giao tiếp và hợp tác: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thảo luận nhóm để hoàn thành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lastRenderedPageBreak/>
        <w:t>+ Học sinh phân công nhiệm vụ của các thành viên trong nhóm.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học sinh đưa ra phương án giải quyết cho nhiệm vụ 2 trong phiếu học tập của nhóm sao cho phù hợp.</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tabs>
          <w:tab w:val="left" w:pos="709"/>
        </w:tabs>
        <w:spacing w:line="276" w:lineRule="auto"/>
        <w:jc w:val="both"/>
        <w:rPr>
          <w:rFonts w:asciiTheme="majorHAnsi" w:eastAsia="Arial" w:hAnsiTheme="majorHAnsi" w:cstheme="majorHAnsi"/>
          <w:sz w:val="28"/>
          <w:szCs w:val="28"/>
          <w:lang w:val="en-US"/>
        </w:rPr>
      </w:pPr>
      <w:bookmarkStart w:id="65" w:name="_Hlk63545956_0_1"/>
      <w:r w:rsidRPr="00E906B5">
        <w:rPr>
          <w:rFonts w:asciiTheme="majorHAnsi" w:eastAsia="Arial" w:hAnsiTheme="majorHAnsi" w:cstheme="majorHAnsi"/>
          <w:sz w:val="28"/>
          <w:szCs w:val="28"/>
          <w:lang w:val="en-US"/>
        </w:rPr>
        <w:tab/>
        <w:t>Xác định được các đặc điểm cấu tạo của cơ thể sinh vật giúp chúng thích nghi với điều kiện môi trường đồng thời xếp loại chúng vào các nhóm sinh vật đã học.</w:t>
      </w:r>
    </w:p>
    <w:bookmarkEnd w:id="65"/>
    <w:p w:rsidR="00E906B5" w:rsidRPr="00E906B5" w:rsidRDefault="00E906B5" w:rsidP="00E906B5">
      <w:pPr>
        <w:numPr>
          <w:ilvl w:val="0"/>
          <w:numId w:val="58"/>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bookmarkStart w:id="66" w:name="_Hlk68131948_0_1"/>
      <w:r w:rsidRPr="00E906B5">
        <w:rPr>
          <w:rFonts w:asciiTheme="majorHAnsi" w:eastAsia="Arial" w:hAnsiTheme="majorHAnsi" w:cstheme="majorHAnsi"/>
          <w:sz w:val="28"/>
          <w:szCs w:val="28"/>
          <w:lang w:val="en-US"/>
        </w:rPr>
        <w:t>Chăm học: chịu khó tìm hiểu các thông tin trong các nguồn tham khảo cũng như các thông tin thông qua việc trực tiếp quan sát mẫu vật là các cơ thể sống khác nhau.</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các hoạt động học tập: thực hiện đầy đủ nhiệm vụ học tập mà Giáo viên giao phó hoặc thực hiện các hoạt động học tập được phân công khi tham gia hoạt động nhóm.</w:t>
      </w:r>
    </w:p>
    <w:bookmarkEnd w:id="66"/>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quá trình học tập, trong quá trình hoạt động nhóm.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Yêu thiên nhiên, có ý thức bảo vệ các loài sinh vật sống quanh mình góp phần bảo vệ đa dạng sinh học.</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Video : Đoạn phim giới thiệu chung về vườn Bách Thảo</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 phiếu học tập cho 3 nhóm học sinh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Phiếu số 1: Các nhiệm vụ điều tra đa dạng sinh học thực vật trong vườn Bách Thảo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Phiếu số 2: Các nhiệm vụ điều tra đa dạng sinh học động vật trong vườn Bách Thảo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Phiếu số 3: Các nhiệm vụ điều tra môi trường và đa dạng sinh học các loài sinh vật trong vườn Bách Thảo.</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Dụng cụ thực hành: Máy ảnh, kính lúp, vợt lưới, kẹp panh, ống nhòm, sổ ghi chép, bút chì, lọ đựng mẫu, nhãn dán mẫu,…</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 xml:space="preserve">Hoạt động 1: </w:t>
      </w:r>
      <w:r w:rsidRPr="00E906B5">
        <w:rPr>
          <w:rFonts w:asciiTheme="majorHAnsi" w:eastAsia="Arial" w:hAnsiTheme="majorHAnsi" w:cstheme="majorHAnsi"/>
          <w:b/>
          <w:color w:val="000000"/>
          <w:sz w:val="28"/>
          <w:szCs w:val="28"/>
          <w:lang w:val="en-US"/>
        </w:rPr>
        <w:t>Khởi động</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Giúp học sinh hứng thú hơn trước khi vào bài.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Xác đinh được nội dung trọng tâm của bài học</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 xml:space="preserve">Học sinh tham gia </w:t>
      </w:r>
      <w:bookmarkStart w:id="67" w:name="page2_6"/>
      <w:bookmarkEnd w:id="67"/>
      <w:r w:rsidRPr="00E906B5">
        <w:rPr>
          <w:rFonts w:asciiTheme="majorHAnsi" w:eastAsia="Arial" w:hAnsiTheme="majorHAnsi" w:cstheme="majorHAnsi"/>
          <w:sz w:val="28"/>
          <w:szCs w:val="28"/>
          <w:lang w:val="en-US"/>
        </w:rPr>
        <w:t>trò chơi “Bắt sâu”</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Thể lệ trò chơi: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Có 6 đội chơi, mỗi đội là 1 cặp gồm 1 bạn nam và 1 bạn nữ</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Trên áo của bạn nam có đính nhiều mô hình sâu bằng giấy, bạn nữ sử dụng băng dính 2 mặt để nhặt sâu. Trong thời gian 3 phút, đội nào nhặt được nhiều sâu nhất thì đội đó giành chiến thắng.</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Kết quả trò chơi của học sinh, đội giành chiến thắng sẽ nhận được phần quà.</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chọn 6 cặp học sinh tham gia trò chơi và hướng dẫn luật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đăng kí tham gia trò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trò chơi, các HS khác làm trọng tài và theo dõi quá trình các cặp học sinh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HS báo cáo kết quả số lượng sâu đã bắt được của nhóm mình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Xác định cặp học sinh giành chiến thắng.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quá trình tham gia chơi của các cặp học sinh và trao quà cho cặp học sinh giành chiến thắng.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nối vào bài: Từ việc tham gia trò chơi bắt sâu, hôm nay cô trò chúng ta có một buổi trải nghiệm ngoài thiên nhiên để tìm hiểu sự đa dạng của các loài sinh vật tại địa điểm này – Công viên Bách Thảo.</w:t>
      </w:r>
    </w:p>
    <w:p w:rsidR="00E906B5" w:rsidRPr="00E906B5" w:rsidRDefault="00E906B5" w:rsidP="00E906B5">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    </w:t>
      </w: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cách sử dụng dụng cụ thực hành và các quy định của buổi thu mẫu thực hành</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tên các dụng cụ thực hành và cách sử dụng chúng trong các trường hợp thực hành khác nhau.</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Phân tích các dụng cụ thực hành thông qua mẫu dụng cụ cụ thể.</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Hệ thống câu hỏi của giáo viên.</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học sinh</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phân chia nhóm thực hành: chia thành 3 nhóm thực hành và phân chia các dụng cụ thực hành cho mỗi nhóm.</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tập hợp thành nhóm, nhận dụng cụ thực hành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đặt câu hỏi liên quan đến dụng cụ thực hành.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học sinh quan sát và đưa ra các câu trả lời cho các câu hỏi về dụng cụ thực hành.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1: Em hãy nêu tên các dụng cụ thực hành mà nhóm mình nhận được và cách sử dụng chúng.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2: Nhãn dán mẫu được sử dụng trong trường hợp nào?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Câu hỏi 3: Đọc sách giáo khoa trang 163 và cho biết yêu cầu cơ bản khi tham gia thực hành tìm hiểu thiên nhiên là gì?</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dụng cụ, đọc sách giáo khoa, thảo luận và tìm câu trả lời cho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trả lời các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trả lời các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Câu hỏi 1: </w:t>
      </w:r>
      <w:r w:rsidRPr="00E906B5">
        <w:rPr>
          <w:rFonts w:asciiTheme="majorHAnsi" w:eastAsia="Arial" w:hAnsiTheme="majorHAnsi" w:cstheme="majorHAnsi"/>
          <w:sz w:val="28"/>
          <w:szCs w:val="28"/>
          <w:lang w:val="en-US"/>
        </w:rPr>
        <w:tab/>
        <w:t>- Dụng cụ để lấy mẫu: Panh kẹp, vợt.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Dụng cụ để đựng mẫu: Lọ đựng mẫu.</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Dụng cụ để quan sát mẫu: máy ảnh, ống nhòm, kính lúp.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Dụng cụ để ghi chú mẫu: nhãn dán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2: Nhãn dán mẫu được sử dụng khi lấy mẫu mang về, nhằm tránh nhầm lẫn các mẫu vật thu thập được và lưu lại một số thông tin quan trọng của mẫu vật.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3: Yêu cầu cơ bản khi tham gia thực hành tìm hiểu thiên nhiên là:</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Trang phục gọn gàng, phù hợp.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Tuân thủ các yêu cầu, nguyên tắc khi tham gia thực hành.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Chú ý nhận diện các sinh vật có chứa độc tố.</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câu trả lời của học sinh và chốt kiến thức</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và ghi nhớ.</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tìm hiểu đa dạng sinh học tại công viên Bách Thảo</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và ghi chú lại được những đặc điểm của một số sinh vật có trong Công viên Bách Thảo.</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Hoạt động nhóm và hoàn thành được phiếu học tập của nhóm mình.</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hoạt động nhóm hoàn thành phiếu học tập của nhóm mình, cụ thể:</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số 1: Các nhiệm vụ điều tra đa dạng sinh học thực vật trong vườn Bách Thảo</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số 2: Các nhiệm vụ điều tra đa dạng sinh học động vật trong vườn Bách Thảo</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số 3: Các nhiệm vụ điều tra môi trường và đa dạng sinh học các loài sinh vật trong vườn Bách Thảo.</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số 1: sản phẩm là tập san có chứa mẫu ép khô và đặc điểm nhận dạng của 10 loài thực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Nhóm 2: Sản phẩm là tập san có chứa hình ảnh và đặc điểm khu vực sống của 10 loài động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3: Sản phẩm là sơ đồ tư duy trên giấy A0 về các loại môi trường sống và sinh vật có trong môi trường sống ấy.</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HS chia nhóm, tham gia hoạt động nhóm để hoàn thành nội dung trong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Phát phiếu học tập cho học sinh.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tiếp nhận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thực hành để hoàn thành nội dung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có thể theo dõi, hỗ trợ các nhóm trong quá trình học sinh tìm kiếm mẫu vật trong công viên Bách Thảo (ví dụ: nêu tên một số loại cây mà HS chưa biết,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thảo luận phương án hoàn thiện sản phẩm cuối cùng dựa trên kết quả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các nhóm thảo luận và tiếp tục hoàn thiện phiếu học tập và đưa ra phương án hoàn thiện sản phẩm cuối cùng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kết quả phiếu học tập của nhóm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trình bày kết quả hoạt động phiếu học tập: từng nhóm lên báo cáo kết quả phiếu học tập của nhóm mình. Có thể: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1 trình bày kết quả bảng phiếu học tập số 1</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2: Trình bày kết quả bảng phiếu học tập số 2</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3: Trình bày kết quả bảng phiếu học tập số 3</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khác lắng nghe, nhận xét, bổ sung nếu có.</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nhận xét phần kết quả phiếu học tập của từng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HS các nhóm tự sửa vào phiếu học tập của nhóm mình.</w:t>
      </w:r>
    </w:p>
    <w:p w:rsidR="00E906B5" w:rsidRPr="00E906B5" w:rsidRDefault="00E906B5" w:rsidP="00E906B5">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3: Luyện tập</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Mục tiêu:</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nội dung hoàn thiện của sản phẩm của nhóm mà trước đó được phân công</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Sản phẩm cuối cùng của mỗi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1: Sản phẩm tập san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2: Sản phẩm là bài powerpoint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3: Sản phẩm là sơ đồ tư duy</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GV yêu cầu các nhóm hoạt động để báo cáo sản phẩm cuối cùng.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các nhóm chuẩn bị nội dung báo cáo, trình bày sản phẩm của nhóm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hỗ trợ học sinh khi khó khăn, giữ trật tự lớp học.</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báo cáo sản phẩm của nhóm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 hoặc đặt câu hỏi cho nhóm báo cáo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góp ý cho sản phẩm, đánh giá và cho điểm sản phẩm của mỗi nhóm.</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ghi nhớ để chỉnh sửa sản phẩm của nhóm.</w:t>
      </w:r>
    </w:p>
    <w:p w:rsidR="00E906B5" w:rsidRPr="00E906B5" w:rsidRDefault="00E906B5" w:rsidP="00E906B5">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4: Vận dụng</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Đáp ứng được nhiệm vụ giáo viên đề ra có liên quan đến nội dung thực hành</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Hãy vẽ một bức tranh về vườn Bách Thảo theo góc nhìn của em.</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Các bức tranh mà học sinh vẽ.</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68" w:name="page3_7"/>
      <w:bookmarkEnd w:id="68"/>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yêu cầu</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tiếp nhận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vẽ bức tranh của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một số HS trình bày bức tranh của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quan sát, tham khảo và có thể chia sẻ bức tranh của mình với cả lớp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kết quả hoạt động của học sinh trong cả buổi thực hành.</w:t>
      </w: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651142" w:rsidRPr="00E906B5" w:rsidRDefault="00651142" w:rsidP="00E906B5">
      <w:pPr>
        <w:spacing w:line="276" w:lineRule="auto"/>
        <w:rPr>
          <w:rFonts w:asciiTheme="majorHAnsi" w:hAnsiTheme="majorHAnsi" w:cstheme="majorHAnsi"/>
          <w:sz w:val="28"/>
          <w:szCs w:val="28"/>
        </w:rPr>
      </w:pPr>
    </w:p>
    <w:sectPr w:rsidR="00651142" w:rsidRPr="00E906B5" w:rsidSect="004914A1">
      <w:headerReference w:type="default" r:id="rId15"/>
      <w:footerReference w:type="default" r:id="rId16"/>
      <w:type w:val="continuous"/>
      <w:pgSz w:w="11906" w:h="16838" w:code="9"/>
      <w:pgMar w:top="813" w:right="851" w:bottom="1134" w:left="1701" w:header="540" w:footer="54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E99" w:rsidRDefault="00EE6E99">
      <w:r>
        <w:separator/>
      </w:r>
    </w:p>
  </w:endnote>
  <w:endnote w:type="continuationSeparator" w:id="0">
    <w:p w:rsidR="00EE6E99" w:rsidRDefault="00EE6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4A1" w:rsidRPr="00024CB6" w:rsidRDefault="004914A1" w:rsidP="004914A1">
    <w:pPr>
      <w:pStyle w:val="Footer"/>
      <w:tabs>
        <w:tab w:val="right" w:pos="10348"/>
      </w:tabs>
      <w:rPr>
        <w:rFonts w:ascii="Times New Roman" w:hAnsi="Times New Roman"/>
        <w:sz w:val="24"/>
        <w:szCs w:val="24"/>
      </w:rPr>
    </w:pPr>
    <w:r w:rsidRPr="00024CB6">
      <w:rPr>
        <w:rFonts w:ascii="Times New Roman" w:hAnsi="Times New Roman"/>
        <w:b/>
        <w:color w:val="00B0F0"/>
        <w:sz w:val="24"/>
        <w:szCs w:val="24"/>
        <w:lang w:val="nl-NL"/>
      </w:rPr>
      <w:t xml:space="preserve"/>
    </w:r>
    <w:r w:rsidRPr="00024CB6">
      <w:rPr>
        <w:rFonts w:ascii="Times New Roman" w:hAnsi="Times New Roman"/>
        <w:b/>
        <w:color w:val="FF0000"/>
        <w:sz w:val="24"/>
        <w:szCs w:val="24"/>
        <w:lang w:val="nl-NL"/>
      </w:rPr>
      <w:t xml:space="preserve"/>
    </w:r>
    <w:r w:rsidRPr="00024CB6">
      <w:rPr>
        <w:rFonts w:ascii="Times New Roman" w:hAnsi="Times New Roman"/>
        <w:sz w:val="24"/>
        <w:szCs w:val="24"/>
      </w:rPr>
      <w:tab/>
      <w:t xml:space="preserve">                                     </w:t>
    </w:r>
    <w:r w:rsidRPr="00024CB6">
      <w:rPr>
        <w:rFonts w:ascii="Times New Roman" w:hAnsi="Times New Roman"/>
        <w:b/>
        <w:color w:val="FF0000"/>
        <w:sz w:val="24"/>
        <w:szCs w:val="24"/>
      </w:rPr>
      <w:t>Trang</w:t>
    </w:r>
    <w:r w:rsidRPr="00024CB6">
      <w:rPr>
        <w:rFonts w:ascii="Times New Roman" w:hAnsi="Times New Roman"/>
        <w:b/>
        <w:color w:val="0070C0"/>
        <w:sz w:val="24"/>
        <w:szCs w:val="24"/>
      </w:rPr>
      <w:t xml:space="preserve"> </w:t>
    </w:r>
    <w:r w:rsidRPr="00024CB6">
      <w:rPr>
        <w:rFonts w:ascii="Times New Roman" w:hAnsi="Times New Roman"/>
        <w:b/>
        <w:color w:val="0070C0"/>
        <w:sz w:val="24"/>
        <w:szCs w:val="24"/>
      </w:rPr>
      <w:fldChar w:fldCharType="begin"/>
    </w:r>
    <w:r w:rsidRPr="00024CB6">
      <w:rPr>
        <w:rFonts w:ascii="Times New Roman" w:hAnsi="Times New Roman"/>
        <w:b/>
        <w:color w:val="0070C0"/>
        <w:sz w:val="24"/>
        <w:szCs w:val="24"/>
      </w:rPr>
      <w:instrText xml:space="preserve"> PAGE   \* MERGEFORMAT </w:instrText>
    </w:r>
    <w:r w:rsidRPr="00024CB6">
      <w:rPr>
        <w:rFonts w:ascii="Times New Roman" w:hAnsi="Times New Roman"/>
        <w:b/>
        <w:color w:val="0070C0"/>
        <w:sz w:val="24"/>
        <w:szCs w:val="24"/>
      </w:rPr>
      <w:fldChar w:fldCharType="separate"/>
    </w:r>
    <w:r w:rsidR="0086782C">
      <w:rPr>
        <w:rFonts w:ascii="Times New Roman" w:hAnsi="Times New Roman"/>
        <w:b/>
        <w:noProof/>
        <w:color w:val="0070C0"/>
        <w:sz w:val="24"/>
        <w:szCs w:val="24"/>
      </w:rPr>
      <w:t>5</w:t>
    </w:r>
    <w:r w:rsidRPr="00024CB6">
      <w:rPr>
        <w:rFonts w:ascii="Times New Roman"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E99" w:rsidRDefault="00EE6E99">
      <w:r>
        <w:separator/>
      </w:r>
    </w:p>
  </w:footnote>
  <w:footnote w:type="continuationSeparator" w:id="0">
    <w:p w:rsidR="00EE6E99" w:rsidRDefault="00EE6E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450" w:rsidRPr="005B370C" w:rsidRDefault="004914A1" w:rsidP="004914A1">
    <w:pPr>
      <w:pStyle w:val="Header"/>
      <w:jc w:val="center"/>
    </w:pPr>
    <w:r w:rsidRPr="0089275F">
      <w:rPr>
        <w:rFonts w:asciiTheme="majorHAnsi" w:hAnsiTheme="majorHAnsi" w:cstheme="majorHAnsi"/>
        <w:b/>
        <w:color w:val="00B0F0"/>
        <w:sz w:val="24"/>
        <w:lang w:val="nl-NL"/>
      </w:rPr>
      <w:t/>
    </w:r>
    <w:r w:rsidRPr="0089275F">
      <w:rPr>
        <w:rFonts w:asciiTheme="majorHAnsi" w:hAnsiTheme="majorHAnsi" w:cstheme="majorHAns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293C4EEE">
      <w:start w:val="1"/>
      <w:numFmt w:val="decimal"/>
      <w:lvlText w:val="%1."/>
      <w:lvlJc w:val="left"/>
      <w:rPr>
        <w:b/>
        <w:bCs/>
      </w:rPr>
    </w:lvl>
    <w:lvl w:ilvl="1" w:tplc="85B6FB24">
      <w:start w:val="1"/>
      <w:numFmt w:val="bullet"/>
      <w:lvlText w:val=""/>
      <w:lvlJc w:val="left"/>
    </w:lvl>
    <w:lvl w:ilvl="2" w:tplc="5BA64728">
      <w:start w:val="1"/>
      <w:numFmt w:val="bullet"/>
      <w:lvlText w:val=""/>
      <w:lvlJc w:val="left"/>
    </w:lvl>
    <w:lvl w:ilvl="3" w:tplc="483C900C">
      <w:start w:val="1"/>
      <w:numFmt w:val="bullet"/>
      <w:lvlText w:val=""/>
      <w:lvlJc w:val="left"/>
    </w:lvl>
    <w:lvl w:ilvl="4" w:tplc="BD1C59C4">
      <w:start w:val="1"/>
      <w:numFmt w:val="bullet"/>
      <w:lvlText w:val=""/>
      <w:lvlJc w:val="left"/>
    </w:lvl>
    <w:lvl w:ilvl="5" w:tplc="274CD65E">
      <w:start w:val="1"/>
      <w:numFmt w:val="bullet"/>
      <w:lvlText w:val=""/>
      <w:lvlJc w:val="left"/>
    </w:lvl>
    <w:lvl w:ilvl="6" w:tplc="7CF4FBA2">
      <w:start w:val="1"/>
      <w:numFmt w:val="bullet"/>
      <w:lvlText w:val=""/>
      <w:lvlJc w:val="left"/>
    </w:lvl>
    <w:lvl w:ilvl="7" w:tplc="1F648170">
      <w:start w:val="1"/>
      <w:numFmt w:val="bullet"/>
      <w:lvlText w:val=""/>
      <w:lvlJc w:val="left"/>
    </w:lvl>
    <w:lvl w:ilvl="8" w:tplc="0E8A032A">
      <w:start w:val="1"/>
      <w:numFmt w:val="bullet"/>
      <w:lvlText w:val=""/>
      <w:lvlJc w:val="left"/>
    </w:lvl>
  </w:abstractNum>
  <w:abstractNum w:abstractNumId="1">
    <w:nsid w:val="00000002"/>
    <w:multiLevelType w:val="hybridMultilevel"/>
    <w:tmpl w:val="2EB141F2"/>
    <w:lvl w:ilvl="0" w:tplc="57967F38">
      <w:start w:val="1"/>
      <w:numFmt w:val="decimal"/>
      <w:lvlText w:val="%1."/>
      <w:lvlJc w:val="left"/>
    </w:lvl>
    <w:lvl w:ilvl="1" w:tplc="FD44E37A">
      <w:start w:val="1"/>
      <w:numFmt w:val="bullet"/>
      <w:lvlText w:val=""/>
      <w:lvlJc w:val="left"/>
    </w:lvl>
    <w:lvl w:ilvl="2" w:tplc="860887E0">
      <w:start w:val="1"/>
      <w:numFmt w:val="bullet"/>
      <w:lvlText w:val=""/>
      <w:lvlJc w:val="left"/>
    </w:lvl>
    <w:lvl w:ilvl="3" w:tplc="17961390">
      <w:start w:val="1"/>
      <w:numFmt w:val="bullet"/>
      <w:lvlText w:val=""/>
      <w:lvlJc w:val="left"/>
    </w:lvl>
    <w:lvl w:ilvl="4" w:tplc="D0668DC6">
      <w:start w:val="1"/>
      <w:numFmt w:val="bullet"/>
      <w:lvlText w:val=""/>
      <w:lvlJc w:val="left"/>
    </w:lvl>
    <w:lvl w:ilvl="5" w:tplc="81FC2A54">
      <w:start w:val="1"/>
      <w:numFmt w:val="bullet"/>
      <w:lvlText w:val=""/>
      <w:lvlJc w:val="left"/>
    </w:lvl>
    <w:lvl w:ilvl="6" w:tplc="1D20CFD0">
      <w:start w:val="1"/>
      <w:numFmt w:val="bullet"/>
      <w:lvlText w:val=""/>
      <w:lvlJc w:val="left"/>
    </w:lvl>
    <w:lvl w:ilvl="7" w:tplc="F55AFD88">
      <w:start w:val="1"/>
      <w:numFmt w:val="bullet"/>
      <w:lvlText w:val=""/>
      <w:lvlJc w:val="left"/>
    </w:lvl>
    <w:lvl w:ilvl="8" w:tplc="D9947F1C">
      <w:start w:val="1"/>
      <w:numFmt w:val="bullet"/>
      <w:lvlText w:val=""/>
      <w:lvlJc w:val="left"/>
    </w:lvl>
  </w:abstractNum>
  <w:abstractNum w:abstractNumId="2">
    <w:nsid w:val="00000003"/>
    <w:multiLevelType w:val="hybridMultilevel"/>
    <w:tmpl w:val="6292FE36"/>
    <w:lvl w:ilvl="0" w:tplc="C8108EAC">
      <w:start w:val="1"/>
      <w:numFmt w:val="lowerLetter"/>
      <w:lvlText w:val="%1)"/>
      <w:lvlJc w:val="left"/>
      <w:rPr>
        <w:b/>
        <w:bCs/>
      </w:rPr>
    </w:lvl>
    <w:lvl w:ilvl="1" w:tplc="E67E300C">
      <w:start w:val="1"/>
      <w:numFmt w:val="bullet"/>
      <w:lvlText w:val=""/>
      <w:lvlJc w:val="left"/>
    </w:lvl>
    <w:lvl w:ilvl="2" w:tplc="9DCAFC26">
      <w:start w:val="1"/>
      <w:numFmt w:val="bullet"/>
      <w:lvlText w:val=""/>
      <w:lvlJc w:val="left"/>
    </w:lvl>
    <w:lvl w:ilvl="3" w:tplc="EAE03BE2">
      <w:start w:val="1"/>
      <w:numFmt w:val="bullet"/>
      <w:lvlText w:val=""/>
      <w:lvlJc w:val="left"/>
    </w:lvl>
    <w:lvl w:ilvl="4" w:tplc="9CBC4CCC">
      <w:start w:val="1"/>
      <w:numFmt w:val="bullet"/>
      <w:lvlText w:val=""/>
      <w:lvlJc w:val="left"/>
    </w:lvl>
    <w:lvl w:ilvl="5" w:tplc="836403E0">
      <w:start w:val="1"/>
      <w:numFmt w:val="bullet"/>
      <w:lvlText w:val=""/>
      <w:lvlJc w:val="left"/>
    </w:lvl>
    <w:lvl w:ilvl="6" w:tplc="F960A478">
      <w:start w:val="1"/>
      <w:numFmt w:val="bullet"/>
      <w:lvlText w:val=""/>
      <w:lvlJc w:val="left"/>
    </w:lvl>
    <w:lvl w:ilvl="7" w:tplc="08DE7390">
      <w:start w:val="1"/>
      <w:numFmt w:val="bullet"/>
      <w:lvlText w:val=""/>
      <w:lvlJc w:val="left"/>
    </w:lvl>
    <w:lvl w:ilvl="8" w:tplc="C180E66A">
      <w:start w:val="1"/>
      <w:numFmt w:val="bullet"/>
      <w:lvlText w:val=""/>
      <w:lvlJc w:val="left"/>
    </w:lvl>
  </w:abstractNum>
  <w:abstractNum w:abstractNumId="3">
    <w:nsid w:val="00000004"/>
    <w:multiLevelType w:val="hybridMultilevel"/>
    <w:tmpl w:val="971EDFE6"/>
    <w:lvl w:ilvl="0" w:tplc="F976CFD0">
      <w:start w:val="3"/>
      <w:numFmt w:val="lowerLetter"/>
      <w:lvlText w:val="%1)"/>
      <w:lvlJc w:val="left"/>
      <w:rPr>
        <w:b/>
        <w:bCs/>
      </w:rPr>
    </w:lvl>
    <w:lvl w:ilvl="1" w:tplc="F572A492">
      <w:start w:val="1"/>
      <w:numFmt w:val="bullet"/>
      <w:lvlText w:val=""/>
      <w:lvlJc w:val="left"/>
    </w:lvl>
    <w:lvl w:ilvl="2" w:tplc="1E5E5502">
      <w:start w:val="1"/>
      <w:numFmt w:val="bullet"/>
      <w:lvlText w:val=""/>
      <w:lvlJc w:val="left"/>
    </w:lvl>
    <w:lvl w:ilvl="3" w:tplc="BA34F9E8">
      <w:start w:val="1"/>
      <w:numFmt w:val="bullet"/>
      <w:lvlText w:val=""/>
      <w:lvlJc w:val="left"/>
    </w:lvl>
    <w:lvl w:ilvl="4" w:tplc="DE1EA4AE">
      <w:start w:val="1"/>
      <w:numFmt w:val="bullet"/>
      <w:lvlText w:val=""/>
      <w:lvlJc w:val="left"/>
    </w:lvl>
    <w:lvl w:ilvl="5" w:tplc="393883E6">
      <w:start w:val="1"/>
      <w:numFmt w:val="bullet"/>
      <w:lvlText w:val=""/>
      <w:lvlJc w:val="left"/>
    </w:lvl>
    <w:lvl w:ilvl="6" w:tplc="AA38B268">
      <w:start w:val="1"/>
      <w:numFmt w:val="bullet"/>
      <w:lvlText w:val=""/>
      <w:lvlJc w:val="left"/>
    </w:lvl>
    <w:lvl w:ilvl="7" w:tplc="C1D24A34">
      <w:start w:val="1"/>
      <w:numFmt w:val="bullet"/>
      <w:lvlText w:val=""/>
      <w:lvlJc w:val="left"/>
    </w:lvl>
    <w:lvl w:ilvl="8" w:tplc="36469EE2">
      <w:start w:val="1"/>
      <w:numFmt w:val="bullet"/>
      <w:lvlText w:val=""/>
      <w:lvlJc w:val="left"/>
    </w:lvl>
  </w:abstractNum>
  <w:abstractNum w:abstractNumId="4">
    <w:nsid w:val="00000005"/>
    <w:multiLevelType w:val="hybridMultilevel"/>
    <w:tmpl w:val="7545E146"/>
    <w:lvl w:ilvl="0" w:tplc="4C885A66">
      <w:start w:val="2"/>
      <w:numFmt w:val="decimal"/>
      <w:lvlText w:val="%1."/>
      <w:lvlJc w:val="left"/>
    </w:lvl>
    <w:lvl w:ilvl="1" w:tplc="8AA44948">
      <w:start w:val="1"/>
      <w:numFmt w:val="bullet"/>
      <w:lvlText w:val=""/>
      <w:lvlJc w:val="left"/>
    </w:lvl>
    <w:lvl w:ilvl="2" w:tplc="BB7AE990">
      <w:start w:val="1"/>
      <w:numFmt w:val="bullet"/>
      <w:lvlText w:val=""/>
      <w:lvlJc w:val="left"/>
    </w:lvl>
    <w:lvl w:ilvl="3" w:tplc="B56EC73A">
      <w:start w:val="1"/>
      <w:numFmt w:val="bullet"/>
      <w:lvlText w:val=""/>
      <w:lvlJc w:val="left"/>
    </w:lvl>
    <w:lvl w:ilvl="4" w:tplc="ACE44C86">
      <w:start w:val="1"/>
      <w:numFmt w:val="bullet"/>
      <w:lvlText w:val=""/>
      <w:lvlJc w:val="left"/>
    </w:lvl>
    <w:lvl w:ilvl="5" w:tplc="10702000">
      <w:start w:val="1"/>
      <w:numFmt w:val="bullet"/>
      <w:lvlText w:val=""/>
      <w:lvlJc w:val="left"/>
    </w:lvl>
    <w:lvl w:ilvl="6" w:tplc="1B724722">
      <w:start w:val="1"/>
      <w:numFmt w:val="bullet"/>
      <w:lvlText w:val=""/>
      <w:lvlJc w:val="left"/>
    </w:lvl>
    <w:lvl w:ilvl="7" w:tplc="43A0ADF4">
      <w:start w:val="1"/>
      <w:numFmt w:val="bullet"/>
      <w:lvlText w:val=""/>
      <w:lvlJc w:val="left"/>
    </w:lvl>
    <w:lvl w:ilvl="8" w:tplc="0E841CA8">
      <w:start w:val="1"/>
      <w:numFmt w:val="bullet"/>
      <w:lvlText w:val=""/>
      <w:lvlJc w:val="left"/>
    </w:lvl>
  </w:abstractNum>
  <w:abstractNum w:abstractNumId="5">
    <w:nsid w:val="00000006"/>
    <w:multiLevelType w:val="hybridMultilevel"/>
    <w:tmpl w:val="5CD83874"/>
    <w:lvl w:ilvl="0" w:tplc="D2AA485C">
      <w:start w:val="1"/>
      <w:numFmt w:val="lowerLetter"/>
      <w:lvlText w:val="%1)"/>
      <w:lvlJc w:val="left"/>
      <w:rPr>
        <w:b/>
        <w:bCs/>
      </w:rPr>
    </w:lvl>
    <w:lvl w:ilvl="1" w:tplc="7E586DF4">
      <w:start w:val="1"/>
      <w:numFmt w:val="bullet"/>
      <w:lvlText w:val=""/>
      <w:lvlJc w:val="left"/>
    </w:lvl>
    <w:lvl w:ilvl="2" w:tplc="9ACCF120">
      <w:start w:val="1"/>
      <w:numFmt w:val="bullet"/>
      <w:lvlText w:val=""/>
      <w:lvlJc w:val="left"/>
    </w:lvl>
    <w:lvl w:ilvl="3" w:tplc="D7E63790">
      <w:start w:val="1"/>
      <w:numFmt w:val="bullet"/>
      <w:lvlText w:val=""/>
      <w:lvlJc w:val="left"/>
    </w:lvl>
    <w:lvl w:ilvl="4" w:tplc="F13E78D8">
      <w:start w:val="1"/>
      <w:numFmt w:val="bullet"/>
      <w:lvlText w:val=""/>
      <w:lvlJc w:val="left"/>
    </w:lvl>
    <w:lvl w:ilvl="5" w:tplc="6F185628">
      <w:start w:val="1"/>
      <w:numFmt w:val="bullet"/>
      <w:lvlText w:val=""/>
      <w:lvlJc w:val="left"/>
    </w:lvl>
    <w:lvl w:ilvl="6" w:tplc="9F8AE374">
      <w:start w:val="1"/>
      <w:numFmt w:val="bullet"/>
      <w:lvlText w:val=""/>
      <w:lvlJc w:val="left"/>
    </w:lvl>
    <w:lvl w:ilvl="7" w:tplc="5AF62A2A">
      <w:start w:val="1"/>
      <w:numFmt w:val="bullet"/>
      <w:lvlText w:val=""/>
      <w:lvlJc w:val="left"/>
    </w:lvl>
    <w:lvl w:ilvl="8" w:tplc="E9D0719E">
      <w:start w:val="1"/>
      <w:numFmt w:val="bullet"/>
      <w:lvlText w:val=""/>
      <w:lvlJc w:val="left"/>
    </w:lvl>
  </w:abstractNum>
  <w:abstractNum w:abstractNumId="6">
    <w:nsid w:val="00000007"/>
    <w:multiLevelType w:val="hybridMultilevel"/>
    <w:tmpl w:val="91803F8A"/>
    <w:lvl w:ilvl="0" w:tplc="7AAED5A6">
      <w:start w:val="1"/>
      <w:numFmt w:val="lowerLetter"/>
      <w:lvlText w:val="%1)"/>
      <w:lvlJc w:val="left"/>
      <w:rPr>
        <w:b/>
        <w:bCs/>
      </w:rPr>
    </w:lvl>
    <w:lvl w:ilvl="1" w:tplc="C59C9F8E">
      <w:start w:val="1"/>
      <w:numFmt w:val="bullet"/>
      <w:lvlText w:val=""/>
      <w:lvlJc w:val="left"/>
    </w:lvl>
    <w:lvl w:ilvl="2" w:tplc="938CFAD0">
      <w:start w:val="1"/>
      <w:numFmt w:val="bullet"/>
      <w:lvlText w:val=""/>
      <w:lvlJc w:val="left"/>
    </w:lvl>
    <w:lvl w:ilvl="3" w:tplc="AF001B28">
      <w:start w:val="1"/>
      <w:numFmt w:val="bullet"/>
      <w:lvlText w:val=""/>
      <w:lvlJc w:val="left"/>
    </w:lvl>
    <w:lvl w:ilvl="4" w:tplc="1EC857C0">
      <w:start w:val="1"/>
      <w:numFmt w:val="bullet"/>
      <w:lvlText w:val=""/>
      <w:lvlJc w:val="left"/>
    </w:lvl>
    <w:lvl w:ilvl="5" w:tplc="DBAAAAA4">
      <w:start w:val="1"/>
      <w:numFmt w:val="bullet"/>
      <w:lvlText w:val=""/>
      <w:lvlJc w:val="left"/>
    </w:lvl>
    <w:lvl w:ilvl="6" w:tplc="D81EA4D8">
      <w:start w:val="1"/>
      <w:numFmt w:val="bullet"/>
      <w:lvlText w:val=""/>
      <w:lvlJc w:val="left"/>
    </w:lvl>
    <w:lvl w:ilvl="7" w:tplc="644E90DA">
      <w:start w:val="1"/>
      <w:numFmt w:val="bullet"/>
      <w:lvlText w:val=""/>
      <w:lvlJc w:val="left"/>
    </w:lvl>
    <w:lvl w:ilvl="8" w:tplc="8E04D252">
      <w:start w:val="1"/>
      <w:numFmt w:val="bullet"/>
      <w:lvlText w:val=""/>
      <w:lvlJc w:val="left"/>
    </w:lvl>
  </w:abstractNum>
  <w:abstractNum w:abstractNumId="7">
    <w:nsid w:val="00000008"/>
    <w:multiLevelType w:val="hybridMultilevel"/>
    <w:tmpl w:val="4170F228"/>
    <w:lvl w:ilvl="0" w:tplc="9AF0721A">
      <w:start w:val="1"/>
      <w:numFmt w:val="lowerLetter"/>
      <w:lvlText w:val="%1)"/>
      <w:lvlJc w:val="left"/>
      <w:rPr>
        <w:b/>
        <w:bCs/>
      </w:rPr>
    </w:lvl>
    <w:lvl w:ilvl="1" w:tplc="DFD0D096">
      <w:start w:val="1"/>
      <w:numFmt w:val="bullet"/>
      <w:lvlText w:val=""/>
      <w:lvlJc w:val="left"/>
    </w:lvl>
    <w:lvl w:ilvl="2" w:tplc="B65C78CE">
      <w:start w:val="1"/>
      <w:numFmt w:val="bullet"/>
      <w:lvlText w:val=""/>
      <w:lvlJc w:val="left"/>
    </w:lvl>
    <w:lvl w:ilvl="3" w:tplc="F27040A2">
      <w:start w:val="1"/>
      <w:numFmt w:val="bullet"/>
      <w:lvlText w:val=""/>
      <w:lvlJc w:val="left"/>
    </w:lvl>
    <w:lvl w:ilvl="4" w:tplc="047C5532">
      <w:start w:val="1"/>
      <w:numFmt w:val="bullet"/>
      <w:lvlText w:val=""/>
      <w:lvlJc w:val="left"/>
    </w:lvl>
    <w:lvl w:ilvl="5" w:tplc="B43CFA44">
      <w:start w:val="1"/>
      <w:numFmt w:val="bullet"/>
      <w:lvlText w:val=""/>
      <w:lvlJc w:val="left"/>
    </w:lvl>
    <w:lvl w:ilvl="6" w:tplc="CA22F0A0">
      <w:start w:val="1"/>
      <w:numFmt w:val="bullet"/>
      <w:lvlText w:val=""/>
      <w:lvlJc w:val="left"/>
    </w:lvl>
    <w:lvl w:ilvl="7" w:tplc="C6400778">
      <w:start w:val="1"/>
      <w:numFmt w:val="bullet"/>
      <w:lvlText w:val=""/>
      <w:lvlJc w:val="left"/>
    </w:lvl>
    <w:lvl w:ilvl="8" w:tplc="F67A4AF0">
      <w:start w:val="1"/>
      <w:numFmt w:val="bullet"/>
      <w:lvlText w:val=""/>
      <w:lvlJc w:val="left"/>
    </w:lvl>
  </w:abstractNum>
  <w:abstractNum w:abstractNumId="8">
    <w:nsid w:val="00000009"/>
    <w:multiLevelType w:val="hybridMultilevel"/>
    <w:tmpl w:val="ED06C488"/>
    <w:lvl w:ilvl="0" w:tplc="8B70E4C0">
      <w:start w:val="4"/>
      <w:numFmt w:val="lowerLetter"/>
      <w:lvlText w:val="%1)"/>
      <w:lvlJc w:val="left"/>
      <w:rPr>
        <w:b/>
        <w:bCs/>
      </w:rPr>
    </w:lvl>
    <w:lvl w:ilvl="1" w:tplc="398C0044">
      <w:start w:val="1"/>
      <w:numFmt w:val="bullet"/>
      <w:lvlText w:val=""/>
      <w:lvlJc w:val="left"/>
    </w:lvl>
    <w:lvl w:ilvl="2" w:tplc="99200DFC">
      <w:start w:val="1"/>
      <w:numFmt w:val="bullet"/>
      <w:lvlText w:val=""/>
      <w:lvlJc w:val="left"/>
    </w:lvl>
    <w:lvl w:ilvl="3" w:tplc="F92A442A">
      <w:start w:val="1"/>
      <w:numFmt w:val="bullet"/>
      <w:lvlText w:val=""/>
      <w:lvlJc w:val="left"/>
    </w:lvl>
    <w:lvl w:ilvl="4" w:tplc="7AB27732">
      <w:start w:val="1"/>
      <w:numFmt w:val="bullet"/>
      <w:lvlText w:val=""/>
      <w:lvlJc w:val="left"/>
    </w:lvl>
    <w:lvl w:ilvl="5" w:tplc="5B6E1A8C">
      <w:start w:val="1"/>
      <w:numFmt w:val="bullet"/>
      <w:lvlText w:val=""/>
      <w:lvlJc w:val="left"/>
    </w:lvl>
    <w:lvl w:ilvl="6" w:tplc="C512D368">
      <w:start w:val="1"/>
      <w:numFmt w:val="bullet"/>
      <w:lvlText w:val=""/>
      <w:lvlJc w:val="left"/>
    </w:lvl>
    <w:lvl w:ilvl="7" w:tplc="B7C45D2E">
      <w:start w:val="1"/>
      <w:numFmt w:val="bullet"/>
      <w:lvlText w:val=""/>
      <w:lvlJc w:val="left"/>
    </w:lvl>
    <w:lvl w:ilvl="8" w:tplc="0CB00718">
      <w:start w:val="1"/>
      <w:numFmt w:val="bullet"/>
      <w:lvlText w:val=""/>
      <w:lvlJc w:val="left"/>
    </w:lvl>
  </w:abstractNum>
  <w:abstractNum w:abstractNumId="9">
    <w:nsid w:val="01EB4886"/>
    <w:multiLevelType w:val="hybridMultilevel"/>
    <w:tmpl w:val="881636DE"/>
    <w:lvl w:ilvl="0" w:tplc="FC388424">
      <w:start w:val="1"/>
      <w:numFmt w:val="decimal"/>
      <w:lvlText w:val="%1."/>
      <w:lvlJc w:val="left"/>
      <w:pPr>
        <w:ind w:left="1060" w:hanging="360"/>
      </w:pPr>
      <w:rPr>
        <w:rFonts w:hint="default"/>
        <w:b w:val="0"/>
      </w:rPr>
    </w:lvl>
    <w:lvl w:ilvl="1" w:tplc="F4167AFC" w:tentative="1">
      <w:start w:val="1"/>
      <w:numFmt w:val="lowerLetter"/>
      <w:lvlText w:val="%2."/>
      <w:lvlJc w:val="left"/>
      <w:pPr>
        <w:ind w:left="1780" w:hanging="360"/>
      </w:pPr>
    </w:lvl>
    <w:lvl w:ilvl="2" w:tplc="AB5C651E" w:tentative="1">
      <w:start w:val="1"/>
      <w:numFmt w:val="lowerRoman"/>
      <w:lvlText w:val="%3."/>
      <w:lvlJc w:val="right"/>
      <w:pPr>
        <w:ind w:left="2500" w:hanging="180"/>
      </w:pPr>
    </w:lvl>
    <w:lvl w:ilvl="3" w:tplc="A7AE2774" w:tentative="1">
      <w:start w:val="1"/>
      <w:numFmt w:val="decimal"/>
      <w:lvlText w:val="%4."/>
      <w:lvlJc w:val="left"/>
      <w:pPr>
        <w:ind w:left="3220" w:hanging="360"/>
      </w:pPr>
    </w:lvl>
    <w:lvl w:ilvl="4" w:tplc="FE4AF642" w:tentative="1">
      <w:start w:val="1"/>
      <w:numFmt w:val="lowerLetter"/>
      <w:lvlText w:val="%5."/>
      <w:lvlJc w:val="left"/>
      <w:pPr>
        <w:ind w:left="3940" w:hanging="360"/>
      </w:pPr>
    </w:lvl>
    <w:lvl w:ilvl="5" w:tplc="02B407FC" w:tentative="1">
      <w:start w:val="1"/>
      <w:numFmt w:val="lowerRoman"/>
      <w:lvlText w:val="%6."/>
      <w:lvlJc w:val="right"/>
      <w:pPr>
        <w:ind w:left="4660" w:hanging="180"/>
      </w:pPr>
    </w:lvl>
    <w:lvl w:ilvl="6" w:tplc="C71AB7B8" w:tentative="1">
      <w:start w:val="1"/>
      <w:numFmt w:val="decimal"/>
      <w:lvlText w:val="%7."/>
      <w:lvlJc w:val="left"/>
      <w:pPr>
        <w:ind w:left="5380" w:hanging="360"/>
      </w:pPr>
    </w:lvl>
    <w:lvl w:ilvl="7" w:tplc="C1CC378C" w:tentative="1">
      <w:start w:val="1"/>
      <w:numFmt w:val="lowerLetter"/>
      <w:lvlText w:val="%8."/>
      <w:lvlJc w:val="left"/>
      <w:pPr>
        <w:ind w:left="6100" w:hanging="360"/>
      </w:pPr>
    </w:lvl>
    <w:lvl w:ilvl="8" w:tplc="6B6804B6" w:tentative="1">
      <w:start w:val="1"/>
      <w:numFmt w:val="lowerRoman"/>
      <w:lvlText w:val="%9."/>
      <w:lvlJc w:val="right"/>
      <w:pPr>
        <w:ind w:left="6820" w:hanging="180"/>
      </w:pPr>
    </w:lvl>
  </w:abstractNum>
  <w:abstractNum w:abstractNumId="10">
    <w:nsid w:val="03FF6CB1"/>
    <w:multiLevelType w:val="hybridMultilevel"/>
    <w:tmpl w:val="91803F8A"/>
    <w:lvl w:ilvl="0" w:tplc="7AAED5A6">
      <w:start w:val="1"/>
      <w:numFmt w:val="lowerLetter"/>
      <w:lvlText w:val="%1)"/>
      <w:lvlJc w:val="left"/>
      <w:rPr>
        <w:b/>
        <w:bCs/>
      </w:rPr>
    </w:lvl>
    <w:lvl w:ilvl="1" w:tplc="C59C9F8E">
      <w:start w:val="1"/>
      <w:numFmt w:val="bullet"/>
      <w:lvlText w:val=""/>
      <w:lvlJc w:val="left"/>
    </w:lvl>
    <w:lvl w:ilvl="2" w:tplc="938CFAD0">
      <w:start w:val="1"/>
      <w:numFmt w:val="bullet"/>
      <w:lvlText w:val=""/>
      <w:lvlJc w:val="left"/>
    </w:lvl>
    <w:lvl w:ilvl="3" w:tplc="AF001B28">
      <w:start w:val="1"/>
      <w:numFmt w:val="bullet"/>
      <w:lvlText w:val=""/>
      <w:lvlJc w:val="left"/>
    </w:lvl>
    <w:lvl w:ilvl="4" w:tplc="1EC857C0">
      <w:start w:val="1"/>
      <w:numFmt w:val="bullet"/>
      <w:lvlText w:val=""/>
      <w:lvlJc w:val="left"/>
    </w:lvl>
    <w:lvl w:ilvl="5" w:tplc="DBAAAAA4">
      <w:start w:val="1"/>
      <w:numFmt w:val="bullet"/>
      <w:lvlText w:val=""/>
      <w:lvlJc w:val="left"/>
    </w:lvl>
    <w:lvl w:ilvl="6" w:tplc="D81EA4D8">
      <w:start w:val="1"/>
      <w:numFmt w:val="bullet"/>
      <w:lvlText w:val=""/>
      <w:lvlJc w:val="left"/>
    </w:lvl>
    <w:lvl w:ilvl="7" w:tplc="644E90DA">
      <w:start w:val="1"/>
      <w:numFmt w:val="bullet"/>
      <w:lvlText w:val=""/>
      <w:lvlJc w:val="left"/>
    </w:lvl>
    <w:lvl w:ilvl="8" w:tplc="8E04D252">
      <w:start w:val="1"/>
      <w:numFmt w:val="bullet"/>
      <w:lvlText w:val=""/>
      <w:lvlJc w:val="left"/>
    </w:lvl>
  </w:abstractNum>
  <w:abstractNum w:abstractNumId="11">
    <w:nsid w:val="046014E6"/>
    <w:multiLevelType w:val="hybridMultilevel"/>
    <w:tmpl w:val="E14EEDEC"/>
    <w:lvl w:ilvl="0" w:tplc="B2445822">
      <w:start w:val="1"/>
      <w:numFmt w:val="decimal"/>
      <w:lvlText w:val="%1."/>
      <w:lvlJc w:val="left"/>
      <w:rPr>
        <w:b/>
        <w:bCs/>
      </w:rPr>
    </w:lvl>
    <w:lvl w:ilvl="1" w:tplc="97C02912">
      <w:start w:val="1"/>
      <w:numFmt w:val="bullet"/>
      <w:lvlText w:val=""/>
      <w:lvlJc w:val="left"/>
    </w:lvl>
    <w:lvl w:ilvl="2" w:tplc="0B7A8E74">
      <w:start w:val="1"/>
      <w:numFmt w:val="bullet"/>
      <w:lvlText w:val=""/>
      <w:lvlJc w:val="left"/>
    </w:lvl>
    <w:lvl w:ilvl="3" w:tplc="9F86825C">
      <w:start w:val="1"/>
      <w:numFmt w:val="bullet"/>
      <w:lvlText w:val=""/>
      <w:lvlJc w:val="left"/>
    </w:lvl>
    <w:lvl w:ilvl="4" w:tplc="9DE26466">
      <w:start w:val="1"/>
      <w:numFmt w:val="bullet"/>
      <w:lvlText w:val=""/>
      <w:lvlJc w:val="left"/>
    </w:lvl>
    <w:lvl w:ilvl="5" w:tplc="1650694E">
      <w:start w:val="1"/>
      <w:numFmt w:val="bullet"/>
      <w:lvlText w:val=""/>
      <w:lvlJc w:val="left"/>
    </w:lvl>
    <w:lvl w:ilvl="6" w:tplc="2D8467D8">
      <w:start w:val="1"/>
      <w:numFmt w:val="bullet"/>
      <w:lvlText w:val=""/>
      <w:lvlJc w:val="left"/>
    </w:lvl>
    <w:lvl w:ilvl="7" w:tplc="47F4DA48">
      <w:start w:val="1"/>
      <w:numFmt w:val="bullet"/>
      <w:lvlText w:val=""/>
      <w:lvlJc w:val="left"/>
    </w:lvl>
    <w:lvl w:ilvl="8" w:tplc="761A4D8E">
      <w:start w:val="1"/>
      <w:numFmt w:val="bullet"/>
      <w:lvlText w:val=""/>
      <w:lvlJc w:val="left"/>
    </w:lvl>
  </w:abstractNum>
  <w:abstractNum w:abstractNumId="12">
    <w:nsid w:val="0591338B"/>
    <w:multiLevelType w:val="hybridMultilevel"/>
    <w:tmpl w:val="5CD83874"/>
    <w:lvl w:ilvl="0" w:tplc="0D864D3E">
      <w:start w:val="1"/>
      <w:numFmt w:val="lowerLetter"/>
      <w:lvlText w:val="%1)"/>
      <w:lvlJc w:val="left"/>
      <w:rPr>
        <w:b/>
        <w:bCs/>
      </w:rPr>
    </w:lvl>
    <w:lvl w:ilvl="1" w:tplc="A606E37E">
      <w:start w:val="1"/>
      <w:numFmt w:val="bullet"/>
      <w:lvlText w:val=""/>
      <w:lvlJc w:val="left"/>
    </w:lvl>
    <w:lvl w:ilvl="2" w:tplc="E9608B6E">
      <w:start w:val="1"/>
      <w:numFmt w:val="bullet"/>
      <w:lvlText w:val=""/>
      <w:lvlJc w:val="left"/>
    </w:lvl>
    <w:lvl w:ilvl="3" w:tplc="6FA45172">
      <w:start w:val="1"/>
      <w:numFmt w:val="bullet"/>
      <w:lvlText w:val=""/>
      <w:lvlJc w:val="left"/>
    </w:lvl>
    <w:lvl w:ilvl="4" w:tplc="EE78000E">
      <w:start w:val="1"/>
      <w:numFmt w:val="bullet"/>
      <w:lvlText w:val=""/>
      <w:lvlJc w:val="left"/>
    </w:lvl>
    <w:lvl w:ilvl="5" w:tplc="5ACE247C">
      <w:start w:val="1"/>
      <w:numFmt w:val="bullet"/>
      <w:lvlText w:val=""/>
      <w:lvlJc w:val="left"/>
    </w:lvl>
    <w:lvl w:ilvl="6" w:tplc="284A0150">
      <w:start w:val="1"/>
      <w:numFmt w:val="bullet"/>
      <w:lvlText w:val=""/>
      <w:lvlJc w:val="left"/>
    </w:lvl>
    <w:lvl w:ilvl="7" w:tplc="D12C2C78">
      <w:start w:val="1"/>
      <w:numFmt w:val="bullet"/>
      <w:lvlText w:val=""/>
      <w:lvlJc w:val="left"/>
    </w:lvl>
    <w:lvl w:ilvl="8" w:tplc="6B7625A2">
      <w:start w:val="1"/>
      <w:numFmt w:val="bullet"/>
      <w:lvlText w:val=""/>
      <w:lvlJc w:val="left"/>
    </w:lvl>
  </w:abstractNum>
  <w:abstractNum w:abstractNumId="13">
    <w:nsid w:val="092E622F"/>
    <w:multiLevelType w:val="hybridMultilevel"/>
    <w:tmpl w:val="4170F228"/>
    <w:lvl w:ilvl="0" w:tplc="9AF0721A">
      <w:start w:val="1"/>
      <w:numFmt w:val="lowerLetter"/>
      <w:lvlText w:val="%1)"/>
      <w:lvlJc w:val="left"/>
      <w:rPr>
        <w:b/>
        <w:bCs/>
      </w:rPr>
    </w:lvl>
    <w:lvl w:ilvl="1" w:tplc="DFD0D096">
      <w:start w:val="1"/>
      <w:numFmt w:val="bullet"/>
      <w:lvlText w:val=""/>
      <w:lvlJc w:val="left"/>
    </w:lvl>
    <w:lvl w:ilvl="2" w:tplc="B65C78CE">
      <w:start w:val="1"/>
      <w:numFmt w:val="bullet"/>
      <w:lvlText w:val=""/>
      <w:lvlJc w:val="left"/>
    </w:lvl>
    <w:lvl w:ilvl="3" w:tplc="F27040A2">
      <w:start w:val="1"/>
      <w:numFmt w:val="bullet"/>
      <w:lvlText w:val=""/>
      <w:lvlJc w:val="left"/>
    </w:lvl>
    <w:lvl w:ilvl="4" w:tplc="047C5532">
      <w:start w:val="1"/>
      <w:numFmt w:val="bullet"/>
      <w:lvlText w:val=""/>
      <w:lvlJc w:val="left"/>
    </w:lvl>
    <w:lvl w:ilvl="5" w:tplc="B43CFA44">
      <w:start w:val="1"/>
      <w:numFmt w:val="bullet"/>
      <w:lvlText w:val=""/>
      <w:lvlJc w:val="left"/>
    </w:lvl>
    <w:lvl w:ilvl="6" w:tplc="CA22F0A0">
      <w:start w:val="1"/>
      <w:numFmt w:val="bullet"/>
      <w:lvlText w:val=""/>
      <w:lvlJc w:val="left"/>
    </w:lvl>
    <w:lvl w:ilvl="7" w:tplc="C6400778">
      <w:start w:val="1"/>
      <w:numFmt w:val="bullet"/>
      <w:lvlText w:val=""/>
      <w:lvlJc w:val="left"/>
    </w:lvl>
    <w:lvl w:ilvl="8" w:tplc="F67A4AF0">
      <w:start w:val="1"/>
      <w:numFmt w:val="bullet"/>
      <w:lvlText w:val=""/>
      <w:lvlJc w:val="left"/>
    </w:lvl>
  </w:abstractNum>
  <w:abstractNum w:abstractNumId="14">
    <w:nsid w:val="0B4D36F4"/>
    <w:multiLevelType w:val="hybridMultilevel"/>
    <w:tmpl w:val="CD302E58"/>
    <w:lvl w:ilvl="0" w:tplc="F2881532">
      <w:start w:val="1"/>
      <w:numFmt w:val="bullet"/>
      <w:lvlText w:val=""/>
      <w:lvlJc w:val="left"/>
      <w:pPr>
        <w:ind w:left="1440" w:hanging="360"/>
      </w:pPr>
      <w:rPr>
        <w:rFonts w:ascii="Wingdings" w:hAnsi="Wingdings" w:hint="default"/>
      </w:rPr>
    </w:lvl>
    <w:lvl w:ilvl="1" w:tplc="93023736" w:tentative="1">
      <w:start w:val="1"/>
      <w:numFmt w:val="bullet"/>
      <w:lvlText w:val="o"/>
      <w:lvlJc w:val="left"/>
      <w:pPr>
        <w:ind w:left="2160" w:hanging="360"/>
      </w:pPr>
      <w:rPr>
        <w:rFonts w:ascii="Courier New" w:hAnsi="Courier New" w:cs="Courier New" w:hint="default"/>
      </w:rPr>
    </w:lvl>
    <w:lvl w:ilvl="2" w:tplc="8878FEF6" w:tentative="1">
      <w:start w:val="1"/>
      <w:numFmt w:val="bullet"/>
      <w:lvlText w:val=""/>
      <w:lvlJc w:val="left"/>
      <w:pPr>
        <w:ind w:left="2880" w:hanging="360"/>
      </w:pPr>
      <w:rPr>
        <w:rFonts w:ascii="Wingdings" w:hAnsi="Wingdings" w:hint="default"/>
      </w:rPr>
    </w:lvl>
    <w:lvl w:ilvl="3" w:tplc="C9B2636C" w:tentative="1">
      <w:start w:val="1"/>
      <w:numFmt w:val="bullet"/>
      <w:lvlText w:val=""/>
      <w:lvlJc w:val="left"/>
      <w:pPr>
        <w:ind w:left="3600" w:hanging="360"/>
      </w:pPr>
      <w:rPr>
        <w:rFonts w:ascii="Symbol" w:hAnsi="Symbol" w:hint="default"/>
      </w:rPr>
    </w:lvl>
    <w:lvl w:ilvl="4" w:tplc="A20A021C" w:tentative="1">
      <w:start w:val="1"/>
      <w:numFmt w:val="bullet"/>
      <w:lvlText w:val="o"/>
      <w:lvlJc w:val="left"/>
      <w:pPr>
        <w:ind w:left="4320" w:hanging="360"/>
      </w:pPr>
      <w:rPr>
        <w:rFonts w:ascii="Courier New" w:hAnsi="Courier New" w:cs="Courier New" w:hint="default"/>
      </w:rPr>
    </w:lvl>
    <w:lvl w:ilvl="5" w:tplc="624EC1B8" w:tentative="1">
      <w:start w:val="1"/>
      <w:numFmt w:val="bullet"/>
      <w:lvlText w:val=""/>
      <w:lvlJc w:val="left"/>
      <w:pPr>
        <w:ind w:left="5040" w:hanging="360"/>
      </w:pPr>
      <w:rPr>
        <w:rFonts w:ascii="Wingdings" w:hAnsi="Wingdings" w:hint="default"/>
      </w:rPr>
    </w:lvl>
    <w:lvl w:ilvl="6" w:tplc="2060800C" w:tentative="1">
      <w:start w:val="1"/>
      <w:numFmt w:val="bullet"/>
      <w:lvlText w:val=""/>
      <w:lvlJc w:val="left"/>
      <w:pPr>
        <w:ind w:left="5760" w:hanging="360"/>
      </w:pPr>
      <w:rPr>
        <w:rFonts w:ascii="Symbol" w:hAnsi="Symbol" w:hint="default"/>
      </w:rPr>
    </w:lvl>
    <w:lvl w:ilvl="7" w:tplc="E10064C4" w:tentative="1">
      <w:start w:val="1"/>
      <w:numFmt w:val="bullet"/>
      <w:lvlText w:val="o"/>
      <w:lvlJc w:val="left"/>
      <w:pPr>
        <w:ind w:left="6480" w:hanging="360"/>
      </w:pPr>
      <w:rPr>
        <w:rFonts w:ascii="Courier New" w:hAnsi="Courier New" w:cs="Courier New" w:hint="default"/>
      </w:rPr>
    </w:lvl>
    <w:lvl w:ilvl="8" w:tplc="4C001FC4" w:tentative="1">
      <w:start w:val="1"/>
      <w:numFmt w:val="bullet"/>
      <w:lvlText w:val=""/>
      <w:lvlJc w:val="left"/>
      <w:pPr>
        <w:ind w:left="7200" w:hanging="360"/>
      </w:pPr>
      <w:rPr>
        <w:rFonts w:ascii="Wingdings" w:hAnsi="Wingdings" w:hint="default"/>
      </w:rPr>
    </w:lvl>
  </w:abstractNum>
  <w:abstractNum w:abstractNumId="15">
    <w:nsid w:val="0C5268D5"/>
    <w:multiLevelType w:val="hybridMultilevel"/>
    <w:tmpl w:val="4468C960"/>
    <w:lvl w:ilvl="0" w:tplc="5C9C518E">
      <w:start w:val="1"/>
      <w:numFmt w:val="upperLetter"/>
      <w:lvlText w:val="%1."/>
      <w:lvlJc w:val="left"/>
      <w:pPr>
        <w:ind w:left="644" w:hanging="360"/>
      </w:pPr>
      <w:rPr>
        <w:rFonts w:hint="default"/>
      </w:rPr>
    </w:lvl>
    <w:lvl w:ilvl="1" w:tplc="38EAEEFC" w:tentative="1">
      <w:start w:val="1"/>
      <w:numFmt w:val="lowerLetter"/>
      <w:lvlText w:val="%2."/>
      <w:lvlJc w:val="left"/>
      <w:pPr>
        <w:ind w:left="1364" w:hanging="360"/>
      </w:pPr>
    </w:lvl>
    <w:lvl w:ilvl="2" w:tplc="F022CCCE" w:tentative="1">
      <w:start w:val="1"/>
      <w:numFmt w:val="lowerRoman"/>
      <w:lvlText w:val="%3."/>
      <w:lvlJc w:val="right"/>
      <w:pPr>
        <w:ind w:left="2084" w:hanging="180"/>
      </w:pPr>
    </w:lvl>
    <w:lvl w:ilvl="3" w:tplc="87BE129C" w:tentative="1">
      <w:start w:val="1"/>
      <w:numFmt w:val="decimal"/>
      <w:lvlText w:val="%4."/>
      <w:lvlJc w:val="left"/>
      <w:pPr>
        <w:ind w:left="2804" w:hanging="360"/>
      </w:pPr>
    </w:lvl>
    <w:lvl w:ilvl="4" w:tplc="278ECC26" w:tentative="1">
      <w:start w:val="1"/>
      <w:numFmt w:val="lowerLetter"/>
      <w:lvlText w:val="%5."/>
      <w:lvlJc w:val="left"/>
      <w:pPr>
        <w:ind w:left="3524" w:hanging="360"/>
      </w:pPr>
    </w:lvl>
    <w:lvl w:ilvl="5" w:tplc="6F64E766" w:tentative="1">
      <w:start w:val="1"/>
      <w:numFmt w:val="lowerRoman"/>
      <w:lvlText w:val="%6."/>
      <w:lvlJc w:val="right"/>
      <w:pPr>
        <w:ind w:left="4244" w:hanging="180"/>
      </w:pPr>
    </w:lvl>
    <w:lvl w:ilvl="6" w:tplc="E9E82FD0" w:tentative="1">
      <w:start w:val="1"/>
      <w:numFmt w:val="decimal"/>
      <w:lvlText w:val="%7."/>
      <w:lvlJc w:val="left"/>
      <w:pPr>
        <w:ind w:left="4964" w:hanging="360"/>
      </w:pPr>
    </w:lvl>
    <w:lvl w:ilvl="7" w:tplc="CC043256" w:tentative="1">
      <w:start w:val="1"/>
      <w:numFmt w:val="lowerLetter"/>
      <w:lvlText w:val="%8."/>
      <w:lvlJc w:val="left"/>
      <w:pPr>
        <w:ind w:left="5684" w:hanging="360"/>
      </w:pPr>
    </w:lvl>
    <w:lvl w:ilvl="8" w:tplc="89AE78CA" w:tentative="1">
      <w:start w:val="1"/>
      <w:numFmt w:val="lowerRoman"/>
      <w:lvlText w:val="%9."/>
      <w:lvlJc w:val="right"/>
      <w:pPr>
        <w:ind w:left="6404" w:hanging="180"/>
      </w:pPr>
    </w:lvl>
  </w:abstractNum>
  <w:abstractNum w:abstractNumId="16">
    <w:nsid w:val="0F4D277A"/>
    <w:multiLevelType w:val="hybridMultilevel"/>
    <w:tmpl w:val="231C3584"/>
    <w:lvl w:ilvl="0" w:tplc="1EDE7078">
      <w:start w:val="1"/>
      <w:numFmt w:val="decimal"/>
      <w:lvlText w:val="%1."/>
      <w:lvlJc w:val="left"/>
      <w:pPr>
        <w:ind w:left="927" w:hanging="360"/>
      </w:pPr>
      <w:rPr>
        <w:rFonts w:hint="default"/>
        <w:color w:val="000000"/>
      </w:rPr>
    </w:lvl>
    <w:lvl w:ilvl="1" w:tplc="3EF82E14" w:tentative="1">
      <w:start w:val="1"/>
      <w:numFmt w:val="lowerLetter"/>
      <w:lvlText w:val="%2."/>
      <w:lvlJc w:val="left"/>
      <w:pPr>
        <w:ind w:left="1647" w:hanging="360"/>
      </w:pPr>
    </w:lvl>
    <w:lvl w:ilvl="2" w:tplc="18747D8E" w:tentative="1">
      <w:start w:val="1"/>
      <w:numFmt w:val="lowerRoman"/>
      <w:lvlText w:val="%3."/>
      <w:lvlJc w:val="right"/>
      <w:pPr>
        <w:ind w:left="2367" w:hanging="180"/>
      </w:pPr>
    </w:lvl>
    <w:lvl w:ilvl="3" w:tplc="29C6105C" w:tentative="1">
      <w:start w:val="1"/>
      <w:numFmt w:val="decimal"/>
      <w:lvlText w:val="%4."/>
      <w:lvlJc w:val="left"/>
      <w:pPr>
        <w:ind w:left="3087" w:hanging="360"/>
      </w:pPr>
    </w:lvl>
    <w:lvl w:ilvl="4" w:tplc="FCE4751C" w:tentative="1">
      <w:start w:val="1"/>
      <w:numFmt w:val="lowerLetter"/>
      <w:lvlText w:val="%5."/>
      <w:lvlJc w:val="left"/>
      <w:pPr>
        <w:ind w:left="3807" w:hanging="360"/>
      </w:pPr>
    </w:lvl>
    <w:lvl w:ilvl="5" w:tplc="44EA3C82" w:tentative="1">
      <w:start w:val="1"/>
      <w:numFmt w:val="lowerRoman"/>
      <w:lvlText w:val="%6."/>
      <w:lvlJc w:val="right"/>
      <w:pPr>
        <w:ind w:left="4527" w:hanging="180"/>
      </w:pPr>
    </w:lvl>
    <w:lvl w:ilvl="6" w:tplc="DAA6D4EC" w:tentative="1">
      <w:start w:val="1"/>
      <w:numFmt w:val="decimal"/>
      <w:lvlText w:val="%7."/>
      <w:lvlJc w:val="left"/>
      <w:pPr>
        <w:ind w:left="5247" w:hanging="360"/>
      </w:pPr>
    </w:lvl>
    <w:lvl w:ilvl="7" w:tplc="F2F40BC0" w:tentative="1">
      <w:start w:val="1"/>
      <w:numFmt w:val="lowerLetter"/>
      <w:lvlText w:val="%8."/>
      <w:lvlJc w:val="left"/>
      <w:pPr>
        <w:ind w:left="5967" w:hanging="360"/>
      </w:pPr>
    </w:lvl>
    <w:lvl w:ilvl="8" w:tplc="36DCE0A8" w:tentative="1">
      <w:start w:val="1"/>
      <w:numFmt w:val="lowerRoman"/>
      <w:lvlText w:val="%9."/>
      <w:lvlJc w:val="right"/>
      <w:pPr>
        <w:ind w:left="6687" w:hanging="180"/>
      </w:pPr>
    </w:lvl>
  </w:abstractNum>
  <w:abstractNum w:abstractNumId="17">
    <w:nsid w:val="1000B57E"/>
    <w:multiLevelType w:val="hybridMultilevel"/>
    <w:tmpl w:val="E14EEDEC"/>
    <w:lvl w:ilvl="0" w:tplc="7866828C">
      <w:start w:val="1"/>
      <w:numFmt w:val="decimal"/>
      <w:lvlText w:val="%1."/>
      <w:lvlJc w:val="left"/>
      <w:rPr>
        <w:b/>
        <w:bCs/>
      </w:rPr>
    </w:lvl>
    <w:lvl w:ilvl="1" w:tplc="D17E8D04">
      <w:start w:val="1"/>
      <w:numFmt w:val="bullet"/>
      <w:lvlText w:val=""/>
      <w:lvlJc w:val="left"/>
    </w:lvl>
    <w:lvl w:ilvl="2" w:tplc="6596B41C">
      <w:start w:val="1"/>
      <w:numFmt w:val="bullet"/>
      <w:lvlText w:val=""/>
      <w:lvlJc w:val="left"/>
    </w:lvl>
    <w:lvl w:ilvl="3" w:tplc="17684A2E">
      <w:start w:val="1"/>
      <w:numFmt w:val="bullet"/>
      <w:lvlText w:val=""/>
      <w:lvlJc w:val="left"/>
    </w:lvl>
    <w:lvl w:ilvl="4" w:tplc="4D1EFB70">
      <w:start w:val="1"/>
      <w:numFmt w:val="bullet"/>
      <w:lvlText w:val=""/>
      <w:lvlJc w:val="left"/>
    </w:lvl>
    <w:lvl w:ilvl="5" w:tplc="8CE8425C">
      <w:start w:val="1"/>
      <w:numFmt w:val="bullet"/>
      <w:lvlText w:val=""/>
      <w:lvlJc w:val="left"/>
    </w:lvl>
    <w:lvl w:ilvl="6" w:tplc="3828C410">
      <w:start w:val="1"/>
      <w:numFmt w:val="bullet"/>
      <w:lvlText w:val=""/>
      <w:lvlJc w:val="left"/>
    </w:lvl>
    <w:lvl w:ilvl="7" w:tplc="2AEE65F6">
      <w:start w:val="1"/>
      <w:numFmt w:val="bullet"/>
      <w:lvlText w:val=""/>
      <w:lvlJc w:val="left"/>
    </w:lvl>
    <w:lvl w:ilvl="8" w:tplc="1ADE13B2">
      <w:start w:val="1"/>
      <w:numFmt w:val="bullet"/>
      <w:lvlText w:val=""/>
      <w:lvlJc w:val="left"/>
    </w:lvl>
  </w:abstractNum>
  <w:abstractNum w:abstractNumId="18">
    <w:nsid w:val="11A65D03"/>
    <w:multiLevelType w:val="hybridMultilevel"/>
    <w:tmpl w:val="E14EEDEC"/>
    <w:lvl w:ilvl="0" w:tplc="5AFAB7F6">
      <w:start w:val="1"/>
      <w:numFmt w:val="decimal"/>
      <w:lvlText w:val="%1."/>
      <w:lvlJc w:val="left"/>
      <w:rPr>
        <w:b/>
        <w:bCs/>
      </w:rPr>
    </w:lvl>
    <w:lvl w:ilvl="1" w:tplc="E9723EF8">
      <w:start w:val="1"/>
      <w:numFmt w:val="bullet"/>
      <w:lvlText w:val=""/>
      <w:lvlJc w:val="left"/>
    </w:lvl>
    <w:lvl w:ilvl="2" w:tplc="038A3EF4">
      <w:start w:val="1"/>
      <w:numFmt w:val="bullet"/>
      <w:lvlText w:val=""/>
      <w:lvlJc w:val="left"/>
    </w:lvl>
    <w:lvl w:ilvl="3" w:tplc="865AD4FA">
      <w:start w:val="1"/>
      <w:numFmt w:val="bullet"/>
      <w:lvlText w:val=""/>
      <w:lvlJc w:val="left"/>
    </w:lvl>
    <w:lvl w:ilvl="4" w:tplc="F21A6EA8">
      <w:start w:val="1"/>
      <w:numFmt w:val="bullet"/>
      <w:lvlText w:val=""/>
      <w:lvlJc w:val="left"/>
    </w:lvl>
    <w:lvl w:ilvl="5" w:tplc="C41A95CC">
      <w:start w:val="1"/>
      <w:numFmt w:val="bullet"/>
      <w:lvlText w:val=""/>
      <w:lvlJc w:val="left"/>
    </w:lvl>
    <w:lvl w:ilvl="6" w:tplc="58CC2612">
      <w:start w:val="1"/>
      <w:numFmt w:val="bullet"/>
      <w:lvlText w:val=""/>
      <w:lvlJc w:val="left"/>
    </w:lvl>
    <w:lvl w:ilvl="7" w:tplc="D7A6A20C">
      <w:start w:val="1"/>
      <w:numFmt w:val="bullet"/>
      <w:lvlText w:val=""/>
      <w:lvlJc w:val="left"/>
    </w:lvl>
    <w:lvl w:ilvl="8" w:tplc="29143646">
      <w:start w:val="1"/>
      <w:numFmt w:val="bullet"/>
      <w:lvlText w:val=""/>
      <w:lvlJc w:val="left"/>
    </w:lvl>
  </w:abstractNum>
  <w:abstractNum w:abstractNumId="19">
    <w:nsid w:val="15964288"/>
    <w:multiLevelType w:val="hybridMultilevel"/>
    <w:tmpl w:val="4170F228"/>
    <w:lvl w:ilvl="0" w:tplc="9AF0721A">
      <w:start w:val="1"/>
      <w:numFmt w:val="lowerLetter"/>
      <w:lvlText w:val="%1)"/>
      <w:lvlJc w:val="left"/>
      <w:rPr>
        <w:b/>
        <w:bCs/>
      </w:rPr>
    </w:lvl>
    <w:lvl w:ilvl="1" w:tplc="DFD0D096">
      <w:start w:val="1"/>
      <w:numFmt w:val="bullet"/>
      <w:lvlText w:val=""/>
      <w:lvlJc w:val="left"/>
    </w:lvl>
    <w:lvl w:ilvl="2" w:tplc="B65C78CE">
      <w:start w:val="1"/>
      <w:numFmt w:val="bullet"/>
      <w:lvlText w:val=""/>
      <w:lvlJc w:val="left"/>
    </w:lvl>
    <w:lvl w:ilvl="3" w:tplc="F27040A2">
      <w:start w:val="1"/>
      <w:numFmt w:val="bullet"/>
      <w:lvlText w:val=""/>
      <w:lvlJc w:val="left"/>
    </w:lvl>
    <w:lvl w:ilvl="4" w:tplc="047C5532">
      <w:start w:val="1"/>
      <w:numFmt w:val="bullet"/>
      <w:lvlText w:val=""/>
      <w:lvlJc w:val="left"/>
    </w:lvl>
    <w:lvl w:ilvl="5" w:tplc="B43CFA44">
      <w:start w:val="1"/>
      <w:numFmt w:val="bullet"/>
      <w:lvlText w:val=""/>
      <w:lvlJc w:val="left"/>
    </w:lvl>
    <w:lvl w:ilvl="6" w:tplc="CA22F0A0">
      <w:start w:val="1"/>
      <w:numFmt w:val="bullet"/>
      <w:lvlText w:val=""/>
      <w:lvlJc w:val="left"/>
    </w:lvl>
    <w:lvl w:ilvl="7" w:tplc="C6400778">
      <w:start w:val="1"/>
      <w:numFmt w:val="bullet"/>
      <w:lvlText w:val=""/>
      <w:lvlJc w:val="left"/>
    </w:lvl>
    <w:lvl w:ilvl="8" w:tplc="F67A4AF0">
      <w:start w:val="1"/>
      <w:numFmt w:val="bullet"/>
      <w:lvlText w:val=""/>
      <w:lvlJc w:val="left"/>
    </w:lvl>
  </w:abstractNum>
  <w:abstractNum w:abstractNumId="20">
    <w:nsid w:val="19FC4A73"/>
    <w:multiLevelType w:val="hybridMultilevel"/>
    <w:tmpl w:val="E14EEDEC"/>
    <w:lvl w:ilvl="0" w:tplc="7FC66400">
      <w:start w:val="1"/>
      <w:numFmt w:val="decimal"/>
      <w:lvlText w:val="%1."/>
      <w:lvlJc w:val="left"/>
      <w:rPr>
        <w:b/>
        <w:bCs/>
      </w:rPr>
    </w:lvl>
    <w:lvl w:ilvl="1" w:tplc="F278770E">
      <w:start w:val="1"/>
      <w:numFmt w:val="bullet"/>
      <w:lvlText w:val=""/>
      <w:lvlJc w:val="left"/>
    </w:lvl>
    <w:lvl w:ilvl="2" w:tplc="E904ECA2">
      <w:start w:val="1"/>
      <w:numFmt w:val="bullet"/>
      <w:lvlText w:val=""/>
      <w:lvlJc w:val="left"/>
    </w:lvl>
    <w:lvl w:ilvl="3" w:tplc="C18830A2">
      <w:start w:val="1"/>
      <w:numFmt w:val="bullet"/>
      <w:lvlText w:val=""/>
      <w:lvlJc w:val="left"/>
    </w:lvl>
    <w:lvl w:ilvl="4" w:tplc="111223F8">
      <w:start w:val="1"/>
      <w:numFmt w:val="bullet"/>
      <w:lvlText w:val=""/>
      <w:lvlJc w:val="left"/>
    </w:lvl>
    <w:lvl w:ilvl="5" w:tplc="483A4B58">
      <w:start w:val="1"/>
      <w:numFmt w:val="bullet"/>
      <w:lvlText w:val=""/>
      <w:lvlJc w:val="left"/>
    </w:lvl>
    <w:lvl w:ilvl="6" w:tplc="07DA8160">
      <w:start w:val="1"/>
      <w:numFmt w:val="bullet"/>
      <w:lvlText w:val=""/>
      <w:lvlJc w:val="left"/>
    </w:lvl>
    <w:lvl w:ilvl="7" w:tplc="B1BA9EC4">
      <w:start w:val="1"/>
      <w:numFmt w:val="bullet"/>
      <w:lvlText w:val=""/>
      <w:lvlJc w:val="left"/>
    </w:lvl>
    <w:lvl w:ilvl="8" w:tplc="32D4726E">
      <w:start w:val="1"/>
      <w:numFmt w:val="bullet"/>
      <w:lvlText w:val=""/>
      <w:lvlJc w:val="left"/>
    </w:lvl>
  </w:abstractNum>
  <w:abstractNum w:abstractNumId="21">
    <w:nsid w:val="1AA307D0"/>
    <w:multiLevelType w:val="hybridMultilevel"/>
    <w:tmpl w:val="AF2E019A"/>
    <w:lvl w:ilvl="0" w:tplc="1DD496E8">
      <w:start w:val="1"/>
      <w:numFmt w:val="bullet"/>
      <w:lvlText w:val=""/>
      <w:lvlJc w:val="left"/>
      <w:pPr>
        <w:ind w:left="720" w:hanging="360"/>
      </w:pPr>
      <w:rPr>
        <w:rFonts w:ascii="Wingdings" w:hAnsi="Wingdings" w:hint="default"/>
      </w:rPr>
    </w:lvl>
    <w:lvl w:ilvl="1" w:tplc="CAC44350" w:tentative="1">
      <w:start w:val="1"/>
      <w:numFmt w:val="bullet"/>
      <w:lvlText w:val="o"/>
      <w:lvlJc w:val="left"/>
      <w:pPr>
        <w:ind w:left="1440" w:hanging="360"/>
      </w:pPr>
      <w:rPr>
        <w:rFonts w:ascii="Courier New" w:hAnsi="Courier New" w:cs="Courier New" w:hint="default"/>
      </w:rPr>
    </w:lvl>
    <w:lvl w:ilvl="2" w:tplc="E2F2FFF6" w:tentative="1">
      <w:start w:val="1"/>
      <w:numFmt w:val="bullet"/>
      <w:lvlText w:val=""/>
      <w:lvlJc w:val="left"/>
      <w:pPr>
        <w:ind w:left="2160" w:hanging="360"/>
      </w:pPr>
      <w:rPr>
        <w:rFonts w:ascii="Wingdings" w:hAnsi="Wingdings" w:hint="default"/>
      </w:rPr>
    </w:lvl>
    <w:lvl w:ilvl="3" w:tplc="311EAA68" w:tentative="1">
      <w:start w:val="1"/>
      <w:numFmt w:val="bullet"/>
      <w:lvlText w:val=""/>
      <w:lvlJc w:val="left"/>
      <w:pPr>
        <w:ind w:left="2880" w:hanging="360"/>
      </w:pPr>
      <w:rPr>
        <w:rFonts w:ascii="Symbol" w:hAnsi="Symbol" w:hint="default"/>
      </w:rPr>
    </w:lvl>
    <w:lvl w:ilvl="4" w:tplc="0512F99A" w:tentative="1">
      <w:start w:val="1"/>
      <w:numFmt w:val="bullet"/>
      <w:lvlText w:val="o"/>
      <w:lvlJc w:val="left"/>
      <w:pPr>
        <w:ind w:left="3600" w:hanging="360"/>
      </w:pPr>
      <w:rPr>
        <w:rFonts w:ascii="Courier New" w:hAnsi="Courier New" w:cs="Courier New" w:hint="default"/>
      </w:rPr>
    </w:lvl>
    <w:lvl w:ilvl="5" w:tplc="4668544A" w:tentative="1">
      <w:start w:val="1"/>
      <w:numFmt w:val="bullet"/>
      <w:lvlText w:val=""/>
      <w:lvlJc w:val="left"/>
      <w:pPr>
        <w:ind w:left="4320" w:hanging="360"/>
      </w:pPr>
      <w:rPr>
        <w:rFonts w:ascii="Wingdings" w:hAnsi="Wingdings" w:hint="default"/>
      </w:rPr>
    </w:lvl>
    <w:lvl w:ilvl="6" w:tplc="0204A7E8" w:tentative="1">
      <w:start w:val="1"/>
      <w:numFmt w:val="bullet"/>
      <w:lvlText w:val=""/>
      <w:lvlJc w:val="left"/>
      <w:pPr>
        <w:ind w:left="5040" w:hanging="360"/>
      </w:pPr>
      <w:rPr>
        <w:rFonts w:ascii="Symbol" w:hAnsi="Symbol" w:hint="default"/>
      </w:rPr>
    </w:lvl>
    <w:lvl w:ilvl="7" w:tplc="EEE8BA92" w:tentative="1">
      <w:start w:val="1"/>
      <w:numFmt w:val="bullet"/>
      <w:lvlText w:val="o"/>
      <w:lvlJc w:val="left"/>
      <w:pPr>
        <w:ind w:left="5760" w:hanging="360"/>
      </w:pPr>
      <w:rPr>
        <w:rFonts w:ascii="Courier New" w:hAnsi="Courier New" w:cs="Courier New" w:hint="default"/>
      </w:rPr>
    </w:lvl>
    <w:lvl w:ilvl="8" w:tplc="E458A206" w:tentative="1">
      <w:start w:val="1"/>
      <w:numFmt w:val="bullet"/>
      <w:lvlText w:val=""/>
      <w:lvlJc w:val="left"/>
      <w:pPr>
        <w:ind w:left="6480" w:hanging="360"/>
      </w:pPr>
      <w:rPr>
        <w:rFonts w:ascii="Wingdings" w:hAnsi="Wingdings" w:hint="default"/>
      </w:rPr>
    </w:lvl>
  </w:abstractNum>
  <w:abstractNum w:abstractNumId="22">
    <w:nsid w:val="22432C1B"/>
    <w:multiLevelType w:val="hybridMultilevel"/>
    <w:tmpl w:val="A3744510"/>
    <w:lvl w:ilvl="0" w:tplc="3F563EDE">
      <w:start w:val="1"/>
      <w:numFmt w:val="bullet"/>
      <w:lvlText w:val=""/>
      <w:lvlJc w:val="left"/>
      <w:pPr>
        <w:ind w:left="1571" w:hanging="360"/>
      </w:pPr>
      <w:rPr>
        <w:rFonts w:ascii="Wingdings" w:hAnsi="Wingdings" w:hint="default"/>
      </w:rPr>
    </w:lvl>
    <w:lvl w:ilvl="1" w:tplc="1A84C138" w:tentative="1">
      <w:start w:val="1"/>
      <w:numFmt w:val="bullet"/>
      <w:lvlText w:val="o"/>
      <w:lvlJc w:val="left"/>
      <w:pPr>
        <w:ind w:left="2291" w:hanging="360"/>
      </w:pPr>
      <w:rPr>
        <w:rFonts w:ascii="Courier New" w:hAnsi="Courier New" w:cs="Courier New" w:hint="default"/>
      </w:rPr>
    </w:lvl>
    <w:lvl w:ilvl="2" w:tplc="27066316" w:tentative="1">
      <w:start w:val="1"/>
      <w:numFmt w:val="bullet"/>
      <w:lvlText w:val=""/>
      <w:lvlJc w:val="left"/>
      <w:pPr>
        <w:ind w:left="3011" w:hanging="360"/>
      </w:pPr>
      <w:rPr>
        <w:rFonts w:ascii="Wingdings" w:hAnsi="Wingdings" w:hint="default"/>
      </w:rPr>
    </w:lvl>
    <w:lvl w:ilvl="3" w:tplc="CB588A5A" w:tentative="1">
      <w:start w:val="1"/>
      <w:numFmt w:val="bullet"/>
      <w:lvlText w:val=""/>
      <w:lvlJc w:val="left"/>
      <w:pPr>
        <w:ind w:left="3731" w:hanging="360"/>
      </w:pPr>
      <w:rPr>
        <w:rFonts w:ascii="Symbol" w:hAnsi="Symbol" w:hint="default"/>
      </w:rPr>
    </w:lvl>
    <w:lvl w:ilvl="4" w:tplc="FF6C9FE4" w:tentative="1">
      <w:start w:val="1"/>
      <w:numFmt w:val="bullet"/>
      <w:lvlText w:val="o"/>
      <w:lvlJc w:val="left"/>
      <w:pPr>
        <w:ind w:left="4451" w:hanging="360"/>
      </w:pPr>
      <w:rPr>
        <w:rFonts w:ascii="Courier New" w:hAnsi="Courier New" w:cs="Courier New" w:hint="default"/>
      </w:rPr>
    </w:lvl>
    <w:lvl w:ilvl="5" w:tplc="9118EAF8" w:tentative="1">
      <w:start w:val="1"/>
      <w:numFmt w:val="bullet"/>
      <w:lvlText w:val=""/>
      <w:lvlJc w:val="left"/>
      <w:pPr>
        <w:ind w:left="5171" w:hanging="360"/>
      </w:pPr>
      <w:rPr>
        <w:rFonts w:ascii="Wingdings" w:hAnsi="Wingdings" w:hint="default"/>
      </w:rPr>
    </w:lvl>
    <w:lvl w:ilvl="6" w:tplc="EABCD22A" w:tentative="1">
      <w:start w:val="1"/>
      <w:numFmt w:val="bullet"/>
      <w:lvlText w:val=""/>
      <w:lvlJc w:val="left"/>
      <w:pPr>
        <w:ind w:left="5891" w:hanging="360"/>
      </w:pPr>
      <w:rPr>
        <w:rFonts w:ascii="Symbol" w:hAnsi="Symbol" w:hint="default"/>
      </w:rPr>
    </w:lvl>
    <w:lvl w:ilvl="7" w:tplc="4BC2C062" w:tentative="1">
      <w:start w:val="1"/>
      <w:numFmt w:val="bullet"/>
      <w:lvlText w:val="o"/>
      <w:lvlJc w:val="left"/>
      <w:pPr>
        <w:ind w:left="6611" w:hanging="360"/>
      </w:pPr>
      <w:rPr>
        <w:rFonts w:ascii="Courier New" w:hAnsi="Courier New" w:cs="Courier New" w:hint="default"/>
      </w:rPr>
    </w:lvl>
    <w:lvl w:ilvl="8" w:tplc="0D6A19F0" w:tentative="1">
      <w:start w:val="1"/>
      <w:numFmt w:val="bullet"/>
      <w:lvlText w:val=""/>
      <w:lvlJc w:val="left"/>
      <w:pPr>
        <w:ind w:left="7331" w:hanging="360"/>
      </w:pPr>
      <w:rPr>
        <w:rFonts w:ascii="Wingdings" w:hAnsi="Wingdings" w:hint="default"/>
      </w:rPr>
    </w:lvl>
  </w:abstractNum>
  <w:abstractNum w:abstractNumId="23">
    <w:nsid w:val="22623A04"/>
    <w:multiLevelType w:val="hybridMultilevel"/>
    <w:tmpl w:val="5CD83874"/>
    <w:lvl w:ilvl="0" w:tplc="0D864D3E">
      <w:start w:val="1"/>
      <w:numFmt w:val="lowerLetter"/>
      <w:lvlText w:val="%1)"/>
      <w:lvlJc w:val="left"/>
      <w:rPr>
        <w:b/>
        <w:bCs/>
      </w:rPr>
    </w:lvl>
    <w:lvl w:ilvl="1" w:tplc="A606E37E">
      <w:start w:val="1"/>
      <w:numFmt w:val="bullet"/>
      <w:lvlText w:val=""/>
      <w:lvlJc w:val="left"/>
    </w:lvl>
    <w:lvl w:ilvl="2" w:tplc="E9608B6E">
      <w:start w:val="1"/>
      <w:numFmt w:val="bullet"/>
      <w:lvlText w:val=""/>
      <w:lvlJc w:val="left"/>
    </w:lvl>
    <w:lvl w:ilvl="3" w:tplc="6FA45172">
      <w:start w:val="1"/>
      <w:numFmt w:val="bullet"/>
      <w:lvlText w:val=""/>
      <w:lvlJc w:val="left"/>
    </w:lvl>
    <w:lvl w:ilvl="4" w:tplc="EE78000E">
      <w:start w:val="1"/>
      <w:numFmt w:val="bullet"/>
      <w:lvlText w:val=""/>
      <w:lvlJc w:val="left"/>
    </w:lvl>
    <w:lvl w:ilvl="5" w:tplc="5ACE247C">
      <w:start w:val="1"/>
      <w:numFmt w:val="bullet"/>
      <w:lvlText w:val=""/>
      <w:lvlJc w:val="left"/>
    </w:lvl>
    <w:lvl w:ilvl="6" w:tplc="284A0150">
      <w:start w:val="1"/>
      <w:numFmt w:val="bullet"/>
      <w:lvlText w:val=""/>
      <w:lvlJc w:val="left"/>
    </w:lvl>
    <w:lvl w:ilvl="7" w:tplc="D12C2C78">
      <w:start w:val="1"/>
      <w:numFmt w:val="bullet"/>
      <w:lvlText w:val=""/>
      <w:lvlJc w:val="left"/>
    </w:lvl>
    <w:lvl w:ilvl="8" w:tplc="6B7625A2">
      <w:start w:val="1"/>
      <w:numFmt w:val="bullet"/>
      <w:lvlText w:val=""/>
      <w:lvlJc w:val="left"/>
    </w:lvl>
  </w:abstractNum>
  <w:abstractNum w:abstractNumId="24">
    <w:nsid w:val="24674F9E"/>
    <w:multiLevelType w:val="hybridMultilevel"/>
    <w:tmpl w:val="6A3CF11C"/>
    <w:lvl w:ilvl="0" w:tplc="C9E86C56">
      <w:start w:val="1"/>
      <w:numFmt w:val="decimal"/>
      <w:lvlText w:val="%1."/>
      <w:lvlJc w:val="left"/>
      <w:pPr>
        <w:ind w:left="1364" w:hanging="360"/>
      </w:pPr>
      <w:rPr>
        <w:rFonts w:hint="default"/>
      </w:rPr>
    </w:lvl>
    <w:lvl w:ilvl="1" w:tplc="B6BCE55E" w:tentative="1">
      <w:start w:val="1"/>
      <w:numFmt w:val="lowerLetter"/>
      <w:lvlText w:val="%2."/>
      <w:lvlJc w:val="left"/>
      <w:pPr>
        <w:ind w:left="2084" w:hanging="360"/>
      </w:pPr>
    </w:lvl>
    <w:lvl w:ilvl="2" w:tplc="09F076DA" w:tentative="1">
      <w:start w:val="1"/>
      <w:numFmt w:val="lowerRoman"/>
      <w:lvlText w:val="%3."/>
      <w:lvlJc w:val="right"/>
      <w:pPr>
        <w:ind w:left="2804" w:hanging="180"/>
      </w:pPr>
    </w:lvl>
    <w:lvl w:ilvl="3" w:tplc="22044912" w:tentative="1">
      <w:start w:val="1"/>
      <w:numFmt w:val="decimal"/>
      <w:lvlText w:val="%4."/>
      <w:lvlJc w:val="left"/>
      <w:pPr>
        <w:ind w:left="3524" w:hanging="360"/>
      </w:pPr>
    </w:lvl>
    <w:lvl w:ilvl="4" w:tplc="AF002744" w:tentative="1">
      <w:start w:val="1"/>
      <w:numFmt w:val="lowerLetter"/>
      <w:lvlText w:val="%5."/>
      <w:lvlJc w:val="left"/>
      <w:pPr>
        <w:ind w:left="4244" w:hanging="360"/>
      </w:pPr>
    </w:lvl>
    <w:lvl w:ilvl="5" w:tplc="A09638D4" w:tentative="1">
      <w:start w:val="1"/>
      <w:numFmt w:val="lowerRoman"/>
      <w:lvlText w:val="%6."/>
      <w:lvlJc w:val="right"/>
      <w:pPr>
        <w:ind w:left="4964" w:hanging="180"/>
      </w:pPr>
    </w:lvl>
    <w:lvl w:ilvl="6" w:tplc="913E8C6C" w:tentative="1">
      <w:start w:val="1"/>
      <w:numFmt w:val="decimal"/>
      <w:lvlText w:val="%7."/>
      <w:lvlJc w:val="left"/>
      <w:pPr>
        <w:ind w:left="5684" w:hanging="360"/>
      </w:pPr>
    </w:lvl>
    <w:lvl w:ilvl="7" w:tplc="A080E418" w:tentative="1">
      <w:start w:val="1"/>
      <w:numFmt w:val="lowerLetter"/>
      <w:lvlText w:val="%8."/>
      <w:lvlJc w:val="left"/>
      <w:pPr>
        <w:ind w:left="6404" w:hanging="360"/>
      </w:pPr>
    </w:lvl>
    <w:lvl w:ilvl="8" w:tplc="285CAF42" w:tentative="1">
      <w:start w:val="1"/>
      <w:numFmt w:val="lowerRoman"/>
      <w:lvlText w:val="%9."/>
      <w:lvlJc w:val="right"/>
      <w:pPr>
        <w:ind w:left="7124" w:hanging="180"/>
      </w:pPr>
    </w:lvl>
  </w:abstractNum>
  <w:abstractNum w:abstractNumId="25">
    <w:nsid w:val="25560714"/>
    <w:multiLevelType w:val="hybridMultilevel"/>
    <w:tmpl w:val="5CD83874"/>
    <w:lvl w:ilvl="0" w:tplc="3324704A">
      <w:start w:val="1"/>
      <w:numFmt w:val="lowerLetter"/>
      <w:lvlText w:val="%1)"/>
      <w:lvlJc w:val="left"/>
      <w:pPr>
        <w:ind w:left="0" w:firstLine="0"/>
      </w:pPr>
      <w:rPr>
        <w:b/>
        <w:bCs/>
      </w:rPr>
    </w:lvl>
    <w:lvl w:ilvl="1" w:tplc="3FA4DBA4">
      <w:start w:val="1"/>
      <w:numFmt w:val="bullet"/>
      <w:lvlText w:val=""/>
      <w:lvlJc w:val="left"/>
      <w:pPr>
        <w:ind w:left="0" w:firstLine="0"/>
      </w:pPr>
    </w:lvl>
    <w:lvl w:ilvl="2" w:tplc="A4942D62">
      <w:start w:val="1"/>
      <w:numFmt w:val="bullet"/>
      <w:lvlText w:val=""/>
      <w:lvlJc w:val="left"/>
      <w:pPr>
        <w:ind w:left="0" w:firstLine="0"/>
      </w:pPr>
    </w:lvl>
    <w:lvl w:ilvl="3" w:tplc="776E280A">
      <w:start w:val="1"/>
      <w:numFmt w:val="bullet"/>
      <w:lvlText w:val=""/>
      <w:lvlJc w:val="left"/>
      <w:pPr>
        <w:ind w:left="0" w:firstLine="0"/>
      </w:pPr>
    </w:lvl>
    <w:lvl w:ilvl="4" w:tplc="8750717C">
      <w:start w:val="1"/>
      <w:numFmt w:val="bullet"/>
      <w:lvlText w:val=""/>
      <w:lvlJc w:val="left"/>
      <w:pPr>
        <w:ind w:left="0" w:firstLine="0"/>
      </w:pPr>
    </w:lvl>
    <w:lvl w:ilvl="5" w:tplc="1DEA1B4E">
      <w:start w:val="1"/>
      <w:numFmt w:val="bullet"/>
      <w:lvlText w:val=""/>
      <w:lvlJc w:val="left"/>
      <w:pPr>
        <w:ind w:left="0" w:firstLine="0"/>
      </w:pPr>
    </w:lvl>
    <w:lvl w:ilvl="6" w:tplc="D4BEFC48">
      <w:start w:val="1"/>
      <w:numFmt w:val="bullet"/>
      <w:lvlText w:val=""/>
      <w:lvlJc w:val="left"/>
      <w:pPr>
        <w:ind w:left="0" w:firstLine="0"/>
      </w:pPr>
    </w:lvl>
    <w:lvl w:ilvl="7" w:tplc="EE5CF6D8">
      <w:start w:val="1"/>
      <w:numFmt w:val="bullet"/>
      <w:lvlText w:val=""/>
      <w:lvlJc w:val="left"/>
      <w:pPr>
        <w:ind w:left="0" w:firstLine="0"/>
      </w:pPr>
    </w:lvl>
    <w:lvl w:ilvl="8" w:tplc="661CA556">
      <w:start w:val="1"/>
      <w:numFmt w:val="bullet"/>
      <w:lvlText w:val=""/>
      <w:lvlJc w:val="left"/>
      <w:pPr>
        <w:ind w:left="0" w:firstLine="0"/>
      </w:pPr>
    </w:lvl>
  </w:abstractNum>
  <w:abstractNum w:abstractNumId="26">
    <w:nsid w:val="25E41B8F"/>
    <w:multiLevelType w:val="hybridMultilevel"/>
    <w:tmpl w:val="E14EEDEC"/>
    <w:lvl w:ilvl="0" w:tplc="C8588FC0">
      <w:start w:val="1"/>
      <w:numFmt w:val="decimal"/>
      <w:lvlText w:val="%1."/>
      <w:lvlJc w:val="left"/>
      <w:rPr>
        <w:b/>
        <w:bCs/>
      </w:rPr>
    </w:lvl>
    <w:lvl w:ilvl="1" w:tplc="2FBCB724">
      <w:start w:val="1"/>
      <w:numFmt w:val="bullet"/>
      <w:lvlText w:val=""/>
      <w:lvlJc w:val="left"/>
    </w:lvl>
    <w:lvl w:ilvl="2" w:tplc="58C0495E">
      <w:start w:val="1"/>
      <w:numFmt w:val="bullet"/>
      <w:lvlText w:val=""/>
      <w:lvlJc w:val="left"/>
    </w:lvl>
    <w:lvl w:ilvl="3" w:tplc="ECB69822">
      <w:start w:val="1"/>
      <w:numFmt w:val="bullet"/>
      <w:lvlText w:val=""/>
      <w:lvlJc w:val="left"/>
    </w:lvl>
    <w:lvl w:ilvl="4" w:tplc="E304A566">
      <w:start w:val="1"/>
      <w:numFmt w:val="bullet"/>
      <w:lvlText w:val=""/>
      <w:lvlJc w:val="left"/>
    </w:lvl>
    <w:lvl w:ilvl="5" w:tplc="C75C92DC">
      <w:start w:val="1"/>
      <w:numFmt w:val="bullet"/>
      <w:lvlText w:val=""/>
      <w:lvlJc w:val="left"/>
    </w:lvl>
    <w:lvl w:ilvl="6" w:tplc="A568F938">
      <w:start w:val="1"/>
      <w:numFmt w:val="bullet"/>
      <w:lvlText w:val=""/>
      <w:lvlJc w:val="left"/>
    </w:lvl>
    <w:lvl w:ilvl="7" w:tplc="76A298B0">
      <w:start w:val="1"/>
      <w:numFmt w:val="bullet"/>
      <w:lvlText w:val=""/>
      <w:lvlJc w:val="left"/>
    </w:lvl>
    <w:lvl w:ilvl="8" w:tplc="09BE1704">
      <w:start w:val="1"/>
      <w:numFmt w:val="bullet"/>
      <w:lvlText w:val=""/>
      <w:lvlJc w:val="left"/>
    </w:lvl>
  </w:abstractNum>
  <w:abstractNum w:abstractNumId="27">
    <w:nsid w:val="2723DFD5"/>
    <w:multiLevelType w:val="hybridMultilevel"/>
    <w:tmpl w:val="E14EEDEC"/>
    <w:lvl w:ilvl="0" w:tplc="08B8BEAE">
      <w:start w:val="1"/>
      <w:numFmt w:val="decimal"/>
      <w:lvlText w:val="%1."/>
      <w:lvlJc w:val="left"/>
      <w:rPr>
        <w:b/>
        <w:bCs/>
      </w:rPr>
    </w:lvl>
    <w:lvl w:ilvl="1" w:tplc="A228444A">
      <w:start w:val="1"/>
      <w:numFmt w:val="bullet"/>
      <w:lvlText w:val=""/>
      <w:lvlJc w:val="left"/>
    </w:lvl>
    <w:lvl w:ilvl="2" w:tplc="40627650">
      <w:start w:val="1"/>
      <w:numFmt w:val="bullet"/>
      <w:lvlText w:val=""/>
      <w:lvlJc w:val="left"/>
    </w:lvl>
    <w:lvl w:ilvl="3" w:tplc="5BC4E6A8">
      <w:start w:val="1"/>
      <w:numFmt w:val="bullet"/>
      <w:lvlText w:val=""/>
      <w:lvlJc w:val="left"/>
    </w:lvl>
    <w:lvl w:ilvl="4" w:tplc="3B3CCE70">
      <w:start w:val="1"/>
      <w:numFmt w:val="bullet"/>
      <w:lvlText w:val=""/>
      <w:lvlJc w:val="left"/>
    </w:lvl>
    <w:lvl w:ilvl="5" w:tplc="56B257E4">
      <w:start w:val="1"/>
      <w:numFmt w:val="bullet"/>
      <w:lvlText w:val=""/>
      <w:lvlJc w:val="left"/>
    </w:lvl>
    <w:lvl w:ilvl="6" w:tplc="53F8C172">
      <w:start w:val="1"/>
      <w:numFmt w:val="bullet"/>
      <w:lvlText w:val=""/>
      <w:lvlJc w:val="left"/>
    </w:lvl>
    <w:lvl w:ilvl="7" w:tplc="D6B0CFCE">
      <w:start w:val="1"/>
      <w:numFmt w:val="bullet"/>
      <w:lvlText w:val=""/>
      <w:lvlJc w:val="left"/>
    </w:lvl>
    <w:lvl w:ilvl="8" w:tplc="922C22EA">
      <w:start w:val="1"/>
      <w:numFmt w:val="bullet"/>
      <w:lvlText w:val=""/>
      <w:lvlJc w:val="left"/>
    </w:lvl>
  </w:abstractNum>
  <w:abstractNum w:abstractNumId="28">
    <w:nsid w:val="28113BC0"/>
    <w:multiLevelType w:val="hybridMultilevel"/>
    <w:tmpl w:val="E14EEDEC"/>
    <w:lvl w:ilvl="0" w:tplc="D99A973A">
      <w:start w:val="1"/>
      <w:numFmt w:val="decimal"/>
      <w:lvlText w:val="%1."/>
      <w:lvlJc w:val="left"/>
      <w:rPr>
        <w:b/>
        <w:bCs/>
      </w:rPr>
    </w:lvl>
    <w:lvl w:ilvl="1" w:tplc="FAF2A9F8">
      <w:start w:val="1"/>
      <w:numFmt w:val="bullet"/>
      <w:lvlText w:val=""/>
      <w:lvlJc w:val="left"/>
    </w:lvl>
    <w:lvl w:ilvl="2" w:tplc="FA3A1734">
      <w:start w:val="1"/>
      <w:numFmt w:val="bullet"/>
      <w:lvlText w:val=""/>
      <w:lvlJc w:val="left"/>
    </w:lvl>
    <w:lvl w:ilvl="3" w:tplc="A434E456">
      <w:start w:val="1"/>
      <w:numFmt w:val="bullet"/>
      <w:lvlText w:val=""/>
      <w:lvlJc w:val="left"/>
    </w:lvl>
    <w:lvl w:ilvl="4" w:tplc="5CD48F1E">
      <w:start w:val="1"/>
      <w:numFmt w:val="bullet"/>
      <w:lvlText w:val=""/>
      <w:lvlJc w:val="left"/>
    </w:lvl>
    <w:lvl w:ilvl="5" w:tplc="1BDABC9E">
      <w:start w:val="1"/>
      <w:numFmt w:val="bullet"/>
      <w:lvlText w:val=""/>
      <w:lvlJc w:val="left"/>
    </w:lvl>
    <w:lvl w:ilvl="6" w:tplc="9CE6BA1A">
      <w:start w:val="1"/>
      <w:numFmt w:val="bullet"/>
      <w:lvlText w:val=""/>
      <w:lvlJc w:val="left"/>
    </w:lvl>
    <w:lvl w:ilvl="7" w:tplc="F6DE3C94">
      <w:start w:val="1"/>
      <w:numFmt w:val="bullet"/>
      <w:lvlText w:val=""/>
      <w:lvlJc w:val="left"/>
    </w:lvl>
    <w:lvl w:ilvl="8" w:tplc="450C5616">
      <w:start w:val="1"/>
      <w:numFmt w:val="bullet"/>
      <w:lvlText w:val=""/>
      <w:lvlJc w:val="left"/>
    </w:lvl>
  </w:abstractNum>
  <w:abstractNum w:abstractNumId="29">
    <w:nsid w:val="2E6800C1"/>
    <w:multiLevelType w:val="hybridMultilevel"/>
    <w:tmpl w:val="F18E70B6"/>
    <w:lvl w:ilvl="0" w:tplc="B7105496">
      <w:start w:val="1"/>
      <w:numFmt w:val="decimal"/>
      <w:lvlText w:val="%1."/>
      <w:lvlJc w:val="left"/>
      <w:pPr>
        <w:ind w:left="720" w:hanging="360"/>
      </w:pPr>
      <w:rPr>
        <w:rFonts w:hint="default"/>
        <w:b/>
      </w:rPr>
    </w:lvl>
    <w:lvl w:ilvl="1" w:tplc="6960E7AA" w:tentative="1">
      <w:start w:val="1"/>
      <w:numFmt w:val="lowerLetter"/>
      <w:lvlText w:val="%2."/>
      <w:lvlJc w:val="left"/>
      <w:pPr>
        <w:ind w:left="1440" w:hanging="360"/>
      </w:pPr>
    </w:lvl>
    <w:lvl w:ilvl="2" w:tplc="EF4AA0AC" w:tentative="1">
      <w:start w:val="1"/>
      <w:numFmt w:val="lowerRoman"/>
      <w:lvlText w:val="%3."/>
      <w:lvlJc w:val="right"/>
      <w:pPr>
        <w:ind w:left="2160" w:hanging="180"/>
      </w:pPr>
    </w:lvl>
    <w:lvl w:ilvl="3" w:tplc="609E0F48" w:tentative="1">
      <w:start w:val="1"/>
      <w:numFmt w:val="decimal"/>
      <w:lvlText w:val="%4."/>
      <w:lvlJc w:val="left"/>
      <w:pPr>
        <w:ind w:left="2880" w:hanging="360"/>
      </w:pPr>
    </w:lvl>
    <w:lvl w:ilvl="4" w:tplc="BB6E110C" w:tentative="1">
      <w:start w:val="1"/>
      <w:numFmt w:val="lowerLetter"/>
      <w:lvlText w:val="%5."/>
      <w:lvlJc w:val="left"/>
      <w:pPr>
        <w:ind w:left="3600" w:hanging="360"/>
      </w:pPr>
    </w:lvl>
    <w:lvl w:ilvl="5" w:tplc="370E68E2" w:tentative="1">
      <w:start w:val="1"/>
      <w:numFmt w:val="lowerRoman"/>
      <w:lvlText w:val="%6."/>
      <w:lvlJc w:val="right"/>
      <w:pPr>
        <w:ind w:left="4320" w:hanging="180"/>
      </w:pPr>
    </w:lvl>
    <w:lvl w:ilvl="6" w:tplc="161CB2F4" w:tentative="1">
      <w:start w:val="1"/>
      <w:numFmt w:val="decimal"/>
      <w:lvlText w:val="%7."/>
      <w:lvlJc w:val="left"/>
      <w:pPr>
        <w:ind w:left="5040" w:hanging="360"/>
      </w:pPr>
    </w:lvl>
    <w:lvl w:ilvl="7" w:tplc="C21AE34C" w:tentative="1">
      <w:start w:val="1"/>
      <w:numFmt w:val="lowerLetter"/>
      <w:lvlText w:val="%8."/>
      <w:lvlJc w:val="left"/>
      <w:pPr>
        <w:ind w:left="5760" w:hanging="360"/>
      </w:pPr>
    </w:lvl>
    <w:lvl w:ilvl="8" w:tplc="782A5722" w:tentative="1">
      <w:start w:val="1"/>
      <w:numFmt w:val="lowerRoman"/>
      <w:lvlText w:val="%9."/>
      <w:lvlJc w:val="right"/>
      <w:pPr>
        <w:ind w:left="6480" w:hanging="180"/>
      </w:pPr>
    </w:lvl>
  </w:abstractNum>
  <w:abstractNum w:abstractNumId="30">
    <w:nsid w:val="33835647"/>
    <w:multiLevelType w:val="hybridMultilevel"/>
    <w:tmpl w:val="586A4AC6"/>
    <w:lvl w:ilvl="0" w:tplc="28828EAE">
      <w:start w:val="1"/>
      <w:numFmt w:val="lowerLetter"/>
      <w:lvlText w:val="%1)"/>
      <w:lvlJc w:val="left"/>
      <w:pPr>
        <w:ind w:left="0" w:firstLine="0"/>
      </w:pPr>
      <w:rPr>
        <w:rFonts w:hint="default"/>
        <w:b/>
        <w:bCs/>
      </w:rPr>
    </w:lvl>
    <w:lvl w:ilvl="1" w:tplc="4364E860" w:tentative="1">
      <w:start w:val="1"/>
      <w:numFmt w:val="lowerLetter"/>
      <w:lvlText w:val="%2."/>
      <w:lvlJc w:val="left"/>
      <w:pPr>
        <w:ind w:left="1440" w:hanging="360"/>
      </w:pPr>
    </w:lvl>
    <w:lvl w:ilvl="2" w:tplc="2BEC81EA" w:tentative="1">
      <w:start w:val="1"/>
      <w:numFmt w:val="lowerRoman"/>
      <w:lvlText w:val="%3."/>
      <w:lvlJc w:val="right"/>
      <w:pPr>
        <w:ind w:left="2160" w:hanging="180"/>
      </w:pPr>
    </w:lvl>
    <w:lvl w:ilvl="3" w:tplc="52FE4C7C" w:tentative="1">
      <w:start w:val="1"/>
      <w:numFmt w:val="decimal"/>
      <w:lvlText w:val="%4."/>
      <w:lvlJc w:val="left"/>
      <w:pPr>
        <w:ind w:left="2880" w:hanging="360"/>
      </w:pPr>
    </w:lvl>
    <w:lvl w:ilvl="4" w:tplc="AF1649C4" w:tentative="1">
      <w:start w:val="1"/>
      <w:numFmt w:val="lowerLetter"/>
      <w:lvlText w:val="%5."/>
      <w:lvlJc w:val="left"/>
      <w:pPr>
        <w:ind w:left="3600" w:hanging="360"/>
      </w:pPr>
    </w:lvl>
    <w:lvl w:ilvl="5" w:tplc="476A3EB8" w:tentative="1">
      <w:start w:val="1"/>
      <w:numFmt w:val="lowerRoman"/>
      <w:lvlText w:val="%6."/>
      <w:lvlJc w:val="right"/>
      <w:pPr>
        <w:ind w:left="4320" w:hanging="180"/>
      </w:pPr>
    </w:lvl>
    <w:lvl w:ilvl="6" w:tplc="78781FB8" w:tentative="1">
      <w:start w:val="1"/>
      <w:numFmt w:val="decimal"/>
      <w:lvlText w:val="%7."/>
      <w:lvlJc w:val="left"/>
      <w:pPr>
        <w:ind w:left="5040" w:hanging="360"/>
      </w:pPr>
    </w:lvl>
    <w:lvl w:ilvl="7" w:tplc="3CDC1330" w:tentative="1">
      <w:start w:val="1"/>
      <w:numFmt w:val="lowerLetter"/>
      <w:lvlText w:val="%8."/>
      <w:lvlJc w:val="left"/>
      <w:pPr>
        <w:ind w:left="5760" w:hanging="360"/>
      </w:pPr>
    </w:lvl>
    <w:lvl w:ilvl="8" w:tplc="98929D1E" w:tentative="1">
      <w:start w:val="1"/>
      <w:numFmt w:val="lowerRoman"/>
      <w:lvlText w:val="%9."/>
      <w:lvlJc w:val="right"/>
      <w:pPr>
        <w:ind w:left="6480" w:hanging="180"/>
      </w:pPr>
    </w:lvl>
  </w:abstractNum>
  <w:abstractNum w:abstractNumId="31">
    <w:nsid w:val="3E2E1C94"/>
    <w:multiLevelType w:val="hybridMultilevel"/>
    <w:tmpl w:val="35045708"/>
    <w:lvl w:ilvl="0" w:tplc="78A85310">
      <w:start w:val="1"/>
      <w:numFmt w:val="decimal"/>
      <w:lvlText w:val="%1-"/>
      <w:lvlJc w:val="left"/>
      <w:pPr>
        <w:ind w:left="927" w:hanging="360"/>
      </w:pPr>
      <w:rPr>
        <w:rFonts w:hint="default"/>
      </w:rPr>
    </w:lvl>
    <w:lvl w:ilvl="1" w:tplc="13FAA42E" w:tentative="1">
      <w:start w:val="1"/>
      <w:numFmt w:val="lowerLetter"/>
      <w:lvlText w:val="%2."/>
      <w:lvlJc w:val="left"/>
      <w:pPr>
        <w:ind w:left="1647" w:hanging="360"/>
      </w:pPr>
    </w:lvl>
    <w:lvl w:ilvl="2" w:tplc="1DA47EAC" w:tentative="1">
      <w:start w:val="1"/>
      <w:numFmt w:val="lowerRoman"/>
      <w:lvlText w:val="%3."/>
      <w:lvlJc w:val="right"/>
      <w:pPr>
        <w:ind w:left="2367" w:hanging="180"/>
      </w:pPr>
    </w:lvl>
    <w:lvl w:ilvl="3" w:tplc="EB2229D0" w:tentative="1">
      <w:start w:val="1"/>
      <w:numFmt w:val="decimal"/>
      <w:lvlText w:val="%4."/>
      <w:lvlJc w:val="left"/>
      <w:pPr>
        <w:ind w:left="3087" w:hanging="360"/>
      </w:pPr>
    </w:lvl>
    <w:lvl w:ilvl="4" w:tplc="6EE8420A" w:tentative="1">
      <w:start w:val="1"/>
      <w:numFmt w:val="lowerLetter"/>
      <w:lvlText w:val="%5."/>
      <w:lvlJc w:val="left"/>
      <w:pPr>
        <w:ind w:left="3807" w:hanging="360"/>
      </w:pPr>
    </w:lvl>
    <w:lvl w:ilvl="5" w:tplc="D04228E6" w:tentative="1">
      <w:start w:val="1"/>
      <w:numFmt w:val="lowerRoman"/>
      <w:lvlText w:val="%6."/>
      <w:lvlJc w:val="right"/>
      <w:pPr>
        <w:ind w:left="4527" w:hanging="180"/>
      </w:pPr>
    </w:lvl>
    <w:lvl w:ilvl="6" w:tplc="57860402" w:tentative="1">
      <w:start w:val="1"/>
      <w:numFmt w:val="decimal"/>
      <w:lvlText w:val="%7."/>
      <w:lvlJc w:val="left"/>
      <w:pPr>
        <w:ind w:left="5247" w:hanging="360"/>
      </w:pPr>
    </w:lvl>
    <w:lvl w:ilvl="7" w:tplc="1CAAEFDC" w:tentative="1">
      <w:start w:val="1"/>
      <w:numFmt w:val="lowerLetter"/>
      <w:lvlText w:val="%8."/>
      <w:lvlJc w:val="left"/>
      <w:pPr>
        <w:ind w:left="5967" w:hanging="360"/>
      </w:pPr>
    </w:lvl>
    <w:lvl w:ilvl="8" w:tplc="80F26592" w:tentative="1">
      <w:start w:val="1"/>
      <w:numFmt w:val="lowerRoman"/>
      <w:lvlText w:val="%9."/>
      <w:lvlJc w:val="right"/>
      <w:pPr>
        <w:ind w:left="6687" w:hanging="180"/>
      </w:pPr>
    </w:lvl>
  </w:abstractNum>
  <w:abstractNum w:abstractNumId="32">
    <w:nsid w:val="3E8D6732"/>
    <w:multiLevelType w:val="hybridMultilevel"/>
    <w:tmpl w:val="91803F8A"/>
    <w:lvl w:ilvl="0" w:tplc="7AAED5A6">
      <w:start w:val="1"/>
      <w:numFmt w:val="lowerLetter"/>
      <w:lvlText w:val="%1)"/>
      <w:lvlJc w:val="left"/>
      <w:rPr>
        <w:b/>
        <w:bCs/>
      </w:rPr>
    </w:lvl>
    <w:lvl w:ilvl="1" w:tplc="C59C9F8E">
      <w:start w:val="1"/>
      <w:numFmt w:val="bullet"/>
      <w:lvlText w:val=""/>
      <w:lvlJc w:val="left"/>
    </w:lvl>
    <w:lvl w:ilvl="2" w:tplc="938CFAD0">
      <w:start w:val="1"/>
      <w:numFmt w:val="bullet"/>
      <w:lvlText w:val=""/>
      <w:lvlJc w:val="left"/>
    </w:lvl>
    <w:lvl w:ilvl="3" w:tplc="AF001B28">
      <w:start w:val="1"/>
      <w:numFmt w:val="bullet"/>
      <w:lvlText w:val=""/>
      <w:lvlJc w:val="left"/>
    </w:lvl>
    <w:lvl w:ilvl="4" w:tplc="1EC857C0">
      <w:start w:val="1"/>
      <w:numFmt w:val="bullet"/>
      <w:lvlText w:val=""/>
      <w:lvlJc w:val="left"/>
    </w:lvl>
    <w:lvl w:ilvl="5" w:tplc="DBAAAAA4">
      <w:start w:val="1"/>
      <w:numFmt w:val="bullet"/>
      <w:lvlText w:val=""/>
      <w:lvlJc w:val="left"/>
    </w:lvl>
    <w:lvl w:ilvl="6" w:tplc="D81EA4D8">
      <w:start w:val="1"/>
      <w:numFmt w:val="bullet"/>
      <w:lvlText w:val=""/>
      <w:lvlJc w:val="left"/>
    </w:lvl>
    <w:lvl w:ilvl="7" w:tplc="644E90DA">
      <w:start w:val="1"/>
      <w:numFmt w:val="bullet"/>
      <w:lvlText w:val=""/>
      <w:lvlJc w:val="left"/>
    </w:lvl>
    <w:lvl w:ilvl="8" w:tplc="8E04D252">
      <w:start w:val="1"/>
      <w:numFmt w:val="bullet"/>
      <w:lvlText w:val=""/>
      <w:lvlJc w:val="left"/>
    </w:lvl>
  </w:abstractNum>
  <w:abstractNum w:abstractNumId="33">
    <w:nsid w:val="42949CAA"/>
    <w:multiLevelType w:val="hybridMultilevel"/>
    <w:tmpl w:val="E14EEDEC"/>
    <w:lvl w:ilvl="0" w:tplc="6AC43B40">
      <w:start w:val="1"/>
      <w:numFmt w:val="decimal"/>
      <w:lvlText w:val="%1."/>
      <w:lvlJc w:val="left"/>
      <w:pPr>
        <w:ind w:left="0" w:firstLine="0"/>
      </w:pPr>
      <w:rPr>
        <w:b/>
        <w:bCs/>
      </w:rPr>
    </w:lvl>
    <w:lvl w:ilvl="1" w:tplc="51C2EB6A">
      <w:start w:val="1"/>
      <w:numFmt w:val="bullet"/>
      <w:lvlText w:val=""/>
      <w:lvlJc w:val="left"/>
      <w:pPr>
        <w:ind w:left="0" w:firstLine="0"/>
      </w:pPr>
    </w:lvl>
    <w:lvl w:ilvl="2" w:tplc="D1B6D2DE">
      <w:start w:val="1"/>
      <w:numFmt w:val="bullet"/>
      <w:lvlText w:val=""/>
      <w:lvlJc w:val="left"/>
      <w:pPr>
        <w:ind w:left="0" w:firstLine="0"/>
      </w:pPr>
    </w:lvl>
    <w:lvl w:ilvl="3" w:tplc="17CC3ED4">
      <w:start w:val="1"/>
      <w:numFmt w:val="bullet"/>
      <w:lvlText w:val=""/>
      <w:lvlJc w:val="left"/>
      <w:pPr>
        <w:ind w:left="0" w:firstLine="0"/>
      </w:pPr>
    </w:lvl>
    <w:lvl w:ilvl="4" w:tplc="AA423F56">
      <w:start w:val="1"/>
      <w:numFmt w:val="bullet"/>
      <w:lvlText w:val=""/>
      <w:lvlJc w:val="left"/>
      <w:pPr>
        <w:ind w:left="0" w:firstLine="0"/>
      </w:pPr>
    </w:lvl>
    <w:lvl w:ilvl="5" w:tplc="426EF9FA">
      <w:start w:val="1"/>
      <w:numFmt w:val="bullet"/>
      <w:lvlText w:val=""/>
      <w:lvlJc w:val="left"/>
      <w:pPr>
        <w:ind w:left="0" w:firstLine="0"/>
      </w:pPr>
    </w:lvl>
    <w:lvl w:ilvl="6" w:tplc="8808415C">
      <w:start w:val="1"/>
      <w:numFmt w:val="bullet"/>
      <w:lvlText w:val=""/>
      <w:lvlJc w:val="left"/>
      <w:pPr>
        <w:ind w:left="0" w:firstLine="0"/>
      </w:pPr>
    </w:lvl>
    <w:lvl w:ilvl="7" w:tplc="BF3613FA">
      <w:start w:val="1"/>
      <w:numFmt w:val="bullet"/>
      <w:lvlText w:val=""/>
      <w:lvlJc w:val="left"/>
      <w:pPr>
        <w:ind w:left="0" w:firstLine="0"/>
      </w:pPr>
    </w:lvl>
    <w:lvl w:ilvl="8" w:tplc="C0DA1AA0">
      <w:start w:val="1"/>
      <w:numFmt w:val="bullet"/>
      <w:lvlText w:val=""/>
      <w:lvlJc w:val="left"/>
      <w:pPr>
        <w:ind w:left="0" w:firstLine="0"/>
      </w:pPr>
    </w:lvl>
  </w:abstractNum>
  <w:abstractNum w:abstractNumId="34">
    <w:nsid w:val="4438E303"/>
    <w:multiLevelType w:val="hybridMultilevel"/>
    <w:tmpl w:val="E14EEDEC"/>
    <w:lvl w:ilvl="0" w:tplc="8C366958">
      <w:start w:val="1"/>
      <w:numFmt w:val="decimal"/>
      <w:lvlText w:val="%1."/>
      <w:lvlJc w:val="left"/>
      <w:rPr>
        <w:b/>
        <w:bCs/>
      </w:rPr>
    </w:lvl>
    <w:lvl w:ilvl="1" w:tplc="D486D18A">
      <w:start w:val="1"/>
      <w:numFmt w:val="bullet"/>
      <w:lvlText w:val=""/>
      <w:lvlJc w:val="left"/>
    </w:lvl>
    <w:lvl w:ilvl="2" w:tplc="56986B96">
      <w:start w:val="1"/>
      <w:numFmt w:val="bullet"/>
      <w:lvlText w:val=""/>
      <w:lvlJc w:val="left"/>
    </w:lvl>
    <w:lvl w:ilvl="3" w:tplc="FBE8ADE2">
      <w:start w:val="1"/>
      <w:numFmt w:val="bullet"/>
      <w:lvlText w:val=""/>
      <w:lvlJc w:val="left"/>
    </w:lvl>
    <w:lvl w:ilvl="4" w:tplc="2B32938C">
      <w:start w:val="1"/>
      <w:numFmt w:val="bullet"/>
      <w:lvlText w:val=""/>
      <w:lvlJc w:val="left"/>
    </w:lvl>
    <w:lvl w:ilvl="5" w:tplc="02E681F2">
      <w:start w:val="1"/>
      <w:numFmt w:val="bullet"/>
      <w:lvlText w:val=""/>
      <w:lvlJc w:val="left"/>
    </w:lvl>
    <w:lvl w:ilvl="6" w:tplc="BE626D38">
      <w:start w:val="1"/>
      <w:numFmt w:val="bullet"/>
      <w:lvlText w:val=""/>
      <w:lvlJc w:val="left"/>
    </w:lvl>
    <w:lvl w:ilvl="7" w:tplc="617A0A34">
      <w:start w:val="1"/>
      <w:numFmt w:val="bullet"/>
      <w:lvlText w:val=""/>
      <w:lvlJc w:val="left"/>
    </w:lvl>
    <w:lvl w:ilvl="8" w:tplc="E81E8C88">
      <w:start w:val="1"/>
      <w:numFmt w:val="bullet"/>
      <w:lvlText w:val=""/>
      <w:lvlJc w:val="left"/>
    </w:lvl>
  </w:abstractNum>
  <w:abstractNum w:abstractNumId="35">
    <w:nsid w:val="4BC910FB"/>
    <w:multiLevelType w:val="hybridMultilevel"/>
    <w:tmpl w:val="F4F4DA20"/>
    <w:lvl w:ilvl="0" w:tplc="2A64B52E">
      <w:start w:val="1"/>
      <w:numFmt w:val="lowerLetter"/>
      <w:lvlText w:val="%1."/>
      <w:lvlJc w:val="left"/>
      <w:pPr>
        <w:ind w:left="1420" w:hanging="360"/>
      </w:pPr>
      <w:rPr>
        <w:rFonts w:hint="default"/>
      </w:rPr>
    </w:lvl>
    <w:lvl w:ilvl="1" w:tplc="31AE6390" w:tentative="1">
      <w:start w:val="1"/>
      <w:numFmt w:val="lowerLetter"/>
      <w:lvlText w:val="%2."/>
      <w:lvlJc w:val="left"/>
      <w:pPr>
        <w:ind w:left="2140" w:hanging="360"/>
      </w:pPr>
    </w:lvl>
    <w:lvl w:ilvl="2" w:tplc="0B1A3C30" w:tentative="1">
      <w:start w:val="1"/>
      <w:numFmt w:val="lowerRoman"/>
      <w:lvlText w:val="%3."/>
      <w:lvlJc w:val="right"/>
      <w:pPr>
        <w:ind w:left="2860" w:hanging="180"/>
      </w:pPr>
    </w:lvl>
    <w:lvl w:ilvl="3" w:tplc="5B4CCBD0" w:tentative="1">
      <w:start w:val="1"/>
      <w:numFmt w:val="decimal"/>
      <w:lvlText w:val="%4."/>
      <w:lvlJc w:val="left"/>
      <w:pPr>
        <w:ind w:left="3580" w:hanging="360"/>
      </w:pPr>
    </w:lvl>
    <w:lvl w:ilvl="4" w:tplc="7F404D6A" w:tentative="1">
      <w:start w:val="1"/>
      <w:numFmt w:val="lowerLetter"/>
      <w:lvlText w:val="%5."/>
      <w:lvlJc w:val="left"/>
      <w:pPr>
        <w:ind w:left="4300" w:hanging="360"/>
      </w:pPr>
    </w:lvl>
    <w:lvl w:ilvl="5" w:tplc="4304657A" w:tentative="1">
      <w:start w:val="1"/>
      <w:numFmt w:val="lowerRoman"/>
      <w:lvlText w:val="%6."/>
      <w:lvlJc w:val="right"/>
      <w:pPr>
        <w:ind w:left="5020" w:hanging="180"/>
      </w:pPr>
    </w:lvl>
    <w:lvl w:ilvl="6" w:tplc="5602F6CA" w:tentative="1">
      <w:start w:val="1"/>
      <w:numFmt w:val="decimal"/>
      <w:lvlText w:val="%7."/>
      <w:lvlJc w:val="left"/>
      <w:pPr>
        <w:ind w:left="5740" w:hanging="360"/>
      </w:pPr>
    </w:lvl>
    <w:lvl w:ilvl="7" w:tplc="6FB26854" w:tentative="1">
      <w:start w:val="1"/>
      <w:numFmt w:val="lowerLetter"/>
      <w:lvlText w:val="%8."/>
      <w:lvlJc w:val="left"/>
      <w:pPr>
        <w:ind w:left="6460" w:hanging="360"/>
      </w:pPr>
    </w:lvl>
    <w:lvl w:ilvl="8" w:tplc="CF348C74" w:tentative="1">
      <w:start w:val="1"/>
      <w:numFmt w:val="lowerRoman"/>
      <w:lvlText w:val="%9."/>
      <w:lvlJc w:val="right"/>
      <w:pPr>
        <w:ind w:left="7180" w:hanging="180"/>
      </w:pPr>
    </w:lvl>
  </w:abstractNum>
  <w:abstractNum w:abstractNumId="36">
    <w:nsid w:val="4E1B15ED"/>
    <w:multiLevelType w:val="hybridMultilevel"/>
    <w:tmpl w:val="0F48A8C8"/>
    <w:lvl w:ilvl="0" w:tplc="310E3DF2">
      <w:start w:val="1"/>
      <w:numFmt w:val="lowerLetter"/>
      <w:lvlText w:val="%1)"/>
      <w:lvlJc w:val="left"/>
      <w:pPr>
        <w:ind w:left="927" w:hanging="360"/>
      </w:pPr>
      <w:rPr>
        <w:rFonts w:hint="default"/>
        <w:b/>
      </w:rPr>
    </w:lvl>
    <w:lvl w:ilvl="1" w:tplc="F93AE428" w:tentative="1">
      <w:start w:val="1"/>
      <w:numFmt w:val="lowerLetter"/>
      <w:lvlText w:val="%2."/>
      <w:lvlJc w:val="left"/>
      <w:pPr>
        <w:ind w:left="1647" w:hanging="360"/>
      </w:pPr>
    </w:lvl>
    <w:lvl w:ilvl="2" w:tplc="77849E3C" w:tentative="1">
      <w:start w:val="1"/>
      <w:numFmt w:val="lowerRoman"/>
      <w:lvlText w:val="%3."/>
      <w:lvlJc w:val="right"/>
      <w:pPr>
        <w:ind w:left="2367" w:hanging="180"/>
      </w:pPr>
    </w:lvl>
    <w:lvl w:ilvl="3" w:tplc="FC82B2A2" w:tentative="1">
      <w:start w:val="1"/>
      <w:numFmt w:val="decimal"/>
      <w:lvlText w:val="%4."/>
      <w:lvlJc w:val="left"/>
      <w:pPr>
        <w:ind w:left="3087" w:hanging="360"/>
      </w:pPr>
    </w:lvl>
    <w:lvl w:ilvl="4" w:tplc="A0A0B470" w:tentative="1">
      <w:start w:val="1"/>
      <w:numFmt w:val="lowerLetter"/>
      <w:lvlText w:val="%5."/>
      <w:lvlJc w:val="left"/>
      <w:pPr>
        <w:ind w:left="3807" w:hanging="360"/>
      </w:pPr>
    </w:lvl>
    <w:lvl w:ilvl="5" w:tplc="D2989E10" w:tentative="1">
      <w:start w:val="1"/>
      <w:numFmt w:val="lowerRoman"/>
      <w:lvlText w:val="%6."/>
      <w:lvlJc w:val="right"/>
      <w:pPr>
        <w:ind w:left="4527" w:hanging="180"/>
      </w:pPr>
    </w:lvl>
    <w:lvl w:ilvl="6" w:tplc="70943BF2" w:tentative="1">
      <w:start w:val="1"/>
      <w:numFmt w:val="decimal"/>
      <w:lvlText w:val="%7."/>
      <w:lvlJc w:val="left"/>
      <w:pPr>
        <w:ind w:left="5247" w:hanging="360"/>
      </w:pPr>
    </w:lvl>
    <w:lvl w:ilvl="7" w:tplc="FB3CE6FE" w:tentative="1">
      <w:start w:val="1"/>
      <w:numFmt w:val="lowerLetter"/>
      <w:lvlText w:val="%8."/>
      <w:lvlJc w:val="left"/>
      <w:pPr>
        <w:ind w:left="5967" w:hanging="360"/>
      </w:pPr>
    </w:lvl>
    <w:lvl w:ilvl="8" w:tplc="50AA24A2" w:tentative="1">
      <w:start w:val="1"/>
      <w:numFmt w:val="lowerRoman"/>
      <w:lvlText w:val="%9."/>
      <w:lvlJc w:val="right"/>
      <w:pPr>
        <w:ind w:left="6687" w:hanging="180"/>
      </w:pPr>
    </w:lvl>
  </w:abstractNum>
  <w:abstractNum w:abstractNumId="37">
    <w:nsid w:val="52927EC4"/>
    <w:multiLevelType w:val="hybridMultilevel"/>
    <w:tmpl w:val="5FEC54E0"/>
    <w:lvl w:ilvl="0" w:tplc="27AEC336">
      <w:start w:val="1"/>
      <w:numFmt w:val="upperLetter"/>
      <w:lvlText w:val="%1."/>
      <w:lvlJc w:val="left"/>
      <w:pPr>
        <w:ind w:left="1004" w:hanging="360"/>
      </w:pPr>
      <w:rPr>
        <w:rFonts w:hint="default"/>
      </w:rPr>
    </w:lvl>
    <w:lvl w:ilvl="1" w:tplc="85A6D8FC" w:tentative="1">
      <w:start w:val="1"/>
      <w:numFmt w:val="lowerLetter"/>
      <w:lvlText w:val="%2."/>
      <w:lvlJc w:val="left"/>
      <w:pPr>
        <w:ind w:left="1724" w:hanging="360"/>
      </w:pPr>
    </w:lvl>
    <w:lvl w:ilvl="2" w:tplc="EEFC0148" w:tentative="1">
      <w:start w:val="1"/>
      <w:numFmt w:val="lowerRoman"/>
      <w:lvlText w:val="%3."/>
      <w:lvlJc w:val="right"/>
      <w:pPr>
        <w:ind w:left="2444" w:hanging="180"/>
      </w:pPr>
    </w:lvl>
    <w:lvl w:ilvl="3" w:tplc="A5B0D04E" w:tentative="1">
      <w:start w:val="1"/>
      <w:numFmt w:val="decimal"/>
      <w:lvlText w:val="%4."/>
      <w:lvlJc w:val="left"/>
      <w:pPr>
        <w:ind w:left="3164" w:hanging="360"/>
      </w:pPr>
    </w:lvl>
    <w:lvl w:ilvl="4" w:tplc="C414AE8E" w:tentative="1">
      <w:start w:val="1"/>
      <w:numFmt w:val="lowerLetter"/>
      <w:lvlText w:val="%5."/>
      <w:lvlJc w:val="left"/>
      <w:pPr>
        <w:ind w:left="3884" w:hanging="360"/>
      </w:pPr>
    </w:lvl>
    <w:lvl w:ilvl="5" w:tplc="25FCC11C" w:tentative="1">
      <w:start w:val="1"/>
      <w:numFmt w:val="lowerRoman"/>
      <w:lvlText w:val="%6."/>
      <w:lvlJc w:val="right"/>
      <w:pPr>
        <w:ind w:left="4604" w:hanging="180"/>
      </w:pPr>
    </w:lvl>
    <w:lvl w:ilvl="6" w:tplc="F6E8DC0E" w:tentative="1">
      <w:start w:val="1"/>
      <w:numFmt w:val="decimal"/>
      <w:lvlText w:val="%7."/>
      <w:lvlJc w:val="left"/>
      <w:pPr>
        <w:ind w:left="5324" w:hanging="360"/>
      </w:pPr>
    </w:lvl>
    <w:lvl w:ilvl="7" w:tplc="821029D0" w:tentative="1">
      <w:start w:val="1"/>
      <w:numFmt w:val="lowerLetter"/>
      <w:lvlText w:val="%8."/>
      <w:lvlJc w:val="left"/>
      <w:pPr>
        <w:ind w:left="6044" w:hanging="360"/>
      </w:pPr>
    </w:lvl>
    <w:lvl w:ilvl="8" w:tplc="931656CA" w:tentative="1">
      <w:start w:val="1"/>
      <w:numFmt w:val="lowerRoman"/>
      <w:lvlText w:val="%9."/>
      <w:lvlJc w:val="right"/>
      <w:pPr>
        <w:ind w:left="6764" w:hanging="180"/>
      </w:pPr>
    </w:lvl>
  </w:abstractNum>
  <w:abstractNum w:abstractNumId="38">
    <w:nsid w:val="5744D960"/>
    <w:multiLevelType w:val="hybridMultilevel"/>
    <w:tmpl w:val="E14EEDEC"/>
    <w:lvl w:ilvl="0" w:tplc="A2866452">
      <w:start w:val="1"/>
      <w:numFmt w:val="decimal"/>
      <w:lvlText w:val="%1."/>
      <w:lvlJc w:val="left"/>
      <w:rPr>
        <w:b/>
        <w:bCs/>
      </w:rPr>
    </w:lvl>
    <w:lvl w:ilvl="1" w:tplc="0B003D04">
      <w:start w:val="1"/>
      <w:numFmt w:val="bullet"/>
      <w:lvlText w:val=""/>
      <w:lvlJc w:val="left"/>
    </w:lvl>
    <w:lvl w:ilvl="2" w:tplc="4FEA5744">
      <w:start w:val="1"/>
      <w:numFmt w:val="bullet"/>
      <w:lvlText w:val=""/>
      <w:lvlJc w:val="left"/>
    </w:lvl>
    <w:lvl w:ilvl="3" w:tplc="5352E142">
      <w:start w:val="1"/>
      <w:numFmt w:val="bullet"/>
      <w:lvlText w:val=""/>
      <w:lvlJc w:val="left"/>
    </w:lvl>
    <w:lvl w:ilvl="4" w:tplc="54DE1B4C">
      <w:start w:val="1"/>
      <w:numFmt w:val="bullet"/>
      <w:lvlText w:val=""/>
      <w:lvlJc w:val="left"/>
    </w:lvl>
    <w:lvl w:ilvl="5" w:tplc="A99431B6">
      <w:start w:val="1"/>
      <w:numFmt w:val="bullet"/>
      <w:lvlText w:val=""/>
      <w:lvlJc w:val="left"/>
    </w:lvl>
    <w:lvl w:ilvl="6" w:tplc="915856D2">
      <w:start w:val="1"/>
      <w:numFmt w:val="bullet"/>
      <w:lvlText w:val=""/>
      <w:lvlJc w:val="left"/>
    </w:lvl>
    <w:lvl w:ilvl="7" w:tplc="3EDCD4B8">
      <w:start w:val="1"/>
      <w:numFmt w:val="bullet"/>
      <w:lvlText w:val=""/>
      <w:lvlJc w:val="left"/>
    </w:lvl>
    <w:lvl w:ilvl="8" w:tplc="380480D6">
      <w:start w:val="1"/>
      <w:numFmt w:val="bullet"/>
      <w:lvlText w:val=""/>
      <w:lvlJc w:val="left"/>
    </w:lvl>
  </w:abstractNum>
  <w:abstractNum w:abstractNumId="39">
    <w:nsid w:val="581F6293"/>
    <w:multiLevelType w:val="hybridMultilevel"/>
    <w:tmpl w:val="5CD83874"/>
    <w:lvl w:ilvl="0" w:tplc="D2AA485C">
      <w:start w:val="1"/>
      <w:numFmt w:val="lowerLetter"/>
      <w:lvlText w:val="%1)"/>
      <w:lvlJc w:val="left"/>
      <w:rPr>
        <w:b/>
        <w:bCs/>
      </w:rPr>
    </w:lvl>
    <w:lvl w:ilvl="1" w:tplc="7E586DF4">
      <w:start w:val="1"/>
      <w:numFmt w:val="bullet"/>
      <w:lvlText w:val=""/>
      <w:lvlJc w:val="left"/>
    </w:lvl>
    <w:lvl w:ilvl="2" w:tplc="9ACCF120">
      <w:start w:val="1"/>
      <w:numFmt w:val="bullet"/>
      <w:lvlText w:val=""/>
      <w:lvlJc w:val="left"/>
    </w:lvl>
    <w:lvl w:ilvl="3" w:tplc="D7E63790">
      <w:start w:val="1"/>
      <w:numFmt w:val="bullet"/>
      <w:lvlText w:val=""/>
      <w:lvlJc w:val="left"/>
    </w:lvl>
    <w:lvl w:ilvl="4" w:tplc="F13E78D8">
      <w:start w:val="1"/>
      <w:numFmt w:val="bullet"/>
      <w:lvlText w:val=""/>
      <w:lvlJc w:val="left"/>
    </w:lvl>
    <w:lvl w:ilvl="5" w:tplc="6F185628">
      <w:start w:val="1"/>
      <w:numFmt w:val="bullet"/>
      <w:lvlText w:val=""/>
      <w:lvlJc w:val="left"/>
    </w:lvl>
    <w:lvl w:ilvl="6" w:tplc="9F8AE374">
      <w:start w:val="1"/>
      <w:numFmt w:val="bullet"/>
      <w:lvlText w:val=""/>
      <w:lvlJc w:val="left"/>
    </w:lvl>
    <w:lvl w:ilvl="7" w:tplc="5AF62A2A">
      <w:start w:val="1"/>
      <w:numFmt w:val="bullet"/>
      <w:lvlText w:val=""/>
      <w:lvlJc w:val="left"/>
    </w:lvl>
    <w:lvl w:ilvl="8" w:tplc="E9D0719E">
      <w:start w:val="1"/>
      <w:numFmt w:val="bullet"/>
      <w:lvlText w:val=""/>
      <w:lvlJc w:val="left"/>
    </w:lvl>
  </w:abstractNum>
  <w:abstractNum w:abstractNumId="40">
    <w:nsid w:val="59612B4D"/>
    <w:multiLevelType w:val="hybridMultilevel"/>
    <w:tmpl w:val="ECA28A0A"/>
    <w:lvl w:ilvl="0" w:tplc="F4B44B02">
      <w:start w:val="1"/>
      <w:numFmt w:val="bullet"/>
      <w:lvlText w:val=""/>
      <w:lvlJc w:val="left"/>
      <w:pPr>
        <w:ind w:left="720" w:hanging="360"/>
      </w:pPr>
      <w:rPr>
        <w:rFonts w:ascii="Wingdings" w:hAnsi="Wingdings" w:hint="default"/>
      </w:rPr>
    </w:lvl>
    <w:lvl w:ilvl="1" w:tplc="E8B4DE0C" w:tentative="1">
      <w:start w:val="1"/>
      <w:numFmt w:val="bullet"/>
      <w:lvlText w:val="o"/>
      <w:lvlJc w:val="left"/>
      <w:pPr>
        <w:ind w:left="1440" w:hanging="360"/>
      </w:pPr>
      <w:rPr>
        <w:rFonts w:ascii="Courier New" w:hAnsi="Courier New" w:cs="Courier New" w:hint="default"/>
      </w:rPr>
    </w:lvl>
    <w:lvl w:ilvl="2" w:tplc="2EF2824C" w:tentative="1">
      <w:start w:val="1"/>
      <w:numFmt w:val="bullet"/>
      <w:lvlText w:val=""/>
      <w:lvlJc w:val="left"/>
      <w:pPr>
        <w:ind w:left="2160" w:hanging="360"/>
      </w:pPr>
      <w:rPr>
        <w:rFonts w:ascii="Wingdings" w:hAnsi="Wingdings" w:hint="default"/>
      </w:rPr>
    </w:lvl>
    <w:lvl w:ilvl="3" w:tplc="1ECCE70E" w:tentative="1">
      <w:start w:val="1"/>
      <w:numFmt w:val="bullet"/>
      <w:lvlText w:val=""/>
      <w:lvlJc w:val="left"/>
      <w:pPr>
        <w:ind w:left="2880" w:hanging="360"/>
      </w:pPr>
      <w:rPr>
        <w:rFonts w:ascii="Symbol" w:hAnsi="Symbol" w:hint="default"/>
      </w:rPr>
    </w:lvl>
    <w:lvl w:ilvl="4" w:tplc="A6F826EE" w:tentative="1">
      <w:start w:val="1"/>
      <w:numFmt w:val="bullet"/>
      <w:lvlText w:val="o"/>
      <w:lvlJc w:val="left"/>
      <w:pPr>
        <w:ind w:left="3600" w:hanging="360"/>
      </w:pPr>
      <w:rPr>
        <w:rFonts w:ascii="Courier New" w:hAnsi="Courier New" w:cs="Courier New" w:hint="default"/>
      </w:rPr>
    </w:lvl>
    <w:lvl w:ilvl="5" w:tplc="D5EA2A36" w:tentative="1">
      <w:start w:val="1"/>
      <w:numFmt w:val="bullet"/>
      <w:lvlText w:val=""/>
      <w:lvlJc w:val="left"/>
      <w:pPr>
        <w:ind w:left="4320" w:hanging="360"/>
      </w:pPr>
      <w:rPr>
        <w:rFonts w:ascii="Wingdings" w:hAnsi="Wingdings" w:hint="default"/>
      </w:rPr>
    </w:lvl>
    <w:lvl w:ilvl="6" w:tplc="DA56A636" w:tentative="1">
      <w:start w:val="1"/>
      <w:numFmt w:val="bullet"/>
      <w:lvlText w:val=""/>
      <w:lvlJc w:val="left"/>
      <w:pPr>
        <w:ind w:left="5040" w:hanging="360"/>
      </w:pPr>
      <w:rPr>
        <w:rFonts w:ascii="Symbol" w:hAnsi="Symbol" w:hint="default"/>
      </w:rPr>
    </w:lvl>
    <w:lvl w:ilvl="7" w:tplc="02526A16" w:tentative="1">
      <w:start w:val="1"/>
      <w:numFmt w:val="bullet"/>
      <w:lvlText w:val="o"/>
      <w:lvlJc w:val="left"/>
      <w:pPr>
        <w:ind w:left="5760" w:hanging="360"/>
      </w:pPr>
      <w:rPr>
        <w:rFonts w:ascii="Courier New" w:hAnsi="Courier New" w:cs="Courier New" w:hint="default"/>
      </w:rPr>
    </w:lvl>
    <w:lvl w:ilvl="8" w:tplc="2CEA9BAA" w:tentative="1">
      <w:start w:val="1"/>
      <w:numFmt w:val="bullet"/>
      <w:lvlText w:val=""/>
      <w:lvlJc w:val="left"/>
      <w:pPr>
        <w:ind w:left="6480" w:hanging="360"/>
      </w:pPr>
      <w:rPr>
        <w:rFonts w:ascii="Wingdings" w:hAnsi="Wingdings" w:hint="default"/>
      </w:rPr>
    </w:lvl>
  </w:abstractNum>
  <w:abstractNum w:abstractNumId="41">
    <w:nsid w:val="596C4FA7"/>
    <w:multiLevelType w:val="hybridMultilevel"/>
    <w:tmpl w:val="09207B60"/>
    <w:lvl w:ilvl="0" w:tplc="F898869C">
      <w:start w:val="1"/>
      <w:numFmt w:val="bullet"/>
      <w:lvlText w:val="-"/>
      <w:lvlJc w:val="left"/>
      <w:pPr>
        <w:ind w:left="1228" w:hanging="360"/>
      </w:pPr>
    </w:lvl>
    <w:lvl w:ilvl="1" w:tplc="7F3E04AC" w:tentative="1">
      <w:start w:val="1"/>
      <w:numFmt w:val="bullet"/>
      <w:lvlText w:val="o"/>
      <w:lvlJc w:val="left"/>
      <w:pPr>
        <w:ind w:left="1948" w:hanging="360"/>
      </w:pPr>
      <w:rPr>
        <w:rFonts w:ascii="Courier New" w:hAnsi="Courier New" w:cs="Courier New" w:hint="default"/>
      </w:rPr>
    </w:lvl>
    <w:lvl w:ilvl="2" w:tplc="9D22C488" w:tentative="1">
      <w:start w:val="1"/>
      <w:numFmt w:val="bullet"/>
      <w:lvlText w:val=""/>
      <w:lvlJc w:val="left"/>
      <w:pPr>
        <w:ind w:left="2668" w:hanging="360"/>
      </w:pPr>
      <w:rPr>
        <w:rFonts w:ascii="Wingdings" w:hAnsi="Wingdings" w:hint="default"/>
      </w:rPr>
    </w:lvl>
    <w:lvl w:ilvl="3" w:tplc="07A24B5A" w:tentative="1">
      <w:start w:val="1"/>
      <w:numFmt w:val="bullet"/>
      <w:lvlText w:val=""/>
      <w:lvlJc w:val="left"/>
      <w:pPr>
        <w:ind w:left="3388" w:hanging="360"/>
      </w:pPr>
      <w:rPr>
        <w:rFonts w:ascii="Symbol" w:hAnsi="Symbol" w:hint="default"/>
      </w:rPr>
    </w:lvl>
    <w:lvl w:ilvl="4" w:tplc="15385A78" w:tentative="1">
      <w:start w:val="1"/>
      <w:numFmt w:val="bullet"/>
      <w:lvlText w:val="o"/>
      <w:lvlJc w:val="left"/>
      <w:pPr>
        <w:ind w:left="4108" w:hanging="360"/>
      </w:pPr>
      <w:rPr>
        <w:rFonts w:ascii="Courier New" w:hAnsi="Courier New" w:cs="Courier New" w:hint="default"/>
      </w:rPr>
    </w:lvl>
    <w:lvl w:ilvl="5" w:tplc="13D05090" w:tentative="1">
      <w:start w:val="1"/>
      <w:numFmt w:val="bullet"/>
      <w:lvlText w:val=""/>
      <w:lvlJc w:val="left"/>
      <w:pPr>
        <w:ind w:left="4828" w:hanging="360"/>
      </w:pPr>
      <w:rPr>
        <w:rFonts w:ascii="Wingdings" w:hAnsi="Wingdings" w:hint="default"/>
      </w:rPr>
    </w:lvl>
    <w:lvl w:ilvl="6" w:tplc="33049AB4" w:tentative="1">
      <w:start w:val="1"/>
      <w:numFmt w:val="bullet"/>
      <w:lvlText w:val=""/>
      <w:lvlJc w:val="left"/>
      <w:pPr>
        <w:ind w:left="5548" w:hanging="360"/>
      </w:pPr>
      <w:rPr>
        <w:rFonts w:ascii="Symbol" w:hAnsi="Symbol" w:hint="default"/>
      </w:rPr>
    </w:lvl>
    <w:lvl w:ilvl="7" w:tplc="901ACCC6" w:tentative="1">
      <w:start w:val="1"/>
      <w:numFmt w:val="bullet"/>
      <w:lvlText w:val="o"/>
      <w:lvlJc w:val="left"/>
      <w:pPr>
        <w:ind w:left="6268" w:hanging="360"/>
      </w:pPr>
      <w:rPr>
        <w:rFonts w:ascii="Courier New" w:hAnsi="Courier New" w:cs="Courier New" w:hint="default"/>
      </w:rPr>
    </w:lvl>
    <w:lvl w:ilvl="8" w:tplc="6A1E7D8C" w:tentative="1">
      <w:start w:val="1"/>
      <w:numFmt w:val="bullet"/>
      <w:lvlText w:val=""/>
      <w:lvlJc w:val="left"/>
      <w:pPr>
        <w:ind w:left="6988" w:hanging="360"/>
      </w:pPr>
      <w:rPr>
        <w:rFonts w:ascii="Wingdings" w:hAnsi="Wingdings" w:hint="default"/>
      </w:rPr>
    </w:lvl>
  </w:abstractNum>
  <w:abstractNum w:abstractNumId="42">
    <w:nsid w:val="5B74125E"/>
    <w:multiLevelType w:val="hybridMultilevel"/>
    <w:tmpl w:val="E14EEDEC"/>
    <w:lvl w:ilvl="0" w:tplc="BE6E2760">
      <w:start w:val="1"/>
      <w:numFmt w:val="decimal"/>
      <w:lvlText w:val="%1."/>
      <w:lvlJc w:val="left"/>
      <w:rPr>
        <w:b/>
        <w:bCs/>
      </w:rPr>
    </w:lvl>
    <w:lvl w:ilvl="1" w:tplc="F8EAEA64">
      <w:start w:val="1"/>
      <w:numFmt w:val="bullet"/>
      <w:lvlText w:val=""/>
      <w:lvlJc w:val="left"/>
    </w:lvl>
    <w:lvl w:ilvl="2" w:tplc="B1E2A414">
      <w:start w:val="1"/>
      <w:numFmt w:val="bullet"/>
      <w:lvlText w:val=""/>
      <w:lvlJc w:val="left"/>
    </w:lvl>
    <w:lvl w:ilvl="3" w:tplc="1BE801DC">
      <w:start w:val="1"/>
      <w:numFmt w:val="bullet"/>
      <w:lvlText w:val=""/>
      <w:lvlJc w:val="left"/>
    </w:lvl>
    <w:lvl w:ilvl="4" w:tplc="A418B592">
      <w:start w:val="1"/>
      <w:numFmt w:val="bullet"/>
      <w:lvlText w:val=""/>
      <w:lvlJc w:val="left"/>
    </w:lvl>
    <w:lvl w:ilvl="5" w:tplc="1DC09FA6">
      <w:start w:val="1"/>
      <w:numFmt w:val="bullet"/>
      <w:lvlText w:val=""/>
      <w:lvlJc w:val="left"/>
    </w:lvl>
    <w:lvl w:ilvl="6" w:tplc="1DD03A12">
      <w:start w:val="1"/>
      <w:numFmt w:val="bullet"/>
      <w:lvlText w:val=""/>
      <w:lvlJc w:val="left"/>
    </w:lvl>
    <w:lvl w:ilvl="7" w:tplc="0EB493BE">
      <w:start w:val="1"/>
      <w:numFmt w:val="bullet"/>
      <w:lvlText w:val=""/>
      <w:lvlJc w:val="left"/>
    </w:lvl>
    <w:lvl w:ilvl="8" w:tplc="88EE9BE2">
      <w:start w:val="1"/>
      <w:numFmt w:val="bullet"/>
      <w:lvlText w:val=""/>
      <w:lvlJc w:val="left"/>
    </w:lvl>
  </w:abstractNum>
  <w:abstractNum w:abstractNumId="43">
    <w:nsid w:val="5C1A15AA"/>
    <w:multiLevelType w:val="hybridMultilevel"/>
    <w:tmpl w:val="E14EEDEC"/>
    <w:lvl w:ilvl="0" w:tplc="B5F4DA46">
      <w:start w:val="1"/>
      <w:numFmt w:val="decimal"/>
      <w:lvlText w:val="%1."/>
      <w:lvlJc w:val="left"/>
      <w:rPr>
        <w:b/>
        <w:bCs/>
      </w:rPr>
    </w:lvl>
    <w:lvl w:ilvl="1" w:tplc="60EA8112">
      <w:start w:val="1"/>
      <w:numFmt w:val="bullet"/>
      <w:lvlText w:val=""/>
      <w:lvlJc w:val="left"/>
    </w:lvl>
    <w:lvl w:ilvl="2" w:tplc="2AE88900">
      <w:start w:val="1"/>
      <w:numFmt w:val="bullet"/>
      <w:lvlText w:val=""/>
      <w:lvlJc w:val="left"/>
    </w:lvl>
    <w:lvl w:ilvl="3" w:tplc="2DF6B02E">
      <w:start w:val="1"/>
      <w:numFmt w:val="bullet"/>
      <w:lvlText w:val=""/>
      <w:lvlJc w:val="left"/>
    </w:lvl>
    <w:lvl w:ilvl="4" w:tplc="4334AFAA">
      <w:start w:val="1"/>
      <w:numFmt w:val="bullet"/>
      <w:lvlText w:val=""/>
      <w:lvlJc w:val="left"/>
    </w:lvl>
    <w:lvl w:ilvl="5" w:tplc="91FACA32">
      <w:start w:val="1"/>
      <w:numFmt w:val="bullet"/>
      <w:lvlText w:val=""/>
      <w:lvlJc w:val="left"/>
    </w:lvl>
    <w:lvl w:ilvl="6" w:tplc="7A94E22C">
      <w:start w:val="1"/>
      <w:numFmt w:val="bullet"/>
      <w:lvlText w:val=""/>
      <w:lvlJc w:val="left"/>
    </w:lvl>
    <w:lvl w:ilvl="7" w:tplc="31D41B50">
      <w:start w:val="1"/>
      <w:numFmt w:val="bullet"/>
      <w:lvlText w:val=""/>
      <w:lvlJc w:val="left"/>
    </w:lvl>
    <w:lvl w:ilvl="8" w:tplc="4AC605A6">
      <w:start w:val="1"/>
      <w:numFmt w:val="bullet"/>
      <w:lvlText w:val=""/>
      <w:lvlJc w:val="left"/>
    </w:lvl>
  </w:abstractNum>
  <w:abstractNum w:abstractNumId="44">
    <w:nsid w:val="5D1A7057"/>
    <w:multiLevelType w:val="hybridMultilevel"/>
    <w:tmpl w:val="E05241C2"/>
    <w:lvl w:ilvl="0" w:tplc="E6B89D9E">
      <w:start w:val="1"/>
      <w:numFmt w:val="lowerLetter"/>
      <w:lvlText w:val="%1)"/>
      <w:lvlJc w:val="left"/>
      <w:pPr>
        <w:ind w:left="720" w:hanging="360"/>
      </w:pPr>
      <w:rPr>
        <w:rFonts w:hint="default"/>
        <w:b/>
      </w:rPr>
    </w:lvl>
    <w:lvl w:ilvl="1" w:tplc="52F01C96" w:tentative="1">
      <w:start w:val="1"/>
      <w:numFmt w:val="lowerLetter"/>
      <w:lvlText w:val="%2."/>
      <w:lvlJc w:val="left"/>
      <w:pPr>
        <w:ind w:left="1440" w:hanging="360"/>
      </w:pPr>
    </w:lvl>
    <w:lvl w:ilvl="2" w:tplc="F18C39D6" w:tentative="1">
      <w:start w:val="1"/>
      <w:numFmt w:val="lowerRoman"/>
      <w:lvlText w:val="%3."/>
      <w:lvlJc w:val="right"/>
      <w:pPr>
        <w:ind w:left="2160" w:hanging="180"/>
      </w:pPr>
    </w:lvl>
    <w:lvl w:ilvl="3" w:tplc="596ACF5C" w:tentative="1">
      <w:start w:val="1"/>
      <w:numFmt w:val="decimal"/>
      <w:lvlText w:val="%4."/>
      <w:lvlJc w:val="left"/>
      <w:pPr>
        <w:ind w:left="2880" w:hanging="360"/>
      </w:pPr>
    </w:lvl>
    <w:lvl w:ilvl="4" w:tplc="868E60EE" w:tentative="1">
      <w:start w:val="1"/>
      <w:numFmt w:val="lowerLetter"/>
      <w:lvlText w:val="%5."/>
      <w:lvlJc w:val="left"/>
      <w:pPr>
        <w:ind w:left="3600" w:hanging="360"/>
      </w:pPr>
    </w:lvl>
    <w:lvl w:ilvl="5" w:tplc="28DAB4C2" w:tentative="1">
      <w:start w:val="1"/>
      <w:numFmt w:val="lowerRoman"/>
      <w:lvlText w:val="%6."/>
      <w:lvlJc w:val="right"/>
      <w:pPr>
        <w:ind w:left="4320" w:hanging="180"/>
      </w:pPr>
    </w:lvl>
    <w:lvl w:ilvl="6" w:tplc="01429926" w:tentative="1">
      <w:start w:val="1"/>
      <w:numFmt w:val="decimal"/>
      <w:lvlText w:val="%7."/>
      <w:lvlJc w:val="left"/>
      <w:pPr>
        <w:ind w:left="5040" w:hanging="360"/>
      </w:pPr>
    </w:lvl>
    <w:lvl w:ilvl="7" w:tplc="CC28CE66" w:tentative="1">
      <w:start w:val="1"/>
      <w:numFmt w:val="lowerLetter"/>
      <w:lvlText w:val="%8."/>
      <w:lvlJc w:val="left"/>
      <w:pPr>
        <w:ind w:left="5760" w:hanging="360"/>
      </w:pPr>
    </w:lvl>
    <w:lvl w:ilvl="8" w:tplc="BB56413C" w:tentative="1">
      <w:start w:val="1"/>
      <w:numFmt w:val="lowerRoman"/>
      <w:lvlText w:val="%9."/>
      <w:lvlJc w:val="right"/>
      <w:pPr>
        <w:ind w:left="6480" w:hanging="180"/>
      </w:pPr>
    </w:lvl>
  </w:abstractNum>
  <w:abstractNum w:abstractNumId="45">
    <w:nsid w:val="5EB868E4"/>
    <w:multiLevelType w:val="hybridMultilevel"/>
    <w:tmpl w:val="E14EEDEC"/>
    <w:lvl w:ilvl="0" w:tplc="1B864008">
      <w:start w:val="1"/>
      <w:numFmt w:val="decimal"/>
      <w:lvlText w:val="%1."/>
      <w:lvlJc w:val="left"/>
      <w:rPr>
        <w:b/>
        <w:bCs/>
      </w:rPr>
    </w:lvl>
    <w:lvl w:ilvl="1" w:tplc="CB6433E2">
      <w:start w:val="1"/>
      <w:numFmt w:val="bullet"/>
      <w:lvlText w:val=""/>
      <w:lvlJc w:val="left"/>
    </w:lvl>
    <w:lvl w:ilvl="2" w:tplc="F2764876">
      <w:start w:val="1"/>
      <w:numFmt w:val="bullet"/>
      <w:lvlText w:val=""/>
      <w:lvlJc w:val="left"/>
    </w:lvl>
    <w:lvl w:ilvl="3" w:tplc="625CD236">
      <w:start w:val="1"/>
      <w:numFmt w:val="bullet"/>
      <w:lvlText w:val=""/>
      <w:lvlJc w:val="left"/>
    </w:lvl>
    <w:lvl w:ilvl="4" w:tplc="1ACED11C">
      <w:start w:val="1"/>
      <w:numFmt w:val="bullet"/>
      <w:lvlText w:val=""/>
      <w:lvlJc w:val="left"/>
    </w:lvl>
    <w:lvl w:ilvl="5" w:tplc="D9226A30">
      <w:start w:val="1"/>
      <w:numFmt w:val="bullet"/>
      <w:lvlText w:val=""/>
      <w:lvlJc w:val="left"/>
    </w:lvl>
    <w:lvl w:ilvl="6" w:tplc="1D246A72">
      <w:start w:val="1"/>
      <w:numFmt w:val="bullet"/>
      <w:lvlText w:val=""/>
      <w:lvlJc w:val="left"/>
    </w:lvl>
    <w:lvl w:ilvl="7" w:tplc="33C8F5D8">
      <w:start w:val="1"/>
      <w:numFmt w:val="bullet"/>
      <w:lvlText w:val=""/>
      <w:lvlJc w:val="left"/>
    </w:lvl>
    <w:lvl w:ilvl="8" w:tplc="ED36C0FC">
      <w:start w:val="1"/>
      <w:numFmt w:val="bullet"/>
      <w:lvlText w:val=""/>
      <w:lvlJc w:val="left"/>
    </w:lvl>
  </w:abstractNum>
  <w:abstractNum w:abstractNumId="46">
    <w:nsid w:val="60A4B434"/>
    <w:multiLevelType w:val="hybridMultilevel"/>
    <w:tmpl w:val="09207B60"/>
    <w:lvl w:ilvl="0" w:tplc="9A16BDF6">
      <w:start w:val="1"/>
      <w:numFmt w:val="bullet"/>
      <w:lvlText w:val="-"/>
      <w:lvlJc w:val="left"/>
      <w:pPr>
        <w:ind w:left="1228" w:hanging="360"/>
      </w:pPr>
    </w:lvl>
    <w:lvl w:ilvl="1" w:tplc="19C87204" w:tentative="1">
      <w:start w:val="1"/>
      <w:numFmt w:val="bullet"/>
      <w:lvlText w:val="o"/>
      <w:lvlJc w:val="left"/>
      <w:pPr>
        <w:ind w:left="1948" w:hanging="360"/>
      </w:pPr>
      <w:rPr>
        <w:rFonts w:ascii="Courier New" w:hAnsi="Courier New" w:cs="Courier New" w:hint="default"/>
      </w:rPr>
    </w:lvl>
    <w:lvl w:ilvl="2" w:tplc="75B63802" w:tentative="1">
      <w:start w:val="1"/>
      <w:numFmt w:val="bullet"/>
      <w:lvlText w:val=""/>
      <w:lvlJc w:val="left"/>
      <w:pPr>
        <w:ind w:left="2668" w:hanging="360"/>
      </w:pPr>
      <w:rPr>
        <w:rFonts w:ascii="Wingdings" w:hAnsi="Wingdings" w:hint="default"/>
      </w:rPr>
    </w:lvl>
    <w:lvl w:ilvl="3" w:tplc="F7B221FE" w:tentative="1">
      <w:start w:val="1"/>
      <w:numFmt w:val="bullet"/>
      <w:lvlText w:val=""/>
      <w:lvlJc w:val="left"/>
      <w:pPr>
        <w:ind w:left="3388" w:hanging="360"/>
      </w:pPr>
      <w:rPr>
        <w:rFonts w:ascii="Symbol" w:hAnsi="Symbol" w:hint="default"/>
      </w:rPr>
    </w:lvl>
    <w:lvl w:ilvl="4" w:tplc="96A825BC" w:tentative="1">
      <w:start w:val="1"/>
      <w:numFmt w:val="bullet"/>
      <w:lvlText w:val="o"/>
      <w:lvlJc w:val="left"/>
      <w:pPr>
        <w:ind w:left="4108" w:hanging="360"/>
      </w:pPr>
      <w:rPr>
        <w:rFonts w:ascii="Courier New" w:hAnsi="Courier New" w:cs="Courier New" w:hint="default"/>
      </w:rPr>
    </w:lvl>
    <w:lvl w:ilvl="5" w:tplc="F6A6BF94" w:tentative="1">
      <w:start w:val="1"/>
      <w:numFmt w:val="bullet"/>
      <w:lvlText w:val=""/>
      <w:lvlJc w:val="left"/>
      <w:pPr>
        <w:ind w:left="4828" w:hanging="360"/>
      </w:pPr>
      <w:rPr>
        <w:rFonts w:ascii="Wingdings" w:hAnsi="Wingdings" w:hint="default"/>
      </w:rPr>
    </w:lvl>
    <w:lvl w:ilvl="6" w:tplc="387AF580" w:tentative="1">
      <w:start w:val="1"/>
      <w:numFmt w:val="bullet"/>
      <w:lvlText w:val=""/>
      <w:lvlJc w:val="left"/>
      <w:pPr>
        <w:ind w:left="5548" w:hanging="360"/>
      </w:pPr>
      <w:rPr>
        <w:rFonts w:ascii="Symbol" w:hAnsi="Symbol" w:hint="default"/>
      </w:rPr>
    </w:lvl>
    <w:lvl w:ilvl="7" w:tplc="D7E2AE5C" w:tentative="1">
      <w:start w:val="1"/>
      <w:numFmt w:val="bullet"/>
      <w:lvlText w:val="o"/>
      <w:lvlJc w:val="left"/>
      <w:pPr>
        <w:ind w:left="6268" w:hanging="360"/>
      </w:pPr>
      <w:rPr>
        <w:rFonts w:ascii="Courier New" w:hAnsi="Courier New" w:cs="Courier New" w:hint="default"/>
      </w:rPr>
    </w:lvl>
    <w:lvl w:ilvl="8" w:tplc="B394A2B0" w:tentative="1">
      <w:start w:val="1"/>
      <w:numFmt w:val="bullet"/>
      <w:lvlText w:val=""/>
      <w:lvlJc w:val="left"/>
      <w:pPr>
        <w:ind w:left="6988" w:hanging="360"/>
      </w:pPr>
      <w:rPr>
        <w:rFonts w:ascii="Wingdings" w:hAnsi="Wingdings" w:hint="default"/>
      </w:rPr>
    </w:lvl>
  </w:abstractNum>
  <w:abstractNum w:abstractNumId="47">
    <w:nsid w:val="64B789C8"/>
    <w:multiLevelType w:val="hybridMultilevel"/>
    <w:tmpl w:val="E14EEDEC"/>
    <w:lvl w:ilvl="0" w:tplc="C87263E8">
      <w:start w:val="1"/>
      <w:numFmt w:val="decimal"/>
      <w:lvlText w:val="%1."/>
      <w:lvlJc w:val="left"/>
      <w:rPr>
        <w:b/>
        <w:bCs/>
      </w:rPr>
    </w:lvl>
    <w:lvl w:ilvl="1" w:tplc="2D2EBE88">
      <w:start w:val="1"/>
      <w:numFmt w:val="bullet"/>
      <w:lvlText w:val=""/>
      <w:lvlJc w:val="left"/>
    </w:lvl>
    <w:lvl w:ilvl="2" w:tplc="F6C817A4">
      <w:start w:val="1"/>
      <w:numFmt w:val="bullet"/>
      <w:lvlText w:val=""/>
      <w:lvlJc w:val="left"/>
    </w:lvl>
    <w:lvl w:ilvl="3" w:tplc="3AF06338">
      <w:start w:val="1"/>
      <w:numFmt w:val="bullet"/>
      <w:lvlText w:val=""/>
      <w:lvlJc w:val="left"/>
    </w:lvl>
    <w:lvl w:ilvl="4" w:tplc="D9DA16B2">
      <w:start w:val="1"/>
      <w:numFmt w:val="bullet"/>
      <w:lvlText w:val=""/>
      <w:lvlJc w:val="left"/>
    </w:lvl>
    <w:lvl w:ilvl="5" w:tplc="EDC89F1E">
      <w:start w:val="1"/>
      <w:numFmt w:val="bullet"/>
      <w:lvlText w:val=""/>
      <w:lvlJc w:val="left"/>
    </w:lvl>
    <w:lvl w:ilvl="6" w:tplc="CF685A5E">
      <w:start w:val="1"/>
      <w:numFmt w:val="bullet"/>
      <w:lvlText w:val=""/>
      <w:lvlJc w:val="left"/>
    </w:lvl>
    <w:lvl w:ilvl="7" w:tplc="2DC2B5D2">
      <w:start w:val="1"/>
      <w:numFmt w:val="bullet"/>
      <w:lvlText w:val=""/>
      <w:lvlJc w:val="left"/>
    </w:lvl>
    <w:lvl w:ilvl="8" w:tplc="EC6C9DB6">
      <w:start w:val="1"/>
      <w:numFmt w:val="bullet"/>
      <w:lvlText w:val=""/>
      <w:lvlJc w:val="left"/>
    </w:lvl>
  </w:abstractNum>
  <w:abstractNum w:abstractNumId="48">
    <w:nsid w:val="65FFDB7A"/>
    <w:multiLevelType w:val="hybridMultilevel"/>
    <w:tmpl w:val="E14EEDEC"/>
    <w:lvl w:ilvl="0" w:tplc="2BA82B84">
      <w:start w:val="1"/>
      <w:numFmt w:val="decimal"/>
      <w:lvlText w:val="%1."/>
      <w:lvlJc w:val="left"/>
      <w:pPr>
        <w:ind w:left="0" w:firstLine="0"/>
      </w:pPr>
      <w:rPr>
        <w:b/>
        <w:bCs/>
      </w:rPr>
    </w:lvl>
    <w:lvl w:ilvl="1" w:tplc="F3185F18">
      <w:start w:val="1"/>
      <w:numFmt w:val="bullet"/>
      <w:lvlText w:val=""/>
      <w:lvlJc w:val="left"/>
      <w:pPr>
        <w:ind w:left="0" w:firstLine="0"/>
      </w:pPr>
    </w:lvl>
    <w:lvl w:ilvl="2" w:tplc="7E2A9E1A">
      <w:start w:val="1"/>
      <w:numFmt w:val="bullet"/>
      <w:lvlText w:val=""/>
      <w:lvlJc w:val="left"/>
      <w:pPr>
        <w:ind w:left="0" w:firstLine="0"/>
      </w:pPr>
    </w:lvl>
    <w:lvl w:ilvl="3" w:tplc="EDDE0C96">
      <w:start w:val="1"/>
      <w:numFmt w:val="bullet"/>
      <w:lvlText w:val=""/>
      <w:lvlJc w:val="left"/>
      <w:pPr>
        <w:ind w:left="0" w:firstLine="0"/>
      </w:pPr>
    </w:lvl>
    <w:lvl w:ilvl="4" w:tplc="1D70927A">
      <w:start w:val="1"/>
      <w:numFmt w:val="bullet"/>
      <w:lvlText w:val=""/>
      <w:lvlJc w:val="left"/>
      <w:pPr>
        <w:ind w:left="0" w:firstLine="0"/>
      </w:pPr>
    </w:lvl>
    <w:lvl w:ilvl="5" w:tplc="DED644B4">
      <w:start w:val="1"/>
      <w:numFmt w:val="bullet"/>
      <w:lvlText w:val=""/>
      <w:lvlJc w:val="left"/>
      <w:pPr>
        <w:ind w:left="0" w:firstLine="0"/>
      </w:pPr>
    </w:lvl>
    <w:lvl w:ilvl="6" w:tplc="3D9CDA36">
      <w:start w:val="1"/>
      <w:numFmt w:val="bullet"/>
      <w:lvlText w:val=""/>
      <w:lvlJc w:val="left"/>
      <w:pPr>
        <w:ind w:left="0" w:firstLine="0"/>
      </w:pPr>
    </w:lvl>
    <w:lvl w:ilvl="7" w:tplc="D8DE3CB8">
      <w:start w:val="1"/>
      <w:numFmt w:val="bullet"/>
      <w:lvlText w:val=""/>
      <w:lvlJc w:val="left"/>
      <w:pPr>
        <w:ind w:left="0" w:firstLine="0"/>
      </w:pPr>
    </w:lvl>
    <w:lvl w:ilvl="8" w:tplc="D76CD818">
      <w:start w:val="1"/>
      <w:numFmt w:val="bullet"/>
      <w:lvlText w:val=""/>
      <w:lvlJc w:val="left"/>
      <w:pPr>
        <w:ind w:left="0" w:firstLine="0"/>
      </w:pPr>
    </w:lvl>
  </w:abstractNum>
  <w:abstractNum w:abstractNumId="49">
    <w:nsid w:val="66412903"/>
    <w:multiLevelType w:val="hybridMultilevel"/>
    <w:tmpl w:val="D1CE7E32"/>
    <w:lvl w:ilvl="0" w:tplc="58807A7C">
      <w:start w:val="1"/>
      <w:numFmt w:val="lowerLetter"/>
      <w:lvlText w:val="%1)"/>
      <w:lvlJc w:val="left"/>
      <w:pPr>
        <w:ind w:left="927" w:hanging="360"/>
      </w:pPr>
      <w:rPr>
        <w:rFonts w:hint="default"/>
      </w:rPr>
    </w:lvl>
    <w:lvl w:ilvl="1" w:tplc="4A3EA8EA" w:tentative="1">
      <w:start w:val="1"/>
      <w:numFmt w:val="lowerLetter"/>
      <w:lvlText w:val="%2."/>
      <w:lvlJc w:val="left"/>
      <w:pPr>
        <w:ind w:left="1647" w:hanging="360"/>
      </w:pPr>
    </w:lvl>
    <w:lvl w:ilvl="2" w:tplc="BF3CFB70" w:tentative="1">
      <w:start w:val="1"/>
      <w:numFmt w:val="lowerRoman"/>
      <w:lvlText w:val="%3."/>
      <w:lvlJc w:val="right"/>
      <w:pPr>
        <w:ind w:left="2367" w:hanging="180"/>
      </w:pPr>
    </w:lvl>
    <w:lvl w:ilvl="3" w:tplc="A0321D90" w:tentative="1">
      <w:start w:val="1"/>
      <w:numFmt w:val="decimal"/>
      <w:lvlText w:val="%4."/>
      <w:lvlJc w:val="left"/>
      <w:pPr>
        <w:ind w:left="3087" w:hanging="360"/>
      </w:pPr>
    </w:lvl>
    <w:lvl w:ilvl="4" w:tplc="95A8EA82" w:tentative="1">
      <w:start w:val="1"/>
      <w:numFmt w:val="lowerLetter"/>
      <w:lvlText w:val="%5."/>
      <w:lvlJc w:val="left"/>
      <w:pPr>
        <w:ind w:left="3807" w:hanging="360"/>
      </w:pPr>
    </w:lvl>
    <w:lvl w:ilvl="5" w:tplc="37529D7C" w:tentative="1">
      <w:start w:val="1"/>
      <w:numFmt w:val="lowerRoman"/>
      <w:lvlText w:val="%6."/>
      <w:lvlJc w:val="right"/>
      <w:pPr>
        <w:ind w:left="4527" w:hanging="180"/>
      </w:pPr>
    </w:lvl>
    <w:lvl w:ilvl="6" w:tplc="224E4BBE" w:tentative="1">
      <w:start w:val="1"/>
      <w:numFmt w:val="decimal"/>
      <w:lvlText w:val="%7."/>
      <w:lvlJc w:val="left"/>
      <w:pPr>
        <w:ind w:left="5247" w:hanging="360"/>
      </w:pPr>
    </w:lvl>
    <w:lvl w:ilvl="7" w:tplc="448890D8" w:tentative="1">
      <w:start w:val="1"/>
      <w:numFmt w:val="lowerLetter"/>
      <w:lvlText w:val="%8."/>
      <w:lvlJc w:val="left"/>
      <w:pPr>
        <w:ind w:left="5967" w:hanging="360"/>
      </w:pPr>
    </w:lvl>
    <w:lvl w:ilvl="8" w:tplc="2B24527C" w:tentative="1">
      <w:start w:val="1"/>
      <w:numFmt w:val="lowerRoman"/>
      <w:lvlText w:val="%9."/>
      <w:lvlJc w:val="right"/>
      <w:pPr>
        <w:ind w:left="6687" w:hanging="180"/>
      </w:pPr>
    </w:lvl>
  </w:abstractNum>
  <w:abstractNum w:abstractNumId="50">
    <w:nsid w:val="6A534E50"/>
    <w:multiLevelType w:val="hybridMultilevel"/>
    <w:tmpl w:val="E4F8B23E"/>
    <w:lvl w:ilvl="0" w:tplc="4F96AF54">
      <w:start w:val="1"/>
      <w:numFmt w:val="decimal"/>
      <w:lvlText w:val="%1."/>
      <w:lvlJc w:val="left"/>
      <w:pPr>
        <w:ind w:left="644" w:hanging="360"/>
      </w:pPr>
      <w:rPr>
        <w:rFonts w:hint="default"/>
      </w:rPr>
    </w:lvl>
    <w:lvl w:ilvl="1" w:tplc="AB6016B8" w:tentative="1">
      <w:start w:val="1"/>
      <w:numFmt w:val="lowerLetter"/>
      <w:lvlText w:val="%2."/>
      <w:lvlJc w:val="left"/>
      <w:pPr>
        <w:ind w:left="1364" w:hanging="360"/>
      </w:pPr>
    </w:lvl>
    <w:lvl w:ilvl="2" w:tplc="00DE7DCA" w:tentative="1">
      <w:start w:val="1"/>
      <w:numFmt w:val="lowerRoman"/>
      <w:lvlText w:val="%3."/>
      <w:lvlJc w:val="right"/>
      <w:pPr>
        <w:ind w:left="2084" w:hanging="180"/>
      </w:pPr>
    </w:lvl>
    <w:lvl w:ilvl="3" w:tplc="325C7BE6" w:tentative="1">
      <w:start w:val="1"/>
      <w:numFmt w:val="decimal"/>
      <w:lvlText w:val="%4."/>
      <w:lvlJc w:val="left"/>
      <w:pPr>
        <w:ind w:left="2804" w:hanging="360"/>
      </w:pPr>
    </w:lvl>
    <w:lvl w:ilvl="4" w:tplc="9C92388C" w:tentative="1">
      <w:start w:val="1"/>
      <w:numFmt w:val="lowerLetter"/>
      <w:lvlText w:val="%5."/>
      <w:lvlJc w:val="left"/>
      <w:pPr>
        <w:ind w:left="3524" w:hanging="360"/>
      </w:pPr>
    </w:lvl>
    <w:lvl w:ilvl="5" w:tplc="ADB47DC2" w:tentative="1">
      <w:start w:val="1"/>
      <w:numFmt w:val="lowerRoman"/>
      <w:lvlText w:val="%6."/>
      <w:lvlJc w:val="right"/>
      <w:pPr>
        <w:ind w:left="4244" w:hanging="180"/>
      </w:pPr>
    </w:lvl>
    <w:lvl w:ilvl="6" w:tplc="1100B1DA" w:tentative="1">
      <w:start w:val="1"/>
      <w:numFmt w:val="decimal"/>
      <w:lvlText w:val="%7."/>
      <w:lvlJc w:val="left"/>
      <w:pPr>
        <w:ind w:left="4964" w:hanging="360"/>
      </w:pPr>
    </w:lvl>
    <w:lvl w:ilvl="7" w:tplc="741233CC" w:tentative="1">
      <w:start w:val="1"/>
      <w:numFmt w:val="lowerLetter"/>
      <w:lvlText w:val="%8."/>
      <w:lvlJc w:val="left"/>
      <w:pPr>
        <w:ind w:left="5684" w:hanging="360"/>
      </w:pPr>
    </w:lvl>
    <w:lvl w:ilvl="8" w:tplc="9B5E0B56" w:tentative="1">
      <w:start w:val="1"/>
      <w:numFmt w:val="lowerRoman"/>
      <w:lvlText w:val="%9."/>
      <w:lvlJc w:val="right"/>
      <w:pPr>
        <w:ind w:left="6404" w:hanging="180"/>
      </w:pPr>
    </w:lvl>
  </w:abstractNum>
  <w:abstractNum w:abstractNumId="51">
    <w:nsid w:val="6CBC4595"/>
    <w:multiLevelType w:val="hybridMultilevel"/>
    <w:tmpl w:val="5CD83874"/>
    <w:lvl w:ilvl="0" w:tplc="0D864D3E">
      <w:start w:val="1"/>
      <w:numFmt w:val="lowerLetter"/>
      <w:lvlText w:val="%1)"/>
      <w:lvlJc w:val="left"/>
      <w:rPr>
        <w:b/>
        <w:bCs/>
      </w:rPr>
    </w:lvl>
    <w:lvl w:ilvl="1" w:tplc="A606E37E">
      <w:start w:val="1"/>
      <w:numFmt w:val="bullet"/>
      <w:lvlText w:val=""/>
      <w:lvlJc w:val="left"/>
    </w:lvl>
    <w:lvl w:ilvl="2" w:tplc="E9608B6E">
      <w:start w:val="1"/>
      <w:numFmt w:val="bullet"/>
      <w:lvlText w:val=""/>
      <w:lvlJc w:val="left"/>
    </w:lvl>
    <w:lvl w:ilvl="3" w:tplc="6FA45172">
      <w:start w:val="1"/>
      <w:numFmt w:val="bullet"/>
      <w:lvlText w:val=""/>
      <w:lvlJc w:val="left"/>
    </w:lvl>
    <w:lvl w:ilvl="4" w:tplc="EE78000E">
      <w:start w:val="1"/>
      <w:numFmt w:val="bullet"/>
      <w:lvlText w:val=""/>
      <w:lvlJc w:val="left"/>
    </w:lvl>
    <w:lvl w:ilvl="5" w:tplc="5ACE247C">
      <w:start w:val="1"/>
      <w:numFmt w:val="bullet"/>
      <w:lvlText w:val=""/>
      <w:lvlJc w:val="left"/>
    </w:lvl>
    <w:lvl w:ilvl="6" w:tplc="284A0150">
      <w:start w:val="1"/>
      <w:numFmt w:val="bullet"/>
      <w:lvlText w:val=""/>
      <w:lvlJc w:val="left"/>
    </w:lvl>
    <w:lvl w:ilvl="7" w:tplc="D12C2C78">
      <w:start w:val="1"/>
      <w:numFmt w:val="bullet"/>
      <w:lvlText w:val=""/>
      <w:lvlJc w:val="left"/>
    </w:lvl>
    <w:lvl w:ilvl="8" w:tplc="6B7625A2">
      <w:start w:val="1"/>
      <w:numFmt w:val="bullet"/>
      <w:lvlText w:val=""/>
      <w:lvlJc w:val="left"/>
    </w:lvl>
  </w:abstractNum>
  <w:abstractNum w:abstractNumId="52">
    <w:nsid w:val="6CCE760B"/>
    <w:multiLevelType w:val="hybridMultilevel"/>
    <w:tmpl w:val="957C4640"/>
    <w:lvl w:ilvl="0" w:tplc="4810E792">
      <w:start w:val="1"/>
      <w:numFmt w:val="lowerLetter"/>
      <w:lvlText w:val="%1)"/>
      <w:lvlJc w:val="left"/>
      <w:pPr>
        <w:ind w:left="927" w:hanging="360"/>
      </w:pPr>
      <w:rPr>
        <w:rFonts w:hint="default"/>
        <w:b/>
      </w:rPr>
    </w:lvl>
    <w:lvl w:ilvl="1" w:tplc="8AD2246E" w:tentative="1">
      <w:start w:val="1"/>
      <w:numFmt w:val="lowerLetter"/>
      <w:lvlText w:val="%2."/>
      <w:lvlJc w:val="left"/>
      <w:pPr>
        <w:ind w:left="1647" w:hanging="360"/>
      </w:pPr>
    </w:lvl>
    <w:lvl w:ilvl="2" w:tplc="175EE0F4" w:tentative="1">
      <w:start w:val="1"/>
      <w:numFmt w:val="lowerRoman"/>
      <w:lvlText w:val="%3."/>
      <w:lvlJc w:val="right"/>
      <w:pPr>
        <w:ind w:left="2367" w:hanging="180"/>
      </w:pPr>
    </w:lvl>
    <w:lvl w:ilvl="3" w:tplc="73F4D4AA" w:tentative="1">
      <w:start w:val="1"/>
      <w:numFmt w:val="decimal"/>
      <w:lvlText w:val="%4."/>
      <w:lvlJc w:val="left"/>
      <w:pPr>
        <w:ind w:left="3087" w:hanging="360"/>
      </w:pPr>
    </w:lvl>
    <w:lvl w:ilvl="4" w:tplc="F76A4744" w:tentative="1">
      <w:start w:val="1"/>
      <w:numFmt w:val="lowerLetter"/>
      <w:lvlText w:val="%5."/>
      <w:lvlJc w:val="left"/>
      <w:pPr>
        <w:ind w:left="3807" w:hanging="360"/>
      </w:pPr>
    </w:lvl>
    <w:lvl w:ilvl="5" w:tplc="7B086AF2" w:tentative="1">
      <w:start w:val="1"/>
      <w:numFmt w:val="lowerRoman"/>
      <w:lvlText w:val="%6."/>
      <w:lvlJc w:val="right"/>
      <w:pPr>
        <w:ind w:left="4527" w:hanging="180"/>
      </w:pPr>
    </w:lvl>
    <w:lvl w:ilvl="6" w:tplc="5B5EB582" w:tentative="1">
      <w:start w:val="1"/>
      <w:numFmt w:val="decimal"/>
      <w:lvlText w:val="%7."/>
      <w:lvlJc w:val="left"/>
      <w:pPr>
        <w:ind w:left="5247" w:hanging="360"/>
      </w:pPr>
    </w:lvl>
    <w:lvl w:ilvl="7" w:tplc="B06E0EC2" w:tentative="1">
      <w:start w:val="1"/>
      <w:numFmt w:val="lowerLetter"/>
      <w:lvlText w:val="%8."/>
      <w:lvlJc w:val="left"/>
      <w:pPr>
        <w:ind w:left="5967" w:hanging="360"/>
      </w:pPr>
    </w:lvl>
    <w:lvl w:ilvl="8" w:tplc="A9D2882C" w:tentative="1">
      <w:start w:val="1"/>
      <w:numFmt w:val="lowerRoman"/>
      <w:lvlText w:val="%9."/>
      <w:lvlJc w:val="right"/>
      <w:pPr>
        <w:ind w:left="6687" w:hanging="180"/>
      </w:pPr>
    </w:lvl>
  </w:abstractNum>
  <w:abstractNum w:abstractNumId="53">
    <w:nsid w:val="6DC2005C"/>
    <w:multiLevelType w:val="hybridMultilevel"/>
    <w:tmpl w:val="AC76A3CA"/>
    <w:lvl w:ilvl="0" w:tplc="351265A0">
      <w:start w:val="1"/>
      <w:numFmt w:val="lowerLetter"/>
      <w:lvlText w:val="%1."/>
      <w:lvlJc w:val="left"/>
      <w:pPr>
        <w:ind w:left="927" w:hanging="360"/>
      </w:pPr>
      <w:rPr>
        <w:rFonts w:hint="default"/>
      </w:rPr>
    </w:lvl>
    <w:lvl w:ilvl="1" w:tplc="4648A984" w:tentative="1">
      <w:start w:val="1"/>
      <w:numFmt w:val="lowerLetter"/>
      <w:lvlText w:val="%2."/>
      <w:lvlJc w:val="left"/>
      <w:pPr>
        <w:ind w:left="1647" w:hanging="360"/>
      </w:pPr>
    </w:lvl>
    <w:lvl w:ilvl="2" w:tplc="C5469936" w:tentative="1">
      <w:start w:val="1"/>
      <w:numFmt w:val="lowerRoman"/>
      <w:lvlText w:val="%3."/>
      <w:lvlJc w:val="right"/>
      <w:pPr>
        <w:ind w:left="2367" w:hanging="180"/>
      </w:pPr>
    </w:lvl>
    <w:lvl w:ilvl="3" w:tplc="2F08C57C" w:tentative="1">
      <w:start w:val="1"/>
      <w:numFmt w:val="decimal"/>
      <w:lvlText w:val="%4."/>
      <w:lvlJc w:val="left"/>
      <w:pPr>
        <w:ind w:left="3087" w:hanging="360"/>
      </w:pPr>
    </w:lvl>
    <w:lvl w:ilvl="4" w:tplc="DD9C59B8" w:tentative="1">
      <w:start w:val="1"/>
      <w:numFmt w:val="lowerLetter"/>
      <w:lvlText w:val="%5."/>
      <w:lvlJc w:val="left"/>
      <w:pPr>
        <w:ind w:left="3807" w:hanging="360"/>
      </w:pPr>
    </w:lvl>
    <w:lvl w:ilvl="5" w:tplc="3CBA06E2" w:tentative="1">
      <w:start w:val="1"/>
      <w:numFmt w:val="lowerRoman"/>
      <w:lvlText w:val="%6."/>
      <w:lvlJc w:val="right"/>
      <w:pPr>
        <w:ind w:left="4527" w:hanging="180"/>
      </w:pPr>
    </w:lvl>
    <w:lvl w:ilvl="6" w:tplc="83BA1418" w:tentative="1">
      <w:start w:val="1"/>
      <w:numFmt w:val="decimal"/>
      <w:lvlText w:val="%7."/>
      <w:lvlJc w:val="left"/>
      <w:pPr>
        <w:ind w:left="5247" w:hanging="360"/>
      </w:pPr>
    </w:lvl>
    <w:lvl w:ilvl="7" w:tplc="41E433DC" w:tentative="1">
      <w:start w:val="1"/>
      <w:numFmt w:val="lowerLetter"/>
      <w:lvlText w:val="%8."/>
      <w:lvlJc w:val="left"/>
      <w:pPr>
        <w:ind w:left="5967" w:hanging="360"/>
      </w:pPr>
    </w:lvl>
    <w:lvl w:ilvl="8" w:tplc="CA56D85E" w:tentative="1">
      <w:start w:val="1"/>
      <w:numFmt w:val="lowerRoman"/>
      <w:lvlText w:val="%9."/>
      <w:lvlJc w:val="right"/>
      <w:pPr>
        <w:ind w:left="6687" w:hanging="180"/>
      </w:pPr>
    </w:lvl>
  </w:abstractNum>
  <w:abstractNum w:abstractNumId="54">
    <w:nsid w:val="6DD7E1BB"/>
    <w:multiLevelType w:val="hybridMultilevel"/>
    <w:tmpl w:val="09207B60"/>
    <w:lvl w:ilvl="0" w:tplc="1AB86560">
      <w:start w:val="1"/>
      <w:numFmt w:val="bullet"/>
      <w:lvlText w:val="-"/>
      <w:lvlJc w:val="left"/>
      <w:pPr>
        <w:ind w:left="1779" w:hanging="360"/>
      </w:pPr>
    </w:lvl>
    <w:lvl w:ilvl="1" w:tplc="B36E0E38" w:tentative="1">
      <w:start w:val="1"/>
      <w:numFmt w:val="bullet"/>
      <w:lvlText w:val="o"/>
      <w:lvlJc w:val="left"/>
      <w:pPr>
        <w:ind w:left="1948" w:hanging="360"/>
      </w:pPr>
      <w:rPr>
        <w:rFonts w:ascii="Courier New" w:hAnsi="Courier New" w:cs="Courier New" w:hint="default"/>
      </w:rPr>
    </w:lvl>
    <w:lvl w:ilvl="2" w:tplc="DD8033E0" w:tentative="1">
      <w:start w:val="1"/>
      <w:numFmt w:val="bullet"/>
      <w:lvlText w:val=""/>
      <w:lvlJc w:val="left"/>
      <w:pPr>
        <w:ind w:left="2668" w:hanging="360"/>
      </w:pPr>
      <w:rPr>
        <w:rFonts w:ascii="Wingdings" w:hAnsi="Wingdings" w:hint="default"/>
      </w:rPr>
    </w:lvl>
    <w:lvl w:ilvl="3" w:tplc="93B279AC" w:tentative="1">
      <w:start w:val="1"/>
      <w:numFmt w:val="bullet"/>
      <w:lvlText w:val=""/>
      <w:lvlJc w:val="left"/>
      <w:pPr>
        <w:ind w:left="3388" w:hanging="360"/>
      </w:pPr>
      <w:rPr>
        <w:rFonts w:ascii="Symbol" w:hAnsi="Symbol" w:hint="default"/>
      </w:rPr>
    </w:lvl>
    <w:lvl w:ilvl="4" w:tplc="3BBE45BC" w:tentative="1">
      <w:start w:val="1"/>
      <w:numFmt w:val="bullet"/>
      <w:lvlText w:val="o"/>
      <w:lvlJc w:val="left"/>
      <w:pPr>
        <w:ind w:left="4108" w:hanging="360"/>
      </w:pPr>
      <w:rPr>
        <w:rFonts w:ascii="Courier New" w:hAnsi="Courier New" w:cs="Courier New" w:hint="default"/>
      </w:rPr>
    </w:lvl>
    <w:lvl w:ilvl="5" w:tplc="C5CEF962" w:tentative="1">
      <w:start w:val="1"/>
      <w:numFmt w:val="bullet"/>
      <w:lvlText w:val=""/>
      <w:lvlJc w:val="left"/>
      <w:pPr>
        <w:ind w:left="4828" w:hanging="360"/>
      </w:pPr>
      <w:rPr>
        <w:rFonts w:ascii="Wingdings" w:hAnsi="Wingdings" w:hint="default"/>
      </w:rPr>
    </w:lvl>
    <w:lvl w:ilvl="6" w:tplc="B5C4A968" w:tentative="1">
      <w:start w:val="1"/>
      <w:numFmt w:val="bullet"/>
      <w:lvlText w:val=""/>
      <w:lvlJc w:val="left"/>
      <w:pPr>
        <w:ind w:left="5548" w:hanging="360"/>
      </w:pPr>
      <w:rPr>
        <w:rFonts w:ascii="Symbol" w:hAnsi="Symbol" w:hint="default"/>
      </w:rPr>
    </w:lvl>
    <w:lvl w:ilvl="7" w:tplc="A732AEFA" w:tentative="1">
      <w:start w:val="1"/>
      <w:numFmt w:val="bullet"/>
      <w:lvlText w:val="o"/>
      <w:lvlJc w:val="left"/>
      <w:pPr>
        <w:ind w:left="6268" w:hanging="360"/>
      </w:pPr>
      <w:rPr>
        <w:rFonts w:ascii="Courier New" w:hAnsi="Courier New" w:cs="Courier New" w:hint="default"/>
      </w:rPr>
    </w:lvl>
    <w:lvl w:ilvl="8" w:tplc="53D0D4D8" w:tentative="1">
      <w:start w:val="1"/>
      <w:numFmt w:val="bullet"/>
      <w:lvlText w:val=""/>
      <w:lvlJc w:val="left"/>
      <w:pPr>
        <w:ind w:left="6988" w:hanging="360"/>
      </w:pPr>
      <w:rPr>
        <w:rFonts w:ascii="Wingdings" w:hAnsi="Wingdings" w:hint="default"/>
      </w:rPr>
    </w:lvl>
  </w:abstractNum>
  <w:abstractNum w:abstractNumId="55">
    <w:nsid w:val="6F82E65B"/>
    <w:multiLevelType w:val="hybridMultilevel"/>
    <w:tmpl w:val="E14EEDEC"/>
    <w:lvl w:ilvl="0" w:tplc="4582EA32">
      <w:start w:val="1"/>
      <w:numFmt w:val="decimal"/>
      <w:lvlText w:val="%1."/>
      <w:lvlJc w:val="left"/>
      <w:rPr>
        <w:b/>
        <w:bCs/>
      </w:rPr>
    </w:lvl>
    <w:lvl w:ilvl="1" w:tplc="0F768FC2">
      <w:start w:val="1"/>
      <w:numFmt w:val="bullet"/>
      <w:lvlText w:val=""/>
      <w:lvlJc w:val="left"/>
    </w:lvl>
    <w:lvl w:ilvl="2" w:tplc="6EF29FF0">
      <w:start w:val="1"/>
      <w:numFmt w:val="bullet"/>
      <w:lvlText w:val=""/>
      <w:lvlJc w:val="left"/>
    </w:lvl>
    <w:lvl w:ilvl="3" w:tplc="4F76BBC2">
      <w:start w:val="1"/>
      <w:numFmt w:val="bullet"/>
      <w:lvlText w:val=""/>
      <w:lvlJc w:val="left"/>
    </w:lvl>
    <w:lvl w:ilvl="4" w:tplc="B2EA41F2">
      <w:start w:val="1"/>
      <w:numFmt w:val="bullet"/>
      <w:lvlText w:val=""/>
      <w:lvlJc w:val="left"/>
    </w:lvl>
    <w:lvl w:ilvl="5" w:tplc="6DCED720">
      <w:start w:val="1"/>
      <w:numFmt w:val="bullet"/>
      <w:lvlText w:val=""/>
      <w:lvlJc w:val="left"/>
    </w:lvl>
    <w:lvl w:ilvl="6" w:tplc="67DA9722">
      <w:start w:val="1"/>
      <w:numFmt w:val="bullet"/>
      <w:lvlText w:val=""/>
      <w:lvlJc w:val="left"/>
    </w:lvl>
    <w:lvl w:ilvl="7" w:tplc="6D443B82">
      <w:start w:val="1"/>
      <w:numFmt w:val="bullet"/>
      <w:lvlText w:val=""/>
      <w:lvlJc w:val="left"/>
    </w:lvl>
    <w:lvl w:ilvl="8" w:tplc="33EC5D42">
      <w:start w:val="1"/>
      <w:numFmt w:val="bullet"/>
      <w:lvlText w:val=""/>
      <w:lvlJc w:val="left"/>
    </w:lvl>
  </w:abstractNum>
  <w:abstractNum w:abstractNumId="56">
    <w:nsid w:val="72B18911"/>
    <w:multiLevelType w:val="hybridMultilevel"/>
    <w:tmpl w:val="09207B60"/>
    <w:lvl w:ilvl="0" w:tplc="9112E9E4">
      <w:start w:val="1"/>
      <w:numFmt w:val="bullet"/>
      <w:lvlText w:val="-"/>
      <w:lvlJc w:val="left"/>
      <w:pPr>
        <w:ind w:left="900" w:hanging="360"/>
      </w:pPr>
    </w:lvl>
    <w:lvl w:ilvl="1" w:tplc="7BF84E68" w:tentative="1">
      <w:start w:val="1"/>
      <w:numFmt w:val="bullet"/>
      <w:lvlText w:val="o"/>
      <w:lvlJc w:val="left"/>
      <w:pPr>
        <w:ind w:left="1620" w:hanging="360"/>
      </w:pPr>
      <w:rPr>
        <w:rFonts w:ascii="Courier New" w:hAnsi="Courier New" w:cs="Courier New" w:hint="default"/>
      </w:rPr>
    </w:lvl>
    <w:lvl w:ilvl="2" w:tplc="5BAAFB10" w:tentative="1">
      <w:start w:val="1"/>
      <w:numFmt w:val="bullet"/>
      <w:lvlText w:val=""/>
      <w:lvlJc w:val="left"/>
      <w:pPr>
        <w:ind w:left="2340" w:hanging="360"/>
      </w:pPr>
      <w:rPr>
        <w:rFonts w:ascii="Wingdings" w:hAnsi="Wingdings" w:hint="default"/>
      </w:rPr>
    </w:lvl>
    <w:lvl w:ilvl="3" w:tplc="5E5EC0F2" w:tentative="1">
      <w:start w:val="1"/>
      <w:numFmt w:val="bullet"/>
      <w:lvlText w:val=""/>
      <w:lvlJc w:val="left"/>
      <w:pPr>
        <w:ind w:left="3060" w:hanging="360"/>
      </w:pPr>
      <w:rPr>
        <w:rFonts w:ascii="Symbol" w:hAnsi="Symbol" w:hint="default"/>
      </w:rPr>
    </w:lvl>
    <w:lvl w:ilvl="4" w:tplc="9C5ACE04" w:tentative="1">
      <w:start w:val="1"/>
      <w:numFmt w:val="bullet"/>
      <w:lvlText w:val="o"/>
      <w:lvlJc w:val="left"/>
      <w:pPr>
        <w:ind w:left="3780" w:hanging="360"/>
      </w:pPr>
      <w:rPr>
        <w:rFonts w:ascii="Courier New" w:hAnsi="Courier New" w:cs="Courier New" w:hint="default"/>
      </w:rPr>
    </w:lvl>
    <w:lvl w:ilvl="5" w:tplc="22D21D88" w:tentative="1">
      <w:start w:val="1"/>
      <w:numFmt w:val="bullet"/>
      <w:lvlText w:val=""/>
      <w:lvlJc w:val="left"/>
      <w:pPr>
        <w:ind w:left="4500" w:hanging="360"/>
      </w:pPr>
      <w:rPr>
        <w:rFonts w:ascii="Wingdings" w:hAnsi="Wingdings" w:hint="default"/>
      </w:rPr>
    </w:lvl>
    <w:lvl w:ilvl="6" w:tplc="65CE1378" w:tentative="1">
      <w:start w:val="1"/>
      <w:numFmt w:val="bullet"/>
      <w:lvlText w:val=""/>
      <w:lvlJc w:val="left"/>
      <w:pPr>
        <w:ind w:left="5220" w:hanging="360"/>
      </w:pPr>
      <w:rPr>
        <w:rFonts w:ascii="Symbol" w:hAnsi="Symbol" w:hint="default"/>
      </w:rPr>
    </w:lvl>
    <w:lvl w:ilvl="7" w:tplc="388EF1F6" w:tentative="1">
      <w:start w:val="1"/>
      <w:numFmt w:val="bullet"/>
      <w:lvlText w:val="o"/>
      <w:lvlJc w:val="left"/>
      <w:pPr>
        <w:ind w:left="5940" w:hanging="360"/>
      </w:pPr>
      <w:rPr>
        <w:rFonts w:ascii="Courier New" w:hAnsi="Courier New" w:cs="Courier New" w:hint="default"/>
      </w:rPr>
    </w:lvl>
    <w:lvl w:ilvl="8" w:tplc="FFD0585A" w:tentative="1">
      <w:start w:val="1"/>
      <w:numFmt w:val="bullet"/>
      <w:lvlText w:val=""/>
      <w:lvlJc w:val="left"/>
      <w:pPr>
        <w:ind w:left="6660" w:hanging="360"/>
      </w:pPr>
      <w:rPr>
        <w:rFonts w:ascii="Wingdings" w:hAnsi="Wingdings" w:hint="default"/>
      </w:rPr>
    </w:lvl>
  </w:abstractNum>
  <w:abstractNum w:abstractNumId="57">
    <w:nsid w:val="7CCB407D"/>
    <w:multiLevelType w:val="hybridMultilevel"/>
    <w:tmpl w:val="881636DE"/>
    <w:lvl w:ilvl="0" w:tplc="71A4357E">
      <w:start w:val="1"/>
      <w:numFmt w:val="decimal"/>
      <w:lvlText w:val="%1."/>
      <w:lvlJc w:val="left"/>
      <w:pPr>
        <w:ind w:left="1060" w:hanging="360"/>
      </w:pPr>
      <w:rPr>
        <w:rFonts w:hint="default"/>
        <w:b w:val="0"/>
      </w:rPr>
    </w:lvl>
    <w:lvl w:ilvl="1" w:tplc="AA4A804E" w:tentative="1">
      <w:start w:val="1"/>
      <w:numFmt w:val="lowerLetter"/>
      <w:lvlText w:val="%2."/>
      <w:lvlJc w:val="left"/>
      <w:pPr>
        <w:ind w:left="1780" w:hanging="360"/>
      </w:pPr>
    </w:lvl>
    <w:lvl w:ilvl="2" w:tplc="B0927AD4" w:tentative="1">
      <w:start w:val="1"/>
      <w:numFmt w:val="lowerRoman"/>
      <w:lvlText w:val="%3."/>
      <w:lvlJc w:val="right"/>
      <w:pPr>
        <w:ind w:left="2500" w:hanging="180"/>
      </w:pPr>
    </w:lvl>
    <w:lvl w:ilvl="3" w:tplc="B024C288" w:tentative="1">
      <w:start w:val="1"/>
      <w:numFmt w:val="decimal"/>
      <w:lvlText w:val="%4."/>
      <w:lvlJc w:val="left"/>
      <w:pPr>
        <w:ind w:left="3220" w:hanging="360"/>
      </w:pPr>
    </w:lvl>
    <w:lvl w:ilvl="4" w:tplc="7B24A510" w:tentative="1">
      <w:start w:val="1"/>
      <w:numFmt w:val="lowerLetter"/>
      <w:lvlText w:val="%5."/>
      <w:lvlJc w:val="left"/>
      <w:pPr>
        <w:ind w:left="3940" w:hanging="360"/>
      </w:pPr>
    </w:lvl>
    <w:lvl w:ilvl="5" w:tplc="E408B1F6" w:tentative="1">
      <w:start w:val="1"/>
      <w:numFmt w:val="lowerRoman"/>
      <w:lvlText w:val="%6."/>
      <w:lvlJc w:val="right"/>
      <w:pPr>
        <w:ind w:left="4660" w:hanging="180"/>
      </w:pPr>
    </w:lvl>
    <w:lvl w:ilvl="6" w:tplc="A622EACE" w:tentative="1">
      <w:start w:val="1"/>
      <w:numFmt w:val="decimal"/>
      <w:lvlText w:val="%7."/>
      <w:lvlJc w:val="left"/>
      <w:pPr>
        <w:ind w:left="5380" w:hanging="360"/>
      </w:pPr>
    </w:lvl>
    <w:lvl w:ilvl="7" w:tplc="6F28E73C" w:tentative="1">
      <w:start w:val="1"/>
      <w:numFmt w:val="lowerLetter"/>
      <w:lvlText w:val="%8."/>
      <w:lvlJc w:val="left"/>
      <w:pPr>
        <w:ind w:left="6100" w:hanging="360"/>
      </w:pPr>
    </w:lvl>
    <w:lvl w:ilvl="8" w:tplc="80966346" w:tentative="1">
      <w:start w:val="1"/>
      <w:numFmt w:val="lowerRoman"/>
      <w:lvlText w:val="%9."/>
      <w:lvlJc w:val="right"/>
      <w:pPr>
        <w:ind w:left="68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41"/>
  </w:num>
  <w:num w:numId="11">
    <w:abstractNumId w:val="22"/>
  </w:num>
  <w:num w:numId="12">
    <w:abstractNumId w:val="51"/>
  </w:num>
  <w:num w:numId="13">
    <w:abstractNumId w:val="55"/>
  </w:num>
  <w:num w:numId="14">
    <w:abstractNumId w:val="11"/>
  </w:num>
  <w:num w:numId="15">
    <w:abstractNumId w:val="15"/>
  </w:num>
  <w:num w:numId="16">
    <w:abstractNumId w:val="50"/>
  </w:num>
  <w:num w:numId="17">
    <w:abstractNumId w:val="37"/>
  </w:num>
  <w:num w:numId="18">
    <w:abstractNumId w:val="24"/>
  </w:num>
  <w:num w:numId="19">
    <w:abstractNumId w:val="29"/>
  </w:num>
  <w:num w:numId="20">
    <w:abstractNumId w:val="16"/>
  </w:num>
  <w:num w:numId="21">
    <w:abstractNumId w:val="36"/>
  </w:num>
  <w:num w:numId="22">
    <w:abstractNumId w:val="48"/>
    <w:lvlOverride w:ilvl="0">
      <w:startOverride w:val="1"/>
    </w:lvlOverride>
    <w:lvlOverride w:ilvl="1"/>
    <w:lvlOverride w:ilvl="2"/>
    <w:lvlOverride w:ilvl="3"/>
    <w:lvlOverride w:ilvl="4"/>
    <w:lvlOverride w:ilvl="5"/>
    <w:lvlOverride w:ilvl="6"/>
    <w:lvlOverride w:ilvl="7"/>
    <w:lvlOverride w:ilvl="8"/>
  </w:num>
  <w:num w:numId="23">
    <w:abstractNumId w:val="2"/>
    <w:lvlOverride w:ilvl="0">
      <w:startOverride w:val="1"/>
    </w:lvlOverride>
    <w:lvlOverride w:ilvl="1"/>
    <w:lvlOverride w:ilvl="2"/>
    <w:lvlOverride w:ilvl="3"/>
    <w:lvlOverride w:ilvl="4"/>
    <w:lvlOverride w:ilvl="5"/>
    <w:lvlOverride w:ilvl="6"/>
    <w:lvlOverride w:ilvl="7"/>
    <w:lvlOverride w:ilvl="8"/>
  </w:num>
  <w:num w:numId="24">
    <w:abstractNumId w:val="3"/>
    <w:lvlOverride w:ilvl="0">
      <w:startOverride w:val="3"/>
    </w:lvlOverride>
    <w:lvlOverride w:ilvl="1"/>
    <w:lvlOverride w:ilvl="2"/>
    <w:lvlOverride w:ilvl="3"/>
    <w:lvlOverride w:ilvl="4"/>
    <w:lvlOverride w:ilvl="5"/>
    <w:lvlOverride w:ilvl="6"/>
    <w:lvlOverride w:ilvl="7"/>
    <w:lvlOverride w:ilvl="8"/>
  </w:num>
  <w:num w:numId="25">
    <w:abstractNumId w:val="5"/>
    <w:lvlOverride w:ilvl="0">
      <w:startOverride w:val="1"/>
    </w:lvlOverride>
    <w:lvlOverride w:ilvl="1"/>
    <w:lvlOverride w:ilvl="2"/>
    <w:lvlOverride w:ilvl="3"/>
    <w:lvlOverride w:ilvl="4"/>
    <w:lvlOverride w:ilvl="5"/>
    <w:lvlOverride w:ilvl="6"/>
    <w:lvlOverride w:ilvl="7"/>
    <w:lvlOverride w:ilvl="8"/>
  </w:num>
  <w:num w:numId="26">
    <w:abstractNumId w:val="40"/>
  </w:num>
  <w:num w:numId="27">
    <w:abstractNumId w:val="51"/>
    <w:lvlOverride w:ilvl="0">
      <w:startOverride w:val="1"/>
    </w:lvlOverride>
    <w:lvlOverride w:ilvl="1"/>
    <w:lvlOverride w:ilvl="2"/>
    <w:lvlOverride w:ilvl="3"/>
    <w:lvlOverride w:ilvl="4"/>
    <w:lvlOverride w:ilvl="5"/>
    <w:lvlOverride w:ilvl="6"/>
    <w:lvlOverride w:ilvl="7"/>
    <w:lvlOverride w:ilvl="8"/>
  </w:num>
  <w:num w:numId="28">
    <w:abstractNumId w:val="14"/>
  </w:num>
  <w:num w:numId="29">
    <w:abstractNumId w:val="25"/>
  </w:num>
  <w:num w:numId="30">
    <w:abstractNumId w:val="6"/>
    <w:lvlOverride w:ilvl="0">
      <w:startOverride w:val="1"/>
    </w:lvlOverride>
    <w:lvlOverride w:ilvl="1"/>
    <w:lvlOverride w:ilvl="2"/>
    <w:lvlOverride w:ilvl="3"/>
    <w:lvlOverride w:ilvl="4"/>
    <w:lvlOverride w:ilvl="5"/>
    <w:lvlOverride w:ilvl="6"/>
    <w:lvlOverride w:ilvl="7"/>
    <w:lvlOverride w:ilvl="8"/>
  </w:num>
  <w:num w:numId="31">
    <w:abstractNumId w:val="21"/>
  </w:num>
  <w:num w:numId="32">
    <w:abstractNumId w:val="7"/>
    <w:lvlOverride w:ilvl="0">
      <w:startOverride w:val="1"/>
    </w:lvlOverride>
    <w:lvlOverride w:ilvl="1"/>
    <w:lvlOverride w:ilvl="2"/>
    <w:lvlOverride w:ilvl="3"/>
    <w:lvlOverride w:ilvl="4"/>
    <w:lvlOverride w:ilvl="5"/>
    <w:lvlOverride w:ilvl="6"/>
    <w:lvlOverride w:ilvl="7"/>
    <w:lvlOverride w:ilvl="8"/>
  </w:num>
  <w:num w:numId="33">
    <w:abstractNumId w:val="8"/>
    <w:lvlOverride w:ilvl="0">
      <w:startOverride w:val="4"/>
    </w:lvlOverride>
    <w:lvlOverride w:ilvl="1"/>
    <w:lvlOverride w:ilvl="2"/>
    <w:lvlOverride w:ilvl="3"/>
    <w:lvlOverride w:ilvl="4"/>
    <w:lvlOverride w:ilvl="5"/>
    <w:lvlOverride w:ilvl="6"/>
    <w:lvlOverride w:ilvl="7"/>
    <w:lvlOverride w:ilvl="8"/>
  </w:num>
  <w:num w:numId="34">
    <w:abstractNumId w:val="33"/>
    <w:lvlOverride w:ilvl="0">
      <w:startOverride w:val="1"/>
    </w:lvlOverride>
    <w:lvlOverride w:ilvl="1"/>
    <w:lvlOverride w:ilvl="2"/>
    <w:lvlOverride w:ilvl="3"/>
    <w:lvlOverride w:ilvl="4"/>
    <w:lvlOverride w:ilvl="5"/>
    <w:lvlOverride w:ilvl="6"/>
    <w:lvlOverride w:ilvl="7"/>
    <w:lvlOverride w:ilvl="8"/>
  </w:num>
  <w:num w:numId="35">
    <w:abstractNumId w:val="42"/>
  </w:num>
  <w:num w:numId="36">
    <w:abstractNumId w:val="43"/>
  </w:num>
  <w:num w:numId="37">
    <w:abstractNumId w:val="20"/>
  </w:num>
  <w:num w:numId="38">
    <w:abstractNumId w:val="54"/>
  </w:num>
  <w:num w:numId="39">
    <w:abstractNumId w:val="49"/>
  </w:num>
  <w:num w:numId="40">
    <w:abstractNumId w:val="57"/>
  </w:num>
  <w:num w:numId="41">
    <w:abstractNumId w:val="35"/>
  </w:num>
  <w:num w:numId="42">
    <w:abstractNumId w:val="9"/>
  </w:num>
  <w:num w:numId="43">
    <w:abstractNumId w:val="53"/>
  </w:num>
  <w:num w:numId="44">
    <w:abstractNumId w:val="34"/>
  </w:num>
  <w:num w:numId="45">
    <w:abstractNumId w:val="56"/>
  </w:num>
  <w:num w:numId="46">
    <w:abstractNumId w:val="45"/>
  </w:num>
  <w:num w:numId="47">
    <w:abstractNumId w:val="30"/>
  </w:num>
  <w:num w:numId="48">
    <w:abstractNumId w:val="18"/>
  </w:num>
  <w:num w:numId="49">
    <w:abstractNumId w:val="26"/>
  </w:num>
  <w:num w:numId="50">
    <w:abstractNumId w:val="38"/>
  </w:num>
  <w:num w:numId="51">
    <w:abstractNumId w:val="31"/>
  </w:num>
  <w:num w:numId="52">
    <w:abstractNumId w:val="46"/>
  </w:num>
  <w:num w:numId="53">
    <w:abstractNumId w:val="44"/>
  </w:num>
  <w:num w:numId="54">
    <w:abstractNumId w:val="28"/>
  </w:num>
  <w:num w:numId="55">
    <w:abstractNumId w:val="52"/>
  </w:num>
  <w:num w:numId="56">
    <w:abstractNumId w:val="27"/>
  </w:num>
  <w:num w:numId="57">
    <w:abstractNumId w:val="17"/>
  </w:num>
  <w:num w:numId="58">
    <w:abstractNumId w:val="47"/>
  </w:num>
  <w:num w:numId="59">
    <w:abstractNumId w:val="12"/>
  </w:num>
  <w:num w:numId="60">
    <w:abstractNumId w:val="32"/>
  </w:num>
  <w:num w:numId="61">
    <w:abstractNumId w:val="13"/>
  </w:num>
  <w:num w:numId="62">
    <w:abstractNumId w:val="10"/>
  </w:num>
  <w:num w:numId="63">
    <w:abstractNumId w:val="19"/>
  </w:num>
  <w:num w:numId="64">
    <w:abstractNumId w:val="23"/>
  </w:num>
  <w:num w:numId="65">
    <w:abstractNumId w:val="3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6B5"/>
    <w:rsid w:val="000C0322"/>
    <w:rsid w:val="00135F85"/>
    <w:rsid w:val="001C4CA8"/>
    <w:rsid w:val="002239AE"/>
    <w:rsid w:val="00256B2A"/>
    <w:rsid w:val="00266D95"/>
    <w:rsid w:val="0027115C"/>
    <w:rsid w:val="003155C8"/>
    <w:rsid w:val="00341A02"/>
    <w:rsid w:val="003A02B3"/>
    <w:rsid w:val="003B0A9C"/>
    <w:rsid w:val="003D54BD"/>
    <w:rsid w:val="00425098"/>
    <w:rsid w:val="00464AE2"/>
    <w:rsid w:val="00476C3F"/>
    <w:rsid w:val="004914A1"/>
    <w:rsid w:val="004E622C"/>
    <w:rsid w:val="004E7C0E"/>
    <w:rsid w:val="004F1246"/>
    <w:rsid w:val="005533B5"/>
    <w:rsid w:val="005575A8"/>
    <w:rsid w:val="00591359"/>
    <w:rsid w:val="005B370C"/>
    <w:rsid w:val="005C1937"/>
    <w:rsid w:val="006307BE"/>
    <w:rsid w:val="00651142"/>
    <w:rsid w:val="00664D3E"/>
    <w:rsid w:val="00695CA6"/>
    <w:rsid w:val="006C7421"/>
    <w:rsid w:val="00742A95"/>
    <w:rsid w:val="0079635A"/>
    <w:rsid w:val="007D08A2"/>
    <w:rsid w:val="00812388"/>
    <w:rsid w:val="00816560"/>
    <w:rsid w:val="0086782C"/>
    <w:rsid w:val="00892C4A"/>
    <w:rsid w:val="009049F1"/>
    <w:rsid w:val="009122E3"/>
    <w:rsid w:val="00922804"/>
    <w:rsid w:val="00951E72"/>
    <w:rsid w:val="00961499"/>
    <w:rsid w:val="009B3F42"/>
    <w:rsid w:val="009E2EB1"/>
    <w:rsid w:val="00A23C55"/>
    <w:rsid w:val="00A44636"/>
    <w:rsid w:val="00AA78D6"/>
    <w:rsid w:val="00AC3141"/>
    <w:rsid w:val="00AD0047"/>
    <w:rsid w:val="00B35A5C"/>
    <w:rsid w:val="00B503CD"/>
    <w:rsid w:val="00B56C45"/>
    <w:rsid w:val="00B65D5B"/>
    <w:rsid w:val="00C52A3F"/>
    <w:rsid w:val="00C63A3D"/>
    <w:rsid w:val="00C843B2"/>
    <w:rsid w:val="00CA7EBC"/>
    <w:rsid w:val="00CC79C5"/>
    <w:rsid w:val="00CE5B98"/>
    <w:rsid w:val="00CF4213"/>
    <w:rsid w:val="00D47883"/>
    <w:rsid w:val="00DA2635"/>
    <w:rsid w:val="00DC27AC"/>
    <w:rsid w:val="00E43987"/>
    <w:rsid w:val="00E87FA7"/>
    <w:rsid w:val="00E906B5"/>
    <w:rsid w:val="00E95C17"/>
    <w:rsid w:val="00EA540D"/>
    <w:rsid w:val="00ED6CC4"/>
    <w:rsid w:val="00EE6E99"/>
    <w:rsid w:val="00F17C9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6B5"/>
    <w:pPr>
      <w:spacing w:after="0" w:line="240" w:lineRule="auto"/>
    </w:pPr>
    <w:rPr>
      <w:rFonts w:ascii="Calibri" w:eastAsia="Calibri" w:hAnsi="Calibri" w:cs="Arial"/>
      <w:sz w:val="20"/>
      <w:szCs w:val="20"/>
      <w:lang w:eastAsia="vi-VN"/>
    </w:rPr>
  </w:style>
  <w:style w:type="paragraph" w:styleId="Heading1">
    <w:name w:val="heading 1"/>
    <w:basedOn w:val="Normal"/>
    <w:link w:val="Heading1Char"/>
    <w:uiPriority w:val="9"/>
    <w:qFormat/>
    <w:rsid w:val="00E906B5"/>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6B5"/>
    <w:rPr>
      <w:rFonts w:ascii="Times New Roman" w:eastAsia="Times New Roman" w:hAnsi="Times New Roman" w:cs="Times New Roman"/>
      <w:b/>
      <w:bCs/>
      <w:kern w:val="36"/>
      <w:sz w:val="48"/>
      <w:szCs w:val="48"/>
      <w:lang w:val="en-US"/>
    </w:rPr>
  </w:style>
  <w:style w:type="paragraph" w:styleId="ListParagraph">
    <w:name w:val="List Paragraph"/>
    <w:basedOn w:val="Normal"/>
    <w:uiPriority w:val="34"/>
    <w:qFormat/>
    <w:rsid w:val="00E906B5"/>
    <w:pPr>
      <w:ind w:left="720"/>
      <w:contextualSpacing/>
    </w:pPr>
  </w:style>
  <w:style w:type="paragraph" w:styleId="Header">
    <w:name w:val="header"/>
    <w:basedOn w:val="Normal"/>
    <w:link w:val="HeaderChar"/>
    <w:uiPriority w:val="99"/>
    <w:unhideWhenUsed/>
    <w:rsid w:val="00E906B5"/>
    <w:pPr>
      <w:tabs>
        <w:tab w:val="center" w:pos="4680"/>
        <w:tab w:val="right" w:pos="9360"/>
      </w:tabs>
    </w:pPr>
  </w:style>
  <w:style w:type="character" w:customStyle="1" w:styleId="HeaderChar">
    <w:name w:val="Header Char"/>
    <w:basedOn w:val="DefaultParagraphFont"/>
    <w:link w:val="Header"/>
    <w:uiPriority w:val="99"/>
    <w:rsid w:val="00E906B5"/>
    <w:rPr>
      <w:rFonts w:ascii="Calibri" w:eastAsia="Calibri" w:hAnsi="Calibri" w:cs="Arial"/>
      <w:sz w:val="20"/>
      <w:szCs w:val="20"/>
      <w:lang w:eastAsia="vi-VN"/>
    </w:rPr>
  </w:style>
  <w:style w:type="paragraph" w:styleId="Footer">
    <w:name w:val="footer"/>
    <w:basedOn w:val="Normal"/>
    <w:link w:val="FooterChar"/>
    <w:uiPriority w:val="99"/>
    <w:unhideWhenUsed/>
    <w:qFormat/>
    <w:rsid w:val="00E906B5"/>
    <w:pPr>
      <w:tabs>
        <w:tab w:val="center" w:pos="4680"/>
        <w:tab w:val="right" w:pos="9360"/>
      </w:tabs>
    </w:pPr>
  </w:style>
  <w:style w:type="character" w:customStyle="1" w:styleId="FooterChar">
    <w:name w:val="Footer Char"/>
    <w:basedOn w:val="DefaultParagraphFont"/>
    <w:link w:val="Footer"/>
    <w:uiPriority w:val="99"/>
    <w:rsid w:val="00E906B5"/>
    <w:rPr>
      <w:rFonts w:ascii="Calibri" w:eastAsia="Calibri" w:hAnsi="Calibri" w:cs="Arial"/>
      <w:sz w:val="20"/>
      <w:szCs w:val="20"/>
      <w:lang w:eastAsia="vi-VN"/>
    </w:rPr>
  </w:style>
  <w:style w:type="table" w:styleId="TableGrid">
    <w:name w:val="Table Grid"/>
    <w:basedOn w:val="TableNormal"/>
    <w:uiPriority w:val="39"/>
    <w:rsid w:val="00E906B5"/>
    <w:pPr>
      <w:spacing w:after="0" w:line="240" w:lineRule="auto"/>
      <w:jc w:val="both"/>
    </w:pPr>
    <w:rPr>
      <w:rFonts w:ascii="Times New Roman" w:hAnsi="Times New Roman"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06B5"/>
    <w:rPr>
      <w:rFonts w:ascii="Tahoma" w:hAnsi="Tahoma" w:cs="Tahoma"/>
      <w:sz w:val="16"/>
      <w:szCs w:val="16"/>
    </w:rPr>
  </w:style>
  <w:style w:type="character" w:customStyle="1" w:styleId="BalloonTextChar">
    <w:name w:val="Balloon Text Char"/>
    <w:basedOn w:val="DefaultParagraphFont"/>
    <w:link w:val="BalloonText"/>
    <w:uiPriority w:val="99"/>
    <w:semiHidden/>
    <w:rsid w:val="00E906B5"/>
    <w:rPr>
      <w:rFonts w:ascii="Tahoma" w:eastAsia="Calibri" w:hAnsi="Tahoma" w:cs="Tahoma"/>
      <w:sz w:val="16"/>
      <w:szCs w:val="16"/>
      <w:lang w:eastAsia="vi-VN"/>
    </w:rPr>
  </w:style>
  <w:style w:type="character" w:styleId="CommentReference">
    <w:name w:val="annotation reference"/>
    <w:basedOn w:val="DefaultParagraphFont"/>
    <w:uiPriority w:val="99"/>
    <w:semiHidden/>
    <w:unhideWhenUsed/>
    <w:rsid w:val="00E906B5"/>
    <w:rPr>
      <w:sz w:val="16"/>
      <w:szCs w:val="16"/>
    </w:rPr>
  </w:style>
  <w:style w:type="paragraph" w:styleId="CommentText">
    <w:name w:val="annotation text"/>
    <w:basedOn w:val="Normal"/>
    <w:link w:val="CommentTextChar"/>
    <w:uiPriority w:val="99"/>
    <w:semiHidden/>
    <w:unhideWhenUsed/>
    <w:rsid w:val="00E906B5"/>
  </w:style>
  <w:style w:type="character" w:customStyle="1" w:styleId="CommentTextChar">
    <w:name w:val="Comment Text Char"/>
    <w:basedOn w:val="DefaultParagraphFont"/>
    <w:link w:val="CommentText"/>
    <w:uiPriority w:val="99"/>
    <w:semiHidden/>
    <w:rsid w:val="00E906B5"/>
    <w:rPr>
      <w:rFonts w:ascii="Calibri" w:eastAsia="Calibri" w:hAnsi="Calibri" w:cs="Arial"/>
      <w:sz w:val="20"/>
      <w:szCs w:val="20"/>
      <w:lang w:eastAsia="vi-VN"/>
    </w:rPr>
  </w:style>
  <w:style w:type="paragraph" w:styleId="CommentSubject">
    <w:name w:val="annotation subject"/>
    <w:basedOn w:val="CommentText"/>
    <w:next w:val="CommentText"/>
    <w:link w:val="CommentSubjectChar"/>
    <w:uiPriority w:val="99"/>
    <w:semiHidden/>
    <w:unhideWhenUsed/>
    <w:rsid w:val="00E906B5"/>
    <w:rPr>
      <w:b/>
      <w:bCs/>
    </w:rPr>
  </w:style>
  <w:style w:type="character" w:customStyle="1" w:styleId="CommentSubjectChar">
    <w:name w:val="Comment Subject Char"/>
    <w:basedOn w:val="CommentTextChar"/>
    <w:link w:val="CommentSubject"/>
    <w:uiPriority w:val="99"/>
    <w:semiHidden/>
    <w:rsid w:val="00E906B5"/>
    <w:rPr>
      <w:rFonts w:ascii="Calibri" w:eastAsia="Calibri" w:hAnsi="Calibri" w:cs="Arial"/>
      <w:b/>
      <w:bCs/>
      <w:sz w:val="20"/>
      <w:szCs w:val="20"/>
      <w:lang w:eastAsia="vi-VN"/>
    </w:rPr>
  </w:style>
  <w:style w:type="paragraph" w:styleId="NormalWeb">
    <w:name w:val="Normal (Web)"/>
    <w:basedOn w:val="Normal"/>
    <w:uiPriority w:val="99"/>
    <w:semiHidden/>
    <w:unhideWhenUsed/>
    <w:rsid w:val="00E906B5"/>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E906B5"/>
  </w:style>
  <w:style w:type="character" w:styleId="Strong">
    <w:name w:val="Strong"/>
    <w:basedOn w:val="DefaultParagraphFont"/>
    <w:uiPriority w:val="22"/>
    <w:qFormat/>
    <w:rsid w:val="00E906B5"/>
    <w:rPr>
      <w:b/>
      <w:bCs/>
    </w:rPr>
  </w:style>
  <w:style w:type="character" w:styleId="Hyperlink">
    <w:name w:val="Hyperlink"/>
    <w:basedOn w:val="DefaultParagraphFont"/>
    <w:uiPriority w:val="99"/>
    <w:semiHidden/>
    <w:unhideWhenUsed/>
    <w:rsid w:val="00E906B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6B5"/>
    <w:pPr>
      <w:spacing w:after="0" w:line="240" w:lineRule="auto"/>
    </w:pPr>
    <w:rPr>
      <w:rFonts w:ascii="Calibri" w:eastAsia="Calibri" w:hAnsi="Calibri" w:cs="Arial"/>
      <w:sz w:val="20"/>
      <w:szCs w:val="20"/>
      <w:lang w:eastAsia="vi-VN"/>
    </w:rPr>
  </w:style>
  <w:style w:type="paragraph" w:styleId="Heading1">
    <w:name w:val="heading 1"/>
    <w:basedOn w:val="Normal"/>
    <w:link w:val="Heading1Char"/>
    <w:uiPriority w:val="9"/>
    <w:qFormat/>
    <w:rsid w:val="00E906B5"/>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6B5"/>
    <w:rPr>
      <w:rFonts w:ascii="Times New Roman" w:eastAsia="Times New Roman" w:hAnsi="Times New Roman" w:cs="Times New Roman"/>
      <w:b/>
      <w:bCs/>
      <w:kern w:val="36"/>
      <w:sz w:val="48"/>
      <w:szCs w:val="48"/>
      <w:lang w:val="en-US"/>
    </w:rPr>
  </w:style>
  <w:style w:type="paragraph" w:styleId="ListParagraph">
    <w:name w:val="List Paragraph"/>
    <w:basedOn w:val="Normal"/>
    <w:uiPriority w:val="34"/>
    <w:qFormat/>
    <w:rsid w:val="00E906B5"/>
    <w:pPr>
      <w:ind w:left="720"/>
      <w:contextualSpacing/>
    </w:pPr>
  </w:style>
  <w:style w:type="paragraph" w:styleId="Header">
    <w:name w:val="header"/>
    <w:basedOn w:val="Normal"/>
    <w:link w:val="HeaderChar"/>
    <w:uiPriority w:val="99"/>
    <w:unhideWhenUsed/>
    <w:rsid w:val="00E906B5"/>
    <w:pPr>
      <w:tabs>
        <w:tab w:val="center" w:pos="4680"/>
        <w:tab w:val="right" w:pos="9360"/>
      </w:tabs>
    </w:pPr>
  </w:style>
  <w:style w:type="character" w:customStyle="1" w:styleId="HeaderChar">
    <w:name w:val="Header Char"/>
    <w:basedOn w:val="DefaultParagraphFont"/>
    <w:link w:val="Header"/>
    <w:uiPriority w:val="99"/>
    <w:rsid w:val="00E906B5"/>
    <w:rPr>
      <w:rFonts w:ascii="Calibri" w:eastAsia="Calibri" w:hAnsi="Calibri" w:cs="Arial"/>
      <w:sz w:val="20"/>
      <w:szCs w:val="20"/>
      <w:lang w:eastAsia="vi-VN"/>
    </w:rPr>
  </w:style>
  <w:style w:type="paragraph" w:styleId="Footer">
    <w:name w:val="footer"/>
    <w:basedOn w:val="Normal"/>
    <w:link w:val="FooterChar"/>
    <w:uiPriority w:val="99"/>
    <w:unhideWhenUsed/>
    <w:qFormat/>
    <w:rsid w:val="00E906B5"/>
    <w:pPr>
      <w:tabs>
        <w:tab w:val="center" w:pos="4680"/>
        <w:tab w:val="right" w:pos="9360"/>
      </w:tabs>
    </w:pPr>
  </w:style>
  <w:style w:type="character" w:customStyle="1" w:styleId="FooterChar">
    <w:name w:val="Footer Char"/>
    <w:basedOn w:val="DefaultParagraphFont"/>
    <w:link w:val="Footer"/>
    <w:uiPriority w:val="99"/>
    <w:rsid w:val="00E906B5"/>
    <w:rPr>
      <w:rFonts w:ascii="Calibri" w:eastAsia="Calibri" w:hAnsi="Calibri" w:cs="Arial"/>
      <w:sz w:val="20"/>
      <w:szCs w:val="20"/>
      <w:lang w:eastAsia="vi-VN"/>
    </w:rPr>
  </w:style>
  <w:style w:type="table" w:styleId="TableGrid">
    <w:name w:val="Table Grid"/>
    <w:basedOn w:val="TableNormal"/>
    <w:uiPriority w:val="39"/>
    <w:rsid w:val="00E906B5"/>
    <w:pPr>
      <w:spacing w:after="0" w:line="240" w:lineRule="auto"/>
      <w:jc w:val="both"/>
    </w:pPr>
    <w:rPr>
      <w:rFonts w:ascii="Times New Roman" w:hAnsi="Times New Roman"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06B5"/>
    <w:rPr>
      <w:rFonts w:ascii="Tahoma" w:hAnsi="Tahoma" w:cs="Tahoma"/>
      <w:sz w:val="16"/>
      <w:szCs w:val="16"/>
    </w:rPr>
  </w:style>
  <w:style w:type="character" w:customStyle="1" w:styleId="BalloonTextChar">
    <w:name w:val="Balloon Text Char"/>
    <w:basedOn w:val="DefaultParagraphFont"/>
    <w:link w:val="BalloonText"/>
    <w:uiPriority w:val="99"/>
    <w:semiHidden/>
    <w:rsid w:val="00E906B5"/>
    <w:rPr>
      <w:rFonts w:ascii="Tahoma" w:eastAsia="Calibri" w:hAnsi="Tahoma" w:cs="Tahoma"/>
      <w:sz w:val="16"/>
      <w:szCs w:val="16"/>
      <w:lang w:eastAsia="vi-VN"/>
    </w:rPr>
  </w:style>
  <w:style w:type="character" w:styleId="CommentReference">
    <w:name w:val="annotation reference"/>
    <w:basedOn w:val="DefaultParagraphFont"/>
    <w:uiPriority w:val="99"/>
    <w:semiHidden/>
    <w:unhideWhenUsed/>
    <w:rsid w:val="00E906B5"/>
    <w:rPr>
      <w:sz w:val="16"/>
      <w:szCs w:val="16"/>
    </w:rPr>
  </w:style>
  <w:style w:type="paragraph" w:styleId="CommentText">
    <w:name w:val="annotation text"/>
    <w:basedOn w:val="Normal"/>
    <w:link w:val="CommentTextChar"/>
    <w:uiPriority w:val="99"/>
    <w:semiHidden/>
    <w:unhideWhenUsed/>
    <w:rsid w:val="00E906B5"/>
  </w:style>
  <w:style w:type="character" w:customStyle="1" w:styleId="CommentTextChar">
    <w:name w:val="Comment Text Char"/>
    <w:basedOn w:val="DefaultParagraphFont"/>
    <w:link w:val="CommentText"/>
    <w:uiPriority w:val="99"/>
    <w:semiHidden/>
    <w:rsid w:val="00E906B5"/>
    <w:rPr>
      <w:rFonts w:ascii="Calibri" w:eastAsia="Calibri" w:hAnsi="Calibri" w:cs="Arial"/>
      <w:sz w:val="20"/>
      <w:szCs w:val="20"/>
      <w:lang w:eastAsia="vi-VN"/>
    </w:rPr>
  </w:style>
  <w:style w:type="paragraph" w:styleId="CommentSubject">
    <w:name w:val="annotation subject"/>
    <w:basedOn w:val="CommentText"/>
    <w:next w:val="CommentText"/>
    <w:link w:val="CommentSubjectChar"/>
    <w:uiPriority w:val="99"/>
    <w:semiHidden/>
    <w:unhideWhenUsed/>
    <w:rsid w:val="00E906B5"/>
    <w:rPr>
      <w:b/>
      <w:bCs/>
    </w:rPr>
  </w:style>
  <w:style w:type="character" w:customStyle="1" w:styleId="CommentSubjectChar">
    <w:name w:val="Comment Subject Char"/>
    <w:basedOn w:val="CommentTextChar"/>
    <w:link w:val="CommentSubject"/>
    <w:uiPriority w:val="99"/>
    <w:semiHidden/>
    <w:rsid w:val="00E906B5"/>
    <w:rPr>
      <w:rFonts w:ascii="Calibri" w:eastAsia="Calibri" w:hAnsi="Calibri" w:cs="Arial"/>
      <w:b/>
      <w:bCs/>
      <w:sz w:val="20"/>
      <w:szCs w:val="20"/>
      <w:lang w:eastAsia="vi-VN"/>
    </w:rPr>
  </w:style>
  <w:style w:type="paragraph" w:styleId="NormalWeb">
    <w:name w:val="Normal (Web)"/>
    <w:basedOn w:val="Normal"/>
    <w:uiPriority w:val="99"/>
    <w:semiHidden/>
    <w:unhideWhenUsed/>
    <w:rsid w:val="00E906B5"/>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E906B5"/>
  </w:style>
  <w:style w:type="character" w:styleId="Strong">
    <w:name w:val="Strong"/>
    <w:basedOn w:val="DefaultParagraphFont"/>
    <w:uiPriority w:val="22"/>
    <w:qFormat/>
    <w:rsid w:val="00E906B5"/>
    <w:rPr>
      <w:b/>
      <w:bCs/>
    </w:rPr>
  </w:style>
  <w:style w:type="character" w:styleId="Hyperlink">
    <w:name w:val="Hyperlink"/>
    <w:basedOn w:val="DefaultParagraphFont"/>
    <w:uiPriority w:val="99"/>
    <w:semiHidden/>
    <w:unhideWhenUsed/>
    <w:rsid w:val="00E906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header1.xml" Type="http://schemas.openxmlformats.org/officeDocument/2006/relationships/header"/><Relationship Id="rId16" Target="footer1.xml" Type="http://schemas.openxmlformats.org/officeDocument/2006/relationships/footer"/><Relationship Id="rId17" Target="fontTable.xml" Type="http://schemas.openxmlformats.org/officeDocument/2006/relationships/fontTable"/><Relationship Id="rId18"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129</Pages>
  <Words>33067</Words>
  <Characters>188485</Characters>
  <Application>Microsoft Office Word</Application>
  <DocSecurity>0</DocSecurity>
  <Lines>1570</Lines>
  <Paragraphs>442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221110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2021-07-30T04:48:00Z</dcterms:created>
  <dc:creator>admin</dc:creator>
  <dc:description>Giáo án KHTN môn Sinh học lớp 6 cả năm sách kết nối tri thức phương pháp mới rất hay được soạn dưới dạng file word gồm 129 trang. Các bạn xem và tải về ở dưới.</dc:description>
  <dcterms:modified xsi:type="dcterms:W3CDTF">2021-07-30T04:49:00Z</dcterms:modified>
  <cp:revision>1</cp:revision>
  <dc:title>Giáo Án KHTN Môn Sinh Học 6 Cả Năm Sách Kết Nối Tri Thức Phương Pháp Mới</dc:title>
</cp:coreProperties>
</file>