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AD" w:rsidRDefault="00E773AD" w:rsidP="00E773AD">
      <w:pPr>
        <w:pStyle w:val="NormalWeb"/>
        <w:spacing w:before="0" w:after="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ĐỀ KIỂM TRA GIỮA HỌC KỲ II-NĂM 2022-2023</w:t>
      </w:r>
    </w:p>
    <w:p w:rsidR="00E773AD" w:rsidRDefault="00E773AD" w:rsidP="00E773AD">
      <w:pPr>
        <w:pStyle w:val="NormalWeb"/>
        <w:spacing w:before="0" w:after="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MÔN: HOẠT ĐỘ</w:t>
      </w:r>
      <w:bookmarkStart w:id="0" w:name="_GoBack"/>
      <w:bookmarkEnd w:id="0"/>
      <w:r>
        <w:rPr>
          <w:rStyle w:val="Strong"/>
          <w:sz w:val="28"/>
          <w:szCs w:val="28"/>
        </w:rPr>
        <w:t>NG TRẢI NGHIỆM 7</w:t>
      </w:r>
    </w:p>
    <w:p w:rsidR="009858F0" w:rsidRPr="000E5B75" w:rsidRDefault="000E5B75" w:rsidP="00E773AD">
      <w:pPr>
        <w:pStyle w:val="NormalWeb"/>
        <w:spacing w:before="0" w:after="0"/>
        <w:rPr>
          <w:sz w:val="28"/>
          <w:szCs w:val="28"/>
        </w:rPr>
      </w:pPr>
      <w:r>
        <w:rPr>
          <w:rStyle w:val="Strong"/>
          <w:sz w:val="28"/>
          <w:szCs w:val="28"/>
          <w:lang w:val="vi-VN"/>
        </w:rPr>
        <w:t>I</w:t>
      </w:r>
      <w:r w:rsidR="009858F0" w:rsidRPr="000E5B75">
        <w:rPr>
          <w:rStyle w:val="Strong"/>
          <w:sz w:val="28"/>
          <w:szCs w:val="28"/>
        </w:rPr>
        <w:t>. PHẦN TRẮC NGHIỆM: (3</w:t>
      </w:r>
      <w:r w:rsidR="003467C0">
        <w:rPr>
          <w:rStyle w:val="Strong"/>
          <w:sz w:val="28"/>
          <w:szCs w:val="28"/>
          <w:lang w:val="vi-VN"/>
        </w:rPr>
        <w:t>,0</w:t>
      </w:r>
      <w:r>
        <w:rPr>
          <w:rStyle w:val="Strong"/>
          <w:sz w:val="28"/>
          <w:szCs w:val="28"/>
          <w:lang w:val="vi-VN"/>
        </w:rPr>
        <w:t xml:space="preserve"> </w:t>
      </w:r>
      <w:r w:rsidR="009858F0" w:rsidRPr="000E5B75">
        <w:rPr>
          <w:rStyle w:val="Strong"/>
          <w:sz w:val="28"/>
          <w:szCs w:val="28"/>
        </w:rPr>
        <w:t>đ</w:t>
      </w:r>
      <w:r>
        <w:rPr>
          <w:rStyle w:val="Strong"/>
          <w:sz w:val="28"/>
          <w:szCs w:val="28"/>
          <w:lang w:val="vi-VN"/>
        </w:rPr>
        <w:t>iểm</w:t>
      </w:r>
      <w:r w:rsidR="009858F0" w:rsidRPr="000E5B75">
        <w:rPr>
          <w:rStyle w:val="Strong"/>
          <w:sz w:val="28"/>
          <w:szCs w:val="28"/>
        </w:rPr>
        <w:t>)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sz w:val="28"/>
          <w:szCs w:val="28"/>
        </w:rPr>
        <w:t>Chọn chữ cái trước phương án đúng (mỗi đáp án đúng được 0,25 điểm)</w:t>
      </w:r>
    </w:p>
    <w:p w:rsidR="009858F0" w:rsidRPr="008308EB" w:rsidRDefault="009858F0" w:rsidP="00E773AD">
      <w:pPr>
        <w:pStyle w:val="NormalWeb"/>
        <w:spacing w:before="0" w:after="0"/>
        <w:rPr>
          <w:sz w:val="28"/>
          <w:szCs w:val="28"/>
        </w:rPr>
      </w:pPr>
      <w:r w:rsidRPr="008308EB">
        <w:rPr>
          <w:rStyle w:val="Strong"/>
          <w:sz w:val="28"/>
          <w:szCs w:val="28"/>
        </w:rPr>
        <w:t>Câu 1</w:t>
      </w:r>
      <w:r w:rsidRPr="008308EB">
        <w:rPr>
          <w:sz w:val="28"/>
          <w:szCs w:val="28"/>
        </w:rPr>
        <w:t>: Biểu hiện của người thân khi mệt, ốm là ?</w:t>
      </w:r>
    </w:p>
    <w:p w:rsidR="009858F0" w:rsidRPr="008308EB" w:rsidRDefault="009858F0" w:rsidP="00E773AD">
      <w:pPr>
        <w:pStyle w:val="NormalWeb"/>
        <w:spacing w:before="0" w:after="0"/>
        <w:rPr>
          <w:sz w:val="28"/>
          <w:szCs w:val="28"/>
          <w:lang w:val="vi-VN"/>
        </w:rPr>
      </w:pPr>
      <w:r w:rsidRPr="008308EB">
        <w:rPr>
          <w:sz w:val="28"/>
          <w:szCs w:val="28"/>
        </w:rPr>
        <w:t>A. Mệt mỏi</w:t>
      </w:r>
      <w:r w:rsidRPr="008308EB">
        <w:rPr>
          <w:sz w:val="28"/>
          <w:szCs w:val="28"/>
        </w:rPr>
        <w:br/>
        <w:t xml:space="preserve">B. </w:t>
      </w:r>
      <w:r w:rsidR="000E5B75" w:rsidRPr="008308EB">
        <w:rPr>
          <w:sz w:val="28"/>
          <w:szCs w:val="28"/>
          <w:lang w:val="vi-VN"/>
        </w:rPr>
        <w:t>Đói</w:t>
      </w:r>
      <w:r w:rsidRPr="008308EB">
        <w:rPr>
          <w:sz w:val="28"/>
          <w:szCs w:val="28"/>
        </w:rPr>
        <w:br/>
        <w:t xml:space="preserve">C. </w:t>
      </w:r>
      <w:r w:rsidR="000E5B75" w:rsidRPr="008308EB">
        <w:rPr>
          <w:sz w:val="28"/>
          <w:szCs w:val="28"/>
          <w:lang w:val="vi-VN"/>
        </w:rPr>
        <w:t>Ít nói</w:t>
      </w:r>
      <w:r w:rsidRPr="008308EB">
        <w:rPr>
          <w:sz w:val="28"/>
          <w:szCs w:val="28"/>
        </w:rPr>
        <w:br/>
        <w:t xml:space="preserve">D. </w:t>
      </w:r>
      <w:r w:rsidR="004173E4" w:rsidRPr="008308EB">
        <w:rPr>
          <w:sz w:val="28"/>
          <w:szCs w:val="28"/>
          <w:lang w:val="vi-VN"/>
        </w:rPr>
        <w:t>Vui vẻ</w:t>
      </w:r>
    </w:p>
    <w:p w:rsidR="009858F0" w:rsidRPr="008308EB" w:rsidRDefault="009858F0" w:rsidP="00E773AD">
      <w:pPr>
        <w:pStyle w:val="NormalWeb"/>
        <w:spacing w:before="0" w:after="0"/>
        <w:rPr>
          <w:sz w:val="28"/>
          <w:szCs w:val="28"/>
        </w:rPr>
      </w:pPr>
      <w:r w:rsidRPr="008308EB">
        <w:rPr>
          <w:rStyle w:val="Strong"/>
          <w:sz w:val="28"/>
          <w:szCs w:val="28"/>
        </w:rPr>
        <w:t xml:space="preserve">Câu 2: </w:t>
      </w:r>
      <w:r w:rsidRPr="008308EB">
        <w:rPr>
          <w:sz w:val="28"/>
          <w:szCs w:val="28"/>
        </w:rPr>
        <w:t xml:space="preserve">Đâu </w:t>
      </w:r>
      <w:r w:rsidR="004173E4" w:rsidRPr="008308EB">
        <w:rPr>
          <w:sz w:val="28"/>
          <w:szCs w:val="28"/>
          <w:lang w:val="vi-VN"/>
        </w:rPr>
        <w:t>là</w:t>
      </w:r>
      <w:r w:rsidRPr="008308EB">
        <w:rPr>
          <w:sz w:val="28"/>
          <w:szCs w:val="28"/>
        </w:rPr>
        <w:t xml:space="preserve"> việc nên làm khi người thân bị </w:t>
      </w:r>
      <w:r w:rsidR="004173E4" w:rsidRPr="008308EB">
        <w:rPr>
          <w:sz w:val="28"/>
          <w:szCs w:val="28"/>
          <w:lang w:val="vi-VN"/>
        </w:rPr>
        <w:t xml:space="preserve">mệt, </w:t>
      </w:r>
      <w:r w:rsidRPr="008308EB">
        <w:rPr>
          <w:sz w:val="28"/>
          <w:szCs w:val="28"/>
        </w:rPr>
        <w:t>ố</w:t>
      </w:r>
      <w:r w:rsidR="004173E4" w:rsidRPr="008308EB">
        <w:rPr>
          <w:sz w:val="28"/>
          <w:szCs w:val="28"/>
        </w:rPr>
        <w:t>m</w:t>
      </w:r>
      <w:r w:rsidRPr="008308EB">
        <w:rPr>
          <w:sz w:val="28"/>
          <w:szCs w:val="28"/>
        </w:rPr>
        <w:t>?</w:t>
      </w:r>
    </w:p>
    <w:p w:rsidR="004173E4" w:rsidRPr="008308EB" w:rsidRDefault="009858F0" w:rsidP="00E773AD">
      <w:pPr>
        <w:pStyle w:val="NormalWeb"/>
        <w:spacing w:before="0" w:after="0"/>
        <w:rPr>
          <w:sz w:val="28"/>
          <w:szCs w:val="28"/>
          <w:lang w:val="vi-VN"/>
        </w:rPr>
      </w:pPr>
      <w:r w:rsidRPr="008308EB">
        <w:rPr>
          <w:sz w:val="28"/>
          <w:szCs w:val="28"/>
        </w:rPr>
        <w:t>A. Cho uống nước chanh khi bụng đói</w:t>
      </w:r>
      <w:r w:rsidRPr="008308EB">
        <w:rPr>
          <w:sz w:val="28"/>
          <w:szCs w:val="28"/>
        </w:rPr>
        <w:br/>
        <w:t>B. Uống thuốc tùy tiện</w:t>
      </w:r>
      <w:r w:rsidRPr="008308EB">
        <w:rPr>
          <w:sz w:val="28"/>
          <w:szCs w:val="28"/>
        </w:rPr>
        <w:br/>
        <w:t xml:space="preserve">C. </w:t>
      </w:r>
      <w:r w:rsidR="004173E4" w:rsidRPr="008308EB">
        <w:rPr>
          <w:sz w:val="28"/>
          <w:szCs w:val="28"/>
          <w:lang w:val="vi-VN"/>
        </w:rPr>
        <w:t>Chăm sóc phù hợp với từng trường hợp</w:t>
      </w:r>
    </w:p>
    <w:p w:rsidR="009858F0" w:rsidRPr="008308EB" w:rsidRDefault="009858F0" w:rsidP="00E773AD">
      <w:pPr>
        <w:pStyle w:val="NormalWeb"/>
        <w:spacing w:before="0" w:after="0"/>
        <w:rPr>
          <w:sz w:val="28"/>
          <w:szCs w:val="28"/>
        </w:rPr>
      </w:pPr>
      <w:r w:rsidRPr="008308EB">
        <w:rPr>
          <w:sz w:val="28"/>
          <w:szCs w:val="28"/>
        </w:rPr>
        <w:t>D. Cho uống nước chanh khi bụng đói và uống thuốc tùy tiện</w:t>
      </w:r>
    </w:p>
    <w:p w:rsidR="009858F0" w:rsidRPr="008308EB" w:rsidRDefault="009858F0" w:rsidP="00E773AD">
      <w:pPr>
        <w:pStyle w:val="NormalWeb"/>
        <w:spacing w:before="0" w:after="0"/>
        <w:rPr>
          <w:sz w:val="28"/>
          <w:szCs w:val="28"/>
        </w:rPr>
      </w:pPr>
      <w:r w:rsidRPr="008308EB">
        <w:rPr>
          <w:rStyle w:val="Strong"/>
          <w:sz w:val="28"/>
          <w:szCs w:val="28"/>
        </w:rPr>
        <w:t>Câu 3:</w:t>
      </w:r>
      <w:r w:rsidRPr="008308EB">
        <w:rPr>
          <w:sz w:val="28"/>
          <w:szCs w:val="28"/>
        </w:rPr>
        <w:t xml:space="preserve"> Khi người thân em ốm thì em cần chú ý đến </w:t>
      </w:r>
      <w:r w:rsidR="004173E4" w:rsidRPr="008308EB">
        <w:rPr>
          <w:sz w:val="28"/>
          <w:szCs w:val="28"/>
          <w:lang w:val="vi-VN"/>
        </w:rPr>
        <w:t xml:space="preserve">điều </w:t>
      </w:r>
      <w:r w:rsidRPr="008308EB">
        <w:rPr>
          <w:sz w:val="28"/>
          <w:szCs w:val="28"/>
        </w:rPr>
        <w:t>gì?</w:t>
      </w:r>
    </w:p>
    <w:p w:rsidR="005B673F" w:rsidRPr="008308EB" w:rsidRDefault="009858F0" w:rsidP="00E773AD">
      <w:pPr>
        <w:pStyle w:val="NormalWeb"/>
        <w:spacing w:before="0" w:after="0"/>
        <w:rPr>
          <w:sz w:val="28"/>
          <w:szCs w:val="28"/>
          <w:lang w:val="vi-VN"/>
        </w:rPr>
      </w:pPr>
      <w:r w:rsidRPr="008308EB">
        <w:rPr>
          <w:sz w:val="28"/>
          <w:szCs w:val="28"/>
        </w:rPr>
        <w:t xml:space="preserve">A. </w:t>
      </w:r>
      <w:r w:rsidR="005B673F" w:rsidRPr="008308EB">
        <w:rPr>
          <w:sz w:val="28"/>
          <w:szCs w:val="28"/>
          <w:lang w:val="vi-VN"/>
        </w:rPr>
        <w:t>Làm theo yêu cầu của người thân, dù có thể gây ra hậu quả khó lường</w:t>
      </w:r>
    </w:p>
    <w:p w:rsidR="009858F0" w:rsidRPr="005B673F" w:rsidRDefault="009858F0" w:rsidP="00E773AD">
      <w:pPr>
        <w:pStyle w:val="NormalWeb"/>
        <w:spacing w:before="0" w:after="0"/>
        <w:rPr>
          <w:sz w:val="28"/>
          <w:szCs w:val="28"/>
          <w:lang w:val="vi-VN"/>
        </w:rPr>
      </w:pPr>
      <w:r w:rsidRPr="008308EB">
        <w:rPr>
          <w:sz w:val="28"/>
          <w:szCs w:val="28"/>
        </w:rPr>
        <w:t xml:space="preserve">B. </w:t>
      </w:r>
      <w:r w:rsidR="005B673F" w:rsidRPr="008308EB">
        <w:rPr>
          <w:sz w:val="28"/>
          <w:szCs w:val="28"/>
          <w:lang w:val="vi-VN"/>
        </w:rPr>
        <w:t>Thường xuyên hỏi han, theo dõi sức khỏe của người thân</w:t>
      </w:r>
      <w:r w:rsidRPr="008308EB">
        <w:rPr>
          <w:sz w:val="28"/>
          <w:szCs w:val="28"/>
        </w:rPr>
        <w:br/>
      </w:r>
      <w:r w:rsidRPr="005B673F">
        <w:rPr>
          <w:sz w:val="28"/>
          <w:szCs w:val="28"/>
        </w:rPr>
        <w:t xml:space="preserve">C. </w:t>
      </w:r>
      <w:r w:rsidR="005B673F" w:rsidRPr="005B673F">
        <w:rPr>
          <w:sz w:val="28"/>
          <w:szCs w:val="28"/>
          <w:lang w:val="vi-VN"/>
        </w:rPr>
        <w:t>Lơ là theo dõi sức khỏe của người thân</w:t>
      </w:r>
      <w:r w:rsidRPr="005B673F">
        <w:rPr>
          <w:sz w:val="28"/>
          <w:szCs w:val="28"/>
        </w:rPr>
        <w:br/>
        <w:t xml:space="preserve">D. </w:t>
      </w:r>
      <w:r w:rsidR="005B673F">
        <w:rPr>
          <w:sz w:val="28"/>
          <w:szCs w:val="28"/>
          <w:lang w:val="vi-VN"/>
        </w:rPr>
        <w:t>Đã có người lớn lo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t>Câu 4</w:t>
      </w:r>
      <w:r w:rsidRPr="000E5B75">
        <w:rPr>
          <w:sz w:val="28"/>
          <w:szCs w:val="28"/>
        </w:rPr>
        <w:t>. “Kì thị dân tộc” là…………….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sz w:val="28"/>
          <w:szCs w:val="28"/>
        </w:rPr>
        <w:t>A. trọng nam khinh nữ, miệt thị, chế nhạo, phân biệt đối xử với người đồng tính.</w:t>
      </w:r>
      <w:r w:rsidRPr="000E5B75">
        <w:rPr>
          <w:sz w:val="28"/>
          <w:szCs w:val="28"/>
        </w:rPr>
        <w:br/>
        <w:t>B. sự phân biệt rõ rệt giữa người giàu- kẻ nghèo.</w:t>
      </w:r>
      <w:r w:rsidRPr="000E5B75">
        <w:rPr>
          <w:sz w:val="28"/>
          <w:szCs w:val="28"/>
        </w:rPr>
        <w:br/>
        <w:t xml:space="preserve">C. cười nhạo, chế giễu, khinh thường những người làm lao động chân tay, những người neo đơn </w:t>
      </w:r>
      <w:r w:rsidRPr="000E5B75">
        <w:rPr>
          <w:sz w:val="28"/>
          <w:szCs w:val="28"/>
        </w:rPr>
        <w:br/>
        <w:t>D. có thái độ đùa cợt, xa lánh, cô lập với những người vùng cao, người dân tộc thiểu số.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t>Câu 5</w:t>
      </w:r>
      <w:r w:rsidRPr="000E5B75">
        <w:rPr>
          <w:sz w:val="28"/>
          <w:szCs w:val="28"/>
        </w:rPr>
        <w:t>. Nhóm nào thuộc “Hoạt động văn hóa” trong cộng đồng?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sz w:val="28"/>
          <w:szCs w:val="28"/>
        </w:rPr>
        <w:t>A. Thiện nguyện, hiến máu</w:t>
      </w:r>
      <w:r w:rsidRPr="000E5B75">
        <w:rPr>
          <w:sz w:val="28"/>
          <w:szCs w:val="28"/>
        </w:rPr>
        <w:br/>
        <w:t>B. Vệ sinh khu vực nơi em ở.</w:t>
      </w:r>
      <w:r w:rsidRPr="000E5B75">
        <w:rPr>
          <w:sz w:val="28"/>
          <w:szCs w:val="28"/>
        </w:rPr>
        <w:br/>
        <w:t>C. Lễ hội quê hương, tham gia biểu diễn văn nghệ cho các hoạt động ở địa phương.</w:t>
      </w:r>
      <w:r w:rsidRPr="000E5B75">
        <w:rPr>
          <w:sz w:val="28"/>
          <w:szCs w:val="28"/>
        </w:rPr>
        <w:br/>
        <w:t>D.Tham gia hoạt động ở các không gian chung: trung tâm thương mại, trường học, ……….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lastRenderedPageBreak/>
        <w:t xml:space="preserve">Câu 6. </w:t>
      </w:r>
      <w:r w:rsidRPr="000E5B75">
        <w:rPr>
          <w:sz w:val="28"/>
          <w:szCs w:val="28"/>
        </w:rPr>
        <w:t>Hành vi khi tham gia các hoạt động cộng đồng là: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sz w:val="28"/>
          <w:szCs w:val="28"/>
        </w:rPr>
        <w:t>A. Hiểu về văn hóa của cộng đồng</w:t>
      </w:r>
      <w:r w:rsidRPr="000E5B75">
        <w:rPr>
          <w:sz w:val="28"/>
          <w:szCs w:val="28"/>
        </w:rPr>
        <w:br/>
        <w:t>B. Lựa chọn trang phục phù hợp nơi công cộng</w:t>
      </w:r>
      <w:r w:rsidRPr="000E5B75">
        <w:rPr>
          <w:sz w:val="28"/>
          <w:szCs w:val="28"/>
        </w:rPr>
        <w:br/>
        <w:t>C. Tán dương, nhận được nhiều nụ cười và sự công nhận của người khác.</w:t>
      </w:r>
      <w:r w:rsidRPr="000E5B75">
        <w:rPr>
          <w:sz w:val="28"/>
          <w:szCs w:val="28"/>
        </w:rPr>
        <w:br/>
        <w:t>D. Vui vẻ, hài lòng, thân thiện.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t xml:space="preserve">Câu 7. </w:t>
      </w:r>
      <w:r w:rsidRPr="000E5B75">
        <w:rPr>
          <w:sz w:val="28"/>
          <w:szCs w:val="28"/>
        </w:rPr>
        <w:t>Chỉ ra ảnh hưởng của hiệu ứng nhà kính đối với tự nhiên: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sz w:val="28"/>
          <w:szCs w:val="28"/>
        </w:rPr>
        <w:t>A. Dịch bệnh</w:t>
      </w:r>
      <w:r w:rsidRPr="000E5B75">
        <w:rPr>
          <w:sz w:val="28"/>
          <w:szCs w:val="28"/>
        </w:rPr>
        <w:br/>
        <w:t>B. Nghèo đói</w:t>
      </w:r>
      <w:r w:rsidRPr="000E5B75">
        <w:rPr>
          <w:sz w:val="28"/>
          <w:szCs w:val="28"/>
        </w:rPr>
        <w:br/>
        <w:t>C. Hư hỏng nhà cửa, cầu cống, ………..</w:t>
      </w:r>
      <w:r w:rsidRPr="000E5B75">
        <w:rPr>
          <w:sz w:val="28"/>
          <w:szCs w:val="28"/>
        </w:rPr>
        <w:br/>
        <w:t>D. Nhiều loài sinh vật không thích nghi được với sự thay đổi về nhiệt độ, môi trường sống và dần dần biến mất, tuyệt chủng.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t>Câu 8</w:t>
      </w:r>
      <w:r w:rsidRPr="000E5B75">
        <w:rPr>
          <w:sz w:val="28"/>
          <w:szCs w:val="28"/>
        </w:rPr>
        <w:t>. Chỉ ra ảnh hưởng của hiệu ứng nhà kính đến sức khỏe và đời sống con người.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sz w:val="28"/>
          <w:szCs w:val="28"/>
        </w:rPr>
        <w:t>A. Nước thải từ các khu dân cư xung quanh xả trực tiếp xuống sông, hồ.</w:t>
      </w:r>
      <w:r w:rsidRPr="000E5B75">
        <w:rPr>
          <w:sz w:val="28"/>
          <w:szCs w:val="28"/>
        </w:rPr>
        <w:br/>
        <w:t>B. Thiếu nước sinh hoạt, mất điện, dịch bệnh.</w:t>
      </w:r>
      <w:r w:rsidRPr="000E5B75">
        <w:rPr>
          <w:sz w:val="28"/>
          <w:szCs w:val="28"/>
        </w:rPr>
        <w:br/>
        <w:t>C. Tăng cường sử dụng các thiết bị năng lượng mặt trời, gió.</w:t>
      </w:r>
      <w:r w:rsidRPr="000E5B75">
        <w:rPr>
          <w:sz w:val="28"/>
          <w:szCs w:val="28"/>
        </w:rPr>
        <w:br/>
        <w:t>D. Gây ra các hiện tượng như thủng tầng ozone, nóng tên toàn cầu…….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t>Câu 9</w:t>
      </w:r>
      <w:r w:rsidRPr="000E5B75">
        <w:rPr>
          <w:sz w:val="28"/>
          <w:szCs w:val="28"/>
        </w:rPr>
        <w:t>. Việc làm nào phù hợp với em để góp phần giảm thiểu hiệu ứng nhà kính.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sz w:val="28"/>
          <w:szCs w:val="28"/>
        </w:rPr>
        <w:t>A. Chăm đọc sách để nâng cao kiến thức</w:t>
      </w:r>
      <w:r w:rsidRPr="000E5B75">
        <w:rPr>
          <w:sz w:val="28"/>
          <w:szCs w:val="28"/>
        </w:rPr>
        <w:br/>
        <w:t>B. Chủ động nói chuyện với người thân, bạn bè về các vấn đề trong cuộc sống.</w:t>
      </w:r>
      <w:r w:rsidRPr="000E5B75">
        <w:rPr>
          <w:sz w:val="28"/>
          <w:szCs w:val="28"/>
        </w:rPr>
        <w:br/>
        <w:t>C.Tăng cường sử dụng phương tiện giao thông thân thiện với môi trường: xe đạp, xe đạp điện, xe buýt, ………..</w:t>
      </w:r>
      <w:r w:rsidRPr="000E5B75">
        <w:rPr>
          <w:sz w:val="28"/>
          <w:szCs w:val="28"/>
        </w:rPr>
        <w:br/>
        <w:t>D. Ủng hộ đồng bào thiên tai.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t xml:space="preserve">Câu 10. </w:t>
      </w:r>
      <w:r w:rsidRPr="000E5B75">
        <w:rPr>
          <w:sz w:val="28"/>
          <w:szCs w:val="28"/>
        </w:rPr>
        <w:t>Chỉ ra hiện trạng môi trường ở khu vực em tham quan.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sz w:val="28"/>
          <w:szCs w:val="28"/>
        </w:rPr>
        <w:t>A. Cảnh quan bị xâm hại</w:t>
      </w:r>
      <w:r w:rsidRPr="000E5B75">
        <w:rPr>
          <w:sz w:val="28"/>
          <w:szCs w:val="28"/>
        </w:rPr>
        <w:br/>
        <w:t>B. Quét dọn vệ sinh khu vực tham quan chính.</w:t>
      </w:r>
      <w:r w:rsidRPr="000E5B75">
        <w:rPr>
          <w:sz w:val="28"/>
          <w:szCs w:val="28"/>
        </w:rPr>
        <w:br/>
        <w:t>C. Nhận diện được ảnh hưởng của hiệu ứng nhà kính</w:t>
      </w:r>
      <w:r w:rsidRPr="000E5B75">
        <w:rPr>
          <w:sz w:val="28"/>
          <w:szCs w:val="28"/>
        </w:rPr>
        <w:br/>
        <w:t>D. Giới thiệu những truyền thống tự hào của địa phương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t>Câu 11.</w:t>
      </w:r>
      <w:r w:rsidRPr="000E5B75">
        <w:rPr>
          <w:sz w:val="28"/>
          <w:szCs w:val="28"/>
        </w:rPr>
        <w:t xml:space="preserve"> Xác định việc làm nào có thể làm để bảo vệ môi trường nơi tham quan và chuẩn bị các vật liệu cần thiết.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sz w:val="28"/>
          <w:szCs w:val="28"/>
        </w:rPr>
        <w:t>A. Xây dựng nội dung: nguồn gốc, ý nghĩa của truyền thống và những việc cần làm để phát huy truyền thống đó.</w:t>
      </w:r>
      <w:r w:rsidRPr="000E5B75">
        <w:rPr>
          <w:sz w:val="28"/>
          <w:szCs w:val="28"/>
        </w:rPr>
        <w:br/>
        <w:t>B. Dọn vệ sinh đường làng ngõ xóm.</w:t>
      </w:r>
      <w:r w:rsidRPr="000E5B75">
        <w:rPr>
          <w:sz w:val="28"/>
          <w:szCs w:val="28"/>
        </w:rPr>
        <w:br/>
        <w:t>C. Trồng cây xanh; cây non, xẻng, bình tưới nước, phân bón, ……</w:t>
      </w:r>
      <w:r w:rsidRPr="000E5B75">
        <w:rPr>
          <w:sz w:val="28"/>
          <w:szCs w:val="28"/>
        </w:rPr>
        <w:br/>
        <w:t>D. Lắng nghe và học hỏi từ tất cả mọi người.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lastRenderedPageBreak/>
        <w:t>Câu 12.</w:t>
      </w:r>
      <w:r w:rsidRPr="000E5B75">
        <w:rPr>
          <w:sz w:val="28"/>
          <w:szCs w:val="28"/>
        </w:rPr>
        <w:t xml:space="preserve"> Câu nào sau đây thể hiện ý tưởng xây dựng cho sản phẩm tuyên truyền bảo vệ môi trường sau chuyến tham quan.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sz w:val="28"/>
          <w:szCs w:val="28"/>
        </w:rPr>
        <w:t>A. Cùng chính quyền địa phương tổ chức các buổi trò chuyện, giao lưu để nâng cao ý thức người dân ở khu vực về bảo vệ môi trường.</w:t>
      </w:r>
      <w:r w:rsidRPr="000E5B75">
        <w:rPr>
          <w:sz w:val="28"/>
          <w:szCs w:val="28"/>
        </w:rPr>
        <w:br/>
        <w:t>B. Biểu diễn văn nghệ.</w:t>
      </w:r>
      <w:r w:rsidRPr="000E5B75">
        <w:rPr>
          <w:sz w:val="28"/>
          <w:szCs w:val="28"/>
        </w:rPr>
        <w:br/>
        <w:t>C. Chấp nhận mọi người như vốn có.</w:t>
      </w:r>
      <w:r w:rsidRPr="000E5B75">
        <w:rPr>
          <w:sz w:val="28"/>
          <w:szCs w:val="28"/>
        </w:rPr>
        <w:br/>
        <w:t>D. Chia sẻ với người thân, các bạn về ý nghĩa của các hoạt động thiện nguyện.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t>II. PHẦN TỰ LUẬN (7</w:t>
      </w:r>
      <w:r w:rsidR="003467C0">
        <w:rPr>
          <w:rStyle w:val="Strong"/>
          <w:sz w:val="28"/>
          <w:szCs w:val="28"/>
          <w:lang w:val="vi-VN"/>
        </w:rPr>
        <w:t>,0</w:t>
      </w:r>
      <w:r w:rsidRPr="000E5B75">
        <w:rPr>
          <w:rStyle w:val="Strong"/>
          <w:sz w:val="28"/>
          <w:szCs w:val="28"/>
        </w:rPr>
        <w:t xml:space="preserve"> đ</w:t>
      </w:r>
      <w:r w:rsidR="003467C0">
        <w:rPr>
          <w:rStyle w:val="Strong"/>
          <w:sz w:val="28"/>
          <w:szCs w:val="28"/>
          <w:lang w:val="vi-VN"/>
        </w:rPr>
        <w:t>iểm</w:t>
      </w:r>
      <w:r w:rsidRPr="000E5B75">
        <w:rPr>
          <w:rStyle w:val="Strong"/>
          <w:sz w:val="28"/>
          <w:szCs w:val="28"/>
        </w:rPr>
        <w:t>)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t>CÂU 1:</w:t>
      </w:r>
      <w:r w:rsidRPr="000E5B75">
        <w:rPr>
          <w:sz w:val="28"/>
          <w:szCs w:val="28"/>
        </w:rPr>
        <w:t xml:space="preserve"> (3</w:t>
      </w:r>
      <w:r w:rsidR="003467C0">
        <w:rPr>
          <w:sz w:val="28"/>
          <w:szCs w:val="28"/>
          <w:lang w:val="vi-VN"/>
        </w:rPr>
        <w:t xml:space="preserve">,0 </w:t>
      </w:r>
      <w:r w:rsidRPr="000E5B75">
        <w:rPr>
          <w:sz w:val="28"/>
          <w:szCs w:val="28"/>
        </w:rPr>
        <w:t>đ</w:t>
      </w:r>
      <w:r w:rsidR="003467C0">
        <w:rPr>
          <w:sz w:val="28"/>
          <w:szCs w:val="28"/>
          <w:lang w:val="vi-VN"/>
        </w:rPr>
        <w:t>iểm</w:t>
      </w:r>
      <w:r w:rsidRPr="000E5B75">
        <w:rPr>
          <w:sz w:val="28"/>
          <w:szCs w:val="28"/>
        </w:rPr>
        <w:t>) Thế nào gọi là Kì thị giới tính và Kì thị địa vị xã hội? Nêu ý nghĩa của những việc làm cụ thể thể hiện sự không đồng tình với những hành vi, thái độ kì thị giới tính, dân tộc, địa vị xã hội.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t>Câu 2:</w:t>
      </w:r>
      <w:r w:rsidRPr="000E5B75">
        <w:rPr>
          <w:sz w:val="28"/>
          <w:szCs w:val="28"/>
        </w:rPr>
        <w:t xml:space="preserve"> (2</w:t>
      </w:r>
      <w:r w:rsidR="003467C0">
        <w:rPr>
          <w:sz w:val="28"/>
          <w:szCs w:val="28"/>
          <w:lang w:val="vi-VN"/>
        </w:rPr>
        <w:t xml:space="preserve">,0 </w:t>
      </w:r>
      <w:r w:rsidRPr="000E5B75">
        <w:rPr>
          <w:sz w:val="28"/>
          <w:szCs w:val="28"/>
        </w:rPr>
        <w:t>đ</w:t>
      </w:r>
      <w:r w:rsidR="003467C0">
        <w:rPr>
          <w:sz w:val="28"/>
          <w:szCs w:val="28"/>
          <w:lang w:val="vi-VN"/>
        </w:rPr>
        <w:t>iểm</w:t>
      </w:r>
      <w:r w:rsidRPr="000E5B75">
        <w:rPr>
          <w:sz w:val="28"/>
          <w:szCs w:val="28"/>
        </w:rPr>
        <w:t>) Nêu những việc làm phù hợp với em để góp phần giảm thiểu hiệu ứng nhà kính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t>Câu 3:</w:t>
      </w:r>
      <w:r w:rsidRPr="000E5B75">
        <w:rPr>
          <w:sz w:val="28"/>
          <w:szCs w:val="28"/>
        </w:rPr>
        <w:t xml:space="preserve"> (2</w:t>
      </w:r>
      <w:r w:rsidR="003467C0">
        <w:rPr>
          <w:sz w:val="28"/>
          <w:szCs w:val="28"/>
          <w:lang w:val="vi-VN"/>
        </w:rPr>
        <w:t xml:space="preserve">,0 </w:t>
      </w:r>
      <w:r w:rsidRPr="000E5B75">
        <w:rPr>
          <w:sz w:val="28"/>
          <w:szCs w:val="28"/>
        </w:rPr>
        <w:t>đ</w:t>
      </w:r>
      <w:r w:rsidR="003467C0">
        <w:rPr>
          <w:sz w:val="28"/>
          <w:szCs w:val="28"/>
          <w:lang w:val="vi-VN"/>
        </w:rPr>
        <w:t>iểm</w:t>
      </w:r>
      <w:r w:rsidRPr="000E5B75">
        <w:rPr>
          <w:sz w:val="28"/>
          <w:szCs w:val="28"/>
        </w:rPr>
        <w:t>) Nêu ra vài hiện trạng và nguyên nhân gây thiệt hại môi trường ở khu vực em tham quan.</w:t>
      </w:r>
    </w:p>
    <w:p w:rsidR="009858F0" w:rsidRPr="000E5B75" w:rsidRDefault="009858F0" w:rsidP="00E773AD">
      <w:pPr>
        <w:spacing w:after="0"/>
        <w:rPr>
          <w:rFonts w:ascii="Times New Roman" w:hAnsi="Times New Roman"/>
          <w:sz w:val="28"/>
          <w:szCs w:val="28"/>
        </w:rPr>
      </w:pPr>
      <w:r w:rsidRPr="000E5B75">
        <w:rPr>
          <w:rFonts w:ascii="Times New Roman" w:hAnsi="Times New Roman"/>
          <w:sz w:val="28"/>
          <w:szCs w:val="28"/>
        </w:rPr>
        <w:br w:type="page"/>
      </w:r>
    </w:p>
    <w:p w:rsidR="009858F0" w:rsidRPr="008308EB" w:rsidRDefault="008308EB" w:rsidP="00E773AD">
      <w:pPr>
        <w:pStyle w:val="Heading3"/>
        <w:spacing w:before="0" w:after="0"/>
        <w:rPr>
          <w:rFonts w:ascii="Times New Roman" w:hAnsi="Times New Roman" w:hint="default"/>
          <w:sz w:val="28"/>
          <w:szCs w:val="28"/>
          <w:lang w:val="vi-VN"/>
        </w:rPr>
      </w:pPr>
      <w:r>
        <w:rPr>
          <w:rFonts w:ascii="Times New Roman" w:hAnsi="Times New Roman" w:hint="default"/>
          <w:sz w:val="28"/>
          <w:szCs w:val="28"/>
          <w:lang w:val="vi-VN"/>
        </w:rPr>
        <w:t>IV. ĐÁP ÁN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t>PHẦN I: TRẮC NGHIỆM KHÁCH QUAN (3,0 điểm)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sz w:val="28"/>
          <w:szCs w:val="28"/>
        </w:rPr>
        <w:t>Các câu trắc nghiệm nhiều lựa chọn ( 3,0 điểm – mỗi lựa chọn đúng cho 0,25 điểm)</w:t>
      </w:r>
    </w:p>
    <w:tbl>
      <w:tblPr>
        <w:tblW w:w="5000" w:type="pct"/>
        <w:tblInd w:w="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2"/>
        <w:gridCol w:w="811"/>
        <w:gridCol w:w="811"/>
        <w:gridCol w:w="811"/>
        <w:gridCol w:w="601"/>
        <w:gridCol w:w="811"/>
        <w:gridCol w:w="918"/>
        <w:gridCol w:w="602"/>
        <w:gridCol w:w="812"/>
        <w:gridCol w:w="918"/>
        <w:gridCol w:w="812"/>
        <w:gridCol w:w="430"/>
        <w:gridCol w:w="430"/>
      </w:tblGrid>
      <w:tr w:rsidR="009858F0" w:rsidRPr="009858F0" w:rsidTr="009858F0">
        <w:tc>
          <w:tcPr>
            <w:tcW w:w="50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Câu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1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2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3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4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5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6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7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8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9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10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11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12</w:t>
            </w:r>
          </w:p>
        </w:tc>
      </w:tr>
      <w:tr w:rsidR="009858F0" w:rsidRPr="009858F0" w:rsidTr="009858F0">
        <w:tc>
          <w:tcPr>
            <w:tcW w:w="50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Đáp án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858F0" w:rsidRPr="00A8323C" w:rsidRDefault="00A8323C" w:rsidP="00E773AD">
            <w:pPr>
              <w:pStyle w:val="NormalWeb"/>
              <w:spacing w:before="0" w:after="0"/>
              <w:rPr>
                <w:sz w:val="28"/>
                <w:szCs w:val="28"/>
                <w:lang w:val="vi-VN"/>
              </w:rPr>
            </w:pPr>
            <w:r>
              <w:rPr>
                <w:rStyle w:val="Strong"/>
              </w:rPr>
              <w:t>A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858F0" w:rsidRPr="00A8323C" w:rsidRDefault="00A8323C" w:rsidP="00E773AD">
            <w:pPr>
              <w:pStyle w:val="NormalWeb"/>
              <w:spacing w:before="0" w:after="0"/>
              <w:rPr>
                <w:sz w:val="28"/>
                <w:szCs w:val="28"/>
                <w:lang w:val="vi-VN"/>
              </w:rPr>
            </w:pPr>
            <w:r>
              <w:rPr>
                <w:rStyle w:val="Strong"/>
              </w:rPr>
              <w:t>C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858F0" w:rsidRPr="00A8323C" w:rsidRDefault="00A8323C" w:rsidP="00E773AD">
            <w:pPr>
              <w:pStyle w:val="NormalWeb"/>
              <w:spacing w:before="0" w:after="0"/>
              <w:rPr>
                <w:sz w:val="28"/>
                <w:szCs w:val="28"/>
                <w:lang w:val="vi-VN"/>
              </w:rPr>
            </w:pPr>
            <w:r>
              <w:rPr>
                <w:rStyle w:val="Strong"/>
              </w:rPr>
              <w:t>B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D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C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B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D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B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C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A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C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A</w:t>
            </w:r>
          </w:p>
        </w:tc>
      </w:tr>
    </w:tbl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t>PHẦN II: TỰ LUẬN (7,0 điểm)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t>Câu 1: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sz w:val="28"/>
          <w:szCs w:val="28"/>
        </w:rPr>
        <w:t>Kì thị giới tính: trọng nam khinh nữ, miệt thị, chế nhạo, phân biệt đối xử với người đồng tính, …………..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sz w:val="28"/>
          <w:szCs w:val="28"/>
        </w:rPr>
        <w:t>Kì thị địa vị xã hội: sự phân biệt rõ rệt giữa người giàu-kẻ nghèo, cười nhạo, chế giễu, khinh thường những người làm lao động chân tay, những người neo đơn phải đi hành khất…………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sz w:val="28"/>
          <w:szCs w:val="28"/>
        </w:rPr>
        <w:t>Ý nghĩa của những việc làm cụ thể thể hiện sự không đồng tình với những hành vi, thái độ kì thị giới tính, dân tộc, địa vị xã hội: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sz w:val="28"/>
          <w:szCs w:val="28"/>
        </w:rPr>
        <w:t>+Giúp những người bị kì thị hòa nhập với xã hội, phát triễn và chứng minh khả năng của bản thân.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sz w:val="28"/>
          <w:szCs w:val="28"/>
        </w:rPr>
        <w:t>+Đem lại sự công bằng, vị tha, thấu hiểu giữa con người với con người.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sz w:val="28"/>
          <w:szCs w:val="28"/>
        </w:rPr>
        <w:t>+Xóa tan khoảng cách giàu-nghèo, cải thiện đời sống vật chất, tinh thần của con người trong xã hội.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t xml:space="preserve">Câu 2: </w:t>
      </w:r>
      <w:r w:rsidRPr="000E5B75">
        <w:rPr>
          <w:sz w:val="28"/>
          <w:szCs w:val="28"/>
        </w:rPr>
        <w:t>Những việc làm phù hợp với em để góp phần giảm thiểu hiệu ứng nhà kính</w:t>
      </w:r>
    </w:p>
    <w:p w:rsidR="009858F0" w:rsidRPr="000E5B75" w:rsidRDefault="008308EB" w:rsidP="00E773AD">
      <w:pPr>
        <w:spacing w:beforeAutospacing="1" w:after="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9858F0" w:rsidRPr="000E5B75">
        <w:rPr>
          <w:rFonts w:ascii="Times New Roman" w:hAnsi="Times New Roman"/>
          <w:sz w:val="28"/>
          <w:szCs w:val="28"/>
        </w:rPr>
        <w:t>Tăng cường sử dụng phương tiện giao thông thân thiện với môi trường: xe đạp, xe đạp điện, xe buýt, …………..</w:t>
      </w:r>
    </w:p>
    <w:p w:rsidR="009858F0" w:rsidRPr="000E5B75" w:rsidRDefault="008308EB" w:rsidP="00E773AD">
      <w:pPr>
        <w:spacing w:beforeAutospacing="1" w:after="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9858F0" w:rsidRPr="000E5B75">
        <w:rPr>
          <w:rFonts w:ascii="Times New Roman" w:hAnsi="Times New Roman"/>
          <w:sz w:val="28"/>
          <w:szCs w:val="28"/>
        </w:rPr>
        <w:t>Không đốt rác, rơm rạ ở ngoài đồng</w:t>
      </w:r>
    </w:p>
    <w:p w:rsidR="009858F0" w:rsidRPr="000E5B75" w:rsidRDefault="008308EB" w:rsidP="00E773AD">
      <w:pPr>
        <w:spacing w:beforeAutospacing="1" w:after="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9858F0" w:rsidRPr="000E5B75">
        <w:rPr>
          <w:rFonts w:ascii="Times New Roman" w:hAnsi="Times New Roman"/>
          <w:sz w:val="28"/>
          <w:szCs w:val="28"/>
        </w:rPr>
        <w:t>Trồng thêm cây xanh, phủ xanh đồi trọc</w:t>
      </w:r>
    </w:p>
    <w:p w:rsidR="009858F0" w:rsidRPr="000E5B75" w:rsidRDefault="008308EB" w:rsidP="00E773AD">
      <w:pPr>
        <w:spacing w:beforeAutospacing="1" w:after="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9858F0" w:rsidRPr="000E5B75">
        <w:rPr>
          <w:rFonts w:ascii="Times New Roman" w:hAnsi="Times New Roman"/>
          <w:sz w:val="28"/>
          <w:szCs w:val="28"/>
        </w:rPr>
        <w:t>Tiết kiệm điện nước</w:t>
      </w:r>
    </w:p>
    <w:p w:rsidR="009858F0" w:rsidRPr="000E5B75" w:rsidRDefault="008308EB" w:rsidP="00E773AD">
      <w:pPr>
        <w:spacing w:beforeAutospacing="1" w:after="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9858F0" w:rsidRPr="000E5B75">
        <w:rPr>
          <w:rFonts w:ascii="Times New Roman" w:hAnsi="Times New Roman"/>
          <w:sz w:val="28"/>
          <w:szCs w:val="28"/>
        </w:rPr>
        <w:t>Tăng cường sử dụng các thiết bị năng lượng mặt trời, gió</w:t>
      </w:r>
    </w:p>
    <w:p w:rsidR="009858F0" w:rsidRPr="000E5B75" w:rsidRDefault="008308EB" w:rsidP="00E773AD">
      <w:pPr>
        <w:spacing w:beforeAutospacing="1" w:after="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lastRenderedPageBreak/>
        <w:t xml:space="preserve">- </w:t>
      </w:r>
      <w:r w:rsidR="009858F0" w:rsidRPr="000E5B75">
        <w:rPr>
          <w:rFonts w:ascii="Times New Roman" w:hAnsi="Times New Roman"/>
          <w:sz w:val="28"/>
          <w:szCs w:val="28"/>
        </w:rPr>
        <w:t>Tuyên truyền mọi người chung tay bảo vệ môi trường</w:t>
      </w:r>
    </w:p>
    <w:p w:rsidR="009858F0" w:rsidRPr="000E5B75" w:rsidRDefault="008308EB" w:rsidP="00E773AD">
      <w:pPr>
        <w:spacing w:beforeAutospacing="1" w:after="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9858F0" w:rsidRPr="000E5B75">
        <w:rPr>
          <w:rFonts w:ascii="Times New Roman" w:hAnsi="Times New Roman"/>
          <w:sz w:val="28"/>
          <w:szCs w:val="28"/>
        </w:rPr>
        <w:t>Hạn chế sử dụng túi nilon, chai nhựa</w:t>
      </w:r>
    </w:p>
    <w:p w:rsidR="009858F0" w:rsidRPr="000E5B75" w:rsidRDefault="008308EB" w:rsidP="00E773AD">
      <w:pPr>
        <w:spacing w:beforeAutospacing="1" w:after="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9858F0" w:rsidRPr="000E5B75">
        <w:rPr>
          <w:rFonts w:ascii="Times New Roman" w:hAnsi="Times New Roman"/>
          <w:sz w:val="28"/>
          <w:szCs w:val="28"/>
        </w:rPr>
        <w:t>Tái chế, tái sử dụng những đồ dùng, dụng cụ bỏ đi</w:t>
      </w:r>
    </w:p>
    <w:p w:rsidR="009858F0" w:rsidRPr="000E5B75" w:rsidRDefault="009858F0" w:rsidP="00E773AD">
      <w:pPr>
        <w:pStyle w:val="NormalWeb"/>
        <w:spacing w:before="0" w:after="0"/>
        <w:rPr>
          <w:sz w:val="28"/>
          <w:szCs w:val="28"/>
        </w:rPr>
      </w:pPr>
      <w:r w:rsidRPr="000E5B75">
        <w:rPr>
          <w:rStyle w:val="Strong"/>
          <w:sz w:val="28"/>
          <w:szCs w:val="28"/>
        </w:rPr>
        <w:t xml:space="preserve">Câu 3: </w:t>
      </w:r>
      <w:r w:rsidRPr="000E5B75">
        <w:rPr>
          <w:sz w:val="28"/>
          <w:szCs w:val="28"/>
        </w:rPr>
        <w:t>Hiện trạng và nguyên nhân gây thiệt hại môi trường ở khu vực em tham quan.</w:t>
      </w:r>
    </w:p>
    <w:tbl>
      <w:tblPr>
        <w:tblW w:w="4900" w:type="pct"/>
        <w:tblInd w:w="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311"/>
        <w:gridCol w:w="5223"/>
      </w:tblGrid>
      <w:tr w:rsidR="009858F0" w:rsidRPr="009858F0" w:rsidTr="009858F0">
        <w:tc>
          <w:tcPr>
            <w:tcW w:w="4632" w:type="dxa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Hiện trạng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Nguyên nhân</w:t>
            </w:r>
          </w:p>
        </w:tc>
      </w:tr>
      <w:tr w:rsidR="009858F0" w:rsidRPr="009858F0" w:rsidTr="009858F0">
        <w:tc>
          <w:tcPr>
            <w:tcW w:w="4632" w:type="dxa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-</w:t>
            </w:r>
            <w:r w:rsidR="008308EB">
              <w:rPr>
                <w:sz w:val="28"/>
                <w:szCs w:val="28"/>
                <w:lang w:val="vi-VN"/>
              </w:rPr>
              <w:t xml:space="preserve"> </w:t>
            </w:r>
            <w:r w:rsidRPr="009858F0">
              <w:rPr>
                <w:sz w:val="28"/>
                <w:szCs w:val="28"/>
              </w:rPr>
              <w:t>Rác thải tràn lan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- Khách tham quan xả rác bừa bãi</w:t>
            </w:r>
          </w:p>
        </w:tc>
      </w:tr>
      <w:tr w:rsidR="009858F0" w:rsidRPr="009858F0" w:rsidTr="009858F0">
        <w:tc>
          <w:tcPr>
            <w:tcW w:w="4632" w:type="dxa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-</w:t>
            </w:r>
            <w:r w:rsidR="008308EB">
              <w:rPr>
                <w:sz w:val="28"/>
                <w:szCs w:val="28"/>
                <w:lang w:val="vi-VN"/>
              </w:rPr>
              <w:t xml:space="preserve"> </w:t>
            </w:r>
            <w:r w:rsidRPr="009858F0">
              <w:rPr>
                <w:sz w:val="28"/>
                <w:szCs w:val="28"/>
              </w:rPr>
              <w:t>Cảnh quan bị xâm hại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- Công tác quản lý chưa tốt</w:t>
            </w:r>
          </w:p>
        </w:tc>
      </w:tr>
      <w:tr w:rsidR="009858F0" w:rsidRPr="009858F0" w:rsidTr="009858F0">
        <w:tc>
          <w:tcPr>
            <w:tcW w:w="4632" w:type="dxa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-</w:t>
            </w:r>
            <w:r w:rsidR="008308EB">
              <w:rPr>
                <w:sz w:val="28"/>
                <w:szCs w:val="28"/>
                <w:lang w:val="vi-VN"/>
              </w:rPr>
              <w:t xml:space="preserve"> </w:t>
            </w:r>
            <w:r w:rsidRPr="009858F0">
              <w:rPr>
                <w:sz w:val="28"/>
                <w:szCs w:val="28"/>
              </w:rPr>
              <w:t>Ô nhiễm nguồn nước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- Nước thải từ các khu dân cư xung quanh xả trực tiếp xuống sông, hồ.</w:t>
            </w:r>
          </w:p>
        </w:tc>
      </w:tr>
      <w:tr w:rsidR="009858F0" w:rsidRPr="009858F0" w:rsidTr="009858F0">
        <w:tc>
          <w:tcPr>
            <w:tcW w:w="4632" w:type="dxa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-T</w:t>
            </w:r>
            <w:r w:rsidR="008308EB">
              <w:rPr>
                <w:sz w:val="28"/>
                <w:szCs w:val="28"/>
                <w:lang w:val="vi-VN"/>
              </w:rPr>
              <w:t xml:space="preserve"> </w:t>
            </w:r>
            <w:r w:rsidRPr="009858F0">
              <w:rPr>
                <w:sz w:val="28"/>
                <w:szCs w:val="28"/>
              </w:rPr>
              <w:t>ỉ lệ bụi mịn trong không khí cao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9858F0" w:rsidRPr="009858F0" w:rsidRDefault="009858F0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-</w:t>
            </w:r>
            <w:r w:rsidR="008308EB">
              <w:rPr>
                <w:sz w:val="28"/>
                <w:szCs w:val="28"/>
                <w:lang w:val="vi-VN"/>
              </w:rPr>
              <w:t xml:space="preserve"> </w:t>
            </w:r>
            <w:r w:rsidRPr="009858F0">
              <w:rPr>
                <w:sz w:val="28"/>
                <w:szCs w:val="28"/>
              </w:rPr>
              <w:t>Khói bụi từ các nhà máy, phương tiện giao thông, ……..</w:t>
            </w:r>
          </w:p>
        </w:tc>
      </w:tr>
    </w:tbl>
    <w:p w:rsidR="009858F0" w:rsidRDefault="009858F0" w:rsidP="00E773AD">
      <w:pPr>
        <w:spacing w:after="0"/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"/>
        <w:tblW w:w="10244" w:type="dxa"/>
        <w:tblInd w:w="0" w:type="dxa"/>
        <w:tblLook w:val="01E0" w:firstRow="1" w:lastRow="1" w:firstColumn="1" w:lastColumn="1" w:noHBand="0" w:noVBand="0"/>
      </w:tblPr>
      <w:tblGrid>
        <w:gridCol w:w="3936"/>
        <w:gridCol w:w="6308"/>
      </w:tblGrid>
      <w:tr w:rsidR="00E773AD" w:rsidRPr="00A45EAE" w:rsidTr="009B462E">
        <w:trPr>
          <w:trHeight w:val="117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E773AD" w:rsidRPr="00A45EAE" w:rsidRDefault="00E773AD" w:rsidP="00E77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vi-VN" w:eastAsia="vi-VN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E773AD" w:rsidRPr="00A45EAE" w:rsidRDefault="00E773AD" w:rsidP="00E77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A45E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KIỂM TRA CHẤT LƯỢNG GIỮA HỌC  KÌ II</w:t>
            </w:r>
          </w:p>
          <w:p w:rsidR="00E773AD" w:rsidRPr="00A45EAE" w:rsidRDefault="00E773AD" w:rsidP="00E77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A45E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NĂM HỌC: 2022- 2023</w:t>
            </w:r>
          </w:p>
          <w:p w:rsidR="00E773AD" w:rsidRPr="00A45EAE" w:rsidRDefault="00E773AD" w:rsidP="00E77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A45E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 xml:space="preserve">Môn: 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Hoạt động trải nghiệm, hướng nghiệp</w:t>
            </w:r>
            <w:r w:rsidRPr="00A45E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 xml:space="preserve"> Lớp 7</w:t>
            </w:r>
          </w:p>
          <w:p w:rsidR="00E773AD" w:rsidRPr="00A45EAE" w:rsidRDefault="000C42B8" w:rsidP="00E77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4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180975</wp:posOffset>
                      </wp:positionV>
                      <wp:extent cx="1828800" cy="4445"/>
                      <wp:effectExtent l="0" t="0" r="19050" b="3365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.05pt,14.25pt" to="226.05pt,14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gzDSIQIAADsEAAAOAAAAZHJzL2Uyb0RvYy54bWysU8GO2jAQvVfqP1i5QxIaaIgIqyqBXrZd JLYfYGwnserYlm0IqOq/d+wALe2lqpqDY3tmnt+8mVk9nXuBTsxYrmQZpdMkQkwSRblsy+jL63aS R8g6LCkWSrIyujAbPa3fvlkNumAz1SlBmUEAIm0x6DLqnNNFHFvSsR7bqdJMgrFRpscOjqaNqcED oPciniXJIh6UodoowqyF23o0RuuA3zSMuJemscwhUUbAzYXVhPXg13i9wkVrsO44udLA/8Cix1zC o3eoGjuMjob/AdVzYpRVjZsS1ceqaThhIQfIJk1+y2bfYc1CLiCO1XeZ7P+DJZ9PO4M4hdqlEZK4 hxrtncG87RyqlJSgoDIIjKDUoG0BAZXcGZ8rOcu9flbkq0VSVR2WLQuMXy8aUEJE/BDiD1bDe4fh k6Lgg49OBdnOjek9JAiCzqE6l3t12NkhApdpPsvzBIpIwJZl2dxTinFxi9XGuo9M9chvykhw6bXD BT49Wze63lz8tVRbLkSov5BoKKPlfDYPAVYJTr3Ru1nTHiph0An7Dgrf9d0HN6OOkgawjmG6ue4d 5mLcA08hPR5kA3Suu7FFvi2T5Sbf5Nkkmy02kyyp68mHbZVNFtv0/bx+V1dVnX731NKs6DilTHp2 t3ZNs79rh+vgjI12b9i7DPEjepAWyN7+gXQop6/g2AsHRS8746X1lYUODc7XafIj8Os5eP2c+fUP AAAA//8DAFBLAwQUAAYACAAAACEAoh74KN4AAAAJAQAADwAAAGRycy9kb3ducmV2LnhtbEyPwU7D MBBE70j8g7VIXCrqNLRVCXEqBOTGhQLiuo2XJCJep7Hbhn59lxMcZ/ZpdiZfj65TBxpC69nAbJqA Iq68bbk28P5W3qxAhYhssfNMBn4owLq4vMgxs/7Ir3TYxFpJCIcMDTQx9pnWoWrIYZj6nlhuX35w GEUOtbYDHiXcdTpNkqV22LJ8aLCnx4aq783eGQjlB+3K06SaJJ+3tad09/TyjMZcX40P96AijfEP ht/6Uh0K6bT1e7ZBdaKX85mgBtLVApQA80UqxlaMuxR0kev/C4ozAAAA//8DAFBLAQItABQABgAI AAAAIQC2gziS/gAAAOEBAAATAAAAAAAAAAAAAAAAAAAAAABbQ29udGVudF9UeXBlc10ueG1sUEsB Ai0AFAAGAAgAAAAhADj9If/WAAAAlAEAAAsAAAAAAAAAAAAAAAAALwEAAF9yZWxzLy5yZWxzUEsB Ai0AFAAGAAgAAAAhAOWDMNIhAgAAOwQAAA4AAAAAAAAAAAAAAAAALgIAAGRycy9lMm9Eb2MueG1s UEsBAi0AFAAGAAgAAAAhAKIe+CjeAAAACQEAAA8AAAAAAAAAAAAAAAAAewQAAGRycy9kb3ducmV2 LnhtbFBLBQYAAAAABAAEAPMAAACGBQAAAAA= "/>
                  </w:pict>
                </mc:Fallback>
              </mc:AlternateContent>
            </w:r>
            <w:r w:rsidR="00E773AD" w:rsidRPr="00A45EAE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 w:eastAsia="vi-VN"/>
              </w:rPr>
              <w:t xml:space="preserve">Thời gian làm bài: </w:t>
            </w:r>
            <w:r w:rsidR="00E773A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 w:eastAsia="vi-VN"/>
              </w:rPr>
              <w:t>6</w:t>
            </w:r>
            <w:r w:rsidR="00E773AD" w:rsidRPr="00A45EAE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 w:eastAsia="vi-VN"/>
              </w:rPr>
              <w:t xml:space="preserve">0 phút </w:t>
            </w:r>
            <w:r w:rsidR="00E773AD" w:rsidRPr="00A45EAE">
              <w:rPr>
                <w:rFonts w:ascii="Times New Roman" w:eastAsia="Times New Roman" w:hAnsi="Times New Roman"/>
                <w:i/>
                <w:spacing w:val="-10"/>
                <w:sz w:val="28"/>
                <w:szCs w:val="24"/>
                <w:lang w:val="vi-VN" w:eastAsia="vi-VN"/>
              </w:rPr>
              <w:t>(không kể thời gian giao đề)</w:t>
            </w:r>
          </w:p>
        </w:tc>
      </w:tr>
    </w:tbl>
    <w:p w:rsidR="00E773AD" w:rsidRDefault="00E773AD" w:rsidP="00E773AD">
      <w:pPr>
        <w:pStyle w:val="Heading3"/>
        <w:spacing w:before="0" w:after="0"/>
        <w:rPr>
          <w:rFonts w:ascii="Times New Roman" w:hAnsi="Times New Roman" w:hint="default"/>
          <w:lang w:val="vi-VN"/>
        </w:rPr>
      </w:pPr>
    </w:p>
    <w:p w:rsidR="00E773AD" w:rsidRPr="000E5B75" w:rsidRDefault="00E773AD" w:rsidP="00E773AD">
      <w:pPr>
        <w:pStyle w:val="Heading3"/>
        <w:spacing w:before="0" w:after="0"/>
        <w:rPr>
          <w:rFonts w:ascii="Times New Roman" w:hAnsi="Times New Roman" w:hint="default"/>
          <w:lang w:val="vi-VN"/>
        </w:rPr>
      </w:pPr>
      <w:r>
        <w:rPr>
          <w:rFonts w:ascii="Times New Roman" w:hAnsi="Times New Roman" w:hint="default"/>
          <w:lang w:val="vi-VN"/>
        </w:rPr>
        <w:t>I. MA TRẬN ĐỀ</w:t>
      </w:r>
    </w:p>
    <w:tbl>
      <w:tblPr>
        <w:tblW w:w="49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"/>
        <w:gridCol w:w="968"/>
        <w:gridCol w:w="972"/>
        <w:gridCol w:w="580"/>
        <w:gridCol w:w="580"/>
        <w:gridCol w:w="580"/>
        <w:gridCol w:w="483"/>
        <w:gridCol w:w="483"/>
        <w:gridCol w:w="580"/>
        <w:gridCol w:w="483"/>
        <w:gridCol w:w="773"/>
        <w:gridCol w:w="677"/>
        <w:gridCol w:w="677"/>
        <w:gridCol w:w="1157"/>
      </w:tblGrid>
      <w:tr w:rsidR="00E773AD" w:rsidRPr="009858F0" w:rsidTr="009B462E">
        <w:trPr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6"/>
                <w:szCs w:val="26"/>
              </w:rPr>
            </w:pPr>
            <w:r w:rsidRPr="009858F0">
              <w:rPr>
                <w:rStyle w:val="Strong"/>
                <w:sz w:val="26"/>
                <w:szCs w:val="26"/>
              </w:rPr>
              <w:t>TT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6"/>
                <w:szCs w:val="26"/>
              </w:rPr>
            </w:pPr>
            <w:r w:rsidRPr="009858F0">
              <w:rPr>
                <w:rStyle w:val="Strong"/>
                <w:sz w:val="26"/>
                <w:szCs w:val="26"/>
              </w:rPr>
              <w:t>Mạch nội dung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6"/>
                <w:szCs w:val="26"/>
              </w:rPr>
            </w:pPr>
            <w:r w:rsidRPr="009858F0">
              <w:rPr>
                <w:rStyle w:val="Strong"/>
                <w:sz w:val="26"/>
                <w:szCs w:val="26"/>
              </w:rPr>
              <w:t>Chủ đề</w:t>
            </w:r>
          </w:p>
        </w:tc>
        <w:tc>
          <w:tcPr>
            <w:tcW w:w="2397" w:type="pct"/>
            <w:gridSpan w:val="8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6"/>
                <w:szCs w:val="26"/>
              </w:rPr>
            </w:pPr>
            <w:r w:rsidRPr="009858F0">
              <w:rPr>
                <w:rStyle w:val="Strong"/>
                <w:sz w:val="26"/>
                <w:szCs w:val="26"/>
              </w:rPr>
              <w:t>Mức độ nhận thức</w:t>
            </w:r>
          </w:p>
        </w:tc>
        <w:tc>
          <w:tcPr>
            <w:tcW w:w="1327" w:type="pct"/>
            <w:gridSpan w:val="3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6"/>
                <w:szCs w:val="26"/>
              </w:rPr>
            </w:pPr>
            <w:r w:rsidRPr="009858F0">
              <w:rPr>
                <w:rStyle w:val="Strong"/>
                <w:sz w:val="26"/>
                <w:szCs w:val="26"/>
              </w:rPr>
              <w:t>Tổng</w:t>
            </w:r>
          </w:p>
        </w:tc>
      </w:tr>
      <w:tr w:rsidR="00E773AD" w:rsidRPr="009858F0" w:rsidTr="009B462E">
        <w:trPr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E773AD" w:rsidRPr="009858F0" w:rsidRDefault="00E773AD" w:rsidP="00E773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E773AD" w:rsidRPr="009858F0" w:rsidRDefault="00E773AD" w:rsidP="00E773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E773AD" w:rsidRPr="009858F0" w:rsidRDefault="00E773AD" w:rsidP="00E773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" w:type="pct"/>
            <w:gridSpan w:val="2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6"/>
                <w:szCs w:val="26"/>
              </w:rPr>
            </w:pPr>
            <w:r w:rsidRPr="009858F0">
              <w:rPr>
                <w:rStyle w:val="Strong"/>
                <w:sz w:val="26"/>
                <w:szCs w:val="26"/>
              </w:rPr>
              <w:t>Nhận biết</w:t>
            </w:r>
          </w:p>
        </w:tc>
        <w:tc>
          <w:tcPr>
            <w:tcW w:w="561" w:type="pct"/>
            <w:gridSpan w:val="2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6"/>
                <w:szCs w:val="26"/>
              </w:rPr>
            </w:pPr>
            <w:r w:rsidRPr="009858F0">
              <w:rPr>
                <w:rStyle w:val="Strong"/>
                <w:sz w:val="26"/>
                <w:szCs w:val="26"/>
              </w:rPr>
              <w:t>Thông hiểu</w:t>
            </w:r>
          </w:p>
        </w:tc>
        <w:tc>
          <w:tcPr>
            <w:tcW w:w="561" w:type="pct"/>
            <w:gridSpan w:val="2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6"/>
                <w:szCs w:val="26"/>
              </w:rPr>
            </w:pPr>
            <w:r w:rsidRPr="009858F0">
              <w:rPr>
                <w:rStyle w:val="Strong"/>
                <w:sz w:val="26"/>
                <w:szCs w:val="26"/>
              </w:rPr>
              <w:t>Vận dụng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6"/>
                <w:szCs w:val="26"/>
              </w:rPr>
            </w:pPr>
            <w:r w:rsidRPr="009858F0">
              <w:rPr>
                <w:rStyle w:val="Strong"/>
                <w:sz w:val="26"/>
                <w:szCs w:val="26"/>
              </w:rPr>
              <w:t>Vận dụng cao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6"/>
                <w:szCs w:val="26"/>
              </w:rPr>
            </w:pPr>
            <w:r w:rsidRPr="009858F0">
              <w:rPr>
                <w:rStyle w:val="Strong"/>
                <w:sz w:val="26"/>
                <w:szCs w:val="26"/>
              </w:rPr>
              <w:t>Tỷ lệ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6"/>
                <w:szCs w:val="26"/>
              </w:rPr>
            </w:pPr>
            <w:r w:rsidRPr="009858F0">
              <w:rPr>
                <w:rStyle w:val="Strong"/>
                <w:sz w:val="26"/>
                <w:szCs w:val="26"/>
              </w:rPr>
              <w:t>Tổngđiểm</w:t>
            </w:r>
          </w:p>
        </w:tc>
      </w:tr>
      <w:tr w:rsidR="00E773AD" w:rsidRPr="009858F0" w:rsidTr="009B462E">
        <w:trPr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E773AD" w:rsidRPr="009858F0" w:rsidRDefault="00E773AD" w:rsidP="00E77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E773AD" w:rsidRPr="009858F0" w:rsidRDefault="00E773AD" w:rsidP="00E77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E773AD" w:rsidRPr="009858F0" w:rsidRDefault="00E773AD" w:rsidP="00E77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TN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TL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TN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TL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TN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TL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TN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TL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TN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sz w:val="28"/>
                <w:szCs w:val="28"/>
              </w:rPr>
            </w:pPr>
            <w:r w:rsidRPr="009858F0">
              <w:rPr>
                <w:rStyle w:val="Strong"/>
                <w:sz w:val="28"/>
                <w:szCs w:val="28"/>
              </w:rPr>
              <w:t>TL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E773AD" w:rsidRPr="009858F0" w:rsidRDefault="00E773AD" w:rsidP="00E77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3AD" w:rsidRPr="009858F0" w:rsidTr="009B462E">
        <w:trPr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9858F0">
              <w:rPr>
                <w:rStyle w:val="Strong"/>
                <w:b w:val="0"/>
                <w:sz w:val="28"/>
                <w:szCs w:val="28"/>
              </w:rPr>
              <w:t>1</w:t>
            </w:r>
          </w:p>
        </w:tc>
        <w:tc>
          <w:tcPr>
            <w:tcW w:w="1022" w:type="pct"/>
            <w:gridSpan w:val="2"/>
            <w:shd w:val="clear" w:color="auto" w:fill="auto"/>
            <w:vAlign w:val="center"/>
          </w:tcPr>
          <w:p w:rsidR="00E773AD" w:rsidRPr="00373BD6" w:rsidRDefault="00E773AD" w:rsidP="00E773AD">
            <w:pPr>
              <w:pStyle w:val="NormalWeb"/>
              <w:spacing w:before="0" w:after="0"/>
              <w:rPr>
                <w:i/>
                <w:sz w:val="28"/>
                <w:szCs w:val="28"/>
              </w:rPr>
            </w:pPr>
            <w:r w:rsidRPr="0077018F">
              <w:rPr>
                <w:sz w:val="28"/>
                <w:szCs w:val="28"/>
              </w:rPr>
              <w:t> </w:t>
            </w:r>
            <w:r w:rsidRPr="00373BD6">
              <w:rPr>
                <w:rStyle w:val="Emphasis"/>
                <w:i w:val="0"/>
                <w:sz w:val="28"/>
                <w:szCs w:val="28"/>
              </w:rPr>
              <w:t>Em với gia đình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  <w:r w:rsidRPr="009858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77018F" w:rsidRDefault="00E773AD" w:rsidP="00E773AD">
            <w:pPr>
              <w:pStyle w:val="NormalWeb"/>
              <w:spacing w:before="0" w:after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1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 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</w:t>
            </w:r>
            <w:r w:rsidRPr="009858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0,75</w:t>
            </w:r>
            <w:r w:rsidRPr="009858F0">
              <w:rPr>
                <w:sz w:val="28"/>
                <w:szCs w:val="28"/>
              </w:rPr>
              <w:t xml:space="preserve"> điểm</w:t>
            </w:r>
          </w:p>
        </w:tc>
      </w:tr>
      <w:tr w:rsidR="00E773AD" w:rsidRPr="009858F0" w:rsidTr="009B462E">
        <w:trPr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E773AD" w:rsidRPr="009858F0" w:rsidRDefault="00E773AD" w:rsidP="00E77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858F0">
              <w:rPr>
                <w:rFonts w:ascii="Times New Roman" w:eastAsia="SimSun" w:hAnsi="Times New Roman"/>
                <w:sz w:val="28"/>
                <w:szCs w:val="28"/>
                <w:lang w:val="vi-VN" w:eastAsia="zh-CN" w:bidi="ar"/>
              </w:rPr>
              <w:t>2</w:t>
            </w:r>
          </w:p>
        </w:tc>
        <w:tc>
          <w:tcPr>
            <w:tcW w:w="1022" w:type="pct"/>
            <w:gridSpan w:val="2"/>
            <w:shd w:val="clear" w:color="auto" w:fill="auto"/>
            <w:vAlign w:val="center"/>
          </w:tcPr>
          <w:p w:rsidR="00E773AD" w:rsidRPr="0077018F" w:rsidRDefault="00E773AD" w:rsidP="00E773AD">
            <w:pPr>
              <w:pStyle w:val="NormalWeb"/>
              <w:spacing w:before="0" w:after="0"/>
              <w:rPr>
                <w:i/>
                <w:sz w:val="28"/>
                <w:szCs w:val="28"/>
              </w:rPr>
            </w:pPr>
            <w:r w:rsidRPr="0077018F">
              <w:rPr>
                <w:rStyle w:val="Emphasis"/>
                <w:i w:val="0"/>
                <w:sz w:val="28"/>
                <w:szCs w:val="28"/>
              </w:rPr>
              <w:t>Em với cộng đồng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Pr="009858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77018F" w:rsidRDefault="00E773AD" w:rsidP="00E773AD">
            <w:pPr>
              <w:pStyle w:val="NormalWeb"/>
              <w:spacing w:before="0" w:after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2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vi-VN"/>
              </w:rPr>
              <w:t xml:space="preserve">   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3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Pr="009858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3,7</w:t>
            </w:r>
            <w:r>
              <w:rPr>
                <w:sz w:val="28"/>
                <w:szCs w:val="28"/>
              </w:rPr>
              <w:t>5 đ</w:t>
            </w:r>
            <w:r w:rsidRPr="009858F0">
              <w:rPr>
                <w:sz w:val="28"/>
                <w:szCs w:val="28"/>
              </w:rPr>
              <w:t>m</w:t>
            </w:r>
          </w:p>
        </w:tc>
      </w:tr>
      <w:tr w:rsidR="00E773AD" w:rsidRPr="009858F0" w:rsidTr="009B462E">
        <w:trPr>
          <w:jc w:val="center"/>
        </w:trPr>
        <w:tc>
          <w:tcPr>
            <w:tcW w:w="253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  <w:lang w:val="vi-VN"/>
              </w:rPr>
            </w:pPr>
            <w:r w:rsidRPr="009858F0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024" w:type="pct"/>
            <w:gridSpan w:val="2"/>
            <w:shd w:val="clear" w:color="auto" w:fill="auto"/>
            <w:vAlign w:val="center"/>
          </w:tcPr>
          <w:p w:rsidR="00E773AD" w:rsidRPr="0077018F" w:rsidRDefault="00E773AD" w:rsidP="00E773AD">
            <w:pPr>
              <w:pStyle w:val="NormalWeb"/>
              <w:spacing w:before="0" w:after="0"/>
              <w:rPr>
                <w:sz w:val="28"/>
                <w:szCs w:val="28"/>
                <w:lang w:val="vi-VN"/>
              </w:rPr>
            </w:pPr>
            <w:r w:rsidRPr="0077018F">
              <w:rPr>
                <w:sz w:val="28"/>
                <w:szCs w:val="28"/>
                <w:lang w:val="vi-VN"/>
              </w:rPr>
              <w:t>Em với thiên nhiên và môi trường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FB0E88" w:rsidRDefault="00E773AD" w:rsidP="00E773AD">
            <w:pPr>
              <w:pStyle w:val="NormalWeb"/>
              <w:spacing w:before="0" w:after="0"/>
              <w:rPr>
                <w:sz w:val="28"/>
                <w:szCs w:val="28"/>
                <w:lang w:val="vi-VN"/>
              </w:rPr>
            </w:pPr>
            <w:r w:rsidRPr="00FB0E88">
              <w:rPr>
                <w:sz w:val="28"/>
                <w:szCs w:val="28"/>
                <w:lang w:val="vi-VN"/>
              </w:rPr>
              <w:t xml:space="preserve">3 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FB0E88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FB0E88">
              <w:rPr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FB0E88" w:rsidRDefault="00E773AD" w:rsidP="00E773AD">
            <w:pPr>
              <w:pStyle w:val="NormalWeb"/>
              <w:spacing w:before="0" w:after="0"/>
              <w:rPr>
                <w:sz w:val="28"/>
                <w:szCs w:val="28"/>
                <w:lang w:val="vi-VN"/>
              </w:rPr>
            </w:pPr>
            <w:r w:rsidRPr="00FB0E88">
              <w:rPr>
                <w:sz w:val="28"/>
                <w:szCs w:val="28"/>
                <w:lang w:val="vi-VN"/>
              </w:rPr>
              <w:t xml:space="preserve">3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773AD" w:rsidRPr="00FB0E88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FB0E88">
              <w:rPr>
                <w:sz w:val="28"/>
                <w:szCs w:val="28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773AD" w:rsidRPr="00FB0E88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FB0E88">
              <w:rPr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FB0E88" w:rsidRDefault="00E773AD" w:rsidP="00E773AD">
            <w:pPr>
              <w:pStyle w:val="NormalWeb"/>
              <w:spacing w:before="0" w:after="0"/>
              <w:rPr>
                <w:sz w:val="28"/>
                <w:szCs w:val="28"/>
                <w:lang w:val="vi-VN"/>
              </w:rPr>
            </w:pPr>
            <w:r w:rsidRPr="00FB0E88">
              <w:rPr>
                <w:sz w:val="28"/>
                <w:szCs w:val="28"/>
                <w:lang w:val="vi-VN"/>
              </w:rPr>
              <w:t xml:space="preserve">1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773AD" w:rsidRPr="00FB0E88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FB0E88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773AD" w:rsidRPr="00FB0E88" w:rsidRDefault="00E773AD" w:rsidP="00E773AD">
            <w:pPr>
              <w:pStyle w:val="NormalWeb"/>
              <w:spacing w:before="0" w:after="0"/>
              <w:rPr>
                <w:sz w:val="28"/>
                <w:szCs w:val="28"/>
                <w:lang w:val="vi-VN"/>
              </w:rPr>
            </w:pPr>
            <w:r w:rsidRPr="00FB0E88">
              <w:rPr>
                <w:sz w:val="28"/>
                <w:szCs w:val="28"/>
                <w:lang w:val="vi-VN"/>
              </w:rPr>
              <w:t xml:space="preserve">1   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773AD" w:rsidRPr="00FB0E88" w:rsidRDefault="00E773AD" w:rsidP="00E773AD">
            <w:pPr>
              <w:pStyle w:val="NormalWeb"/>
              <w:spacing w:before="0" w:after="0"/>
              <w:rPr>
                <w:sz w:val="28"/>
                <w:szCs w:val="28"/>
                <w:lang w:val="vi-VN"/>
              </w:rPr>
            </w:pPr>
            <w:r w:rsidRPr="00FB0E88">
              <w:rPr>
                <w:sz w:val="28"/>
                <w:szCs w:val="28"/>
                <w:lang w:val="vi-VN"/>
              </w:rPr>
              <w:t xml:space="preserve">6  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773AD" w:rsidRPr="00FB0E88" w:rsidRDefault="00E773AD" w:rsidP="00E773AD">
            <w:pPr>
              <w:pStyle w:val="NormalWeb"/>
              <w:spacing w:before="0" w:after="0"/>
              <w:rPr>
                <w:sz w:val="28"/>
                <w:szCs w:val="28"/>
                <w:lang w:val="vi-VN"/>
              </w:rPr>
            </w:pPr>
            <w:r w:rsidRPr="00FB0E88">
              <w:rPr>
                <w:sz w:val="28"/>
                <w:szCs w:val="28"/>
                <w:lang w:val="vi-VN"/>
              </w:rPr>
              <w:t xml:space="preserve">2  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E773AD" w:rsidRPr="00FB0E88" w:rsidRDefault="00E773AD" w:rsidP="00E773AD">
            <w:pPr>
              <w:pStyle w:val="NormalWeb"/>
              <w:spacing w:before="0" w:after="0"/>
              <w:rPr>
                <w:sz w:val="28"/>
                <w:szCs w:val="28"/>
                <w:lang w:val="vi-VN"/>
              </w:rPr>
            </w:pPr>
            <w:r w:rsidRPr="00FB0E88">
              <w:rPr>
                <w:sz w:val="28"/>
                <w:szCs w:val="28"/>
                <w:lang w:val="vi-VN"/>
              </w:rPr>
              <w:t>5,5 điểm</w:t>
            </w:r>
          </w:p>
        </w:tc>
      </w:tr>
      <w:tr w:rsidR="00E773AD" w:rsidRPr="009858F0" w:rsidTr="009B462E">
        <w:trPr>
          <w:jc w:val="center"/>
        </w:trPr>
        <w:tc>
          <w:tcPr>
            <w:tcW w:w="1277" w:type="pct"/>
            <w:gridSpan w:val="3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rStyle w:val="Emphasis"/>
                <w:sz w:val="28"/>
                <w:szCs w:val="28"/>
              </w:rPr>
              <w:t>Tổng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 xml:space="preserve">6 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 xml:space="preserve">6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 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 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 xml:space="preserve">1  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773AD" w:rsidRPr="0077018F" w:rsidRDefault="00E773AD" w:rsidP="00E773AD">
            <w:pPr>
              <w:pStyle w:val="NormalWeb"/>
              <w:spacing w:before="0" w:after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2   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 xml:space="preserve">3 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E773AD" w:rsidRPr="009858F0" w:rsidRDefault="00E773AD" w:rsidP="00E773AD">
            <w:pPr>
              <w:pStyle w:val="NormalWeb"/>
              <w:spacing w:before="0" w:after="0"/>
              <w:rPr>
                <w:sz w:val="28"/>
                <w:szCs w:val="28"/>
              </w:rPr>
            </w:pPr>
            <w:r w:rsidRPr="009858F0">
              <w:rPr>
                <w:sz w:val="28"/>
                <w:szCs w:val="28"/>
              </w:rPr>
              <w:t>10 điểm</w:t>
            </w:r>
          </w:p>
        </w:tc>
      </w:tr>
    </w:tbl>
    <w:p w:rsidR="00E773AD" w:rsidRPr="00FB0E88" w:rsidRDefault="00E773AD" w:rsidP="00E773AD">
      <w:pPr>
        <w:spacing w:after="0" w:line="300" w:lineRule="auto"/>
        <w:rPr>
          <w:rFonts w:ascii="Times New Roman" w:hAnsi="Times New Roman"/>
          <w:b/>
          <w:bCs/>
          <w:sz w:val="28"/>
          <w:szCs w:val="28"/>
          <w:highlight w:val="white"/>
          <w:lang w:val="vi-VN"/>
        </w:rPr>
      </w:pPr>
      <w:r w:rsidRPr="00FB0E88">
        <w:rPr>
          <w:rFonts w:ascii="Times New Roman" w:hAnsi="Times New Roman"/>
          <w:b/>
          <w:bCs/>
          <w:sz w:val="28"/>
          <w:szCs w:val="28"/>
          <w:highlight w:val="white"/>
          <w:lang w:val="vi-VN"/>
        </w:rPr>
        <w:t xml:space="preserve">II. BẢNG ĐẶC TẢ ĐỀ KIỂM TRA </w:t>
      </w:r>
    </w:p>
    <w:tbl>
      <w:tblPr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939"/>
        <w:gridCol w:w="1133"/>
        <w:gridCol w:w="3105"/>
        <w:gridCol w:w="992"/>
        <w:gridCol w:w="993"/>
        <w:gridCol w:w="992"/>
        <w:gridCol w:w="1134"/>
      </w:tblGrid>
      <w:tr w:rsidR="00E773AD" w:rsidRPr="00FB0E88" w:rsidTr="009B462E">
        <w:trPr>
          <w:trHeight w:val="357"/>
        </w:trPr>
        <w:tc>
          <w:tcPr>
            <w:tcW w:w="635" w:type="dxa"/>
            <w:vMerge w:val="restart"/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939" w:type="dxa"/>
            <w:vMerge w:val="restart"/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</w:p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68" w:lineRule="auto"/>
              <w:ind w:left="128" w:right="10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  <w:lang w:val="vi-VN"/>
              </w:rPr>
              <w:t xml:space="preserve">Mạch </w:t>
            </w:r>
            <w:r w:rsidRPr="00FB0E88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  <w:lang w:val="vi-VN"/>
              </w:rPr>
              <w:t>nội</w:t>
            </w:r>
            <w:r w:rsidRPr="00FB0E88">
              <w:rPr>
                <w:rFonts w:ascii="Times New Roman" w:eastAsia="Times New Roman" w:hAnsi="Times New Roman"/>
                <w:b/>
                <w:spacing w:val="-52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133" w:type="dxa"/>
            <w:vMerge w:val="restart"/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</w:p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</w:p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3105" w:type="dxa"/>
            <w:vMerge w:val="restart"/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</w:p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Mức độ đánh giá</w:t>
            </w:r>
          </w:p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ind w:left="1769" w:right="1793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111" w:type="dxa"/>
            <w:gridSpan w:val="4"/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ind w:left="13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b/>
                <w:spacing w:val="-22"/>
                <w:sz w:val="28"/>
                <w:szCs w:val="28"/>
                <w:lang w:val="vi-VN"/>
              </w:rPr>
              <w:t>Số câu hỏi theo mức độ đánh giá</w:t>
            </w:r>
          </w:p>
        </w:tc>
      </w:tr>
      <w:tr w:rsidR="00E773AD" w:rsidRPr="00FB0E88" w:rsidTr="009B462E">
        <w:trPr>
          <w:trHeight w:val="971"/>
        </w:trPr>
        <w:tc>
          <w:tcPr>
            <w:tcW w:w="635" w:type="dxa"/>
            <w:vMerge/>
            <w:tcBorders>
              <w:top w:val="nil"/>
            </w:tcBorders>
          </w:tcPr>
          <w:p w:rsidR="00E773AD" w:rsidRPr="00FB0E88" w:rsidRDefault="00E773AD" w:rsidP="00E77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:rsidR="00E773AD" w:rsidRPr="00FB0E88" w:rsidRDefault="00E773AD" w:rsidP="00E77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773AD" w:rsidRPr="00FB0E88" w:rsidRDefault="00E773AD" w:rsidP="00E77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E773AD" w:rsidRPr="00FB0E88" w:rsidRDefault="00E773AD" w:rsidP="00E77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66" w:lineRule="auto"/>
              <w:ind w:right="109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b/>
                <w:spacing w:val="-16"/>
                <w:sz w:val="28"/>
                <w:szCs w:val="28"/>
                <w:lang w:val="vi-VN"/>
              </w:rPr>
              <w:t xml:space="preserve">Nhận </w:t>
            </w:r>
            <w:r w:rsidRPr="00FB0E88">
              <w:rPr>
                <w:rFonts w:ascii="Times New Roman" w:eastAsia="Times New Roman" w:hAnsi="Times New Roman"/>
                <w:b/>
                <w:spacing w:val="-52"/>
                <w:sz w:val="28"/>
                <w:szCs w:val="28"/>
                <w:lang w:val="vi-VN"/>
              </w:rPr>
              <w:t xml:space="preserve">  </w:t>
            </w:r>
            <w:r w:rsidRPr="00FB0E8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biết</w:t>
            </w:r>
          </w:p>
        </w:tc>
        <w:tc>
          <w:tcPr>
            <w:tcW w:w="993" w:type="dxa"/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59" w:lineRule="auto"/>
              <w:ind w:left="186" w:right="54" w:hanging="10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val="vi-VN"/>
              </w:rPr>
              <w:t>Thông</w:t>
            </w:r>
            <w:r w:rsidRPr="00FB0E88">
              <w:rPr>
                <w:rFonts w:ascii="Times New Roman" w:eastAsia="Times New Roman" w:hAnsi="Times New Roman"/>
                <w:b/>
                <w:spacing w:val="-5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hiê</w:t>
            </w:r>
            <w:r w:rsidRPr="00FB0E88">
              <w:rPr>
                <w:rFonts w:ascii="Times New Roman" w:eastAsia="Times New Roman" w:hAnsi="Times New Roman"/>
                <w:b/>
                <w:position w:val="1"/>
                <w:sz w:val="28"/>
                <w:szCs w:val="28"/>
                <w:lang w:val="vi-VN"/>
              </w:rPr>
              <w:t>̉</w:t>
            </w:r>
            <w:r w:rsidRPr="00FB0E8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u</w:t>
            </w:r>
          </w:p>
        </w:tc>
        <w:tc>
          <w:tcPr>
            <w:tcW w:w="992" w:type="dxa"/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66" w:lineRule="auto"/>
              <w:ind w:right="19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1134" w:type="dxa"/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68" w:lineRule="auto"/>
              <w:ind w:left="150" w:right="144" w:hanging="7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Vận dụng cao</w:t>
            </w:r>
          </w:p>
        </w:tc>
      </w:tr>
      <w:tr w:rsidR="00E773AD" w:rsidRPr="00FB0E88" w:rsidTr="009B462E">
        <w:trPr>
          <w:trHeight w:val="556"/>
        </w:trPr>
        <w:tc>
          <w:tcPr>
            <w:tcW w:w="635" w:type="dxa"/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lastRenderedPageBreak/>
              <w:t>1</w:t>
            </w:r>
          </w:p>
        </w:tc>
        <w:tc>
          <w:tcPr>
            <w:tcW w:w="939" w:type="dxa"/>
          </w:tcPr>
          <w:p w:rsidR="00E773AD" w:rsidRPr="00FB0E88" w:rsidRDefault="00E773AD" w:rsidP="00E773AD">
            <w:pPr>
              <w:tabs>
                <w:tab w:val="center" w:pos="4537"/>
                <w:tab w:val="left" w:pos="7470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Hoạt động hướng đến </w:t>
            </w: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gia đình</w:t>
            </w:r>
          </w:p>
        </w:tc>
        <w:tc>
          <w:tcPr>
            <w:tcW w:w="1133" w:type="dxa"/>
          </w:tcPr>
          <w:p w:rsidR="00E773AD" w:rsidRPr="00FB0E88" w:rsidRDefault="00E773AD" w:rsidP="00E773AD">
            <w:pPr>
              <w:tabs>
                <w:tab w:val="center" w:pos="4537"/>
                <w:tab w:val="left" w:pos="7470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Chủ đề </w:t>
            </w: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</w:t>
            </w:r>
            <w:r w:rsidRPr="00FB0E8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. </w:t>
            </w: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Em với gia đình</w:t>
            </w:r>
          </w:p>
        </w:tc>
        <w:tc>
          <w:tcPr>
            <w:tcW w:w="3105" w:type="dxa"/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ind w:left="54" w:right="48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Kiến</w:t>
            </w:r>
            <w:r w:rsidRPr="00FB0E88">
              <w:rPr>
                <w:rFonts w:ascii="Times New Roman" w:hAnsi="Times New Roman"/>
                <w:b/>
                <w:spacing w:val="-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thức</w:t>
            </w:r>
          </w:p>
          <w:p w:rsidR="00E773AD" w:rsidRPr="00FB0E88" w:rsidRDefault="00E773AD" w:rsidP="00E773AD">
            <w:pPr>
              <w:widowControl w:val="0"/>
              <w:tabs>
                <w:tab w:val="left" w:pos="1440"/>
              </w:tabs>
              <w:autoSpaceDE w:val="0"/>
              <w:autoSpaceDN w:val="0"/>
              <w:spacing w:after="0" w:line="240" w:lineRule="auto"/>
              <w:ind w:right="163"/>
              <w:rPr>
                <w:rFonts w:ascii="Times New Roman" w:hAnsi="Times New Roman"/>
                <w:sz w:val="28"/>
                <w:szCs w:val="28"/>
              </w:rPr>
            </w:pPr>
            <w:r w:rsidRPr="00FB0E8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</w:t>
            </w:r>
            <w:r w:rsidRPr="00FB0E88">
              <w:rPr>
                <w:rFonts w:ascii="Times New Roman" w:hAnsi="Times New Roman"/>
                <w:sz w:val="28"/>
                <w:szCs w:val="28"/>
              </w:rPr>
              <w:t>hể hiện được quan tâm của mình về bổn phận, trách nhiệm đối với gia đình.</w:t>
            </w:r>
          </w:p>
          <w:p w:rsidR="00E773AD" w:rsidRPr="00FB0E88" w:rsidRDefault="00E773AD" w:rsidP="00E773AD">
            <w:pPr>
              <w:widowControl w:val="0"/>
              <w:tabs>
                <w:tab w:val="left" w:pos="1440"/>
              </w:tabs>
              <w:autoSpaceDE w:val="0"/>
              <w:autoSpaceDN w:val="0"/>
              <w:spacing w:after="0" w:line="240" w:lineRule="auto"/>
              <w:ind w:right="163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-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  <w:r w:rsidRPr="00FB0E88">
              <w:rPr>
                <w:rFonts w:ascii="Times New Roman" w:hAnsi="Times New Roman"/>
                <w:sz w:val="28"/>
                <w:szCs w:val="28"/>
              </w:rPr>
              <w:t>ổn phận trách nhiệm của con người đối với gia đình trên cơ sở đó phát triển tình cảm gắn bó và trách nhiệm với gia đình</w:t>
            </w: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2. Năng lực</w:t>
            </w:r>
          </w:p>
          <w:p w:rsidR="00E773AD" w:rsidRPr="00FB0E88" w:rsidRDefault="00E773AD" w:rsidP="00E773A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B0E88">
              <w:rPr>
                <w:sz w:val="28"/>
                <w:szCs w:val="28"/>
              </w:rPr>
              <w:t>Hiểu biết về bản đối với gia đình, biết điều chỉnh bản thân để đáp ứng sự thay đổi.</w:t>
            </w:r>
          </w:p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ind w:left="54" w:right="4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3. Phẩm chất</w:t>
            </w:r>
          </w:p>
          <w:p w:rsidR="00E773AD" w:rsidRPr="00FB0E88" w:rsidRDefault="00E773AD" w:rsidP="00E773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E8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N</w:t>
            </w:r>
            <w:r w:rsidRPr="00FB0E88">
              <w:rPr>
                <w:rFonts w:ascii="Times New Roman" w:hAnsi="Times New Roman"/>
                <w:sz w:val="28"/>
                <w:szCs w:val="28"/>
              </w:rPr>
              <w:t>hân ái, chăm chỉ, trách nhiệm.</w:t>
            </w:r>
          </w:p>
        </w:tc>
        <w:tc>
          <w:tcPr>
            <w:tcW w:w="992" w:type="dxa"/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ind w:left="112" w:right="10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0E8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2 </w:t>
            </w:r>
          </w:p>
        </w:tc>
        <w:tc>
          <w:tcPr>
            <w:tcW w:w="993" w:type="dxa"/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0E8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</w:t>
            </w:r>
            <w:r w:rsidRPr="00FB0E8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</w:tr>
      <w:tr w:rsidR="00E773AD" w:rsidRPr="00FB0E88" w:rsidTr="009B462E">
        <w:trPr>
          <w:trHeight w:val="6471"/>
        </w:trPr>
        <w:tc>
          <w:tcPr>
            <w:tcW w:w="635" w:type="dxa"/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939" w:type="dxa"/>
          </w:tcPr>
          <w:p w:rsidR="00E773AD" w:rsidRPr="00FB0E88" w:rsidRDefault="00E773AD" w:rsidP="00E773AD">
            <w:pPr>
              <w:tabs>
                <w:tab w:val="center" w:pos="4537"/>
                <w:tab w:val="left" w:pos="7470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B0E8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Hoạt động hướng đến Xã hội</w:t>
            </w:r>
          </w:p>
        </w:tc>
        <w:tc>
          <w:tcPr>
            <w:tcW w:w="1133" w:type="dxa"/>
          </w:tcPr>
          <w:p w:rsidR="00E773AD" w:rsidRPr="00FB0E88" w:rsidRDefault="00E773AD" w:rsidP="00E773AD">
            <w:pPr>
              <w:tabs>
                <w:tab w:val="center" w:pos="4537"/>
                <w:tab w:val="left" w:pos="7470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FB0E8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Chủ đề 6. </w:t>
            </w: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Em với</w:t>
            </w:r>
            <w:r w:rsidRPr="00FB0E8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cộng đồng</w:t>
            </w:r>
          </w:p>
        </w:tc>
        <w:tc>
          <w:tcPr>
            <w:tcW w:w="3105" w:type="dxa"/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ind w:left="54" w:right="48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Kiến</w:t>
            </w:r>
            <w:r w:rsidRPr="00FB0E88">
              <w:rPr>
                <w:rFonts w:ascii="Times New Roman" w:hAnsi="Times New Roman"/>
                <w:b/>
                <w:spacing w:val="-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thức</w:t>
            </w:r>
          </w:p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ind w:left="54" w:right="48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Nhận biết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được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hành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vi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giao</w:t>
            </w: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tiếp,</w:t>
            </w: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ứng</w:t>
            </w: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xử</w:t>
            </w:r>
            <w:r w:rsidRPr="00FB0E88">
              <w:rPr>
                <w:rFonts w:ascii="Times New Roman" w:hAnsi="Times New Roman"/>
                <w:spacing w:val="-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có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văn</w:t>
            </w: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hóa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khi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tham</w:t>
            </w: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gia</w:t>
            </w: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các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hoạt</w:t>
            </w: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động</w:t>
            </w: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 cộng đồng</w:t>
            </w:r>
          </w:p>
          <w:p w:rsidR="00E773AD" w:rsidRPr="00FB0E88" w:rsidRDefault="00E773AD" w:rsidP="00E773AD">
            <w:pPr>
              <w:widowControl w:val="0"/>
              <w:tabs>
                <w:tab w:val="left" w:pos="1440"/>
              </w:tabs>
              <w:autoSpaceDE w:val="0"/>
              <w:autoSpaceDN w:val="0"/>
              <w:spacing w:after="0" w:line="240" w:lineRule="auto"/>
              <w:ind w:right="163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- Biết được nguyên tắc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tôn</w:t>
            </w:r>
            <w:r w:rsidRPr="00FB0E88">
              <w:rPr>
                <w:rFonts w:ascii="Times New Roman" w:hAnsi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trọng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sự</w:t>
            </w: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khác</w:t>
            </w:r>
            <w:r w:rsidRPr="00FB0E88">
              <w:rPr>
                <w:rFonts w:ascii="Times New Roman" w:hAnsi="Times New Roman"/>
                <w:spacing w:val="-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biệt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giữa</w:t>
            </w:r>
            <w:r w:rsidRPr="00FB0E88">
              <w:rPr>
                <w:rFonts w:ascii="Times New Roman" w:hAnsi="Times New Roman"/>
                <w:spacing w:val="-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mọi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người,</w:t>
            </w:r>
            <w:r w:rsidRPr="00FB0E88">
              <w:rPr>
                <w:rFonts w:ascii="Times New Roman" w:hAnsi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không</w:t>
            </w:r>
            <w:r w:rsidRPr="00FB0E88">
              <w:rPr>
                <w:rFonts w:ascii="Times New Roman" w:hAnsi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đồng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tình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với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những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hành</w:t>
            </w:r>
            <w:r w:rsidRPr="00FB0E88">
              <w:rPr>
                <w:rFonts w:ascii="Times New Roman" w:hAnsi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vi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kì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thị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về giới tính, dân tộc, địa vị xã hội.</w:t>
            </w:r>
          </w:p>
          <w:p w:rsidR="00E773AD" w:rsidRPr="00FB0E88" w:rsidRDefault="00E773AD" w:rsidP="00E773AD">
            <w:pPr>
              <w:widowControl w:val="0"/>
              <w:tabs>
                <w:tab w:val="left" w:pos="1440"/>
              </w:tabs>
              <w:autoSpaceDE w:val="0"/>
              <w:autoSpaceDN w:val="0"/>
              <w:spacing w:after="0" w:line="240" w:lineRule="auto"/>
              <w:ind w:right="163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Năng lực</w:t>
            </w:r>
          </w:p>
          <w:p w:rsidR="00E773AD" w:rsidRPr="00FB0E88" w:rsidRDefault="00E773AD" w:rsidP="00E773AD">
            <w:pPr>
              <w:widowControl w:val="0"/>
              <w:tabs>
                <w:tab w:val="left" w:pos="1440"/>
              </w:tabs>
              <w:autoSpaceDE w:val="0"/>
              <w:autoSpaceDN w:val="0"/>
              <w:spacing w:after="0" w:line="240" w:lineRule="auto"/>
              <w:ind w:right="163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- Góp</w:t>
            </w:r>
            <w:r w:rsidRPr="00FB0E88">
              <w:rPr>
                <w:rFonts w:ascii="Times New Roman" w:hAnsi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phần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phát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triển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năng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lực</w:t>
            </w:r>
            <w:r w:rsidRPr="00FB0E88">
              <w:rPr>
                <w:rFonts w:ascii="Times New Roman" w:hAnsi="Times New Roman"/>
                <w:spacing w:val="-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giao</w:t>
            </w:r>
            <w:r w:rsidRPr="00FB0E88">
              <w:rPr>
                <w:rFonts w:ascii="Times New Roman" w:hAnsi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tiếp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và</w:t>
            </w:r>
            <w:r w:rsidRPr="00FB0E88">
              <w:rPr>
                <w:rFonts w:ascii="Times New Roman" w:hAnsi="Times New Roman"/>
                <w:spacing w:val="-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hợp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tác</w:t>
            </w:r>
            <w:r w:rsidRPr="00FB0E88">
              <w:rPr>
                <w:rFonts w:ascii="Times New Roman" w:hAnsi="Times New Roman"/>
                <w:spacing w:val="-1"/>
                <w:sz w:val="28"/>
                <w:szCs w:val="28"/>
                <w:lang w:val="vi-VN"/>
              </w:rPr>
              <w:t xml:space="preserve"> </w:t>
            </w:r>
          </w:p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ind w:left="54" w:right="4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3. Phẩm chất</w:t>
            </w:r>
          </w:p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ind w:left="54" w:right="48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ó</w:t>
            </w:r>
            <w:r w:rsidRPr="00FB0E88">
              <w:rPr>
                <w:rFonts w:ascii="Times New Roman" w:hAnsi="Times New Roman"/>
                <w:spacing w:val="-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trách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nhiệm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vì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cộng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đồng</w:t>
            </w: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đóng</w:t>
            </w: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góp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cho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cộng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đồng</w:t>
            </w: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bằng</w:t>
            </w: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hững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việc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làm cụ thể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68" w:lineRule="auto"/>
              <w:ind w:left="54" w:right="23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</w:t>
            </w:r>
          </w:p>
        </w:tc>
      </w:tr>
      <w:tr w:rsidR="00E773AD" w:rsidRPr="00FB0E88" w:rsidTr="009B462E">
        <w:trPr>
          <w:trHeight w:val="879"/>
        </w:trPr>
        <w:tc>
          <w:tcPr>
            <w:tcW w:w="635" w:type="dxa"/>
            <w:tcBorders>
              <w:top w:val="nil"/>
              <w:bottom w:val="single" w:sz="4" w:space="0" w:color="5B9BD5"/>
            </w:tcBorders>
          </w:tcPr>
          <w:p w:rsidR="00E773AD" w:rsidRPr="00FB0E88" w:rsidRDefault="00E773AD" w:rsidP="00E773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939" w:type="dxa"/>
            <w:tcBorders>
              <w:top w:val="nil"/>
              <w:bottom w:val="single" w:sz="4" w:space="0" w:color="5B9BD5"/>
            </w:tcBorders>
          </w:tcPr>
          <w:p w:rsidR="00E773AD" w:rsidRPr="00FB0E88" w:rsidRDefault="00E773AD" w:rsidP="00E773AD">
            <w:pPr>
              <w:tabs>
                <w:tab w:val="center" w:pos="4537"/>
                <w:tab w:val="left" w:pos="7470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Hoạt động hướng vào tự nhiên, môi </w:t>
            </w: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trường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</w:tcPr>
          <w:p w:rsidR="00E773AD" w:rsidRPr="00FB0E88" w:rsidRDefault="00E773AD" w:rsidP="00E773AD">
            <w:pPr>
              <w:tabs>
                <w:tab w:val="center" w:pos="4537"/>
                <w:tab w:val="left" w:pos="7470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lastRenderedPageBreak/>
              <w:t xml:space="preserve">Chủ đề 7. </w:t>
            </w: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Em với thiên nhiên và môi trường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</w:tcPr>
          <w:p w:rsidR="00E773AD" w:rsidRPr="00FB0E88" w:rsidRDefault="00E773AD" w:rsidP="00E773AD">
            <w:pPr>
              <w:widowControl w:val="0"/>
              <w:numPr>
                <w:ilvl w:val="3"/>
                <w:numId w:val="3"/>
              </w:numPr>
              <w:tabs>
                <w:tab w:val="left" w:pos="262"/>
              </w:tabs>
              <w:autoSpaceDE w:val="0"/>
              <w:autoSpaceDN w:val="0"/>
              <w:spacing w:after="0" w:line="240" w:lineRule="auto"/>
              <w:ind w:left="120" w:hanging="120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"/>
              </w:rPr>
            </w:pPr>
            <w:r w:rsidRPr="00FB0E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"/>
              </w:rPr>
              <w:t>Về</w:t>
            </w:r>
            <w:r w:rsidRPr="00FB0E88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val="vi"/>
              </w:rPr>
              <w:t xml:space="preserve"> </w:t>
            </w:r>
            <w:r w:rsidRPr="00FB0E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"/>
              </w:rPr>
              <w:t>kiến</w:t>
            </w:r>
            <w:r w:rsidRPr="00FB0E88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val="vi"/>
              </w:rPr>
              <w:t xml:space="preserve"> thức</w:t>
            </w:r>
          </w:p>
          <w:p w:rsidR="00E773AD" w:rsidRPr="00FB0E88" w:rsidRDefault="00E773AD" w:rsidP="00E773AD">
            <w:pPr>
              <w:widowControl w:val="0"/>
              <w:numPr>
                <w:ilvl w:val="0"/>
                <w:numId w:val="2"/>
              </w:numPr>
              <w:tabs>
                <w:tab w:val="left" w:pos="262"/>
                <w:tab w:val="left" w:pos="897"/>
              </w:tabs>
              <w:autoSpaceDE w:val="0"/>
              <w:autoSpaceDN w:val="0"/>
              <w:spacing w:after="0" w:line="312" w:lineRule="auto"/>
              <w:ind w:left="120" w:right="376" w:hanging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Chỉ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ra</w:t>
            </w: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được</w:t>
            </w:r>
            <w:r w:rsidRPr="00FB0E88">
              <w:rPr>
                <w:rFonts w:ascii="Times New Roman" w:hAnsi="Times New Roman"/>
                <w:spacing w:val="-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ảnh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hưởng</w:t>
            </w:r>
            <w:r w:rsidRPr="00FB0E88">
              <w:rPr>
                <w:rFonts w:ascii="Times New Roman" w:hAnsi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của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hiệu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ứng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nhà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kính</w:t>
            </w:r>
            <w:r w:rsidRPr="00FB0E88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đến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sự</w:t>
            </w: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sống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Tuyên</w:t>
            </w:r>
            <w:r w:rsidRPr="00FB0E88">
              <w:rPr>
                <w:rFonts w:ascii="Times New Roman" w:hAnsi="Times New Roman"/>
                <w:spacing w:val="2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truyền</w:t>
            </w:r>
            <w:r w:rsidRPr="00FB0E88">
              <w:rPr>
                <w:rFonts w:ascii="Times New Roman" w:hAnsi="Times New Roman"/>
                <w:spacing w:val="2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đến</w:t>
            </w:r>
            <w:r w:rsidRPr="00FB0E88">
              <w:rPr>
                <w:rFonts w:ascii="Times New Roman" w:hAnsi="Times New Roman"/>
                <w:spacing w:val="2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mọi</w:t>
            </w:r>
            <w:r w:rsidRPr="00FB0E88">
              <w:rPr>
                <w:rFonts w:ascii="Times New Roman" w:hAnsi="Times New Roman"/>
                <w:spacing w:val="2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người</w:t>
            </w:r>
            <w:r w:rsidRPr="00FB0E88">
              <w:rPr>
                <w:rFonts w:ascii="Times New Roman" w:hAnsi="Times New Roman"/>
                <w:spacing w:val="2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xung</w:t>
            </w:r>
            <w:r w:rsidRPr="00FB0E88">
              <w:rPr>
                <w:rFonts w:ascii="Times New Roman" w:hAnsi="Times New Roman"/>
                <w:spacing w:val="2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quanh</w:t>
            </w:r>
            <w:r w:rsidRPr="00FB0E88">
              <w:rPr>
                <w:rFonts w:ascii="Times New Roman" w:hAnsi="Times New Roman"/>
                <w:spacing w:val="2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về</w:t>
            </w:r>
            <w:r w:rsidRPr="00FB0E88">
              <w:rPr>
                <w:rFonts w:ascii="Times New Roman" w:hAnsi="Times New Roman"/>
                <w:spacing w:val="2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ý</w:t>
            </w:r>
            <w:r w:rsidRPr="00FB0E88">
              <w:rPr>
                <w:rFonts w:ascii="Times New Roman" w:hAnsi="Times New Roman"/>
                <w:spacing w:val="2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nghĩa</w:t>
            </w:r>
            <w:r w:rsidRPr="00FB0E88">
              <w:rPr>
                <w:rFonts w:ascii="Times New Roman" w:hAnsi="Times New Roman"/>
                <w:spacing w:val="2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việc</w:t>
            </w:r>
            <w:r w:rsidRPr="00FB0E88">
              <w:rPr>
                <w:rFonts w:ascii="Times New Roman" w:hAnsi="Times New Roman"/>
                <w:spacing w:val="2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bảo</w:t>
            </w:r>
            <w:r w:rsidRPr="00FB0E88">
              <w:rPr>
                <w:rFonts w:ascii="Times New Roman" w:hAnsi="Times New Roman"/>
                <w:spacing w:val="2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vệ</w:t>
            </w:r>
            <w:r w:rsidRPr="00FB0E88">
              <w:rPr>
                <w:rFonts w:ascii="Times New Roman" w:hAnsi="Times New Roman"/>
                <w:spacing w:val="2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môi</w:t>
            </w:r>
            <w:r w:rsidRPr="00FB0E88">
              <w:rPr>
                <w:rFonts w:ascii="Times New Roman" w:hAnsi="Times New Roman"/>
                <w:spacing w:val="2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trường</w:t>
            </w:r>
            <w:r w:rsidRPr="00FB0E88">
              <w:rPr>
                <w:rFonts w:ascii="Times New Roman" w:hAnsi="Times New Roman"/>
                <w:spacing w:val="2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thiên</w:t>
            </w:r>
            <w:r w:rsidRPr="00FB0E88">
              <w:rPr>
                <w:rFonts w:ascii="Times New Roman" w:hAnsi="Times New Roman"/>
                <w:spacing w:val="23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nhiên, giảm thiểu hiệu ứng nhà kính.</w:t>
            </w:r>
          </w:p>
          <w:p w:rsidR="00E773AD" w:rsidRPr="00FB0E88" w:rsidRDefault="00E773AD" w:rsidP="00E773AD">
            <w:pPr>
              <w:widowControl w:val="0"/>
              <w:numPr>
                <w:ilvl w:val="0"/>
                <w:numId w:val="2"/>
              </w:numPr>
              <w:tabs>
                <w:tab w:val="left" w:pos="262"/>
                <w:tab w:val="left" w:pos="876"/>
              </w:tabs>
              <w:autoSpaceDE w:val="0"/>
              <w:autoSpaceDN w:val="0"/>
              <w:spacing w:after="0" w:line="314" w:lineRule="auto"/>
              <w:ind w:left="120" w:right="376" w:hanging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Thực</w:t>
            </w:r>
            <w:r w:rsidRPr="00FB0E88">
              <w:rPr>
                <w:rFonts w:ascii="Times New Roman" w:hAnsi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hiện</w:t>
            </w:r>
            <w:r w:rsidRPr="00FB0E88">
              <w:rPr>
                <w:rFonts w:ascii="Times New Roman" w:hAnsi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được các</w:t>
            </w:r>
            <w:r w:rsidRPr="00FB0E88">
              <w:rPr>
                <w:rFonts w:ascii="Times New Roman" w:hAnsi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hành</w:t>
            </w:r>
            <w:r w:rsidRPr="00FB0E88">
              <w:rPr>
                <w:rFonts w:ascii="Times New Roman" w:hAnsi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vi, việc làm</w:t>
            </w:r>
            <w:r w:rsidRPr="00FB0E88">
              <w:rPr>
                <w:rFonts w:ascii="Times New Roman" w:hAnsi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bảo vệ di</w:t>
            </w:r>
            <w:r w:rsidRPr="00FB0E88">
              <w:rPr>
                <w:rFonts w:ascii="Times New Roman" w:hAnsi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tích, danh lam thắng cảnh</w:t>
            </w:r>
            <w:r w:rsidRPr="00FB0E88">
              <w:rPr>
                <w:rFonts w:ascii="Times New Roman" w:hAnsi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tại</w:t>
            </w:r>
            <w:r w:rsidRPr="00FB0E88">
              <w:rPr>
                <w:rFonts w:ascii="Times New Roman" w:hAnsi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những nơi đến tham quan.</w:t>
            </w:r>
          </w:p>
          <w:p w:rsidR="00E773AD" w:rsidRPr="00FB0E88" w:rsidRDefault="00E773AD" w:rsidP="00E773AD">
            <w:pPr>
              <w:widowControl w:val="0"/>
              <w:numPr>
                <w:ilvl w:val="3"/>
                <w:numId w:val="3"/>
              </w:numPr>
              <w:tabs>
                <w:tab w:val="left" w:pos="262"/>
              </w:tabs>
              <w:autoSpaceDE w:val="0"/>
              <w:autoSpaceDN w:val="0"/>
              <w:spacing w:after="0" w:line="240" w:lineRule="auto"/>
              <w:ind w:left="404" w:hanging="284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"/>
              </w:rPr>
            </w:pPr>
            <w:r w:rsidRPr="00FB0E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"/>
              </w:rPr>
              <w:t>Năng</w:t>
            </w:r>
            <w:r w:rsidRPr="00FB0E88">
              <w:rPr>
                <w:rFonts w:ascii="Times New Roman" w:eastAsia="Times New Roman" w:hAnsi="Times New Roman"/>
                <w:b/>
                <w:bCs/>
                <w:spacing w:val="-5"/>
                <w:sz w:val="28"/>
                <w:szCs w:val="28"/>
                <w:lang w:val="vi"/>
              </w:rPr>
              <w:t xml:space="preserve"> lực</w:t>
            </w:r>
          </w:p>
          <w:p w:rsidR="00E773AD" w:rsidRPr="00FB0E88" w:rsidRDefault="00E773AD" w:rsidP="00E773AD">
            <w:pPr>
              <w:widowControl w:val="0"/>
              <w:numPr>
                <w:ilvl w:val="0"/>
                <w:numId w:val="2"/>
              </w:numPr>
              <w:tabs>
                <w:tab w:val="left" w:pos="262"/>
                <w:tab w:val="left" w:pos="873"/>
              </w:tabs>
              <w:autoSpaceDE w:val="0"/>
              <w:autoSpaceDN w:val="0"/>
              <w:spacing w:after="0" w:line="312" w:lineRule="auto"/>
              <w:ind w:left="120" w:right="376" w:hanging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Góp phần phát triển năng lực giao tiếp và</w:t>
            </w:r>
            <w:r w:rsidRPr="00FB0E88"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hợp tác </w:t>
            </w:r>
          </w:p>
          <w:p w:rsidR="00E773AD" w:rsidRPr="00FB0E88" w:rsidRDefault="00E773AD" w:rsidP="00E773AD">
            <w:pPr>
              <w:widowControl w:val="0"/>
              <w:tabs>
                <w:tab w:val="left" w:pos="262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"/>
              </w:rPr>
            </w:pPr>
            <w:r w:rsidRPr="00FB0E8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3.</w:t>
            </w:r>
            <w:r w:rsidRPr="00FB0E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"/>
              </w:rPr>
              <w:t>Phẩm</w:t>
            </w:r>
            <w:r w:rsidRPr="00FB0E88">
              <w:rPr>
                <w:rFonts w:ascii="Times New Roman" w:eastAsia="Times New Roman" w:hAnsi="Times New Roman"/>
                <w:b/>
                <w:bCs/>
                <w:spacing w:val="-6"/>
                <w:sz w:val="28"/>
                <w:szCs w:val="28"/>
                <w:lang w:val="vi"/>
              </w:rPr>
              <w:t xml:space="preserve"> </w:t>
            </w:r>
            <w:r w:rsidRPr="00FB0E88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val="vi"/>
              </w:rPr>
              <w:t>chất</w:t>
            </w:r>
          </w:p>
          <w:p w:rsidR="00E773AD" w:rsidRPr="00FB0E88" w:rsidRDefault="00E773AD" w:rsidP="00E773AD">
            <w:pPr>
              <w:widowControl w:val="0"/>
              <w:numPr>
                <w:ilvl w:val="0"/>
                <w:numId w:val="2"/>
              </w:numPr>
              <w:tabs>
                <w:tab w:val="left" w:pos="262"/>
                <w:tab w:val="left" w:pos="873"/>
              </w:tabs>
              <w:autoSpaceDE w:val="0"/>
              <w:autoSpaceDN w:val="0"/>
              <w:spacing w:after="0" w:line="240" w:lineRule="auto"/>
              <w:ind w:left="120" w:hanging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Nhân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ái</w:t>
            </w:r>
            <w:r w:rsidRPr="00FB0E88">
              <w:rPr>
                <w:rFonts w:ascii="Times New Roman" w:hAnsi="Times New Roman"/>
                <w:sz w:val="28"/>
                <w:szCs w:val="28"/>
                <w:lang w:val="vi"/>
              </w:rPr>
              <w:t xml:space="preserve">;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trung thực</w:t>
            </w:r>
            <w:r w:rsidRPr="00FB0E88">
              <w:rPr>
                <w:rFonts w:ascii="Times New Roman" w:hAnsi="Times New Roman"/>
                <w:sz w:val="28"/>
                <w:szCs w:val="28"/>
                <w:lang w:val="vi"/>
              </w:rPr>
              <w:t xml:space="preserve">;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trách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nhiệm</w:t>
            </w:r>
            <w:r w:rsidRPr="00FB0E88">
              <w:rPr>
                <w:rFonts w:ascii="Times New Roman" w:hAnsi="Times New Roman"/>
                <w:sz w:val="28"/>
                <w:szCs w:val="28"/>
                <w:lang w:val="vi"/>
              </w:rPr>
              <w:t xml:space="preserve">;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chăm</w:t>
            </w:r>
            <w:r w:rsidRPr="00FB0E88">
              <w:rPr>
                <w:rFonts w:ascii="Times New Roman" w:hAnsi="Times New Roman"/>
                <w:spacing w:val="-5"/>
                <w:sz w:val="28"/>
                <w:szCs w:val="28"/>
                <w:lang w:val="vi-VN"/>
              </w:rPr>
              <w:t xml:space="preserve"> </w:t>
            </w:r>
            <w:r w:rsidRPr="00FB0E88">
              <w:rPr>
                <w:rFonts w:ascii="Times New Roman" w:hAnsi="Times New Roman"/>
                <w:sz w:val="28"/>
                <w:szCs w:val="28"/>
                <w:lang w:val="vi-VN"/>
              </w:rPr>
              <w:t>chỉ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68" w:lineRule="auto"/>
              <w:ind w:left="54" w:right="23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B0E88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B0E8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0E88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</w:t>
            </w:r>
          </w:p>
        </w:tc>
      </w:tr>
      <w:tr w:rsidR="00E773AD" w:rsidRPr="00FB0E88" w:rsidTr="009B462E">
        <w:trPr>
          <w:trHeight w:val="423"/>
        </w:trPr>
        <w:tc>
          <w:tcPr>
            <w:tcW w:w="2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lastRenderedPageBreak/>
              <w:t>Tỉ lệ%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AD" w:rsidRPr="00FB0E88" w:rsidRDefault="00E773AD" w:rsidP="00E773AD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71" w:lineRule="auto"/>
              <w:ind w:left="-74" w:right="289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AD" w:rsidRPr="00FB0E88" w:rsidRDefault="00E773AD" w:rsidP="00E773AD">
            <w:pPr>
              <w:tabs>
                <w:tab w:val="center" w:pos="4537"/>
                <w:tab w:val="left" w:pos="7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AD" w:rsidRPr="00FB0E88" w:rsidRDefault="00E773AD" w:rsidP="00E773AD">
            <w:pPr>
              <w:tabs>
                <w:tab w:val="center" w:pos="4537"/>
                <w:tab w:val="left" w:pos="7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AD" w:rsidRPr="00FB0E88" w:rsidRDefault="00E773AD" w:rsidP="00E773AD">
            <w:pPr>
              <w:tabs>
                <w:tab w:val="center" w:pos="4537"/>
                <w:tab w:val="left" w:pos="7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73AD" w:rsidRPr="00FB0E88" w:rsidRDefault="00E773AD" w:rsidP="00E773AD">
            <w:pPr>
              <w:tabs>
                <w:tab w:val="center" w:pos="4537"/>
                <w:tab w:val="left" w:pos="7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50%</w:t>
            </w:r>
          </w:p>
        </w:tc>
      </w:tr>
      <w:tr w:rsidR="00E773AD" w:rsidRPr="00FB0E88" w:rsidTr="009B462E">
        <w:trPr>
          <w:trHeight w:val="529"/>
        </w:trPr>
        <w:tc>
          <w:tcPr>
            <w:tcW w:w="270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773AD" w:rsidRPr="00FB0E88" w:rsidRDefault="00E773AD" w:rsidP="00E773AD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Tỉ lệ chung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73AD" w:rsidRPr="00FB0E88" w:rsidRDefault="00E773AD" w:rsidP="00E773AD">
            <w:pPr>
              <w:widowControl w:val="0"/>
              <w:tabs>
                <w:tab w:val="left" w:pos="182"/>
              </w:tabs>
              <w:autoSpaceDE w:val="0"/>
              <w:autoSpaceDN w:val="0"/>
              <w:spacing w:after="0" w:line="271" w:lineRule="auto"/>
              <w:ind w:left="-74" w:right="289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73AD" w:rsidRPr="00FB0E88" w:rsidRDefault="00E773AD" w:rsidP="00E773AD">
            <w:pPr>
              <w:tabs>
                <w:tab w:val="center" w:pos="4537"/>
                <w:tab w:val="left" w:pos="7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30%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3AD" w:rsidRPr="00FB0E88" w:rsidRDefault="00E773AD" w:rsidP="00E773AD">
            <w:pPr>
              <w:tabs>
                <w:tab w:val="center" w:pos="4537"/>
                <w:tab w:val="left" w:pos="74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B0E8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70%</w:t>
            </w:r>
          </w:p>
        </w:tc>
      </w:tr>
    </w:tbl>
    <w:p w:rsidR="00E773AD" w:rsidRPr="00E773AD" w:rsidRDefault="00E773AD" w:rsidP="00E773AD">
      <w:pPr>
        <w:spacing w:after="0"/>
        <w:jc w:val="right"/>
        <w:rPr>
          <w:sz w:val="28"/>
          <w:szCs w:val="28"/>
        </w:rPr>
      </w:pPr>
    </w:p>
    <w:sectPr w:rsidR="00E773AD" w:rsidRPr="00E773AD" w:rsidSect="0077018F">
      <w:headerReference w:type="default" r:id="rId8"/>
      <w:footerReference w:type="default" r:id="rId9"/>
      <w:pgSz w:w="11907" w:h="16840" w:code="9"/>
      <w:pgMar w:top="1134" w:right="1134" w:bottom="1134" w:left="113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49" w:rsidRDefault="00E75649">
      <w:pPr>
        <w:spacing w:after="0" w:line="240" w:lineRule="auto"/>
      </w:pPr>
      <w:r>
        <w:separator/>
      </w:r>
    </w:p>
  </w:endnote>
  <w:endnote w:type="continuationSeparator" w:id="0">
    <w:p w:rsidR="00E75649" w:rsidRDefault="00E7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55B" w:rsidRDefault="000C42B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0C42B8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 w:rsidRPr="000C42B8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0C42B8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C42B8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C42B8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0C42B8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C42B8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C42B8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C42B8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C42B8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49" w:rsidRDefault="00E75649">
      <w:pPr>
        <w:spacing w:after="0" w:line="240" w:lineRule="auto"/>
      </w:pPr>
      <w:r>
        <w:separator/>
      </w:r>
    </w:p>
  </w:footnote>
  <w:footnote w:type="continuationSeparator" w:id="0">
    <w:p w:rsidR="00E75649" w:rsidRDefault="00E75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55B" w:rsidRDefault="000C42B8">
    <w:pPr>
      <w:pStyle w:val="Header"/>
      <w:jc w:val="center"/>
    </w:pPr>
    <w:r w:rsidRPr="000C42B8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0C42B8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0E6B8D"/>
    <w:multiLevelType w:val="multilevel"/>
    <w:tmpl w:val="A30E6B8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69EA76AD"/>
    <w:multiLevelType w:val="hybridMultilevel"/>
    <w:tmpl w:val="52284BC4"/>
    <w:lvl w:ilvl="0" w:tplc="013478EC">
      <w:numFmt w:val="bullet"/>
      <w:lvlText w:val="-"/>
      <w:lvlJc w:val="left"/>
      <w:pPr>
        <w:ind w:left="72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6C0A37C0">
      <w:numFmt w:val="bullet"/>
      <w:lvlText w:val="•"/>
      <w:lvlJc w:val="left"/>
      <w:pPr>
        <w:ind w:left="1736" w:hanging="152"/>
      </w:pPr>
      <w:rPr>
        <w:rFonts w:hint="default"/>
        <w:lang w:val="vi" w:eastAsia="en-US" w:bidi="ar-SA"/>
      </w:rPr>
    </w:lvl>
    <w:lvl w:ilvl="2" w:tplc="2EB42792">
      <w:numFmt w:val="bullet"/>
      <w:lvlText w:val="•"/>
      <w:lvlJc w:val="left"/>
      <w:pPr>
        <w:ind w:left="2752" w:hanging="152"/>
      </w:pPr>
      <w:rPr>
        <w:rFonts w:hint="default"/>
        <w:lang w:val="vi" w:eastAsia="en-US" w:bidi="ar-SA"/>
      </w:rPr>
    </w:lvl>
    <w:lvl w:ilvl="3" w:tplc="8DC42040">
      <w:numFmt w:val="bullet"/>
      <w:lvlText w:val="•"/>
      <w:lvlJc w:val="left"/>
      <w:pPr>
        <w:ind w:left="3768" w:hanging="152"/>
      </w:pPr>
      <w:rPr>
        <w:rFonts w:hint="default"/>
        <w:lang w:val="vi" w:eastAsia="en-US" w:bidi="ar-SA"/>
      </w:rPr>
    </w:lvl>
    <w:lvl w:ilvl="4" w:tplc="B1385A3A">
      <w:numFmt w:val="bullet"/>
      <w:lvlText w:val="•"/>
      <w:lvlJc w:val="left"/>
      <w:pPr>
        <w:ind w:left="4784" w:hanging="152"/>
      </w:pPr>
      <w:rPr>
        <w:rFonts w:hint="default"/>
        <w:lang w:val="vi" w:eastAsia="en-US" w:bidi="ar-SA"/>
      </w:rPr>
    </w:lvl>
    <w:lvl w:ilvl="5" w:tplc="D744CFE2">
      <w:numFmt w:val="bullet"/>
      <w:lvlText w:val="•"/>
      <w:lvlJc w:val="left"/>
      <w:pPr>
        <w:ind w:left="5800" w:hanging="152"/>
      </w:pPr>
      <w:rPr>
        <w:rFonts w:hint="default"/>
        <w:lang w:val="vi" w:eastAsia="en-US" w:bidi="ar-SA"/>
      </w:rPr>
    </w:lvl>
    <w:lvl w:ilvl="6" w:tplc="8BE8E092">
      <w:numFmt w:val="bullet"/>
      <w:lvlText w:val="•"/>
      <w:lvlJc w:val="left"/>
      <w:pPr>
        <w:ind w:left="6816" w:hanging="152"/>
      </w:pPr>
      <w:rPr>
        <w:rFonts w:hint="default"/>
        <w:lang w:val="vi" w:eastAsia="en-US" w:bidi="ar-SA"/>
      </w:rPr>
    </w:lvl>
    <w:lvl w:ilvl="7" w:tplc="BB52A908">
      <w:numFmt w:val="bullet"/>
      <w:lvlText w:val="•"/>
      <w:lvlJc w:val="left"/>
      <w:pPr>
        <w:ind w:left="7832" w:hanging="152"/>
      </w:pPr>
      <w:rPr>
        <w:rFonts w:hint="default"/>
        <w:lang w:val="vi" w:eastAsia="en-US" w:bidi="ar-SA"/>
      </w:rPr>
    </w:lvl>
    <w:lvl w:ilvl="8" w:tplc="31480884">
      <w:numFmt w:val="bullet"/>
      <w:lvlText w:val="•"/>
      <w:lvlJc w:val="left"/>
      <w:pPr>
        <w:ind w:left="8848" w:hanging="152"/>
      </w:pPr>
      <w:rPr>
        <w:rFonts w:hint="default"/>
        <w:lang w:val="vi" w:eastAsia="en-US" w:bidi="ar-SA"/>
      </w:rPr>
    </w:lvl>
  </w:abstractNum>
  <w:abstractNum w:abstractNumId="2">
    <w:nsid w:val="7BDD241F"/>
    <w:multiLevelType w:val="hybridMultilevel"/>
    <w:tmpl w:val="CAEA114C"/>
    <w:lvl w:ilvl="0" w:tplc="09E29AA8">
      <w:start w:val="1"/>
      <w:numFmt w:val="upperLetter"/>
      <w:lvlText w:val="%1."/>
      <w:lvlJc w:val="left"/>
      <w:pPr>
        <w:ind w:left="1038" w:hanging="3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vi" w:eastAsia="en-US" w:bidi="ar-SA"/>
      </w:rPr>
    </w:lvl>
    <w:lvl w:ilvl="1" w:tplc="912CDADA">
      <w:start w:val="1"/>
      <w:numFmt w:val="lowerLetter"/>
      <w:lvlText w:val="%2."/>
      <w:lvlJc w:val="left"/>
      <w:pPr>
        <w:ind w:left="1547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vi" w:eastAsia="en-US" w:bidi="ar-SA"/>
      </w:rPr>
    </w:lvl>
    <w:lvl w:ilvl="2" w:tplc="94863B4A">
      <w:start w:val="1"/>
      <w:numFmt w:val="upperRoman"/>
      <w:lvlText w:val="%3."/>
      <w:lvlJc w:val="left"/>
      <w:pPr>
        <w:ind w:left="952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vi" w:eastAsia="en-US" w:bidi="ar-SA"/>
      </w:rPr>
    </w:lvl>
    <w:lvl w:ilvl="3" w:tplc="16004E62">
      <w:start w:val="1"/>
      <w:numFmt w:val="decimal"/>
      <w:lvlText w:val="%4."/>
      <w:lvlJc w:val="left"/>
      <w:pPr>
        <w:ind w:left="98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vi" w:eastAsia="en-US" w:bidi="ar-SA"/>
      </w:rPr>
    </w:lvl>
    <w:lvl w:ilvl="4" w:tplc="606A484C">
      <w:numFmt w:val="bullet"/>
      <w:lvlText w:val="•"/>
      <w:lvlJc w:val="left"/>
      <w:pPr>
        <w:ind w:left="2874" w:hanging="260"/>
      </w:pPr>
      <w:rPr>
        <w:rFonts w:hint="default"/>
        <w:lang w:val="vi" w:eastAsia="en-US" w:bidi="ar-SA"/>
      </w:rPr>
    </w:lvl>
    <w:lvl w:ilvl="5" w:tplc="E78A5DE4">
      <w:numFmt w:val="bullet"/>
      <w:lvlText w:val="•"/>
      <w:lvlJc w:val="left"/>
      <w:pPr>
        <w:ind w:left="4208" w:hanging="260"/>
      </w:pPr>
      <w:rPr>
        <w:rFonts w:hint="default"/>
        <w:lang w:val="vi" w:eastAsia="en-US" w:bidi="ar-SA"/>
      </w:rPr>
    </w:lvl>
    <w:lvl w:ilvl="6" w:tplc="775C9656">
      <w:numFmt w:val="bullet"/>
      <w:lvlText w:val="•"/>
      <w:lvlJc w:val="left"/>
      <w:pPr>
        <w:ind w:left="5542" w:hanging="260"/>
      </w:pPr>
      <w:rPr>
        <w:rFonts w:hint="default"/>
        <w:lang w:val="vi" w:eastAsia="en-US" w:bidi="ar-SA"/>
      </w:rPr>
    </w:lvl>
    <w:lvl w:ilvl="7" w:tplc="CDA4BEE8">
      <w:numFmt w:val="bullet"/>
      <w:lvlText w:val="•"/>
      <w:lvlJc w:val="left"/>
      <w:pPr>
        <w:ind w:left="6877" w:hanging="260"/>
      </w:pPr>
      <w:rPr>
        <w:rFonts w:hint="default"/>
        <w:lang w:val="vi" w:eastAsia="en-US" w:bidi="ar-SA"/>
      </w:rPr>
    </w:lvl>
    <w:lvl w:ilvl="8" w:tplc="6BD8C1BC">
      <w:numFmt w:val="bullet"/>
      <w:lvlText w:val="•"/>
      <w:lvlJc w:val="left"/>
      <w:pPr>
        <w:ind w:left="8211" w:hanging="26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13"/>
    <w:rsid w:val="00013B05"/>
    <w:rsid w:val="00026CC7"/>
    <w:rsid w:val="00063C49"/>
    <w:rsid w:val="00081B71"/>
    <w:rsid w:val="00085CD4"/>
    <w:rsid w:val="00097601"/>
    <w:rsid w:val="000A6069"/>
    <w:rsid w:val="000B53A7"/>
    <w:rsid w:val="000C42B8"/>
    <w:rsid w:val="000C4E9B"/>
    <w:rsid w:val="000E070D"/>
    <w:rsid w:val="000E5B75"/>
    <w:rsid w:val="000E610E"/>
    <w:rsid w:val="000F0ECB"/>
    <w:rsid w:val="0011751F"/>
    <w:rsid w:val="00120D6B"/>
    <w:rsid w:val="00134803"/>
    <w:rsid w:val="00162613"/>
    <w:rsid w:val="0016576F"/>
    <w:rsid w:val="00170EA2"/>
    <w:rsid w:val="001746CA"/>
    <w:rsid w:val="00193C71"/>
    <w:rsid w:val="001A3E8E"/>
    <w:rsid w:val="001B4199"/>
    <w:rsid w:val="001D4450"/>
    <w:rsid w:val="001D669C"/>
    <w:rsid w:val="001E5F19"/>
    <w:rsid w:val="001E69F7"/>
    <w:rsid w:val="001F3351"/>
    <w:rsid w:val="0020509E"/>
    <w:rsid w:val="0021232C"/>
    <w:rsid w:val="002154B1"/>
    <w:rsid w:val="00231FFA"/>
    <w:rsid w:val="0023339E"/>
    <w:rsid w:val="00235C7B"/>
    <w:rsid w:val="00241F6E"/>
    <w:rsid w:val="00262DDC"/>
    <w:rsid w:val="00262E78"/>
    <w:rsid w:val="00281D9C"/>
    <w:rsid w:val="00283C94"/>
    <w:rsid w:val="002946FF"/>
    <w:rsid w:val="002A01CA"/>
    <w:rsid w:val="002D4F93"/>
    <w:rsid w:val="002F7F19"/>
    <w:rsid w:val="003332C7"/>
    <w:rsid w:val="003467C0"/>
    <w:rsid w:val="00360F98"/>
    <w:rsid w:val="00373449"/>
    <w:rsid w:val="00373BD6"/>
    <w:rsid w:val="00385153"/>
    <w:rsid w:val="00387A13"/>
    <w:rsid w:val="003947DE"/>
    <w:rsid w:val="00395386"/>
    <w:rsid w:val="00396966"/>
    <w:rsid w:val="003A7451"/>
    <w:rsid w:val="003B43F8"/>
    <w:rsid w:val="003C3D57"/>
    <w:rsid w:val="003D1237"/>
    <w:rsid w:val="003D38DD"/>
    <w:rsid w:val="003D4AC9"/>
    <w:rsid w:val="004014BD"/>
    <w:rsid w:val="00414247"/>
    <w:rsid w:val="004173E4"/>
    <w:rsid w:val="00425A9F"/>
    <w:rsid w:val="00436869"/>
    <w:rsid w:val="004444B5"/>
    <w:rsid w:val="00444881"/>
    <w:rsid w:val="004449BE"/>
    <w:rsid w:val="00456E30"/>
    <w:rsid w:val="00462F22"/>
    <w:rsid w:val="00485A1E"/>
    <w:rsid w:val="00492707"/>
    <w:rsid w:val="00496A19"/>
    <w:rsid w:val="004A4F0E"/>
    <w:rsid w:val="004B1F80"/>
    <w:rsid w:val="004C0C23"/>
    <w:rsid w:val="004D6745"/>
    <w:rsid w:val="004E47AE"/>
    <w:rsid w:val="004F00A4"/>
    <w:rsid w:val="004F0E2B"/>
    <w:rsid w:val="0050193C"/>
    <w:rsid w:val="005054AC"/>
    <w:rsid w:val="0050584A"/>
    <w:rsid w:val="005200F3"/>
    <w:rsid w:val="00524CE5"/>
    <w:rsid w:val="005327D7"/>
    <w:rsid w:val="00545186"/>
    <w:rsid w:val="00565D02"/>
    <w:rsid w:val="00571ECD"/>
    <w:rsid w:val="00587CC5"/>
    <w:rsid w:val="005A383B"/>
    <w:rsid w:val="005A4D0C"/>
    <w:rsid w:val="005A6371"/>
    <w:rsid w:val="005B573A"/>
    <w:rsid w:val="005B673F"/>
    <w:rsid w:val="005C4145"/>
    <w:rsid w:val="005E43B4"/>
    <w:rsid w:val="005E5215"/>
    <w:rsid w:val="005F67E9"/>
    <w:rsid w:val="00624568"/>
    <w:rsid w:val="00640F9B"/>
    <w:rsid w:val="00643354"/>
    <w:rsid w:val="006438E0"/>
    <w:rsid w:val="00690708"/>
    <w:rsid w:val="0069095C"/>
    <w:rsid w:val="00695567"/>
    <w:rsid w:val="006969E8"/>
    <w:rsid w:val="006B4759"/>
    <w:rsid w:val="006D4FE7"/>
    <w:rsid w:val="006E018F"/>
    <w:rsid w:val="006E28E1"/>
    <w:rsid w:val="00700A3C"/>
    <w:rsid w:val="0070255B"/>
    <w:rsid w:val="00710579"/>
    <w:rsid w:val="00713F63"/>
    <w:rsid w:val="0071470C"/>
    <w:rsid w:val="00715EFA"/>
    <w:rsid w:val="007329AA"/>
    <w:rsid w:val="0074566A"/>
    <w:rsid w:val="0077018F"/>
    <w:rsid w:val="007910BC"/>
    <w:rsid w:val="007A7B5B"/>
    <w:rsid w:val="007B11C8"/>
    <w:rsid w:val="007C1BBE"/>
    <w:rsid w:val="007D28B4"/>
    <w:rsid w:val="007D4E4A"/>
    <w:rsid w:val="007E044A"/>
    <w:rsid w:val="007E19F2"/>
    <w:rsid w:val="007E227E"/>
    <w:rsid w:val="007E7FCC"/>
    <w:rsid w:val="007F6A07"/>
    <w:rsid w:val="00807A79"/>
    <w:rsid w:val="008131C1"/>
    <w:rsid w:val="008148C4"/>
    <w:rsid w:val="00815355"/>
    <w:rsid w:val="00821FEF"/>
    <w:rsid w:val="008308EB"/>
    <w:rsid w:val="00840013"/>
    <w:rsid w:val="00873B38"/>
    <w:rsid w:val="00873CE6"/>
    <w:rsid w:val="00885EB3"/>
    <w:rsid w:val="00887649"/>
    <w:rsid w:val="008A0FF4"/>
    <w:rsid w:val="008A57EB"/>
    <w:rsid w:val="008B7458"/>
    <w:rsid w:val="008E24F6"/>
    <w:rsid w:val="0091416F"/>
    <w:rsid w:val="009408A0"/>
    <w:rsid w:val="00982C14"/>
    <w:rsid w:val="009858F0"/>
    <w:rsid w:val="009A3E0B"/>
    <w:rsid w:val="009C6055"/>
    <w:rsid w:val="009C6F0B"/>
    <w:rsid w:val="009D723A"/>
    <w:rsid w:val="00A11CB2"/>
    <w:rsid w:val="00A132A4"/>
    <w:rsid w:val="00A276C1"/>
    <w:rsid w:val="00A37EDF"/>
    <w:rsid w:val="00A45EAE"/>
    <w:rsid w:val="00A53052"/>
    <w:rsid w:val="00A54954"/>
    <w:rsid w:val="00A60C56"/>
    <w:rsid w:val="00A648E7"/>
    <w:rsid w:val="00A67C04"/>
    <w:rsid w:val="00A73587"/>
    <w:rsid w:val="00A82608"/>
    <w:rsid w:val="00A8323C"/>
    <w:rsid w:val="00AC4079"/>
    <w:rsid w:val="00AD008A"/>
    <w:rsid w:val="00AD2770"/>
    <w:rsid w:val="00AF255F"/>
    <w:rsid w:val="00B01D19"/>
    <w:rsid w:val="00B3633B"/>
    <w:rsid w:val="00B44710"/>
    <w:rsid w:val="00B457C9"/>
    <w:rsid w:val="00B83769"/>
    <w:rsid w:val="00BA14E7"/>
    <w:rsid w:val="00BB0B2A"/>
    <w:rsid w:val="00BB5926"/>
    <w:rsid w:val="00BC1FAE"/>
    <w:rsid w:val="00BD1F77"/>
    <w:rsid w:val="00C04723"/>
    <w:rsid w:val="00C12176"/>
    <w:rsid w:val="00C174BE"/>
    <w:rsid w:val="00C22309"/>
    <w:rsid w:val="00C44A41"/>
    <w:rsid w:val="00C60ED9"/>
    <w:rsid w:val="00C70699"/>
    <w:rsid w:val="00C75451"/>
    <w:rsid w:val="00C8516F"/>
    <w:rsid w:val="00C91129"/>
    <w:rsid w:val="00C93F4C"/>
    <w:rsid w:val="00C9718B"/>
    <w:rsid w:val="00CA11DA"/>
    <w:rsid w:val="00CB1806"/>
    <w:rsid w:val="00CB33EA"/>
    <w:rsid w:val="00CF04A7"/>
    <w:rsid w:val="00CF2960"/>
    <w:rsid w:val="00CF44A8"/>
    <w:rsid w:val="00D1082C"/>
    <w:rsid w:val="00D170B3"/>
    <w:rsid w:val="00D36B6E"/>
    <w:rsid w:val="00D545BB"/>
    <w:rsid w:val="00D603A0"/>
    <w:rsid w:val="00D61300"/>
    <w:rsid w:val="00D72D2E"/>
    <w:rsid w:val="00D77379"/>
    <w:rsid w:val="00D80D7B"/>
    <w:rsid w:val="00DD7B51"/>
    <w:rsid w:val="00DF422E"/>
    <w:rsid w:val="00DF55AD"/>
    <w:rsid w:val="00E05001"/>
    <w:rsid w:val="00E20B98"/>
    <w:rsid w:val="00E224A5"/>
    <w:rsid w:val="00E33BAE"/>
    <w:rsid w:val="00E75649"/>
    <w:rsid w:val="00E773AD"/>
    <w:rsid w:val="00E93C96"/>
    <w:rsid w:val="00E9536C"/>
    <w:rsid w:val="00EC4F06"/>
    <w:rsid w:val="00EF3A55"/>
    <w:rsid w:val="00F1527D"/>
    <w:rsid w:val="00F24781"/>
    <w:rsid w:val="00F34704"/>
    <w:rsid w:val="00F409F1"/>
    <w:rsid w:val="00F44B3B"/>
    <w:rsid w:val="00F45B19"/>
    <w:rsid w:val="00F64F15"/>
    <w:rsid w:val="00F71CCB"/>
    <w:rsid w:val="00F9365B"/>
    <w:rsid w:val="00F95E26"/>
    <w:rsid w:val="00FB0E88"/>
    <w:rsid w:val="00FB15D2"/>
    <w:rsid w:val="00FD7154"/>
    <w:rsid w:val="00FE5155"/>
    <w:rsid w:val="00FE7B7B"/>
    <w:rsid w:val="00FF608B"/>
    <w:rsid w:val="5EA2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B7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2">
    <w:name w:val="heading 2"/>
    <w:next w:val="Normal"/>
    <w:uiPriority w:val="9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uiPriority w:val="9"/>
    <w:rsid w:val="000E5B75"/>
    <w:rPr>
      <w:rFonts w:ascii="SimSun" w:hAnsi="SimSu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B7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2">
    <w:name w:val="heading 2"/>
    <w:next w:val="Normal"/>
    <w:uiPriority w:val="9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uiPriority w:val="9"/>
    <w:rsid w:val="000E5B75"/>
    <w:rPr>
      <w:rFonts w:ascii="SimSun" w:hAnsi="SimSu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2023-03-22T04:21:00Z</dcterms:created>
  <dc:creator>admin</dc:creator>
  <dc:description>Đề thi giữa học kỳ 2 Hoạt động trải nghiệm 7 có đáp án-Đề 2 được soạn dưới dạng file word và PDF gồm 7 trang. Các bạn xem và tải về ở dưới.</dc:description>
  <dcterms:modified xsi:type="dcterms:W3CDTF">2023-03-22T04:21:00Z</dcterms:modified>
  <cp:revision>1</cp:revision>
  <dc:title>Đề Thi Giữa Học Kỳ 2 Hoạt Động Trải Nghiệm 7 Có Đáp Án-Đề 2</dc:title>
</cp:coreProperties>
</file>