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821789" w:rsidRPr="00821789" w14:paraId="0AC69296" w14:textId="77777777" w:rsidTr="00683B1C">
        <w:trPr>
          <w:trHeight w:val="986"/>
          <w:jc w:val="center"/>
        </w:trPr>
        <w:tc>
          <w:tcPr>
            <w:tcW w:w="3007" w:type="dxa"/>
          </w:tcPr>
          <w:p w14:paraId="46FE543E" w14:textId="63386CD8" w:rsidR="00821789" w:rsidRPr="00D35420" w:rsidRDefault="00821789" w:rsidP="00821789">
            <w:pPr>
              <w:widowControl w:val="0"/>
              <w:autoSpaceDE w:val="0"/>
              <w:autoSpaceDN w:val="0"/>
              <w:jc w:val="center"/>
              <w:rPr>
                <w:b/>
                <w:bCs/>
                <w:color w:val="FF0000"/>
                <w:sz w:val="26"/>
                <w:szCs w:val="26"/>
                <w:bdr w:val="none" w:sz="0" w:space="0" w:color="auto" w:frame="1"/>
              </w:rPr>
            </w:pPr>
            <w:bookmarkStart w:id="0" w:name="_GoBack"/>
            <w:bookmarkEnd w:id="0"/>
            <w:r w:rsidRPr="00D35420">
              <w:rPr>
                <w:color w:val="000000"/>
                <w:szCs w:val="24"/>
              </w:rPr>
              <w:t xml:space="preserve">  </w:t>
            </w:r>
            <w:hyperlink r:id="rId8" w:history="1">
              <w:r w:rsidRPr="00D35420">
                <w:rPr>
                  <w:rStyle w:val="Hyperlink"/>
                  <w:b/>
                  <w:bCs/>
                  <w:sz w:val="26"/>
                  <w:szCs w:val="26"/>
                  <w:u w:val="none"/>
                  <w:bdr w:val="none" w:sz="0" w:space="0" w:color="auto" w:frame="1"/>
                  <w:lang w:val="vi"/>
                </w:rPr>
                <w:t>Thuvienhoclieu.Com</w:t>
              </w:r>
            </w:hyperlink>
          </w:p>
          <w:p w14:paraId="25F29C60" w14:textId="02809C6B" w:rsidR="00821789" w:rsidRPr="00821789" w:rsidRDefault="00821789" w:rsidP="00821789">
            <w:pPr>
              <w:widowControl w:val="0"/>
              <w:autoSpaceDE w:val="0"/>
              <w:autoSpaceDN w:val="0"/>
              <w:ind w:hanging="288"/>
              <w:jc w:val="center"/>
              <w:rPr>
                <w:b/>
                <w:bCs/>
                <w:color w:val="000000"/>
                <w:sz w:val="26"/>
                <w:szCs w:val="26"/>
                <w:bdr w:val="none" w:sz="0" w:space="0" w:color="auto" w:frame="1"/>
              </w:rPr>
            </w:pPr>
            <w:r w:rsidRPr="00821789">
              <w:rPr>
                <w:b/>
                <w:bCs/>
                <w:color w:val="FF0000"/>
                <w:sz w:val="26"/>
                <w:szCs w:val="26"/>
                <w:bdr w:val="none" w:sz="0" w:space="0" w:color="auto" w:frame="1"/>
              </w:rPr>
              <w:t>ĐỀ</w:t>
            </w:r>
            <w:r>
              <w:rPr>
                <w:b/>
                <w:bCs/>
                <w:color w:val="FF0000"/>
                <w:sz w:val="26"/>
                <w:szCs w:val="26"/>
                <w:bdr w:val="none" w:sz="0" w:space="0" w:color="auto" w:frame="1"/>
              </w:rPr>
              <w:t xml:space="preserve"> 2</w:t>
            </w:r>
          </w:p>
        </w:tc>
        <w:tc>
          <w:tcPr>
            <w:tcW w:w="6083" w:type="dxa"/>
          </w:tcPr>
          <w:p w14:paraId="6765DE26" w14:textId="77777777" w:rsidR="00821789" w:rsidRPr="00821789" w:rsidRDefault="00821789" w:rsidP="00821789">
            <w:pPr>
              <w:widowControl w:val="0"/>
              <w:autoSpaceDE w:val="0"/>
              <w:autoSpaceDN w:val="0"/>
              <w:jc w:val="center"/>
              <w:rPr>
                <w:b/>
                <w:bCs/>
                <w:color w:val="0070C0"/>
                <w:sz w:val="26"/>
                <w:szCs w:val="26"/>
                <w:bdr w:val="none" w:sz="0" w:space="0" w:color="auto" w:frame="1"/>
              </w:rPr>
            </w:pPr>
            <w:r w:rsidRPr="00821789">
              <w:rPr>
                <w:b/>
                <w:bCs/>
                <w:color w:val="0070C0"/>
                <w:sz w:val="26"/>
                <w:szCs w:val="26"/>
                <w:bdr w:val="none" w:sz="0" w:space="0" w:color="auto" w:frame="1"/>
              </w:rPr>
              <w:fldChar w:fldCharType="begin"/>
            </w:r>
            <w:r w:rsidRPr="00821789">
              <w:rPr>
                <w:b/>
                <w:bCs/>
                <w:color w:val="0070C0"/>
                <w:sz w:val="26"/>
                <w:szCs w:val="26"/>
                <w:bdr w:val="none" w:sz="0" w:space="0" w:color="auto" w:frame="1"/>
              </w:rPr>
              <w:instrText xml:space="preserve"> HYPERLINK "https://thuvienhoclieu.com/tai-lieu-ngu-van/ngu-van-luyen-thi/" </w:instrText>
            </w:r>
            <w:r w:rsidRPr="00821789">
              <w:rPr>
                <w:b/>
                <w:bCs/>
                <w:color w:val="0070C0"/>
                <w:sz w:val="26"/>
                <w:szCs w:val="26"/>
                <w:bdr w:val="none" w:sz="0" w:space="0" w:color="auto" w:frame="1"/>
              </w:rPr>
              <w:fldChar w:fldCharType="separate"/>
            </w:r>
            <w:r w:rsidRPr="00821789">
              <w:rPr>
                <w:b/>
                <w:bCs/>
                <w:color w:val="0070C0"/>
                <w:sz w:val="26"/>
                <w:szCs w:val="26"/>
                <w:bdr w:val="none" w:sz="0" w:space="0" w:color="auto" w:frame="1"/>
              </w:rPr>
              <w:t xml:space="preserve">ĐỀ THI THỬ TỐT NGHIỆP THPT </w:t>
            </w:r>
          </w:p>
          <w:p w14:paraId="4A083863" w14:textId="77777777" w:rsidR="00821789" w:rsidRPr="00821789" w:rsidRDefault="00821789" w:rsidP="00821789">
            <w:pPr>
              <w:widowControl w:val="0"/>
              <w:autoSpaceDE w:val="0"/>
              <w:autoSpaceDN w:val="0"/>
              <w:jc w:val="center"/>
              <w:rPr>
                <w:b/>
                <w:bCs/>
                <w:color w:val="FF0000"/>
                <w:sz w:val="26"/>
                <w:szCs w:val="26"/>
                <w:bdr w:val="none" w:sz="0" w:space="0" w:color="auto" w:frame="1"/>
              </w:rPr>
            </w:pPr>
            <w:r w:rsidRPr="00821789">
              <w:rPr>
                <w:b/>
                <w:bCs/>
                <w:color w:val="0070C0"/>
                <w:sz w:val="26"/>
                <w:szCs w:val="26"/>
                <w:bdr w:val="none" w:sz="0" w:space="0" w:color="auto" w:frame="1"/>
              </w:rPr>
              <w:t xml:space="preserve">NĂM </w:t>
            </w:r>
            <w:r w:rsidRPr="00821789">
              <w:rPr>
                <w:b/>
                <w:bCs/>
                <w:color w:val="FF0000"/>
                <w:sz w:val="26"/>
                <w:szCs w:val="26"/>
                <w:bdr w:val="none" w:sz="0" w:space="0" w:color="auto" w:frame="1"/>
              </w:rPr>
              <w:t>2022</w:t>
            </w:r>
          </w:p>
          <w:p w14:paraId="38680CFA" w14:textId="77777777" w:rsidR="00821789" w:rsidRPr="00821789" w:rsidRDefault="00821789" w:rsidP="00821789">
            <w:pPr>
              <w:widowControl w:val="0"/>
              <w:autoSpaceDE w:val="0"/>
              <w:autoSpaceDN w:val="0"/>
              <w:jc w:val="center"/>
              <w:rPr>
                <w:b/>
                <w:bCs/>
                <w:color w:val="FF0000"/>
                <w:sz w:val="26"/>
                <w:szCs w:val="26"/>
                <w:bdr w:val="none" w:sz="0" w:space="0" w:color="auto" w:frame="1"/>
              </w:rPr>
            </w:pPr>
            <w:r w:rsidRPr="00821789">
              <w:rPr>
                <w:b/>
                <w:bCs/>
                <w:color w:val="FF0000"/>
                <w:sz w:val="26"/>
                <w:szCs w:val="26"/>
                <w:bdr w:val="none" w:sz="0" w:space="0" w:color="auto" w:frame="1"/>
              </w:rPr>
              <w:t>MÔN NGỮ VĂN</w:t>
            </w:r>
            <w:r w:rsidRPr="00821789">
              <w:rPr>
                <w:b/>
                <w:bCs/>
                <w:color w:val="0070C0"/>
                <w:sz w:val="26"/>
                <w:szCs w:val="26"/>
                <w:bdr w:val="none" w:sz="0" w:space="0" w:color="auto" w:frame="1"/>
              </w:rPr>
              <w:fldChar w:fldCharType="end"/>
            </w:r>
          </w:p>
        </w:tc>
      </w:tr>
    </w:tbl>
    <w:p w14:paraId="65FDE416" w14:textId="77777777" w:rsidR="00821789" w:rsidRDefault="00821789" w:rsidP="00821789">
      <w:pPr>
        <w:ind w:left="1080" w:hanging="720"/>
        <w:rPr>
          <w:b/>
          <w:bCs/>
          <w:sz w:val="26"/>
          <w:szCs w:val="26"/>
        </w:rPr>
      </w:pPr>
    </w:p>
    <w:p w14:paraId="2CB43DBE" w14:textId="6679B411" w:rsidR="005307A3" w:rsidRPr="00821789" w:rsidRDefault="00821789" w:rsidP="00821789">
      <w:pPr>
        <w:ind w:left="1080" w:hanging="720"/>
        <w:rPr>
          <w:b/>
          <w:bCs/>
          <w:sz w:val="26"/>
          <w:szCs w:val="26"/>
        </w:rPr>
      </w:pPr>
      <w:r w:rsidRPr="006A1F6A">
        <w:rPr>
          <w:b/>
          <w:bCs/>
          <w:sz w:val="26"/>
          <w:szCs w:val="26"/>
        </w:rPr>
        <w:t>I.</w:t>
      </w:r>
      <w:r w:rsidRPr="006A1F6A">
        <w:rPr>
          <w:b/>
          <w:bCs/>
          <w:sz w:val="26"/>
          <w:szCs w:val="26"/>
        </w:rPr>
        <w:tab/>
      </w:r>
      <w:r w:rsidR="008F244A" w:rsidRPr="00821789">
        <w:rPr>
          <w:b/>
          <w:bCs/>
          <w:sz w:val="26"/>
          <w:szCs w:val="26"/>
        </w:rPr>
        <w:t xml:space="preserve">PHẦN 1: </w:t>
      </w:r>
      <w:r w:rsidR="005307A3" w:rsidRPr="00821789">
        <w:rPr>
          <w:b/>
          <w:bCs/>
          <w:sz w:val="26"/>
          <w:szCs w:val="26"/>
        </w:rPr>
        <w:t xml:space="preserve"> ĐỌC HIỂU</w:t>
      </w:r>
      <w:r w:rsidR="00252E56" w:rsidRPr="00821789">
        <w:rPr>
          <w:b/>
          <w:bCs/>
          <w:sz w:val="26"/>
          <w:szCs w:val="26"/>
        </w:rPr>
        <w:t xml:space="preserve"> (3,0 điểm)</w:t>
      </w:r>
    </w:p>
    <w:p w14:paraId="2FDF6ADD" w14:textId="0AF944FE" w:rsidR="006A1F6A" w:rsidRPr="000541CA" w:rsidRDefault="006A1F6A" w:rsidP="006A1F6A">
      <w:pPr>
        <w:shd w:val="clear" w:color="auto" w:fill="FFFFFF"/>
        <w:spacing w:line="276" w:lineRule="auto"/>
        <w:ind w:firstLine="720"/>
        <w:jc w:val="both"/>
        <w:rPr>
          <w:rFonts w:eastAsia="Times New Roman" w:cs="Times New Roman"/>
          <w:b/>
          <w:color w:val="000000"/>
          <w:sz w:val="26"/>
          <w:szCs w:val="26"/>
        </w:rPr>
      </w:pPr>
      <w:r w:rsidRPr="000541CA">
        <w:rPr>
          <w:rFonts w:eastAsia="Times New Roman" w:cs="Times New Roman"/>
          <w:b/>
          <w:color w:val="000000"/>
          <w:sz w:val="26"/>
          <w:szCs w:val="26"/>
          <w:shd w:val="clear" w:color="auto" w:fill="FFFFFF"/>
        </w:rPr>
        <w:t xml:space="preserve">Đọc đoạn trích sau và </w:t>
      </w:r>
      <w:r w:rsidR="008F244A">
        <w:rPr>
          <w:rFonts w:eastAsia="Times New Roman" w:cs="Times New Roman"/>
          <w:b/>
          <w:color w:val="000000"/>
          <w:sz w:val="26"/>
          <w:szCs w:val="26"/>
          <w:shd w:val="clear" w:color="auto" w:fill="FFFFFF"/>
        </w:rPr>
        <w:t>thực hiện các yêu cầu.</w:t>
      </w:r>
    </w:p>
    <w:p w14:paraId="29137EEC" w14:textId="09DFBFC1" w:rsidR="006A1F6A" w:rsidRPr="000541CA" w:rsidRDefault="006A1F6A" w:rsidP="006A1F6A">
      <w:pPr>
        <w:shd w:val="clear" w:color="auto" w:fill="FFFFFF"/>
        <w:spacing w:after="0" w:line="276" w:lineRule="auto"/>
        <w:jc w:val="both"/>
        <w:rPr>
          <w:rFonts w:eastAsia="Times New Roman" w:cs="Times New Roman"/>
          <w:i/>
          <w:color w:val="000000"/>
          <w:sz w:val="26"/>
          <w:szCs w:val="26"/>
        </w:rPr>
      </w:pPr>
      <w:r w:rsidRPr="000541CA">
        <w:rPr>
          <w:rFonts w:eastAsia="Times New Roman" w:cs="Times New Roman"/>
          <w:color w:val="000000"/>
          <w:sz w:val="26"/>
          <w:szCs w:val="26"/>
          <w:shd w:val="clear" w:color="auto" w:fill="FFFFFF"/>
        </w:rPr>
        <w:t>      </w:t>
      </w:r>
      <w:r w:rsidRPr="000541CA">
        <w:rPr>
          <w:rFonts w:eastAsia="Times New Roman" w:cs="Times New Roman"/>
          <w:i/>
          <w:color w:val="000000"/>
          <w:sz w:val="26"/>
          <w:szCs w:val="26"/>
          <w:shd w:val="clear" w:color="auto" w:fill="FFFFFF"/>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w:t>
      </w:r>
    </w:p>
    <w:p w14:paraId="6BF8E705" w14:textId="77777777" w:rsidR="006A1F6A" w:rsidRPr="000541CA" w:rsidRDefault="006A1F6A" w:rsidP="006A1F6A">
      <w:pPr>
        <w:shd w:val="clear" w:color="auto" w:fill="FFFFFF"/>
        <w:spacing w:after="0" w:line="276" w:lineRule="auto"/>
        <w:jc w:val="both"/>
        <w:rPr>
          <w:rFonts w:eastAsia="Times New Roman" w:cs="Times New Roman"/>
          <w:i/>
          <w:color w:val="000000"/>
          <w:sz w:val="26"/>
          <w:szCs w:val="26"/>
        </w:rPr>
      </w:pPr>
      <w:r w:rsidRPr="000541CA">
        <w:rPr>
          <w:rFonts w:eastAsia="Times New Roman" w:cs="Times New Roman"/>
          <w:i/>
          <w:color w:val="000000"/>
          <w:sz w:val="26"/>
          <w:szCs w:val="26"/>
          <w:shd w:val="clear" w:color="auto" w:fill="FFFFFF"/>
        </w:rPr>
        <w:t>như bạn đang nhắm mắt chạy trên con đường có nhiều ổ gà.</w:t>
      </w:r>
    </w:p>
    <w:p w14:paraId="46C38900" w14:textId="77777777" w:rsidR="006A1F6A" w:rsidRPr="000541CA" w:rsidRDefault="006A1F6A" w:rsidP="006A1F6A">
      <w:pPr>
        <w:shd w:val="clear" w:color="auto" w:fill="FFFFFF"/>
        <w:spacing w:after="0" w:line="276" w:lineRule="auto"/>
        <w:jc w:val="both"/>
        <w:rPr>
          <w:rFonts w:eastAsia="Times New Roman" w:cs="Times New Roman"/>
          <w:i/>
          <w:color w:val="000000"/>
          <w:sz w:val="26"/>
          <w:szCs w:val="26"/>
        </w:rPr>
      </w:pPr>
      <w:r w:rsidRPr="000541CA">
        <w:rPr>
          <w:rFonts w:eastAsia="Times New Roman" w:cs="Times New Roman"/>
          <w:i/>
          <w:color w:val="000000"/>
          <w:sz w:val="26"/>
          <w:szCs w:val="26"/>
          <w:shd w:val="clear" w:color="auto" w:fill="FFFFFF"/>
        </w:rPr>
        <w:t>       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566BAB47" w14:textId="77777777" w:rsidR="006A1F6A" w:rsidRPr="000541CA" w:rsidRDefault="006A1F6A" w:rsidP="006A1F6A">
      <w:pPr>
        <w:shd w:val="clear" w:color="auto" w:fill="FFFFFF"/>
        <w:spacing w:after="0" w:line="276" w:lineRule="auto"/>
        <w:jc w:val="both"/>
        <w:rPr>
          <w:rFonts w:eastAsia="Times New Roman" w:cs="Times New Roman"/>
          <w:color w:val="000000"/>
          <w:sz w:val="26"/>
          <w:szCs w:val="26"/>
        </w:rPr>
      </w:pPr>
      <w:r w:rsidRPr="000541CA">
        <w:rPr>
          <w:rFonts w:eastAsia="Times New Roman" w:cs="Times New Roman"/>
          <w:i/>
          <w:color w:val="000000"/>
          <w:sz w:val="26"/>
          <w:szCs w:val="26"/>
          <w:shd w:val="clear" w:color="auto" w:fill="FFFFFF"/>
        </w:rPr>
        <w:t>     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r w:rsidRPr="000541CA">
        <w:rPr>
          <w:rFonts w:eastAsia="Times New Roman" w:cs="Times New Roman"/>
          <w:color w:val="000000"/>
          <w:sz w:val="26"/>
          <w:szCs w:val="26"/>
          <w:shd w:val="clear" w:color="auto" w:fill="FFFFFF"/>
        </w:rPr>
        <w:t>.</w:t>
      </w:r>
    </w:p>
    <w:p w14:paraId="7B969A4E" w14:textId="77777777" w:rsidR="006A1F6A" w:rsidRPr="000541CA" w:rsidRDefault="006A1F6A" w:rsidP="006A1F6A">
      <w:pPr>
        <w:shd w:val="clear" w:color="auto" w:fill="FFFFFF"/>
        <w:spacing w:after="0" w:line="276" w:lineRule="auto"/>
        <w:jc w:val="right"/>
        <w:rPr>
          <w:rFonts w:eastAsia="Times New Roman" w:cs="Times New Roman"/>
          <w:color w:val="000000"/>
          <w:sz w:val="26"/>
          <w:szCs w:val="26"/>
        </w:rPr>
      </w:pPr>
      <w:r w:rsidRPr="000541CA">
        <w:rPr>
          <w:rFonts w:eastAsia="Times New Roman" w:cs="Times New Roman"/>
          <w:color w:val="000000"/>
          <w:sz w:val="26"/>
          <w:szCs w:val="26"/>
          <w:shd w:val="clear" w:color="auto" w:fill="FFFFFF"/>
        </w:rPr>
        <w:t>(Tuoitre.vn - </w:t>
      </w:r>
      <w:r w:rsidRPr="000541CA">
        <w:rPr>
          <w:rFonts w:eastAsia="Times New Roman" w:cs="Times New Roman"/>
          <w:i/>
          <w:color w:val="000000"/>
          <w:sz w:val="26"/>
          <w:szCs w:val="26"/>
        </w:rPr>
        <w:t>Xây dựng bản lĩnh cá nhân</w:t>
      </w:r>
      <w:r w:rsidRPr="000541CA">
        <w:rPr>
          <w:rFonts w:eastAsia="Times New Roman" w:cs="Times New Roman"/>
          <w:color w:val="000000"/>
          <w:sz w:val="26"/>
          <w:szCs w:val="26"/>
          <w:shd w:val="clear" w:color="auto" w:fill="FFFFFF"/>
        </w:rPr>
        <w:t>)</w:t>
      </w:r>
    </w:p>
    <w:p w14:paraId="5BAAA888" w14:textId="29D79DE9" w:rsidR="006A1F6A" w:rsidRPr="000541CA" w:rsidRDefault="006A1F6A" w:rsidP="006A1F6A">
      <w:pPr>
        <w:shd w:val="clear" w:color="auto" w:fill="FFFFFF"/>
        <w:spacing w:before="240" w:after="0" w:line="276" w:lineRule="auto"/>
        <w:jc w:val="both"/>
        <w:rPr>
          <w:rFonts w:eastAsia="Times New Roman" w:cs="Times New Roman"/>
          <w:color w:val="000000"/>
          <w:sz w:val="26"/>
          <w:szCs w:val="26"/>
        </w:rPr>
      </w:pPr>
      <w:r w:rsidRPr="000541CA">
        <w:rPr>
          <w:rFonts w:eastAsia="Times New Roman" w:cs="Times New Roman"/>
          <w:b/>
          <w:color w:val="000000"/>
          <w:sz w:val="26"/>
          <w:szCs w:val="26"/>
          <w:shd w:val="clear" w:color="auto" w:fill="FFFFFF"/>
        </w:rPr>
        <w:t>Câu 1.</w:t>
      </w:r>
      <w:r w:rsidRPr="000541CA">
        <w:rPr>
          <w:rFonts w:eastAsia="Times New Roman" w:cs="Times New Roman"/>
          <w:color w:val="000000"/>
          <w:sz w:val="26"/>
          <w:szCs w:val="26"/>
          <w:shd w:val="clear" w:color="auto" w:fill="FFFFFF"/>
        </w:rPr>
        <w:t> Xác định phương thức biểu đạt chính của đoạn trích.</w:t>
      </w:r>
      <w:r w:rsidR="008F244A">
        <w:rPr>
          <w:rFonts w:eastAsia="Times New Roman" w:cs="Times New Roman"/>
          <w:color w:val="000000"/>
          <w:sz w:val="26"/>
          <w:szCs w:val="26"/>
          <w:shd w:val="clear" w:color="auto" w:fill="FFFFFF"/>
        </w:rPr>
        <w:t>(0.5 điểm)</w:t>
      </w:r>
    </w:p>
    <w:p w14:paraId="3D104F89" w14:textId="5F7E011C" w:rsidR="006A1F6A" w:rsidRPr="000541CA" w:rsidRDefault="006A1F6A" w:rsidP="006A1F6A">
      <w:pPr>
        <w:shd w:val="clear" w:color="auto" w:fill="FFFFFF"/>
        <w:spacing w:after="0" w:line="276" w:lineRule="auto"/>
        <w:jc w:val="both"/>
        <w:rPr>
          <w:rFonts w:eastAsia="Times New Roman" w:cs="Times New Roman"/>
          <w:color w:val="000000"/>
          <w:sz w:val="26"/>
          <w:szCs w:val="26"/>
        </w:rPr>
      </w:pPr>
      <w:r w:rsidRPr="000541CA">
        <w:rPr>
          <w:rFonts w:eastAsia="Times New Roman" w:cs="Times New Roman"/>
          <w:b/>
          <w:color w:val="000000"/>
          <w:sz w:val="26"/>
          <w:szCs w:val="26"/>
          <w:shd w:val="clear" w:color="auto" w:fill="FFFFFF"/>
        </w:rPr>
        <w:t>Câu 2.</w:t>
      </w:r>
      <w:r w:rsidRPr="000541CA">
        <w:rPr>
          <w:rFonts w:eastAsia="Times New Roman" w:cs="Times New Roman"/>
          <w:color w:val="000000"/>
          <w:sz w:val="26"/>
          <w:szCs w:val="26"/>
          <w:shd w:val="clear" w:color="auto" w:fill="FFFFFF"/>
        </w:rPr>
        <w:t> Theo tác giả, thế nào là người bản lĩnh?</w:t>
      </w:r>
      <w:r w:rsidR="008F244A">
        <w:rPr>
          <w:rFonts w:eastAsia="Times New Roman" w:cs="Times New Roman"/>
          <w:color w:val="000000"/>
          <w:sz w:val="26"/>
          <w:szCs w:val="26"/>
          <w:shd w:val="clear" w:color="auto" w:fill="FFFFFF"/>
        </w:rPr>
        <w:t xml:space="preserve"> (0.5 điểm)</w:t>
      </w:r>
    </w:p>
    <w:p w14:paraId="35C8045A" w14:textId="3F9C5AD4" w:rsidR="006A1F6A" w:rsidRPr="000541CA" w:rsidRDefault="006A1F6A" w:rsidP="006A1F6A">
      <w:pPr>
        <w:shd w:val="clear" w:color="auto" w:fill="FFFFFF"/>
        <w:spacing w:after="0" w:line="276" w:lineRule="auto"/>
        <w:jc w:val="both"/>
        <w:rPr>
          <w:rFonts w:eastAsia="Times New Roman" w:cs="Times New Roman"/>
          <w:color w:val="000000"/>
          <w:sz w:val="26"/>
          <w:szCs w:val="26"/>
        </w:rPr>
      </w:pPr>
      <w:r w:rsidRPr="000541CA">
        <w:rPr>
          <w:rFonts w:eastAsia="Times New Roman" w:cs="Times New Roman"/>
          <w:b/>
          <w:color w:val="000000"/>
          <w:sz w:val="26"/>
          <w:szCs w:val="26"/>
          <w:shd w:val="clear" w:color="auto" w:fill="FFFFFF"/>
        </w:rPr>
        <w:t>Câu 3.</w:t>
      </w:r>
      <w:r w:rsidRPr="000541CA">
        <w:rPr>
          <w:rFonts w:eastAsia="Times New Roman" w:cs="Times New Roman"/>
          <w:color w:val="000000"/>
          <w:sz w:val="26"/>
          <w:szCs w:val="26"/>
          <w:shd w:val="clear" w:color="auto" w:fill="FFFFFF"/>
        </w:rPr>
        <w:t xml:space="preserve"> Tại sao tác giả cho rằng:</w:t>
      </w:r>
      <w:r w:rsidR="009776BF">
        <w:rPr>
          <w:rFonts w:eastAsia="Times New Roman" w:cs="Times New Roman"/>
          <w:color w:val="000000"/>
          <w:sz w:val="26"/>
          <w:szCs w:val="26"/>
          <w:shd w:val="clear" w:color="auto" w:fill="FFFFFF"/>
        </w:rPr>
        <w:t xml:space="preserve"> </w:t>
      </w:r>
      <w:r w:rsidRPr="000541CA">
        <w:rPr>
          <w:rFonts w:eastAsia="Times New Roman" w:cs="Times New Roman"/>
          <w:i/>
          <w:color w:val="000000"/>
          <w:sz w:val="26"/>
          <w:szCs w:val="26"/>
          <w:shd w:val="clear" w:color="auto" w:fill="FFFFFF"/>
        </w:rPr>
        <w:t>Bản lĩnh tốt là vừa phục vụ được mục đích cá nhân vừa có được sự hài lòng từ những người xung quanh</w:t>
      </w:r>
      <w:r w:rsidRPr="000541CA">
        <w:rPr>
          <w:rFonts w:eastAsia="Times New Roman" w:cs="Times New Roman"/>
          <w:color w:val="000000"/>
          <w:sz w:val="26"/>
          <w:szCs w:val="26"/>
          <w:shd w:val="clear" w:color="auto" w:fill="FFFFFF"/>
        </w:rPr>
        <w:t>?</w:t>
      </w:r>
      <w:r w:rsidR="008F244A">
        <w:rPr>
          <w:rFonts w:eastAsia="Times New Roman" w:cs="Times New Roman"/>
          <w:color w:val="000000"/>
          <w:sz w:val="26"/>
          <w:szCs w:val="26"/>
          <w:shd w:val="clear" w:color="auto" w:fill="FFFFFF"/>
        </w:rPr>
        <w:t xml:space="preserve"> (1.0 diểm)</w:t>
      </w:r>
    </w:p>
    <w:p w14:paraId="39D82516" w14:textId="4A378D37" w:rsidR="006A1F6A" w:rsidRPr="000541CA" w:rsidRDefault="006A1F6A" w:rsidP="006A1F6A">
      <w:pPr>
        <w:shd w:val="clear" w:color="auto" w:fill="FFFFFF"/>
        <w:spacing w:after="0" w:line="276" w:lineRule="auto"/>
        <w:jc w:val="both"/>
        <w:rPr>
          <w:rFonts w:eastAsia="Times New Roman" w:cs="Times New Roman"/>
          <w:color w:val="000000"/>
          <w:sz w:val="26"/>
          <w:szCs w:val="26"/>
        </w:rPr>
      </w:pPr>
      <w:r w:rsidRPr="000541CA">
        <w:rPr>
          <w:rFonts w:eastAsia="Times New Roman" w:cs="Times New Roman"/>
          <w:b/>
          <w:color w:val="000000"/>
          <w:sz w:val="26"/>
          <w:szCs w:val="26"/>
          <w:shd w:val="clear" w:color="auto" w:fill="FFFFFF"/>
        </w:rPr>
        <w:t>Câu 4.</w:t>
      </w:r>
      <w:r w:rsidRPr="000541CA">
        <w:rPr>
          <w:rFonts w:eastAsia="Times New Roman" w:cs="Times New Roman"/>
          <w:color w:val="000000"/>
          <w:sz w:val="26"/>
          <w:szCs w:val="26"/>
          <w:shd w:val="clear" w:color="auto" w:fill="FFFFFF"/>
        </w:rPr>
        <w:t> Theo anh/chị, một người có bản lĩnh sống phải là người như thế nào?</w:t>
      </w:r>
      <w:r w:rsidR="008F244A">
        <w:rPr>
          <w:rFonts w:eastAsia="Times New Roman" w:cs="Times New Roman"/>
          <w:color w:val="000000"/>
          <w:sz w:val="26"/>
          <w:szCs w:val="26"/>
          <w:shd w:val="clear" w:color="auto" w:fill="FFFFFF"/>
        </w:rPr>
        <w:t xml:space="preserve"> (1.0 điểm)</w:t>
      </w:r>
    </w:p>
    <w:p w14:paraId="341386A6" w14:textId="0580A3AE" w:rsidR="006A1F6A" w:rsidRPr="00821789" w:rsidRDefault="00821789" w:rsidP="00821789">
      <w:pPr>
        <w:shd w:val="clear" w:color="auto" w:fill="FFFFFF"/>
        <w:spacing w:after="0" w:line="276" w:lineRule="auto"/>
        <w:ind w:left="1080" w:hanging="720"/>
        <w:jc w:val="both"/>
        <w:rPr>
          <w:rFonts w:eastAsia="Times New Roman" w:cs="Times New Roman"/>
          <w:color w:val="000000"/>
          <w:sz w:val="26"/>
          <w:szCs w:val="26"/>
        </w:rPr>
      </w:pPr>
      <w:r w:rsidRPr="008F244A">
        <w:rPr>
          <w:rFonts w:eastAsia="Times New Roman" w:cs="Times New Roman"/>
          <w:color w:val="000000"/>
          <w:sz w:val="26"/>
          <w:szCs w:val="26"/>
        </w:rPr>
        <w:t>II.</w:t>
      </w:r>
      <w:r w:rsidRPr="008F244A">
        <w:rPr>
          <w:rFonts w:eastAsia="Times New Roman" w:cs="Times New Roman"/>
          <w:color w:val="000000"/>
          <w:sz w:val="26"/>
          <w:szCs w:val="26"/>
        </w:rPr>
        <w:tab/>
      </w:r>
      <w:r w:rsidR="008F244A" w:rsidRPr="00821789">
        <w:rPr>
          <w:rFonts w:eastAsia="Times New Roman" w:cs="Times New Roman"/>
          <w:b/>
          <w:bCs/>
          <w:color w:val="000000"/>
          <w:sz w:val="26"/>
          <w:szCs w:val="26"/>
          <w:shd w:val="clear" w:color="auto" w:fill="FFFFFF"/>
        </w:rPr>
        <w:t xml:space="preserve">PHẦN 2: </w:t>
      </w:r>
      <w:r w:rsidR="006A1F6A" w:rsidRPr="00821789">
        <w:rPr>
          <w:rFonts w:eastAsia="Times New Roman" w:cs="Times New Roman"/>
          <w:b/>
          <w:bCs/>
          <w:color w:val="000000"/>
          <w:sz w:val="26"/>
          <w:szCs w:val="26"/>
          <w:shd w:val="clear" w:color="auto" w:fill="FFFFFF"/>
        </w:rPr>
        <w:t>LÀM VĂN (7,0 điểm)</w:t>
      </w:r>
    </w:p>
    <w:p w14:paraId="6C2156FC" w14:textId="77777777" w:rsidR="006A1F6A" w:rsidRPr="000541CA" w:rsidRDefault="006A1F6A" w:rsidP="006A1F6A">
      <w:pPr>
        <w:shd w:val="clear" w:color="auto" w:fill="FFFFFF"/>
        <w:spacing w:after="0" w:line="276" w:lineRule="auto"/>
        <w:jc w:val="both"/>
        <w:rPr>
          <w:rFonts w:eastAsia="Times New Roman" w:cs="Times New Roman"/>
          <w:color w:val="000000"/>
          <w:sz w:val="26"/>
          <w:szCs w:val="26"/>
        </w:rPr>
      </w:pPr>
      <w:r w:rsidRPr="000541CA">
        <w:rPr>
          <w:rFonts w:eastAsia="Times New Roman" w:cs="Times New Roman"/>
          <w:b/>
          <w:bCs/>
          <w:color w:val="000000"/>
          <w:sz w:val="26"/>
          <w:szCs w:val="26"/>
          <w:shd w:val="clear" w:color="auto" w:fill="FFFFFF"/>
        </w:rPr>
        <w:t>Câu 1 (2.0 điểm)</w:t>
      </w:r>
    </w:p>
    <w:p w14:paraId="5612E2BA" w14:textId="2B86D5F8" w:rsidR="006A1F6A" w:rsidRPr="000541CA" w:rsidRDefault="00DA6307" w:rsidP="006A1F6A">
      <w:pPr>
        <w:shd w:val="clear" w:color="auto" w:fill="FFFFFF"/>
        <w:spacing w:after="0" w:line="276" w:lineRule="auto"/>
        <w:ind w:firstLine="720"/>
        <w:jc w:val="both"/>
        <w:rPr>
          <w:rFonts w:eastAsia="Times New Roman" w:cs="Times New Roman"/>
          <w:color w:val="000000"/>
          <w:sz w:val="26"/>
          <w:szCs w:val="26"/>
        </w:rPr>
      </w:pPr>
      <w:r>
        <w:rPr>
          <w:rFonts w:eastAsia="Times New Roman" w:cs="Times New Roman"/>
          <w:color w:val="000000"/>
          <w:sz w:val="26"/>
          <w:szCs w:val="26"/>
          <w:shd w:val="clear" w:color="auto" w:fill="FFFFFF"/>
        </w:rPr>
        <w:t>Từ nội dung phần Đọc - hiểu, anh/ chị h</w:t>
      </w:r>
      <w:r w:rsidR="006A1F6A" w:rsidRPr="000541CA">
        <w:rPr>
          <w:rFonts w:eastAsia="Times New Roman" w:cs="Times New Roman"/>
          <w:color w:val="000000"/>
          <w:sz w:val="26"/>
          <w:szCs w:val="26"/>
          <w:shd w:val="clear" w:color="auto" w:fill="FFFFFF"/>
        </w:rPr>
        <w:t xml:space="preserve">ãy viết một đoạn văn ngắn </w:t>
      </w:r>
      <w:r>
        <w:rPr>
          <w:rFonts w:eastAsia="Times New Roman" w:cs="Times New Roman"/>
          <w:color w:val="000000"/>
          <w:sz w:val="26"/>
          <w:szCs w:val="26"/>
          <w:shd w:val="clear" w:color="auto" w:fill="FFFFFF"/>
        </w:rPr>
        <w:t>(</w:t>
      </w:r>
      <w:r w:rsidR="006A1F6A" w:rsidRPr="000541CA">
        <w:rPr>
          <w:rFonts w:eastAsia="Times New Roman" w:cs="Times New Roman"/>
          <w:color w:val="000000"/>
          <w:sz w:val="26"/>
          <w:szCs w:val="26"/>
          <w:shd w:val="clear" w:color="auto" w:fill="FFFFFF"/>
        </w:rPr>
        <w:t>khoảng 200 chữ</w:t>
      </w:r>
      <w:r>
        <w:rPr>
          <w:rFonts w:eastAsia="Times New Roman" w:cs="Times New Roman"/>
          <w:color w:val="000000"/>
          <w:sz w:val="26"/>
          <w:szCs w:val="26"/>
          <w:shd w:val="clear" w:color="auto" w:fill="FFFFFF"/>
        </w:rPr>
        <w:t>)</w:t>
      </w:r>
      <w:r w:rsidR="006A1F6A" w:rsidRPr="000541CA">
        <w:rPr>
          <w:rFonts w:eastAsia="Times New Roman" w:cs="Times New Roman"/>
          <w:color w:val="000000"/>
          <w:sz w:val="26"/>
          <w:szCs w:val="26"/>
          <w:shd w:val="clear" w:color="auto" w:fill="FFFFFF"/>
        </w:rPr>
        <w:t xml:space="preserve"> trình bày suy nghĩ về ý kiến: </w:t>
      </w:r>
      <w:r w:rsidR="006A1F6A" w:rsidRPr="000541CA">
        <w:rPr>
          <w:rFonts w:eastAsia="Times New Roman" w:cs="Times New Roman"/>
          <w:i/>
          <w:iCs/>
          <w:color w:val="000000"/>
          <w:sz w:val="26"/>
          <w:szCs w:val="26"/>
          <w:shd w:val="clear" w:color="auto" w:fill="FFFFFF"/>
        </w:rPr>
        <w:t>Tuổi trẻ cần sống có bản lĩnh để dám đương đầu với mọi khó khăn thử thách.</w:t>
      </w:r>
    </w:p>
    <w:p w14:paraId="30A9FAAB" w14:textId="6189E101" w:rsidR="005307A3" w:rsidRDefault="005307A3" w:rsidP="006A1F6A">
      <w:pPr>
        <w:rPr>
          <w:b/>
          <w:bCs/>
          <w:sz w:val="26"/>
          <w:szCs w:val="26"/>
        </w:rPr>
      </w:pPr>
      <w:r w:rsidRPr="005307A3">
        <w:rPr>
          <w:sz w:val="26"/>
          <w:szCs w:val="26"/>
        </w:rPr>
        <w:t xml:space="preserve"> </w:t>
      </w:r>
      <w:r w:rsidR="00252E56" w:rsidRPr="00252E56">
        <w:rPr>
          <w:b/>
          <w:bCs/>
          <w:sz w:val="26"/>
          <w:szCs w:val="26"/>
        </w:rPr>
        <w:t>Câu 2</w:t>
      </w:r>
      <w:r w:rsidR="00252E56">
        <w:rPr>
          <w:b/>
          <w:bCs/>
          <w:sz w:val="26"/>
          <w:szCs w:val="26"/>
        </w:rPr>
        <w:t xml:space="preserve"> </w:t>
      </w:r>
      <w:r w:rsidR="008F244A">
        <w:rPr>
          <w:b/>
          <w:bCs/>
          <w:sz w:val="26"/>
          <w:szCs w:val="26"/>
        </w:rPr>
        <w:t>(5.0 điểm)</w:t>
      </w:r>
    </w:p>
    <w:p w14:paraId="1803A367" w14:textId="77777777" w:rsidR="00C7387D" w:rsidRPr="00077A5D" w:rsidRDefault="00C7387D" w:rsidP="008F58CF">
      <w:pPr>
        <w:pStyle w:val="ListParagraph"/>
        <w:ind w:left="0" w:firstLine="720"/>
        <w:rPr>
          <w:sz w:val="26"/>
          <w:szCs w:val="26"/>
        </w:rPr>
      </w:pPr>
      <w:r w:rsidRPr="00077A5D">
        <w:rPr>
          <w:sz w:val="26"/>
          <w:szCs w:val="26"/>
        </w:rPr>
        <w:t xml:space="preserve">Mở đầu bản Tuyên ngôn độc lập -  Hồ Chí Minh viết: </w:t>
      </w:r>
    </w:p>
    <w:p w14:paraId="5EA075C4" w14:textId="77777777" w:rsidR="00C7387D" w:rsidRPr="00077A5D" w:rsidRDefault="00C7387D" w:rsidP="00C7387D">
      <w:pPr>
        <w:pStyle w:val="ListParagraph"/>
        <w:ind w:left="0"/>
        <w:rPr>
          <w:sz w:val="26"/>
          <w:szCs w:val="26"/>
        </w:rPr>
      </w:pPr>
      <w:r w:rsidRPr="00077A5D">
        <w:rPr>
          <w:sz w:val="26"/>
          <w:szCs w:val="26"/>
        </w:rPr>
        <w:t>Hỡi đồng bào cả nước,</w:t>
      </w:r>
    </w:p>
    <w:p w14:paraId="4CD2C7C1" w14:textId="77777777" w:rsidR="00C7387D" w:rsidRPr="0086437D" w:rsidRDefault="00C7387D" w:rsidP="00C7387D">
      <w:pPr>
        <w:pStyle w:val="ListParagraph"/>
        <w:ind w:left="0"/>
        <w:rPr>
          <w:i/>
          <w:iCs/>
          <w:sz w:val="26"/>
          <w:szCs w:val="26"/>
        </w:rPr>
      </w:pPr>
      <w:r w:rsidRPr="0086437D">
        <w:rPr>
          <w:i/>
          <w:iCs/>
          <w:sz w:val="26"/>
          <w:szCs w:val="26"/>
        </w:rPr>
        <w:t>“Tất cả mọi người đều sinh ra có quyền bình đẳng. Tạo hóa cho họ những quyền không ai có thể xâm phạm được; trong những quyền ấy, có quyền được sống, quyền tự do và quyền mưu cầu hạnh phúc".</w:t>
      </w:r>
    </w:p>
    <w:p w14:paraId="4D461200" w14:textId="77777777" w:rsidR="00C7387D" w:rsidRPr="00077A5D" w:rsidRDefault="00C7387D" w:rsidP="00C7387D">
      <w:pPr>
        <w:pStyle w:val="ListParagraph"/>
        <w:ind w:left="0"/>
        <w:rPr>
          <w:sz w:val="26"/>
          <w:szCs w:val="26"/>
        </w:rPr>
      </w:pPr>
      <w:r w:rsidRPr="00077A5D">
        <w:rPr>
          <w:sz w:val="26"/>
          <w:szCs w:val="26"/>
        </w:rPr>
        <w:lastRenderedPageBreak/>
        <w:t>Lời bất hủ ấy ở trong bản Tuyên ngôn Độc lập năm 1776 của nước Mỹ. Suy rộng ra, câu ấy có nghĩa là: tất cả các dân tộc trên thế giới đều sinh ra bình đẳng, dân tộc nào cũng có quyền sống, quyền sung sướng và quyền tự do.</w:t>
      </w:r>
    </w:p>
    <w:p w14:paraId="142D7081" w14:textId="77777777" w:rsidR="00C7387D" w:rsidRPr="0086437D" w:rsidRDefault="00C7387D" w:rsidP="00C7387D">
      <w:pPr>
        <w:pStyle w:val="ListParagraph"/>
        <w:ind w:left="0"/>
        <w:rPr>
          <w:i/>
          <w:iCs/>
          <w:sz w:val="26"/>
          <w:szCs w:val="26"/>
        </w:rPr>
      </w:pPr>
      <w:r w:rsidRPr="00077A5D">
        <w:rPr>
          <w:sz w:val="26"/>
          <w:szCs w:val="26"/>
        </w:rPr>
        <w:t xml:space="preserve">Bản Tuyên ngôn Nhân quyền và Dân quyền của Cách mạng Pháp năm 1791 cũng nói: </w:t>
      </w:r>
      <w:r w:rsidRPr="0086437D">
        <w:rPr>
          <w:i/>
          <w:iCs/>
          <w:sz w:val="26"/>
          <w:szCs w:val="26"/>
        </w:rPr>
        <w:t>“Người ta sinh ra tự do và bình đẳng về quyền lợi; và phải luôn luôn được tự do và bình đẳng về quyền lợi.”</w:t>
      </w:r>
    </w:p>
    <w:p w14:paraId="2E41CAEC" w14:textId="77777777" w:rsidR="00C7387D" w:rsidRPr="00077A5D" w:rsidRDefault="00C7387D" w:rsidP="00C7387D">
      <w:pPr>
        <w:pStyle w:val="ListParagraph"/>
        <w:ind w:left="0"/>
        <w:rPr>
          <w:sz w:val="26"/>
          <w:szCs w:val="26"/>
        </w:rPr>
      </w:pPr>
      <w:r w:rsidRPr="00077A5D">
        <w:rPr>
          <w:sz w:val="26"/>
          <w:szCs w:val="26"/>
        </w:rPr>
        <w:t>Đó là những lẽ phải không ai chối cãi được.</w:t>
      </w:r>
    </w:p>
    <w:p w14:paraId="2D129335" w14:textId="77777777" w:rsidR="00C7387D" w:rsidRPr="00077A5D" w:rsidRDefault="00C7387D" w:rsidP="00C7387D">
      <w:pPr>
        <w:pStyle w:val="ListParagraph"/>
        <w:ind w:left="1440" w:firstLine="720"/>
        <w:rPr>
          <w:sz w:val="26"/>
          <w:szCs w:val="26"/>
        </w:rPr>
      </w:pPr>
      <w:r w:rsidRPr="00077A5D">
        <w:rPr>
          <w:sz w:val="26"/>
          <w:szCs w:val="26"/>
        </w:rPr>
        <w:t>(Trích SGK Ngữ văn 12 tập 1- NXB Giáo dục Việt Nam 2016)</w:t>
      </w:r>
    </w:p>
    <w:p w14:paraId="7AABE01D" w14:textId="77777777" w:rsidR="001E5F87" w:rsidRDefault="00C7387D" w:rsidP="00C7387D">
      <w:pPr>
        <w:rPr>
          <w:b/>
          <w:bCs/>
          <w:sz w:val="26"/>
          <w:szCs w:val="26"/>
        </w:rPr>
      </w:pPr>
      <w:r w:rsidRPr="00077A5D">
        <w:rPr>
          <w:sz w:val="26"/>
          <w:szCs w:val="26"/>
        </w:rPr>
        <w:t xml:space="preserve">       Anh chị hãy phân tích  đoạn trích trên. Từ đó nhận xét về </w:t>
      </w:r>
      <w:r w:rsidR="005E183F" w:rsidRPr="006A1F6A">
        <w:rPr>
          <w:rFonts w:eastAsia="Times New Roman" w:cs="Times New Roman"/>
          <w:color w:val="000000"/>
          <w:sz w:val="26"/>
          <w:szCs w:val="26"/>
        </w:rPr>
        <w:t>nghệ thuật lập luận trong phần mở đầu của Tuyên ngôn độc lập.</w:t>
      </w:r>
      <w:r w:rsidR="005D4C05">
        <w:rPr>
          <w:b/>
          <w:bCs/>
          <w:sz w:val="26"/>
          <w:szCs w:val="26"/>
        </w:rPr>
        <w:tab/>
      </w:r>
      <w:r w:rsidR="005D4C05">
        <w:rPr>
          <w:b/>
          <w:bCs/>
          <w:sz w:val="26"/>
          <w:szCs w:val="26"/>
        </w:rPr>
        <w:tab/>
      </w:r>
    </w:p>
    <w:p w14:paraId="0028E4CA" w14:textId="6F52E020" w:rsidR="005D4C05" w:rsidRDefault="005D4C05" w:rsidP="001E5F87">
      <w:pPr>
        <w:jc w:val="center"/>
        <w:rPr>
          <w:b/>
          <w:bCs/>
          <w:sz w:val="26"/>
          <w:szCs w:val="26"/>
        </w:rPr>
      </w:pPr>
      <w:r>
        <w:rPr>
          <w:b/>
          <w:bCs/>
          <w:sz w:val="26"/>
          <w:szCs w:val="26"/>
        </w:rPr>
        <w:t>… Hết…</w:t>
      </w:r>
    </w:p>
    <w:p w14:paraId="15AC06DE" w14:textId="09B4FFC1" w:rsidR="001E5F87" w:rsidRDefault="001E5F87" w:rsidP="001E5F87">
      <w:pPr>
        <w:jc w:val="center"/>
        <w:rPr>
          <w:b/>
          <w:bCs/>
          <w:sz w:val="26"/>
          <w:szCs w:val="26"/>
        </w:rPr>
      </w:pPr>
      <w:r>
        <w:rPr>
          <w:b/>
          <w:bCs/>
          <w:sz w:val="26"/>
          <w:szCs w:val="26"/>
        </w:rPr>
        <w:t>HƯỚNG DẪN CHẤM</w:t>
      </w:r>
    </w:p>
    <w:tbl>
      <w:tblPr>
        <w:tblStyle w:val="TableGrid"/>
        <w:tblW w:w="9875" w:type="dxa"/>
        <w:tblLook w:val="04A0" w:firstRow="1" w:lastRow="0" w:firstColumn="1" w:lastColumn="0" w:noHBand="0" w:noVBand="1"/>
      </w:tblPr>
      <w:tblGrid>
        <w:gridCol w:w="795"/>
        <w:gridCol w:w="679"/>
        <w:gridCol w:w="7593"/>
        <w:gridCol w:w="808"/>
      </w:tblGrid>
      <w:tr w:rsidR="005D4C05" w14:paraId="4AF5CEB9" w14:textId="77777777" w:rsidTr="005D4C05">
        <w:tc>
          <w:tcPr>
            <w:tcW w:w="795" w:type="dxa"/>
            <w:tcBorders>
              <w:bottom w:val="nil"/>
            </w:tcBorders>
          </w:tcPr>
          <w:p w14:paraId="5F38A933" w14:textId="353BCE71" w:rsidR="005D4C05" w:rsidRDefault="005D4C05" w:rsidP="005D4C05">
            <w:pPr>
              <w:jc w:val="center"/>
              <w:rPr>
                <w:b/>
                <w:bCs/>
                <w:sz w:val="26"/>
                <w:szCs w:val="26"/>
              </w:rPr>
            </w:pPr>
            <w:r>
              <w:rPr>
                <w:b/>
                <w:bCs/>
                <w:sz w:val="26"/>
                <w:szCs w:val="26"/>
              </w:rPr>
              <w:t>Phần</w:t>
            </w:r>
          </w:p>
        </w:tc>
        <w:tc>
          <w:tcPr>
            <w:tcW w:w="679" w:type="dxa"/>
          </w:tcPr>
          <w:p w14:paraId="1BBFF5F3" w14:textId="65FC7F80" w:rsidR="005D4C05" w:rsidRDefault="005D4C05" w:rsidP="005D4C05">
            <w:pPr>
              <w:jc w:val="center"/>
              <w:rPr>
                <w:b/>
                <w:bCs/>
                <w:sz w:val="26"/>
                <w:szCs w:val="26"/>
              </w:rPr>
            </w:pPr>
            <w:r>
              <w:rPr>
                <w:b/>
                <w:bCs/>
                <w:sz w:val="26"/>
                <w:szCs w:val="26"/>
              </w:rPr>
              <w:t>Câu</w:t>
            </w:r>
          </w:p>
        </w:tc>
        <w:tc>
          <w:tcPr>
            <w:tcW w:w="7593" w:type="dxa"/>
          </w:tcPr>
          <w:p w14:paraId="2E4B3EC0" w14:textId="4450DE7F" w:rsidR="005D4C05" w:rsidRDefault="005D4C05" w:rsidP="005D4C05">
            <w:pPr>
              <w:jc w:val="center"/>
              <w:rPr>
                <w:b/>
                <w:bCs/>
                <w:sz w:val="26"/>
                <w:szCs w:val="26"/>
              </w:rPr>
            </w:pPr>
            <w:r>
              <w:rPr>
                <w:b/>
                <w:bCs/>
                <w:sz w:val="26"/>
                <w:szCs w:val="26"/>
              </w:rPr>
              <w:t>Nội dung</w:t>
            </w:r>
          </w:p>
        </w:tc>
        <w:tc>
          <w:tcPr>
            <w:tcW w:w="808" w:type="dxa"/>
          </w:tcPr>
          <w:p w14:paraId="17B30C91" w14:textId="688F2B81" w:rsidR="005D4C05" w:rsidRDefault="005D4C05" w:rsidP="005D4C05">
            <w:pPr>
              <w:jc w:val="center"/>
              <w:rPr>
                <w:b/>
                <w:bCs/>
                <w:sz w:val="26"/>
                <w:szCs w:val="26"/>
              </w:rPr>
            </w:pPr>
            <w:r>
              <w:rPr>
                <w:b/>
                <w:bCs/>
                <w:sz w:val="26"/>
                <w:szCs w:val="26"/>
              </w:rPr>
              <w:t>Điểm</w:t>
            </w:r>
          </w:p>
        </w:tc>
      </w:tr>
      <w:tr w:rsidR="005D4C05" w14:paraId="513CB067" w14:textId="77777777" w:rsidTr="005D4C05">
        <w:tc>
          <w:tcPr>
            <w:tcW w:w="795" w:type="dxa"/>
            <w:tcBorders>
              <w:top w:val="nil"/>
              <w:bottom w:val="nil"/>
            </w:tcBorders>
          </w:tcPr>
          <w:p w14:paraId="530863F3" w14:textId="7B015F14" w:rsidR="005D4C05" w:rsidRDefault="00DA6307" w:rsidP="00C7387D">
            <w:pPr>
              <w:rPr>
                <w:b/>
                <w:bCs/>
                <w:sz w:val="26"/>
                <w:szCs w:val="26"/>
              </w:rPr>
            </w:pPr>
            <w:r>
              <w:rPr>
                <w:b/>
                <w:bCs/>
                <w:sz w:val="26"/>
                <w:szCs w:val="26"/>
              </w:rPr>
              <w:t>I</w:t>
            </w:r>
          </w:p>
        </w:tc>
        <w:tc>
          <w:tcPr>
            <w:tcW w:w="679" w:type="dxa"/>
          </w:tcPr>
          <w:p w14:paraId="03EF4BD4" w14:textId="5CBB0D82" w:rsidR="005D4C05" w:rsidRDefault="005D4C05" w:rsidP="00C7387D">
            <w:pPr>
              <w:rPr>
                <w:b/>
                <w:bCs/>
                <w:sz w:val="26"/>
                <w:szCs w:val="26"/>
              </w:rPr>
            </w:pPr>
          </w:p>
        </w:tc>
        <w:tc>
          <w:tcPr>
            <w:tcW w:w="7593" w:type="dxa"/>
          </w:tcPr>
          <w:p w14:paraId="0E3CC2BC" w14:textId="44F12A84" w:rsidR="005D4C05" w:rsidRDefault="00DA6307" w:rsidP="00C7387D">
            <w:pPr>
              <w:rPr>
                <w:b/>
                <w:bCs/>
                <w:sz w:val="26"/>
                <w:szCs w:val="26"/>
              </w:rPr>
            </w:pPr>
            <w:r>
              <w:rPr>
                <w:b/>
                <w:bCs/>
                <w:sz w:val="26"/>
                <w:szCs w:val="26"/>
              </w:rPr>
              <w:t xml:space="preserve">Đọc hiểu : </w:t>
            </w:r>
            <w:r w:rsidR="005D4C05">
              <w:rPr>
                <w:b/>
                <w:bCs/>
                <w:sz w:val="26"/>
                <w:szCs w:val="26"/>
              </w:rPr>
              <w:t>3,0 điểm</w:t>
            </w:r>
          </w:p>
        </w:tc>
        <w:tc>
          <w:tcPr>
            <w:tcW w:w="808" w:type="dxa"/>
          </w:tcPr>
          <w:p w14:paraId="4C075B0C" w14:textId="77777777" w:rsidR="005D4C05" w:rsidRDefault="005D4C05" w:rsidP="00C7387D">
            <w:pPr>
              <w:rPr>
                <w:b/>
                <w:bCs/>
                <w:sz w:val="26"/>
                <w:szCs w:val="26"/>
              </w:rPr>
            </w:pPr>
          </w:p>
        </w:tc>
      </w:tr>
      <w:tr w:rsidR="005D4C05" w14:paraId="29BA6F35" w14:textId="77777777" w:rsidTr="005D4C05">
        <w:tc>
          <w:tcPr>
            <w:tcW w:w="795" w:type="dxa"/>
            <w:tcBorders>
              <w:top w:val="nil"/>
              <w:bottom w:val="nil"/>
            </w:tcBorders>
          </w:tcPr>
          <w:p w14:paraId="20483F7A" w14:textId="77777777" w:rsidR="005D4C05" w:rsidRDefault="005D4C05" w:rsidP="00C7387D">
            <w:pPr>
              <w:rPr>
                <w:b/>
                <w:bCs/>
                <w:sz w:val="26"/>
                <w:szCs w:val="26"/>
              </w:rPr>
            </w:pPr>
          </w:p>
        </w:tc>
        <w:tc>
          <w:tcPr>
            <w:tcW w:w="679" w:type="dxa"/>
          </w:tcPr>
          <w:p w14:paraId="0EB7FFEB" w14:textId="784F777B" w:rsidR="005D4C05" w:rsidRDefault="005D4C05" w:rsidP="00C7387D">
            <w:pPr>
              <w:rPr>
                <w:b/>
                <w:bCs/>
                <w:sz w:val="26"/>
                <w:szCs w:val="26"/>
              </w:rPr>
            </w:pPr>
            <w:r>
              <w:rPr>
                <w:b/>
                <w:bCs/>
                <w:sz w:val="26"/>
                <w:szCs w:val="26"/>
              </w:rPr>
              <w:t>1</w:t>
            </w:r>
          </w:p>
        </w:tc>
        <w:tc>
          <w:tcPr>
            <w:tcW w:w="7593" w:type="dxa"/>
          </w:tcPr>
          <w:p w14:paraId="43E1909F" w14:textId="3F2C12BF" w:rsidR="005D4C05" w:rsidRDefault="005D4C05" w:rsidP="00C7387D">
            <w:pPr>
              <w:rPr>
                <w:b/>
                <w:bCs/>
                <w:sz w:val="26"/>
                <w:szCs w:val="26"/>
              </w:rPr>
            </w:pPr>
            <w:r w:rsidRPr="006A1F6A">
              <w:rPr>
                <w:rFonts w:eastAsia="Times New Roman" w:cs="Times New Roman"/>
                <w:color w:val="000000"/>
                <w:sz w:val="26"/>
                <w:szCs w:val="26"/>
                <w:shd w:val="clear" w:color="auto" w:fill="FFFFFF"/>
              </w:rPr>
              <w:t>Phương thức biểu đạt chính của đoạn trích là phương thức nghị luận</w:t>
            </w:r>
          </w:p>
        </w:tc>
        <w:tc>
          <w:tcPr>
            <w:tcW w:w="808" w:type="dxa"/>
          </w:tcPr>
          <w:p w14:paraId="3F75EAB8" w14:textId="60968F3E" w:rsidR="005D4C05" w:rsidRDefault="005D4C05" w:rsidP="00C7387D">
            <w:pPr>
              <w:rPr>
                <w:b/>
                <w:bCs/>
                <w:sz w:val="26"/>
                <w:szCs w:val="26"/>
              </w:rPr>
            </w:pPr>
            <w:r>
              <w:rPr>
                <w:b/>
                <w:bCs/>
                <w:sz w:val="26"/>
                <w:szCs w:val="26"/>
              </w:rPr>
              <w:t>0.5</w:t>
            </w:r>
          </w:p>
        </w:tc>
      </w:tr>
      <w:tr w:rsidR="005D4C05" w14:paraId="0CFAC55D" w14:textId="77777777" w:rsidTr="002B5B21">
        <w:tc>
          <w:tcPr>
            <w:tcW w:w="795" w:type="dxa"/>
            <w:tcBorders>
              <w:top w:val="nil"/>
              <w:bottom w:val="nil"/>
            </w:tcBorders>
          </w:tcPr>
          <w:p w14:paraId="70492057" w14:textId="77777777" w:rsidR="005D4C05" w:rsidRDefault="005D4C05" w:rsidP="005D4C05">
            <w:pPr>
              <w:rPr>
                <w:b/>
                <w:bCs/>
                <w:sz w:val="26"/>
                <w:szCs w:val="26"/>
              </w:rPr>
            </w:pPr>
          </w:p>
        </w:tc>
        <w:tc>
          <w:tcPr>
            <w:tcW w:w="679" w:type="dxa"/>
          </w:tcPr>
          <w:p w14:paraId="406A8C83" w14:textId="69E988D5" w:rsidR="005D4C05" w:rsidRDefault="005D4C05" w:rsidP="005D4C05">
            <w:pPr>
              <w:rPr>
                <w:b/>
                <w:bCs/>
                <w:sz w:val="26"/>
                <w:szCs w:val="26"/>
              </w:rPr>
            </w:pPr>
            <w:r>
              <w:rPr>
                <w:b/>
                <w:bCs/>
                <w:sz w:val="26"/>
                <w:szCs w:val="26"/>
              </w:rPr>
              <w:t>2</w:t>
            </w:r>
          </w:p>
        </w:tc>
        <w:tc>
          <w:tcPr>
            <w:tcW w:w="7593" w:type="dxa"/>
            <w:tcBorders>
              <w:top w:val="nil"/>
              <w:left w:val="nil"/>
              <w:bottom w:val="single" w:sz="6" w:space="0" w:color="auto"/>
              <w:right w:val="single" w:sz="6" w:space="0" w:color="auto"/>
            </w:tcBorders>
            <w:shd w:val="clear" w:color="auto" w:fill="FFFFFF"/>
          </w:tcPr>
          <w:p w14:paraId="529D4E70" w14:textId="454ED60B" w:rsidR="005D4C05" w:rsidRDefault="005D4C05" w:rsidP="005D4C05">
            <w:pPr>
              <w:rPr>
                <w:b/>
                <w:bCs/>
                <w:sz w:val="26"/>
                <w:szCs w:val="26"/>
              </w:rPr>
            </w:pPr>
            <w:r w:rsidRPr="006A1F6A">
              <w:rPr>
                <w:rFonts w:eastAsia="Times New Roman" w:cs="Times New Roman"/>
                <w:color w:val="000000"/>
                <w:sz w:val="26"/>
                <w:szCs w:val="26"/>
                <w:shd w:val="clear" w:color="auto" w:fill="FFFFFF"/>
              </w:rPr>
              <w:t>Theo tác giả, người có bản lĩnh là người dám nghĩ, dám làm và có thái độ sống tốt.</w:t>
            </w:r>
          </w:p>
        </w:tc>
        <w:tc>
          <w:tcPr>
            <w:tcW w:w="808" w:type="dxa"/>
          </w:tcPr>
          <w:p w14:paraId="77D6F826" w14:textId="48E95605" w:rsidR="005D4C05" w:rsidRDefault="005D4C05" w:rsidP="005D4C05">
            <w:pPr>
              <w:rPr>
                <w:b/>
                <w:bCs/>
                <w:sz w:val="26"/>
                <w:szCs w:val="26"/>
              </w:rPr>
            </w:pPr>
            <w:r>
              <w:rPr>
                <w:b/>
                <w:bCs/>
                <w:sz w:val="26"/>
                <w:szCs w:val="26"/>
              </w:rPr>
              <w:t>0.5</w:t>
            </w:r>
          </w:p>
        </w:tc>
      </w:tr>
      <w:tr w:rsidR="005D4C05" w14:paraId="5B1B1406" w14:textId="77777777" w:rsidTr="002B5B21">
        <w:tc>
          <w:tcPr>
            <w:tcW w:w="795" w:type="dxa"/>
            <w:tcBorders>
              <w:top w:val="nil"/>
            </w:tcBorders>
          </w:tcPr>
          <w:p w14:paraId="0B72487F" w14:textId="77777777" w:rsidR="005D4C05" w:rsidRDefault="005D4C05" w:rsidP="005D4C05">
            <w:pPr>
              <w:rPr>
                <w:b/>
                <w:bCs/>
                <w:sz w:val="26"/>
                <w:szCs w:val="26"/>
              </w:rPr>
            </w:pPr>
          </w:p>
        </w:tc>
        <w:tc>
          <w:tcPr>
            <w:tcW w:w="679" w:type="dxa"/>
          </w:tcPr>
          <w:p w14:paraId="3A53DD18" w14:textId="2B4BD8A5" w:rsidR="005D4C05" w:rsidRDefault="005D4C05" w:rsidP="005D4C05">
            <w:pPr>
              <w:rPr>
                <w:b/>
                <w:bCs/>
                <w:sz w:val="26"/>
                <w:szCs w:val="26"/>
              </w:rPr>
            </w:pPr>
            <w:r>
              <w:rPr>
                <w:b/>
                <w:bCs/>
                <w:sz w:val="26"/>
                <w:szCs w:val="26"/>
              </w:rPr>
              <w:t>3</w:t>
            </w:r>
          </w:p>
        </w:tc>
        <w:tc>
          <w:tcPr>
            <w:tcW w:w="7593" w:type="dxa"/>
            <w:tcBorders>
              <w:top w:val="nil"/>
              <w:left w:val="nil"/>
              <w:bottom w:val="single" w:sz="6" w:space="0" w:color="auto"/>
              <w:right w:val="single" w:sz="6" w:space="0" w:color="auto"/>
            </w:tcBorders>
            <w:shd w:val="clear" w:color="auto" w:fill="FFFFFF"/>
          </w:tcPr>
          <w:p w14:paraId="3E55BAF5" w14:textId="7C76415A" w:rsidR="005D4C05" w:rsidRDefault="005D4C05" w:rsidP="005D4C05">
            <w:pPr>
              <w:rPr>
                <w:b/>
                <w:bCs/>
                <w:sz w:val="26"/>
                <w:szCs w:val="26"/>
              </w:rPr>
            </w:pPr>
            <w:r w:rsidRPr="006A1F6A">
              <w:rPr>
                <w:rFonts w:eastAsia="Times New Roman" w:cs="Times New Roman"/>
                <w:color w:val="000000"/>
                <w:sz w:val="26"/>
                <w:szCs w:val="26"/>
                <w:shd w:val="clear" w:color="auto" w:fill="FFFFFF"/>
              </w:rPr>
              <w:t xml:space="preserve">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p>
        </w:tc>
        <w:tc>
          <w:tcPr>
            <w:tcW w:w="808" w:type="dxa"/>
          </w:tcPr>
          <w:p w14:paraId="79F22FA7" w14:textId="60B31D41" w:rsidR="005D4C05" w:rsidRDefault="005D4C05" w:rsidP="005D4C05">
            <w:pPr>
              <w:rPr>
                <w:b/>
                <w:bCs/>
                <w:sz w:val="26"/>
                <w:szCs w:val="26"/>
              </w:rPr>
            </w:pPr>
            <w:r>
              <w:rPr>
                <w:b/>
                <w:bCs/>
                <w:sz w:val="26"/>
                <w:szCs w:val="26"/>
              </w:rPr>
              <w:t>1.0</w:t>
            </w:r>
          </w:p>
        </w:tc>
      </w:tr>
      <w:tr w:rsidR="005D4C05" w14:paraId="48800111" w14:textId="77777777" w:rsidTr="005D4C05">
        <w:tc>
          <w:tcPr>
            <w:tcW w:w="795" w:type="dxa"/>
          </w:tcPr>
          <w:p w14:paraId="38DC1BD9" w14:textId="77777777" w:rsidR="005D4C05" w:rsidRDefault="005D4C05" w:rsidP="005D4C05">
            <w:pPr>
              <w:rPr>
                <w:b/>
                <w:bCs/>
                <w:sz w:val="26"/>
                <w:szCs w:val="26"/>
              </w:rPr>
            </w:pPr>
          </w:p>
        </w:tc>
        <w:tc>
          <w:tcPr>
            <w:tcW w:w="679" w:type="dxa"/>
          </w:tcPr>
          <w:p w14:paraId="6F251C5C" w14:textId="17C2F4EE" w:rsidR="005D4C05" w:rsidRDefault="005D4C05" w:rsidP="005D4C05">
            <w:pPr>
              <w:rPr>
                <w:b/>
                <w:bCs/>
                <w:sz w:val="26"/>
                <w:szCs w:val="26"/>
              </w:rPr>
            </w:pPr>
            <w:r>
              <w:rPr>
                <w:b/>
                <w:bCs/>
                <w:sz w:val="26"/>
                <w:szCs w:val="26"/>
              </w:rPr>
              <w:t>4</w:t>
            </w:r>
          </w:p>
        </w:tc>
        <w:tc>
          <w:tcPr>
            <w:tcW w:w="7593" w:type="dxa"/>
          </w:tcPr>
          <w:p w14:paraId="3B8024DE" w14:textId="77777777" w:rsidR="005D4C05" w:rsidRPr="006A1F6A" w:rsidRDefault="005D4C05" w:rsidP="005D4C05">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Cần làm thế nào để rèn luyện bản lĩnh sống?</w:t>
            </w:r>
          </w:p>
          <w:p w14:paraId="3E13387B" w14:textId="77777777" w:rsidR="005D4C05" w:rsidRPr="006A1F6A" w:rsidRDefault="005D4C05" w:rsidP="005D4C05">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Phải dám nghĩ, dám làm, dám chịu trách nhiệm.</w:t>
            </w:r>
          </w:p>
          <w:p w14:paraId="026AACBD" w14:textId="77777777" w:rsidR="005D4C05" w:rsidRPr="006A1F6A" w:rsidRDefault="005D4C05" w:rsidP="005D4C05">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Phải có ý chí, quyết tâm, nghị lực.</w:t>
            </w:r>
          </w:p>
          <w:p w14:paraId="51719145" w14:textId="77777777" w:rsidR="005D4C05" w:rsidRPr="006A1F6A" w:rsidRDefault="005D4C05" w:rsidP="005D4C05">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Phải có chính kiến riêng trong mọi vấn đề. Người bản lĩnh dám đương đầu với mọi thử thách để đạt điều mong muốn.</w:t>
            </w:r>
          </w:p>
          <w:p w14:paraId="7DBDEF07" w14:textId="0CDEF045" w:rsidR="005D4C05" w:rsidRDefault="005D4C05" w:rsidP="005D4C05">
            <w:pPr>
              <w:rPr>
                <w:b/>
                <w:bCs/>
                <w:sz w:val="26"/>
                <w:szCs w:val="26"/>
              </w:rPr>
            </w:pPr>
            <w:r w:rsidRPr="006A1F6A">
              <w:rPr>
                <w:rFonts w:eastAsia="Times New Roman" w:cs="Times New Roman"/>
                <w:color w:val="000000"/>
                <w:sz w:val="26"/>
                <w:szCs w:val="26"/>
                <w:shd w:val="clear" w:color="auto" w:fill="FFFFFF"/>
              </w:rPr>
              <w:t>- Phải trau dồi tri thức, kinh nghiệm, kĩ năng.</w:t>
            </w:r>
          </w:p>
        </w:tc>
        <w:tc>
          <w:tcPr>
            <w:tcW w:w="808" w:type="dxa"/>
          </w:tcPr>
          <w:p w14:paraId="7A87D840" w14:textId="22EDD244" w:rsidR="005D4C05" w:rsidRDefault="005D4C05" w:rsidP="005D4C05">
            <w:pPr>
              <w:rPr>
                <w:b/>
                <w:bCs/>
                <w:sz w:val="26"/>
                <w:szCs w:val="26"/>
              </w:rPr>
            </w:pPr>
            <w:r>
              <w:rPr>
                <w:b/>
                <w:bCs/>
                <w:sz w:val="26"/>
                <w:szCs w:val="26"/>
              </w:rPr>
              <w:t>1.0</w:t>
            </w:r>
          </w:p>
        </w:tc>
      </w:tr>
      <w:tr w:rsidR="005D4C05" w14:paraId="1296F0A9" w14:textId="77777777" w:rsidTr="005E183F">
        <w:tc>
          <w:tcPr>
            <w:tcW w:w="795" w:type="dxa"/>
            <w:tcBorders>
              <w:bottom w:val="single" w:sz="4" w:space="0" w:color="auto"/>
            </w:tcBorders>
          </w:tcPr>
          <w:p w14:paraId="71B5BFB7" w14:textId="19256D58" w:rsidR="005D4C05" w:rsidRDefault="005D4C05" w:rsidP="005D4C05">
            <w:pPr>
              <w:rPr>
                <w:b/>
                <w:bCs/>
                <w:sz w:val="26"/>
                <w:szCs w:val="26"/>
              </w:rPr>
            </w:pPr>
            <w:r>
              <w:rPr>
                <w:b/>
                <w:bCs/>
                <w:sz w:val="26"/>
                <w:szCs w:val="26"/>
              </w:rPr>
              <w:t xml:space="preserve">Phần </w:t>
            </w:r>
          </w:p>
        </w:tc>
        <w:tc>
          <w:tcPr>
            <w:tcW w:w="679" w:type="dxa"/>
            <w:tcBorders>
              <w:bottom w:val="single" w:sz="4" w:space="0" w:color="auto"/>
            </w:tcBorders>
          </w:tcPr>
          <w:p w14:paraId="6488C7D0" w14:textId="20CC4D8E" w:rsidR="005D4C05" w:rsidRDefault="005D4C05" w:rsidP="005D4C05">
            <w:pPr>
              <w:rPr>
                <w:b/>
                <w:bCs/>
                <w:sz w:val="26"/>
                <w:szCs w:val="26"/>
              </w:rPr>
            </w:pPr>
          </w:p>
        </w:tc>
        <w:tc>
          <w:tcPr>
            <w:tcW w:w="7593" w:type="dxa"/>
          </w:tcPr>
          <w:p w14:paraId="6E666BF9" w14:textId="452EB7B8" w:rsidR="005D4C05" w:rsidRDefault="00DA6307" w:rsidP="005D4C05">
            <w:pPr>
              <w:rPr>
                <w:b/>
                <w:bCs/>
                <w:sz w:val="26"/>
                <w:szCs w:val="26"/>
              </w:rPr>
            </w:pPr>
            <w:r w:rsidRPr="00DA6307">
              <w:rPr>
                <w:rFonts w:eastAsia="Times New Roman" w:cs="Times New Roman"/>
                <w:b/>
                <w:bCs/>
                <w:color w:val="000000"/>
                <w:sz w:val="26"/>
                <w:szCs w:val="26"/>
                <w:shd w:val="clear" w:color="auto" w:fill="FFFFFF"/>
              </w:rPr>
              <w:t>LÀM VĂN</w:t>
            </w:r>
            <w:r>
              <w:rPr>
                <w:rFonts w:eastAsia="Times New Roman" w:cs="Times New Roman"/>
                <w:b/>
                <w:bCs/>
                <w:color w:val="000000"/>
                <w:sz w:val="26"/>
                <w:szCs w:val="26"/>
                <w:shd w:val="clear" w:color="auto" w:fill="FFFFFF"/>
              </w:rPr>
              <w:t>:</w:t>
            </w:r>
            <w:r w:rsidRPr="00DA6307">
              <w:rPr>
                <w:rFonts w:eastAsia="Times New Roman" w:cs="Times New Roman"/>
                <w:b/>
                <w:bCs/>
                <w:color w:val="000000"/>
                <w:sz w:val="26"/>
                <w:szCs w:val="26"/>
                <w:shd w:val="clear" w:color="auto" w:fill="FFFFFF"/>
              </w:rPr>
              <w:t xml:space="preserve"> </w:t>
            </w:r>
            <w:r w:rsidRPr="00DA6307">
              <w:rPr>
                <w:b/>
                <w:bCs/>
                <w:sz w:val="26"/>
                <w:szCs w:val="26"/>
              </w:rPr>
              <w:t>7.0 điểm</w:t>
            </w:r>
          </w:p>
        </w:tc>
        <w:tc>
          <w:tcPr>
            <w:tcW w:w="808" w:type="dxa"/>
          </w:tcPr>
          <w:p w14:paraId="6A49217F" w14:textId="77777777" w:rsidR="005D4C05" w:rsidRDefault="005D4C05" w:rsidP="005D4C05">
            <w:pPr>
              <w:rPr>
                <w:b/>
                <w:bCs/>
                <w:sz w:val="26"/>
                <w:szCs w:val="26"/>
              </w:rPr>
            </w:pPr>
          </w:p>
        </w:tc>
      </w:tr>
      <w:tr w:rsidR="005D4C05" w14:paraId="719EA67A" w14:textId="77777777" w:rsidTr="009F3209">
        <w:tc>
          <w:tcPr>
            <w:tcW w:w="795" w:type="dxa"/>
            <w:tcBorders>
              <w:bottom w:val="nil"/>
            </w:tcBorders>
          </w:tcPr>
          <w:p w14:paraId="10E6E5AF" w14:textId="77777777" w:rsidR="005D4C05" w:rsidRDefault="005D4C05" w:rsidP="005D4C05">
            <w:pPr>
              <w:rPr>
                <w:b/>
                <w:bCs/>
                <w:sz w:val="26"/>
                <w:szCs w:val="26"/>
              </w:rPr>
            </w:pPr>
          </w:p>
        </w:tc>
        <w:tc>
          <w:tcPr>
            <w:tcW w:w="679" w:type="dxa"/>
            <w:tcBorders>
              <w:bottom w:val="nil"/>
            </w:tcBorders>
          </w:tcPr>
          <w:p w14:paraId="05063475" w14:textId="246775EA" w:rsidR="005D4C05" w:rsidRDefault="00DA6307" w:rsidP="005D4C05">
            <w:pPr>
              <w:rPr>
                <w:b/>
                <w:bCs/>
                <w:sz w:val="26"/>
                <w:szCs w:val="26"/>
              </w:rPr>
            </w:pPr>
            <w:r>
              <w:rPr>
                <w:b/>
                <w:bCs/>
                <w:sz w:val="26"/>
                <w:szCs w:val="26"/>
              </w:rPr>
              <w:t>Câu 1</w:t>
            </w:r>
          </w:p>
        </w:tc>
        <w:tc>
          <w:tcPr>
            <w:tcW w:w="7593" w:type="dxa"/>
          </w:tcPr>
          <w:p w14:paraId="5A1723BA" w14:textId="61646E5E" w:rsidR="005D4C05" w:rsidRPr="00DA6307" w:rsidRDefault="00DA6307" w:rsidP="005D4C05">
            <w:pPr>
              <w:spacing w:line="276" w:lineRule="auto"/>
              <w:jc w:val="both"/>
              <w:rPr>
                <w:rFonts w:eastAsia="Times New Roman" w:cs="Times New Roman"/>
                <w:b/>
                <w:bCs/>
                <w:color w:val="000000"/>
                <w:sz w:val="26"/>
                <w:szCs w:val="26"/>
                <w:shd w:val="clear" w:color="auto" w:fill="FFFFFF"/>
              </w:rPr>
            </w:pPr>
            <w:r>
              <w:rPr>
                <w:rFonts w:eastAsia="Times New Roman" w:cs="Times New Roman"/>
                <w:color w:val="000000"/>
                <w:sz w:val="26"/>
                <w:szCs w:val="26"/>
                <w:shd w:val="clear" w:color="auto" w:fill="FFFFFF"/>
              </w:rPr>
              <w:t>Từ nội dung phần Đọc - hiểu, anh/ chị h</w:t>
            </w:r>
            <w:r w:rsidRPr="000541CA">
              <w:rPr>
                <w:rFonts w:eastAsia="Times New Roman" w:cs="Times New Roman"/>
                <w:color w:val="000000"/>
                <w:sz w:val="26"/>
                <w:szCs w:val="26"/>
                <w:shd w:val="clear" w:color="auto" w:fill="FFFFFF"/>
              </w:rPr>
              <w:t xml:space="preserve">ãy viết một đoạn văn ngắn </w:t>
            </w:r>
            <w:r>
              <w:rPr>
                <w:rFonts w:eastAsia="Times New Roman" w:cs="Times New Roman"/>
                <w:color w:val="000000"/>
                <w:sz w:val="26"/>
                <w:szCs w:val="26"/>
                <w:shd w:val="clear" w:color="auto" w:fill="FFFFFF"/>
              </w:rPr>
              <w:t>(</w:t>
            </w:r>
            <w:r w:rsidRPr="000541CA">
              <w:rPr>
                <w:rFonts w:eastAsia="Times New Roman" w:cs="Times New Roman"/>
                <w:color w:val="000000"/>
                <w:sz w:val="26"/>
                <w:szCs w:val="26"/>
                <w:shd w:val="clear" w:color="auto" w:fill="FFFFFF"/>
              </w:rPr>
              <w:t>khoảng 200 chữ</w:t>
            </w:r>
            <w:r>
              <w:rPr>
                <w:rFonts w:eastAsia="Times New Roman" w:cs="Times New Roman"/>
                <w:color w:val="000000"/>
                <w:sz w:val="26"/>
                <w:szCs w:val="26"/>
                <w:shd w:val="clear" w:color="auto" w:fill="FFFFFF"/>
              </w:rPr>
              <w:t>)</w:t>
            </w:r>
            <w:r w:rsidRPr="000541CA">
              <w:rPr>
                <w:rFonts w:eastAsia="Times New Roman" w:cs="Times New Roman"/>
                <w:color w:val="000000"/>
                <w:sz w:val="26"/>
                <w:szCs w:val="26"/>
                <w:shd w:val="clear" w:color="auto" w:fill="FFFFFF"/>
              </w:rPr>
              <w:t xml:space="preserve"> trình bày suy nghĩ về ý kiến: </w:t>
            </w:r>
            <w:r w:rsidRPr="000541CA">
              <w:rPr>
                <w:rFonts w:eastAsia="Times New Roman" w:cs="Times New Roman"/>
                <w:i/>
                <w:iCs/>
                <w:color w:val="000000"/>
                <w:sz w:val="26"/>
                <w:szCs w:val="26"/>
                <w:shd w:val="clear" w:color="auto" w:fill="FFFFFF"/>
              </w:rPr>
              <w:t>Tuổi trẻ cần sống có bản lĩnh để dám đương đầu với mọi khó khăn thử thách</w:t>
            </w:r>
            <w:r>
              <w:rPr>
                <w:rFonts w:eastAsia="Times New Roman" w:cs="Times New Roman"/>
                <w:i/>
                <w:iCs/>
                <w:color w:val="000000"/>
                <w:sz w:val="26"/>
                <w:szCs w:val="26"/>
                <w:shd w:val="clear" w:color="auto" w:fill="FFFFFF"/>
              </w:rPr>
              <w:t>.</w:t>
            </w:r>
          </w:p>
        </w:tc>
        <w:tc>
          <w:tcPr>
            <w:tcW w:w="808" w:type="dxa"/>
          </w:tcPr>
          <w:p w14:paraId="44C26B64" w14:textId="77777777" w:rsidR="005D4C05" w:rsidRDefault="005D4C05" w:rsidP="005D4C05">
            <w:pPr>
              <w:rPr>
                <w:b/>
                <w:bCs/>
                <w:sz w:val="26"/>
                <w:szCs w:val="26"/>
              </w:rPr>
            </w:pPr>
          </w:p>
        </w:tc>
      </w:tr>
      <w:tr w:rsidR="005D4C05" w14:paraId="2F5E539D" w14:textId="77777777" w:rsidTr="009F3209">
        <w:tc>
          <w:tcPr>
            <w:tcW w:w="795" w:type="dxa"/>
            <w:tcBorders>
              <w:top w:val="nil"/>
              <w:bottom w:val="nil"/>
            </w:tcBorders>
          </w:tcPr>
          <w:p w14:paraId="2C41028A" w14:textId="77777777" w:rsidR="005D4C05" w:rsidRDefault="005D4C05" w:rsidP="005D4C05">
            <w:pPr>
              <w:rPr>
                <w:b/>
                <w:bCs/>
                <w:sz w:val="26"/>
                <w:szCs w:val="26"/>
              </w:rPr>
            </w:pPr>
          </w:p>
        </w:tc>
        <w:tc>
          <w:tcPr>
            <w:tcW w:w="679" w:type="dxa"/>
            <w:tcBorders>
              <w:top w:val="nil"/>
              <w:bottom w:val="nil"/>
            </w:tcBorders>
          </w:tcPr>
          <w:p w14:paraId="550B3FA7" w14:textId="77777777" w:rsidR="005D4C05" w:rsidRDefault="005D4C05" w:rsidP="005D4C05">
            <w:pPr>
              <w:rPr>
                <w:b/>
                <w:bCs/>
                <w:sz w:val="26"/>
                <w:szCs w:val="26"/>
              </w:rPr>
            </w:pPr>
          </w:p>
        </w:tc>
        <w:tc>
          <w:tcPr>
            <w:tcW w:w="7593" w:type="dxa"/>
          </w:tcPr>
          <w:p w14:paraId="70F4BE29" w14:textId="3C1216A5" w:rsidR="005D4C05" w:rsidRPr="00DA6307" w:rsidRDefault="00DA6307" w:rsidP="00DA6307">
            <w:pPr>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a.</w:t>
            </w:r>
            <w:r w:rsidR="005D4C05" w:rsidRPr="00DA6307">
              <w:rPr>
                <w:rFonts w:eastAsia="Times New Roman" w:cs="Times New Roman"/>
                <w:color w:val="000000"/>
                <w:sz w:val="26"/>
                <w:szCs w:val="26"/>
                <w:shd w:val="clear" w:color="auto" w:fill="FFFFFF"/>
              </w:rPr>
              <w:t xml:space="preserve">Đảm bảo </w:t>
            </w:r>
            <w:r w:rsidRPr="00DA6307">
              <w:rPr>
                <w:rFonts w:eastAsia="Times New Roman" w:cs="Times New Roman"/>
                <w:color w:val="000000"/>
                <w:sz w:val="26"/>
                <w:szCs w:val="26"/>
                <w:shd w:val="clear" w:color="auto" w:fill="FFFFFF"/>
              </w:rPr>
              <w:t>yêu cầu về hình thức đoạn văn.</w:t>
            </w:r>
          </w:p>
          <w:p w14:paraId="2B95BA24" w14:textId="3D035B86" w:rsidR="00DA6307" w:rsidRPr="00DA6307" w:rsidRDefault="00DA6307" w:rsidP="00DA6307">
            <w:pPr>
              <w:rPr>
                <w:sz w:val="26"/>
                <w:szCs w:val="26"/>
              </w:rPr>
            </w:pPr>
            <w:r w:rsidRPr="00DA6307">
              <w:rPr>
                <w:sz w:val="26"/>
                <w:szCs w:val="26"/>
              </w:rPr>
              <w:t>Thí sinh có thể trình bày đoạn văn theo cách diễn dịch, quy nạp, tổng – phân – hợp, móc xích hoặc song hành</w:t>
            </w:r>
            <w:r>
              <w:rPr>
                <w:sz w:val="26"/>
                <w:szCs w:val="26"/>
              </w:rPr>
              <w:t>.</w:t>
            </w:r>
          </w:p>
        </w:tc>
        <w:tc>
          <w:tcPr>
            <w:tcW w:w="808" w:type="dxa"/>
          </w:tcPr>
          <w:p w14:paraId="2A12D411" w14:textId="0F2BC9BF" w:rsidR="005D4C05" w:rsidRDefault="00DA6307" w:rsidP="005D4C05">
            <w:pPr>
              <w:rPr>
                <w:b/>
                <w:bCs/>
                <w:sz w:val="26"/>
                <w:szCs w:val="26"/>
              </w:rPr>
            </w:pPr>
            <w:r>
              <w:rPr>
                <w:b/>
                <w:bCs/>
                <w:sz w:val="26"/>
                <w:szCs w:val="26"/>
              </w:rPr>
              <w:t>0.25</w:t>
            </w:r>
          </w:p>
        </w:tc>
      </w:tr>
      <w:tr w:rsidR="005D4C05" w14:paraId="49EB5AD5" w14:textId="77777777" w:rsidTr="009F3209">
        <w:tc>
          <w:tcPr>
            <w:tcW w:w="795" w:type="dxa"/>
            <w:tcBorders>
              <w:top w:val="nil"/>
              <w:bottom w:val="nil"/>
            </w:tcBorders>
          </w:tcPr>
          <w:p w14:paraId="28E46084" w14:textId="77777777" w:rsidR="005D4C05" w:rsidRDefault="005D4C05" w:rsidP="005D4C05">
            <w:pPr>
              <w:rPr>
                <w:b/>
                <w:bCs/>
                <w:sz w:val="26"/>
                <w:szCs w:val="26"/>
              </w:rPr>
            </w:pPr>
          </w:p>
        </w:tc>
        <w:tc>
          <w:tcPr>
            <w:tcW w:w="679" w:type="dxa"/>
            <w:tcBorders>
              <w:top w:val="nil"/>
            </w:tcBorders>
          </w:tcPr>
          <w:p w14:paraId="5C575DAD" w14:textId="77777777" w:rsidR="005D4C05" w:rsidRDefault="005D4C05" w:rsidP="005D4C05">
            <w:pPr>
              <w:rPr>
                <w:b/>
                <w:bCs/>
                <w:sz w:val="26"/>
                <w:szCs w:val="26"/>
              </w:rPr>
            </w:pPr>
          </w:p>
        </w:tc>
        <w:tc>
          <w:tcPr>
            <w:tcW w:w="7593" w:type="dxa"/>
          </w:tcPr>
          <w:p w14:paraId="1C28E3DF" w14:textId="77777777" w:rsidR="00DA6307" w:rsidRDefault="00DA6307" w:rsidP="00DA6307">
            <w:pPr>
              <w:spacing w:line="276" w:lineRule="auto"/>
              <w:jc w:val="both"/>
              <w:rPr>
                <w:rFonts w:eastAsia="Times New Roman" w:cs="Times New Roman"/>
                <w:color w:val="000000"/>
                <w:sz w:val="26"/>
                <w:szCs w:val="26"/>
                <w:shd w:val="clear" w:color="auto" w:fill="FFFFFF"/>
              </w:rPr>
            </w:pPr>
            <w:r w:rsidRPr="008F58CF">
              <w:rPr>
                <w:rFonts w:eastAsia="Times New Roman" w:cs="Times New Roman"/>
                <w:color w:val="000000"/>
                <w:sz w:val="26"/>
                <w:szCs w:val="26"/>
                <w:shd w:val="clear" w:color="auto" w:fill="FFFFFF"/>
              </w:rPr>
              <w:t>b. Xác định đúng vấn đề nghị luận</w:t>
            </w:r>
          </w:p>
          <w:p w14:paraId="1EB198C1" w14:textId="67BAAED0" w:rsidR="005D4C05" w:rsidRDefault="00DA6307" w:rsidP="00DA6307">
            <w:pPr>
              <w:rPr>
                <w:b/>
                <w:bCs/>
                <w:sz w:val="26"/>
                <w:szCs w:val="26"/>
              </w:rPr>
            </w:pPr>
            <w:r>
              <w:rPr>
                <w:rFonts w:eastAsia="Times New Roman" w:cs="Times New Roman"/>
                <w:color w:val="000000"/>
                <w:sz w:val="26"/>
                <w:szCs w:val="26"/>
                <w:shd w:val="clear" w:color="auto" w:fill="FFFFFF"/>
              </w:rPr>
              <w:t>T</w:t>
            </w:r>
            <w:r w:rsidRPr="000541CA">
              <w:rPr>
                <w:rFonts w:eastAsia="Times New Roman" w:cs="Times New Roman"/>
                <w:color w:val="000000"/>
                <w:sz w:val="26"/>
                <w:szCs w:val="26"/>
                <w:shd w:val="clear" w:color="auto" w:fill="FFFFFF"/>
              </w:rPr>
              <w:t>rình bày suy nghĩ về ý kiến: </w:t>
            </w:r>
            <w:r w:rsidRPr="000541CA">
              <w:rPr>
                <w:rFonts w:eastAsia="Times New Roman" w:cs="Times New Roman"/>
                <w:i/>
                <w:iCs/>
                <w:color w:val="000000"/>
                <w:sz w:val="26"/>
                <w:szCs w:val="26"/>
                <w:shd w:val="clear" w:color="auto" w:fill="FFFFFF"/>
              </w:rPr>
              <w:t>Tuổi trẻ cần sống có bản lĩnh để dám đương đầu với mọi khó khăn thử thách</w:t>
            </w:r>
          </w:p>
        </w:tc>
        <w:tc>
          <w:tcPr>
            <w:tcW w:w="808" w:type="dxa"/>
          </w:tcPr>
          <w:p w14:paraId="1E3DF4F7" w14:textId="72C9EB1E" w:rsidR="005D4C05" w:rsidRDefault="00DA6307" w:rsidP="005D4C05">
            <w:pPr>
              <w:rPr>
                <w:b/>
                <w:bCs/>
                <w:sz w:val="26"/>
                <w:szCs w:val="26"/>
              </w:rPr>
            </w:pPr>
            <w:r>
              <w:rPr>
                <w:b/>
                <w:bCs/>
                <w:sz w:val="26"/>
                <w:szCs w:val="26"/>
              </w:rPr>
              <w:t>0.25</w:t>
            </w:r>
          </w:p>
        </w:tc>
      </w:tr>
      <w:tr w:rsidR="005D4C05" w14:paraId="48A78B2D" w14:textId="77777777" w:rsidTr="009F3209">
        <w:tc>
          <w:tcPr>
            <w:tcW w:w="795" w:type="dxa"/>
            <w:tcBorders>
              <w:top w:val="nil"/>
              <w:bottom w:val="nil"/>
            </w:tcBorders>
          </w:tcPr>
          <w:p w14:paraId="38C8BC4A" w14:textId="77777777" w:rsidR="005D4C05" w:rsidRDefault="005D4C05" w:rsidP="005D4C05">
            <w:pPr>
              <w:rPr>
                <w:b/>
                <w:bCs/>
                <w:sz w:val="26"/>
                <w:szCs w:val="26"/>
              </w:rPr>
            </w:pPr>
          </w:p>
          <w:p w14:paraId="0B868688" w14:textId="77777777" w:rsidR="009F3209" w:rsidRDefault="009F3209" w:rsidP="005D4C05">
            <w:pPr>
              <w:rPr>
                <w:b/>
                <w:bCs/>
                <w:sz w:val="26"/>
                <w:szCs w:val="26"/>
              </w:rPr>
            </w:pPr>
          </w:p>
          <w:p w14:paraId="36A40AAE" w14:textId="77777777" w:rsidR="009F3209" w:rsidRDefault="009F3209" w:rsidP="005D4C05">
            <w:pPr>
              <w:rPr>
                <w:b/>
                <w:bCs/>
                <w:sz w:val="26"/>
                <w:szCs w:val="26"/>
              </w:rPr>
            </w:pPr>
          </w:p>
          <w:p w14:paraId="36106899" w14:textId="77777777" w:rsidR="009F3209" w:rsidRDefault="009F3209" w:rsidP="005D4C05">
            <w:pPr>
              <w:rPr>
                <w:b/>
                <w:bCs/>
                <w:sz w:val="26"/>
                <w:szCs w:val="26"/>
              </w:rPr>
            </w:pPr>
          </w:p>
          <w:p w14:paraId="6A2583E2" w14:textId="77777777" w:rsidR="009F3209" w:rsidRDefault="009F3209" w:rsidP="005D4C05">
            <w:pPr>
              <w:rPr>
                <w:b/>
                <w:bCs/>
                <w:sz w:val="26"/>
                <w:szCs w:val="26"/>
              </w:rPr>
            </w:pPr>
          </w:p>
          <w:p w14:paraId="35552D7C" w14:textId="77777777" w:rsidR="009F3209" w:rsidRDefault="009F3209" w:rsidP="005D4C05">
            <w:pPr>
              <w:rPr>
                <w:b/>
                <w:bCs/>
                <w:sz w:val="26"/>
                <w:szCs w:val="26"/>
              </w:rPr>
            </w:pPr>
          </w:p>
          <w:p w14:paraId="733E15B2" w14:textId="77777777" w:rsidR="009F3209" w:rsidRDefault="009F3209" w:rsidP="005D4C05">
            <w:pPr>
              <w:rPr>
                <w:b/>
                <w:bCs/>
                <w:sz w:val="26"/>
                <w:szCs w:val="26"/>
              </w:rPr>
            </w:pPr>
          </w:p>
          <w:p w14:paraId="58C3AAF1" w14:textId="77777777" w:rsidR="009F3209" w:rsidRDefault="009F3209" w:rsidP="005D4C05">
            <w:pPr>
              <w:rPr>
                <w:b/>
                <w:bCs/>
                <w:sz w:val="26"/>
                <w:szCs w:val="26"/>
              </w:rPr>
            </w:pPr>
          </w:p>
          <w:p w14:paraId="4018FBD1" w14:textId="77777777" w:rsidR="009F3209" w:rsidRDefault="009F3209" w:rsidP="005D4C05">
            <w:pPr>
              <w:rPr>
                <w:b/>
                <w:bCs/>
                <w:sz w:val="26"/>
                <w:szCs w:val="26"/>
              </w:rPr>
            </w:pPr>
          </w:p>
          <w:p w14:paraId="0F4AE7FF" w14:textId="77777777" w:rsidR="009F3209" w:rsidRDefault="009F3209" w:rsidP="005D4C05">
            <w:pPr>
              <w:rPr>
                <w:b/>
                <w:bCs/>
                <w:sz w:val="26"/>
                <w:szCs w:val="26"/>
              </w:rPr>
            </w:pPr>
          </w:p>
          <w:p w14:paraId="319B373C" w14:textId="77777777" w:rsidR="009F3209" w:rsidRDefault="009F3209" w:rsidP="005D4C05">
            <w:pPr>
              <w:rPr>
                <w:b/>
                <w:bCs/>
                <w:sz w:val="26"/>
                <w:szCs w:val="26"/>
              </w:rPr>
            </w:pPr>
          </w:p>
          <w:p w14:paraId="4357EA4F" w14:textId="77777777" w:rsidR="009F3209" w:rsidRDefault="009F3209" w:rsidP="005D4C05">
            <w:pPr>
              <w:rPr>
                <w:b/>
                <w:bCs/>
                <w:sz w:val="26"/>
                <w:szCs w:val="26"/>
              </w:rPr>
            </w:pPr>
          </w:p>
          <w:p w14:paraId="7BFC3E8D" w14:textId="77777777" w:rsidR="009F3209" w:rsidRDefault="009F3209" w:rsidP="005D4C05">
            <w:pPr>
              <w:rPr>
                <w:b/>
                <w:bCs/>
                <w:sz w:val="26"/>
                <w:szCs w:val="26"/>
              </w:rPr>
            </w:pPr>
          </w:p>
          <w:p w14:paraId="5406E9D9" w14:textId="1EC4B90F" w:rsidR="009F3209" w:rsidRDefault="009F3209" w:rsidP="005D4C05">
            <w:pPr>
              <w:rPr>
                <w:b/>
                <w:bCs/>
                <w:sz w:val="26"/>
                <w:szCs w:val="26"/>
              </w:rPr>
            </w:pPr>
          </w:p>
        </w:tc>
        <w:tc>
          <w:tcPr>
            <w:tcW w:w="679" w:type="dxa"/>
            <w:tcBorders>
              <w:bottom w:val="single" w:sz="4" w:space="0" w:color="auto"/>
            </w:tcBorders>
          </w:tcPr>
          <w:p w14:paraId="28461462" w14:textId="77777777" w:rsidR="005D4C05" w:rsidRDefault="005D4C05" w:rsidP="005D4C05">
            <w:pPr>
              <w:rPr>
                <w:b/>
                <w:bCs/>
                <w:sz w:val="26"/>
                <w:szCs w:val="26"/>
              </w:rPr>
            </w:pPr>
          </w:p>
        </w:tc>
        <w:tc>
          <w:tcPr>
            <w:tcW w:w="7593" w:type="dxa"/>
          </w:tcPr>
          <w:p w14:paraId="13AE2017" w14:textId="77777777" w:rsidR="005D4C05" w:rsidRDefault="00DA6307" w:rsidP="005D4C05">
            <w:pPr>
              <w:rPr>
                <w:sz w:val="26"/>
                <w:szCs w:val="26"/>
              </w:rPr>
            </w:pPr>
            <w:r w:rsidRPr="00DA6307">
              <w:rPr>
                <w:sz w:val="26"/>
                <w:szCs w:val="26"/>
              </w:rPr>
              <w:t xml:space="preserve">c. </w:t>
            </w:r>
            <w:r>
              <w:rPr>
                <w:sz w:val="26"/>
                <w:szCs w:val="26"/>
              </w:rPr>
              <w:t>Triển khai vấn đề cần nghị luận</w:t>
            </w:r>
          </w:p>
          <w:p w14:paraId="5AB1C17A"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lastRenderedPageBreak/>
              <w:t>* Giải thích:</w:t>
            </w:r>
          </w:p>
          <w:p w14:paraId="4208B56C" w14:textId="77777777" w:rsidR="00DA6307" w:rsidRDefault="00DA6307" w:rsidP="00DA6307">
            <w:pPr>
              <w:rPr>
                <w:rFonts w:eastAsia="Times New Roman" w:cs="Times New Roman"/>
                <w:color w:val="000000"/>
                <w:sz w:val="26"/>
                <w:szCs w:val="26"/>
                <w:shd w:val="clear" w:color="auto" w:fill="FFFFFF"/>
              </w:rPr>
            </w:pPr>
            <w:r w:rsidRPr="006A1F6A">
              <w:rPr>
                <w:rFonts w:eastAsia="Times New Roman" w:cs="Times New Roman"/>
                <w:color w:val="000000"/>
                <w:sz w:val="26"/>
                <w:szCs w:val="26"/>
                <w:shd w:val="clear" w:color="auto" w:fill="FFFFFF"/>
              </w:rPr>
              <w:t xml:space="preserve"> Bản lĩnh là sự tự khẳng định mình, bày tỏ những quan điểm cá nhân và có chính kiến riêng trong mọi vấn đề. Người bản lĩnh dám đương đầu với mọi thử thách để đạt điều mong muốn.</w:t>
            </w:r>
          </w:p>
          <w:p w14:paraId="5BB6CC4F"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xml:space="preserve">* </w:t>
            </w:r>
            <w:r>
              <w:rPr>
                <w:rFonts w:eastAsia="Times New Roman" w:cs="Times New Roman"/>
                <w:color w:val="000000"/>
                <w:sz w:val="26"/>
                <w:szCs w:val="26"/>
                <w:shd w:val="clear" w:color="auto" w:fill="FFFFFF"/>
              </w:rPr>
              <w:t>Bàn luận:</w:t>
            </w:r>
          </w:p>
          <w:p w14:paraId="0EC8D9F4"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Ý nghĩa của việc sống bản lĩnh.</w:t>
            </w:r>
          </w:p>
          <w:p w14:paraId="4A5E24A8"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Sống bản lĩnh giúp cho bản thân có được sự tự tin trong cuộc sống, từ đó đề ra những mục tiêu và dám thực hiện chúng.</w:t>
            </w:r>
          </w:p>
          <w:p w14:paraId="18B111A8"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Bên cạnh đó, người bản lĩnh cũng dễ dàng thừa nhận những sai sót, khuyết điểm của mình và tiếp thu những cái hay, cái mới.</w:t>
            </w:r>
          </w:p>
          <w:p w14:paraId="01D68507" w14:textId="77777777" w:rsidR="00DA6307" w:rsidRDefault="00DA6307" w:rsidP="00DA6307">
            <w:pPr>
              <w:rPr>
                <w:rFonts w:eastAsia="Times New Roman" w:cs="Times New Roman"/>
                <w:color w:val="000000"/>
                <w:sz w:val="26"/>
                <w:szCs w:val="26"/>
                <w:shd w:val="clear" w:color="auto" w:fill="FFFFFF"/>
              </w:rPr>
            </w:pPr>
            <w:r w:rsidRPr="006A1F6A">
              <w:rPr>
                <w:rFonts w:eastAsia="Times New Roman" w:cs="Times New Roman"/>
                <w:color w:val="000000"/>
                <w:sz w:val="26"/>
                <w:szCs w:val="26"/>
                <w:shd w:val="clear" w:color="auto" w:fill="FFFFFF"/>
              </w:rPr>
              <w:t>+ Trước những cám dỗ của cuộc sống, người bản lĩnh hoàn toàn có thể tự vệ và tự ý thức được điều cần phải làm.</w:t>
            </w:r>
          </w:p>
          <w:p w14:paraId="1FC6B418" w14:textId="77777777" w:rsidR="00DA6307" w:rsidRPr="006A1F6A" w:rsidRDefault="00DA6307" w:rsidP="00DA6307">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shd w:val="clear" w:color="auto" w:fill="FFFFFF"/>
              </w:rPr>
              <w:t>* Bài học nhận thức và hành động</w:t>
            </w:r>
          </w:p>
          <w:p w14:paraId="4C8745AA" w14:textId="77777777" w:rsidR="00DA6307" w:rsidRDefault="00DA6307" w:rsidP="00DA6307">
            <w:pPr>
              <w:rPr>
                <w:rFonts w:eastAsia="Times New Roman" w:cs="Times New Roman"/>
                <w:color w:val="000000"/>
                <w:sz w:val="26"/>
                <w:szCs w:val="26"/>
                <w:shd w:val="clear" w:color="auto" w:fill="FFFFFF"/>
              </w:rPr>
            </w:pPr>
            <w:r w:rsidRPr="006A1F6A">
              <w:rPr>
                <w:rFonts w:eastAsia="Times New Roman" w:cs="Times New Roman"/>
                <w:color w:val="000000"/>
                <w:sz w:val="26"/>
                <w:szCs w:val="26"/>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p>
          <w:p w14:paraId="2388B252" w14:textId="41FE1C0F" w:rsidR="009F3209" w:rsidRPr="00DA6307" w:rsidRDefault="009F3209" w:rsidP="00DA6307">
            <w:pPr>
              <w:rPr>
                <w:sz w:val="26"/>
                <w:szCs w:val="26"/>
              </w:rPr>
            </w:pPr>
          </w:p>
        </w:tc>
        <w:tc>
          <w:tcPr>
            <w:tcW w:w="808" w:type="dxa"/>
          </w:tcPr>
          <w:p w14:paraId="4E2DA88A" w14:textId="4BB3ECFB" w:rsidR="005D4C05" w:rsidRDefault="00DA6307" w:rsidP="005D4C05">
            <w:pPr>
              <w:rPr>
                <w:b/>
                <w:bCs/>
                <w:sz w:val="26"/>
                <w:szCs w:val="26"/>
              </w:rPr>
            </w:pPr>
            <w:r>
              <w:rPr>
                <w:b/>
                <w:bCs/>
                <w:sz w:val="26"/>
                <w:szCs w:val="26"/>
              </w:rPr>
              <w:lastRenderedPageBreak/>
              <w:t>1.0</w:t>
            </w:r>
          </w:p>
        </w:tc>
      </w:tr>
      <w:tr w:rsidR="009F3209" w14:paraId="7274785D" w14:textId="77777777" w:rsidTr="009F3209">
        <w:tc>
          <w:tcPr>
            <w:tcW w:w="795" w:type="dxa"/>
            <w:tcBorders>
              <w:top w:val="nil"/>
              <w:bottom w:val="nil"/>
            </w:tcBorders>
          </w:tcPr>
          <w:p w14:paraId="365194D4" w14:textId="77777777" w:rsidR="009F3209" w:rsidRDefault="009F3209" w:rsidP="009F3209">
            <w:pPr>
              <w:rPr>
                <w:b/>
                <w:bCs/>
                <w:sz w:val="26"/>
                <w:szCs w:val="26"/>
              </w:rPr>
            </w:pPr>
          </w:p>
        </w:tc>
        <w:tc>
          <w:tcPr>
            <w:tcW w:w="679" w:type="dxa"/>
            <w:tcBorders>
              <w:bottom w:val="single" w:sz="4" w:space="0" w:color="auto"/>
            </w:tcBorders>
          </w:tcPr>
          <w:p w14:paraId="72C74DA6" w14:textId="77777777" w:rsidR="009F3209" w:rsidRDefault="009F3209" w:rsidP="009F3209">
            <w:pPr>
              <w:rPr>
                <w:b/>
                <w:bCs/>
                <w:sz w:val="26"/>
                <w:szCs w:val="26"/>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62FAC1D4" w14:textId="5832063E" w:rsidR="009F3209" w:rsidRPr="00DA6307" w:rsidRDefault="009F3209" w:rsidP="009F3209">
            <w:pPr>
              <w:rPr>
                <w:sz w:val="26"/>
                <w:szCs w:val="26"/>
              </w:rPr>
            </w:pPr>
            <w:r w:rsidRPr="006A1F6A">
              <w:rPr>
                <w:rFonts w:eastAsia="Times New Roman" w:cs="Times New Roman"/>
                <w:color w:val="000000"/>
                <w:sz w:val="26"/>
                <w:szCs w:val="26"/>
              </w:rPr>
              <w:t>d. Sáng tạo: Có cách diễn đạt mới mẻ, thể hiện suy nghĩ sâu sắc về vấn đề nghị luận</w:t>
            </w:r>
          </w:p>
        </w:tc>
        <w:tc>
          <w:tcPr>
            <w:tcW w:w="808" w:type="dxa"/>
          </w:tcPr>
          <w:p w14:paraId="48EACAD7" w14:textId="58D33371" w:rsidR="009F3209" w:rsidRDefault="009F3209" w:rsidP="009F3209">
            <w:pPr>
              <w:rPr>
                <w:b/>
                <w:bCs/>
                <w:sz w:val="26"/>
                <w:szCs w:val="26"/>
              </w:rPr>
            </w:pPr>
            <w:r>
              <w:rPr>
                <w:b/>
                <w:bCs/>
                <w:sz w:val="26"/>
                <w:szCs w:val="26"/>
              </w:rPr>
              <w:t>0.25</w:t>
            </w:r>
          </w:p>
        </w:tc>
      </w:tr>
      <w:tr w:rsidR="009F3209" w14:paraId="12880ED7" w14:textId="77777777" w:rsidTr="009F3209">
        <w:tc>
          <w:tcPr>
            <w:tcW w:w="795" w:type="dxa"/>
            <w:tcBorders>
              <w:top w:val="nil"/>
              <w:bottom w:val="single" w:sz="4" w:space="0" w:color="auto"/>
            </w:tcBorders>
          </w:tcPr>
          <w:p w14:paraId="39F1299E" w14:textId="77777777" w:rsidR="009F3209" w:rsidRDefault="009F3209" w:rsidP="009F3209">
            <w:pPr>
              <w:rPr>
                <w:b/>
                <w:bCs/>
                <w:sz w:val="26"/>
                <w:szCs w:val="26"/>
              </w:rPr>
            </w:pPr>
          </w:p>
        </w:tc>
        <w:tc>
          <w:tcPr>
            <w:tcW w:w="679" w:type="dxa"/>
            <w:tcBorders>
              <w:bottom w:val="single" w:sz="4" w:space="0" w:color="auto"/>
            </w:tcBorders>
          </w:tcPr>
          <w:p w14:paraId="73D66B8F" w14:textId="77777777" w:rsidR="009F3209" w:rsidRDefault="009F3209" w:rsidP="009F3209">
            <w:pPr>
              <w:rPr>
                <w:b/>
                <w:bCs/>
                <w:sz w:val="26"/>
                <w:szCs w:val="26"/>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03E95300" w14:textId="1226561D" w:rsidR="009F3209" w:rsidRPr="00DA6307" w:rsidRDefault="009F3209" w:rsidP="009F3209">
            <w:pPr>
              <w:rPr>
                <w:sz w:val="26"/>
                <w:szCs w:val="26"/>
              </w:rPr>
            </w:pPr>
            <w:r w:rsidRPr="006A1F6A">
              <w:rPr>
                <w:rFonts w:eastAsia="Times New Roman" w:cs="Times New Roman"/>
                <w:color w:val="000000"/>
                <w:sz w:val="26"/>
                <w:szCs w:val="26"/>
              </w:rPr>
              <w:t>e. Chính tả, dùng từ, đặt câu: Đảm bảo quy tắc chính tả, dùng từ, đặt câu.</w:t>
            </w:r>
          </w:p>
        </w:tc>
        <w:tc>
          <w:tcPr>
            <w:tcW w:w="808" w:type="dxa"/>
          </w:tcPr>
          <w:p w14:paraId="2921D8D4" w14:textId="526363C5" w:rsidR="009F3209" w:rsidRDefault="009F3209" w:rsidP="009F3209">
            <w:pPr>
              <w:rPr>
                <w:b/>
                <w:bCs/>
                <w:sz w:val="26"/>
                <w:szCs w:val="26"/>
              </w:rPr>
            </w:pPr>
            <w:r>
              <w:rPr>
                <w:b/>
                <w:bCs/>
                <w:sz w:val="26"/>
                <w:szCs w:val="26"/>
              </w:rPr>
              <w:t>0.25</w:t>
            </w:r>
          </w:p>
        </w:tc>
      </w:tr>
      <w:tr w:rsidR="009F3209" w14:paraId="43C3EE49" w14:textId="77777777" w:rsidTr="009F3209">
        <w:tc>
          <w:tcPr>
            <w:tcW w:w="795" w:type="dxa"/>
            <w:tcBorders>
              <w:bottom w:val="nil"/>
            </w:tcBorders>
          </w:tcPr>
          <w:p w14:paraId="4EDED602" w14:textId="77777777" w:rsidR="009F3209" w:rsidRDefault="009F3209" w:rsidP="009F3209">
            <w:pPr>
              <w:rPr>
                <w:b/>
                <w:bCs/>
                <w:sz w:val="26"/>
                <w:szCs w:val="26"/>
              </w:rPr>
            </w:pPr>
          </w:p>
        </w:tc>
        <w:tc>
          <w:tcPr>
            <w:tcW w:w="679" w:type="dxa"/>
            <w:tcBorders>
              <w:top w:val="single" w:sz="4" w:space="0" w:color="auto"/>
              <w:bottom w:val="nil"/>
            </w:tcBorders>
          </w:tcPr>
          <w:p w14:paraId="55C4E5FD" w14:textId="57ABE7FA" w:rsidR="009F3209" w:rsidRDefault="009F3209" w:rsidP="009F3209">
            <w:pPr>
              <w:rPr>
                <w:b/>
                <w:bCs/>
                <w:sz w:val="26"/>
                <w:szCs w:val="26"/>
              </w:rPr>
            </w:pPr>
            <w:r>
              <w:rPr>
                <w:b/>
                <w:bCs/>
                <w:sz w:val="26"/>
                <w:szCs w:val="26"/>
              </w:rPr>
              <w:t>Câu 2</w:t>
            </w:r>
          </w:p>
        </w:tc>
        <w:tc>
          <w:tcPr>
            <w:tcW w:w="7593" w:type="dxa"/>
          </w:tcPr>
          <w:p w14:paraId="7DB7FDE3" w14:textId="3EE26B2E" w:rsidR="009F3209" w:rsidRPr="00DA6307" w:rsidRDefault="009F3209" w:rsidP="009F3209">
            <w:pPr>
              <w:rPr>
                <w:sz w:val="26"/>
                <w:szCs w:val="26"/>
              </w:rPr>
            </w:pPr>
            <w:r w:rsidRPr="005E183F">
              <w:rPr>
                <w:sz w:val="26"/>
                <w:szCs w:val="26"/>
              </w:rPr>
              <w:t>Anh chị hãy phân tích  đoạn trích “Hỡi đồng bào cả nước... Đó là những lẽ phải không ai chối cãi được.” (Trích SGK Ngữ văn 12 tập 1- NXB Giáo dục Việt Nam 2016)</w:t>
            </w:r>
            <w:r>
              <w:rPr>
                <w:sz w:val="26"/>
                <w:szCs w:val="26"/>
              </w:rPr>
              <w:t xml:space="preserve">. </w:t>
            </w:r>
            <w:r w:rsidRPr="00077A5D">
              <w:rPr>
                <w:sz w:val="26"/>
                <w:szCs w:val="26"/>
              </w:rPr>
              <w:t xml:space="preserve">Từ đó nhận xét về </w:t>
            </w:r>
            <w:r w:rsidRPr="006A1F6A">
              <w:rPr>
                <w:rFonts w:eastAsia="Times New Roman" w:cs="Times New Roman"/>
                <w:color w:val="000000"/>
                <w:sz w:val="26"/>
                <w:szCs w:val="26"/>
              </w:rPr>
              <w:t>nghệ thuật lập luận trong phần mở đầu của Tuyên ngôn độc lập.</w:t>
            </w:r>
          </w:p>
        </w:tc>
        <w:tc>
          <w:tcPr>
            <w:tcW w:w="808" w:type="dxa"/>
          </w:tcPr>
          <w:p w14:paraId="1693EBA6" w14:textId="77777777" w:rsidR="009F3209" w:rsidRDefault="009F3209" w:rsidP="009F3209">
            <w:pPr>
              <w:rPr>
                <w:b/>
                <w:bCs/>
                <w:sz w:val="26"/>
                <w:szCs w:val="26"/>
              </w:rPr>
            </w:pPr>
          </w:p>
        </w:tc>
      </w:tr>
      <w:tr w:rsidR="009F3209" w14:paraId="24F9A85F" w14:textId="77777777" w:rsidTr="009F3209">
        <w:tc>
          <w:tcPr>
            <w:tcW w:w="795" w:type="dxa"/>
            <w:tcBorders>
              <w:top w:val="nil"/>
              <w:bottom w:val="nil"/>
            </w:tcBorders>
          </w:tcPr>
          <w:p w14:paraId="439B4FF9" w14:textId="77777777" w:rsidR="009F3209" w:rsidRDefault="009F3209" w:rsidP="009F3209">
            <w:pPr>
              <w:rPr>
                <w:b/>
                <w:bCs/>
                <w:sz w:val="26"/>
                <w:szCs w:val="26"/>
              </w:rPr>
            </w:pPr>
          </w:p>
        </w:tc>
        <w:tc>
          <w:tcPr>
            <w:tcW w:w="679" w:type="dxa"/>
            <w:tcBorders>
              <w:top w:val="nil"/>
              <w:bottom w:val="nil"/>
            </w:tcBorders>
          </w:tcPr>
          <w:p w14:paraId="3857CF5C" w14:textId="77777777" w:rsidR="009F3209" w:rsidRDefault="009F3209" w:rsidP="009F3209">
            <w:pPr>
              <w:rPr>
                <w:b/>
                <w:bCs/>
                <w:sz w:val="26"/>
                <w:szCs w:val="26"/>
              </w:rPr>
            </w:pPr>
          </w:p>
        </w:tc>
        <w:tc>
          <w:tcPr>
            <w:tcW w:w="7593" w:type="dxa"/>
          </w:tcPr>
          <w:p w14:paraId="1BBAD657" w14:textId="7C94BCE8" w:rsidR="009F3209" w:rsidRPr="00DA6307" w:rsidRDefault="009F3209" w:rsidP="009F3209">
            <w:pPr>
              <w:rPr>
                <w:sz w:val="26"/>
                <w:szCs w:val="26"/>
              </w:rPr>
            </w:pPr>
            <w:r w:rsidRPr="006A1F6A">
              <w:rPr>
                <w:rFonts w:eastAsia="Times New Roman" w:cs="Times New Roman"/>
                <w:color w:val="000000"/>
                <w:sz w:val="26"/>
                <w:szCs w:val="26"/>
              </w:rPr>
              <w:t>a.</w:t>
            </w:r>
            <w:r w:rsidRPr="006A1F6A">
              <w:rPr>
                <w:rFonts w:eastAsia="Times New Roman" w:cs="Times New Roman"/>
                <w:i/>
                <w:iCs/>
                <w:color w:val="000000"/>
                <w:sz w:val="26"/>
                <w:szCs w:val="26"/>
              </w:rPr>
              <w:t>Đảm bảo cấu trúc bài nghị luận</w:t>
            </w:r>
            <w:r w:rsidRPr="006A1F6A">
              <w:rPr>
                <w:rFonts w:eastAsia="Times New Roman" w:cs="Times New Roman"/>
                <w:color w:val="000000"/>
                <w:sz w:val="26"/>
                <w:szCs w:val="26"/>
              </w:rPr>
              <w:t>: Có đủ các phần mở bài, thân bài, kết bài. Mở bài nêu được vấn đề, thân bài triển khai được vấn đề gồm nhiều ý/ đoạn văn, kết bài kết luận được vấn đề.</w:t>
            </w:r>
          </w:p>
        </w:tc>
        <w:tc>
          <w:tcPr>
            <w:tcW w:w="808" w:type="dxa"/>
          </w:tcPr>
          <w:p w14:paraId="69BD79E1" w14:textId="20DD22CE" w:rsidR="009F3209" w:rsidRDefault="009F3209" w:rsidP="009F3209">
            <w:pPr>
              <w:rPr>
                <w:b/>
                <w:bCs/>
                <w:sz w:val="26"/>
                <w:szCs w:val="26"/>
              </w:rPr>
            </w:pPr>
            <w:r>
              <w:rPr>
                <w:b/>
                <w:bCs/>
                <w:sz w:val="26"/>
                <w:szCs w:val="26"/>
              </w:rPr>
              <w:t>0.25</w:t>
            </w:r>
          </w:p>
        </w:tc>
      </w:tr>
      <w:tr w:rsidR="009F3209" w14:paraId="3B2787D2" w14:textId="77777777" w:rsidTr="009F3209">
        <w:tc>
          <w:tcPr>
            <w:tcW w:w="795" w:type="dxa"/>
            <w:tcBorders>
              <w:top w:val="nil"/>
              <w:bottom w:val="nil"/>
            </w:tcBorders>
          </w:tcPr>
          <w:p w14:paraId="4CAD4254" w14:textId="77777777" w:rsidR="009F3209" w:rsidRDefault="009F3209" w:rsidP="009F3209">
            <w:pPr>
              <w:rPr>
                <w:b/>
                <w:bCs/>
                <w:sz w:val="26"/>
                <w:szCs w:val="26"/>
              </w:rPr>
            </w:pPr>
          </w:p>
        </w:tc>
        <w:tc>
          <w:tcPr>
            <w:tcW w:w="679" w:type="dxa"/>
            <w:tcBorders>
              <w:top w:val="nil"/>
              <w:bottom w:val="nil"/>
            </w:tcBorders>
          </w:tcPr>
          <w:p w14:paraId="2DD67658" w14:textId="77777777" w:rsidR="009F3209" w:rsidRDefault="009F3209" w:rsidP="009F3209">
            <w:pPr>
              <w:rPr>
                <w:b/>
                <w:bCs/>
                <w:sz w:val="26"/>
                <w:szCs w:val="26"/>
              </w:rPr>
            </w:pPr>
          </w:p>
        </w:tc>
        <w:tc>
          <w:tcPr>
            <w:tcW w:w="7593" w:type="dxa"/>
          </w:tcPr>
          <w:p w14:paraId="1786E20B" w14:textId="0EAD66E2" w:rsidR="009F3209" w:rsidRPr="005E183F" w:rsidRDefault="009F3209" w:rsidP="009F3209">
            <w:pPr>
              <w:rPr>
                <w:sz w:val="26"/>
                <w:szCs w:val="26"/>
              </w:rPr>
            </w:pPr>
            <w:r w:rsidRPr="006A1F6A">
              <w:rPr>
                <w:rFonts w:eastAsia="Times New Roman" w:cs="Times New Roman"/>
                <w:color w:val="000000"/>
                <w:sz w:val="26"/>
                <w:szCs w:val="26"/>
              </w:rPr>
              <w:t xml:space="preserve">b. </w:t>
            </w:r>
            <w:r w:rsidRPr="006A1F6A">
              <w:rPr>
                <w:rFonts w:eastAsia="Times New Roman" w:cs="Times New Roman"/>
                <w:i/>
                <w:iCs/>
                <w:color w:val="000000"/>
                <w:sz w:val="26"/>
                <w:szCs w:val="26"/>
              </w:rPr>
              <w:t>Xác định đúng vấn đề cần nghị luận</w:t>
            </w:r>
            <w:r w:rsidRPr="006A1F6A">
              <w:rPr>
                <w:rFonts w:eastAsia="Times New Roman" w:cs="Times New Roman"/>
                <w:color w:val="000000"/>
                <w:sz w:val="26"/>
                <w:szCs w:val="26"/>
              </w:rPr>
              <w:t xml:space="preserve">: </w:t>
            </w:r>
            <w:r w:rsidRPr="005E183F">
              <w:rPr>
                <w:sz w:val="26"/>
                <w:szCs w:val="26"/>
              </w:rPr>
              <w:t xml:space="preserve">phân tích  đoạn trích “Hỡi đồng bào cả nước... Đó là những lẽ phải không ai chối cãi được.” </w:t>
            </w:r>
            <w:r>
              <w:rPr>
                <w:sz w:val="26"/>
                <w:szCs w:val="26"/>
              </w:rPr>
              <w:t>nhận xét về t</w:t>
            </w:r>
            <w:r w:rsidRPr="006A1F6A">
              <w:rPr>
                <w:rFonts w:eastAsia="Times New Roman" w:cs="Times New Roman"/>
                <w:color w:val="000000"/>
                <w:sz w:val="26"/>
                <w:szCs w:val="26"/>
              </w:rPr>
              <w:t xml:space="preserve">hành công về </w:t>
            </w:r>
            <w:bookmarkStart w:id="1" w:name="_Hlk69227321"/>
            <w:r w:rsidRPr="006A1F6A">
              <w:rPr>
                <w:rFonts w:eastAsia="Times New Roman" w:cs="Times New Roman"/>
                <w:color w:val="000000"/>
                <w:sz w:val="26"/>
                <w:szCs w:val="26"/>
              </w:rPr>
              <w:t>nghệ thuật lập luận trong phần mở đầu của Tuyên ngôn độc lập.</w:t>
            </w:r>
            <w:bookmarkEnd w:id="1"/>
          </w:p>
        </w:tc>
        <w:tc>
          <w:tcPr>
            <w:tcW w:w="808" w:type="dxa"/>
          </w:tcPr>
          <w:p w14:paraId="2C9A6BD5" w14:textId="2D06EEDF" w:rsidR="009F3209" w:rsidRDefault="009F3209" w:rsidP="009F3209">
            <w:pPr>
              <w:rPr>
                <w:b/>
                <w:bCs/>
                <w:sz w:val="26"/>
                <w:szCs w:val="26"/>
              </w:rPr>
            </w:pPr>
            <w:r>
              <w:rPr>
                <w:b/>
                <w:bCs/>
                <w:sz w:val="26"/>
                <w:szCs w:val="26"/>
              </w:rPr>
              <w:t>0.5</w:t>
            </w:r>
          </w:p>
        </w:tc>
      </w:tr>
      <w:tr w:rsidR="009F3209" w14:paraId="2D70DC6D" w14:textId="77777777" w:rsidTr="009F3209">
        <w:trPr>
          <w:trHeight w:val="1058"/>
        </w:trPr>
        <w:tc>
          <w:tcPr>
            <w:tcW w:w="795" w:type="dxa"/>
            <w:tcBorders>
              <w:top w:val="nil"/>
              <w:bottom w:val="nil"/>
            </w:tcBorders>
          </w:tcPr>
          <w:p w14:paraId="40DFE317" w14:textId="77777777" w:rsidR="009F3209" w:rsidRDefault="009F3209" w:rsidP="009F3209">
            <w:pPr>
              <w:rPr>
                <w:b/>
                <w:bCs/>
                <w:sz w:val="26"/>
                <w:szCs w:val="26"/>
              </w:rPr>
            </w:pPr>
          </w:p>
        </w:tc>
        <w:tc>
          <w:tcPr>
            <w:tcW w:w="679" w:type="dxa"/>
            <w:tcBorders>
              <w:top w:val="nil"/>
              <w:bottom w:val="nil"/>
            </w:tcBorders>
          </w:tcPr>
          <w:p w14:paraId="6817B7A7" w14:textId="77777777" w:rsidR="009F3209" w:rsidRDefault="009F3209" w:rsidP="009F3209">
            <w:pPr>
              <w:rPr>
                <w:b/>
                <w:bCs/>
                <w:sz w:val="26"/>
                <w:szCs w:val="26"/>
              </w:rPr>
            </w:pPr>
          </w:p>
        </w:tc>
        <w:tc>
          <w:tcPr>
            <w:tcW w:w="7593" w:type="dxa"/>
          </w:tcPr>
          <w:p w14:paraId="70ED7AC0" w14:textId="48D31E20" w:rsidR="009F3209" w:rsidRPr="004B7EEA" w:rsidRDefault="009F3209" w:rsidP="009F3209">
            <w:pPr>
              <w:rPr>
                <w:sz w:val="26"/>
                <w:szCs w:val="26"/>
              </w:rPr>
            </w:pPr>
            <w:r w:rsidRPr="006A1F6A">
              <w:rPr>
                <w:rFonts w:eastAsia="Times New Roman" w:cs="Times New Roman"/>
                <w:color w:val="000000"/>
                <w:sz w:val="26"/>
                <w:szCs w:val="26"/>
              </w:rPr>
              <w:t xml:space="preserve">c. </w:t>
            </w:r>
            <w:r w:rsidRPr="006A1F6A">
              <w:rPr>
                <w:rFonts w:eastAsia="Times New Roman" w:cs="Times New Roman"/>
                <w:i/>
                <w:iCs/>
                <w:color w:val="000000"/>
                <w:sz w:val="26"/>
                <w:szCs w:val="26"/>
              </w:rPr>
              <w:t>Triển khai vấn đề nghị luận thành</w:t>
            </w:r>
            <w:r w:rsidRPr="006A1F6A">
              <w:rPr>
                <w:rFonts w:eastAsia="Times New Roman" w:cs="Times New Roman"/>
                <w:color w:val="000000"/>
                <w:sz w:val="26"/>
                <w:szCs w:val="26"/>
              </w:rPr>
              <w:t xml:space="preserve"> các luận điểm; vận dụng tốt các thao tác lập luận; kết hợp chặt chẽ giữa lí lẽ và dẫn chứng. Học sinh có thể trình bày theo nhiều cách nhưng cần đảm bảo được các nội dung cơ bản sau:</w:t>
            </w:r>
          </w:p>
        </w:tc>
        <w:tc>
          <w:tcPr>
            <w:tcW w:w="808" w:type="dxa"/>
          </w:tcPr>
          <w:p w14:paraId="618B05F8" w14:textId="46D6C033" w:rsidR="009F3209" w:rsidRDefault="009F3209" w:rsidP="009F3209">
            <w:pPr>
              <w:rPr>
                <w:b/>
                <w:bCs/>
                <w:sz w:val="26"/>
                <w:szCs w:val="26"/>
              </w:rPr>
            </w:pPr>
            <w:r>
              <w:rPr>
                <w:b/>
                <w:bCs/>
                <w:sz w:val="26"/>
                <w:szCs w:val="26"/>
              </w:rPr>
              <w:t>3.5</w:t>
            </w:r>
          </w:p>
        </w:tc>
      </w:tr>
      <w:tr w:rsidR="009F3209" w14:paraId="324225FA" w14:textId="77777777" w:rsidTr="009F3209">
        <w:tc>
          <w:tcPr>
            <w:tcW w:w="795" w:type="dxa"/>
            <w:tcBorders>
              <w:top w:val="nil"/>
              <w:bottom w:val="nil"/>
            </w:tcBorders>
          </w:tcPr>
          <w:p w14:paraId="771C14CB" w14:textId="77777777" w:rsidR="009F3209" w:rsidRDefault="009F3209" w:rsidP="009F3209">
            <w:pPr>
              <w:rPr>
                <w:b/>
                <w:bCs/>
                <w:sz w:val="26"/>
                <w:szCs w:val="26"/>
              </w:rPr>
            </w:pPr>
          </w:p>
        </w:tc>
        <w:tc>
          <w:tcPr>
            <w:tcW w:w="679" w:type="dxa"/>
            <w:tcBorders>
              <w:top w:val="nil"/>
              <w:bottom w:val="nil"/>
            </w:tcBorders>
          </w:tcPr>
          <w:p w14:paraId="0B56B918" w14:textId="77777777" w:rsidR="009F3209" w:rsidRDefault="009F3209" w:rsidP="009F3209">
            <w:pPr>
              <w:rPr>
                <w:b/>
                <w:bCs/>
                <w:sz w:val="26"/>
                <w:szCs w:val="26"/>
              </w:rPr>
            </w:pPr>
          </w:p>
        </w:tc>
        <w:tc>
          <w:tcPr>
            <w:tcW w:w="7593" w:type="dxa"/>
          </w:tcPr>
          <w:p w14:paraId="19077F40" w14:textId="23E8E34F" w:rsidR="009F3209" w:rsidRPr="003A763C" w:rsidRDefault="009F3209" w:rsidP="009F3209">
            <w:pPr>
              <w:rPr>
                <w:rFonts w:eastAsia="Times New Roman" w:cs="Times New Roman"/>
                <w:iCs/>
                <w:color w:val="000000"/>
                <w:sz w:val="26"/>
                <w:szCs w:val="26"/>
              </w:rPr>
            </w:pPr>
            <w:r>
              <w:rPr>
                <w:rFonts w:eastAsia="Calibri" w:cs="Times New Roman"/>
                <w:b/>
                <w:iCs/>
                <w:color w:val="000000"/>
                <w:sz w:val="26"/>
                <w:szCs w:val="26"/>
                <w:lang w:val="fr-FR"/>
              </w:rPr>
              <w:t>*</w:t>
            </w:r>
            <w:r w:rsidRPr="003A763C">
              <w:rPr>
                <w:rFonts w:eastAsia="Calibri" w:cs="Times New Roman"/>
                <w:b/>
                <w:iCs/>
                <w:color w:val="000000"/>
                <w:sz w:val="26"/>
                <w:szCs w:val="26"/>
                <w:lang w:val="fr-FR"/>
              </w:rPr>
              <w:t>Giới thiệu ngắn gọn về tác giả, tác phẩm, đoạn trích</w:t>
            </w:r>
          </w:p>
        </w:tc>
        <w:tc>
          <w:tcPr>
            <w:tcW w:w="808" w:type="dxa"/>
          </w:tcPr>
          <w:p w14:paraId="4FA97033" w14:textId="561248EA" w:rsidR="009F3209" w:rsidRDefault="009F3209" w:rsidP="009F3209">
            <w:pPr>
              <w:rPr>
                <w:b/>
                <w:bCs/>
                <w:sz w:val="26"/>
                <w:szCs w:val="26"/>
              </w:rPr>
            </w:pPr>
            <w:r>
              <w:rPr>
                <w:b/>
                <w:bCs/>
                <w:sz w:val="26"/>
                <w:szCs w:val="26"/>
              </w:rPr>
              <w:t>0.5</w:t>
            </w:r>
          </w:p>
        </w:tc>
      </w:tr>
      <w:tr w:rsidR="009F3209" w14:paraId="7714280C" w14:textId="77777777" w:rsidTr="009F3209">
        <w:tc>
          <w:tcPr>
            <w:tcW w:w="795" w:type="dxa"/>
            <w:tcBorders>
              <w:top w:val="nil"/>
              <w:bottom w:val="nil"/>
            </w:tcBorders>
          </w:tcPr>
          <w:p w14:paraId="04B5BA73" w14:textId="77777777" w:rsidR="009F3209" w:rsidRDefault="009F3209" w:rsidP="009F3209">
            <w:pPr>
              <w:rPr>
                <w:b/>
                <w:bCs/>
                <w:sz w:val="26"/>
                <w:szCs w:val="26"/>
              </w:rPr>
            </w:pPr>
          </w:p>
          <w:p w14:paraId="0A969F19" w14:textId="77777777" w:rsidR="009F3209" w:rsidRDefault="009F3209" w:rsidP="009F3209">
            <w:pPr>
              <w:rPr>
                <w:b/>
                <w:bCs/>
                <w:sz w:val="26"/>
                <w:szCs w:val="26"/>
              </w:rPr>
            </w:pPr>
          </w:p>
          <w:p w14:paraId="05DB7E8E" w14:textId="77777777" w:rsidR="009F3209" w:rsidRDefault="009F3209" w:rsidP="009F3209">
            <w:pPr>
              <w:rPr>
                <w:b/>
                <w:bCs/>
                <w:sz w:val="26"/>
                <w:szCs w:val="26"/>
              </w:rPr>
            </w:pPr>
          </w:p>
          <w:p w14:paraId="2A9202A4" w14:textId="77777777" w:rsidR="009F3209" w:rsidRDefault="009F3209" w:rsidP="009F3209">
            <w:pPr>
              <w:rPr>
                <w:b/>
                <w:bCs/>
                <w:sz w:val="26"/>
                <w:szCs w:val="26"/>
              </w:rPr>
            </w:pPr>
          </w:p>
          <w:p w14:paraId="3732BCE5" w14:textId="77777777" w:rsidR="009F3209" w:rsidRDefault="009F3209" w:rsidP="009F3209">
            <w:pPr>
              <w:rPr>
                <w:b/>
                <w:bCs/>
                <w:sz w:val="26"/>
                <w:szCs w:val="26"/>
              </w:rPr>
            </w:pPr>
          </w:p>
          <w:p w14:paraId="0B0081E9" w14:textId="77777777" w:rsidR="009F3209" w:rsidRDefault="009F3209" w:rsidP="009F3209">
            <w:pPr>
              <w:rPr>
                <w:b/>
                <w:bCs/>
                <w:sz w:val="26"/>
                <w:szCs w:val="26"/>
              </w:rPr>
            </w:pPr>
          </w:p>
          <w:p w14:paraId="4E012B1B" w14:textId="77777777" w:rsidR="009F3209" w:rsidRDefault="009F3209" w:rsidP="009F3209">
            <w:pPr>
              <w:rPr>
                <w:b/>
                <w:bCs/>
                <w:sz w:val="26"/>
                <w:szCs w:val="26"/>
              </w:rPr>
            </w:pPr>
          </w:p>
          <w:p w14:paraId="24945319" w14:textId="77777777" w:rsidR="009F3209" w:rsidRDefault="009F3209" w:rsidP="009F3209">
            <w:pPr>
              <w:rPr>
                <w:b/>
                <w:bCs/>
                <w:sz w:val="26"/>
                <w:szCs w:val="26"/>
              </w:rPr>
            </w:pPr>
          </w:p>
          <w:p w14:paraId="09844073" w14:textId="77777777" w:rsidR="009F3209" w:rsidRDefault="009F3209" w:rsidP="009F3209">
            <w:pPr>
              <w:rPr>
                <w:b/>
                <w:bCs/>
                <w:sz w:val="26"/>
                <w:szCs w:val="26"/>
              </w:rPr>
            </w:pPr>
          </w:p>
          <w:p w14:paraId="43D9D306" w14:textId="77777777" w:rsidR="009F3209" w:rsidRDefault="009F3209" w:rsidP="009F3209">
            <w:pPr>
              <w:rPr>
                <w:b/>
                <w:bCs/>
                <w:sz w:val="26"/>
                <w:szCs w:val="26"/>
              </w:rPr>
            </w:pPr>
          </w:p>
          <w:p w14:paraId="7F25E7CB" w14:textId="77777777" w:rsidR="009F3209" w:rsidRDefault="009F3209" w:rsidP="009F3209">
            <w:pPr>
              <w:rPr>
                <w:b/>
                <w:bCs/>
                <w:sz w:val="26"/>
                <w:szCs w:val="26"/>
              </w:rPr>
            </w:pPr>
          </w:p>
          <w:p w14:paraId="14014738" w14:textId="77777777" w:rsidR="009F3209" w:rsidRDefault="009F3209" w:rsidP="009F3209">
            <w:pPr>
              <w:rPr>
                <w:b/>
                <w:bCs/>
                <w:sz w:val="26"/>
                <w:szCs w:val="26"/>
              </w:rPr>
            </w:pPr>
          </w:p>
          <w:p w14:paraId="33691B6D" w14:textId="77777777" w:rsidR="009F3209" w:rsidRDefault="009F3209" w:rsidP="009F3209">
            <w:pPr>
              <w:rPr>
                <w:b/>
                <w:bCs/>
                <w:sz w:val="26"/>
                <w:szCs w:val="26"/>
              </w:rPr>
            </w:pPr>
          </w:p>
          <w:p w14:paraId="64916715" w14:textId="77777777" w:rsidR="009F3209" w:rsidRDefault="009F3209" w:rsidP="009F3209">
            <w:pPr>
              <w:rPr>
                <w:b/>
                <w:bCs/>
                <w:sz w:val="26"/>
                <w:szCs w:val="26"/>
              </w:rPr>
            </w:pPr>
          </w:p>
          <w:p w14:paraId="7B4A693E" w14:textId="77777777" w:rsidR="009F3209" w:rsidRDefault="009F3209" w:rsidP="009F3209">
            <w:pPr>
              <w:rPr>
                <w:b/>
                <w:bCs/>
                <w:sz w:val="26"/>
                <w:szCs w:val="26"/>
              </w:rPr>
            </w:pPr>
          </w:p>
          <w:p w14:paraId="45517773" w14:textId="392C807F" w:rsidR="009F3209" w:rsidRDefault="009F3209" w:rsidP="009F3209">
            <w:pPr>
              <w:rPr>
                <w:b/>
                <w:bCs/>
                <w:sz w:val="26"/>
                <w:szCs w:val="26"/>
              </w:rPr>
            </w:pPr>
          </w:p>
        </w:tc>
        <w:tc>
          <w:tcPr>
            <w:tcW w:w="679" w:type="dxa"/>
            <w:tcBorders>
              <w:top w:val="nil"/>
              <w:bottom w:val="nil"/>
            </w:tcBorders>
          </w:tcPr>
          <w:p w14:paraId="3EE86EAD" w14:textId="77777777" w:rsidR="009F3209" w:rsidRDefault="009F3209" w:rsidP="009F3209">
            <w:pPr>
              <w:rPr>
                <w:b/>
                <w:bCs/>
                <w:sz w:val="26"/>
                <w:szCs w:val="26"/>
              </w:rPr>
            </w:pPr>
          </w:p>
          <w:p w14:paraId="4710D7BC" w14:textId="77777777" w:rsidR="009F3209" w:rsidRDefault="009F3209" w:rsidP="009F3209">
            <w:pPr>
              <w:rPr>
                <w:b/>
                <w:bCs/>
                <w:sz w:val="26"/>
                <w:szCs w:val="26"/>
              </w:rPr>
            </w:pPr>
          </w:p>
          <w:p w14:paraId="32052214" w14:textId="77777777" w:rsidR="009F3209" w:rsidRDefault="009F3209" w:rsidP="009F3209">
            <w:pPr>
              <w:rPr>
                <w:b/>
                <w:bCs/>
                <w:sz w:val="26"/>
                <w:szCs w:val="26"/>
              </w:rPr>
            </w:pPr>
          </w:p>
          <w:p w14:paraId="3932D895" w14:textId="77777777" w:rsidR="009F3209" w:rsidRDefault="009F3209" w:rsidP="009F3209">
            <w:pPr>
              <w:rPr>
                <w:b/>
                <w:bCs/>
                <w:sz w:val="26"/>
                <w:szCs w:val="26"/>
              </w:rPr>
            </w:pPr>
          </w:p>
          <w:p w14:paraId="4AA625C8" w14:textId="77777777" w:rsidR="009F3209" w:rsidRDefault="009F3209" w:rsidP="009F3209">
            <w:pPr>
              <w:rPr>
                <w:b/>
                <w:bCs/>
                <w:sz w:val="26"/>
                <w:szCs w:val="26"/>
              </w:rPr>
            </w:pPr>
          </w:p>
          <w:p w14:paraId="36B22465" w14:textId="77777777" w:rsidR="009F3209" w:rsidRDefault="009F3209" w:rsidP="009F3209">
            <w:pPr>
              <w:rPr>
                <w:b/>
                <w:bCs/>
                <w:sz w:val="26"/>
                <w:szCs w:val="26"/>
              </w:rPr>
            </w:pPr>
          </w:p>
          <w:p w14:paraId="6C48D88B" w14:textId="77777777" w:rsidR="009F3209" w:rsidRDefault="009F3209" w:rsidP="009F3209">
            <w:pPr>
              <w:rPr>
                <w:b/>
                <w:bCs/>
                <w:sz w:val="26"/>
                <w:szCs w:val="26"/>
              </w:rPr>
            </w:pPr>
          </w:p>
          <w:p w14:paraId="6F8ACCAB" w14:textId="77777777" w:rsidR="009F3209" w:rsidRDefault="009F3209" w:rsidP="009F3209">
            <w:pPr>
              <w:rPr>
                <w:b/>
                <w:bCs/>
                <w:sz w:val="26"/>
                <w:szCs w:val="26"/>
              </w:rPr>
            </w:pPr>
          </w:p>
          <w:p w14:paraId="74C52A7B" w14:textId="77777777" w:rsidR="009F3209" w:rsidRDefault="009F3209" w:rsidP="009F3209">
            <w:pPr>
              <w:rPr>
                <w:b/>
                <w:bCs/>
                <w:sz w:val="26"/>
                <w:szCs w:val="26"/>
              </w:rPr>
            </w:pPr>
          </w:p>
          <w:p w14:paraId="31960AA1" w14:textId="77777777" w:rsidR="009F3209" w:rsidRDefault="009F3209" w:rsidP="009F3209">
            <w:pPr>
              <w:rPr>
                <w:b/>
                <w:bCs/>
                <w:sz w:val="26"/>
                <w:szCs w:val="26"/>
              </w:rPr>
            </w:pPr>
          </w:p>
          <w:p w14:paraId="1C2AD2D7" w14:textId="77777777" w:rsidR="009F3209" w:rsidRDefault="009F3209" w:rsidP="009F3209">
            <w:pPr>
              <w:rPr>
                <w:b/>
                <w:bCs/>
                <w:sz w:val="26"/>
                <w:szCs w:val="26"/>
              </w:rPr>
            </w:pPr>
          </w:p>
          <w:p w14:paraId="1091A930" w14:textId="77777777" w:rsidR="009F3209" w:rsidRDefault="009F3209" w:rsidP="009F3209">
            <w:pPr>
              <w:rPr>
                <w:b/>
                <w:bCs/>
                <w:sz w:val="26"/>
                <w:szCs w:val="26"/>
              </w:rPr>
            </w:pPr>
          </w:p>
          <w:p w14:paraId="0AA06DF3" w14:textId="77777777" w:rsidR="009F3209" w:rsidRDefault="009F3209" w:rsidP="009F3209">
            <w:pPr>
              <w:rPr>
                <w:b/>
                <w:bCs/>
                <w:sz w:val="26"/>
                <w:szCs w:val="26"/>
              </w:rPr>
            </w:pPr>
          </w:p>
          <w:p w14:paraId="5F81D585" w14:textId="77777777" w:rsidR="009F3209" w:rsidRDefault="009F3209" w:rsidP="009F3209">
            <w:pPr>
              <w:rPr>
                <w:b/>
                <w:bCs/>
                <w:sz w:val="26"/>
                <w:szCs w:val="26"/>
              </w:rPr>
            </w:pPr>
          </w:p>
          <w:p w14:paraId="17F63D06" w14:textId="77777777" w:rsidR="009F3209" w:rsidRDefault="009F3209" w:rsidP="009F3209">
            <w:pPr>
              <w:rPr>
                <w:b/>
                <w:bCs/>
                <w:sz w:val="26"/>
                <w:szCs w:val="26"/>
              </w:rPr>
            </w:pPr>
          </w:p>
          <w:p w14:paraId="1198DF4D" w14:textId="77777777" w:rsidR="009F3209" w:rsidRDefault="009F3209" w:rsidP="009F3209">
            <w:pPr>
              <w:rPr>
                <w:b/>
                <w:bCs/>
                <w:sz w:val="26"/>
                <w:szCs w:val="26"/>
              </w:rPr>
            </w:pPr>
          </w:p>
          <w:p w14:paraId="1D534E8B" w14:textId="77777777" w:rsidR="009F3209" w:rsidRDefault="009F3209" w:rsidP="009F3209">
            <w:pPr>
              <w:rPr>
                <w:b/>
                <w:bCs/>
                <w:sz w:val="26"/>
                <w:szCs w:val="26"/>
              </w:rPr>
            </w:pPr>
          </w:p>
          <w:p w14:paraId="61605FE6" w14:textId="30BB525C" w:rsidR="009F3209" w:rsidRDefault="009F3209" w:rsidP="009F3209">
            <w:pPr>
              <w:rPr>
                <w:b/>
                <w:bCs/>
                <w:sz w:val="26"/>
                <w:szCs w:val="26"/>
              </w:rPr>
            </w:pPr>
          </w:p>
        </w:tc>
        <w:tc>
          <w:tcPr>
            <w:tcW w:w="7593" w:type="dxa"/>
          </w:tcPr>
          <w:p w14:paraId="5E10513B"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lastRenderedPageBreak/>
              <w:t xml:space="preserve">* </w:t>
            </w:r>
            <w:r w:rsidRPr="003A763C">
              <w:rPr>
                <w:rFonts w:eastAsia="Times New Roman" w:cs="Times New Roman"/>
                <w:b/>
                <w:bCs/>
                <w:color w:val="000000"/>
                <w:sz w:val="26"/>
                <w:szCs w:val="26"/>
              </w:rPr>
              <w:t>Phân tích đoạn trích</w:t>
            </w:r>
          </w:p>
          <w:p w14:paraId="33093726"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Thí sinh có thể cảm nhận theo nhiều cách nhưng cần đáp ứng các yêu cầu sau:</w:t>
            </w:r>
          </w:p>
          <w:p w14:paraId="03958A2B"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Nội dung: Mọi người, mọi dân tộc trên thế giới đều bình đẳng, có quyền sống, quyền sung sướng, quyền tự do.</w:t>
            </w:r>
          </w:p>
          <w:p w14:paraId="1AE2538A"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lastRenderedPageBreak/>
              <w:t>- Cách thức thể hiện nội dung.</w:t>
            </w:r>
          </w:p>
          <w:p w14:paraId="77AB8648"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xml:space="preserve">+ Trích dẫn “Tuyên ngôn độc lập của Mỹ” năm 1776 và “Tuyên ngôn Nhân quyền và Dân quyền của Pháp” năm 1791, làm cơ sở pháp lí. </w:t>
            </w:r>
          </w:p>
          <w:p w14:paraId="0A4B7E5B"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Dùng phép suy luận tương đồng Suy rộng ra…</w:t>
            </w:r>
          </w:p>
          <w:p w14:paraId="0D3B28D3"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Dùng câu văn khẳng định : Đó là những lẽ phải không ai chối cãi được.</w:t>
            </w:r>
          </w:p>
          <w:p w14:paraId="3199F03C"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Cách viết ngắn gọn, súc tích, khôn khéo, thông minh, sáng tạo và đầy sức thuyết phục.</w:t>
            </w:r>
          </w:p>
          <w:p w14:paraId="79A1EF81"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xml:space="preserve">- Hiệu quả. </w:t>
            </w:r>
          </w:p>
          <w:p w14:paraId="546E3387"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xml:space="preserve">+ Khẳng định quyền tự do độc lập là của mọi dân tộc chứ không riêng bất cứ quốc gia nào, đó là lẽ phải là chân lí. </w:t>
            </w:r>
          </w:p>
          <w:p w14:paraId="22BBB210"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Thủ pháp gậy ông đập lưng ông đã bác bỏ một cách hiệu quả luận điệu dối trá của thực dân Pháp.</w:t>
            </w:r>
          </w:p>
          <w:p w14:paraId="15AAD87F" w14:textId="77777777" w:rsidR="009F3209" w:rsidRPr="003A763C" w:rsidRDefault="009F3209" w:rsidP="009F3209">
            <w:pPr>
              <w:rPr>
                <w:rFonts w:eastAsia="Times New Roman" w:cs="Times New Roman"/>
                <w:color w:val="000000"/>
                <w:sz w:val="26"/>
                <w:szCs w:val="26"/>
              </w:rPr>
            </w:pPr>
            <w:r w:rsidRPr="003A763C">
              <w:rPr>
                <w:rFonts w:eastAsia="Times New Roman" w:cs="Times New Roman"/>
                <w:color w:val="000000"/>
                <w:sz w:val="26"/>
                <w:szCs w:val="26"/>
              </w:rPr>
              <w:t xml:space="preserve"> + Một cách kín đáo thể hiện niềm tự hào dân tộc thông qua việc đặt nền độc lập của Mỹ và Pháp ngang với nền độc lập của Việt Nam.</w:t>
            </w:r>
          </w:p>
          <w:p w14:paraId="494BF4B0" w14:textId="56403AF4" w:rsidR="009F3209" w:rsidRPr="006A1F6A" w:rsidRDefault="009F3209" w:rsidP="009F3209">
            <w:pPr>
              <w:rPr>
                <w:rFonts w:eastAsia="Times New Roman" w:cs="Times New Roman"/>
                <w:color w:val="000000"/>
                <w:sz w:val="26"/>
                <w:szCs w:val="26"/>
              </w:rPr>
            </w:pPr>
            <w:r w:rsidRPr="003A763C">
              <w:rPr>
                <w:rFonts w:eastAsia="Times New Roman" w:cs="Times New Roman"/>
                <w:color w:val="000000"/>
                <w:sz w:val="26"/>
                <w:szCs w:val="26"/>
              </w:rPr>
              <w:t xml:space="preserve"> + Từ quyền bình đẳng tự do của con người, Hồ Chí Minh phát triển thành quyền bình đẳng tự do của dân tộc, một đóng góp to lớn với lịch sử tư tưởng nhân loại và phong trào giải phòng dân tộc trên thế giới.</w:t>
            </w:r>
          </w:p>
        </w:tc>
        <w:tc>
          <w:tcPr>
            <w:tcW w:w="808" w:type="dxa"/>
          </w:tcPr>
          <w:p w14:paraId="01F6E0A1" w14:textId="795B4862" w:rsidR="009F3209" w:rsidRDefault="009F3209" w:rsidP="009F3209">
            <w:pPr>
              <w:rPr>
                <w:b/>
                <w:bCs/>
                <w:sz w:val="26"/>
                <w:szCs w:val="26"/>
              </w:rPr>
            </w:pPr>
            <w:r>
              <w:rPr>
                <w:b/>
                <w:bCs/>
                <w:sz w:val="26"/>
                <w:szCs w:val="26"/>
              </w:rPr>
              <w:lastRenderedPageBreak/>
              <w:t>2.0</w:t>
            </w:r>
          </w:p>
        </w:tc>
      </w:tr>
      <w:tr w:rsidR="009F3209" w14:paraId="7B82114C" w14:textId="77777777" w:rsidTr="009F3209">
        <w:tc>
          <w:tcPr>
            <w:tcW w:w="795" w:type="dxa"/>
            <w:tcBorders>
              <w:top w:val="nil"/>
              <w:bottom w:val="nil"/>
            </w:tcBorders>
          </w:tcPr>
          <w:p w14:paraId="7EC5AA74" w14:textId="77777777" w:rsidR="009F3209" w:rsidRDefault="009F3209" w:rsidP="009F3209">
            <w:pPr>
              <w:rPr>
                <w:b/>
                <w:bCs/>
                <w:sz w:val="26"/>
                <w:szCs w:val="26"/>
              </w:rPr>
            </w:pPr>
          </w:p>
        </w:tc>
        <w:tc>
          <w:tcPr>
            <w:tcW w:w="679" w:type="dxa"/>
            <w:tcBorders>
              <w:top w:val="nil"/>
              <w:bottom w:val="nil"/>
            </w:tcBorders>
          </w:tcPr>
          <w:p w14:paraId="00292732" w14:textId="77777777" w:rsidR="009F3209" w:rsidRDefault="009F3209" w:rsidP="009F3209">
            <w:pPr>
              <w:rPr>
                <w:b/>
                <w:bCs/>
                <w:sz w:val="26"/>
                <w:szCs w:val="26"/>
              </w:rPr>
            </w:pPr>
          </w:p>
        </w:tc>
        <w:tc>
          <w:tcPr>
            <w:tcW w:w="7593" w:type="dxa"/>
          </w:tcPr>
          <w:p w14:paraId="797A1E60" w14:textId="4E7B5BC8" w:rsidR="009F3209" w:rsidRPr="006A1F6A" w:rsidRDefault="009F3209" w:rsidP="009F3209">
            <w:pPr>
              <w:spacing w:line="276" w:lineRule="auto"/>
              <w:jc w:val="both"/>
              <w:rPr>
                <w:rFonts w:eastAsia="Times New Roman" w:cs="Times New Roman"/>
                <w:color w:val="000000"/>
                <w:sz w:val="26"/>
                <w:szCs w:val="26"/>
              </w:rPr>
            </w:pPr>
            <w:r>
              <w:rPr>
                <w:rFonts w:eastAsia="Times New Roman" w:cs="Times New Roman"/>
                <w:b/>
                <w:bCs/>
                <w:i/>
                <w:iCs/>
                <w:color w:val="000000"/>
                <w:sz w:val="26"/>
                <w:szCs w:val="26"/>
              </w:rPr>
              <w:t>Nhận xét về</w:t>
            </w:r>
            <w:r w:rsidRPr="006A1F6A">
              <w:rPr>
                <w:rFonts w:eastAsia="Times New Roman" w:cs="Times New Roman"/>
                <w:b/>
                <w:bCs/>
                <w:i/>
                <w:iCs/>
                <w:color w:val="000000"/>
                <w:sz w:val="26"/>
                <w:szCs w:val="26"/>
              </w:rPr>
              <w:t xml:space="preserve"> nghệ thuật lập luận:</w:t>
            </w:r>
          </w:p>
          <w:p w14:paraId="5CEC37B1" w14:textId="4F12FB41" w:rsidR="009F3209" w:rsidRDefault="009F3209" w:rsidP="009F3209">
            <w:pPr>
              <w:spacing w:line="276" w:lineRule="auto"/>
              <w:jc w:val="both"/>
              <w:rPr>
                <w:rFonts w:eastAsia="Times New Roman" w:cs="Times New Roman"/>
                <w:i/>
                <w:iCs/>
                <w:color w:val="000000"/>
                <w:sz w:val="26"/>
                <w:szCs w:val="26"/>
              </w:rPr>
            </w:pPr>
            <w:r w:rsidRPr="006A1F6A">
              <w:rPr>
                <w:rFonts w:eastAsia="Times New Roman" w:cs="Times New Roman"/>
                <w:i/>
                <w:iCs/>
                <w:color w:val="000000"/>
                <w:sz w:val="26"/>
                <w:szCs w:val="26"/>
              </w:rPr>
              <w:t>Cách lập luận của Hồ Chí Minh vừa chặt chẽ, sắc bén vừa kiên quyết khôn khéo</w:t>
            </w:r>
          </w:p>
          <w:p w14:paraId="0E94730E" w14:textId="65221043" w:rsidR="009F3209" w:rsidRDefault="009F3209" w:rsidP="009F3209">
            <w:pPr>
              <w:spacing w:line="276" w:lineRule="auto"/>
              <w:textAlignment w:val="baseline"/>
              <w:rPr>
                <w:rFonts w:eastAsia="Times New Roman" w:cs="Times New Roman"/>
                <w:color w:val="000000"/>
                <w:sz w:val="26"/>
                <w:szCs w:val="26"/>
              </w:rPr>
            </w:pPr>
            <w:r w:rsidRPr="006A1F6A">
              <w:rPr>
                <w:rFonts w:eastAsia="Times New Roman" w:cs="Times New Roman"/>
                <w:color w:val="000000"/>
                <w:sz w:val="26"/>
                <w:szCs w:val="26"/>
              </w:rPr>
              <w:t>Chặt chẽ ở chỗ từ quyền con người (Cả thế giới biết đến) suy ra quyền dân tộc – Khép lại cơ sở pháp lý</w:t>
            </w:r>
            <w:r>
              <w:rPr>
                <w:rFonts w:eastAsia="Times New Roman" w:cs="Times New Roman"/>
                <w:color w:val="000000"/>
                <w:sz w:val="26"/>
                <w:szCs w:val="26"/>
              </w:rPr>
              <w:t xml:space="preserve">. </w:t>
            </w:r>
            <w:r w:rsidRPr="006A1F6A">
              <w:rPr>
                <w:rFonts w:eastAsia="Times New Roman" w:cs="Times New Roman"/>
                <w:color w:val="000000"/>
                <w:sz w:val="26"/>
                <w:szCs w:val="26"/>
              </w:rPr>
              <w:t>Sắc bén Bác trích tuyên ngôn của Mỹ, Pháp và đánh giá rất cao “Lời bất hủ ấy” rồi đưa ra vấn đề quyền dân tộc của mình một cách thật hợp lý</w:t>
            </w:r>
          </w:p>
          <w:p w14:paraId="5C7C03FD" w14:textId="2E7B33FB" w:rsidR="009F3209" w:rsidRDefault="009F3209" w:rsidP="009F3209">
            <w:pPr>
              <w:spacing w:line="276" w:lineRule="auto"/>
              <w:jc w:val="both"/>
              <w:rPr>
                <w:rFonts w:eastAsia="Times New Roman" w:cs="Times New Roman"/>
                <w:i/>
                <w:iCs/>
                <w:color w:val="000000"/>
                <w:sz w:val="26"/>
                <w:szCs w:val="26"/>
              </w:rPr>
            </w:pPr>
            <w:r w:rsidRPr="006A1F6A">
              <w:rPr>
                <w:rFonts w:eastAsia="Times New Roman" w:cs="Times New Roman"/>
                <w:i/>
                <w:iCs/>
                <w:color w:val="000000"/>
                <w:sz w:val="26"/>
                <w:szCs w:val="26"/>
              </w:rPr>
              <w:t>Cách lập luận của Hồ Chí Minh còn rất sáng tạo, thể hiện tầm trí tuệ lớn</w:t>
            </w:r>
            <w:r>
              <w:rPr>
                <w:rFonts w:eastAsia="Times New Roman" w:cs="Times New Roman"/>
                <w:i/>
                <w:iCs/>
                <w:color w:val="000000"/>
                <w:sz w:val="26"/>
                <w:szCs w:val="26"/>
              </w:rPr>
              <w:t>.</w:t>
            </w:r>
          </w:p>
          <w:p w14:paraId="45D150CD" w14:textId="647368E6" w:rsidR="009F3209" w:rsidRPr="006A1F6A" w:rsidRDefault="009F3209" w:rsidP="009F3209">
            <w:pPr>
              <w:spacing w:line="276" w:lineRule="auto"/>
              <w:jc w:val="both"/>
              <w:rPr>
                <w:rFonts w:eastAsia="Times New Roman" w:cs="Times New Roman"/>
                <w:color w:val="000000"/>
                <w:sz w:val="26"/>
                <w:szCs w:val="26"/>
              </w:rPr>
            </w:pPr>
            <w:r w:rsidRPr="006A1F6A">
              <w:rPr>
                <w:rFonts w:eastAsia="Times New Roman" w:cs="Times New Roman"/>
                <w:color w:val="000000"/>
                <w:sz w:val="26"/>
                <w:szCs w:val="26"/>
              </w:rPr>
              <w:t>Từ quyền con người, Bác đã nâng lên thành quyền của các dân tộc trên thế giới. Đây là đóng góp tư tưởng rất quan trọng của Hồ Chí Minh cho nhân loại</w:t>
            </w:r>
          </w:p>
        </w:tc>
        <w:tc>
          <w:tcPr>
            <w:tcW w:w="808" w:type="dxa"/>
          </w:tcPr>
          <w:p w14:paraId="0A15A5B0" w14:textId="2BDB0930" w:rsidR="009F3209" w:rsidRDefault="009F3209" w:rsidP="009F3209">
            <w:pPr>
              <w:rPr>
                <w:b/>
                <w:bCs/>
                <w:sz w:val="26"/>
                <w:szCs w:val="26"/>
              </w:rPr>
            </w:pPr>
            <w:r>
              <w:rPr>
                <w:b/>
                <w:bCs/>
                <w:sz w:val="26"/>
                <w:szCs w:val="26"/>
              </w:rPr>
              <w:t>1.0</w:t>
            </w:r>
          </w:p>
        </w:tc>
      </w:tr>
      <w:tr w:rsidR="009F3209" w14:paraId="0FE8205D" w14:textId="77777777" w:rsidTr="009F3209">
        <w:tc>
          <w:tcPr>
            <w:tcW w:w="795" w:type="dxa"/>
            <w:tcBorders>
              <w:top w:val="nil"/>
              <w:bottom w:val="nil"/>
            </w:tcBorders>
          </w:tcPr>
          <w:p w14:paraId="3249D195" w14:textId="77777777" w:rsidR="009F3209" w:rsidRDefault="009F3209" w:rsidP="009F3209">
            <w:pPr>
              <w:rPr>
                <w:b/>
                <w:bCs/>
                <w:sz w:val="26"/>
                <w:szCs w:val="26"/>
              </w:rPr>
            </w:pPr>
          </w:p>
        </w:tc>
        <w:tc>
          <w:tcPr>
            <w:tcW w:w="679" w:type="dxa"/>
            <w:tcBorders>
              <w:top w:val="nil"/>
              <w:bottom w:val="nil"/>
            </w:tcBorders>
          </w:tcPr>
          <w:p w14:paraId="54FA0876" w14:textId="77777777" w:rsidR="009F3209" w:rsidRDefault="009F3209" w:rsidP="009F3209">
            <w:pPr>
              <w:rPr>
                <w:b/>
                <w:bCs/>
                <w:sz w:val="26"/>
                <w:szCs w:val="26"/>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17236DB6" w14:textId="2BD64BDE" w:rsidR="009F3209" w:rsidRPr="00DA6307" w:rsidRDefault="009F3209" w:rsidP="009F3209">
            <w:pPr>
              <w:rPr>
                <w:sz w:val="26"/>
                <w:szCs w:val="26"/>
              </w:rPr>
            </w:pPr>
            <w:r w:rsidRPr="006A1F6A">
              <w:rPr>
                <w:rFonts w:eastAsia="Times New Roman" w:cs="Times New Roman"/>
                <w:color w:val="000000"/>
                <w:sz w:val="26"/>
                <w:szCs w:val="26"/>
              </w:rPr>
              <w:t>d. Sáng tạo: Có cách diễn đạt mới mẻ, thể hiện suy nghĩ sâu sắc về vấn đề nghị luận</w:t>
            </w:r>
          </w:p>
        </w:tc>
        <w:tc>
          <w:tcPr>
            <w:tcW w:w="808" w:type="dxa"/>
          </w:tcPr>
          <w:p w14:paraId="4534A699" w14:textId="652FC01E" w:rsidR="009F3209" w:rsidRDefault="009F3209" w:rsidP="009F3209">
            <w:pPr>
              <w:rPr>
                <w:b/>
                <w:bCs/>
                <w:sz w:val="26"/>
                <w:szCs w:val="26"/>
              </w:rPr>
            </w:pPr>
            <w:r>
              <w:rPr>
                <w:b/>
                <w:bCs/>
                <w:sz w:val="26"/>
                <w:szCs w:val="26"/>
              </w:rPr>
              <w:t>0.25</w:t>
            </w:r>
          </w:p>
        </w:tc>
      </w:tr>
      <w:tr w:rsidR="009F3209" w14:paraId="5E9A36A8" w14:textId="77777777" w:rsidTr="009F3209">
        <w:tc>
          <w:tcPr>
            <w:tcW w:w="795" w:type="dxa"/>
            <w:tcBorders>
              <w:top w:val="nil"/>
            </w:tcBorders>
          </w:tcPr>
          <w:p w14:paraId="11F8FE38" w14:textId="77777777" w:rsidR="009F3209" w:rsidRDefault="009F3209" w:rsidP="009F3209">
            <w:pPr>
              <w:rPr>
                <w:b/>
                <w:bCs/>
                <w:sz w:val="26"/>
                <w:szCs w:val="26"/>
              </w:rPr>
            </w:pPr>
          </w:p>
        </w:tc>
        <w:tc>
          <w:tcPr>
            <w:tcW w:w="679" w:type="dxa"/>
            <w:tcBorders>
              <w:top w:val="nil"/>
            </w:tcBorders>
          </w:tcPr>
          <w:p w14:paraId="183D77AC" w14:textId="77777777" w:rsidR="009F3209" w:rsidRDefault="009F3209" w:rsidP="009F3209">
            <w:pPr>
              <w:rPr>
                <w:b/>
                <w:bCs/>
                <w:sz w:val="26"/>
                <w:szCs w:val="26"/>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0924C659" w14:textId="57295698" w:rsidR="009F3209" w:rsidRPr="00DA6307" w:rsidRDefault="009F3209" w:rsidP="009F3209">
            <w:pPr>
              <w:rPr>
                <w:sz w:val="26"/>
                <w:szCs w:val="26"/>
              </w:rPr>
            </w:pPr>
            <w:r w:rsidRPr="006A1F6A">
              <w:rPr>
                <w:rFonts w:eastAsia="Times New Roman" w:cs="Times New Roman"/>
                <w:color w:val="000000"/>
                <w:sz w:val="26"/>
                <w:szCs w:val="26"/>
              </w:rPr>
              <w:t>e. Chính tả, dùng từ, đặt câu: Đảm bảo quy tắc chính tả, dùng từ, đặt câu.</w:t>
            </w:r>
          </w:p>
        </w:tc>
        <w:tc>
          <w:tcPr>
            <w:tcW w:w="808" w:type="dxa"/>
          </w:tcPr>
          <w:p w14:paraId="62D9F509" w14:textId="30A18BA0" w:rsidR="009F3209" w:rsidRDefault="009F3209" w:rsidP="009F3209">
            <w:pPr>
              <w:rPr>
                <w:b/>
                <w:bCs/>
                <w:sz w:val="26"/>
                <w:szCs w:val="26"/>
              </w:rPr>
            </w:pPr>
            <w:r>
              <w:rPr>
                <w:b/>
                <w:bCs/>
                <w:sz w:val="26"/>
                <w:szCs w:val="26"/>
              </w:rPr>
              <w:t>0.5</w:t>
            </w:r>
          </w:p>
        </w:tc>
      </w:tr>
    </w:tbl>
    <w:p w14:paraId="4E683101" w14:textId="77777777" w:rsidR="005D4C05" w:rsidRPr="00252E56" w:rsidRDefault="005D4C05" w:rsidP="009210D7">
      <w:pPr>
        <w:rPr>
          <w:b/>
          <w:bCs/>
          <w:sz w:val="26"/>
          <w:szCs w:val="26"/>
        </w:rPr>
      </w:pPr>
    </w:p>
    <w:sectPr w:rsidR="005D4C05" w:rsidRPr="00252E56" w:rsidSect="00821789">
      <w:headerReference w:type="even" r:id="rId9"/>
      <w:headerReference w:type="default" r:id="rId10"/>
      <w:footerReference w:type="even" r:id="rId11"/>
      <w:footerReference w:type="default" r:id="rId12"/>
      <w:headerReference w:type="first" r:id="rId13"/>
      <w:footerReference w:type="first" r:id="rId14"/>
      <w:pgSz w:w="12240" w:h="15840"/>
      <w:pgMar w:top="1134" w:right="851" w:bottom="1134" w:left="1701"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B5446" w14:textId="77777777" w:rsidR="0063443C" w:rsidRDefault="0063443C" w:rsidP="00030647">
      <w:pPr>
        <w:spacing w:after="0" w:line="240" w:lineRule="auto"/>
      </w:pPr>
      <w:r>
        <w:separator/>
      </w:r>
    </w:p>
  </w:endnote>
  <w:endnote w:type="continuationSeparator" w:id="0">
    <w:p w14:paraId="7096AB27" w14:textId="77777777" w:rsidR="0063443C" w:rsidRDefault="0063443C" w:rsidP="0003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8B93" w14:textId="77777777" w:rsidR="009210D7" w:rsidRDefault="00921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D2E3" w14:textId="77777777" w:rsidR="00821789" w:rsidRPr="00821789" w:rsidRDefault="00821789" w:rsidP="00821789">
    <w:pPr>
      <w:widowControl w:val="0"/>
      <w:tabs>
        <w:tab w:val="center" w:pos="4680"/>
        <w:tab w:val="right" w:pos="9360"/>
        <w:tab w:val="right" w:pos="10348"/>
      </w:tabs>
      <w:spacing w:before="120" w:after="120" w:line="240" w:lineRule="auto"/>
      <w:jc w:val="center"/>
      <w:rPr>
        <w:rFonts w:eastAsia="SimSun" w:cs="Times New Roman"/>
        <w:color w:val="000000"/>
        <w:kern w:val="2"/>
        <w:szCs w:val="24"/>
        <w:lang w:eastAsia="zh-CN"/>
      </w:rPr>
    </w:pPr>
    <w:r w:rsidRPr="00821789">
      <w:rPr>
        <w:rFonts w:eastAsia="SimSun" w:cs="Times New Roman"/>
        <w:b/>
        <w:color w:val="00B0F0"/>
        <w:kern w:val="2"/>
        <w:szCs w:val="24"/>
        <w:lang w:val="nl-NL" w:eastAsia="zh-CN"/>
      </w:rPr>
      <w:t xml:space="preserve"/>
    </w:r>
    <w:r w:rsidRPr="00821789">
      <w:rPr>
        <w:rFonts w:eastAsia="SimSun" w:cs="Times New Roman"/>
        <w:b/>
        <w:color w:val="FF0000"/>
        <w:kern w:val="2"/>
        <w:szCs w:val="24"/>
        <w:lang w:val="nl-NL" w:eastAsia="zh-CN"/>
      </w:rPr>
      <w:t xml:space="preserve"/>
    </w:r>
    <w:r w:rsidRPr="00821789">
      <w:rPr>
        <w:rFonts w:eastAsia="SimSun" w:cs="Times New Roman"/>
        <w:b/>
        <w:color w:val="000000"/>
        <w:kern w:val="2"/>
        <w:szCs w:val="24"/>
        <w:lang w:eastAsia="zh-CN"/>
      </w:rPr>
      <w:t xml:space="preserve">                   </w:t>
    </w:r>
    <w:r w:rsidRPr="00821789">
      <w:rPr>
        <w:rFonts w:eastAsia="SimSun" w:cs="Times New Roman"/>
        <w:b/>
        <w:color w:val="FF0000"/>
        <w:kern w:val="2"/>
        <w:szCs w:val="24"/>
        <w:lang w:eastAsia="zh-CN"/>
      </w:rPr>
      <w:t>Trang</w:t>
    </w:r>
    <w:r w:rsidRPr="00821789">
      <w:rPr>
        <w:rFonts w:eastAsia="SimSun" w:cs="Times New Roman"/>
        <w:b/>
        <w:color w:val="0070C0"/>
        <w:kern w:val="2"/>
        <w:szCs w:val="24"/>
        <w:lang w:eastAsia="zh-CN"/>
      </w:rPr>
      <w:t xml:space="preserve"> </w:t>
    </w:r>
    <w:r w:rsidRPr="00821789">
      <w:rPr>
        <w:rFonts w:eastAsia="SimSun" w:cs="Times New Roman"/>
        <w:b/>
        <w:color w:val="0070C0"/>
        <w:kern w:val="2"/>
        <w:szCs w:val="24"/>
        <w:lang w:eastAsia="zh-CN"/>
      </w:rPr>
      <w:fldChar w:fldCharType="begin"/>
    </w:r>
    <w:r w:rsidRPr="00821789">
      <w:rPr>
        <w:rFonts w:eastAsia="SimSun" w:cs="Times New Roman"/>
        <w:b/>
        <w:color w:val="0070C0"/>
        <w:kern w:val="2"/>
        <w:szCs w:val="24"/>
        <w:lang w:eastAsia="zh-CN"/>
      </w:rPr>
      <w:instrText xml:space="preserve"> PAGE   \* MERGEFORMAT </w:instrText>
    </w:r>
    <w:r w:rsidRPr="00821789">
      <w:rPr>
        <w:rFonts w:eastAsia="SimSun" w:cs="Times New Roman"/>
        <w:b/>
        <w:color w:val="0070C0"/>
        <w:kern w:val="2"/>
        <w:szCs w:val="24"/>
        <w:lang w:eastAsia="zh-CN"/>
      </w:rPr>
      <w:fldChar w:fldCharType="separate"/>
    </w:r>
    <w:r w:rsidR="00BD5951">
      <w:rPr>
        <w:rFonts w:eastAsia="SimSun" w:cs="Times New Roman"/>
        <w:b/>
        <w:noProof/>
        <w:color w:val="0070C0"/>
        <w:kern w:val="2"/>
        <w:szCs w:val="24"/>
        <w:lang w:eastAsia="zh-CN"/>
      </w:rPr>
      <w:t>1</w:t>
    </w:r>
    <w:r w:rsidRPr="00821789">
      <w:rPr>
        <w:rFonts w:eastAsia="SimSun" w:cs="Times New Roman"/>
        <w:b/>
        <w:color w:val="0070C0"/>
        <w:kern w:val="2"/>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971F" w14:textId="77777777" w:rsidR="009210D7" w:rsidRDefault="0092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1A841" w14:textId="77777777" w:rsidR="0063443C" w:rsidRDefault="0063443C" w:rsidP="00030647">
      <w:pPr>
        <w:spacing w:after="0" w:line="240" w:lineRule="auto"/>
      </w:pPr>
      <w:r>
        <w:separator/>
      </w:r>
    </w:p>
  </w:footnote>
  <w:footnote w:type="continuationSeparator" w:id="0">
    <w:p w14:paraId="10F582E7" w14:textId="77777777" w:rsidR="0063443C" w:rsidRDefault="0063443C" w:rsidP="00030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ED55" w14:textId="0F72DF5F" w:rsidR="009210D7" w:rsidRDefault="00921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19A3E" w14:textId="44EFE713" w:rsidR="00030647" w:rsidRDefault="00821789" w:rsidP="00821789">
    <w:pPr>
      <w:pStyle w:val="Header"/>
      <w:jc w:val="center"/>
    </w:pPr>
    <w:r w:rsidRPr="00821789">
      <w:rPr>
        <w:rFonts w:eastAsia="Calibri" w:cs="Times New Roman"/>
        <w:b/>
        <w:color w:val="00B0F0"/>
        <w:szCs w:val="24"/>
        <w:lang w:val="nl-NL" w:eastAsia="zh-CN"/>
      </w:rPr>
      <w:t/>
    </w:r>
    <w:r w:rsidRPr="00821789">
      <w:rPr>
        <w:rFonts w:eastAsia="Calibri" w:cs="Times New Roman"/>
        <w:b/>
        <w:color w:val="FF0000"/>
        <w:szCs w:val="24"/>
        <w:lang w:val="nl-NL" w:eastAsia="zh-CN"/>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02A8" w14:textId="3ADEC686" w:rsidR="009210D7" w:rsidRDefault="00921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0AE"/>
    <w:multiLevelType w:val="hybridMultilevel"/>
    <w:tmpl w:val="2250A69E"/>
    <w:lvl w:ilvl="0" w:tplc="803297F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471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0F4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6E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631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4CF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E6B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0D9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AF2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B2D658F"/>
    <w:multiLevelType w:val="multilevel"/>
    <w:tmpl w:val="C6A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00010"/>
    <w:multiLevelType w:val="hybridMultilevel"/>
    <w:tmpl w:val="272AF5C6"/>
    <w:lvl w:ilvl="0" w:tplc="754C6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73028"/>
    <w:multiLevelType w:val="hybridMultilevel"/>
    <w:tmpl w:val="80A017E4"/>
    <w:lvl w:ilvl="0" w:tplc="0F94E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201F3"/>
    <w:multiLevelType w:val="hybridMultilevel"/>
    <w:tmpl w:val="FD6012D2"/>
    <w:lvl w:ilvl="0" w:tplc="7BC832D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2FA72F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94273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E22E19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7F2B5E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3B82F7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1AEA52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E4B61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96A380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62DC5EB3"/>
    <w:multiLevelType w:val="multilevel"/>
    <w:tmpl w:val="A76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773D4"/>
    <w:multiLevelType w:val="hybridMultilevel"/>
    <w:tmpl w:val="B5D65484"/>
    <w:lvl w:ilvl="0" w:tplc="D10403A8">
      <w:start w:val="2"/>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13B8B"/>
    <w:multiLevelType w:val="hybridMultilevel"/>
    <w:tmpl w:val="724C3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D49E8"/>
    <w:multiLevelType w:val="hybridMultilevel"/>
    <w:tmpl w:val="1AAC8E14"/>
    <w:lvl w:ilvl="0" w:tplc="355A23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EB1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E2B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E70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A8C9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46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654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015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EFF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8"/>
  </w:num>
  <w:num w:numId="4">
    <w:abstractNumId w:val="0"/>
  </w:num>
  <w:num w:numId="5">
    <w:abstractNumId w:val="1"/>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A3"/>
    <w:rsid w:val="00030647"/>
    <w:rsid w:val="000541CA"/>
    <w:rsid w:val="00077A5D"/>
    <w:rsid w:val="001E5F87"/>
    <w:rsid w:val="00252E56"/>
    <w:rsid w:val="0032680B"/>
    <w:rsid w:val="003A763C"/>
    <w:rsid w:val="004B7EEA"/>
    <w:rsid w:val="005307A3"/>
    <w:rsid w:val="005A2E14"/>
    <w:rsid w:val="005D4C05"/>
    <w:rsid w:val="005E183F"/>
    <w:rsid w:val="0063443C"/>
    <w:rsid w:val="006A1F6A"/>
    <w:rsid w:val="00821789"/>
    <w:rsid w:val="0086437D"/>
    <w:rsid w:val="008F244A"/>
    <w:rsid w:val="008F58CF"/>
    <w:rsid w:val="009210D7"/>
    <w:rsid w:val="009323D2"/>
    <w:rsid w:val="009776BF"/>
    <w:rsid w:val="009F3209"/>
    <w:rsid w:val="00A5176B"/>
    <w:rsid w:val="00A6391C"/>
    <w:rsid w:val="00A875BF"/>
    <w:rsid w:val="00B156EA"/>
    <w:rsid w:val="00BD5951"/>
    <w:rsid w:val="00C7387D"/>
    <w:rsid w:val="00CF0915"/>
    <w:rsid w:val="00D35420"/>
    <w:rsid w:val="00DA6307"/>
    <w:rsid w:val="00DB685A"/>
    <w:rsid w:val="00F34E5C"/>
    <w:rsid w:val="00F7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A3"/>
    <w:pPr>
      <w:ind w:left="720"/>
      <w:contextualSpacing/>
    </w:pPr>
  </w:style>
  <w:style w:type="table" w:styleId="TableGrid">
    <w:name w:val="Table Grid"/>
    <w:basedOn w:val="TableNormal"/>
    <w:uiPriority w:val="39"/>
    <w:rsid w:val="005D4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47"/>
  </w:style>
  <w:style w:type="paragraph" w:styleId="Footer">
    <w:name w:val="footer"/>
    <w:basedOn w:val="Normal"/>
    <w:link w:val="FooterChar"/>
    <w:uiPriority w:val="99"/>
    <w:unhideWhenUsed/>
    <w:rsid w:val="00030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47"/>
  </w:style>
  <w:style w:type="table" w:customStyle="1" w:styleId="TableGrid11">
    <w:name w:val="Table Grid11"/>
    <w:basedOn w:val="TableNormal"/>
    <w:next w:val="TableGrid"/>
    <w:uiPriority w:val="39"/>
    <w:qFormat/>
    <w:rsid w:val="00821789"/>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4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A3"/>
    <w:pPr>
      <w:ind w:left="720"/>
      <w:contextualSpacing/>
    </w:pPr>
  </w:style>
  <w:style w:type="table" w:styleId="TableGrid">
    <w:name w:val="Table Grid"/>
    <w:basedOn w:val="TableNormal"/>
    <w:uiPriority w:val="39"/>
    <w:rsid w:val="005D4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47"/>
  </w:style>
  <w:style w:type="paragraph" w:styleId="Footer">
    <w:name w:val="footer"/>
    <w:basedOn w:val="Normal"/>
    <w:link w:val="FooterChar"/>
    <w:uiPriority w:val="99"/>
    <w:unhideWhenUsed/>
    <w:rsid w:val="00030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47"/>
  </w:style>
  <w:style w:type="table" w:customStyle="1" w:styleId="TableGrid11">
    <w:name w:val="Table Grid11"/>
    <w:basedOn w:val="TableNormal"/>
    <w:next w:val="TableGrid"/>
    <w:uiPriority w:val="39"/>
    <w:qFormat/>
    <w:rsid w:val="00821789"/>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4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7063</Characters>
  <Application>Microsoft Office Word</Application>
  <DocSecurity>0</DocSecurity>
  <Lines>58</Lines>
  <Paragraphs>16</Paragraphs>
  <ScaleCrop>false</ScaleCrop>
  <Manager/>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2022-01-31T18:01:00Z</dcterms:created>
  <dc:description>thuvienhoclieu.com</dc:description>
  <cp:keywords>thuvienhoclieu.com</cp:keywords>
  <dcterms:modified xsi:type="dcterms:W3CDTF">2022-02-08T07:17:00Z</dcterms:modified>
  <cp:revision>1</cp:revision>
  <dc:title>thuvienhoclieu.com</dc:title>
</cp:coreProperties>
</file>