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CA4073" w:rsidRPr="00CA4073" w:rsidTr="00CA4073">
        <w:tc>
          <w:tcPr>
            <w:tcW w:w="4788" w:type="dxa"/>
          </w:tcPr>
          <w:p w:rsidR="00CA4073" w:rsidRPr="00CA4073" w:rsidRDefault="00CA4073" w:rsidP="00C31D3A">
            <w:pPr>
              <w:spacing w:after="160" w:line="259" w:lineRule="auto"/>
              <w:rPr>
                <w:rFonts w:ascii="Times New Roman" w:hAnsi="Times New Roman"/>
                <w:b/>
                <w:i/>
              </w:rPr>
            </w:pPr>
            <w:bookmarkStart w:id="0" w:name="_GoBack"/>
            <w:r w:rsidRPr="00CA4073">
              <w:rPr>
                <w:rFonts w:ascii="Times New Roman" w:hAnsi="Times New Roman"/>
                <w:b/>
                <w:lang w:val="vi-VN"/>
              </w:rPr>
              <w:t>Trườ</w:t>
            </w:r>
            <w:r>
              <w:rPr>
                <w:rFonts w:ascii="Times New Roman" w:hAnsi="Times New Roman"/>
                <w:b/>
                <w:lang w:val="vi-VN"/>
              </w:rPr>
              <w:t>ng TH</w:t>
            </w:r>
            <w:r>
              <w:rPr>
                <w:rFonts w:ascii="Times New Roman" w:hAnsi="Times New Roman"/>
                <w:b/>
              </w:rPr>
              <w:t>&amp;</w:t>
            </w:r>
            <w:r w:rsidRPr="00CA4073">
              <w:rPr>
                <w:rFonts w:ascii="Times New Roman" w:hAnsi="Times New Roman"/>
                <w:b/>
                <w:lang w:val="vi-VN"/>
              </w:rPr>
              <w:t>THCS Quỳnh Lâm</w:t>
            </w:r>
          </w:p>
        </w:tc>
        <w:tc>
          <w:tcPr>
            <w:tcW w:w="4788" w:type="dxa"/>
          </w:tcPr>
          <w:p w:rsidR="00CA4073" w:rsidRPr="00CA4073" w:rsidRDefault="00CA4073" w:rsidP="00CA4073">
            <w:pPr>
              <w:spacing w:after="160" w:line="259" w:lineRule="auto"/>
              <w:jc w:val="center"/>
              <w:rPr>
                <w:rFonts w:ascii="Times New Roman" w:hAnsi="Times New Roman"/>
                <w:b/>
              </w:rPr>
            </w:pPr>
            <w:r w:rsidRPr="00CA4073">
              <w:rPr>
                <w:rFonts w:ascii="Times New Roman" w:hAnsi="Times New Roman"/>
                <w:b/>
              </w:rPr>
              <w:t xml:space="preserve">ĐỀ </w:t>
            </w:r>
            <w:r w:rsidRPr="00CA4073">
              <w:rPr>
                <w:rFonts w:ascii="Times New Roman" w:hAnsi="Times New Roman"/>
                <w:b/>
                <w:lang w:val="vi-VN"/>
              </w:rPr>
              <w:t xml:space="preserve">KIỂM TRA GIỮA </w:t>
            </w:r>
            <w:r w:rsidRPr="00CA4073">
              <w:rPr>
                <w:rFonts w:ascii="Times New Roman" w:hAnsi="Times New Roman"/>
                <w:b/>
              </w:rPr>
              <w:t>HỌC KÌ I</w:t>
            </w:r>
          </w:p>
          <w:p w:rsidR="00CA4073" w:rsidRPr="00CA4073" w:rsidRDefault="00CA4073" w:rsidP="00CA4073">
            <w:pPr>
              <w:spacing w:after="160" w:line="259" w:lineRule="auto"/>
              <w:jc w:val="center"/>
              <w:rPr>
                <w:rFonts w:ascii="Times New Roman" w:hAnsi="Times New Roman"/>
                <w:b/>
                <w:lang w:val="vi-VN"/>
              </w:rPr>
            </w:pPr>
            <w:r w:rsidRPr="00CA4073">
              <w:rPr>
                <w:rFonts w:ascii="Times New Roman" w:hAnsi="Times New Roman"/>
                <w:b/>
                <w:lang w:val="vi-VN"/>
              </w:rPr>
              <w:t>MÔN NGỮ VĂN</w:t>
            </w:r>
            <w:r w:rsidRPr="00CA4073">
              <w:rPr>
                <w:rFonts w:ascii="Times New Roman" w:hAnsi="Times New Roman"/>
                <w:b/>
              </w:rPr>
              <w:t>, LỚP</w:t>
            </w:r>
            <w:r w:rsidRPr="00CA4073">
              <w:rPr>
                <w:rFonts w:ascii="Times New Roman" w:hAnsi="Times New Roman"/>
                <w:b/>
                <w:lang w:val="vi-VN"/>
              </w:rPr>
              <w:t xml:space="preserve"> 8</w:t>
            </w:r>
          </w:p>
          <w:p w:rsidR="00CA4073" w:rsidRPr="00CA4073" w:rsidRDefault="00CA4073" w:rsidP="00CA4073">
            <w:pPr>
              <w:spacing w:after="160" w:line="259" w:lineRule="auto"/>
              <w:jc w:val="center"/>
              <w:rPr>
                <w:rFonts w:ascii="Times New Roman" w:hAnsi="Times New Roman"/>
                <w:b/>
                <w:i/>
              </w:rPr>
            </w:pPr>
            <w:r w:rsidRPr="00CA4073">
              <w:rPr>
                <w:rFonts w:ascii="Times New Roman" w:hAnsi="Times New Roman"/>
                <w:i/>
              </w:rPr>
              <w:t xml:space="preserve">Thời gian: 90 phút </w:t>
            </w:r>
          </w:p>
        </w:tc>
      </w:tr>
      <w:bookmarkEnd w:id="0"/>
    </w:tbl>
    <w:p w:rsidR="00C31D3A" w:rsidRPr="00C31D3A" w:rsidRDefault="00C31D3A" w:rsidP="00C31D3A">
      <w:pPr>
        <w:spacing w:after="160" w:line="259" w:lineRule="auto"/>
        <w:rPr>
          <w:b/>
          <w:i/>
        </w:rPr>
      </w:pPr>
    </w:p>
    <w:p w:rsidR="00627CD1" w:rsidRPr="00627CD1" w:rsidRDefault="00627CD1" w:rsidP="00627CD1">
      <w:pPr>
        <w:spacing w:after="0" w:line="259" w:lineRule="auto"/>
        <w:rPr>
          <w:b/>
        </w:rPr>
      </w:pPr>
      <w:r w:rsidRPr="00627CD1">
        <w:rPr>
          <w:b/>
        </w:rPr>
        <w:t xml:space="preserve">I. Đọc hiểu: </w:t>
      </w:r>
    </w:p>
    <w:p w:rsidR="00627CD1" w:rsidRPr="00627CD1" w:rsidRDefault="00627CD1" w:rsidP="00627CD1">
      <w:pPr>
        <w:spacing w:after="0" w:line="288" w:lineRule="auto"/>
        <w:ind w:firstLine="720"/>
        <w:rPr>
          <w:rFonts w:eastAsia="Times New Roman"/>
          <w:b/>
          <w:i/>
          <w:color w:val="000000"/>
        </w:rPr>
      </w:pPr>
      <w:r w:rsidRPr="00627CD1">
        <w:rPr>
          <w:rFonts w:eastAsia="Times New Roman"/>
          <w:b/>
          <w:i/>
          <w:color w:val="000000"/>
        </w:rPr>
        <w:t>Đọc đoạn trích sau và trả lời câu hỏi ở bên dưới:</w:t>
      </w:r>
    </w:p>
    <w:p w:rsidR="00627CD1" w:rsidRPr="00627CD1" w:rsidRDefault="00627CD1" w:rsidP="00627CD1">
      <w:pPr>
        <w:shd w:val="clear" w:color="auto" w:fill="FFFFFF"/>
        <w:spacing w:after="0" w:line="288" w:lineRule="auto"/>
        <w:ind w:firstLine="720"/>
        <w:jc w:val="both"/>
        <w:rPr>
          <w:rFonts w:eastAsia="SimSun"/>
          <w:color w:val="000000"/>
          <w:lang w:val="vi-VN" w:eastAsia="x-none"/>
        </w:rPr>
      </w:pPr>
      <w:r w:rsidRPr="00627CD1">
        <w:rPr>
          <w:rFonts w:eastAsia="SimSun"/>
          <w:i/>
          <w:iCs/>
          <w:color w:val="000000"/>
          <w:lang w:val="vi-VN" w:eastAsia="x-none"/>
        </w:rPr>
        <w:t>“Mỗi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chúng ta chỉ mơ thôi thì chưa đủ. Ước mơ chỉ trở thành hiện thực khi đi kèm với hành động và nỗ lực thực hiện ước mơ... Tất cả chúng ta đều phải hành động nhằm biến ước mơ của mình thành hiện thực.</w:t>
      </w:r>
    </w:p>
    <w:p w:rsidR="00627CD1" w:rsidRPr="00627CD1" w:rsidRDefault="00627CD1" w:rsidP="00627CD1">
      <w:pPr>
        <w:shd w:val="clear" w:color="auto" w:fill="FFFFFF"/>
        <w:spacing w:after="0" w:line="288" w:lineRule="auto"/>
        <w:ind w:firstLine="720"/>
        <w:jc w:val="both"/>
        <w:rPr>
          <w:rFonts w:eastAsia="SimSun"/>
          <w:color w:val="000000"/>
          <w:lang w:val="vi-VN" w:eastAsia="x-none"/>
        </w:rPr>
      </w:pPr>
      <w:r w:rsidRPr="00627CD1">
        <w:rPr>
          <w:rFonts w:eastAsia="SimSun"/>
          <w:i/>
          <w:iCs/>
          <w:color w:val="000000"/>
          <w:lang w:val="vi-VN" w:eastAsia="x-none"/>
        </w:rPr>
        <w:t>[..] Ngày bạn thôi mơ mộng là ngày cuộc đời bạn mất hết ý nghĩa.</w:t>
      </w:r>
      <w:r w:rsidRPr="00627CD1">
        <w:rPr>
          <w:rFonts w:eastAsia="SimSun"/>
          <w:i/>
          <w:iCs/>
          <w:color w:val="000000"/>
          <w:lang w:val="x-none" w:eastAsia="x-none"/>
        </w:rPr>
        <w:t xml:space="preserve"> </w:t>
      </w:r>
      <w:r w:rsidRPr="00627CD1">
        <w:rPr>
          <w:rFonts w:eastAsia="SimSun"/>
          <w:i/>
          <w:iCs/>
          <w:color w:val="000000"/>
          <w:lang w:val="vi-VN" w:eastAsia="x-none"/>
        </w:rPr>
        <w:t>Những người biết ước mơ là những người đang sống cuộc sống của các thiên thần. Ngay cả khi giấc mơ của bạn không bao giờ trọn vẹn, bạn cũng sẽ không phải hối tiếc vì nó. Như Đôn Ki-hô-tê đã nói</w:t>
      </w:r>
      <w:r w:rsidRPr="00627CD1">
        <w:rPr>
          <w:rFonts w:eastAsia="SimSun"/>
          <w:i/>
          <w:iCs/>
          <w:color w:val="000000"/>
          <w:lang w:val="x-none" w:eastAsia="x-none"/>
        </w:rPr>
        <w:t xml:space="preserve">: </w:t>
      </w:r>
      <w:r w:rsidRPr="00627CD1">
        <w:rPr>
          <w:rFonts w:eastAsia="SimSun"/>
          <w:i/>
          <w:iCs/>
          <w:color w:val="000000"/>
          <w:lang w:val="vi-VN" w:eastAsia="x-none"/>
        </w:rPr>
        <w:t>“Việc mơ những giấc mơ diệu kỳ là điều tốt nhất một người có thể làm”.</w:t>
      </w:r>
    </w:p>
    <w:p w:rsidR="00627CD1" w:rsidRPr="00627CD1" w:rsidRDefault="00627CD1" w:rsidP="00627CD1">
      <w:pPr>
        <w:shd w:val="clear" w:color="auto" w:fill="FFFFFF"/>
        <w:spacing w:after="0" w:line="288" w:lineRule="auto"/>
        <w:ind w:firstLine="720"/>
        <w:jc w:val="both"/>
        <w:rPr>
          <w:rFonts w:eastAsia="SimSun"/>
          <w:color w:val="000000"/>
          <w:lang w:val="vi-VN" w:eastAsia="x-none"/>
        </w:rPr>
      </w:pPr>
      <w:r w:rsidRPr="00627CD1">
        <w:rPr>
          <w:rFonts w:eastAsia="SimSun"/>
          <w:i/>
          <w:iCs/>
          <w:color w:val="000000"/>
          <w:lang w:val="vi-VN" w:eastAsia="x-none"/>
        </w:rPr>
        <w:t>Tôi vẫn tin vào những câu chuyện cổ tích - nơi mà lòng kiên nhẫn, ý chí bền bỉ sẽ được đền đáp. Hãy tự tin tiến bước trên con đường mơ ước của bạn.”</w:t>
      </w:r>
    </w:p>
    <w:p w:rsidR="00627CD1" w:rsidRPr="00627CD1" w:rsidRDefault="00627CD1" w:rsidP="00627CD1">
      <w:pPr>
        <w:shd w:val="clear" w:color="auto" w:fill="FFFFFF"/>
        <w:spacing w:after="0" w:line="288" w:lineRule="auto"/>
        <w:ind w:left="1440" w:firstLine="720"/>
        <w:jc w:val="both"/>
        <w:rPr>
          <w:rFonts w:eastAsia="SimSun"/>
          <w:color w:val="000000"/>
          <w:lang w:eastAsia="x-none"/>
        </w:rPr>
      </w:pPr>
      <w:r w:rsidRPr="00627CD1">
        <w:rPr>
          <w:rFonts w:eastAsia="SimSun"/>
          <w:iCs/>
          <w:color w:val="000000"/>
          <w:lang w:eastAsia="x-none"/>
        </w:rPr>
        <w:t xml:space="preserve">     </w:t>
      </w:r>
      <w:r w:rsidRPr="00627CD1">
        <w:rPr>
          <w:rFonts w:eastAsia="SimSun"/>
          <w:iCs/>
          <w:color w:val="000000"/>
          <w:lang w:val="vi-VN" w:eastAsia="x-none"/>
        </w:rPr>
        <w:t>(</w:t>
      </w:r>
      <w:r w:rsidRPr="00627CD1">
        <w:rPr>
          <w:rFonts w:eastAsia="SimSun"/>
          <w:b/>
          <w:i/>
          <w:iCs/>
          <w:color w:val="000000"/>
          <w:lang w:val="x-none" w:eastAsia="x-none"/>
        </w:rPr>
        <w:t>“</w:t>
      </w:r>
      <w:r w:rsidRPr="00627CD1">
        <w:rPr>
          <w:rFonts w:eastAsia="SimSun"/>
          <w:b/>
          <w:i/>
          <w:iCs/>
          <w:color w:val="000000"/>
          <w:lang w:val="vi-VN" w:eastAsia="x-none"/>
        </w:rPr>
        <w:t>Quà tặng cuộc sống</w:t>
      </w:r>
      <w:r w:rsidRPr="00627CD1">
        <w:rPr>
          <w:rFonts w:eastAsia="SimSun"/>
          <w:b/>
          <w:i/>
          <w:iCs/>
          <w:color w:val="000000"/>
          <w:lang w:val="x-none" w:eastAsia="x-none"/>
        </w:rPr>
        <w:t>”</w:t>
      </w:r>
      <w:r w:rsidRPr="00627CD1">
        <w:rPr>
          <w:rFonts w:eastAsia="SimSun"/>
          <w:color w:val="000000"/>
          <w:lang w:val="vi-VN" w:eastAsia="x-none"/>
        </w:rPr>
        <w:t xml:space="preserve"> - Thu Quỳnh và Hạnh Nguyên dịch, </w:t>
      </w:r>
    </w:p>
    <w:p w:rsidR="00627CD1" w:rsidRPr="00627CD1" w:rsidRDefault="00627CD1" w:rsidP="00627CD1">
      <w:pPr>
        <w:shd w:val="clear" w:color="auto" w:fill="FFFFFF"/>
        <w:spacing w:after="0" w:line="288" w:lineRule="auto"/>
        <w:ind w:left="2160"/>
        <w:jc w:val="both"/>
        <w:rPr>
          <w:rFonts w:eastAsia="SimSun"/>
          <w:color w:val="000000"/>
          <w:lang w:val="vi-VN" w:eastAsia="x-none"/>
        </w:rPr>
      </w:pPr>
      <w:r w:rsidRPr="00627CD1">
        <w:rPr>
          <w:rFonts w:eastAsia="SimSun"/>
          <w:color w:val="000000"/>
          <w:lang w:eastAsia="x-none"/>
        </w:rPr>
        <w:t xml:space="preserve">       </w:t>
      </w:r>
      <w:r w:rsidRPr="00627CD1">
        <w:rPr>
          <w:rFonts w:eastAsia="SimSun"/>
          <w:color w:val="000000"/>
          <w:lang w:val="vi-VN" w:eastAsia="x-none"/>
        </w:rPr>
        <w:t>NXB Tổng hợp thành phố Hồ Chí Minh, 2016, tr.56-57)</w:t>
      </w:r>
    </w:p>
    <w:p w:rsidR="00627CD1" w:rsidRPr="00627CD1" w:rsidRDefault="00627CD1" w:rsidP="00627CD1">
      <w:pPr>
        <w:shd w:val="clear" w:color="auto" w:fill="FFFFFF"/>
        <w:spacing w:after="0" w:line="288" w:lineRule="auto"/>
        <w:ind w:firstLine="720"/>
        <w:jc w:val="both"/>
        <w:rPr>
          <w:rFonts w:eastAsia="SimSun"/>
          <w:color w:val="000000"/>
          <w:lang w:val="vi-VN" w:eastAsia="x-none"/>
        </w:rPr>
      </w:pPr>
      <w:r w:rsidRPr="00627CD1">
        <w:rPr>
          <w:rFonts w:eastAsia="SimSun"/>
          <w:b/>
          <w:bCs/>
          <w:color w:val="000000"/>
          <w:bdr w:val="none" w:sz="0" w:space="0" w:color="auto" w:frame="1"/>
          <w:lang w:val="vi-VN" w:eastAsia="x-none"/>
        </w:rPr>
        <w:t xml:space="preserve">Câu 1 </w:t>
      </w:r>
      <w:r>
        <w:rPr>
          <w:rFonts w:eastAsia="SimSun"/>
          <w:bCs/>
          <w:i/>
          <w:color w:val="000000"/>
          <w:bdr w:val="none" w:sz="0" w:space="0" w:color="auto" w:frame="1"/>
          <w:lang w:val="vi-VN" w:eastAsia="x-none"/>
        </w:rPr>
        <w:t>(1.0</w:t>
      </w:r>
      <w:r w:rsidRPr="00627CD1">
        <w:rPr>
          <w:rFonts w:eastAsia="SimSun"/>
          <w:bCs/>
          <w:i/>
          <w:color w:val="000000"/>
          <w:bdr w:val="none" w:sz="0" w:space="0" w:color="auto" w:frame="1"/>
          <w:lang w:val="vi-VN" w:eastAsia="x-none"/>
        </w:rPr>
        <w:t xml:space="preserve"> điểm):</w:t>
      </w:r>
      <w:r w:rsidRPr="00627CD1">
        <w:rPr>
          <w:rFonts w:eastAsia="SimSun"/>
          <w:color w:val="000000"/>
          <w:lang w:val="vi-VN" w:eastAsia="x-none"/>
        </w:rPr>
        <w:t> </w:t>
      </w:r>
      <w:r w:rsidRPr="00627CD1">
        <w:rPr>
          <w:rFonts w:eastAsia="SimSun"/>
          <w:color w:val="000000"/>
          <w:lang w:val="x-none" w:eastAsia="x-none"/>
        </w:rPr>
        <w:t>Xác định p</w:t>
      </w:r>
      <w:r w:rsidRPr="00627CD1">
        <w:rPr>
          <w:rFonts w:eastAsia="SimSun"/>
          <w:bCs/>
          <w:color w:val="000000"/>
          <w:bdr w:val="none" w:sz="0" w:space="0" w:color="auto" w:frame="1"/>
          <w:lang w:val="vi-VN" w:eastAsia="x-none"/>
        </w:rPr>
        <w:t>hương thức biểu đạt chính của đoạn trích</w:t>
      </w:r>
      <w:r w:rsidRPr="00627CD1">
        <w:rPr>
          <w:rFonts w:eastAsia="SimSun"/>
          <w:color w:val="000000"/>
          <w:lang w:val="vi-VN" w:eastAsia="x-none"/>
        </w:rPr>
        <w:t>?</w:t>
      </w:r>
    </w:p>
    <w:p w:rsidR="00627CD1" w:rsidRPr="00627CD1" w:rsidRDefault="00627CD1" w:rsidP="00627CD1">
      <w:pPr>
        <w:shd w:val="clear" w:color="auto" w:fill="FFFFFF"/>
        <w:spacing w:after="0" w:line="288" w:lineRule="auto"/>
        <w:ind w:firstLine="720"/>
        <w:jc w:val="both"/>
        <w:rPr>
          <w:rFonts w:eastAsia="SimSun"/>
          <w:i/>
          <w:iCs/>
          <w:color w:val="000000"/>
          <w:lang w:val="vi-VN" w:eastAsia="x-none"/>
        </w:rPr>
      </w:pPr>
      <w:r w:rsidRPr="00627CD1">
        <w:rPr>
          <w:rFonts w:eastAsia="SimSun"/>
          <w:b/>
          <w:color w:val="000000"/>
          <w:lang w:val="vi-VN" w:eastAsia="x-none"/>
        </w:rPr>
        <w:t xml:space="preserve">Câu 2 </w:t>
      </w:r>
      <w:r w:rsidRPr="00627CD1">
        <w:rPr>
          <w:rFonts w:eastAsia="SimSun"/>
          <w:bCs/>
          <w:i/>
          <w:color w:val="000000"/>
          <w:bdr w:val="none" w:sz="0" w:space="0" w:color="auto" w:frame="1"/>
          <w:lang w:val="vi-VN" w:eastAsia="x-none"/>
        </w:rPr>
        <w:t>(0,5 điểm)</w:t>
      </w:r>
      <w:r w:rsidRPr="00627CD1">
        <w:rPr>
          <w:rFonts w:eastAsia="SimSun"/>
          <w:i/>
          <w:color w:val="000000"/>
          <w:lang w:val="vi-VN" w:eastAsia="x-none"/>
        </w:rPr>
        <w:t>:</w:t>
      </w:r>
      <w:r w:rsidRPr="00627CD1">
        <w:rPr>
          <w:rFonts w:eastAsia="SimSun"/>
          <w:color w:val="000000"/>
          <w:lang w:val="x-none" w:eastAsia="x-none"/>
        </w:rPr>
        <w:t xml:space="preserve"> </w:t>
      </w:r>
      <w:r w:rsidRPr="00627CD1">
        <w:rPr>
          <w:rFonts w:eastAsia="SimSun"/>
          <w:color w:val="000000"/>
          <w:lang w:val="vi-VN" w:eastAsia="x-none"/>
        </w:rPr>
        <w:t xml:space="preserve">Nêu công dụng của dấu hai chấm trong câu văn: </w:t>
      </w:r>
      <w:r w:rsidRPr="00627CD1">
        <w:rPr>
          <w:rFonts w:eastAsia="SimSun"/>
          <w:i/>
          <w:iCs/>
          <w:color w:val="000000"/>
          <w:lang w:val="vi-VN" w:eastAsia="x-none"/>
        </w:rPr>
        <w:t>Như Đôn Ki-hô-tê đã nói</w:t>
      </w:r>
      <w:r w:rsidRPr="00627CD1">
        <w:rPr>
          <w:rFonts w:eastAsia="SimSun"/>
          <w:i/>
          <w:iCs/>
          <w:color w:val="000000"/>
          <w:lang w:eastAsia="x-none"/>
        </w:rPr>
        <w:t xml:space="preserve">: </w:t>
      </w:r>
      <w:r w:rsidRPr="00627CD1">
        <w:rPr>
          <w:rFonts w:eastAsia="SimSun"/>
          <w:i/>
          <w:iCs/>
          <w:color w:val="000000"/>
          <w:lang w:val="vi-VN" w:eastAsia="x-none"/>
        </w:rPr>
        <w:t>“Việc mơ những giấc mơ diệu kỳ là điều tốt nhất một người có thể làm”.</w:t>
      </w:r>
    </w:p>
    <w:p w:rsidR="00627CD1" w:rsidRDefault="00627CD1" w:rsidP="00627CD1">
      <w:pPr>
        <w:shd w:val="clear" w:color="auto" w:fill="FFFFFF"/>
        <w:spacing w:after="0" w:line="288" w:lineRule="auto"/>
        <w:ind w:firstLine="720"/>
        <w:jc w:val="both"/>
        <w:rPr>
          <w:rFonts w:eastAsia="SimSun"/>
          <w:color w:val="000000"/>
          <w:lang w:val="vi-VN" w:eastAsia="x-none"/>
        </w:rPr>
      </w:pPr>
      <w:r w:rsidRPr="00627CD1">
        <w:rPr>
          <w:rFonts w:eastAsia="SimSun"/>
          <w:b/>
          <w:bCs/>
          <w:color w:val="000000"/>
          <w:bdr w:val="none" w:sz="0" w:space="0" w:color="auto" w:frame="1"/>
          <w:lang w:val="vi-VN" w:eastAsia="x-none"/>
        </w:rPr>
        <w:t xml:space="preserve">Câu 3 </w:t>
      </w:r>
      <w:r w:rsidR="00B73629">
        <w:rPr>
          <w:rFonts w:eastAsia="SimSun"/>
          <w:bCs/>
          <w:i/>
          <w:color w:val="000000"/>
          <w:bdr w:val="none" w:sz="0" w:space="0" w:color="auto" w:frame="1"/>
          <w:lang w:val="vi-VN" w:eastAsia="x-none"/>
        </w:rPr>
        <w:t>(2</w:t>
      </w:r>
      <w:r w:rsidRPr="00627CD1">
        <w:rPr>
          <w:rFonts w:eastAsia="SimSun"/>
          <w:bCs/>
          <w:i/>
          <w:color w:val="000000"/>
          <w:bdr w:val="none" w:sz="0" w:space="0" w:color="auto" w:frame="1"/>
          <w:lang w:val="vi-VN" w:eastAsia="x-none"/>
        </w:rPr>
        <w:t>,0 điểm):</w:t>
      </w:r>
      <w:r w:rsidRPr="00627CD1">
        <w:rPr>
          <w:rFonts w:eastAsia="SimSun"/>
          <w:b/>
          <w:bCs/>
          <w:color w:val="000000"/>
          <w:bdr w:val="none" w:sz="0" w:space="0" w:color="auto" w:frame="1"/>
          <w:lang w:val="vi-VN" w:eastAsia="x-none"/>
        </w:rPr>
        <w:t xml:space="preserve"> </w:t>
      </w:r>
      <w:r w:rsidRPr="00627CD1">
        <w:rPr>
          <w:rFonts w:eastAsia="SimSun"/>
          <w:bCs/>
          <w:color w:val="000000"/>
          <w:bdr w:val="none" w:sz="0" w:space="0" w:color="auto" w:frame="1"/>
          <w:lang w:eastAsia="x-none"/>
        </w:rPr>
        <w:t>Từ đoạn trích trên em rút ra được b</w:t>
      </w:r>
      <w:r w:rsidRPr="00627CD1">
        <w:rPr>
          <w:rFonts w:eastAsia="SimSun"/>
          <w:color w:val="000000"/>
          <w:lang w:val="vi-VN" w:eastAsia="x-none"/>
        </w:rPr>
        <w:t xml:space="preserve">ài học </w:t>
      </w:r>
      <w:r w:rsidRPr="00627CD1">
        <w:rPr>
          <w:rFonts w:eastAsia="SimSun"/>
          <w:color w:val="000000"/>
          <w:lang w:eastAsia="x-none"/>
        </w:rPr>
        <w:t>gì cho bản thân</w:t>
      </w:r>
      <w:r w:rsidRPr="00627CD1">
        <w:rPr>
          <w:rFonts w:eastAsia="SimSun"/>
          <w:color w:val="000000"/>
          <w:lang w:val="vi-VN" w:eastAsia="x-none"/>
        </w:rPr>
        <w:t xml:space="preserve">? </w:t>
      </w:r>
    </w:p>
    <w:p w:rsidR="00930C9B" w:rsidRPr="00930C9B" w:rsidRDefault="00B73629" w:rsidP="00930C9B">
      <w:pPr>
        <w:shd w:val="clear" w:color="auto" w:fill="FFFFFF"/>
        <w:spacing w:after="0" w:line="288" w:lineRule="auto"/>
        <w:jc w:val="both"/>
        <w:rPr>
          <w:rFonts w:eastAsia="SimSun"/>
          <w:b/>
          <w:color w:val="000000"/>
          <w:lang w:eastAsia="x-none"/>
        </w:rPr>
      </w:pPr>
      <w:r w:rsidRPr="00B73629">
        <w:rPr>
          <w:rFonts w:eastAsia="SimSun"/>
          <w:b/>
          <w:color w:val="000000"/>
          <w:lang w:eastAsia="x-none"/>
        </w:rPr>
        <w:t xml:space="preserve">II. Làm văn: </w:t>
      </w:r>
    </w:p>
    <w:p w:rsidR="00930C9B" w:rsidRPr="00930C9B" w:rsidRDefault="00930C9B" w:rsidP="00930C9B">
      <w:pPr>
        <w:spacing w:after="120" w:line="240" w:lineRule="auto"/>
        <w:ind w:firstLine="720"/>
        <w:rPr>
          <w:rFonts w:eastAsia="Times New Roman"/>
          <w:b/>
          <w:lang w:val="fr-FR"/>
        </w:rPr>
      </w:pPr>
      <w:r w:rsidRPr="00930C9B">
        <w:rPr>
          <w:rFonts w:eastAsia="Times New Roman"/>
        </w:rPr>
        <w:t>Em hãy kể lại một kỉ niệm khó quên với người bạn thân.</w:t>
      </w:r>
    </w:p>
    <w:p w:rsidR="00B73629" w:rsidRPr="00B73629" w:rsidRDefault="00B73629" w:rsidP="00B73629">
      <w:pPr>
        <w:spacing w:after="0" w:line="240" w:lineRule="auto"/>
        <w:jc w:val="center"/>
        <w:rPr>
          <w:rFonts w:eastAsia="Times New Roman"/>
          <w:b/>
          <w:color w:val="000000"/>
        </w:rPr>
      </w:pPr>
      <w:r w:rsidRPr="00B73629">
        <w:rPr>
          <w:rFonts w:eastAsia="Times New Roman"/>
          <w:b/>
          <w:color w:val="000000"/>
        </w:rPr>
        <w:t>HƯỚNG DẪN CHẤM</w:t>
      </w:r>
    </w:p>
    <w:p w:rsidR="00B73629" w:rsidRPr="00B73629" w:rsidRDefault="00B73629" w:rsidP="00B73629">
      <w:pPr>
        <w:spacing w:after="0" w:line="240" w:lineRule="auto"/>
        <w:jc w:val="center"/>
        <w:rPr>
          <w:rFonts w:eastAsia="Times New Roman"/>
          <w:b/>
          <w:color w:val="000000"/>
        </w:rPr>
      </w:pPr>
      <w:r w:rsidRPr="00B73629">
        <w:rPr>
          <w:rFonts w:eastAsia="Times New Roman"/>
          <w:b/>
          <w:color w:val="000000"/>
        </w:rPr>
        <w:t xml:space="preserve">KIỂM TRA </w:t>
      </w:r>
      <w:r>
        <w:rPr>
          <w:rFonts w:eastAsia="Times New Roman"/>
          <w:b/>
          <w:color w:val="000000"/>
        </w:rPr>
        <w:t>GIỮA  KÌ I NĂM HỌC 2022 - 2023</w:t>
      </w:r>
    </w:p>
    <w:p w:rsidR="00B73629" w:rsidRDefault="00B73629" w:rsidP="00B73629">
      <w:pPr>
        <w:spacing w:after="0" w:line="240" w:lineRule="auto"/>
        <w:jc w:val="center"/>
        <w:rPr>
          <w:rFonts w:eastAsia="Times New Roman"/>
          <w:b/>
          <w:color w:val="000000"/>
        </w:rPr>
      </w:pPr>
      <w:r w:rsidRPr="00B73629">
        <w:rPr>
          <w:rFonts w:eastAsia="Times New Roman"/>
          <w:b/>
          <w:color w:val="000000"/>
        </w:rPr>
        <w:t>Môn: Ngữ văn lớp 8</w:t>
      </w:r>
    </w:p>
    <w:p w:rsidR="00674ECB" w:rsidRDefault="00674ECB" w:rsidP="00B73629">
      <w:pPr>
        <w:spacing w:after="0" w:line="240" w:lineRule="auto"/>
        <w:jc w:val="center"/>
        <w:rPr>
          <w:rFonts w:eastAsia="Times New Roman"/>
          <w:b/>
          <w:color w:val="00000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14"/>
        <w:gridCol w:w="6657"/>
        <w:gridCol w:w="1559"/>
      </w:tblGrid>
      <w:tr w:rsidR="00674ECB" w:rsidRPr="004A1482" w:rsidTr="004A1482">
        <w:tc>
          <w:tcPr>
            <w:tcW w:w="1135" w:type="dxa"/>
            <w:shd w:val="clear" w:color="auto" w:fill="auto"/>
          </w:tcPr>
          <w:p w:rsidR="00674ECB" w:rsidRPr="004A1482" w:rsidRDefault="00674ECB" w:rsidP="004A1482">
            <w:pPr>
              <w:spacing w:after="0" w:line="240" w:lineRule="auto"/>
              <w:jc w:val="center"/>
              <w:rPr>
                <w:b/>
              </w:rPr>
            </w:pPr>
            <w:r w:rsidRPr="004A1482">
              <w:rPr>
                <w:b/>
              </w:rPr>
              <w:t>Phần</w:t>
            </w:r>
          </w:p>
        </w:tc>
        <w:tc>
          <w:tcPr>
            <w:tcW w:w="714" w:type="dxa"/>
            <w:shd w:val="clear" w:color="auto" w:fill="auto"/>
          </w:tcPr>
          <w:p w:rsidR="00674ECB" w:rsidRPr="004A1482" w:rsidRDefault="00674ECB" w:rsidP="004A1482">
            <w:pPr>
              <w:spacing w:after="0" w:line="240" w:lineRule="auto"/>
              <w:jc w:val="center"/>
              <w:rPr>
                <w:b/>
              </w:rPr>
            </w:pPr>
            <w:r w:rsidRPr="004A1482">
              <w:rPr>
                <w:b/>
              </w:rPr>
              <w:t>Câu</w:t>
            </w:r>
          </w:p>
        </w:tc>
        <w:tc>
          <w:tcPr>
            <w:tcW w:w="6657" w:type="dxa"/>
            <w:shd w:val="clear" w:color="auto" w:fill="auto"/>
          </w:tcPr>
          <w:p w:rsidR="00674ECB" w:rsidRPr="004A1482" w:rsidRDefault="00674ECB" w:rsidP="004A1482">
            <w:pPr>
              <w:spacing w:after="0" w:line="240" w:lineRule="auto"/>
              <w:jc w:val="center"/>
              <w:rPr>
                <w:b/>
              </w:rPr>
            </w:pPr>
            <w:r w:rsidRPr="004A1482">
              <w:rPr>
                <w:b/>
              </w:rPr>
              <w:t>Nội dung</w:t>
            </w:r>
          </w:p>
        </w:tc>
        <w:tc>
          <w:tcPr>
            <w:tcW w:w="1559" w:type="dxa"/>
            <w:shd w:val="clear" w:color="auto" w:fill="auto"/>
          </w:tcPr>
          <w:p w:rsidR="00674ECB" w:rsidRPr="004A1482" w:rsidRDefault="00674ECB" w:rsidP="004A1482">
            <w:pPr>
              <w:spacing w:after="0" w:line="240" w:lineRule="auto"/>
              <w:jc w:val="center"/>
              <w:rPr>
                <w:b/>
              </w:rPr>
            </w:pPr>
            <w:r w:rsidRPr="004A1482">
              <w:rPr>
                <w:b/>
              </w:rPr>
              <w:t>Điểm</w:t>
            </w:r>
          </w:p>
        </w:tc>
      </w:tr>
      <w:tr w:rsidR="00674ECB" w:rsidRPr="004A1482" w:rsidTr="004A1482">
        <w:tc>
          <w:tcPr>
            <w:tcW w:w="1135" w:type="dxa"/>
            <w:shd w:val="clear" w:color="auto" w:fill="auto"/>
          </w:tcPr>
          <w:p w:rsidR="00674ECB" w:rsidRPr="004A1482" w:rsidRDefault="00674ECB" w:rsidP="004A1482">
            <w:pPr>
              <w:spacing w:after="0" w:line="240" w:lineRule="auto"/>
              <w:jc w:val="center"/>
              <w:rPr>
                <w:b/>
              </w:rPr>
            </w:pPr>
            <w:r w:rsidRPr="004A1482">
              <w:rPr>
                <w:b/>
              </w:rPr>
              <w:lastRenderedPageBreak/>
              <w:t>I</w:t>
            </w:r>
          </w:p>
        </w:tc>
        <w:tc>
          <w:tcPr>
            <w:tcW w:w="714" w:type="dxa"/>
            <w:shd w:val="clear" w:color="auto" w:fill="auto"/>
          </w:tcPr>
          <w:p w:rsidR="00674ECB" w:rsidRPr="004A1482" w:rsidRDefault="00674ECB" w:rsidP="004A1482">
            <w:pPr>
              <w:spacing w:after="0" w:line="240" w:lineRule="auto"/>
              <w:jc w:val="both"/>
              <w:rPr>
                <w:b/>
              </w:rPr>
            </w:pPr>
          </w:p>
        </w:tc>
        <w:tc>
          <w:tcPr>
            <w:tcW w:w="6657" w:type="dxa"/>
            <w:shd w:val="clear" w:color="auto" w:fill="auto"/>
          </w:tcPr>
          <w:p w:rsidR="00674ECB" w:rsidRPr="004A1482" w:rsidRDefault="00674ECB" w:rsidP="004A1482">
            <w:pPr>
              <w:spacing w:after="0" w:line="240" w:lineRule="auto"/>
              <w:jc w:val="both"/>
              <w:rPr>
                <w:b/>
              </w:rPr>
            </w:pPr>
            <w:r w:rsidRPr="004A1482">
              <w:rPr>
                <w:b/>
              </w:rPr>
              <w:t>ĐỌC HIỂU</w:t>
            </w:r>
          </w:p>
        </w:tc>
        <w:tc>
          <w:tcPr>
            <w:tcW w:w="1559" w:type="dxa"/>
            <w:shd w:val="clear" w:color="auto" w:fill="auto"/>
          </w:tcPr>
          <w:p w:rsidR="00674ECB" w:rsidRPr="004A1482" w:rsidRDefault="00674ECB" w:rsidP="004A1482">
            <w:pPr>
              <w:spacing w:after="0" w:line="240" w:lineRule="auto"/>
              <w:jc w:val="center"/>
              <w:rPr>
                <w:b/>
              </w:rPr>
            </w:pPr>
            <w:r w:rsidRPr="004A1482">
              <w:rPr>
                <w:b/>
              </w:rPr>
              <w:t>4.0</w:t>
            </w:r>
          </w:p>
        </w:tc>
      </w:tr>
      <w:tr w:rsidR="00674ECB" w:rsidRPr="004A1482" w:rsidTr="004A1482">
        <w:tc>
          <w:tcPr>
            <w:tcW w:w="1135" w:type="dxa"/>
            <w:shd w:val="clear" w:color="auto" w:fill="auto"/>
          </w:tcPr>
          <w:p w:rsidR="00674ECB" w:rsidRPr="004A1482" w:rsidRDefault="00674ECB" w:rsidP="004A1482">
            <w:pPr>
              <w:spacing w:after="0" w:line="240" w:lineRule="auto"/>
              <w:jc w:val="both"/>
              <w:rPr>
                <w:b/>
              </w:rPr>
            </w:pPr>
          </w:p>
        </w:tc>
        <w:tc>
          <w:tcPr>
            <w:tcW w:w="714" w:type="dxa"/>
            <w:shd w:val="clear" w:color="auto" w:fill="auto"/>
            <w:vAlign w:val="center"/>
          </w:tcPr>
          <w:p w:rsidR="00674ECB" w:rsidRPr="00674ECB" w:rsidRDefault="00674ECB" w:rsidP="004A1482">
            <w:pPr>
              <w:spacing w:after="0" w:line="240" w:lineRule="auto"/>
              <w:jc w:val="center"/>
              <w:rPr>
                <w:rFonts w:eastAsia="Times New Roman"/>
                <w:b/>
                <w:color w:val="000000"/>
              </w:rPr>
            </w:pPr>
            <w:r w:rsidRPr="00674ECB">
              <w:rPr>
                <w:rFonts w:eastAsia="Times New Roman"/>
                <w:b/>
                <w:color w:val="000000"/>
              </w:rPr>
              <w:t>1</w:t>
            </w:r>
          </w:p>
        </w:tc>
        <w:tc>
          <w:tcPr>
            <w:tcW w:w="6657" w:type="dxa"/>
            <w:shd w:val="clear" w:color="auto" w:fill="auto"/>
          </w:tcPr>
          <w:p w:rsidR="00674ECB" w:rsidRPr="00674ECB" w:rsidRDefault="00674ECB" w:rsidP="004A1482">
            <w:pPr>
              <w:spacing w:after="0" w:line="240" w:lineRule="auto"/>
              <w:jc w:val="both"/>
              <w:rPr>
                <w:rFonts w:eastAsia="Times New Roman"/>
                <w:color w:val="000000"/>
              </w:rPr>
            </w:pPr>
            <w:r w:rsidRPr="00674ECB">
              <w:rPr>
                <w:rFonts w:eastAsia="Times New Roman"/>
                <w:bCs/>
                <w:color w:val="000000"/>
                <w:bdr w:val="none" w:sz="0" w:space="0" w:color="auto" w:frame="1"/>
              </w:rPr>
              <w:t>Phương thức biểu đạt chính</w:t>
            </w:r>
            <w:r w:rsidRPr="00674ECB">
              <w:rPr>
                <w:rFonts w:eastAsia="Times New Roman"/>
                <w:color w:val="000000"/>
              </w:rPr>
              <w:t>: Nghị luận</w:t>
            </w:r>
          </w:p>
        </w:tc>
        <w:tc>
          <w:tcPr>
            <w:tcW w:w="1559" w:type="dxa"/>
            <w:shd w:val="clear" w:color="auto" w:fill="auto"/>
          </w:tcPr>
          <w:p w:rsidR="00674ECB" w:rsidRPr="00674ECB" w:rsidRDefault="00674ECB" w:rsidP="004A1482">
            <w:pPr>
              <w:spacing w:after="0" w:line="240" w:lineRule="auto"/>
              <w:jc w:val="center"/>
              <w:rPr>
                <w:rFonts w:eastAsia="Times New Roman"/>
                <w:color w:val="000000"/>
              </w:rPr>
            </w:pPr>
            <w:r w:rsidRPr="00674ECB">
              <w:rPr>
                <w:rFonts w:eastAsia="Times New Roman"/>
                <w:color w:val="000000"/>
              </w:rPr>
              <w:t>1.0</w:t>
            </w:r>
          </w:p>
        </w:tc>
      </w:tr>
      <w:tr w:rsidR="00674ECB" w:rsidRPr="004A1482" w:rsidTr="004A1482">
        <w:tc>
          <w:tcPr>
            <w:tcW w:w="1135" w:type="dxa"/>
            <w:shd w:val="clear" w:color="auto" w:fill="auto"/>
          </w:tcPr>
          <w:p w:rsidR="00674ECB" w:rsidRPr="004A1482" w:rsidRDefault="00674ECB" w:rsidP="004A1482">
            <w:pPr>
              <w:spacing w:after="0" w:line="240" w:lineRule="auto"/>
              <w:jc w:val="both"/>
              <w:rPr>
                <w:b/>
              </w:rPr>
            </w:pPr>
          </w:p>
        </w:tc>
        <w:tc>
          <w:tcPr>
            <w:tcW w:w="714" w:type="dxa"/>
            <w:shd w:val="clear" w:color="auto" w:fill="auto"/>
            <w:vAlign w:val="center"/>
          </w:tcPr>
          <w:p w:rsidR="00674ECB" w:rsidRPr="00674ECB" w:rsidRDefault="00674ECB" w:rsidP="004A1482">
            <w:pPr>
              <w:spacing w:after="0" w:line="240" w:lineRule="auto"/>
              <w:jc w:val="center"/>
              <w:rPr>
                <w:rFonts w:eastAsia="Times New Roman"/>
                <w:b/>
                <w:color w:val="000000"/>
              </w:rPr>
            </w:pPr>
            <w:r w:rsidRPr="00674ECB">
              <w:rPr>
                <w:rFonts w:eastAsia="Times New Roman"/>
                <w:b/>
                <w:color w:val="000000"/>
              </w:rPr>
              <w:t>2</w:t>
            </w:r>
          </w:p>
        </w:tc>
        <w:tc>
          <w:tcPr>
            <w:tcW w:w="6657" w:type="dxa"/>
            <w:shd w:val="clear" w:color="auto" w:fill="auto"/>
          </w:tcPr>
          <w:p w:rsidR="00674ECB" w:rsidRPr="00674ECB" w:rsidRDefault="00674ECB" w:rsidP="004A1482">
            <w:pPr>
              <w:spacing w:after="0" w:line="240" w:lineRule="auto"/>
              <w:jc w:val="both"/>
              <w:rPr>
                <w:rFonts w:eastAsia="Times New Roman"/>
                <w:color w:val="000000"/>
              </w:rPr>
            </w:pPr>
            <w:r w:rsidRPr="00674ECB">
              <w:rPr>
                <w:rFonts w:eastAsia="Times New Roman"/>
                <w:color w:val="000000"/>
              </w:rPr>
              <w:t>Công dụng của dấu hai chấm trong câu văn: Đánh dấu (báo trước) lời dẫn trực tiếp (dùng với dấu ngoặc kép).</w:t>
            </w:r>
          </w:p>
        </w:tc>
        <w:tc>
          <w:tcPr>
            <w:tcW w:w="1559" w:type="dxa"/>
            <w:shd w:val="clear" w:color="auto" w:fill="auto"/>
            <w:vAlign w:val="center"/>
          </w:tcPr>
          <w:p w:rsidR="00674ECB" w:rsidRPr="00674ECB" w:rsidRDefault="00674ECB" w:rsidP="004A1482">
            <w:pPr>
              <w:spacing w:after="0" w:line="240" w:lineRule="auto"/>
              <w:jc w:val="center"/>
              <w:rPr>
                <w:rFonts w:eastAsia="Times New Roman"/>
                <w:color w:val="000000"/>
              </w:rPr>
            </w:pPr>
            <w:r w:rsidRPr="00674ECB">
              <w:rPr>
                <w:rFonts w:eastAsia="Times New Roman"/>
                <w:color w:val="000000"/>
              </w:rPr>
              <w:t>1.0</w:t>
            </w:r>
          </w:p>
        </w:tc>
      </w:tr>
      <w:tr w:rsidR="00674ECB" w:rsidRPr="004A1482" w:rsidTr="004A1482">
        <w:tc>
          <w:tcPr>
            <w:tcW w:w="1135" w:type="dxa"/>
            <w:shd w:val="clear" w:color="auto" w:fill="auto"/>
          </w:tcPr>
          <w:p w:rsidR="00674ECB" w:rsidRPr="004A1482" w:rsidRDefault="00674ECB" w:rsidP="004A1482">
            <w:pPr>
              <w:spacing w:after="0" w:line="240" w:lineRule="auto"/>
              <w:jc w:val="both"/>
              <w:rPr>
                <w:b/>
              </w:rPr>
            </w:pPr>
          </w:p>
        </w:tc>
        <w:tc>
          <w:tcPr>
            <w:tcW w:w="714" w:type="dxa"/>
            <w:shd w:val="clear" w:color="auto" w:fill="auto"/>
            <w:vAlign w:val="center"/>
          </w:tcPr>
          <w:p w:rsidR="00674ECB" w:rsidRPr="00674ECB" w:rsidRDefault="00674ECB" w:rsidP="004A1482">
            <w:pPr>
              <w:spacing w:after="0" w:line="240" w:lineRule="auto"/>
              <w:jc w:val="center"/>
              <w:rPr>
                <w:rFonts w:eastAsia="Times New Roman"/>
                <w:b/>
                <w:color w:val="000000"/>
              </w:rPr>
            </w:pPr>
            <w:r w:rsidRPr="00674ECB">
              <w:rPr>
                <w:rFonts w:eastAsia="Times New Roman"/>
                <w:b/>
                <w:color w:val="000000"/>
              </w:rPr>
              <w:t>3</w:t>
            </w:r>
          </w:p>
        </w:tc>
        <w:tc>
          <w:tcPr>
            <w:tcW w:w="6657" w:type="dxa"/>
            <w:shd w:val="clear" w:color="auto" w:fill="auto"/>
          </w:tcPr>
          <w:p w:rsidR="00674ECB" w:rsidRPr="00674ECB" w:rsidRDefault="00674ECB" w:rsidP="004A1482">
            <w:pPr>
              <w:shd w:val="clear" w:color="auto" w:fill="FFFFFF"/>
              <w:spacing w:after="0" w:line="240" w:lineRule="auto"/>
              <w:jc w:val="both"/>
              <w:rPr>
                <w:rFonts w:eastAsia="Times New Roman"/>
                <w:color w:val="000000"/>
              </w:rPr>
            </w:pPr>
            <w:r w:rsidRPr="00674ECB">
              <w:rPr>
                <w:rFonts w:eastAsia="Times New Roman"/>
                <w:color w:val="000000"/>
              </w:rPr>
              <w:t>- HS có thể rút ra bài học từ đoạn văn trên:</w:t>
            </w:r>
          </w:p>
          <w:p w:rsidR="00674ECB" w:rsidRPr="00674ECB" w:rsidRDefault="00674ECB" w:rsidP="004A1482">
            <w:pPr>
              <w:spacing w:after="0" w:line="240" w:lineRule="auto"/>
              <w:jc w:val="both"/>
              <w:rPr>
                <w:rFonts w:eastAsia="Times New Roman"/>
                <w:color w:val="000000"/>
              </w:rPr>
            </w:pPr>
            <w:r w:rsidRPr="00674ECB">
              <w:rPr>
                <w:rFonts w:eastAsia="Times New Roman"/>
                <w:color w:val="000000"/>
              </w:rPr>
              <w:t>Con người sống phải biết ước mơ và biến ước mơ thành hiện thực. Dù cuộc sống gặp nhiều chông gai, trắc trở, chúng ta vẫn luôn nuôi dưỡng ước mơ, phấn đấu không ngừng để gặt hái được thành công.</w:t>
            </w:r>
          </w:p>
          <w:p w:rsidR="00674ECB" w:rsidRPr="00674ECB" w:rsidRDefault="00674ECB" w:rsidP="004A1482">
            <w:pPr>
              <w:spacing w:after="0" w:line="240" w:lineRule="auto"/>
              <w:ind w:left="-108" w:right="-108"/>
              <w:jc w:val="both"/>
              <w:rPr>
                <w:rFonts w:eastAsia="Times New Roman"/>
                <w:color w:val="000000"/>
                <w:spacing w:val="-10"/>
              </w:rPr>
            </w:pPr>
            <w:r w:rsidRPr="00674ECB">
              <w:rPr>
                <w:rFonts w:eastAsia="Times New Roman"/>
                <w:i/>
                <w:color w:val="000000"/>
                <w:spacing w:val="-10"/>
              </w:rPr>
              <w:t>(HS có thể nêu những thông điệp khác đúng, hợp lý vẫn cho điểm tối đa</w:t>
            </w:r>
            <w:r w:rsidRPr="00674ECB">
              <w:rPr>
                <w:rFonts w:eastAsia="Times New Roman"/>
                <w:color w:val="000000"/>
                <w:spacing w:val="-10"/>
              </w:rPr>
              <w:t>)</w:t>
            </w:r>
          </w:p>
        </w:tc>
        <w:tc>
          <w:tcPr>
            <w:tcW w:w="1559" w:type="dxa"/>
            <w:shd w:val="clear" w:color="auto" w:fill="auto"/>
            <w:vAlign w:val="center"/>
          </w:tcPr>
          <w:p w:rsidR="00674ECB" w:rsidRPr="00674ECB" w:rsidRDefault="00674ECB" w:rsidP="004A1482">
            <w:pPr>
              <w:spacing w:after="0" w:line="240" w:lineRule="auto"/>
              <w:jc w:val="center"/>
              <w:rPr>
                <w:rFonts w:eastAsia="Times New Roman"/>
                <w:color w:val="000000"/>
              </w:rPr>
            </w:pPr>
            <w:r w:rsidRPr="00674ECB">
              <w:rPr>
                <w:rFonts w:eastAsia="Times New Roman"/>
                <w:color w:val="000000"/>
              </w:rPr>
              <w:t>2.0</w:t>
            </w:r>
          </w:p>
        </w:tc>
      </w:tr>
      <w:tr w:rsidR="00674ECB" w:rsidRPr="004A1482" w:rsidTr="004A1482">
        <w:tc>
          <w:tcPr>
            <w:tcW w:w="1135" w:type="dxa"/>
            <w:shd w:val="clear" w:color="auto" w:fill="auto"/>
          </w:tcPr>
          <w:p w:rsidR="00674ECB" w:rsidRPr="00674ECB" w:rsidRDefault="00674ECB" w:rsidP="004A1482">
            <w:pPr>
              <w:spacing w:after="0" w:line="240" w:lineRule="auto"/>
              <w:jc w:val="center"/>
              <w:rPr>
                <w:rFonts w:eastAsia="Times New Roman"/>
                <w:color w:val="000000"/>
              </w:rPr>
            </w:pPr>
            <w:r w:rsidRPr="00674ECB">
              <w:rPr>
                <w:rFonts w:eastAsia="Times New Roman"/>
                <w:b/>
                <w:color w:val="000000"/>
              </w:rPr>
              <w:t>II</w:t>
            </w:r>
          </w:p>
        </w:tc>
        <w:tc>
          <w:tcPr>
            <w:tcW w:w="714" w:type="dxa"/>
            <w:shd w:val="clear" w:color="auto" w:fill="auto"/>
            <w:vAlign w:val="center"/>
          </w:tcPr>
          <w:p w:rsidR="00674ECB" w:rsidRPr="00674ECB" w:rsidRDefault="00674ECB" w:rsidP="004A1482">
            <w:pPr>
              <w:spacing w:after="0" w:line="240" w:lineRule="auto"/>
              <w:jc w:val="center"/>
              <w:rPr>
                <w:rFonts w:eastAsia="Times New Roman"/>
                <w:color w:val="000000"/>
              </w:rPr>
            </w:pPr>
          </w:p>
        </w:tc>
        <w:tc>
          <w:tcPr>
            <w:tcW w:w="6657" w:type="dxa"/>
            <w:shd w:val="clear" w:color="auto" w:fill="auto"/>
          </w:tcPr>
          <w:p w:rsidR="00674ECB" w:rsidRPr="00674ECB" w:rsidRDefault="00674ECB" w:rsidP="004A1482">
            <w:pPr>
              <w:spacing w:after="0" w:line="240" w:lineRule="auto"/>
              <w:jc w:val="both"/>
              <w:rPr>
                <w:rFonts w:eastAsia="Times New Roman"/>
                <w:color w:val="000000"/>
              </w:rPr>
            </w:pPr>
            <w:r w:rsidRPr="00674ECB">
              <w:rPr>
                <w:rFonts w:eastAsia="Times New Roman"/>
                <w:b/>
                <w:color w:val="000000"/>
              </w:rPr>
              <w:t>LÀM VĂN</w:t>
            </w:r>
          </w:p>
        </w:tc>
        <w:tc>
          <w:tcPr>
            <w:tcW w:w="1559" w:type="dxa"/>
            <w:shd w:val="clear" w:color="auto" w:fill="auto"/>
            <w:vAlign w:val="center"/>
          </w:tcPr>
          <w:p w:rsidR="00674ECB" w:rsidRPr="00674ECB" w:rsidRDefault="00674ECB" w:rsidP="004A1482">
            <w:pPr>
              <w:spacing w:after="0" w:line="240" w:lineRule="auto"/>
              <w:jc w:val="center"/>
              <w:rPr>
                <w:rFonts w:eastAsia="Times New Roman"/>
                <w:b/>
                <w:color w:val="000000"/>
              </w:rPr>
            </w:pPr>
            <w:r w:rsidRPr="00674ECB">
              <w:rPr>
                <w:rFonts w:eastAsia="Times New Roman"/>
                <w:b/>
                <w:color w:val="000000"/>
              </w:rPr>
              <w:t>6.0</w:t>
            </w:r>
          </w:p>
        </w:tc>
      </w:tr>
      <w:tr w:rsidR="00674ECB" w:rsidRPr="004A1482" w:rsidTr="004A1482">
        <w:tc>
          <w:tcPr>
            <w:tcW w:w="1135" w:type="dxa"/>
            <w:shd w:val="clear" w:color="auto" w:fill="auto"/>
          </w:tcPr>
          <w:p w:rsidR="00674ECB" w:rsidRPr="004A1482" w:rsidRDefault="00674ECB" w:rsidP="004A1482">
            <w:pPr>
              <w:spacing w:after="0" w:line="240" w:lineRule="auto"/>
              <w:jc w:val="both"/>
              <w:rPr>
                <w:b/>
              </w:rPr>
            </w:pPr>
          </w:p>
        </w:tc>
        <w:tc>
          <w:tcPr>
            <w:tcW w:w="714" w:type="dxa"/>
            <w:shd w:val="clear" w:color="auto" w:fill="auto"/>
            <w:vAlign w:val="center"/>
          </w:tcPr>
          <w:p w:rsidR="00674ECB" w:rsidRPr="00674ECB" w:rsidRDefault="00674ECB" w:rsidP="004A1482">
            <w:pPr>
              <w:spacing w:after="0" w:line="240" w:lineRule="auto"/>
              <w:jc w:val="center"/>
              <w:rPr>
                <w:rFonts w:eastAsia="Times New Roman"/>
                <w:b/>
                <w:color w:val="000000"/>
              </w:rPr>
            </w:pPr>
          </w:p>
        </w:tc>
        <w:tc>
          <w:tcPr>
            <w:tcW w:w="6657" w:type="dxa"/>
            <w:shd w:val="clear" w:color="auto" w:fill="auto"/>
          </w:tcPr>
          <w:p w:rsidR="00674ECB" w:rsidRPr="00674ECB" w:rsidRDefault="00674ECB" w:rsidP="004A1482">
            <w:pPr>
              <w:spacing w:after="0" w:line="240" w:lineRule="auto"/>
              <w:jc w:val="both"/>
              <w:rPr>
                <w:rFonts w:eastAsia="Times New Roman"/>
                <w:b/>
                <w:i/>
                <w:color w:val="000000"/>
              </w:rPr>
            </w:pPr>
            <w:r w:rsidRPr="00674ECB">
              <w:rPr>
                <w:rFonts w:eastAsia="Times New Roman"/>
                <w:b/>
                <w:i/>
                <w:color w:val="000000"/>
              </w:rPr>
              <w:t xml:space="preserve">a. Đảm bảo cấu trúc của bài văn tự sự </w:t>
            </w:r>
          </w:p>
          <w:p w:rsidR="00674ECB" w:rsidRPr="00674ECB" w:rsidRDefault="00674ECB" w:rsidP="004A1482">
            <w:pPr>
              <w:spacing w:after="0" w:line="240" w:lineRule="auto"/>
              <w:jc w:val="both"/>
              <w:rPr>
                <w:rFonts w:eastAsia="Times New Roman"/>
                <w:color w:val="000000"/>
              </w:rPr>
            </w:pPr>
            <w:r w:rsidRPr="00674ECB">
              <w:rPr>
                <w:rFonts w:eastAsia="Times New Roman"/>
                <w:color w:val="000000"/>
              </w:rPr>
              <w:t xml:space="preserve">Trình bày đầy đủ 3 phần Mở bài, Thân bài, Kết bài </w:t>
            </w:r>
          </w:p>
        </w:tc>
        <w:tc>
          <w:tcPr>
            <w:tcW w:w="1559" w:type="dxa"/>
            <w:shd w:val="clear" w:color="auto" w:fill="auto"/>
            <w:vAlign w:val="center"/>
          </w:tcPr>
          <w:p w:rsidR="00674ECB" w:rsidRPr="00674ECB" w:rsidRDefault="00674ECB" w:rsidP="004A1482">
            <w:pPr>
              <w:spacing w:after="0" w:line="240" w:lineRule="auto"/>
              <w:jc w:val="center"/>
              <w:rPr>
                <w:rFonts w:eastAsia="Times New Roman"/>
                <w:color w:val="000000"/>
              </w:rPr>
            </w:pPr>
            <w:r w:rsidRPr="00674ECB">
              <w:rPr>
                <w:rFonts w:eastAsia="Times New Roman"/>
                <w:color w:val="000000"/>
              </w:rPr>
              <w:t>0.25</w:t>
            </w:r>
          </w:p>
        </w:tc>
      </w:tr>
      <w:tr w:rsidR="00674ECB" w:rsidRPr="004A1482" w:rsidTr="004A1482">
        <w:tc>
          <w:tcPr>
            <w:tcW w:w="1135" w:type="dxa"/>
            <w:shd w:val="clear" w:color="auto" w:fill="auto"/>
          </w:tcPr>
          <w:p w:rsidR="00674ECB" w:rsidRPr="004A1482" w:rsidRDefault="00674ECB" w:rsidP="004A1482">
            <w:pPr>
              <w:spacing w:after="0" w:line="240" w:lineRule="auto"/>
              <w:jc w:val="both"/>
              <w:rPr>
                <w:b/>
              </w:rPr>
            </w:pPr>
          </w:p>
        </w:tc>
        <w:tc>
          <w:tcPr>
            <w:tcW w:w="714" w:type="dxa"/>
            <w:shd w:val="clear" w:color="auto" w:fill="auto"/>
            <w:vAlign w:val="center"/>
          </w:tcPr>
          <w:p w:rsidR="00674ECB" w:rsidRPr="00674ECB" w:rsidRDefault="00674ECB" w:rsidP="004A1482">
            <w:pPr>
              <w:spacing w:after="0" w:line="240" w:lineRule="auto"/>
              <w:jc w:val="center"/>
              <w:rPr>
                <w:rFonts w:eastAsia="Times New Roman"/>
                <w:b/>
                <w:color w:val="000000"/>
              </w:rPr>
            </w:pPr>
          </w:p>
        </w:tc>
        <w:tc>
          <w:tcPr>
            <w:tcW w:w="6657" w:type="dxa"/>
            <w:shd w:val="clear" w:color="auto" w:fill="auto"/>
          </w:tcPr>
          <w:p w:rsidR="00674ECB" w:rsidRPr="00674ECB" w:rsidRDefault="00674ECB" w:rsidP="004A1482">
            <w:pPr>
              <w:spacing w:after="0" w:line="240" w:lineRule="auto"/>
              <w:rPr>
                <w:rFonts w:eastAsia="Times New Roman"/>
                <w:color w:val="000000"/>
              </w:rPr>
            </w:pPr>
            <w:r w:rsidRPr="00674ECB">
              <w:rPr>
                <w:rFonts w:eastAsia="Times New Roman"/>
                <w:b/>
                <w:i/>
                <w:color w:val="000000"/>
              </w:rPr>
              <w:t>b. Xác định đúng yêu cầu của đề</w:t>
            </w:r>
            <w:r w:rsidRPr="00674ECB">
              <w:rPr>
                <w:rFonts w:eastAsia="Times New Roman"/>
                <w:color w:val="000000"/>
              </w:rPr>
              <w:t xml:space="preserve"> </w:t>
            </w:r>
          </w:p>
          <w:p w:rsidR="00674ECB" w:rsidRPr="00674ECB" w:rsidRDefault="00674ECB" w:rsidP="004A1482">
            <w:pPr>
              <w:spacing w:after="0" w:line="240" w:lineRule="auto"/>
              <w:rPr>
                <w:rFonts w:eastAsia="Times New Roman"/>
                <w:b/>
                <w:lang w:val="fr-FR"/>
              </w:rPr>
            </w:pPr>
            <w:r w:rsidRPr="00674ECB">
              <w:rPr>
                <w:rFonts w:eastAsia="Times New Roman"/>
              </w:rPr>
              <w:t>Em hãy kể lại một kỉ niệm khó quên với người bạn thân.</w:t>
            </w:r>
          </w:p>
          <w:p w:rsidR="00674ECB" w:rsidRPr="00674ECB" w:rsidRDefault="00674ECB" w:rsidP="004A1482">
            <w:pPr>
              <w:spacing w:after="0" w:line="240" w:lineRule="auto"/>
              <w:jc w:val="both"/>
              <w:rPr>
                <w:rFonts w:eastAsia="Times New Roman"/>
                <w:color w:val="000000"/>
              </w:rPr>
            </w:pPr>
          </w:p>
        </w:tc>
        <w:tc>
          <w:tcPr>
            <w:tcW w:w="1559" w:type="dxa"/>
            <w:shd w:val="clear" w:color="auto" w:fill="auto"/>
            <w:vAlign w:val="center"/>
          </w:tcPr>
          <w:p w:rsidR="00674ECB" w:rsidRPr="00674ECB" w:rsidRDefault="00674ECB" w:rsidP="004A1482">
            <w:pPr>
              <w:spacing w:after="0" w:line="240" w:lineRule="auto"/>
              <w:jc w:val="center"/>
              <w:rPr>
                <w:rFonts w:eastAsia="Times New Roman"/>
                <w:color w:val="000000"/>
              </w:rPr>
            </w:pPr>
            <w:r w:rsidRPr="00674ECB">
              <w:rPr>
                <w:rFonts w:eastAsia="Times New Roman"/>
                <w:color w:val="000000"/>
              </w:rPr>
              <w:t>0,25</w:t>
            </w:r>
          </w:p>
        </w:tc>
      </w:tr>
      <w:tr w:rsidR="00674ECB" w:rsidRPr="004A1482" w:rsidTr="004A1482">
        <w:tc>
          <w:tcPr>
            <w:tcW w:w="1135" w:type="dxa"/>
            <w:shd w:val="clear" w:color="auto" w:fill="auto"/>
          </w:tcPr>
          <w:p w:rsidR="00674ECB" w:rsidRPr="004A1482" w:rsidRDefault="00674ECB" w:rsidP="004A1482">
            <w:pPr>
              <w:spacing w:after="0" w:line="240" w:lineRule="auto"/>
              <w:jc w:val="both"/>
              <w:rPr>
                <w:b/>
              </w:rPr>
            </w:pPr>
          </w:p>
        </w:tc>
        <w:tc>
          <w:tcPr>
            <w:tcW w:w="714" w:type="dxa"/>
            <w:shd w:val="clear" w:color="auto" w:fill="auto"/>
            <w:vAlign w:val="center"/>
          </w:tcPr>
          <w:p w:rsidR="00674ECB" w:rsidRPr="004A1482" w:rsidRDefault="00674ECB" w:rsidP="004A1482">
            <w:pPr>
              <w:spacing w:after="0" w:line="240" w:lineRule="auto"/>
              <w:jc w:val="center"/>
              <w:rPr>
                <w:rFonts w:eastAsia="Times New Roman"/>
                <w:b/>
                <w:color w:val="000000"/>
              </w:rPr>
            </w:pPr>
          </w:p>
        </w:tc>
        <w:tc>
          <w:tcPr>
            <w:tcW w:w="6657" w:type="dxa"/>
            <w:shd w:val="clear" w:color="auto" w:fill="auto"/>
          </w:tcPr>
          <w:p w:rsidR="00674ECB" w:rsidRPr="00674ECB" w:rsidRDefault="00674ECB" w:rsidP="004A1482">
            <w:pPr>
              <w:spacing w:after="0" w:line="240" w:lineRule="auto"/>
              <w:jc w:val="both"/>
              <w:rPr>
                <w:rFonts w:eastAsia="Times New Roman"/>
                <w:b/>
                <w:i/>
                <w:color w:val="000000"/>
              </w:rPr>
            </w:pPr>
            <w:r w:rsidRPr="00674ECB">
              <w:rPr>
                <w:rFonts w:eastAsia="Times New Roman"/>
                <w:b/>
                <w:i/>
                <w:color w:val="000000"/>
              </w:rPr>
              <w:t>c. Triển khai vấn đề thành các luận điểm</w:t>
            </w:r>
          </w:p>
          <w:p w:rsidR="00674ECB" w:rsidRPr="00674ECB" w:rsidRDefault="00674ECB" w:rsidP="004A1482">
            <w:pPr>
              <w:spacing w:after="0" w:line="240" w:lineRule="auto"/>
              <w:jc w:val="both"/>
              <w:rPr>
                <w:rFonts w:eastAsia="Times New Roman"/>
                <w:color w:val="000000"/>
              </w:rPr>
            </w:pPr>
            <w:r w:rsidRPr="00674ECB">
              <w:rPr>
                <w:rFonts w:eastAsia="Times New Roman"/>
                <w:color w:val="000000"/>
              </w:rPr>
              <w:t xml:space="preserve">Học sinh có thể triên khai theo nhiều cách nhưng cần đảm bảo các yêu cầu sau: </w:t>
            </w:r>
          </w:p>
          <w:p w:rsidR="00674ECB" w:rsidRPr="004A1482" w:rsidRDefault="00674ECB" w:rsidP="004A1482">
            <w:pPr>
              <w:shd w:val="clear" w:color="auto" w:fill="FFFFFF"/>
              <w:spacing w:after="0" w:line="240" w:lineRule="auto"/>
              <w:jc w:val="both"/>
              <w:rPr>
                <w:rFonts w:eastAsia="Times New Roman"/>
                <w:color w:val="000000"/>
              </w:rPr>
            </w:pPr>
          </w:p>
        </w:tc>
        <w:tc>
          <w:tcPr>
            <w:tcW w:w="1559" w:type="dxa"/>
            <w:shd w:val="clear" w:color="auto" w:fill="auto"/>
            <w:vAlign w:val="center"/>
          </w:tcPr>
          <w:p w:rsidR="00674ECB" w:rsidRPr="004A1482" w:rsidRDefault="00674ECB" w:rsidP="004A1482">
            <w:pPr>
              <w:spacing w:after="0" w:line="240" w:lineRule="auto"/>
              <w:jc w:val="center"/>
              <w:rPr>
                <w:rFonts w:eastAsia="Times New Roman"/>
                <w:color w:val="000000"/>
              </w:rPr>
            </w:pPr>
          </w:p>
        </w:tc>
      </w:tr>
      <w:tr w:rsidR="00674ECB" w:rsidRPr="004A1482" w:rsidTr="004A1482">
        <w:tc>
          <w:tcPr>
            <w:tcW w:w="1135" w:type="dxa"/>
            <w:shd w:val="clear" w:color="auto" w:fill="auto"/>
          </w:tcPr>
          <w:p w:rsidR="00674ECB" w:rsidRPr="004A1482" w:rsidRDefault="00674ECB" w:rsidP="004A1482">
            <w:pPr>
              <w:spacing w:after="0" w:line="240" w:lineRule="auto"/>
              <w:jc w:val="both"/>
              <w:rPr>
                <w:b/>
              </w:rPr>
            </w:pPr>
          </w:p>
        </w:tc>
        <w:tc>
          <w:tcPr>
            <w:tcW w:w="714" w:type="dxa"/>
            <w:shd w:val="clear" w:color="auto" w:fill="auto"/>
          </w:tcPr>
          <w:p w:rsidR="00674ECB" w:rsidRPr="004A1482" w:rsidRDefault="00674ECB" w:rsidP="004A1482">
            <w:pPr>
              <w:spacing w:after="0" w:line="240" w:lineRule="auto"/>
              <w:jc w:val="both"/>
              <w:rPr>
                <w:b/>
              </w:rPr>
            </w:pPr>
          </w:p>
        </w:tc>
        <w:tc>
          <w:tcPr>
            <w:tcW w:w="6657" w:type="dxa"/>
            <w:shd w:val="clear" w:color="auto" w:fill="auto"/>
          </w:tcPr>
          <w:p w:rsidR="00674ECB" w:rsidRPr="00674ECB" w:rsidRDefault="00674ECB" w:rsidP="004A1482">
            <w:pPr>
              <w:spacing w:after="0" w:line="240" w:lineRule="auto"/>
              <w:jc w:val="both"/>
            </w:pPr>
            <w:r w:rsidRPr="00674ECB">
              <w:rPr>
                <w:b/>
              </w:rPr>
              <w:t>Mở bài:</w:t>
            </w:r>
          </w:p>
          <w:p w:rsidR="00674ECB" w:rsidRPr="00674ECB" w:rsidRDefault="00674ECB" w:rsidP="004A1482">
            <w:pPr>
              <w:spacing w:after="0" w:line="240" w:lineRule="auto"/>
              <w:jc w:val="both"/>
            </w:pPr>
            <w:r w:rsidRPr="00674ECB">
              <w:t xml:space="preserve">- Giới thiệu người bạn của mình là ai. </w:t>
            </w:r>
          </w:p>
          <w:p w:rsidR="00674ECB" w:rsidRPr="00674ECB" w:rsidRDefault="00674ECB" w:rsidP="004A1482">
            <w:pPr>
              <w:spacing w:after="0" w:line="240" w:lineRule="auto"/>
              <w:jc w:val="both"/>
            </w:pPr>
            <w:r w:rsidRPr="00674ECB">
              <w:t xml:space="preserve">- Kỉ niệm khiến mình xúc động là gì (khái quát). </w:t>
            </w:r>
          </w:p>
          <w:p w:rsidR="00674ECB" w:rsidRPr="004A1482" w:rsidRDefault="00674ECB" w:rsidP="004A1482">
            <w:pPr>
              <w:spacing w:after="0" w:line="240" w:lineRule="auto"/>
              <w:jc w:val="both"/>
              <w:rPr>
                <w:b/>
              </w:rPr>
            </w:pPr>
          </w:p>
        </w:tc>
        <w:tc>
          <w:tcPr>
            <w:tcW w:w="1559" w:type="dxa"/>
            <w:shd w:val="clear" w:color="auto" w:fill="auto"/>
          </w:tcPr>
          <w:p w:rsidR="00674ECB" w:rsidRPr="004A1482" w:rsidRDefault="00674ECB" w:rsidP="004A1482">
            <w:pPr>
              <w:spacing w:after="0" w:line="240" w:lineRule="auto"/>
              <w:jc w:val="center"/>
              <w:rPr>
                <w:b/>
              </w:rPr>
            </w:pPr>
            <w:r w:rsidRPr="004A1482">
              <w:rPr>
                <w:b/>
              </w:rPr>
              <w:t>0.5</w:t>
            </w:r>
          </w:p>
        </w:tc>
      </w:tr>
      <w:tr w:rsidR="00674ECB" w:rsidRPr="004A1482" w:rsidTr="004A1482">
        <w:tc>
          <w:tcPr>
            <w:tcW w:w="1135" w:type="dxa"/>
            <w:shd w:val="clear" w:color="auto" w:fill="auto"/>
          </w:tcPr>
          <w:p w:rsidR="00674ECB" w:rsidRPr="004A1482" w:rsidRDefault="00674ECB" w:rsidP="004A1482">
            <w:pPr>
              <w:spacing w:after="0" w:line="240" w:lineRule="auto"/>
              <w:jc w:val="both"/>
              <w:rPr>
                <w:b/>
              </w:rPr>
            </w:pPr>
          </w:p>
        </w:tc>
        <w:tc>
          <w:tcPr>
            <w:tcW w:w="714" w:type="dxa"/>
            <w:shd w:val="clear" w:color="auto" w:fill="auto"/>
          </w:tcPr>
          <w:p w:rsidR="00674ECB" w:rsidRPr="004A1482" w:rsidRDefault="00674ECB" w:rsidP="004A1482">
            <w:pPr>
              <w:spacing w:after="0" w:line="240" w:lineRule="auto"/>
              <w:jc w:val="both"/>
              <w:rPr>
                <w:b/>
              </w:rPr>
            </w:pPr>
          </w:p>
        </w:tc>
        <w:tc>
          <w:tcPr>
            <w:tcW w:w="6657" w:type="dxa"/>
            <w:shd w:val="clear" w:color="auto" w:fill="auto"/>
          </w:tcPr>
          <w:p w:rsidR="00674ECB" w:rsidRPr="00674ECB" w:rsidRDefault="00674ECB" w:rsidP="004A1482">
            <w:pPr>
              <w:spacing w:after="0" w:line="240" w:lineRule="auto"/>
              <w:jc w:val="both"/>
            </w:pPr>
            <w:r w:rsidRPr="00674ECB">
              <w:rPr>
                <w:b/>
              </w:rPr>
              <w:t>Thân bài:</w:t>
            </w:r>
          </w:p>
          <w:p w:rsidR="00674ECB" w:rsidRPr="00674ECB" w:rsidRDefault="00674ECB" w:rsidP="004A1482">
            <w:pPr>
              <w:spacing w:after="0" w:line="240" w:lineRule="auto"/>
              <w:jc w:val="both"/>
            </w:pPr>
            <w:r w:rsidRPr="00674ECB">
              <w:t>Tập trung kể về kỉ niệm xúc động ấy:</w:t>
            </w:r>
          </w:p>
          <w:p w:rsidR="00674ECB" w:rsidRPr="00674ECB" w:rsidRDefault="00674ECB" w:rsidP="004A1482">
            <w:pPr>
              <w:spacing w:after="0" w:line="240" w:lineRule="auto"/>
              <w:jc w:val="both"/>
            </w:pPr>
            <w:r w:rsidRPr="00674ECB">
              <w:t xml:space="preserve"> - Xảy ra ở đâu? Lúc nào (thời gian, hoàn cảnh,...) Với ai (nhân vật)</w:t>
            </w:r>
          </w:p>
          <w:p w:rsidR="00674ECB" w:rsidRPr="00674ECB" w:rsidRDefault="00674ECB" w:rsidP="004A1482">
            <w:pPr>
              <w:spacing w:after="0" w:line="240" w:lineRule="auto"/>
              <w:jc w:val="both"/>
            </w:pPr>
            <w:r w:rsidRPr="00674ECB">
              <w:t xml:space="preserve">- Chuyện xảy ra như thế nào (mở đầu, diễn biến, kết quả) </w:t>
            </w:r>
          </w:p>
          <w:p w:rsidR="00674ECB" w:rsidRPr="00674ECB" w:rsidRDefault="00674ECB" w:rsidP="004A1482">
            <w:pPr>
              <w:spacing w:after="0" w:line="240" w:lineRule="auto"/>
              <w:jc w:val="both"/>
            </w:pPr>
            <w:r w:rsidRPr="00674ECB">
              <w:t xml:space="preserve">- Điều gì khiến em xúc động? (Biểu hiện của sự xúc động...) </w:t>
            </w:r>
          </w:p>
          <w:p w:rsidR="00674ECB" w:rsidRPr="00674ECB" w:rsidRDefault="00674ECB" w:rsidP="004A1482">
            <w:pPr>
              <w:spacing w:after="0" w:line="240" w:lineRule="auto"/>
              <w:jc w:val="both"/>
              <w:rPr>
                <w:b/>
              </w:rPr>
            </w:pPr>
          </w:p>
        </w:tc>
        <w:tc>
          <w:tcPr>
            <w:tcW w:w="1559" w:type="dxa"/>
            <w:shd w:val="clear" w:color="auto" w:fill="auto"/>
          </w:tcPr>
          <w:p w:rsidR="00674ECB" w:rsidRPr="004A1482" w:rsidRDefault="00674ECB" w:rsidP="004A1482">
            <w:pPr>
              <w:spacing w:after="0" w:line="240" w:lineRule="auto"/>
              <w:jc w:val="center"/>
              <w:rPr>
                <w:b/>
              </w:rPr>
            </w:pPr>
            <w:r w:rsidRPr="004A1482">
              <w:rPr>
                <w:b/>
              </w:rPr>
              <w:t>4.0</w:t>
            </w:r>
          </w:p>
        </w:tc>
      </w:tr>
      <w:tr w:rsidR="00674ECB" w:rsidRPr="004A1482" w:rsidTr="004A1482">
        <w:tc>
          <w:tcPr>
            <w:tcW w:w="1135" w:type="dxa"/>
            <w:shd w:val="clear" w:color="auto" w:fill="auto"/>
          </w:tcPr>
          <w:p w:rsidR="00674ECB" w:rsidRPr="004A1482" w:rsidRDefault="00674ECB" w:rsidP="004A1482">
            <w:pPr>
              <w:spacing w:after="0" w:line="240" w:lineRule="auto"/>
              <w:jc w:val="both"/>
              <w:rPr>
                <w:b/>
              </w:rPr>
            </w:pPr>
          </w:p>
        </w:tc>
        <w:tc>
          <w:tcPr>
            <w:tcW w:w="714" w:type="dxa"/>
            <w:shd w:val="clear" w:color="auto" w:fill="auto"/>
          </w:tcPr>
          <w:p w:rsidR="00674ECB" w:rsidRPr="004A1482" w:rsidRDefault="00674ECB" w:rsidP="004A1482">
            <w:pPr>
              <w:spacing w:after="0" w:line="240" w:lineRule="auto"/>
              <w:jc w:val="both"/>
              <w:rPr>
                <w:b/>
              </w:rPr>
            </w:pPr>
          </w:p>
        </w:tc>
        <w:tc>
          <w:tcPr>
            <w:tcW w:w="6657" w:type="dxa"/>
            <w:shd w:val="clear" w:color="auto" w:fill="auto"/>
          </w:tcPr>
          <w:p w:rsidR="00674ECB" w:rsidRPr="00674ECB" w:rsidRDefault="00674ECB" w:rsidP="004A1482">
            <w:pPr>
              <w:spacing w:after="0" w:line="240" w:lineRule="auto"/>
              <w:jc w:val="both"/>
            </w:pPr>
            <w:r w:rsidRPr="00674ECB">
              <w:rPr>
                <w:b/>
              </w:rPr>
              <w:t>Kết bài</w:t>
            </w:r>
            <w:r w:rsidRPr="00674ECB">
              <w:t xml:space="preserve">: </w:t>
            </w:r>
          </w:p>
          <w:p w:rsidR="00674ECB" w:rsidRPr="00674ECB" w:rsidRDefault="00674ECB" w:rsidP="004A1482">
            <w:pPr>
              <w:spacing w:after="0" w:line="240" w:lineRule="auto"/>
              <w:jc w:val="both"/>
              <w:rPr>
                <w:b/>
              </w:rPr>
            </w:pPr>
            <w:r w:rsidRPr="00674ECB">
              <w:t>- Suy nghĩ, ấn tượng của em về kỉ niệm đó.</w:t>
            </w:r>
          </w:p>
        </w:tc>
        <w:tc>
          <w:tcPr>
            <w:tcW w:w="1559" w:type="dxa"/>
            <w:shd w:val="clear" w:color="auto" w:fill="auto"/>
          </w:tcPr>
          <w:p w:rsidR="00674ECB" w:rsidRPr="004A1482" w:rsidRDefault="00F83FB4" w:rsidP="004A1482">
            <w:pPr>
              <w:spacing w:after="0" w:line="240" w:lineRule="auto"/>
              <w:jc w:val="center"/>
              <w:rPr>
                <w:b/>
              </w:rPr>
            </w:pPr>
            <w:r>
              <w:rPr>
                <w:b/>
              </w:rPr>
              <w:t>0,25</w:t>
            </w:r>
          </w:p>
        </w:tc>
      </w:tr>
      <w:tr w:rsidR="00674ECB" w:rsidRPr="004A1482" w:rsidTr="004A1482">
        <w:tc>
          <w:tcPr>
            <w:tcW w:w="1135" w:type="dxa"/>
            <w:shd w:val="clear" w:color="auto" w:fill="auto"/>
          </w:tcPr>
          <w:p w:rsidR="00674ECB" w:rsidRPr="004A1482" w:rsidRDefault="00674ECB" w:rsidP="004A1482">
            <w:pPr>
              <w:spacing w:after="0" w:line="240" w:lineRule="auto"/>
              <w:jc w:val="both"/>
              <w:rPr>
                <w:b/>
              </w:rPr>
            </w:pPr>
          </w:p>
        </w:tc>
        <w:tc>
          <w:tcPr>
            <w:tcW w:w="714" w:type="dxa"/>
            <w:shd w:val="clear" w:color="auto" w:fill="auto"/>
          </w:tcPr>
          <w:p w:rsidR="00674ECB" w:rsidRPr="004A1482" w:rsidRDefault="00674ECB" w:rsidP="004A1482">
            <w:pPr>
              <w:spacing w:after="0" w:line="240" w:lineRule="auto"/>
              <w:jc w:val="both"/>
              <w:rPr>
                <w:b/>
              </w:rPr>
            </w:pPr>
          </w:p>
        </w:tc>
        <w:tc>
          <w:tcPr>
            <w:tcW w:w="6657" w:type="dxa"/>
            <w:shd w:val="clear" w:color="auto" w:fill="auto"/>
          </w:tcPr>
          <w:p w:rsidR="00674ECB" w:rsidRPr="00674ECB" w:rsidRDefault="00674ECB" w:rsidP="004A1482">
            <w:pPr>
              <w:spacing w:after="0" w:line="240" w:lineRule="auto"/>
              <w:jc w:val="both"/>
              <w:rPr>
                <w:b/>
              </w:rPr>
            </w:pPr>
            <w:r w:rsidRPr="00674ECB">
              <w:rPr>
                <w:rFonts w:eastAsia="Times New Roman"/>
                <w:b/>
                <w:color w:val="000000"/>
              </w:rPr>
              <w:t>D. Chính tả, ngữ pháp:</w:t>
            </w:r>
            <w:r w:rsidRPr="00674ECB">
              <w:rPr>
                <w:rFonts w:eastAsia="Times New Roman"/>
                <w:color w:val="000000"/>
              </w:rPr>
              <w:t xml:space="preserve"> đảm bảo các qui tắc về chuẩn chính tả, ngữ pháp, ngữ nghĩa tiếng Việt.</w:t>
            </w:r>
          </w:p>
        </w:tc>
        <w:tc>
          <w:tcPr>
            <w:tcW w:w="1559" w:type="dxa"/>
            <w:shd w:val="clear" w:color="auto" w:fill="auto"/>
          </w:tcPr>
          <w:p w:rsidR="00674ECB" w:rsidRPr="004A1482" w:rsidRDefault="00F83FB4" w:rsidP="004A1482">
            <w:pPr>
              <w:spacing w:after="0" w:line="240" w:lineRule="auto"/>
              <w:jc w:val="center"/>
              <w:rPr>
                <w:b/>
              </w:rPr>
            </w:pPr>
            <w:r>
              <w:rPr>
                <w:b/>
              </w:rPr>
              <w:t>0,25</w:t>
            </w:r>
          </w:p>
        </w:tc>
      </w:tr>
      <w:tr w:rsidR="00674ECB" w:rsidRPr="004A1482" w:rsidTr="004A1482">
        <w:tc>
          <w:tcPr>
            <w:tcW w:w="1135" w:type="dxa"/>
            <w:shd w:val="clear" w:color="auto" w:fill="auto"/>
          </w:tcPr>
          <w:p w:rsidR="00674ECB" w:rsidRPr="004A1482" w:rsidRDefault="00674ECB" w:rsidP="004A1482">
            <w:pPr>
              <w:spacing w:after="0" w:line="240" w:lineRule="auto"/>
              <w:jc w:val="both"/>
              <w:rPr>
                <w:b/>
              </w:rPr>
            </w:pPr>
          </w:p>
        </w:tc>
        <w:tc>
          <w:tcPr>
            <w:tcW w:w="714" w:type="dxa"/>
            <w:shd w:val="clear" w:color="auto" w:fill="auto"/>
          </w:tcPr>
          <w:p w:rsidR="00674ECB" w:rsidRPr="004A1482" w:rsidRDefault="00674ECB" w:rsidP="004A1482">
            <w:pPr>
              <w:spacing w:after="0" w:line="240" w:lineRule="auto"/>
              <w:jc w:val="both"/>
              <w:rPr>
                <w:b/>
              </w:rPr>
            </w:pPr>
          </w:p>
        </w:tc>
        <w:tc>
          <w:tcPr>
            <w:tcW w:w="6657" w:type="dxa"/>
            <w:shd w:val="clear" w:color="auto" w:fill="auto"/>
          </w:tcPr>
          <w:p w:rsidR="00674ECB" w:rsidRPr="00674ECB" w:rsidRDefault="00674ECB" w:rsidP="004A1482">
            <w:pPr>
              <w:spacing w:after="0" w:line="240" w:lineRule="auto"/>
              <w:jc w:val="both"/>
              <w:rPr>
                <w:b/>
              </w:rPr>
            </w:pPr>
            <w:r w:rsidRPr="00674ECB">
              <w:rPr>
                <w:rFonts w:eastAsia="Times New Roman"/>
                <w:b/>
                <w:color w:val="000000"/>
              </w:rPr>
              <w:t xml:space="preserve">C. </w:t>
            </w:r>
            <w:r w:rsidRPr="004A1482">
              <w:rPr>
                <w:b/>
              </w:rPr>
              <w:t>Sáng tạo</w:t>
            </w:r>
            <w:r w:rsidRPr="00674ECB">
              <w:t>: Có quan điểm suy nghĩ, phát hiện độc đáo, mới mẻ, hợp lí, có sức thuyết phục, có cách trình bày, diễn đạt ấn tượng</w:t>
            </w:r>
          </w:p>
        </w:tc>
        <w:tc>
          <w:tcPr>
            <w:tcW w:w="1559" w:type="dxa"/>
            <w:shd w:val="clear" w:color="auto" w:fill="auto"/>
          </w:tcPr>
          <w:p w:rsidR="00674ECB" w:rsidRPr="004A1482" w:rsidRDefault="00F83FB4" w:rsidP="004A1482">
            <w:pPr>
              <w:spacing w:after="0" w:line="240" w:lineRule="auto"/>
              <w:jc w:val="center"/>
              <w:rPr>
                <w:b/>
              </w:rPr>
            </w:pPr>
            <w:r>
              <w:rPr>
                <w:b/>
              </w:rPr>
              <w:t>0,5</w:t>
            </w:r>
          </w:p>
        </w:tc>
      </w:tr>
      <w:tr w:rsidR="00674ECB" w:rsidRPr="004A1482" w:rsidTr="004A1482">
        <w:tc>
          <w:tcPr>
            <w:tcW w:w="1135" w:type="dxa"/>
            <w:shd w:val="clear" w:color="auto" w:fill="auto"/>
          </w:tcPr>
          <w:p w:rsidR="00674ECB" w:rsidRPr="004A1482" w:rsidRDefault="00674ECB" w:rsidP="004A1482">
            <w:pPr>
              <w:spacing w:after="0" w:line="240" w:lineRule="auto"/>
              <w:jc w:val="both"/>
              <w:rPr>
                <w:b/>
              </w:rPr>
            </w:pPr>
          </w:p>
        </w:tc>
        <w:tc>
          <w:tcPr>
            <w:tcW w:w="714" w:type="dxa"/>
            <w:shd w:val="clear" w:color="auto" w:fill="auto"/>
          </w:tcPr>
          <w:p w:rsidR="00674ECB" w:rsidRPr="004A1482" w:rsidRDefault="00674ECB" w:rsidP="004A1482">
            <w:pPr>
              <w:spacing w:after="0" w:line="240" w:lineRule="auto"/>
              <w:jc w:val="both"/>
              <w:rPr>
                <w:b/>
              </w:rPr>
            </w:pPr>
          </w:p>
        </w:tc>
        <w:tc>
          <w:tcPr>
            <w:tcW w:w="6657" w:type="dxa"/>
            <w:shd w:val="clear" w:color="auto" w:fill="auto"/>
          </w:tcPr>
          <w:p w:rsidR="00674ECB" w:rsidRPr="00674ECB" w:rsidRDefault="00674ECB" w:rsidP="004A1482">
            <w:pPr>
              <w:spacing w:after="0" w:line="240" w:lineRule="auto"/>
              <w:jc w:val="both"/>
              <w:rPr>
                <w:b/>
              </w:rPr>
            </w:pPr>
          </w:p>
        </w:tc>
        <w:tc>
          <w:tcPr>
            <w:tcW w:w="1559" w:type="dxa"/>
            <w:shd w:val="clear" w:color="auto" w:fill="auto"/>
          </w:tcPr>
          <w:p w:rsidR="00674ECB" w:rsidRPr="004A1482" w:rsidRDefault="00674ECB" w:rsidP="004A1482">
            <w:pPr>
              <w:spacing w:after="0" w:line="240" w:lineRule="auto"/>
              <w:jc w:val="both"/>
              <w:rPr>
                <w:b/>
              </w:rPr>
            </w:pPr>
          </w:p>
        </w:tc>
      </w:tr>
    </w:tbl>
    <w:p w:rsidR="00674ECB" w:rsidRDefault="00674ECB" w:rsidP="00B73629">
      <w:pPr>
        <w:spacing w:after="0" w:line="240" w:lineRule="auto"/>
        <w:jc w:val="center"/>
        <w:rPr>
          <w:rFonts w:eastAsia="Times New Roman"/>
          <w:b/>
          <w:color w:val="000000"/>
        </w:rPr>
      </w:pPr>
    </w:p>
    <w:p w:rsidR="00674ECB" w:rsidRPr="00B73629" w:rsidRDefault="00674ECB" w:rsidP="00B73629">
      <w:pPr>
        <w:spacing w:after="0" w:line="240" w:lineRule="auto"/>
        <w:jc w:val="center"/>
        <w:rPr>
          <w:rFonts w:eastAsia="Times New Roman"/>
          <w:b/>
          <w:color w:val="000000"/>
        </w:rPr>
      </w:pPr>
    </w:p>
    <w:p w:rsidR="00B73629" w:rsidRPr="00B73629" w:rsidRDefault="00B73629" w:rsidP="00B73629">
      <w:pPr>
        <w:spacing w:after="0" w:line="240" w:lineRule="auto"/>
        <w:jc w:val="center"/>
        <w:rPr>
          <w:rFonts w:eastAsia="Times New Roman"/>
          <w:b/>
          <w:color w:val="000000"/>
        </w:rPr>
      </w:pPr>
    </w:p>
    <w:p w:rsidR="00CA4073" w:rsidRPr="00C31D3A" w:rsidRDefault="00CA4073" w:rsidP="00CA4073">
      <w:pPr>
        <w:spacing w:after="0" w:line="259" w:lineRule="auto"/>
        <w:rPr>
          <w:b/>
          <w:lang w:val="vi-VN"/>
        </w:rPr>
      </w:pPr>
      <w:r w:rsidRPr="00C31D3A">
        <w:rPr>
          <w:b/>
          <w:lang w:val="vi-VN"/>
        </w:rPr>
        <w:t>I</w:t>
      </w:r>
      <w:r w:rsidRPr="00C31D3A">
        <w:rPr>
          <w:b/>
        </w:rPr>
        <w:t xml:space="preserve">. </w:t>
      </w:r>
      <w:r w:rsidRPr="00C31D3A">
        <w:rPr>
          <w:b/>
          <w:lang w:val="vi-VN"/>
        </w:rPr>
        <w:t>Mục tiêu cần đạt</w:t>
      </w:r>
    </w:p>
    <w:p w:rsidR="00CA4073" w:rsidRPr="00C31D3A" w:rsidRDefault="00CA4073" w:rsidP="00CA4073">
      <w:pPr>
        <w:tabs>
          <w:tab w:val="left" w:pos="1440"/>
          <w:tab w:val="center" w:pos="4320"/>
          <w:tab w:val="right" w:pos="8640"/>
        </w:tabs>
        <w:autoSpaceDE w:val="0"/>
        <w:autoSpaceDN w:val="0"/>
        <w:adjustRightInd w:val="0"/>
        <w:spacing w:after="0" w:line="240" w:lineRule="auto"/>
        <w:jc w:val="both"/>
        <w:rPr>
          <w:rFonts w:eastAsia="Times New Roman"/>
          <w:i/>
        </w:rPr>
      </w:pPr>
      <w:r w:rsidRPr="00C31D3A">
        <w:rPr>
          <w:rFonts w:eastAsia="Times New Roman"/>
          <w:b/>
          <w:i/>
        </w:rPr>
        <w:t>1. Kiến thức:</w:t>
      </w:r>
      <w:r w:rsidRPr="00C31D3A">
        <w:rPr>
          <w:rFonts w:eastAsia="Times New Roman"/>
          <w:i/>
        </w:rPr>
        <w:t xml:space="preserve"> </w:t>
      </w:r>
    </w:p>
    <w:p w:rsidR="00CA4073" w:rsidRPr="00C31D3A" w:rsidRDefault="00CA4073" w:rsidP="00CA4073">
      <w:pPr>
        <w:tabs>
          <w:tab w:val="left" w:pos="1440"/>
          <w:tab w:val="center" w:pos="4320"/>
          <w:tab w:val="right" w:pos="8640"/>
        </w:tabs>
        <w:autoSpaceDE w:val="0"/>
        <w:autoSpaceDN w:val="0"/>
        <w:adjustRightInd w:val="0"/>
        <w:spacing w:after="0" w:line="240" w:lineRule="auto"/>
        <w:jc w:val="both"/>
        <w:rPr>
          <w:rFonts w:eastAsia="Times New Roman"/>
        </w:rPr>
      </w:pPr>
      <w:r w:rsidRPr="00C31D3A">
        <w:rPr>
          <w:rFonts w:eastAsia="Times New Roman"/>
        </w:rPr>
        <w:t xml:space="preserve">- Đánh giá mức độ đạt chuẩn kiến thức, kỹ năng các đơn vị kiến thức trong chương trình học kì I, môn Ngữ văn lớp 8 theo ba phân môn: Văn học, tiếng Việt, tập làm văn của học sinh. </w:t>
      </w:r>
    </w:p>
    <w:p w:rsidR="00CA4073" w:rsidRPr="00C31D3A" w:rsidRDefault="00CA4073" w:rsidP="00CA4073">
      <w:pPr>
        <w:tabs>
          <w:tab w:val="left" w:pos="1440"/>
          <w:tab w:val="center" w:pos="4320"/>
          <w:tab w:val="right" w:pos="8640"/>
        </w:tabs>
        <w:autoSpaceDE w:val="0"/>
        <w:autoSpaceDN w:val="0"/>
        <w:adjustRightInd w:val="0"/>
        <w:spacing w:after="0" w:line="240" w:lineRule="auto"/>
        <w:jc w:val="both"/>
        <w:rPr>
          <w:rFonts w:eastAsia="Times New Roman"/>
        </w:rPr>
      </w:pPr>
      <w:r w:rsidRPr="00C31D3A">
        <w:rPr>
          <w:rFonts w:eastAsia="Times New Roman"/>
        </w:rPr>
        <w:t xml:space="preserve">- Đánh giá năng lực đọc – hiểu và tạo lập văn bản của hoc sinh </w:t>
      </w:r>
    </w:p>
    <w:p w:rsidR="00CA4073" w:rsidRPr="00C31D3A" w:rsidRDefault="00CA4073" w:rsidP="00CA4073">
      <w:pPr>
        <w:tabs>
          <w:tab w:val="left" w:pos="1440"/>
          <w:tab w:val="center" w:pos="4320"/>
          <w:tab w:val="right" w:pos="8640"/>
        </w:tabs>
        <w:autoSpaceDE w:val="0"/>
        <w:autoSpaceDN w:val="0"/>
        <w:adjustRightInd w:val="0"/>
        <w:spacing w:after="0" w:line="240" w:lineRule="auto"/>
        <w:jc w:val="both"/>
        <w:rPr>
          <w:rFonts w:eastAsia="Times New Roman"/>
          <w:i/>
        </w:rPr>
      </w:pPr>
      <w:r w:rsidRPr="00C31D3A">
        <w:rPr>
          <w:rFonts w:eastAsia="Times New Roman"/>
          <w:b/>
          <w:i/>
        </w:rPr>
        <w:t>2. Kỹ năng:</w:t>
      </w:r>
      <w:r w:rsidRPr="00C31D3A">
        <w:rPr>
          <w:rFonts w:eastAsia="Times New Roman"/>
          <w:i/>
        </w:rPr>
        <w:t xml:space="preserve"> </w:t>
      </w:r>
    </w:p>
    <w:p w:rsidR="00CA4073" w:rsidRPr="00C31D3A" w:rsidRDefault="00CA4073" w:rsidP="00CA4073">
      <w:pPr>
        <w:tabs>
          <w:tab w:val="left" w:pos="1440"/>
          <w:tab w:val="center" w:pos="4320"/>
          <w:tab w:val="right" w:pos="8640"/>
        </w:tabs>
        <w:autoSpaceDE w:val="0"/>
        <w:autoSpaceDN w:val="0"/>
        <w:adjustRightInd w:val="0"/>
        <w:spacing w:after="0" w:line="240" w:lineRule="auto"/>
        <w:jc w:val="both"/>
        <w:rPr>
          <w:rFonts w:eastAsia="Times New Roman"/>
        </w:rPr>
      </w:pPr>
      <w:r w:rsidRPr="00C31D3A">
        <w:rPr>
          <w:rFonts w:eastAsia="Times New Roman"/>
        </w:rPr>
        <w:t>- Tổng hợp kiến thức, vận dụng kiến thức, kỹ năng để giải quyết vấn đề.</w:t>
      </w:r>
    </w:p>
    <w:p w:rsidR="00CA4073" w:rsidRPr="00C31D3A" w:rsidRDefault="00CA4073" w:rsidP="00CA4073">
      <w:pPr>
        <w:tabs>
          <w:tab w:val="left" w:pos="1440"/>
          <w:tab w:val="center" w:pos="4320"/>
          <w:tab w:val="right" w:pos="8640"/>
        </w:tabs>
        <w:autoSpaceDE w:val="0"/>
        <w:autoSpaceDN w:val="0"/>
        <w:adjustRightInd w:val="0"/>
        <w:spacing w:after="0" w:line="240" w:lineRule="auto"/>
        <w:jc w:val="both"/>
        <w:rPr>
          <w:rFonts w:eastAsia="Times New Roman"/>
        </w:rPr>
      </w:pPr>
      <w:r w:rsidRPr="00C31D3A">
        <w:rPr>
          <w:rFonts w:eastAsia="Times New Roman"/>
        </w:rPr>
        <w:t>- Kỹ năng vận dụng các phương thức tự sự kết hợp với yếu tố miêu tả và biểu cảm.</w:t>
      </w:r>
    </w:p>
    <w:p w:rsidR="00CA4073" w:rsidRPr="00C31D3A" w:rsidRDefault="00CA4073" w:rsidP="00CA4073">
      <w:pPr>
        <w:spacing w:after="0" w:line="259" w:lineRule="auto"/>
        <w:rPr>
          <w:rFonts w:eastAsia="Times New Roman"/>
          <w:i/>
        </w:rPr>
      </w:pPr>
      <w:r w:rsidRPr="00C31D3A">
        <w:rPr>
          <w:rFonts w:eastAsia="Times New Roman"/>
          <w:b/>
          <w:i/>
        </w:rPr>
        <w:t>3. Năng lực:</w:t>
      </w:r>
      <w:r w:rsidRPr="00C31D3A">
        <w:rPr>
          <w:rFonts w:eastAsia="Times New Roman"/>
          <w:i/>
        </w:rPr>
        <w:t xml:space="preserve"> </w:t>
      </w:r>
    </w:p>
    <w:p w:rsidR="00CA4073" w:rsidRPr="00C31D3A" w:rsidRDefault="00CA4073" w:rsidP="00CA4073">
      <w:pPr>
        <w:spacing w:after="0" w:line="259" w:lineRule="auto"/>
        <w:rPr>
          <w:rFonts w:eastAsia="Times New Roman"/>
        </w:rPr>
      </w:pPr>
      <w:r w:rsidRPr="00C31D3A">
        <w:rPr>
          <w:rFonts w:eastAsia="Times New Roman"/>
        </w:rPr>
        <w:t>- Năng lực giải quyết vấn đề và sáng tạo, năng lực ngôn ngữ.</w:t>
      </w:r>
    </w:p>
    <w:p w:rsidR="00CA4073" w:rsidRPr="00C31D3A" w:rsidRDefault="00CA4073" w:rsidP="00CA4073">
      <w:pPr>
        <w:spacing w:after="0" w:line="259" w:lineRule="auto"/>
        <w:rPr>
          <w:b/>
          <w:i/>
          <w:lang w:val="vi-VN"/>
        </w:rPr>
      </w:pPr>
      <w:r w:rsidRPr="00C31D3A">
        <w:rPr>
          <w:b/>
          <w:i/>
          <w:lang w:val="vi-VN"/>
        </w:rPr>
        <w:t>4. Phẩm chất :</w:t>
      </w:r>
    </w:p>
    <w:p w:rsidR="00CA4073" w:rsidRPr="00C31D3A" w:rsidRDefault="00CA4073" w:rsidP="00CA4073">
      <w:pPr>
        <w:spacing w:after="0" w:line="259" w:lineRule="auto"/>
      </w:pPr>
      <w:r w:rsidRPr="00C31D3A">
        <w:rPr>
          <w:b/>
          <w:lang w:val="vi-VN"/>
        </w:rPr>
        <w:t xml:space="preserve">  </w:t>
      </w:r>
      <w:r w:rsidRPr="00C31D3A">
        <w:rPr>
          <w:lang w:val="vi-VN"/>
        </w:rPr>
        <w:t xml:space="preserve">- Giáo dục </w:t>
      </w:r>
      <w:r w:rsidRPr="00C31D3A">
        <w:t xml:space="preserve"> học sinh </w:t>
      </w:r>
      <w:r w:rsidRPr="00C31D3A">
        <w:rPr>
          <w:lang w:val="vi-VN"/>
        </w:rPr>
        <w:t>ý thức học tập</w:t>
      </w:r>
      <w:r w:rsidRPr="00C31D3A">
        <w:t xml:space="preserve"> và yêu thích môn Ngữ văn.</w:t>
      </w:r>
    </w:p>
    <w:p w:rsidR="00CA4073" w:rsidRPr="00C31D3A" w:rsidRDefault="00CA4073" w:rsidP="00CA4073">
      <w:pPr>
        <w:spacing w:after="0" w:line="259" w:lineRule="auto"/>
        <w:rPr>
          <w:b/>
          <w:lang w:val="vi-VN"/>
        </w:rPr>
      </w:pPr>
      <w:r w:rsidRPr="00C31D3A">
        <w:rPr>
          <w:b/>
          <w:lang w:val="vi-VN"/>
        </w:rPr>
        <w:t xml:space="preserve"> II. Chuẩn bị</w:t>
      </w:r>
    </w:p>
    <w:p w:rsidR="00CA4073" w:rsidRPr="00C31D3A" w:rsidRDefault="00CA4073" w:rsidP="00CA4073">
      <w:pPr>
        <w:numPr>
          <w:ilvl w:val="0"/>
          <w:numId w:val="1"/>
        </w:numPr>
        <w:spacing w:after="0" w:line="259" w:lineRule="auto"/>
        <w:contextualSpacing/>
        <w:rPr>
          <w:lang w:val="vi-VN"/>
        </w:rPr>
      </w:pPr>
      <w:r w:rsidRPr="00C31D3A">
        <w:rPr>
          <w:lang w:val="vi-VN"/>
        </w:rPr>
        <w:t>GV xây dựng ma trận</w:t>
      </w:r>
      <w:r w:rsidRPr="00C31D3A">
        <w:t xml:space="preserve"> đề kiểm tra</w:t>
      </w:r>
      <w:r w:rsidRPr="00C31D3A">
        <w:rPr>
          <w:lang w:val="vi-VN"/>
        </w:rPr>
        <w:t>, bản</w:t>
      </w:r>
      <w:r w:rsidRPr="00C31D3A">
        <w:t xml:space="preserve"> </w:t>
      </w:r>
      <w:r w:rsidRPr="00C31D3A">
        <w:rPr>
          <w:lang w:val="vi-VN"/>
        </w:rPr>
        <w:t>đặc tả, biên soạn đề, xây dựng đáp án</w:t>
      </w:r>
    </w:p>
    <w:p w:rsidR="00CA4073" w:rsidRPr="00C31D3A" w:rsidRDefault="00CA4073" w:rsidP="00CA4073">
      <w:pPr>
        <w:numPr>
          <w:ilvl w:val="0"/>
          <w:numId w:val="1"/>
        </w:numPr>
        <w:spacing w:after="0" w:line="259" w:lineRule="auto"/>
        <w:contextualSpacing/>
        <w:rPr>
          <w:lang w:val="vi-VN"/>
        </w:rPr>
      </w:pPr>
      <w:r w:rsidRPr="00C31D3A">
        <w:rPr>
          <w:lang w:val="vi-VN"/>
        </w:rPr>
        <w:t xml:space="preserve">Hs ôn tập những kiến thức đã học về văn bản, tiếng </w:t>
      </w:r>
      <w:r w:rsidRPr="00C31D3A">
        <w:t>V</w:t>
      </w:r>
      <w:r w:rsidRPr="00C31D3A">
        <w:rPr>
          <w:lang w:val="vi-VN"/>
        </w:rPr>
        <w:t>iệt, văn tự sự</w:t>
      </w:r>
      <w:r w:rsidRPr="00C31D3A">
        <w:t>.</w:t>
      </w:r>
    </w:p>
    <w:p w:rsidR="00CA4073" w:rsidRPr="00C31D3A" w:rsidRDefault="00CA4073" w:rsidP="00CA4073">
      <w:pPr>
        <w:spacing w:after="0" w:line="259" w:lineRule="auto"/>
        <w:ind w:left="135"/>
        <w:rPr>
          <w:b/>
          <w:lang w:val="vi-VN"/>
        </w:rPr>
      </w:pPr>
      <w:r w:rsidRPr="00C31D3A">
        <w:rPr>
          <w:b/>
          <w:lang w:val="vi-VN"/>
        </w:rPr>
        <w:t>III. Nội dung kiểm tra</w:t>
      </w:r>
    </w:p>
    <w:p w:rsidR="00CA4073" w:rsidRPr="00C31D3A" w:rsidRDefault="00CA4073" w:rsidP="00CA4073">
      <w:pPr>
        <w:numPr>
          <w:ilvl w:val="0"/>
          <w:numId w:val="2"/>
        </w:numPr>
        <w:spacing w:after="160" w:line="340" w:lineRule="exact"/>
        <w:contextualSpacing/>
        <w:rPr>
          <w:b/>
          <w:bCs/>
          <w:lang w:val="vi-VN"/>
        </w:rPr>
      </w:pPr>
      <w:r w:rsidRPr="00C31D3A">
        <w:rPr>
          <w:b/>
          <w:bCs/>
          <w:lang w:val="vi-VN"/>
        </w:rPr>
        <w:t xml:space="preserve"> XÂY DỰNG  MA TRẬN ĐỀ </w:t>
      </w:r>
    </w:p>
    <w:tbl>
      <w:tblPr>
        <w:tblW w:w="524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803"/>
        <w:gridCol w:w="1237"/>
        <w:gridCol w:w="906"/>
        <w:gridCol w:w="540"/>
        <w:gridCol w:w="934"/>
        <w:gridCol w:w="667"/>
        <w:gridCol w:w="918"/>
        <w:gridCol w:w="958"/>
        <w:gridCol w:w="878"/>
        <w:gridCol w:w="594"/>
        <w:gridCol w:w="1070"/>
      </w:tblGrid>
      <w:tr w:rsidR="00CA4073" w:rsidRPr="00C31D3A" w:rsidTr="005E53C1">
        <w:tc>
          <w:tcPr>
            <w:tcW w:w="267" w:type="pct"/>
            <w:vMerge w:val="restart"/>
            <w:shd w:val="clear" w:color="auto" w:fill="auto"/>
            <w:vAlign w:val="center"/>
          </w:tcPr>
          <w:p w:rsidR="00CA4073" w:rsidRPr="00C31D3A" w:rsidRDefault="00CA4073" w:rsidP="005E53C1">
            <w:pPr>
              <w:spacing w:after="160" w:line="340" w:lineRule="exact"/>
              <w:jc w:val="center"/>
              <w:rPr>
                <w:b/>
                <w:spacing w:val="-8"/>
                <w:sz w:val="26"/>
                <w:szCs w:val="26"/>
                <w:lang w:val="vi-VN"/>
              </w:rPr>
            </w:pPr>
            <w:r w:rsidRPr="00C31D3A">
              <w:rPr>
                <w:b/>
                <w:spacing w:val="-8"/>
                <w:sz w:val="26"/>
                <w:szCs w:val="26"/>
                <w:lang w:val="vi-VN"/>
              </w:rPr>
              <w:t>TT</w:t>
            </w:r>
          </w:p>
        </w:tc>
        <w:tc>
          <w:tcPr>
            <w:tcW w:w="400" w:type="pct"/>
            <w:vMerge w:val="restart"/>
            <w:shd w:val="clear" w:color="auto" w:fill="auto"/>
            <w:vAlign w:val="center"/>
          </w:tcPr>
          <w:p w:rsidR="00CA4073" w:rsidRPr="00C31D3A" w:rsidRDefault="00CA4073" w:rsidP="005E53C1">
            <w:pPr>
              <w:spacing w:after="160" w:line="340" w:lineRule="exact"/>
              <w:jc w:val="center"/>
              <w:rPr>
                <w:b/>
                <w:spacing w:val="-8"/>
                <w:sz w:val="26"/>
                <w:szCs w:val="26"/>
              </w:rPr>
            </w:pPr>
            <w:r w:rsidRPr="00C31D3A">
              <w:rPr>
                <w:b/>
                <w:spacing w:val="-8"/>
                <w:sz w:val="26"/>
                <w:szCs w:val="26"/>
              </w:rPr>
              <w:t>Kĩ năng</w:t>
            </w:r>
          </w:p>
        </w:tc>
        <w:tc>
          <w:tcPr>
            <w:tcW w:w="616" w:type="pct"/>
            <w:vMerge w:val="restart"/>
            <w:shd w:val="clear" w:color="auto" w:fill="auto"/>
            <w:vAlign w:val="center"/>
          </w:tcPr>
          <w:p w:rsidR="00CA4073" w:rsidRPr="00C31D3A" w:rsidRDefault="00CA4073" w:rsidP="005E53C1">
            <w:pPr>
              <w:spacing w:after="160" w:line="340" w:lineRule="exact"/>
              <w:jc w:val="center"/>
              <w:rPr>
                <w:b/>
                <w:spacing w:val="-8"/>
                <w:sz w:val="26"/>
                <w:szCs w:val="26"/>
                <w:lang w:val="vi-VN"/>
              </w:rPr>
            </w:pPr>
            <w:r w:rsidRPr="00C31D3A">
              <w:rPr>
                <w:b/>
                <w:spacing w:val="-8"/>
                <w:sz w:val="26"/>
                <w:szCs w:val="26"/>
                <w:lang w:val="vi-VN"/>
              </w:rPr>
              <w:t>Nội dung/đơn vị kiến thức</w:t>
            </w:r>
          </w:p>
        </w:tc>
        <w:tc>
          <w:tcPr>
            <w:tcW w:w="3184" w:type="pct"/>
            <w:gridSpan w:val="8"/>
            <w:shd w:val="clear" w:color="auto" w:fill="auto"/>
            <w:vAlign w:val="center"/>
          </w:tcPr>
          <w:p w:rsidR="00CA4073" w:rsidRPr="00C31D3A" w:rsidRDefault="00CA4073" w:rsidP="005E53C1">
            <w:pPr>
              <w:spacing w:after="160" w:line="340" w:lineRule="exact"/>
              <w:jc w:val="center"/>
              <w:rPr>
                <w:b/>
                <w:spacing w:val="-8"/>
                <w:sz w:val="26"/>
                <w:szCs w:val="26"/>
                <w:lang w:val="vi-VN"/>
              </w:rPr>
            </w:pPr>
            <w:r w:rsidRPr="00C31D3A">
              <w:rPr>
                <w:b/>
                <w:spacing w:val="-8"/>
                <w:sz w:val="26"/>
                <w:szCs w:val="26"/>
                <w:lang w:val="vi-VN"/>
              </w:rPr>
              <w:t>Mức độ nhận thức</w:t>
            </w:r>
          </w:p>
        </w:tc>
        <w:tc>
          <w:tcPr>
            <w:tcW w:w="533" w:type="pct"/>
            <w:vMerge w:val="restart"/>
            <w:shd w:val="clear" w:color="auto" w:fill="auto"/>
          </w:tcPr>
          <w:p w:rsidR="00CA4073" w:rsidRPr="00C31D3A" w:rsidRDefault="00CA4073" w:rsidP="005E53C1">
            <w:pPr>
              <w:spacing w:after="160" w:line="340" w:lineRule="exact"/>
              <w:jc w:val="center"/>
              <w:rPr>
                <w:b/>
                <w:spacing w:val="-8"/>
                <w:sz w:val="26"/>
                <w:szCs w:val="26"/>
                <w:lang w:val="vi-VN"/>
              </w:rPr>
            </w:pPr>
            <w:r w:rsidRPr="00C31D3A">
              <w:rPr>
                <w:b/>
                <w:spacing w:val="-8"/>
                <w:sz w:val="26"/>
                <w:szCs w:val="26"/>
                <w:lang w:val="vi-VN"/>
              </w:rPr>
              <w:t>Tổng</w:t>
            </w:r>
          </w:p>
          <w:p w:rsidR="00CA4073" w:rsidRPr="00C31D3A" w:rsidRDefault="00CA4073" w:rsidP="005E53C1">
            <w:pPr>
              <w:spacing w:after="160" w:line="340" w:lineRule="exact"/>
              <w:jc w:val="center"/>
              <w:rPr>
                <w:b/>
                <w:spacing w:val="-8"/>
                <w:sz w:val="26"/>
                <w:szCs w:val="26"/>
                <w:lang w:val="vi-VN"/>
              </w:rPr>
            </w:pPr>
            <w:r w:rsidRPr="00C31D3A">
              <w:rPr>
                <w:b/>
                <w:spacing w:val="-8"/>
                <w:sz w:val="26"/>
                <w:szCs w:val="26"/>
                <w:lang w:val="vi-VN"/>
              </w:rPr>
              <w:t>% điểm</w:t>
            </w:r>
          </w:p>
        </w:tc>
      </w:tr>
      <w:tr w:rsidR="00CA4073" w:rsidRPr="00C31D3A" w:rsidTr="005E53C1">
        <w:tc>
          <w:tcPr>
            <w:tcW w:w="267" w:type="pct"/>
            <w:vMerge/>
            <w:shd w:val="clear" w:color="auto" w:fill="auto"/>
            <w:vAlign w:val="center"/>
          </w:tcPr>
          <w:p w:rsidR="00CA4073" w:rsidRPr="00C31D3A" w:rsidRDefault="00CA4073" w:rsidP="005E53C1">
            <w:pPr>
              <w:spacing w:after="160" w:line="340" w:lineRule="exact"/>
              <w:jc w:val="center"/>
              <w:rPr>
                <w:b/>
                <w:spacing w:val="-8"/>
                <w:sz w:val="26"/>
                <w:szCs w:val="26"/>
                <w:lang w:val="vi-VN"/>
              </w:rPr>
            </w:pPr>
          </w:p>
        </w:tc>
        <w:tc>
          <w:tcPr>
            <w:tcW w:w="400" w:type="pct"/>
            <w:vMerge/>
            <w:shd w:val="clear" w:color="auto" w:fill="auto"/>
            <w:vAlign w:val="center"/>
          </w:tcPr>
          <w:p w:rsidR="00CA4073" w:rsidRPr="00C31D3A" w:rsidRDefault="00CA4073" w:rsidP="005E53C1">
            <w:pPr>
              <w:spacing w:after="160" w:line="340" w:lineRule="exact"/>
              <w:jc w:val="center"/>
              <w:rPr>
                <w:b/>
                <w:spacing w:val="-8"/>
                <w:sz w:val="26"/>
                <w:szCs w:val="26"/>
                <w:lang w:val="vi-VN"/>
              </w:rPr>
            </w:pPr>
          </w:p>
        </w:tc>
        <w:tc>
          <w:tcPr>
            <w:tcW w:w="616" w:type="pct"/>
            <w:vMerge/>
            <w:shd w:val="clear" w:color="auto" w:fill="auto"/>
            <w:vAlign w:val="center"/>
          </w:tcPr>
          <w:p w:rsidR="00CA4073" w:rsidRPr="00C31D3A" w:rsidRDefault="00CA4073" w:rsidP="005E53C1">
            <w:pPr>
              <w:spacing w:after="160" w:line="340" w:lineRule="exact"/>
              <w:jc w:val="center"/>
              <w:rPr>
                <w:b/>
                <w:spacing w:val="-8"/>
                <w:sz w:val="26"/>
                <w:szCs w:val="26"/>
                <w:lang w:val="vi-VN"/>
              </w:rPr>
            </w:pPr>
          </w:p>
        </w:tc>
        <w:tc>
          <w:tcPr>
            <w:tcW w:w="720" w:type="pct"/>
            <w:gridSpan w:val="2"/>
            <w:shd w:val="clear" w:color="auto" w:fill="auto"/>
            <w:vAlign w:val="center"/>
          </w:tcPr>
          <w:p w:rsidR="00CA4073" w:rsidRPr="00C31D3A" w:rsidRDefault="00CA4073" w:rsidP="005E53C1">
            <w:pPr>
              <w:spacing w:after="160" w:line="340" w:lineRule="exact"/>
              <w:jc w:val="center"/>
              <w:rPr>
                <w:b/>
                <w:spacing w:val="-8"/>
                <w:sz w:val="26"/>
                <w:szCs w:val="26"/>
                <w:lang w:val="vi-VN"/>
              </w:rPr>
            </w:pPr>
            <w:r w:rsidRPr="00C31D3A">
              <w:rPr>
                <w:b/>
                <w:spacing w:val="-8"/>
                <w:sz w:val="26"/>
                <w:szCs w:val="26"/>
                <w:lang w:val="vi-VN"/>
              </w:rPr>
              <w:t>Nhận biết</w:t>
            </w:r>
          </w:p>
        </w:tc>
        <w:tc>
          <w:tcPr>
            <w:tcW w:w="797" w:type="pct"/>
            <w:gridSpan w:val="2"/>
            <w:shd w:val="clear" w:color="auto" w:fill="auto"/>
            <w:vAlign w:val="center"/>
          </w:tcPr>
          <w:p w:rsidR="00CA4073" w:rsidRPr="00C31D3A" w:rsidRDefault="00CA4073" w:rsidP="005E53C1">
            <w:pPr>
              <w:spacing w:after="160" w:line="340" w:lineRule="exact"/>
              <w:jc w:val="center"/>
              <w:rPr>
                <w:b/>
                <w:spacing w:val="-8"/>
                <w:sz w:val="26"/>
                <w:szCs w:val="26"/>
                <w:lang w:val="vi-VN"/>
              </w:rPr>
            </w:pPr>
            <w:r w:rsidRPr="00C31D3A">
              <w:rPr>
                <w:b/>
                <w:spacing w:val="-8"/>
                <w:sz w:val="26"/>
                <w:szCs w:val="26"/>
                <w:lang w:val="vi-VN"/>
              </w:rPr>
              <w:t>Thông hiểu</w:t>
            </w:r>
          </w:p>
        </w:tc>
        <w:tc>
          <w:tcPr>
            <w:tcW w:w="934" w:type="pct"/>
            <w:gridSpan w:val="2"/>
            <w:shd w:val="clear" w:color="auto" w:fill="auto"/>
            <w:vAlign w:val="center"/>
          </w:tcPr>
          <w:p w:rsidR="00CA4073" w:rsidRPr="00C31D3A" w:rsidRDefault="00CA4073" w:rsidP="005E53C1">
            <w:pPr>
              <w:spacing w:after="160" w:line="340" w:lineRule="exact"/>
              <w:jc w:val="center"/>
              <w:rPr>
                <w:b/>
                <w:spacing w:val="-8"/>
                <w:sz w:val="26"/>
                <w:szCs w:val="26"/>
                <w:lang w:val="vi-VN"/>
              </w:rPr>
            </w:pPr>
            <w:r w:rsidRPr="00C31D3A">
              <w:rPr>
                <w:b/>
                <w:spacing w:val="-8"/>
                <w:sz w:val="26"/>
                <w:szCs w:val="26"/>
                <w:lang w:val="vi-VN"/>
              </w:rPr>
              <w:t>Vận dụng</w:t>
            </w:r>
          </w:p>
        </w:tc>
        <w:tc>
          <w:tcPr>
            <w:tcW w:w="733" w:type="pct"/>
            <w:gridSpan w:val="2"/>
            <w:shd w:val="clear" w:color="auto" w:fill="auto"/>
            <w:vAlign w:val="center"/>
          </w:tcPr>
          <w:p w:rsidR="00CA4073" w:rsidRPr="00C31D3A" w:rsidRDefault="00CA4073" w:rsidP="005E53C1">
            <w:pPr>
              <w:spacing w:after="160" w:line="340" w:lineRule="exact"/>
              <w:jc w:val="center"/>
              <w:rPr>
                <w:b/>
                <w:spacing w:val="-8"/>
                <w:sz w:val="26"/>
                <w:szCs w:val="26"/>
                <w:lang w:val="vi-VN"/>
              </w:rPr>
            </w:pPr>
            <w:r w:rsidRPr="00C31D3A">
              <w:rPr>
                <w:b/>
                <w:spacing w:val="-8"/>
                <w:sz w:val="26"/>
                <w:szCs w:val="26"/>
                <w:lang w:val="vi-VN"/>
              </w:rPr>
              <w:t>Vận dụng cao</w:t>
            </w:r>
          </w:p>
        </w:tc>
        <w:tc>
          <w:tcPr>
            <w:tcW w:w="533" w:type="pct"/>
            <w:vMerge/>
            <w:shd w:val="clear" w:color="auto" w:fill="auto"/>
          </w:tcPr>
          <w:p w:rsidR="00CA4073" w:rsidRPr="00C31D3A" w:rsidRDefault="00CA4073" w:rsidP="005E53C1">
            <w:pPr>
              <w:spacing w:after="160" w:line="340" w:lineRule="exact"/>
              <w:jc w:val="center"/>
              <w:rPr>
                <w:b/>
                <w:spacing w:val="-8"/>
                <w:sz w:val="26"/>
                <w:szCs w:val="26"/>
                <w:lang w:val="vi-VN"/>
              </w:rPr>
            </w:pPr>
          </w:p>
        </w:tc>
      </w:tr>
      <w:tr w:rsidR="00CA4073" w:rsidRPr="00C31D3A" w:rsidTr="005E53C1">
        <w:tc>
          <w:tcPr>
            <w:tcW w:w="267" w:type="pct"/>
            <w:vMerge/>
            <w:shd w:val="clear" w:color="auto" w:fill="auto"/>
            <w:vAlign w:val="center"/>
          </w:tcPr>
          <w:p w:rsidR="00CA4073" w:rsidRPr="00C31D3A" w:rsidRDefault="00CA4073" w:rsidP="005E53C1">
            <w:pPr>
              <w:spacing w:after="160" w:line="340" w:lineRule="exact"/>
              <w:jc w:val="center"/>
              <w:rPr>
                <w:b/>
                <w:spacing w:val="-8"/>
                <w:sz w:val="26"/>
                <w:szCs w:val="26"/>
                <w:lang w:val="vi-VN"/>
              </w:rPr>
            </w:pPr>
          </w:p>
        </w:tc>
        <w:tc>
          <w:tcPr>
            <w:tcW w:w="400" w:type="pct"/>
            <w:vMerge/>
            <w:shd w:val="clear" w:color="auto" w:fill="auto"/>
            <w:vAlign w:val="center"/>
          </w:tcPr>
          <w:p w:rsidR="00CA4073" w:rsidRPr="00C31D3A" w:rsidRDefault="00CA4073" w:rsidP="005E53C1">
            <w:pPr>
              <w:spacing w:after="160" w:line="340" w:lineRule="exact"/>
              <w:jc w:val="center"/>
              <w:rPr>
                <w:b/>
                <w:spacing w:val="-8"/>
                <w:sz w:val="26"/>
                <w:szCs w:val="26"/>
                <w:lang w:val="vi-VN"/>
              </w:rPr>
            </w:pPr>
          </w:p>
        </w:tc>
        <w:tc>
          <w:tcPr>
            <w:tcW w:w="616" w:type="pct"/>
            <w:vMerge/>
            <w:shd w:val="clear" w:color="auto" w:fill="auto"/>
            <w:vAlign w:val="center"/>
          </w:tcPr>
          <w:p w:rsidR="00CA4073" w:rsidRPr="00C31D3A" w:rsidRDefault="00CA4073" w:rsidP="005E53C1">
            <w:pPr>
              <w:spacing w:after="160" w:line="340" w:lineRule="exact"/>
              <w:jc w:val="center"/>
              <w:rPr>
                <w:b/>
                <w:spacing w:val="-8"/>
                <w:sz w:val="26"/>
                <w:szCs w:val="26"/>
                <w:lang w:val="vi-VN"/>
              </w:rPr>
            </w:pPr>
          </w:p>
        </w:tc>
        <w:tc>
          <w:tcPr>
            <w:tcW w:w="451" w:type="pct"/>
            <w:shd w:val="clear" w:color="auto" w:fill="auto"/>
            <w:vAlign w:val="center"/>
          </w:tcPr>
          <w:p w:rsidR="00CA4073" w:rsidRPr="00C31D3A" w:rsidRDefault="00CA4073" w:rsidP="005E53C1">
            <w:pPr>
              <w:spacing w:after="160" w:line="340" w:lineRule="exact"/>
              <w:jc w:val="center"/>
              <w:rPr>
                <w:b/>
                <w:spacing w:val="-8"/>
                <w:sz w:val="24"/>
                <w:szCs w:val="24"/>
                <w:lang w:val="vi-VN"/>
              </w:rPr>
            </w:pPr>
            <w:r w:rsidRPr="00C31D3A">
              <w:rPr>
                <w:b/>
                <w:spacing w:val="-8"/>
                <w:sz w:val="24"/>
                <w:szCs w:val="24"/>
                <w:lang w:val="vi-VN"/>
              </w:rPr>
              <w:t>TNKQ</w:t>
            </w:r>
          </w:p>
        </w:tc>
        <w:tc>
          <w:tcPr>
            <w:tcW w:w="269" w:type="pct"/>
            <w:shd w:val="clear" w:color="auto" w:fill="auto"/>
            <w:vAlign w:val="center"/>
          </w:tcPr>
          <w:p w:rsidR="00CA4073" w:rsidRPr="00C31D3A" w:rsidRDefault="00CA4073" w:rsidP="005E53C1">
            <w:pPr>
              <w:spacing w:after="160" w:line="340" w:lineRule="exact"/>
              <w:jc w:val="center"/>
              <w:rPr>
                <w:b/>
                <w:spacing w:val="-8"/>
                <w:sz w:val="24"/>
                <w:szCs w:val="24"/>
                <w:lang w:val="vi-VN"/>
              </w:rPr>
            </w:pPr>
            <w:r w:rsidRPr="00C31D3A">
              <w:rPr>
                <w:b/>
                <w:spacing w:val="-8"/>
                <w:sz w:val="24"/>
                <w:szCs w:val="24"/>
                <w:lang w:val="vi-VN"/>
              </w:rPr>
              <w:t>TL</w:t>
            </w:r>
          </w:p>
        </w:tc>
        <w:tc>
          <w:tcPr>
            <w:tcW w:w="465" w:type="pct"/>
            <w:shd w:val="clear" w:color="auto" w:fill="auto"/>
            <w:vAlign w:val="center"/>
          </w:tcPr>
          <w:p w:rsidR="00CA4073" w:rsidRPr="00C31D3A" w:rsidRDefault="00CA4073" w:rsidP="005E53C1">
            <w:pPr>
              <w:spacing w:after="160" w:line="340" w:lineRule="exact"/>
              <w:jc w:val="center"/>
              <w:rPr>
                <w:b/>
                <w:spacing w:val="-8"/>
                <w:sz w:val="24"/>
                <w:szCs w:val="24"/>
                <w:lang w:val="vi-VN"/>
              </w:rPr>
            </w:pPr>
            <w:r w:rsidRPr="00C31D3A">
              <w:rPr>
                <w:b/>
                <w:spacing w:val="-8"/>
                <w:sz w:val="24"/>
                <w:szCs w:val="24"/>
                <w:lang w:val="vi-VN"/>
              </w:rPr>
              <w:t>TNKQ</w:t>
            </w:r>
          </w:p>
        </w:tc>
        <w:tc>
          <w:tcPr>
            <w:tcW w:w="332" w:type="pct"/>
            <w:shd w:val="clear" w:color="auto" w:fill="auto"/>
            <w:vAlign w:val="center"/>
          </w:tcPr>
          <w:p w:rsidR="00CA4073" w:rsidRPr="00C31D3A" w:rsidRDefault="00CA4073" w:rsidP="005E53C1">
            <w:pPr>
              <w:spacing w:after="160" w:line="340" w:lineRule="exact"/>
              <w:jc w:val="center"/>
              <w:rPr>
                <w:b/>
                <w:spacing w:val="-8"/>
                <w:sz w:val="24"/>
                <w:szCs w:val="24"/>
                <w:lang w:val="vi-VN"/>
              </w:rPr>
            </w:pPr>
            <w:r w:rsidRPr="00C31D3A">
              <w:rPr>
                <w:b/>
                <w:spacing w:val="-8"/>
                <w:sz w:val="24"/>
                <w:szCs w:val="24"/>
                <w:lang w:val="vi-VN"/>
              </w:rPr>
              <w:t>TL</w:t>
            </w:r>
          </w:p>
        </w:tc>
        <w:tc>
          <w:tcPr>
            <w:tcW w:w="457" w:type="pct"/>
            <w:shd w:val="clear" w:color="auto" w:fill="auto"/>
            <w:vAlign w:val="center"/>
          </w:tcPr>
          <w:p w:rsidR="00CA4073" w:rsidRPr="00C31D3A" w:rsidRDefault="00CA4073" w:rsidP="005E53C1">
            <w:pPr>
              <w:spacing w:after="160" w:line="340" w:lineRule="exact"/>
              <w:jc w:val="center"/>
              <w:rPr>
                <w:b/>
                <w:spacing w:val="-8"/>
                <w:sz w:val="24"/>
                <w:szCs w:val="24"/>
                <w:lang w:val="vi-VN"/>
              </w:rPr>
            </w:pPr>
            <w:r w:rsidRPr="00C31D3A">
              <w:rPr>
                <w:b/>
                <w:spacing w:val="-8"/>
                <w:sz w:val="24"/>
                <w:szCs w:val="24"/>
                <w:lang w:val="vi-VN"/>
              </w:rPr>
              <w:t>TNKQ</w:t>
            </w:r>
          </w:p>
        </w:tc>
        <w:tc>
          <w:tcPr>
            <w:tcW w:w="477" w:type="pct"/>
            <w:shd w:val="clear" w:color="auto" w:fill="auto"/>
            <w:vAlign w:val="center"/>
          </w:tcPr>
          <w:p w:rsidR="00CA4073" w:rsidRPr="00C31D3A" w:rsidRDefault="00CA4073" w:rsidP="005E53C1">
            <w:pPr>
              <w:spacing w:after="160" w:line="340" w:lineRule="exact"/>
              <w:jc w:val="center"/>
              <w:rPr>
                <w:b/>
                <w:spacing w:val="-8"/>
                <w:sz w:val="24"/>
                <w:szCs w:val="24"/>
                <w:lang w:val="vi-VN"/>
              </w:rPr>
            </w:pPr>
            <w:r w:rsidRPr="00C31D3A">
              <w:rPr>
                <w:b/>
                <w:spacing w:val="-8"/>
                <w:sz w:val="24"/>
                <w:szCs w:val="24"/>
                <w:lang w:val="vi-VN"/>
              </w:rPr>
              <w:t>TL</w:t>
            </w:r>
          </w:p>
        </w:tc>
        <w:tc>
          <w:tcPr>
            <w:tcW w:w="437" w:type="pct"/>
            <w:shd w:val="clear" w:color="auto" w:fill="auto"/>
            <w:vAlign w:val="center"/>
          </w:tcPr>
          <w:p w:rsidR="00CA4073" w:rsidRPr="00C31D3A" w:rsidRDefault="00CA4073" w:rsidP="005E53C1">
            <w:pPr>
              <w:spacing w:after="160" w:line="340" w:lineRule="exact"/>
              <w:jc w:val="center"/>
              <w:rPr>
                <w:b/>
                <w:spacing w:val="-8"/>
                <w:sz w:val="24"/>
                <w:szCs w:val="24"/>
                <w:lang w:val="vi-VN"/>
              </w:rPr>
            </w:pPr>
            <w:r w:rsidRPr="00C31D3A">
              <w:rPr>
                <w:b/>
                <w:spacing w:val="-8"/>
                <w:sz w:val="24"/>
                <w:szCs w:val="24"/>
                <w:lang w:val="vi-VN"/>
              </w:rPr>
              <w:t>TNKQ</w:t>
            </w:r>
          </w:p>
        </w:tc>
        <w:tc>
          <w:tcPr>
            <w:tcW w:w="296" w:type="pct"/>
            <w:shd w:val="clear" w:color="auto" w:fill="auto"/>
            <w:vAlign w:val="center"/>
          </w:tcPr>
          <w:p w:rsidR="00CA4073" w:rsidRPr="00C31D3A" w:rsidRDefault="00CA4073" w:rsidP="005E53C1">
            <w:pPr>
              <w:spacing w:after="160" w:line="340" w:lineRule="exact"/>
              <w:jc w:val="center"/>
              <w:rPr>
                <w:b/>
                <w:spacing w:val="-8"/>
                <w:sz w:val="24"/>
                <w:szCs w:val="24"/>
                <w:lang w:val="vi-VN"/>
              </w:rPr>
            </w:pPr>
            <w:r w:rsidRPr="00C31D3A">
              <w:rPr>
                <w:b/>
                <w:spacing w:val="-8"/>
                <w:sz w:val="24"/>
                <w:szCs w:val="24"/>
                <w:lang w:val="vi-VN"/>
              </w:rPr>
              <w:t>TL</w:t>
            </w:r>
          </w:p>
        </w:tc>
        <w:tc>
          <w:tcPr>
            <w:tcW w:w="533" w:type="pct"/>
            <w:vMerge/>
            <w:shd w:val="clear" w:color="auto" w:fill="auto"/>
          </w:tcPr>
          <w:p w:rsidR="00CA4073" w:rsidRPr="00C31D3A" w:rsidRDefault="00CA4073" w:rsidP="005E53C1">
            <w:pPr>
              <w:spacing w:after="160" w:line="340" w:lineRule="exact"/>
              <w:jc w:val="center"/>
              <w:rPr>
                <w:b/>
                <w:spacing w:val="-8"/>
                <w:sz w:val="26"/>
                <w:szCs w:val="26"/>
                <w:lang w:val="vi-VN"/>
              </w:rPr>
            </w:pPr>
          </w:p>
        </w:tc>
      </w:tr>
      <w:tr w:rsidR="00CA4073" w:rsidRPr="00C31D3A" w:rsidTr="005E53C1">
        <w:trPr>
          <w:trHeight w:val="164"/>
        </w:trPr>
        <w:tc>
          <w:tcPr>
            <w:tcW w:w="267" w:type="pct"/>
            <w:vMerge w:val="restart"/>
            <w:shd w:val="clear" w:color="auto" w:fill="auto"/>
          </w:tcPr>
          <w:p w:rsidR="00CA4073" w:rsidRPr="00C31D3A" w:rsidRDefault="00CA4073" w:rsidP="005E53C1">
            <w:pPr>
              <w:spacing w:after="160" w:line="340" w:lineRule="exact"/>
              <w:rPr>
                <w:b/>
                <w:spacing w:val="-8"/>
                <w:lang w:val="vi-VN"/>
              </w:rPr>
            </w:pPr>
            <w:r w:rsidRPr="00C31D3A">
              <w:rPr>
                <w:b/>
                <w:spacing w:val="-8"/>
                <w:lang w:val="vi-VN"/>
              </w:rPr>
              <w:t>1</w:t>
            </w:r>
          </w:p>
          <w:p w:rsidR="00CA4073" w:rsidRPr="00C31D3A" w:rsidRDefault="00CA4073" w:rsidP="005E53C1">
            <w:pPr>
              <w:spacing w:after="160" w:line="340" w:lineRule="exact"/>
              <w:rPr>
                <w:b/>
                <w:spacing w:val="-8"/>
                <w:lang w:val="vi-VN"/>
              </w:rPr>
            </w:pPr>
          </w:p>
          <w:p w:rsidR="00CA4073" w:rsidRPr="00C31D3A" w:rsidRDefault="00CA4073" w:rsidP="005E53C1">
            <w:pPr>
              <w:spacing w:after="160" w:line="340" w:lineRule="exact"/>
              <w:rPr>
                <w:b/>
                <w:spacing w:val="-8"/>
                <w:lang w:val="vi-VN"/>
              </w:rPr>
            </w:pPr>
          </w:p>
        </w:tc>
        <w:tc>
          <w:tcPr>
            <w:tcW w:w="400" w:type="pct"/>
            <w:vMerge w:val="restart"/>
            <w:shd w:val="clear" w:color="auto" w:fill="auto"/>
          </w:tcPr>
          <w:p w:rsidR="00CA4073" w:rsidRPr="00C31D3A" w:rsidRDefault="00CA4073" w:rsidP="005E53C1">
            <w:pPr>
              <w:spacing w:after="160" w:line="340" w:lineRule="exact"/>
              <w:rPr>
                <w:b/>
                <w:spacing w:val="-8"/>
              </w:rPr>
            </w:pPr>
            <w:r w:rsidRPr="00C31D3A">
              <w:rPr>
                <w:b/>
                <w:spacing w:val="-8"/>
              </w:rPr>
              <w:t>Đọc hiểu</w:t>
            </w:r>
          </w:p>
        </w:tc>
        <w:tc>
          <w:tcPr>
            <w:tcW w:w="616" w:type="pct"/>
            <w:shd w:val="clear" w:color="auto" w:fill="auto"/>
          </w:tcPr>
          <w:p w:rsidR="00CA4073" w:rsidRPr="00C31D3A" w:rsidRDefault="00CA4073" w:rsidP="005E53C1">
            <w:pPr>
              <w:spacing w:after="160" w:line="340" w:lineRule="exact"/>
              <w:jc w:val="both"/>
              <w:rPr>
                <w:b/>
                <w:spacing w:val="-8"/>
                <w:lang w:val="vi-VN"/>
              </w:rPr>
            </w:pPr>
            <w:r>
              <w:rPr>
                <w:spacing w:val="-8"/>
              </w:rPr>
              <w:t xml:space="preserve">Ngoài chương trình. </w:t>
            </w:r>
          </w:p>
        </w:tc>
        <w:tc>
          <w:tcPr>
            <w:tcW w:w="451" w:type="pct"/>
            <w:vMerge w:val="restart"/>
            <w:shd w:val="clear" w:color="auto" w:fill="auto"/>
            <w:vAlign w:val="center"/>
          </w:tcPr>
          <w:p w:rsidR="00CA4073" w:rsidRPr="00C31D3A" w:rsidRDefault="00CA4073" w:rsidP="005E53C1">
            <w:pPr>
              <w:spacing w:after="160" w:line="340" w:lineRule="exact"/>
              <w:jc w:val="center"/>
              <w:rPr>
                <w:b/>
                <w:spacing w:val="-8"/>
              </w:rPr>
            </w:pPr>
            <w:r w:rsidRPr="00C31D3A">
              <w:rPr>
                <w:b/>
                <w:spacing w:val="-8"/>
                <w:lang w:val="vi-VN"/>
              </w:rPr>
              <w:t>0</w:t>
            </w:r>
          </w:p>
        </w:tc>
        <w:tc>
          <w:tcPr>
            <w:tcW w:w="269" w:type="pct"/>
            <w:vMerge w:val="restart"/>
            <w:shd w:val="clear" w:color="auto" w:fill="auto"/>
            <w:vAlign w:val="center"/>
          </w:tcPr>
          <w:p w:rsidR="00CA4073" w:rsidRPr="00C31D3A" w:rsidRDefault="00CA4073" w:rsidP="005E53C1">
            <w:pPr>
              <w:spacing w:after="160" w:line="340" w:lineRule="exact"/>
              <w:jc w:val="center"/>
              <w:rPr>
                <w:b/>
                <w:spacing w:val="-8"/>
              </w:rPr>
            </w:pPr>
            <w:r w:rsidRPr="00C31D3A">
              <w:rPr>
                <w:b/>
                <w:spacing w:val="-8"/>
                <w:lang w:val="vi-VN"/>
              </w:rPr>
              <w:t>1,0</w:t>
            </w:r>
          </w:p>
        </w:tc>
        <w:tc>
          <w:tcPr>
            <w:tcW w:w="465" w:type="pct"/>
            <w:vMerge w:val="restart"/>
            <w:shd w:val="clear" w:color="auto" w:fill="auto"/>
            <w:vAlign w:val="center"/>
          </w:tcPr>
          <w:p w:rsidR="00CA4073" w:rsidRPr="00C31D3A" w:rsidRDefault="00CA4073" w:rsidP="005E53C1">
            <w:pPr>
              <w:spacing w:after="160" w:line="340" w:lineRule="exact"/>
              <w:jc w:val="center"/>
              <w:rPr>
                <w:b/>
                <w:spacing w:val="-8"/>
              </w:rPr>
            </w:pPr>
            <w:r w:rsidRPr="00C31D3A">
              <w:rPr>
                <w:b/>
                <w:spacing w:val="-8"/>
                <w:lang w:val="vi-VN"/>
              </w:rPr>
              <w:t>0</w:t>
            </w:r>
          </w:p>
        </w:tc>
        <w:tc>
          <w:tcPr>
            <w:tcW w:w="332" w:type="pct"/>
            <w:vMerge w:val="restart"/>
            <w:shd w:val="clear" w:color="auto" w:fill="auto"/>
            <w:vAlign w:val="center"/>
          </w:tcPr>
          <w:p w:rsidR="00CA4073" w:rsidRPr="00C31D3A" w:rsidRDefault="00CA4073" w:rsidP="005E53C1">
            <w:pPr>
              <w:spacing w:after="160" w:line="340" w:lineRule="exact"/>
              <w:jc w:val="center"/>
              <w:rPr>
                <w:b/>
                <w:spacing w:val="-8"/>
                <w:lang w:val="vi-VN"/>
              </w:rPr>
            </w:pPr>
            <w:r w:rsidRPr="00C31D3A">
              <w:rPr>
                <w:b/>
                <w:spacing w:val="-8"/>
                <w:lang w:val="vi-VN"/>
              </w:rPr>
              <w:t>1,0</w:t>
            </w:r>
          </w:p>
        </w:tc>
        <w:tc>
          <w:tcPr>
            <w:tcW w:w="457" w:type="pct"/>
            <w:vMerge w:val="restart"/>
            <w:shd w:val="clear" w:color="auto" w:fill="auto"/>
            <w:vAlign w:val="center"/>
          </w:tcPr>
          <w:p w:rsidR="00CA4073" w:rsidRPr="00C31D3A" w:rsidRDefault="00CA4073" w:rsidP="005E53C1">
            <w:pPr>
              <w:spacing w:after="160" w:line="340" w:lineRule="exact"/>
              <w:jc w:val="center"/>
              <w:rPr>
                <w:b/>
                <w:spacing w:val="-8"/>
              </w:rPr>
            </w:pPr>
            <w:r w:rsidRPr="00C31D3A">
              <w:rPr>
                <w:b/>
                <w:spacing w:val="-8"/>
              </w:rPr>
              <w:t>0</w:t>
            </w:r>
          </w:p>
        </w:tc>
        <w:tc>
          <w:tcPr>
            <w:tcW w:w="477" w:type="pct"/>
            <w:vMerge w:val="restart"/>
            <w:shd w:val="clear" w:color="auto" w:fill="auto"/>
            <w:vAlign w:val="center"/>
          </w:tcPr>
          <w:p w:rsidR="00CA4073" w:rsidRPr="00C31D3A" w:rsidRDefault="00CA4073" w:rsidP="005E53C1">
            <w:pPr>
              <w:spacing w:after="160" w:line="340" w:lineRule="exact"/>
              <w:jc w:val="center"/>
              <w:rPr>
                <w:b/>
                <w:spacing w:val="-8"/>
                <w:lang w:val="vi-VN"/>
              </w:rPr>
            </w:pPr>
            <w:r w:rsidRPr="00C31D3A">
              <w:rPr>
                <w:b/>
                <w:spacing w:val="-8"/>
                <w:lang w:val="vi-VN"/>
              </w:rPr>
              <w:t>2,0</w:t>
            </w:r>
          </w:p>
        </w:tc>
        <w:tc>
          <w:tcPr>
            <w:tcW w:w="437" w:type="pct"/>
            <w:vMerge w:val="restart"/>
            <w:shd w:val="clear" w:color="auto" w:fill="auto"/>
            <w:vAlign w:val="center"/>
          </w:tcPr>
          <w:p w:rsidR="00CA4073" w:rsidRPr="00C31D3A" w:rsidRDefault="00CA4073" w:rsidP="005E53C1">
            <w:pPr>
              <w:spacing w:after="160" w:line="340" w:lineRule="exact"/>
              <w:jc w:val="center"/>
              <w:rPr>
                <w:b/>
                <w:spacing w:val="-8"/>
              </w:rPr>
            </w:pPr>
            <w:r w:rsidRPr="00C31D3A">
              <w:rPr>
                <w:b/>
                <w:spacing w:val="-8"/>
              </w:rPr>
              <w:t>0</w:t>
            </w:r>
          </w:p>
        </w:tc>
        <w:tc>
          <w:tcPr>
            <w:tcW w:w="296" w:type="pct"/>
            <w:vMerge w:val="restart"/>
            <w:shd w:val="clear" w:color="auto" w:fill="auto"/>
            <w:vAlign w:val="center"/>
          </w:tcPr>
          <w:p w:rsidR="00CA4073" w:rsidRPr="00C31D3A" w:rsidRDefault="00CA4073" w:rsidP="005E53C1">
            <w:pPr>
              <w:spacing w:after="160" w:line="340" w:lineRule="exact"/>
              <w:jc w:val="center"/>
              <w:rPr>
                <w:b/>
                <w:spacing w:val="-8"/>
              </w:rPr>
            </w:pPr>
            <w:r w:rsidRPr="00C31D3A">
              <w:rPr>
                <w:b/>
                <w:spacing w:val="-8"/>
              </w:rPr>
              <w:t>0</w:t>
            </w:r>
          </w:p>
        </w:tc>
        <w:tc>
          <w:tcPr>
            <w:tcW w:w="533" w:type="pct"/>
            <w:vMerge w:val="restart"/>
            <w:shd w:val="clear" w:color="auto" w:fill="auto"/>
            <w:vAlign w:val="center"/>
          </w:tcPr>
          <w:p w:rsidR="00CA4073" w:rsidRPr="00C31D3A" w:rsidRDefault="00CA4073" w:rsidP="005E53C1">
            <w:pPr>
              <w:spacing w:after="160" w:line="340" w:lineRule="exact"/>
              <w:jc w:val="center"/>
              <w:rPr>
                <w:b/>
                <w:spacing w:val="-8"/>
              </w:rPr>
            </w:pPr>
            <w:r w:rsidRPr="00C31D3A">
              <w:rPr>
                <w:b/>
                <w:spacing w:val="-8"/>
                <w:lang w:val="vi-VN"/>
              </w:rPr>
              <w:t>4</w:t>
            </w:r>
            <w:r w:rsidRPr="00C31D3A">
              <w:rPr>
                <w:b/>
                <w:spacing w:val="-8"/>
              </w:rPr>
              <w:t>0</w:t>
            </w:r>
          </w:p>
        </w:tc>
      </w:tr>
      <w:tr w:rsidR="00CA4073" w:rsidRPr="00C31D3A" w:rsidTr="005E53C1">
        <w:trPr>
          <w:trHeight w:val="595"/>
        </w:trPr>
        <w:tc>
          <w:tcPr>
            <w:tcW w:w="267" w:type="pct"/>
            <w:vMerge/>
            <w:shd w:val="clear" w:color="auto" w:fill="auto"/>
            <w:vAlign w:val="center"/>
          </w:tcPr>
          <w:p w:rsidR="00CA4073" w:rsidRPr="00C31D3A" w:rsidRDefault="00CA4073" w:rsidP="005E53C1">
            <w:pPr>
              <w:spacing w:after="160" w:line="340" w:lineRule="exact"/>
              <w:jc w:val="center"/>
              <w:rPr>
                <w:b/>
                <w:spacing w:val="-8"/>
                <w:lang w:val="vi-VN"/>
              </w:rPr>
            </w:pPr>
          </w:p>
        </w:tc>
        <w:tc>
          <w:tcPr>
            <w:tcW w:w="400" w:type="pct"/>
            <w:vMerge/>
            <w:shd w:val="clear" w:color="auto" w:fill="auto"/>
            <w:vAlign w:val="center"/>
          </w:tcPr>
          <w:p w:rsidR="00CA4073" w:rsidRPr="00C31D3A" w:rsidRDefault="00CA4073" w:rsidP="005E53C1">
            <w:pPr>
              <w:spacing w:after="160" w:line="340" w:lineRule="exact"/>
              <w:jc w:val="center"/>
              <w:rPr>
                <w:b/>
                <w:spacing w:val="-8"/>
                <w:lang w:val="vi-VN"/>
              </w:rPr>
            </w:pPr>
          </w:p>
        </w:tc>
        <w:tc>
          <w:tcPr>
            <w:tcW w:w="616" w:type="pct"/>
            <w:shd w:val="clear" w:color="auto" w:fill="auto"/>
            <w:vAlign w:val="center"/>
          </w:tcPr>
          <w:p w:rsidR="00CA4073" w:rsidRPr="00C31D3A" w:rsidRDefault="00CA4073" w:rsidP="005E53C1">
            <w:pPr>
              <w:spacing w:after="160" w:line="340" w:lineRule="exact"/>
              <w:jc w:val="both"/>
              <w:rPr>
                <w:spacing w:val="-8"/>
              </w:rPr>
            </w:pPr>
          </w:p>
        </w:tc>
        <w:tc>
          <w:tcPr>
            <w:tcW w:w="451" w:type="pct"/>
            <w:vMerge/>
            <w:shd w:val="clear" w:color="auto" w:fill="auto"/>
            <w:vAlign w:val="center"/>
          </w:tcPr>
          <w:p w:rsidR="00CA4073" w:rsidRPr="00C31D3A" w:rsidRDefault="00CA4073" w:rsidP="005E53C1">
            <w:pPr>
              <w:spacing w:after="160" w:line="340" w:lineRule="exact"/>
              <w:jc w:val="center"/>
              <w:rPr>
                <w:b/>
                <w:spacing w:val="-8"/>
                <w:lang w:val="vi-VN"/>
              </w:rPr>
            </w:pPr>
          </w:p>
        </w:tc>
        <w:tc>
          <w:tcPr>
            <w:tcW w:w="269" w:type="pct"/>
            <w:vMerge/>
            <w:shd w:val="clear" w:color="auto" w:fill="auto"/>
            <w:vAlign w:val="center"/>
          </w:tcPr>
          <w:p w:rsidR="00CA4073" w:rsidRPr="00C31D3A" w:rsidRDefault="00CA4073" w:rsidP="005E53C1">
            <w:pPr>
              <w:spacing w:after="160" w:line="340" w:lineRule="exact"/>
              <w:jc w:val="center"/>
              <w:rPr>
                <w:b/>
                <w:spacing w:val="-8"/>
                <w:lang w:val="vi-VN"/>
              </w:rPr>
            </w:pPr>
          </w:p>
        </w:tc>
        <w:tc>
          <w:tcPr>
            <w:tcW w:w="465" w:type="pct"/>
            <w:vMerge/>
            <w:shd w:val="clear" w:color="auto" w:fill="auto"/>
            <w:vAlign w:val="center"/>
          </w:tcPr>
          <w:p w:rsidR="00CA4073" w:rsidRPr="00C31D3A" w:rsidRDefault="00CA4073" w:rsidP="005E53C1">
            <w:pPr>
              <w:spacing w:after="160" w:line="340" w:lineRule="exact"/>
              <w:jc w:val="center"/>
              <w:rPr>
                <w:b/>
                <w:spacing w:val="-8"/>
                <w:lang w:val="vi-VN"/>
              </w:rPr>
            </w:pPr>
          </w:p>
        </w:tc>
        <w:tc>
          <w:tcPr>
            <w:tcW w:w="332" w:type="pct"/>
            <w:vMerge/>
            <w:shd w:val="clear" w:color="auto" w:fill="auto"/>
            <w:vAlign w:val="center"/>
          </w:tcPr>
          <w:p w:rsidR="00CA4073" w:rsidRPr="00C31D3A" w:rsidRDefault="00CA4073" w:rsidP="005E53C1">
            <w:pPr>
              <w:spacing w:after="160" w:line="340" w:lineRule="exact"/>
              <w:jc w:val="center"/>
              <w:rPr>
                <w:b/>
                <w:spacing w:val="-8"/>
                <w:lang w:val="vi-VN"/>
              </w:rPr>
            </w:pPr>
          </w:p>
        </w:tc>
        <w:tc>
          <w:tcPr>
            <w:tcW w:w="457" w:type="pct"/>
            <w:vMerge/>
            <w:shd w:val="clear" w:color="auto" w:fill="auto"/>
            <w:vAlign w:val="center"/>
          </w:tcPr>
          <w:p w:rsidR="00CA4073" w:rsidRPr="00C31D3A" w:rsidRDefault="00CA4073" w:rsidP="005E53C1">
            <w:pPr>
              <w:spacing w:after="160" w:line="340" w:lineRule="exact"/>
              <w:jc w:val="center"/>
              <w:rPr>
                <w:b/>
                <w:spacing w:val="-8"/>
                <w:lang w:val="vi-VN"/>
              </w:rPr>
            </w:pPr>
          </w:p>
        </w:tc>
        <w:tc>
          <w:tcPr>
            <w:tcW w:w="477" w:type="pct"/>
            <w:vMerge/>
            <w:shd w:val="clear" w:color="auto" w:fill="auto"/>
            <w:vAlign w:val="center"/>
          </w:tcPr>
          <w:p w:rsidR="00CA4073" w:rsidRPr="00C31D3A" w:rsidRDefault="00CA4073" w:rsidP="005E53C1">
            <w:pPr>
              <w:spacing w:after="160" w:line="340" w:lineRule="exact"/>
              <w:jc w:val="center"/>
              <w:rPr>
                <w:b/>
                <w:spacing w:val="-8"/>
                <w:lang w:val="vi-VN"/>
              </w:rPr>
            </w:pPr>
          </w:p>
        </w:tc>
        <w:tc>
          <w:tcPr>
            <w:tcW w:w="437" w:type="pct"/>
            <w:vMerge/>
            <w:shd w:val="clear" w:color="auto" w:fill="auto"/>
            <w:vAlign w:val="center"/>
          </w:tcPr>
          <w:p w:rsidR="00CA4073" w:rsidRPr="00C31D3A" w:rsidRDefault="00CA4073" w:rsidP="005E53C1">
            <w:pPr>
              <w:spacing w:after="160" w:line="340" w:lineRule="exact"/>
              <w:jc w:val="center"/>
              <w:rPr>
                <w:b/>
                <w:spacing w:val="-8"/>
                <w:lang w:val="vi-VN"/>
              </w:rPr>
            </w:pPr>
          </w:p>
        </w:tc>
        <w:tc>
          <w:tcPr>
            <w:tcW w:w="296" w:type="pct"/>
            <w:vMerge/>
            <w:shd w:val="clear" w:color="auto" w:fill="auto"/>
            <w:vAlign w:val="center"/>
          </w:tcPr>
          <w:p w:rsidR="00CA4073" w:rsidRPr="00C31D3A" w:rsidRDefault="00CA4073" w:rsidP="005E53C1">
            <w:pPr>
              <w:spacing w:after="160" w:line="340" w:lineRule="exact"/>
              <w:jc w:val="center"/>
              <w:rPr>
                <w:b/>
                <w:spacing w:val="-8"/>
                <w:lang w:val="vi-VN"/>
              </w:rPr>
            </w:pPr>
          </w:p>
        </w:tc>
        <w:tc>
          <w:tcPr>
            <w:tcW w:w="533" w:type="pct"/>
            <w:vMerge/>
            <w:shd w:val="clear" w:color="auto" w:fill="auto"/>
            <w:vAlign w:val="center"/>
          </w:tcPr>
          <w:p w:rsidR="00CA4073" w:rsidRPr="00C31D3A" w:rsidRDefault="00CA4073" w:rsidP="005E53C1">
            <w:pPr>
              <w:spacing w:after="160" w:line="340" w:lineRule="exact"/>
              <w:jc w:val="center"/>
              <w:rPr>
                <w:b/>
                <w:spacing w:val="-8"/>
                <w:lang w:val="vi-VN"/>
              </w:rPr>
            </w:pPr>
          </w:p>
        </w:tc>
      </w:tr>
      <w:tr w:rsidR="00CA4073" w:rsidRPr="00C31D3A" w:rsidTr="005E53C1">
        <w:trPr>
          <w:trHeight w:val="401"/>
        </w:trPr>
        <w:tc>
          <w:tcPr>
            <w:tcW w:w="267" w:type="pct"/>
            <w:vMerge w:val="restart"/>
            <w:shd w:val="clear" w:color="auto" w:fill="auto"/>
          </w:tcPr>
          <w:p w:rsidR="00CA4073" w:rsidRPr="00C31D3A" w:rsidRDefault="00CA4073" w:rsidP="005E53C1">
            <w:pPr>
              <w:spacing w:after="160" w:line="340" w:lineRule="exact"/>
              <w:jc w:val="center"/>
              <w:rPr>
                <w:b/>
                <w:spacing w:val="-8"/>
                <w:lang w:val="vi-VN"/>
              </w:rPr>
            </w:pPr>
            <w:r w:rsidRPr="00C31D3A">
              <w:rPr>
                <w:b/>
                <w:spacing w:val="-8"/>
                <w:lang w:val="vi-VN"/>
              </w:rPr>
              <w:t>2</w:t>
            </w:r>
          </w:p>
        </w:tc>
        <w:tc>
          <w:tcPr>
            <w:tcW w:w="400" w:type="pct"/>
            <w:vMerge w:val="restart"/>
            <w:shd w:val="clear" w:color="auto" w:fill="auto"/>
          </w:tcPr>
          <w:p w:rsidR="00CA4073" w:rsidRPr="00C31D3A" w:rsidRDefault="00CA4073" w:rsidP="005E53C1">
            <w:pPr>
              <w:spacing w:after="160" w:line="340" w:lineRule="exact"/>
              <w:rPr>
                <w:b/>
                <w:spacing w:val="-8"/>
              </w:rPr>
            </w:pPr>
            <w:r w:rsidRPr="00C31D3A">
              <w:rPr>
                <w:b/>
                <w:spacing w:val="-8"/>
              </w:rPr>
              <w:t>Viết</w:t>
            </w:r>
          </w:p>
          <w:p w:rsidR="00CA4073" w:rsidRPr="00C31D3A" w:rsidRDefault="00CA4073" w:rsidP="005E53C1">
            <w:pPr>
              <w:spacing w:after="160" w:line="340" w:lineRule="exact"/>
              <w:rPr>
                <w:spacing w:val="-8"/>
              </w:rPr>
            </w:pPr>
          </w:p>
        </w:tc>
        <w:tc>
          <w:tcPr>
            <w:tcW w:w="616" w:type="pct"/>
            <w:shd w:val="clear" w:color="auto" w:fill="auto"/>
          </w:tcPr>
          <w:p w:rsidR="00CA4073" w:rsidRPr="00C31D3A" w:rsidRDefault="00CA4073" w:rsidP="005E53C1">
            <w:pPr>
              <w:spacing w:after="160" w:line="340" w:lineRule="exact"/>
              <w:jc w:val="both"/>
              <w:rPr>
                <w:spacing w:val="-8"/>
                <w:lang w:val="vi-VN"/>
              </w:rPr>
            </w:pPr>
            <w:r w:rsidRPr="00C31D3A">
              <w:rPr>
                <w:spacing w:val="-8"/>
              </w:rPr>
              <w:t xml:space="preserve">Kể lại một </w:t>
            </w:r>
            <w:r w:rsidRPr="00C31D3A">
              <w:rPr>
                <w:spacing w:val="-8"/>
                <w:lang w:val="vi-VN"/>
              </w:rPr>
              <w:t xml:space="preserve">kỉ niệm </w:t>
            </w:r>
          </w:p>
        </w:tc>
        <w:tc>
          <w:tcPr>
            <w:tcW w:w="451" w:type="pct"/>
            <w:vMerge w:val="restart"/>
            <w:shd w:val="clear" w:color="auto" w:fill="auto"/>
            <w:vAlign w:val="center"/>
          </w:tcPr>
          <w:p w:rsidR="00CA4073" w:rsidRPr="00C31D3A" w:rsidRDefault="00CA4073" w:rsidP="005E53C1">
            <w:pPr>
              <w:spacing w:after="160" w:line="340" w:lineRule="exact"/>
              <w:jc w:val="center"/>
              <w:rPr>
                <w:spacing w:val="-8"/>
              </w:rPr>
            </w:pPr>
            <w:r w:rsidRPr="00C31D3A">
              <w:rPr>
                <w:spacing w:val="-8"/>
              </w:rPr>
              <w:t>0</w:t>
            </w:r>
          </w:p>
        </w:tc>
        <w:tc>
          <w:tcPr>
            <w:tcW w:w="269" w:type="pct"/>
            <w:vMerge w:val="restart"/>
            <w:shd w:val="clear" w:color="auto" w:fill="auto"/>
            <w:vAlign w:val="center"/>
          </w:tcPr>
          <w:p w:rsidR="00CA4073" w:rsidRPr="00C31D3A" w:rsidRDefault="00CA4073" w:rsidP="005E53C1">
            <w:pPr>
              <w:spacing w:after="160" w:line="340" w:lineRule="exact"/>
              <w:jc w:val="center"/>
              <w:rPr>
                <w:spacing w:val="-8"/>
              </w:rPr>
            </w:pPr>
            <w:r w:rsidRPr="00C31D3A">
              <w:rPr>
                <w:spacing w:val="-8"/>
                <w:lang w:val="vi-VN"/>
              </w:rPr>
              <w:t>2</w:t>
            </w:r>
            <w:r w:rsidRPr="00C31D3A">
              <w:rPr>
                <w:spacing w:val="-8"/>
              </w:rPr>
              <w:t>*</w:t>
            </w:r>
          </w:p>
        </w:tc>
        <w:tc>
          <w:tcPr>
            <w:tcW w:w="465" w:type="pct"/>
            <w:vMerge w:val="restart"/>
            <w:shd w:val="clear" w:color="auto" w:fill="auto"/>
            <w:vAlign w:val="center"/>
          </w:tcPr>
          <w:p w:rsidR="00CA4073" w:rsidRPr="00C31D3A" w:rsidRDefault="00CA4073" w:rsidP="005E53C1">
            <w:pPr>
              <w:spacing w:after="160" w:line="340" w:lineRule="exact"/>
              <w:jc w:val="center"/>
              <w:rPr>
                <w:spacing w:val="-8"/>
              </w:rPr>
            </w:pPr>
            <w:r w:rsidRPr="00C31D3A">
              <w:rPr>
                <w:spacing w:val="-8"/>
              </w:rPr>
              <w:t>0</w:t>
            </w:r>
          </w:p>
        </w:tc>
        <w:tc>
          <w:tcPr>
            <w:tcW w:w="332" w:type="pct"/>
            <w:vMerge w:val="restart"/>
            <w:shd w:val="clear" w:color="auto" w:fill="auto"/>
            <w:vAlign w:val="center"/>
          </w:tcPr>
          <w:p w:rsidR="00CA4073" w:rsidRPr="00C31D3A" w:rsidRDefault="00CA4073" w:rsidP="005E53C1">
            <w:pPr>
              <w:spacing w:after="160" w:line="340" w:lineRule="exact"/>
              <w:jc w:val="center"/>
              <w:rPr>
                <w:spacing w:val="-8"/>
              </w:rPr>
            </w:pPr>
            <w:r w:rsidRPr="00C31D3A">
              <w:rPr>
                <w:spacing w:val="-8"/>
                <w:lang w:val="vi-VN"/>
              </w:rPr>
              <w:t>2</w:t>
            </w:r>
            <w:r w:rsidRPr="00C31D3A">
              <w:rPr>
                <w:spacing w:val="-8"/>
              </w:rPr>
              <w:t>*</w:t>
            </w:r>
          </w:p>
        </w:tc>
        <w:tc>
          <w:tcPr>
            <w:tcW w:w="457" w:type="pct"/>
            <w:vMerge w:val="restart"/>
            <w:shd w:val="clear" w:color="auto" w:fill="auto"/>
            <w:vAlign w:val="center"/>
          </w:tcPr>
          <w:p w:rsidR="00CA4073" w:rsidRPr="00C31D3A" w:rsidRDefault="00CA4073" w:rsidP="005E53C1">
            <w:pPr>
              <w:spacing w:after="160" w:line="340" w:lineRule="exact"/>
              <w:jc w:val="center"/>
              <w:rPr>
                <w:spacing w:val="-8"/>
              </w:rPr>
            </w:pPr>
            <w:r w:rsidRPr="00C31D3A">
              <w:rPr>
                <w:spacing w:val="-8"/>
              </w:rPr>
              <w:t>0</w:t>
            </w:r>
          </w:p>
        </w:tc>
        <w:tc>
          <w:tcPr>
            <w:tcW w:w="477" w:type="pct"/>
            <w:vMerge w:val="restart"/>
            <w:shd w:val="clear" w:color="auto" w:fill="auto"/>
            <w:vAlign w:val="center"/>
          </w:tcPr>
          <w:p w:rsidR="00CA4073" w:rsidRPr="00C31D3A" w:rsidRDefault="00CA4073" w:rsidP="005E53C1">
            <w:pPr>
              <w:spacing w:after="160" w:line="340" w:lineRule="exact"/>
              <w:jc w:val="center"/>
              <w:rPr>
                <w:spacing w:val="-8"/>
              </w:rPr>
            </w:pPr>
            <w:r w:rsidRPr="00C31D3A">
              <w:rPr>
                <w:spacing w:val="-8"/>
                <w:lang w:val="vi-VN"/>
              </w:rPr>
              <w:t>1</w:t>
            </w:r>
            <w:r w:rsidRPr="00C31D3A">
              <w:rPr>
                <w:spacing w:val="-8"/>
              </w:rPr>
              <w:t>*</w:t>
            </w:r>
          </w:p>
        </w:tc>
        <w:tc>
          <w:tcPr>
            <w:tcW w:w="437" w:type="pct"/>
            <w:vMerge w:val="restart"/>
            <w:shd w:val="clear" w:color="auto" w:fill="auto"/>
            <w:vAlign w:val="center"/>
          </w:tcPr>
          <w:p w:rsidR="00CA4073" w:rsidRPr="00C31D3A" w:rsidRDefault="00CA4073" w:rsidP="005E53C1">
            <w:pPr>
              <w:spacing w:after="160" w:line="340" w:lineRule="exact"/>
              <w:jc w:val="center"/>
              <w:rPr>
                <w:spacing w:val="-8"/>
              </w:rPr>
            </w:pPr>
            <w:r w:rsidRPr="00C31D3A">
              <w:rPr>
                <w:spacing w:val="-8"/>
              </w:rPr>
              <w:t>0</w:t>
            </w:r>
          </w:p>
        </w:tc>
        <w:tc>
          <w:tcPr>
            <w:tcW w:w="296" w:type="pct"/>
            <w:vMerge w:val="restart"/>
            <w:shd w:val="clear" w:color="auto" w:fill="auto"/>
            <w:vAlign w:val="center"/>
          </w:tcPr>
          <w:p w:rsidR="00CA4073" w:rsidRPr="00C31D3A" w:rsidRDefault="00CA4073" w:rsidP="005E53C1">
            <w:pPr>
              <w:spacing w:after="160" w:line="340" w:lineRule="exact"/>
              <w:jc w:val="center"/>
              <w:rPr>
                <w:spacing w:val="-8"/>
              </w:rPr>
            </w:pPr>
            <w:r w:rsidRPr="00C31D3A">
              <w:rPr>
                <w:spacing w:val="-8"/>
              </w:rPr>
              <w:t>1*</w:t>
            </w:r>
          </w:p>
        </w:tc>
        <w:tc>
          <w:tcPr>
            <w:tcW w:w="533" w:type="pct"/>
            <w:vMerge w:val="restart"/>
            <w:shd w:val="clear" w:color="auto" w:fill="auto"/>
            <w:vAlign w:val="center"/>
          </w:tcPr>
          <w:p w:rsidR="00CA4073" w:rsidRPr="00C31D3A" w:rsidRDefault="00CA4073" w:rsidP="005E53C1">
            <w:pPr>
              <w:spacing w:after="160" w:line="340" w:lineRule="exact"/>
              <w:jc w:val="center"/>
              <w:rPr>
                <w:spacing w:val="-8"/>
              </w:rPr>
            </w:pPr>
            <w:r w:rsidRPr="00C31D3A">
              <w:rPr>
                <w:spacing w:val="-8"/>
                <w:lang w:val="vi-VN"/>
              </w:rPr>
              <w:t>6</w:t>
            </w:r>
            <w:r w:rsidRPr="00C31D3A">
              <w:rPr>
                <w:spacing w:val="-8"/>
              </w:rPr>
              <w:t>0</w:t>
            </w:r>
          </w:p>
        </w:tc>
      </w:tr>
      <w:tr w:rsidR="00CA4073" w:rsidRPr="00C31D3A" w:rsidTr="005E53C1">
        <w:trPr>
          <w:trHeight w:val="54"/>
        </w:trPr>
        <w:tc>
          <w:tcPr>
            <w:tcW w:w="267" w:type="pct"/>
            <w:vMerge/>
            <w:shd w:val="clear" w:color="auto" w:fill="auto"/>
          </w:tcPr>
          <w:p w:rsidR="00CA4073" w:rsidRPr="00C31D3A" w:rsidRDefault="00CA4073" w:rsidP="005E53C1">
            <w:pPr>
              <w:spacing w:after="160" w:line="340" w:lineRule="exact"/>
              <w:jc w:val="center"/>
              <w:rPr>
                <w:b/>
                <w:spacing w:val="-8"/>
                <w:lang w:val="vi-VN"/>
              </w:rPr>
            </w:pPr>
          </w:p>
        </w:tc>
        <w:tc>
          <w:tcPr>
            <w:tcW w:w="400" w:type="pct"/>
            <w:vMerge/>
            <w:shd w:val="clear" w:color="auto" w:fill="auto"/>
          </w:tcPr>
          <w:p w:rsidR="00CA4073" w:rsidRPr="00C31D3A" w:rsidRDefault="00CA4073" w:rsidP="005E53C1">
            <w:pPr>
              <w:spacing w:after="160" w:line="340" w:lineRule="exact"/>
              <w:rPr>
                <w:spacing w:val="-8"/>
                <w:lang w:val="vi-VN"/>
              </w:rPr>
            </w:pPr>
          </w:p>
        </w:tc>
        <w:tc>
          <w:tcPr>
            <w:tcW w:w="616" w:type="pct"/>
            <w:shd w:val="clear" w:color="auto" w:fill="auto"/>
          </w:tcPr>
          <w:p w:rsidR="00CA4073" w:rsidRPr="00C31D3A" w:rsidRDefault="00CA4073" w:rsidP="005E53C1">
            <w:pPr>
              <w:spacing w:after="160" w:line="340" w:lineRule="exact"/>
              <w:jc w:val="both"/>
              <w:rPr>
                <w:spacing w:val="-8"/>
                <w:lang w:val="vi-VN"/>
              </w:rPr>
            </w:pPr>
          </w:p>
        </w:tc>
        <w:tc>
          <w:tcPr>
            <w:tcW w:w="451" w:type="pct"/>
            <w:vMerge/>
            <w:shd w:val="clear" w:color="auto" w:fill="auto"/>
            <w:vAlign w:val="center"/>
          </w:tcPr>
          <w:p w:rsidR="00CA4073" w:rsidRPr="00C31D3A" w:rsidRDefault="00CA4073" w:rsidP="005E53C1">
            <w:pPr>
              <w:spacing w:after="160" w:line="340" w:lineRule="exact"/>
              <w:jc w:val="center"/>
              <w:rPr>
                <w:spacing w:val="-8"/>
                <w:lang w:val="vi-VN"/>
              </w:rPr>
            </w:pPr>
          </w:p>
        </w:tc>
        <w:tc>
          <w:tcPr>
            <w:tcW w:w="269" w:type="pct"/>
            <w:vMerge/>
            <w:shd w:val="clear" w:color="auto" w:fill="auto"/>
            <w:vAlign w:val="center"/>
          </w:tcPr>
          <w:p w:rsidR="00CA4073" w:rsidRPr="00C31D3A" w:rsidRDefault="00CA4073" w:rsidP="005E53C1">
            <w:pPr>
              <w:spacing w:after="160" w:line="340" w:lineRule="exact"/>
              <w:jc w:val="center"/>
              <w:rPr>
                <w:spacing w:val="-8"/>
                <w:lang w:val="vi-VN"/>
              </w:rPr>
            </w:pPr>
          </w:p>
        </w:tc>
        <w:tc>
          <w:tcPr>
            <w:tcW w:w="465" w:type="pct"/>
            <w:vMerge/>
            <w:shd w:val="clear" w:color="auto" w:fill="auto"/>
            <w:vAlign w:val="center"/>
          </w:tcPr>
          <w:p w:rsidR="00CA4073" w:rsidRPr="00C31D3A" w:rsidRDefault="00CA4073" w:rsidP="005E53C1">
            <w:pPr>
              <w:spacing w:after="160" w:line="340" w:lineRule="exact"/>
              <w:jc w:val="center"/>
              <w:rPr>
                <w:spacing w:val="-8"/>
                <w:lang w:val="vi-VN"/>
              </w:rPr>
            </w:pPr>
          </w:p>
        </w:tc>
        <w:tc>
          <w:tcPr>
            <w:tcW w:w="332" w:type="pct"/>
            <w:vMerge/>
            <w:shd w:val="clear" w:color="auto" w:fill="auto"/>
            <w:vAlign w:val="center"/>
          </w:tcPr>
          <w:p w:rsidR="00CA4073" w:rsidRPr="00C31D3A" w:rsidRDefault="00CA4073" w:rsidP="005E53C1">
            <w:pPr>
              <w:spacing w:after="160" w:line="340" w:lineRule="exact"/>
              <w:jc w:val="center"/>
              <w:rPr>
                <w:spacing w:val="-8"/>
                <w:lang w:val="vi-VN"/>
              </w:rPr>
            </w:pPr>
          </w:p>
        </w:tc>
        <w:tc>
          <w:tcPr>
            <w:tcW w:w="457" w:type="pct"/>
            <w:vMerge/>
            <w:shd w:val="clear" w:color="auto" w:fill="auto"/>
            <w:vAlign w:val="center"/>
          </w:tcPr>
          <w:p w:rsidR="00CA4073" w:rsidRPr="00C31D3A" w:rsidRDefault="00CA4073" w:rsidP="005E53C1">
            <w:pPr>
              <w:spacing w:after="160" w:line="340" w:lineRule="exact"/>
              <w:jc w:val="center"/>
              <w:rPr>
                <w:spacing w:val="-8"/>
                <w:lang w:val="vi-VN"/>
              </w:rPr>
            </w:pPr>
          </w:p>
        </w:tc>
        <w:tc>
          <w:tcPr>
            <w:tcW w:w="477" w:type="pct"/>
            <w:vMerge/>
            <w:shd w:val="clear" w:color="auto" w:fill="auto"/>
            <w:vAlign w:val="center"/>
          </w:tcPr>
          <w:p w:rsidR="00CA4073" w:rsidRPr="00C31D3A" w:rsidRDefault="00CA4073" w:rsidP="005E53C1">
            <w:pPr>
              <w:spacing w:after="160" w:line="340" w:lineRule="exact"/>
              <w:jc w:val="center"/>
              <w:rPr>
                <w:spacing w:val="-8"/>
                <w:lang w:val="vi-VN"/>
              </w:rPr>
            </w:pPr>
          </w:p>
        </w:tc>
        <w:tc>
          <w:tcPr>
            <w:tcW w:w="437" w:type="pct"/>
            <w:vMerge/>
            <w:shd w:val="clear" w:color="auto" w:fill="auto"/>
            <w:vAlign w:val="center"/>
          </w:tcPr>
          <w:p w:rsidR="00CA4073" w:rsidRPr="00C31D3A" w:rsidRDefault="00CA4073" w:rsidP="005E53C1">
            <w:pPr>
              <w:spacing w:after="160" w:line="340" w:lineRule="exact"/>
              <w:jc w:val="center"/>
              <w:rPr>
                <w:spacing w:val="-8"/>
                <w:lang w:val="vi-VN"/>
              </w:rPr>
            </w:pPr>
          </w:p>
        </w:tc>
        <w:tc>
          <w:tcPr>
            <w:tcW w:w="296" w:type="pct"/>
            <w:vMerge/>
            <w:shd w:val="clear" w:color="auto" w:fill="auto"/>
            <w:vAlign w:val="center"/>
          </w:tcPr>
          <w:p w:rsidR="00CA4073" w:rsidRPr="00C31D3A" w:rsidRDefault="00CA4073" w:rsidP="005E53C1">
            <w:pPr>
              <w:spacing w:after="160" w:line="340" w:lineRule="exact"/>
              <w:jc w:val="center"/>
              <w:rPr>
                <w:spacing w:val="-8"/>
                <w:lang w:val="vi-VN"/>
              </w:rPr>
            </w:pPr>
          </w:p>
        </w:tc>
        <w:tc>
          <w:tcPr>
            <w:tcW w:w="533" w:type="pct"/>
            <w:vMerge/>
            <w:shd w:val="clear" w:color="auto" w:fill="auto"/>
            <w:vAlign w:val="center"/>
          </w:tcPr>
          <w:p w:rsidR="00CA4073" w:rsidRPr="00C31D3A" w:rsidRDefault="00CA4073" w:rsidP="005E53C1">
            <w:pPr>
              <w:spacing w:after="160" w:line="340" w:lineRule="exact"/>
              <w:jc w:val="center"/>
              <w:rPr>
                <w:spacing w:val="-8"/>
                <w:lang w:val="vi-VN"/>
              </w:rPr>
            </w:pPr>
          </w:p>
        </w:tc>
      </w:tr>
      <w:tr w:rsidR="00CA4073" w:rsidRPr="00C31D3A" w:rsidTr="005E53C1">
        <w:tc>
          <w:tcPr>
            <w:tcW w:w="1283" w:type="pct"/>
            <w:gridSpan w:val="3"/>
            <w:shd w:val="clear" w:color="auto" w:fill="auto"/>
          </w:tcPr>
          <w:p w:rsidR="00CA4073" w:rsidRPr="00C31D3A" w:rsidRDefault="00CA4073" w:rsidP="005E53C1">
            <w:pPr>
              <w:spacing w:after="160" w:line="340" w:lineRule="exact"/>
              <w:jc w:val="center"/>
              <w:rPr>
                <w:b/>
                <w:spacing w:val="-8"/>
                <w:lang w:val="vi-VN"/>
              </w:rPr>
            </w:pPr>
            <w:r w:rsidRPr="00C31D3A">
              <w:rPr>
                <w:b/>
                <w:spacing w:val="-8"/>
                <w:lang w:val="vi-VN"/>
              </w:rPr>
              <w:t>Tổng</w:t>
            </w:r>
          </w:p>
        </w:tc>
        <w:tc>
          <w:tcPr>
            <w:tcW w:w="451" w:type="pct"/>
            <w:shd w:val="clear" w:color="auto" w:fill="auto"/>
            <w:vAlign w:val="center"/>
          </w:tcPr>
          <w:p w:rsidR="00CA4073" w:rsidRPr="00816C02" w:rsidRDefault="00CA4073" w:rsidP="005E53C1">
            <w:pPr>
              <w:spacing w:after="160" w:line="340" w:lineRule="exact"/>
              <w:jc w:val="center"/>
              <w:rPr>
                <w:b/>
                <w:spacing w:val="-8"/>
              </w:rPr>
            </w:pPr>
            <w:r w:rsidRPr="00816C02">
              <w:rPr>
                <w:b/>
                <w:spacing w:val="-8"/>
              </w:rPr>
              <w:t>0</w:t>
            </w:r>
          </w:p>
        </w:tc>
        <w:tc>
          <w:tcPr>
            <w:tcW w:w="269" w:type="pct"/>
            <w:shd w:val="clear" w:color="auto" w:fill="auto"/>
          </w:tcPr>
          <w:p w:rsidR="00CA4073" w:rsidRPr="00816C02" w:rsidRDefault="00CA4073" w:rsidP="005E53C1">
            <w:pPr>
              <w:spacing w:after="160" w:line="340" w:lineRule="exact"/>
              <w:jc w:val="center"/>
              <w:rPr>
                <w:b/>
                <w:spacing w:val="-8"/>
              </w:rPr>
            </w:pPr>
            <w:r w:rsidRPr="00816C02">
              <w:rPr>
                <w:b/>
                <w:spacing w:val="-8"/>
                <w:lang w:val="vi-VN"/>
              </w:rPr>
              <w:t>2</w:t>
            </w:r>
            <w:r w:rsidRPr="00816C02">
              <w:rPr>
                <w:b/>
                <w:spacing w:val="-8"/>
              </w:rPr>
              <w:t>0</w:t>
            </w:r>
          </w:p>
        </w:tc>
        <w:tc>
          <w:tcPr>
            <w:tcW w:w="465" w:type="pct"/>
            <w:shd w:val="clear" w:color="auto" w:fill="auto"/>
          </w:tcPr>
          <w:p w:rsidR="00CA4073" w:rsidRPr="00816C02" w:rsidRDefault="00CA4073" w:rsidP="005E53C1">
            <w:pPr>
              <w:spacing w:after="160" w:line="340" w:lineRule="exact"/>
              <w:jc w:val="center"/>
              <w:rPr>
                <w:b/>
                <w:spacing w:val="-8"/>
              </w:rPr>
            </w:pPr>
            <w:r w:rsidRPr="00816C02">
              <w:rPr>
                <w:b/>
                <w:spacing w:val="-8"/>
              </w:rPr>
              <w:t>0</w:t>
            </w:r>
          </w:p>
        </w:tc>
        <w:tc>
          <w:tcPr>
            <w:tcW w:w="332" w:type="pct"/>
            <w:shd w:val="clear" w:color="auto" w:fill="auto"/>
          </w:tcPr>
          <w:p w:rsidR="00CA4073" w:rsidRPr="00816C02" w:rsidRDefault="00CA4073" w:rsidP="005E53C1">
            <w:pPr>
              <w:spacing w:after="160" w:line="340" w:lineRule="exact"/>
              <w:jc w:val="center"/>
              <w:rPr>
                <w:b/>
                <w:spacing w:val="-8"/>
              </w:rPr>
            </w:pPr>
            <w:r w:rsidRPr="00816C02">
              <w:rPr>
                <w:b/>
                <w:spacing w:val="-8"/>
                <w:lang w:val="vi-VN"/>
              </w:rPr>
              <w:t>30</w:t>
            </w:r>
          </w:p>
        </w:tc>
        <w:tc>
          <w:tcPr>
            <w:tcW w:w="457" w:type="pct"/>
            <w:shd w:val="clear" w:color="auto" w:fill="auto"/>
          </w:tcPr>
          <w:p w:rsidR="00CA4073" w:rsidRPr="00816C02" w:rsidRDefault="00CA4073" w:rsidP="005E53C1">
            <w:pPr>
              <w:spacing w:after="160" w:line="340" w:lineRule="exact"/>
              <w:jc w:val="center"/>
              <w:rPr>
                <w:b/>
                <w:spacing w:val="-8"/>
              </w:rPr>
            </w:pPr>
            <w:r w:rsidRPr="00816C02">
              <w:rPr>
                <w:b/>
                <w:spacing w:val="-8"/>
              </w:rPr>
              <w:t>0</w:t>
            </w:r>
          </w:p>
        </w:tc>
        <w:tc>
          <w:tcPr>
            <w:tcW w:w="477" w:type="pct"/>
            <w:shd w:val="clear" w:color="auto" w:fill="auto"/>
          </w:tcPr>
          <w:p w:rsidR="00CA4073" w:rsidRPr="00816C02" w:rsidRDefault="00CA4073" w:rsidP="005E53C1">
            <w:pPr>
              <w:spacing w:after="160" w:line="340" w:lineRule="exact"/>
              <w:jc w:val="center"/>
              <w:rPr>
                <w:b/>
                <w:spacing w:val="-8"/>
              </w:rPr>
            </w:pPr>
            <w:r w:rsidRPr="00816C02">
              <w:rPr>
                <w:b/>
                <w:spacing w:val="-8"/>
              </w:rPr>
              <w:t>30</w:t>
            </w:r>
          </w:p>
        </w:tc>
        <w:tc>
          <w:tcPr>
            <w:tcW w:w="437" w:type="pct"/>
            <w:shd w:val="clear" w:color="auto" w:fill="auto"/>
          </w:tcPr>
          <w:p w:rsidR="00CA4073" w:rsidRPr="00816C02" w:rsidRDefault="00CA4073" w:rsidP="005E53C1">
            <w:pPr>
              <w:spacing w:after="160" w:line="340" w:lineRule="exact"/>
              <w:jc w:val="center"/>
              <w:rPr>
                <w:b/>
                <w:spacing w:val="-8"/>
              </w:rPr>
            </w:pPr>
            <w:r w:rsidRPr="00816C02">
              <w:rPr>
                <w:b/>
                <w:spacing w:val="-8"/>
              </w:rPr>
              <w:t>0</w:t>
            </w:r>
          </w:p>
        </w:tc>
        <w:tc>
          <w:tcPr>
            <w:tcW w:w="296" w:type="pct"/>
            <w:shd w:val="clear" w:color="auto" w:fill="auto"/>
          </w:tcPr>
          <w:p w:rsidR="00CA4073" w:rsidRPr="00816C02" w:rsidRDefault="00CA4073" w:rsidP="005E53C1">
            <w:pPr>
              <w:spacing w:after="160" w:line="340" w:lineRule="exact"/>
              <w:jc w:val="center"/>
              <w:rPr>
                <w:b/>
                <w:spacing w:val="-8"/>
              </w:rPr>
            </w:pPr>
            <w:r w:rsidRPr="00816C02">
              <w:rPr>
                <w:b/>
                <w:spacing w:val="-8"/>
              </w:rPr>
              <w:t>10</w:t>
            </w:r>
          </w:p>
        </w:tc>
        <w:tc>
          <w:tcPr>
            <w:tcW w:w="533" w:type="pct"/>
            <w:vMerge w:val="restart"/>
            <w:shd w:val="clear" w:color="auto" w:fill="auto"/>
            <w:vAlign w:val="center"/>
          </w:tcPr>
          <w:p w:rsidR="00CA4073" w:rsidRPr="00C31D3A" w:rsidRDefault="00CA4073" w:rsidP="005E53C1">
            <w:pPr>
              <w:spacing w:after="160" w:line="340" w:lineRule="exact"/>
              <w:jc w:val="center"/>
              <w:rPr>
                <w:b/>
                <w:i/>
                <w:spacing w:val="-8"/>
                <w:lang w:val="vi-VN"/>
              </w:rPr>
            </w:pPr>
            <w:r w:rsidRPr="00C31D3A">
              <w:rPr>
                <w:b/>
                <w:spacing w:val="-8"/>
                <w:lang w:val="vi-VN"/>
              </w:rPr>
              <w:t>100</w:t>
            </w:r>
          </w:p>
        </w:tc>
      </w:tr>
      <w:tr w:rsidR="00CA4073" w:rsidRPr="00C31D3A" w:rsidTr="005E53C1">
        <w:tc>
          <w:tcPr>
            <w:tcW w:w="1283" w:type="pct"/>
            <w:gridSpan w:val="3"/>
            <w:shd w:val="clear" w:color="auto" w:fill="auto"/>
          </w:tcPr>
          <w:p w:rsidR="00CA4073" w:rsidRPr="00C31D3A" w:rsidRDefault="00CA4073" w:rsidP="005E53C1">
            <w:pPr>
              <w:spacing w:after="160" w:line="340" w:lineRule="exact"/>
              <w:jc w:val="center"/>
              <w:rPr>
                <w:b/>
                <w:spacing w:val="-8"/>
                <w:lang w:val="vi-VN"/>
              </w:rPr>
            </w:pPr>
            <w:r w:rsidRPr="00C31D3A">
              <w:rPr>
                <w:b/>
                <w:spacing w:val="-8"/>
                <w:lang w:val="vi-VN"/>
              </w:rPr>
              <w:lastRenderedPageBreak/>
              <w:t>Tỉ lệ %</w:t>
            </w:r>
          </w:p>
        </w:tc>
        <w:tc>
          <w:tcPr>
            <w:tcW w:w="720" w:type="pct"/>
            <w:gridSpan w:val="2"/>
            <w:shd w:val="clear" w:color="auto" w:fill="auto"/>
            <w:vAlign w:val="center"/>
          </w:tcPr>
          <w:p w:rsidR="00CA4073" w:rsidRPr="00816C02" w:rsidRDefault="00CA4073" w:rsidP="005E53C1">
            <w:pPr>
              <w:spacing w:after="160" w:line="340" w:lineRule="exact"/>
              <w:jc w:val="center"/>
              <w:rPr>
                <w:b/>
                <w:spacing w:val="-8"/>
              </w:rPr>
            </w:pPr>
            <w:r w:rsidRPr="00816C02">
              <w:rPr>
                <w:b/>
                <w:spacing w:val="-8"/>
                <w:lang w:val="vi-VN"/>
              </w:rPr>
              <w:t>3</w:t>
            </w:r>
            <w:r w:rsidRPr="00816C02">
              <w:rPr>
                <w:b/>
                <w:spacing w:val="-8"/>
              </w:rPr>
              <w:t>0%</w:t>
            </w:r>
          </w:p>
        </w:tc>
        <w:tc>
          <w:tcPr>
            <w:tcW w:w="797" w:type="pct"/>
            <w:gridSpan w:val="2"/>
            <w:shd w:val="clear" w:color="auto" w:fill="auto"/>
          </w:tcPr>
          <w:p w:rsidR="00CA4073" w:rsidRPr="00816C02" w:rsidRDefault="00CA4073" w:rsidP="005E53C1">
            <w:pPr>
              <w:spacing w:after="160" w:line="340" w:lineRule="exact"/>
              <w:jc w:val="center"/>
              <w:rPr>
                <w:b/>
                <w:spacing w:val="-8"/>
                <w:lang w:val="vi-VN"/>
              </w:rPr>
            </w:pPr>
            <w:r w:rsidRPr="00816C02">
              <w:rPr>
                <w:b/>
                <w:spacing w:val="-8"/>
                <w:lang w:val="vi-VN"/>
              </w:rPr>
              <w:t>30%</w:t>
            </w:r>
          </w:p>
        </w:tc>
        <w:tc>
          <w:tcPr>
            <w:tcW w:w="934" w:type="pct"/>
            <w:gridSpan w:val="2"/>
            <w:shd w:val="clear" w:color="auto" w:fill="auto"/>
          </w:tcPr>
          <w:p w:rsidR="00CA4073" w:rsidRPr="00816C02" w:rsidRDefault="00CA4073" w:rsidP="005E53C1">
            <w:pPr>
              <w:spacing w:after="160" w:line="340" w:lineRule="exact"/>
              <w:jc w:val="center"/>
              <w:rPr>
                <w:b/>
                <w:spacing w:val="-8"/>
                <w:lang w:val="vi-VN"/>
              </w:rPr>
            </w:pPr>
            <w:r w:rsidRPr="00816C02">
              <w:rPr>
                <w:b/>
                <w:spacing w:val="-8"/>
              </w:rPr>
              <w:t>3</w:t>
            </w:r>
            <w:r w:rsidRPr="00816C02">
              <w:rPr>
                <w:b/>
                <w:spacing w:val="-8"/>
                <w:lang w:val="vi-VN"/>
              </w:rPr>
              <w:t>0%</w:t>
            </w:r>
          </w:p>
        </w:tc>
        <w:tc>
          <w:tcPr>
            <w:tcW w:w="733" w:type="pct"/>
            <w:gridSpan w:val="2"/>
            <w:shd w:val="clear" w:color="auto" w:fill="auto"/>
          </w:tcPr>
          <w:p w:rsidR="00CA4073" w:rsidRPr="00816C02" w:rsidRDefault="00CA4073" w:rsidP="005E53C1">
            <w:pPr>
              <w:spacing w:after="160" w:line="340" w:lineRule="exact"/>
              <w:jc w:val="center"/>
              <w:rPr>
                <w:b/>
                <w:spacing w:val="-8"/>
                <w:lang w:val="vi-VN"/>
              </w:rPr>
            </w:pPr>
            <w:r w:rsidRPr="00816C02">
              <w:rPr>
                <w:b/>
                <w:spacing w:val="-8"/>
                <w:lang w:val="vi-VN"/>
              </w:rPr>
              <w:t>10%</w:t>
            </w:r>
          </w:p>
        </w:tc>
        <w:tc>
          <w:tcPr>
            <w:tcW w:w="533" w:type="pct"/>
            <w:vMerge/>
            <w:shd w:val="clear" w:color="auto" w:fill="auto"/>
          </w:tcPr>
          <w:p w:rsidR="00CA4073" w:rsidRPr="00C31D3A" w:rsidRDefault="00CA4073" w:rsidP="005E53C1">
            <w:pPr>
              <w:spacing w:after="160" w:line="340" w:lineRule="exact"/>
              <w:jc w:val="center"/>
              <w:rPr>
                <w:b/>
                <w:spacing w:val="-8"/>
                <w:lang w:val="vi-VN"/>
              </w:rPr>
            </w:pPr>
          </w:p>
        </w:tc>
      </w:tr>
      <w:tr w:rsidR="00CA4073" w:rsidRPr="00C31D3A" w:rsidTr="005E53C1">
        <w:tc>
          <w:tcPr>
            <w:tcW w:w="1283" w:type="pct"/>
            <w:gridSpan w:val="3"/>
            <w:shd w:val="clear" w:color="auto" w:fill="auto"/>
          </w:tcPr>
          <w:p w:rsidR="00CA4073" w:rsidRPr="00C31D3A" w:rsidRDefault="00CA4073" w:rsidP="005E53C1">
            <w:pPr>
              <w:spacing w:after="160" w:line="340" w:lineRule="exact"/>
              <w:jc w:val="center"/>
              <w:rPr>
                <w:b/>
                <w:spacing w:val="-8"/>
                <w:lang w:val="vi-VN"/>
              </w:rPr>
            </w:pPr>
            <w:r w:rsidRPr="00C31D3A">
              <w:rPr>
                <w:b/>
                <w:spacing w:val="-8"/>
                <w:lang w:val="vi-VN"/>
              </w:rPr>
              <w:t>Tỉ lệ chung</w:t>
            </w:r>
          </w:p>
        </w:tc>
        <w:tc>
          <w:tcPr>
            <w:tcW w:w="1517" w:type="pct"/>
            <w:gridSpan w:val="4"/>
            <w:shd w:val="clear" w:color="auto" w:fill="auto"/>
            <w:vAlign w:val="center"/>
          </w:tcPr>
          <w:p w:rsidR="00CA4073" w:rsidRPr="00816C02" w:rsidRDefault="00CA4073" w:rsidP="005E53C1">
            <w:pPr>
              <w:spacing w:after="160" w:line="340" w:lineRule="exact"/>
              <w:jc w:val="center"/>
              <w:rPr>
                <w:b/>
                <w:spacing w:val="-8"/>
              </w:rPr>
            </w:pPr>
            <w:r w:rsidRPr="00816C02">
              <w:rPr>
                <w:b/>
                <w:spacing w:val="-8"/>
                <w:lang w:val="vi-VN"/>
              </w:rPr>
              <w:t>6</w:t>
            </w:r>
            <w:r w:rsidRPr="00816C02">
              <w:rPr>
                <w:b/>
                <w:spacing w:val="-8"/>
              </w:rPr>
              <w:t>0%</w:t>
            </w:r>
          </w:p>
        </w:tc>
        <w:tc>
          <w:tcPr>
            <w:tcW w:w="1667" w:type="pct"/>
            <w:gridSpan w:val="4"/>
            <w:shd w:val="clear" w:color="auto" w:fill="auto"/>
          </w:tcPr>
          <w:p w:rsidR="00CA4073" w:rsidRPr="00816C02" w:rsidRDefault="00CA4073" w:rsidP="005E53C1">
            <w:pPr>
              <w:spacing w:after="160" w:line="340" w:lineRule="exact"/>
              <w:jc w:val="center"/>
              <w:rPr>
                <w:b/>
                <w:spacing w:val="-8"/>
                <w:lang w:val="vi-VN"/>
              </w:rPr>
            </w:pPr>
            <w:r w:rsidRPr="00816C02">
              <w:rPr>
                <w:b/>
                <w:spacing w:val="-8"/>
                <w:lang w:val="vi-VN"/>
              </w:rPr>
              <w:t>40%</w:t>
            </w:r>
          </w:p>
        </w:tc>
        <w:tc>
          <w:tcPr>
            <w:tcW w:w="533" w:type="pct"/>
            <w:vMerge/>
            <w:shd w:val="clear" w:color="auto" w:fill="auto"/>
          </w:tcPr>
          <w:p w:rsidR="00CA4073" w:rsidRPr="00C31D3A" w:rsidRDefault="00CA4073" w:rsidP="005E53C1">
            <w:pPr>
              <w:spacing w:after="160" w:line="340" w:lineRule="exact"/>
              <w:jc w:val="center"/>
              <w:rPr>
                <w:b/>
                <w:spacing w:val="-8"/>
                <w:lang w:val="vi-VN"/>
              </w:rPr>
            </w:pPr>
          </w:p>
        </w:tc>
      </w:tr>
    </w:tbl>
    <w:p w:rsidR="00CA4073" w:rsidRPr="00C31D3A" w:rsidRDefault="00CA4073" w:rsidP="00CA4073">
      <w:pPr>
        <w:spacing w:after="0" w:line="259" w:lineRule="auto"/>
        <w:rPr>
          <w:b/>
        </w:rPr>
      </w:pPr>
    </w:p>
    <w:p w:rsidR="00CA4073" w:rsidRPr="00C31D3A" w:rsidRDefault="00CA4073" w:rsidP="00CA4073">
      <w:pPr>
        <w:spacing w:after="0" w:line="259" w:lineRule="auto"/>
        <w:jc w:val="center"/>
        <w:rPr>
          <w:b/>
        </w:rPr>
      </w:pPr>
      <w:r w:rsidRPr="00C31D3A">
        <w:rPr>
          <w:b/>
          <w:lang w:val="vi-VN"/>
        </w:rPr>
        <w:t xml:space="preserve">BẢN ĐẶC TẢ ĐỀ KIỂM TRA </w:t>
      </w:r>
      <w:r w:rsidRPr="00C31D3A">
        <w:rPr>
          <w:b/>
        </w:rPr>
        <w:t>GIỮA HỌC</w:t>
      </w:r>
      <w:r w:rsidRPr="00C31D3A">
        <w:rPr>
          <w:b/>
          <w:lang w:val="vi-VN"/>
        </w:rPr>
        <w:t xml:space="preserve"> KÌ </w:t>
      </w:r>
      <w:r w:rsidRPr="00C31D3A">
        <w:rPr>
          <w:b/>
        </w:rPr>
        <w:t>I</w:t>
      </w:r>
    </w:p>
    <w:p w:rsidR="00CA4073" w:rsidRPr="00C31D3A" w:rsidRDefault="00CA4073" w:rsidP="00CA4073">
      <w:pPr>
        <w:spacing w:after="0" w:line="259" w:lineRule="auto"/>
        <w:jc w:val="center"/>
        <w:rPr>
          <w:b/>
          <w:lang w:val="vi-VN"/>
        </w:rPr>
      </w:pPr>
      <w:r w:rsidRPr="00C31D3A">
        <w:rPr>
          <w:b/>
          <w:lang w:val="vi-VN"/>
        </w:rPr>
        <w:t xml:space="preserve">MÔN: </w:t>
      </w:r>
      <w:r w:rsidRPr="00C31D3A">
        <w:rPr>
          <w:b/>
        </w:rPr>
        <w:t xml:space="preserve">NGỮ VĂN, LỚP </w:t>
      </w:r>
      <w:r w:rsidRPr="00C31D3A">
        <w:rPr>
          <w:b/>
          <w:lang w:val="vi-VN"/>
        </w:rPr>
        <w:t xml:space="preserve"> 8</w:t>
      </w:r>
      <w:r w:rsidRPr="00C31D3A">
        <w:rPr>
          <w:b/>
        </w:rPr>
        <w:t xml:space="preserve"> </w:t>
      </w:r>
      <w:r w:rsidRPr="00C31D3A">
        <w:rPr>
          <w:b/>
          <w:lang w:val="vi-VN"/>
        </w:rPr>
        <w:t>- THỜI GIAN LÀM BÀI: 90 PHÚT</w:t>
      </w:r>
    </w:p>
    <w:p w:rsidR="00CA4073" w:rsidRPr="00C31D3A" w:rsidRDefault="00CA4073" w:rsidP="00CA4073">
      <w:pPr>
        <w:spacing w:after="0" w:line="259" w:lineRule="auto"/>
        <w:jc w:val="center"/>
        <w:rPr>
          <w:b/>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260"/>
        <w:gridCol w:w="851"/>
        <w:gridCol w:w="992"/>
        <w:gridCol w:w="851"/>
        <w:gridCol w:w="850"/>
      </w:tblGrid>
      <w:tr w:rsidR="00CA4073" w:rsidRPr="00C31D3A" w:rsidTr="005E53C1">
        <w:trPr>
          <w:trHeight w:val="281"/>
        </w:trPr>
        <w:tc>
          <w:tcPr>
            <w:tcW w:w="780" w:type="dxa"/>
            <w:vMerge w:val="restart"/>
            <w:shd w:val="clear" w:color="auto" w:fill="auto"/>
            <w:vAlign w:val="center"/>
          </w:tcPr>
          <w:p w:rsidR="00CA4073" w:rsidRPr="00C31D3A" w:rsidRDefault="00CA4073" w:rsidP="005E53C1">
            <w:pPr>
              <w:spacing w:before="60" w:after="160" w:line="259" w:lineRule="auto"/>
              <w:jc w:val="center"/>
              <w:rPr>
                <w:b/>
                <w:spacing w:val="-8"/>
                <w:sz w:val="26"/>
                <w:szCs w:val="26"/>
                <w:lang w:val="vi-VN"/>
              </w:rPr>
            </w:pPr>
            <w:r w:rsidRPr="00C31D3A">
              <w:rPr>
                <w:b/>
                <w:spacing w:val="-8"/>
                <w:sz w:val="26"/>
                <w:szCs w:val="26"/>
                <w:lang w:val="vi-VN"/>
              </w:rPr>
              <w:t>TT</w:t>
            </w:r>
          </w:p>
        </w:tc>
        <w:tc>
          <w:tcPr>
            <w:tcW w:w="1140" w:type="dxa"/>
            <w:vMerge w:val="restart"/>
            <w:shd w:val="clear" w:color="auto" w:fill="auto"/>
            <w:vAlign w:val="center"/>
          </w:tcPr>
          <w:p w:rsidR="00CA4073" w:rsidRPr="00C31D3A" w:rsidRDefault="00CA4073" w:rsidP="005E53C1">
            <w:pPr>
              <w:spacing w:before="60" w:after="160" w:line="259" w:lineRule="auto"/>
              <w:jc w:val="center"/>
              <w:rPr>
                <w:b/>
                <w:spacing w:val="-8"/>
                <w:sz w:val="26"/>
                <w:szCs w:val="26"/>
                <w:lang w:val="vi-VN"/>
              </w:rPr>
            </w:pPr>
            <w:r w:rsidRPr="00C31D3A">
              <w:rPr>
                <w:b/>
                <w:spacing w:val="-8"/>
                <w:sz w:val="26"/>
                <w:szCs w:val="26"/>
                <w:lang w:val="vi-VN"/>
              </w:rPr>
              <w:t>Chương/</w:t>
            </w:r>
          </w:p>
          <w:p w:rsidR="00CA4073" w:rsidRPr="00C31D3A" w:rsidRDefault="00CA4073" w:rsidP="005E53C1">
            <w:pPr>
              <w:spacing w:before="60" w:after="160" w:line="259" w:lineRule="auto"/>
              <w:jc w:val="center"/>
              <w:rPr>
                <w:b/>
                <w:spacing w:val="-8"/>
                <w:sz w:val="26"/>
                <w:szCs w:val="26"/>
                <w:lang w:val="vi-VN"/>
              </w:rPr>
            </w:pPr>
            <w:r w:rsidRPr="00C31D3A">
              <w:rPr>
                <w:b/>
                <w:spacing w:val="-8"/>
                <w:sz w:val="26"/>
                <w:szCs w:val="26"/>
                <w:lang w:val="vi-VN"/>
              </w:rPr>
              <w:t>Chủ đề</w:t>
            </w:r>
          </w:p>
        </w:tc>
        <w:tc>
          <w:tcPr>
            <w:tcW w:w="1417" w:type="dxa"/>
            <w:vMerge w:val="restart"/>
            <w:shd w:val="clear" w:color="auto" w:fill="auto"/>
            <w:vAlign w:val="center"/>
          </w:tcPr>
          <w:p w:rsidR="00CA4073" w:rsidRPr="00C31D3A" w:rsidRDefault="00CA4073" w:rsidP="005E53C1">
            <w:pPr>
              <w:spacing w:before="60" w:after="160" w:line="259" w:lineRule="auto"/>
              <w:jc w:val="center"/>
              <w:rPr>
                <w:b/>
                <w:spacing w:val="-8"/>
                <w:sz w:val="26"/>
                <w:szCs w:val="26"/>
                <w:lang w:val="vi-VN"/>
              </w:rPr>
            </w:pPr>
            <w:r w:rsidRPr="00C31D3A">
              <w:rPr>
                <w:b/>
                <w:spacing w:val="-8"/>
                <w:sz w:val="26"/>
                <w:szCs w:val="26"/>
                <w:lang w:val="vi-VN"/>
              </w:rPr>
              <w:t>Nội dung/Đơn vị kiến thức</w:t>
            </w:r>
          </w:p>
        </w:tc>
        <w:tc>
          <w:tcPr>
            <w:tcW w:w="3260" w:type="dxa"/>
            <w:vMerge w:val="restart"/>
            <w:shd w:val="clear" w:color="auto" w:fill="auto"/>
            <w:vAlign w:val="center"/>
          </w:tcPr>
          <w:p w:rsidR="00CA4073" w:rsidRPr="00C31D3A" w:rsidRDefault="00CA4073" w:rsidP="005E53C1">
            <w:pPr>
              <w:spacing w:before="60" w:after="160" w:line="259" w:lineRule="auto"/>
              <w:jc w:val="center"/>
              <w:rPr>
                <w:b/>
                <w:spacing w:val="-8"/>
                <w:sz w:val="26"/>
                <w:szCs w:val="26"/>
                <w:lang w:val="vi-VN"/>
              </w:rPr>
            </w:pPr>
            <w:r w:rsidRPr="00C31D3A">
              <w:rPr>
                <w:b/>
                <w:spacing w:val="-8"/>
                <w:sz w:val="26"/>
                <w:szCs w:val="26"/>
                <w:lang w:val="vi-VN"/>
              </w:rPr>
              <w:t>Mức độ đánh giá</w:t>
            </w:r>
          </w:p>
        </w:tc>
        <w:tc>
          <w:tcPr>
            <w:tcW w:w="3544" w:type="dxa"/>
            <w:gridSpan w:val="4"/>
            <w:shd w:val="clear" w:color="auto" w:fill="auto"/>
          </w:tcPr>
          <w:p w:rsidR="00CA4073" w:rsidRPr="00C31D3A" w:rsidRDefault="00CA4073" w:rsidP="005E53C1">
            <w:pPr>
              <w:spacing w:before="60" w:after="160" w:line="259" w:lineRule="auto"/>
              <w:jc w:val="center"/>
              <w:rPr>
                <w:b/>
                <w:spacing w:val="-8"/>
                <w:sz w:val="26"/>
                <w:szCs w:val="26"/>
                <w:lang w:val="vi-VN"/>
              </w:rPr>
            </w:pPr>
            <w:r w:rsidRPr="00C31D3A">
              <w:rPr>
                <w:b/>
                <w:spacing w:val="-8"/>
                <w:sz w:val="26"/>
                <w:szCs w:val="26"/>
                <w:lang w:val="vi-VN"/>
              </w:rPr>
              <w:t>Số câu hỏi theo mức độ nhận thức</w:t>
            </w:r>
          </w:p>
        </w:tc>
      </w:tr>
      <w:tr w:rsidR="00CA4073" w:rsidRPr="00C31D3A" w:rsidTr="005E53C1">
        <w:trPr>
          <w:trHeight w:val="62"/>
        </w:trPr>
        <w:tc>
          <w:tcPr>
            <w:tcW w:w="780" w:type="dxa"/>
            <w:vMerge/>
            <w:shd w:val="clear" w:color="auto" w:fill="auto"/>
            <w:vAlign w:val="center"/>
          </w:tcPr>
          <w:p w:rsidR="00CA4073" w:rsidRPr="00C31D3A" w:rsidRDefault="00CA4073" w:rsidP="005E53C1">
            <w:pPr>
              <w:spacing w:before="60" w:after="160" w:line="259" w:lineRule="auto"/>
              <w:jc w:val="center"/>
              <w:rPr>
                <w:b/>
                <w:spacing w:val="-8"/>
                <w:sz w:val="26"/>
                <w:szCs w:val="26"/>
                <w:lang w:val="vi-VN"/>
              </w:rPr>
            </w:pPr>
          </w:p>
        </w:tc>
        <w:tc>
          <w:tcPr>
            <w:tcW w:w="1140" w:type="dxa"/>
            <w:vMerge/>
            <w:shd w:val="clear" w:color="auto" w:fill="auto"/>
            <w:vAlign w:val="center"/>
          </w:tcPr>
          <w:p w:rsidR="00CA4073" w:rsidRPr="00C31D3A" w:rsidRDefault="00CA4073" w:rsidP="005E53C1">
            <w:pPr>
              <w:spacing w:before="60" w:after="160" w:line="259" w:lineRule="auto"/>
              <w:jc w:val="center"/>
              <w:rPr>
                <w:b/>
                <w:spacing w:val="-8"/>
                <w:sz w:val="26"/>
                <w:szCs w:val="26"/>
                <w:lang w:val="vi-VN"/>
              </w:rPr>
            </w:pPr>
          </w:p>
        </w:tc>
        <w:tc>
          <w:tcPr>
            <w:tcW w:w="1417" w:type="dxa"/>
            <w:vMerge/>
            <w:shd w:val="clear" w:color="auto" w:fill="auto"/>
            <w:vAlign w:val="center"/>
          </w:tcPr>
          <w:p w:rsidR="00CA4073" w:rsidRPr="00C31D3A" w:rsidRDefault="00CA4073" w:rsidP="005E53C1">
            <w:pPr>
              <w:spacing w:before="60" w:after="160" w:line="259" w:lineRule="auto"/>
              <w:jc w:val="center"/>
              <w:rPr>
                <w:b/>
                <w:spacing w:val="-8"/>
                <w:sz w:val="26"/>
                <w:szCs w:val="26"/>
                <w:lang w:val="vi-VN"/>
              </w:rPr>
            </w:pPr>
          </w:p>
        </w:tc>
        <w:tc>
          <w:tcPr>
            <w:tcW w:w="3260" w:type="dxa"/>
            <w:vMerge/>
            <w:shd w:val="clear" w:color="auto" w:fill="auto"/>
            <w:vAlign w:val="center"/>
          </w:tcPr>
          <w:p w:rsidR="00CA4073" w:rsidRPr="00C31D3A" w:rsidRDefault="00CA4073" w:rsidP="005E53C1">
            <w:pPr>
              <w:spacing w:before="60" w:after="160" w:line="259" w:lineRule="auto"/>
              <w:rPr>
                <w:b/>
                <w:spacing w:val="-8"/>
                <w:sz w:val="26"/>
                <w:szCs w:val="26"/>
                <w:lang w:val="vi-VN"/>
              </w:rPr>
            </w:pPr>
          </w:p>
        </w:tc>
        <w:tc>
          <w:tcPr>
            <w:tcW w:w="851" w:type="dxa"/>
            <w:shd w:val="clear" w:color="auto" w:fill="auto"/>
            <w:vAlign w:val="center"/>
          </w:tcPr>
          <w:p w:rsidR="00CA4073" w:rsidRPr="00C31D3A" w:rsidRDefault="00CA4073" w:rsidP="005E53C1">
            <w:pPr>
              <w:spacing w:before="60" w:after="160" w:line="259" w:lineRule="auto"/>
              <w:jc w:val="center"/>
              <w:rPr>
                <w:b/>
                <w:sz w:val="26"/>
                <w:szCs w:val="26"/>
                <w:lang w:val="vi-VN"/>
              </w:rPr>
            </w:pPr>
            <w:r w:rsidRPr="00C31D3A">
              <w:rPr>
                <w:b/>
                <w:sz w:val="26"/>
                <w:szCs w:val="26"/>
                <w:lang w:val="vi-VN"/>
              </w:rPr>
              <w:t>Nhận biết</w:t>
            </w:r>
          </w:p>
        </w:tc>
        <w:tc>
          <w:tcPr>
            <w:tcW w:w="992" w:type="dxa"/>
            <w:shd w:val="clear" w:color="auto" w:fill="auto"/>
            <w:vAlign w:val="center"/>
          </w:tcPr>
          <w:p w:rsidR="00CA4073" w:rsidRPr="00C31D3A" w:rsidRDefault="00CA4073" w:rsidP="005E53C1">
            <w:pPr>
              <w:spacing w:before="60" w:after="160" w:line="259" w:lineRule="auto"/>
              <w:jc w:val="center"/>
              <w:rPr>
                <w:b/>
                <w:spacing w:val="-8"/>
                <w:sz w:val="26"/>
                <w:szCs w:val="26"/>
                <w:lang w:val="vi-VN"/>
              </w:rPr>
            </w:pPr>
            <w:r w:rsidRPr="00C31D3A">
              <w:rPr>
                <w:b/>
                <w:spacing w:val="-8"/>
                <w:sz w:val="26"/>
                <w:szCs w:val="26"/>
                <w:lang w:val="vi-VN"/>
              </w:rPr>
              <w:t>Thông hiểu</w:t>
            </w:r>
          </w:p>
          <w:p w:rsidR="00CA4073" w:rsidRPr="00C31D3A" w:rsidRDefault="00CA4073" w:rsidP="005E53C1">
            <w:pPr>
              <w:spacing w:before="60" w:after="160" w:line="259" w:lineRule="auto"/>
              <w:jc w:val="center"/>
              <w:rPr>
                <w:b/>
                <w:spacing w:val="-8"/>
                <w:sz w:val="26"/>
                <w:szCs w:val="26"/>
                <w:lang w:val="vi-VN"/>
              </w:rPr>
            </w:pPr>
          </w:p>
        </w:tc>
        <w:tc>
          <w:tcPr>
            <w:tcW w:w="851" w:type="dxa"/>
            <w:shd w:val="clear" w:color="auto" w:fill="auto"/>
            <w:vAlign w:val="center"/>
          </w:tcPr>
          <w:p w:rsidR="00CA4073" w:rsidRPr="00C31D3A" w:rsidRDefault="00CA4073" w:rsidP="005E53C1">
            <w:pPr>
              <w:spacing w:before="60" w:after="160" w:line="259" w:lineRule="auto"/>
              <w:jc w:val="center"/>
              <w:rPr>
                <w:b/>
                <w:spacing w:val="-8"/>
                <w:sz w:val="26"/>
                <w:szCs w:val="26"/>
                <w:lang w:val="vi-VN"/>
              </w:rPr>
            </w:pPr>
            <w:r w:rsidRPr="00C31D3A">
              <w:rPr>
                <w:b/>
                <w:spacing w:val="-8"/>
                <w:sz w:val="26"/>
                <w:szCs w:val="26"/>
                <w:lang w:val="vi-VN"/>
              </w:rPr>
              <w:t>Vận dụng</w:t>
            </w:r>
          </w:p>
        </w:tc>
        <w:tc>
          <w:tcPr>
            <w:tcW w:w="850" w:type="dxa"/>
            <w:shd w:val="clear" w:color="auto" w:fill="auto"/>
            <w:vAlign w:val="center"/>
          </w:tcPr>
          <w:p w:rsidR="00CA4073" w:rsidRPr="00C31D3A" w:rsidRDefault="00CA4073" w:rsidP="005E53C1">
            <w:pPr>
              <w:spacing w:before="60" w:after="160" w:line="259" w:lineRule="auto"/>
              <w:jc w:val="center"/>
              <w:rPr>
                <w:b/>
                <w:spacing w:val="-8"/>
                <w:sz w:val="26"/>
                <w:szCs w:val="26"/>
                <w:lang w:val="vi-VN"/>
              </w:rPr>
            </w:pPr>
            <w:r w:rsidRPr="00C31D3A">
              <w:rPr>
                <w:b/>
                <w:spacing w:val="-8"/>
                <w:sz w:val="26"/>
                <w:szCs w:val="26"/>
                <w:lang w:val="vi-VN"/>
              </w:rPr>
              <w:t>Vận dụng cao</w:t>
            </w:r>
          </w:p>
        </w:tc>
      </w:tr>
      <w:tr w:rsidR="00CA4073" w:rsidRPr="00C31D3A" w:rsidTr="005E53C1">
        <w:trPr>
          <w:trHeight w:val="152"/>
        </w:trPr>
        <w:tc>
          <w:tcPr>
            <w:tcW w:w="780" w:type="dxa"/>
            <w:shd w:val="clear" w:color="auto" w:fill="auto"/>
          </w:tcPr>
          <w:p w:rsidR="00CA4073" w:rsidRPr="00C31D3A" w:rsidRDefault="00CA4073" w:rsidP="005E53C1">
            <w:pPr>
              <w:spacing w:before="60" w:after="160" w:line="259" w:lineRule="auto"/>
              <w:jc w:val="center"/>
              <w:rPr>
                <w:b/>
                <w:spacing w:val="-8"/>
              </w:rPr>
            </w:pPr>
            <w:r w:rsidRPr="00C31D3A">
              <w:rPr>
                <w:b/>
                <w:spacing w:val="-8"/>
              </w:rPr>
              <w:t>1.</w:t>
            </w:r>
          </w:p>
        </w:tc>
        <w:tc>
          <w:tcPr>
            <w:tcW w:w="1140" w:type="dxa"/>
            <w:shd w:val="clear" w:color="auto" w:fill="auto"/>
          </w:tcPr>
          <w:p w:rsidR="00CA4073" w:rsidRPr="00C31D3A" w:rsidRDefault="00CA4073" w:rsidP="005E53C1">
            <w:pPr>
              <w:spacing w:before="60" w:after="160" w:line="259" w:lineRule="auto"/>
              <w:rPr>
                <w:b/>
                <w:spacing w:val="-8"/>
              </w:rPr>
            </w:pPr>
            <w:r w:rsidRPr="00C31D3A">
              <w:rPr>
                <w:b/>
                <w:spacing w:val="-8"/>
              </w:rPr>
              <w:t>Đọc hiểu</w:t>
            </w:r>
          </w:p>
        </w:tc>
        <w:tc>
          <w:tcPr>
            <w:tcW w:w="1417" w:type="dxa"/>
            <w:shd w:val="clear" w:color="auto" w:fill="auto"/>
          </w:tcPr>
          <w:p w:rsidR="00CA4073" w:rsidRPr="00C31D3A" w:rsidRDefault="00CA4073" w:rsidP="005E53C1">
            <w:pPr>
              <w:spacing w:before="60" w:after="160" w:line="259" w:lineRule="auto"/>
              <w:rPr>
                <w:spacing w:val="-8"/>
                <w:lang w:val="vi-VN"/>
              </w:rPr>
            </w:pPr>
            <w:r>
              <w:rPr>
                <w:spacing w:val="-8"/>
                <w:lang w:val="vi-VN"/>
              </w:rPr>
              <w:t xml:space="preserve">Ngoài chương trình. </w:t>
            </w:r>
          </w:p>
        </w:tc>
        <w:tc>
          <w:tcPr>
            <w:tcW w:w="3260" w:type="dxa"/>
            <w:shd w:val="clear" w:color="auto" w:fill="auto"/>
          </w:tcPr>
          <w:p w:rsidR="00CA4073" w:rsidRPr="00C31D3A" w:rsidRDefault="00CA4073" w:rsidP="005E53C1">
            <w:pPr>
              <w:spacing w:after="160" w:line="340" w:lineRule="exact"/>
              <w:jc w:val="both"/>
              <w:rPr>
                <w:b/>
              </w:rPr>
            </w:pPr>
            <w:r w:rsidRPr="00C31D3A">
              <w:rPr>
                <w:b/>
              </w:rPr>
              <w:t xml:space="preserve">Nhận biết: </w:t>
            </w:r>
          </w:p>
          <w:p w:rsidR="00CA4073" w:rsidRPr="0069637A" w:rsidRDefault="00CA4073" w:rsidP="005E53C1">
            <w:pPr>
              <w:spacing w:after="160" w:line="340" w:lineRule="exact"/>
              <w:jc w:val="both"/>
            </w:pPr>
            <w:r w:rsidRPr="00C31D3A">
              <w:t xml:space="preserve">- Nhận biết </w:t>
            </w:r>
            <w:r w:rsidRPr="00C31D3A">
              <w:rPr>
                <w:lang w:val="vi-VN"/>
              </w:rPr>
              <w:t>được phương thức biểu đạt</w:t>
            </w:r>
            <w:r>
              <w:t>.</w:t>
            </w:r>
          </w:p>
          <w:p w:rsidR="00CA4073" w:rsidRPr="00C31D3A" w:rsidRDefault="00CA4073" w:rsidP="005E53C1">
            <w:pPr>
              <w:spacing w:after="160" w:line="340" w:lineRule="exact"/>
              <w:jc w:val="both"/>
            </w:pPr>
            <w:r w:rsidRPr="00C31D3A">
              <w:rPr>
                <w:b/>
              </w:rPr>
              <w:t>Thông hiểu</w:t>
            </w:r>
            <w:r w:rsidRPr="00C31D3A">
              <w:t xml:space="preserve">: </w:t>
            </w:r>
          </w:p>
          <w:p w:rsidR="00CA4073" w:rsidRPr="00C31D3A" w:rsidRDefault="00CA4073" w:rsidP="005E53C1">
            <w:pPr>
              <w:spacing w:after="160" w:line="340" w:lineRule="exact"/>
              <w:jc w:val="both"/>
            </w:pPr>
            <w:r w:rsidRPr="00C31D3A">
              <w:t>- Hiểu và lí giải đượ</w:t>
            </w:r>
            <w:r>
              <w:t xml:space="preserve">c tác dụng của dấu hai chấm </w:t>
            </w:r>
            <w:r w:rsidRPr="00C31D3A">
              <w:t>thông qua hình thức nghệ thuật của văn bản.</w:t>
            </w:r>
          </w:p>
          <w:p w:rsidR="00CA4073" w:rsidRPr="00C31D3A" w:rsidRDefault="00CA4073" w:rsidP="005E53C1">
            <w:pPr>
              <w:spacing w:after="160" w:line="340" w:lineRule="exact"/>
              <w:jc w:val="both"/>
              <w:rPr>
                <w:b/>
              </w:rPr>
            </w:pPr>
            <w:r w:rsidRPr="00C31D3A">
              <w:rPr>
                <w:b/>
              </w:rPr>
              <w:t>Vận dụng:</w:t>
            </w:r>
          </w:p>
          <w:p w:rsidR="00CA4073" w:rsidRPr="00C31D3A" w:rsidRDefault="00CA4073" w:rsidP="005E53C1">
            <w:pPr>
              <w:spacing w:after="160" w:line="340" w:lineRule="exact"/>
              <w:jc w:val="both"/>
              <w:rPr>
                <w:rFonts w:eastAsia="SimSun"/>
                <w:noProof/>
                <w:lang w:eastAsia="zh-CN"/>
              </w:rPr>
            </w:pPr>
            <w:r w:rsidRPr="00C31D3A">
              <w:rPr>
                <w:rFonts w:eastAsia="SimSun"/>
                <w:noProof/>
                <w:lang w:eastAsia="zh-CN"/>
              </w:rPr>
              <w:t>- Nêu được những thay đổi trong suy nghĩ, tình cảm, nhận thức của bản thân sau khi đọc văn bản.</w:t>
            </w:r>
          </w:p>
          <w:p w:rsidR="00CA4073" w:rsidRPr="00C31D3A" w:rsidRDefault="00CA4073" w:rsidP="005E53C1">
            <w:pPr>
              <w:spacing w:after="160" w:line="340" w:lineRule="exact"/>
              <w:jc w:val="both"/>
              <w:rPr>
                <w:b/>
              </w:rPr>
            </w:pPr>
            <w:r w:rsidRPr="00C31D3A">
              <w:rPr>
                <w:rFonts w:eastAsia="SimSun"/>
                <w:noProof/>
                <w:lang w:eastAsia="zh-CN"/>
              </w:rPr>
              <w:t>- Vận dụng những hiểu biết về vai trò của tưởng tượng trong tiếp nhận văn học để đánh giá giá trị của tác phẩm.</w:t>
            </w:r>
          </w:p>
        </w:tc>
        <w:tc>
          <w:tcPr>
            <w:tcW w:w="851" w:type="dxa"/>
            <w:shd w:val="clear" w:color="auto" w:fill="auto"/>
            <w:vAlign w:val="center"/>
          </w:tcPr>
          <w:p w:rsidR="00CA4073" w:rsidRPr="00C31D3A" w:rsidRDefault="00CA4073" w:rsidP="005E53C1">
            <w:pPr>
              <w:spacing w:before="60" w:after="160" w:line="259" w:lineRule="auto"/>
              <w:jc w:val="both"/>
              <w:rPr>
                <w:spacing w:val="-8"/>
              </w:rPr>
            </w:pPr>
            <w:r w:rsidRPr="00C31D3A">
              <w:rPr>
                <w:spacing w:val="-8"/>
                <w:lang w:val="vi-VN"/>
              </w:rPr>
              <w:t>1TL</w:t>
            </w:r>
          </w:p>
          <w:p w:rsidR="00CA4073" w:rsidRPr="00C31D3A" w:rsidRDefault="00CA4073" w:rsidP="005E53C1">
            <w:pPr>
              <w:spacing w:before="60" w:after="160" w:line="259" w:lineRule="auto"/>
              <w:jc w:val="both"/>
              <w:rPr>
                <w:spacing w:val="-8"/>
              </w:rPr>
            </w:pPr>
          </w:p>
        </w:tc>
        <w:tc>
          <w:tcPr>
            <w:tcW w:w="992" w:type="dxa"/>
            <w:shd w:val="clear" w:color="auto" w:fill="auto"/>
            <w:vAlign w:val="center"/>
          </w:tcPr>
          <w:p w:rsidR="00CA4073" w:rsidRPr="00C31D3A" w:rsidRDefault="00CA4073" w:rsidP="005E53C1">
            <w:pPr>
              <w:spacing w:before="60" w:after="160" w:line="259" w:lineRule="auto"/>
              <w:jc w:val="both"/>
              <w:rPr>
                <w:spacing w:val="-8"/>
              </w:rPr>
            </w:pPr>
            <w:r w:rsidRPr="00C31D3A">
              <w:rPr>
                <w:spacing w:val="-8"/>
                <w:lang w:val="vi-VN"/>
              </w:rPr>
              <w:t>1TL</w:t>
            </w:r>
          </w:p>
          <w:p w:rsidR="00CA4073" w:rsidRPr="00C31D3A" w:rsidRDefault="00CA4073" w:rsidP="005E53C1">
            <w:pPr>
              <w:spacing w:before="60" w:after="160" w:line="259" w:lineRule="auto"/>
              <w:jc w:val="both"/>
              <w:rPr>
                <w:spacing w:val="-8"/>
                <w:lang w:val="vi-VN"/>
              </w:rPr>
            </w:pPr>
          </w:p>
        </w:tc>
        <w:tc>
          <w:tcPr>
            <w:tcW w:w="851" w:type="dxa"/>
            <w:shd w:val="clear" w:color="auto" w:fill="auto"/>
            <w:vAlign w:val="center"/>
          </w:tcPr>
          <w:p w:rsidR="00CA4073" w:rsidRPr="00C31D3A" w:rsidRDefault="00CA4073" w:rsidP="005E53C1">
            <w:pPr>
              <w:spacing w:before="60" w:after="160" w:line="259" w:lineRule="auto"/>
              <w:jc w:val="both"/>
              <w:rPr>
                <w:spacing w:val="-8"/>
              </w:rPr>
            </w:pPr>
            <w:r w:rsidRPr="00C31D3A">
              <w:rPr>
                <w:spacing w:val="-8"/>
                <w:lang w:val="vi-VN"/>
              </w:rPr>
              <w:t>1</w:t>
            </w:r>
            <w:r w:rsidRPr="00C31D3A">
              <w:rPr>
                <w:spacing w:val="-8"/>
              </w:rPr>
              <w:t>TL</w:t>
            </w:r>
          </w:p>
          <w:p w:rsidR="00CA4073" w:rsidRPr="00C31D3A" w:rsidRDefault="00CA4073" w:rsidP="005E53C1">
            <w:pPr>
              <w:spacing w:before="60" w:after="160" w:line="259" w:lineRule="auto"/>
              <w:jc w:val="both"/>
              <w:rPr>
                <w:spacing w:val="-8"/>
                <w:lang w:val="vi-VN"/>
              </w:rPr>
            </w:pPr>
          </w:p>
        </w:tc>
        <w:tc>
          <w:tcPr>
            <w:tcW w:w="850" w:type="dxa"/>
            <w:shd w:val="clear" w:color="auto" w:fill="auto"/>
            <w:vAlign w:val="center"/>
          </w:tcPr>
          <w:p w:rsidR="00CA4073" w:rsidRPr="00C31D3A" w:rsidRDefault="00CA4073" w:rsidP="005E53C1">
            <w:pPr>
              <w:spacing w:before="60" w:after="160" w:line="259" w:lineRule="auto"/>
              <w:jc w:val="both"/>
              <w:rPr>
                <w:spacing w:val="-8"/>
              </w:rPr>
            </w:pPr>
          </w:p>
          <w:p w:rsidR="00CA4073" w:rsidRPr="00C31D3A" w:rsidRDefault="00CA4073" w:rsidP="005E53C1">
            <w:pPr>
              <w:spacing w:before="60" w:after="160" w:line="259" w:lineRule="auto"/>
              <w:jc w:val="both"/>
              <w:rPr>
                <w:spacing w:val="-8"/>
              </w:rPr>
            </w:pPr>
          </w:p>
          <w:p w:rsidR="00CA4073" w:rsidRPr="00C31D3A" w:rsidRDefault="00CA4073" w:rsidP="005E53C1">
            <w:pPr>
              <w:spacing w:before="60" w:after="160" w:line="259" w:lineRule="auto"/>
              <w:jc w:val="both"/>
              <w:rPr>
                <w:spacing w:val="-8"/>
              </w:rPr>
            </w:pPr>
          </w:p>
          <w:p w:rsidR="00CA4073" w:rsidRPr="00C31D3A" w:rsidRDefault="00CA4073" w:rsidP="005E53C1">
            <w:pPr>
              <w:spacing w:before="60" w:after="160" w:line="259" w:lineRule="auto"/>
              <w:jc w:val="both"/>
              <w:rPr>
                <w:spacing w:val="-8"/>
              </w:rPr>
            </w:pPr>
          </w:p>
          <w:p w:rsidR="00CA4073" w:rsidRPr="00C31D3A" w:rsidRDefault="00CA4073" w:rsidP="005E53C1">
            <w:pPr>
              <w:spacing w:before="60" w:after="160" w:line="259" w:lineRule="auto"/>
              <w:jc w:val="both"/>
              <w:rPr>
                <w:spacing w:val="-8"/>
              </w:rPr>
            </w:pPr>
          </w:p>
          <w:p w:rsidR="00CA4073" w:rsidRPr="00C31D3A" w:rsidRDefault="00CA4073" w:rsidP="005E53C1">
            <w:pPr>
              <w:spacing w:before="60" w:after="160" w:line="259" w:lineRule="auto"/>
              <w:jc w:val="both"/>
              <w:rPr>
                <w:spacing w:val="-8"/>
              </w:rPr>
            </w:pPr>
          </w:p>
        </w:tc>
      </w:tr>
      <w:tr w:rsidR="00CA4073" w:rsidRPr="00C31D3A" w:rsidTr="005E53C1">
        <w:trPr>
          <w:trHeight w:val="152"/>
        </w:trPr>
        <w:tc>
          <w:tcPr>
            <w:tcW w:w="780" w:type="dxa"/>
            <w:shd w:val="clear" w:color="auto" w:fill="auto"/>
          </w:tcPr>
          <w:p w:rsidR="00CA4073" w:rsidRPr="00C31D3A" w:rsidRDefault="00CA4073" w:rsidP="005E53C1">
            <w:pPr>
              <w:spacing w:before="60" w:after="160" w:line="259" w:lineRule="auto"/>
              <w:jc w:val="center"/>
              <w:rPr>
                <w:b/>
                <w:spacing w:val="-8"/>
                <w:lang w:val="vi-VN"/>
              </w:rPr>
            </w:pPr>
            <w:r w:rsidRPr="00C31D3A">
              <w:rPr>
                <w:b/>
                <w:spacing w:val="-8"/>
                <w:lang w:val="vi-VN"/>
              </w:rPr>
              <w:t>2</w:t>
            </w:r>
          </w:p>
        </w:tc>
        <w:tc>
          <w:tcPr>
            <w:tcW w:w="1140" w:type="dxa"/>
            <w:shd w:val="clear" w:color="auto" w:fill="auto"/>
          </w:tcPr>
          <w:p w:rsidR="00CA4073" w:rsidRPr="00C31D3A" w:rsidRDefault="00CA4073" w:rsidP="005E53C1">
            <w:pPr>
              <w:spacing w:before="60" w:after="160" w:line="259" w:lineRule="auto"/>
              <w:rPr>
                <w:b/>
                <w:spacing w:val="-8"/>
              </w:rPr>
            </w:pPr>
            <w:r w:rsidRPr="00C31D3A">
              <w:rPr>
                <w:b/>
                <w:spacing w:val="-8"/>
              </w:rPr>
              <w:t>Viết</w:t>
            </w:r>
          </w:p>
        </w:tc>
        <w:tc>
          <w:tcPr>
            <w:tcW w:w="1417" w:type="dxa"/>
            <w:shd w:val="clear" w:color="auto" w:fill="auto"/>
          </w:tcPr>
          <w:p w:rsidR="00CA4073" w:rsidRPr="00C31D3A" w:rsidRDefault="00CA4073" w:rsidP="005E53C1">
            <w:pPr>
              <w:spacing w:before="60" w:after="160" w:line="259" w:lineRule="auto"/>
            </w:pPr>
            <w:r w:rsidRPr="00C31D3A">
              <w:rPr>
                <w:color w:val="000000"/>
                <w:shd w:val="clear" w:color="auto" w:fill="FFFFFF"/>
                <w:lang w:val="vi-VN"/>
              </w:rPr>
              <w:t>K</w:t>
            </w:r>
            <w:r w:rsidRPr="00C31D3A">
              <w:rPr>
                <w:color w:val="000000"/>
                <w:shd w:val="clear" w:color="auto" w:fill="FFFFFF"/>
              </w:rPr>
              <w:t xml:space="preserve">ể lại kỉ niệm đáng nhớ trong ngày đầu </w:t>
            </w:r>
            <w:r w:rsidRPr="00C31D3A">
              <w:rPr>
                <w:color w:val="000000"/>
                <w:shd w:val="clear" w:color="auto" w:fill="FFFFFF"/>
              </w:rPr>
              <w:lastRenderedPageBreak/>
              <w:t>tiên đi học.</w:t>
            </w:r>
          </w:p>
        </w:tc>
        <w:tc>
          <w:tcPr>
            <w:tcW w:w="3260" w:type="dxa"/>
            <w:shd w:val="clear" w:color="auto" w:fill="auto"/>
          </w:tcPr>
          <w:p w:rsidR="00CA4073" w:rsidRPr="00C31D3A" w:rsidRDefault="00CA4073" w:rsidP="005E53C1">
            <w:pPr>
              <w:spacing w:after="160" w:line="340" w:lineRule="exact"/>
              <w:jc w:val="both"/>
            </w:pPr>
            <w:r w:rsidRPr="00C31D3A">
              <w:rPr>
                <w:b/>
              </w:rPr>
              <w:lastRenderedPageBreak/>
              <w:t xml:space="preserve">Nhận biết: </w:t>
            </w:r>
            <w:r w:rsidRPr="00C31D3A">
              <w:rPr>
                <w:b/>
                <w:lang w:val="vi-VN"/>
              </w:rPr>
              <w:t xml:space="preserve"> </w:t>
            </w:r>
            <w:r w:rsidRPr="00C31D3A">
              <w:rPr>
                <w:lang w:val="vi-VN"/>
              </w:rPr>
              <w:t>Xác định đúng</w:t>
            </w:r>
            <w:r w:rsidRPr="00C31D3A">
              <w:rPr>
                <w:b/>
                <w:lang w:val="vi-VN"/>
              </w:rPr>
              <w:t xml:space="preserve"> </w:t>
            </w:r>
            <w:r w:rsidRPr="00C31D3A">
              <w:rPr>
                <w:rFonts w:eastAsia="+mj-ea"/>
                <w:bCs/>
                <w:iCs/>
                <w:kern w:val="24"/>
              </w:rPr>
              <w:t>k</w:t>
            </w:r>
            <w:r w:rsidRPr="00C31D3A">
              <w:rPr>
                <w:rFonts w:eastAsia="+mj-ea"/>
                <w:bCs/>
                <w:iCs/>
                <w:kern w:val="24"/>
                <w:lang w:val="vi-VN"/>
              </w:rPr>
              <w:t xml:space="preserve">iểu bài tự sự, đối tượng, ngôi kể, bố cục, xác </w:t>
            </w:r>
            <w:r w:rsidRPr="00C31D3A">
              <w:rPr>
                <w:rFonts w:eastAsia="+mj-ea"/>
                <w:bCs/>
                <w:iCs/>
                <w:kern w:val="24"/>
                <w:lang w:val="vi-VN"/>
              </w:rPr>
              <w:lastRenderedPageBreak/>
              <w:t>định đúng yêu cầu đề</w:t>
            </w:r>
          </w:p>
          <w:p w:rsidR="00CA4073" w:rsidRPr="00C31D3A" w:rsidRDefault="00CA4073" w:rsidP="005E53C1">
            <w:pPr>
              <w:spacing w:after="160" w:line="340" w:lineRule="exact"/>
              <w:jc w:val="both"/>
              <w:rPr>
                <w:bCs/>
                <w:iCs/>
                <w:lang w:val="vi-VN"/>
              </w:rPr>
            </w:pPr>
            <w:r w:rsidRPr="00C31D3A">
              <w:rPr>
                <w:b/>
              </w:rPr>
              <w:t>Thông hiểu</w:t>
            </w:r>
            <w:r w:rsidRPr="00C31D3A">
              <w:rPr>
                <w:bCs/>
                <w:iCs/>
                <w:lang w:val="vi-VN"/>
              </w:rPr>
              <w:t xml:space="preserve">: Kĩ năng viết bài; </w:t>
            </w:r>
          </w:p>
          <w:p w:rsidR="00CA4073" w:rsidRPr="00C31D3A" w:rsidRDefault="00CA4073" w:rsidP="005E53C1">
            <w:pPr>
              <w:shd w:val="clear" w:color="auto" w:fill="FFFFFF"/>
              <w:spacing w:after="100" w:afterAutospacing="1" w:line="360" w:lineRule="atLeast"/>
              <w:rPr>
                <w:rFonts w:eastAsia="Times New Roman"/>
                <w:b/>
                <w:color w:val="222222"/>
              </w:rPr>
            </w:pPr>
            <w:r w:rsidRPr="00C31D3A">
              <w:rPr>
                <w:rFonts w:eastAsia="Times New Roman"/>
                <w:bCs/>
                <w:color w:val="000000"/>
              </w:rPr>
              <w:t>Chính tả, dùng từ, đặt câu</w:t>
            </w:r>
            <w:r w:rsidRPr="00C31D3A">
              <w:rPr>
                <w:rFonts w:eastAsia="Times New Roman"/>
                <w:b/>
                <w:color w:val="000000"/>
              </w:rPr>
              <w:t>:</w:t>
            </w:r>
            <w:r w:rsidRPr="00C31D3A">
              <w:rPr>
                <w:rFonts w:eastAsia="Times New Roman"/>
                <w:bCs/>
                <w:color w:val="000000"/>
              </w:rPr>
              <w:t> đảm bảo chuẩn chính tả, ngữ pháp, ngữ nghĩa tiếng Việt</w:t>
            </w:r>
            <w:r w:rsidRPr="00C31D3A">
              <w:rPr>
                <w:rFonts w:eastAsia="Times New Roman"/>
                <w:b/>
                <w:color w:val="000000"/>
              </w:rPr>
              <w:t>.</w:t>
            </w:r>
          </w:p>
          <w:p w:rsidR="00CA4073" w:rsidRPr="0069637A" w:rsidRDefault="00CA4073" w:rsidP="005E53C1">
            <w:pPr>
              <w:spacing w:after="160" w:line="340" w:lineRule="exact"/>
              <w:jc w:val="both"/>
              <w:rPr>
                <w:bCs/>
                <w:iCs/>
              </w:rPr>
            </w:pPr>
            <w:r w:rsidRPr="00C31D3A">
              <w:rPr>
                <w:bCs/>
                <w:iCs/>
                <w:lang w:val="vi-VN"/>
              </w:rPr>
              <w:t>Nội dung viết về đối tượng:</w:t>
            </w:r>
            <w:r w:rsidRPr="00C31D3A">
              <w:rPr>
                <w:bCs/>
                <w:iCs/>
              </w:rPr>
              <w:t xml:space="preserve"> </w:t>
            </w:r>
            <w:r w:rsidRPr="00C31D3A">
              <w:rPr>
                <w:bCs/>
                <w:iCs/>
                <w:lang w:val="vi-VN"/>
              </w:rPr>
              <w:t>Kỉ niệm đáng nhớ</w:t>
            </w:r>
            <w:r>
              <w:rPr>
                <w:bCs/>
                <w:iCs/>
                <w:lang w:val="vi-VN"/>
              </w:rPr>
              <w:t xml:space="preserve"> về người bạn thân</w:t>
            </w:r>
            <w:r w:rsidRPr="00C31D3A">
              <w:rPr>
                <w:bCs/>
                <w:iCs/>
                <w:lang w:val="vi-VN"/>
              </w:rPr>
              <w:t xml:space="preserve"> theo trình tự : </w:t>
            </w:r>
            <w:r>
              <w:rPr>
                <w:bCs/>
                <w:iCs/>
              </w:rPr>
              <w:t xml:space="preserve">Chuyện xảy ra ở đâu? Xảy ra như thế nào? Điều gì khiến em xúc động? </w:t>
            </w:r>
          </w:p>
          <w:p w:rsidR="00CA4073" w:rsidRPr="00C31D3A" w:rsidRDefault="00CA4073" w:rsidP="005E53C1">
            <w:pPr>
              <w:spacing w:after="160" w:line="340" w:lineRule="exact"/>
              <w:jc w:val="both"/>
            </w:pPr>
            <w:r w:rsidRPr="00C31D3A">
              <w:rPr>
                <w:b/>
              </w:rPr>
              <w:t xml:space="preserve">Vận dụng: </w:t>
            </w:r>
            <w:r w:rsidRPr="00C31D3A">
              <w:rPr>
                <w:bCs/>
                <w:iCs/>
                <w:lang w:val="vi-VN"/>
              </w:rPr>
              <w:t>Vận dụng những hiểu biết về KT, KN tạo lập văn bản: kiến thức về văn tự sự kết hợp với miêu tả, biểu cảm.</w:t>
            </w:r>
          </w:p>
          <w:p w:rsidR="00CA4073" w:rsidRPr="00C31D3A" w:rsidRDefault="00CA4073" w:rsidP="005E53C1">
            <w:pPr>
              <w:spacing w:after="160" w:line="340" w:lineRule="exact"/>
              <w:jc w:val="both"/>
              <w:rPr>
                <w:rFonts w:eastAsia="Times New Roman"/>
                <w:b/>
                <w:bCs/>
                <w:noProof/>
              </w:rPr>
            </w:pPr>
            <w:r w:rsidRPr="00C31D3A">
              <w:rPr>
                <w:rFonts w:eastAsia="Times New Roman"/>
                <w:b/>
                <w:bCs/>
                <w:noProof/>
              </w:rPr>
              <w:t xml:space="preserve">Vận dụng cao: </w:t>
            </w:r>
          </w:p>
          <w:p w:rsidR="00CA4073" w:rsidRPr="00C31D3A" w:rsidRDefault="00CA4073" w:rsidP="005E53C1">
            <w:pPr>
              <w:spacing w:before="60" w:after="160" w:line="259" w:lineRule="auto"/>
              <w:jc w:val="both"/>
              <w:rPr>
                <w:spacing w:val="-8"/>
                <w:lang w:val="vi-VN"/>
              </w:rPr>
            </w:pPr>
            <w:r w:rsidRPr="00C31D3A">
              <w:t xml:space="preserve">Viết được bài văn kể lại một </w:t>
            </w:r>
            <w:r w:rsidRPr="00C31D3A">
              <w:rPr>
                <w:lang w:val="vi-VN"/>
              </w:rPr>
              <w:t>một kỉ niệm đáng nhớ</w:t>
            </w:r>
            <w:r>
              <w:t xml:space="preserve"> về người bạn thân. </w:t>
            </w:r>
            <w:r w:rsidRPr="00C31D3A">
              <w:t xml:space="preserve">Thể hiện </w:t>
            </w:r>
            <w:r w:rsidRPr="00C31D3A">
              <w:rPr>
                <w:lang w:val="vi-VN"/>
              </w:rPr>
              <w:t xml:space="preserve">được </w:t>
            </w:r>
            <w:r w:rsidRPr="00C31D3A">
              <w:t xml:space="preserve"> những ấn tượng, suy nghĩ và tình cảm sâu sắc. Sử dụng hiệu quả</w:t>
            </w:r>
            <w:r>
              <w:t xml:space="preserve"> các</w:t>
            </w:r>
            <w:r w:rsidRPr="00C31D3A">
              <w:t xml:space="preserve"> yếu tố miêu tả, biểu cảm trong văn bản</w:t>
            </w:r>
            <w:r>
              <w:t xml:space="preserve"> tự sự. </w:t>
            </w:r>
          </w:p>
        </w:tc>
        <w:tc>
          <w:tcPr>
            <w:tcW w:w="851" w:type="dxa"/>
            <w:shd w:val="clear" w:color="auto" w:fill="auto"/>
            <w:vAlign w:val="center"/>
          </w:tcPr>
          <w:p w:rsidR="00CA4073" w:rsidRPr="00C31D3A" w:rsidRDefault="00CA4073" w:rsidP="005E53C1">
            <w:pPr>
              <w:spacing w:before="60" w:after="160" w:line="259" w:lineRule="auto"/>
              <w:jc w:val="both"/>
              <w:rPr>
                <w:spacing w:val="-8"/>
              </w:rPr>
            </w:pPr>
          </w:p>
        </w:tc>
        <w:tc>
          <w:tcPr>
            <w:tcW w:w="992" w:type="dxa"/>
            <w:shd w:val="clear" w:color="auto" w:fill="auto"/>
            <w:vAlign w:val="center"/>
          </w:tcPr>
          <w:p w:rsidR="00CA4073" w:rsidRPr="00C31D3A" w:rsidRDefault="00CA4073" w:rsidP="005E53C1">
            <w:pPr>
              <w:spacing w:before="60" w:after="160" w:line="259" w:lineRule="auto"/>
              <w:jc w:val="both"/>
              <w:rPr>
                <w:spacing w:val="-8"/>
                <w:lang w:val="vi-VN"/>
              </w:rPr>
            </w:pPr>
          </w:p>
        </w:tc>
        <w:tc>
          <w:tcPr>
            <w:tcW w:w="851" w:type="dxa"/>
            <w:shd w:val="clear" w:color="auto" w:fill="auto"/>
            <w:vAlign w:val="center"/>
          </w:tcPr>
          <w:p w:rsidR="00CA4073" w:rsidRPr="00C31D3A" w:rsidRDefault="00CA4073" w:rsidP="005E53C1">
            <w:pPr>
              <w:spacing w:before="60" w:after="160" w:line="259" w:lineRule="auto"/>
              <w:jc w:val="both"/>
              <w:rPr>
                <w:spacing w:val="-8"/>
                <w:lang w:val="vi-VN"/>
              </w:rPr>
            </w:pPr>
          </w:p>
        </w:tc>
        <w:tc>
          <w:tcPr>
            <w:tcW w:w="850" w:type="dxa"/>
            <w:shd w:val="clear" w:color="auto" w:fill="auto"/>
            <w:vAlign w:val="center"/>
          </w:tcPr>
          <w:p w:rsidR="00CA4073" w:rsidRPr="00C31D3A" w:rsidRDefault="00CA4073" w:rsidP="005E53C1">
            <w:pPr>
              <w:spacing w:before="60" w:after="160" w:line="259" w:lineRule="auto"/>
              <w:jc w:val="both"/>
              <w:rPr>
                <w:spacing w:val="-8"/>
              </w:rPr>
            </w:pPr>
            <w:r w:rsidRPr="00C31D3A">
              <w:rPr>
                <w:spacing w:val="-8"/>
              </w:rPr>
              <w:t>1TL*</w:t>
            </w:r>
          </w:p>
          <w:p w:rsidR="00CA4073" w:rsidRPr="00C31D3A" w:rsidRDefault="00CA4073" w:rsidP="005E53C1">
            <w:pPr>
              <w:spacing w:before="60" w:after="160" w:line="259" w:lineRule="auto"/>
              <w:jc w:val="both"/>
              <w:rPr>
                <w:spacing w:val="-8"/>
              </w:rPr>
            </w:pPr>
          </w:p>
        </w:tc>
      </w:tr>
      <w:tr w:rsidR="00CA4073" w:rsidRPr="00C31D3A" w:rsidTr="005E53C1">
        <w:trPr>
          <w:trHeight w:val="374"/>
        </w:trPr>
        <w:tc>
          <w:tcPr>
            <w:tcW w:w="3337" w:type="dxa"/>
            <w:gridSpan w:val="3"/>
            <w:shd w:val="clear" w:color="auto" w:fill="auto"/>
          </w:tcPr>
          <w:p w:rsidR="00CA4073" w:rsidRPr="00C31D3A" w:rsidRDefault="00CA4073" w:rsidP="005E53C1">
            <w:pPr>
              <w:spacing w:before="60" w:after="160" w:line="259" w:lineRule="auto"/>
              <w:jc w:val="center"/>
              <w:rPr>
                <w:b/>
                <w:spacing w:val="-8"/>
                <w:lang w:val="vi-VN"/>
              </w:rPr>
            </w:pPr>
            <w:r w:rsidRPr="00C31D3A">
              <w:rPr>
                <w:b/>
                <w:spacing w:val="-8"/>
                <w:lang w:val="vi-VN"/>
              </w:rPr>
              <w:lastRenderedPageBreak/>
              <w:t>Tổng</w:t>
            </w:r>
          </w:p>
        </w:tc>
        <w:tc>
          <w:tcPr>
            <w:tcW w:w="3260" w:type="dxa"/>
            <w:shd w:val="clear" w:color="auto" w:fill="auto"/>
          </w:tcPr>
          <w:p w:rsidR="00CA4073" w:rsidRPr="00C31D3A" w:rsidRDefault="00CA4073" w:rsidP="005E53C1">
            <w:pPr>
              <w:spacing w:before="60" w:after="160" w:line="259" w:lineRule="auto"/>
              <w:rPr>
                <w:b/>
                <w:spacing w:val="-8"/>
                <w:lang w:val="vi-VN"/>
              </w:rPr>
            </w:pPr>
          </w:p>
        </w:tc>
        <w:tc>
          <w:tcPr>
            <w:tcW w:w="851" w:type="dxa"/>
            <w:shd w:val="clear" w:color="auto" w:fill="auto"/>
          </w:tcPr>
          <w:p w:rsidR="00CA4073" w:rsidRPr="00C31D3A" w:rsidRDefault="00CA4073" w:rsidP="005E53C1">
            <w:pPr>
              <w:spacing w:before="60" w:after="160" w:line="259" w:lineRule="auto"/>
              <w:jc w:val="center"/>
              <w:rPr>
                <w:b/>
                <w:spacing w:val="-8"/>
                <w:lang w:val="vi-VN"/>
              </w:rPr>
            </w:pPr>
            <w:r w:rsidRPr="00C31D3A">
              <w:rPr>
                <w:b/>
                <w:spacing w:val="-8"/>
                <w:lang w:val="vi-VN"/>
              </w:rPr>
              <w:t>1TL</w:t>
            </w:r>
          </w:p>
        </w:tc>
        <w:tc>
          <w:tcPr>
            <w:tcW w:w="992" w:type="dxa"/>
            <w:shd w:val="clear" w:color="auto" w:fill="auto"/>
            <w:vAlign w:val="center"/>
          </w:tcPr>
          <w:p w:rsidR="00CA4073" w:rsidRPr="00C31D3A" w:rsidRDefault="00CA4073" w:rsidP="005E53C1">
            <w:pPr>
              <w:spacing w:before="60" w:after="160" w:line="259" w:lineRule="auto"/>
              <w:jc w:val="center"/>
              <w:rPr>
                <w:b/>
                <w:spacing w:val="-8"/>
              </w:rPr>
            </w:pPr>
          </w:p>
        </w:tc>
        <w:tc>
          <w:tcPr>
            <w:tcW w:w="851" w:type="dxa"/>
            <w:shd w:val="clear" w:color="auto" w:fill="auto"/>
            <w:vAlign w:val="center"/>
          </w:tcPr>
          <w:p w:rsidR="00CA4073" w:rsidRPr="00C31D3A" w:rsidRDefault="00CA4073" w:rsidP="005E53C1">
            <w:pPr>
              <w:spacing w:before="60" w:after="160" w:line="259" w:lineRule="auto"/>
              <w:jc w:val="center"/>
              <w:rPr>
                <w:b/>
                <w:spacing w:val="-8"/>
                <w:lang w:val="vi-VN"/>
              </w:rPr>
            </w:pPr>
            <w:r w:rsidRPr="00C31D3A">
              <w:rPr>
                <w:b/>
                <w:spacing w:val="-8"/>
                <w:lang w:val="vi-VN"/>
              </w:rPr>
              <w:t>2 TL</w:t>
            </w:r>
          </w:p>
        </w:tc>
        <w:tc>
          <w:tcPr>
            <w:tcW w:w="850" w:type="dxa"/>
            <w:shd w:val="clear" w:color="auto" w:fill="auto"/>
            <w:vAlign w:val="center"/>
          </w:tcPr>
          <w:p w:rsidR="00CA4073" w:rsidRPr="00C31D3A" w:rsidRDefault="00CA4073" w:rsidP="005E53C1">
            <w:pPr>
              <w:spacing w:before="60" w:after="160" w:line="259" w:lineRule="auto"/>
              <w:jc w:val="center"/>
              <w:rPr>
                <w:b/>
                <w:spacing w:val="-8"/>
                <w:lang w:val="vi-VN"/>
              </w:rPr>
            </w:pPr>
            <w:r w:rsidRPr="00C31D3A">
              <w:rPr>
                <w:b/>
                <w:spacing w:val="-8"/>
                <w:lang w:val="vi-VN"/>
              </w:rPr>
              <w:t>1 TL</w:t>
            </w:r>
          </w:p>
        </w:tc>
      </w:tr>
      <w:tr w:rsidR="00CA4073" w:rsidRPr="00C31D3A" w:rsidTr="005E53C1">
        <w:trPr>
          <w:trHeight w:val="374"/>
        </w:trPr>
        <w:tc>
          <w:tcPr>
            <w:tcW w:w="3337" w:type="dxa"/>
            <w:gridSpan w:val="3"/>
            <w:shd w:val="clear" w:color="auto" w:fill="auto"/>
          </w:tcPr>
          <w:p w:rsidR="00CA4073" w:rsidRPr="00C31D3A" w:rsidRDefault="00CA4073" w:rsidP="005E53C1">
            <w:pPr>
              <w:spacing w:before="60" w:after="160" w:line="259" w:lineRule="auto"/>
              <w:jc w:val="center"/>
              <w:rPr>
                <w:b/>
                <w:i/>
                <w:spacing w:val="-8"/>
                <w:lang w:val="vi-VN"/>
              </w:rPr>
            </w:pPr>
            <w:r w:rsidRPr="00C31D3A">
              <w:rPr>
                <w:b/>
                <w:i/>
                <w:spacing w:val="-8"/>
                <w:lang w:val="vi-VN"/>
              </w:rPr>
              <w:t>Tỉ lệ %</w:t>
            </w:r>
          </w:p>
        </w:tc>
        <w:tc>
          <w:tcPr>
            <w:tcW w:w="3260" w:type="dxa"/>
            <w:shd w:val="clear" w:color="auto" w:fill="auto"/>
          </w:tcPr>
          <w:p w:rsidR="00CA4073" w:rsidRPr="00C31D3A" w:rsidRDefault="00CA4073" w:rsidP="005E53C1">
            <w:pPr>
              <w:spacing w:before="60" w:after="160" w:line="259" w:lineRule="auto"/>
              <w:rPr>
                <w:b/>
                <w:i/>
                <w:spacing w:val="-8"/>
                <w:lang w:val="vi-VN"/>
              </w:rPr>
            </w:pPr>
          </w:p>
        </w:tc>
        <w:tc>
          <w:tcPr>
            <w:tcW w:w="851" w:type="dxa"/>
            <w:shd w:val="clear" w:color="auto" w:fill="auto"/>
          </w:tcPr>
          <w:p w:rsidR="00CA4073" w:rsidRPr="00C31D3A" w:rsidRDefault="00CA4073" w:rsidP="005E53C1">
            <w:pPr>
              <w:spacing w:before="60" w:after="160" w:line="259" w:lineRule="auto"/>
              <w:jc w:val="center"/>
              <w:rPr>
                <w:b/>
                <w:i/>
                <w:spacing w:val="-8"/>
                <w:lang w:val="vi-VN"/>
              </w:rPr>
            </w:pPr>
            <w:r w:rsidRPr="00C31D3A">
              <w:rPr>
                <w:b/>
                <w:i/>
                <w:spacing w:val="-8"/>
                <w:lang w:val="vi-VN"/>
              </w:rPr>
              <w:t>1,0</w:t>
            </w:r>
          </w:p>
        </w:tc>
        <w:tc>
          <w:tcPr>
            <w:tcW w:w="992" w:type="dxa"/>
            <w:shd w:val="clear" w:color="auto" w:fill="auto"/>
          </w:tcPr>
          <w:p w:rsidR="00CA4073" w:rsidRPr="00C31D3A" w:rsidRDefault="00CA4073" w:rsidP="005E53C1">
            <w:pPr>
              <w:spacing w:before="60" w:after="160" w:line="259" w:lineRule="auto"/>
              <w:jc w:val="center"/>
              <w:rPr>
                <w:b/>
                <w:i/>
                <w:spacing w:val="-8"/>
                <w:lang w:val="vi-VN"/>
              </w:rPr>
            </w:pPr>
            <w:r w:rsidRPr="00C31D3A">
              <w:rPr>
                <w:b/>
                <w:i/>
                <w:spacing w:val="-8"/>
                <w:lang w:val="vi-VN"/>
              </w:rPr>
              <w:t>3,0</w:t>
            </w:r>
          </w:p>
        </w:tc>
        <w:tc>
          <w:tcPr>
            <w:tcW w:w="851" w:type="dxa"/>
            <w:shd w:val="clear" w:color="auto" w:fill="auto"/>
          </w:tcPr>
          <w:p w:rsidR="00CA4073" w:rsidRPr="00C31D3A" w:rsidRDefault="00CA4073" w:rsidP="005E53C1">
            <w:pPr>
              <w:spacing w:before="60" w:after="160" w:line="259" w:lineRule="auto"/>
              <w:jc w:val="center"/>
              <w:rPr>
                <w:b/>
                <w:i/>
                <w:spacing w:val="-8"/>
              </w:rPr>
            </w:pPr>
            <w:r w:rsidRPr="00C31D3A">
              <w:rPr>
                <w:b/>
                <w:i/>
                <w:spacing w:val="-8"/>
                <w:lang w:val="vi-VN"/>
              </w:rPr>
              <w:t>5</w:t>
            </w:r>
            <w:r w:rsidRPr="00C31D3A">
              <w:rPr>
                <w:b/>
                <w:i/>
                <w:spacing w:val="-8"/>
              </w:rPr>
              <w:t>,0</w:t>
            </w:r>
          </w:p>
        </w:tc>
        <w:tc>
          <w:tcPr>
            <w:tcW w:w="850" w:type="dxa"/>
            <w:shd w:val="clear" w:color="auto" w:fill="auto"/>
          </w:tcPr>
          <w:p w:rsidR="00CA4073" w:rsidRPr="00C31D3A" w:rsidRDefault="00CA4073" w:rsidP="005E53C1">
            <w:pPr>
              <w:spacing w:before="60" w:after="160" w:line="259" w:lineRule="auto"/>
              <w:jc w:val="center"/>
              <w:rPr>
                <w:b/>
                <w:i/>
                <w:spacing w:val="-8"/>
                <w:lang w:val="vi-VN"/>
              </w:rPr>
            </w:pPr>
            <w:r w:rsidRPr="00C31D3A">
              <w:rPr>
                <w:b/>
                <w:i/>
                <w:spacing w:val="-8"/>
                <w:lang w:val="vi-VN"/>
              </w:rPr>
              <w:t>1</w:t>
            </w:r>
            <w:r w:rsidRPr="00C31D3A">
              <w:rPr>
                <w:b/>
                <w:i/>
                <w:spacing w:val="-8"/>
              </w:rPr>
              <w:t>,</w:t>
            </w:r>
            <w:r w:rsidRPr="00C31D3A">
              <w:rPr>
                <w:b/>
                <w:i/>
                <w:spacing w:val="-8"/>
                <w:lang w:val="vi-VN"/>
              </w:rPr>
              <w:t>0</w:t>
            </w:r>
          </w:p>
        </w:tc>
      </w:tr>
      <w:tr w:rsidR="00CA4073" w:rsidRPr="00C31D3A" w:rsidTr="005E53C1">
        <w:trPr>
          <w:trHeight w:val="240"/>
        </w:trPr>
        <w:tc>
          <w:tcPr>
            <w:tcW w:w="3337" w:type="dxa"/>
            <w:gridSpan w:val="3"/>
            <w:shd w:val="clear" w:color="auto" w:fill="auto"/>
          </w:tcPr>
          <w:p w:rsidR="00CA4073" w:rsidRPr="00C31D3A" w:rsidRDefault="00CA4073" w:rsidP="005E53C1">
            <w:pPr>
              <w:spacing w:before="60" w:after="160" w:line="259" w:lineRule="auto"/>
              <w:jc w:val="center"/>
              <w:rPr>
                <w:b/>
                <w:spacing w:val="-8"/>
                <w:lang w:val="vi-VN"/>
              </w:rPr>
            </w:pPr>
            <w:r w:rsidRPr="00C31D3A">
              <w:rPr>
                <w:b/>
                <w:spacing w:val="-8"/>
                <w:lang w:val="vi-VN"/>
              </w:rPr>
              <w:t>Tỉ lệ chung</w:t>
            </w:r>
          </w:p>
        </w:tc>
        <w:tc>
          <w:tcPr>
            <w:tcW w:w="3260" w:type="dxa"/>
            <w:shd w:val="clear" w:color="auto" w:fill="auto"/>
          </w:tcPr>
          <w:p w:rsidR="00CA4073" w:rsidRPr="00C31D3A" w:rsidRDefault="00CA4073" w:rsidP="005E53C1">
            <w:pPr>
              <w:spacing w:before="60" w:after="160" w:line="259" w:lineRule="auto"/>
              <w:rPr>
                <w:b/>
                <w:spacing w:val="-8"/>
                <w:lang w:val="vi-VN"/>
              </w:rPr>
            </w:pPr>
          </w:p>
        </w:tc>
        <w:tc>
          <w:tcPr>
            <w:tcW w:w="1843" w:type="dxa"/>
            <w:gridSpan w:val="2"/>
            <w:shd w:val="clear" w:color="auto" w:fill="auto"/>
          </w:tcPr>
          <w:p w:rsidR="00CA4073" w:rsidRPr="00C31D3A" w:rsidRDefault="00CA4073" w:rsidP="005E53C1">
            <w:pPr>
              <w:spacing w:before="60" w:after="160" w:line="259" w:lineRule="auto"/>
              <w:jc w:val="center"/>
              <w:rPr>
                <w:b/>
                <w:spacing w:val="-8"/>
                <w:lang w:val="vi-VN"/>
              </w:rPr>
            </w:pPr>
            <w:r w:rsidRPr="00C31D3A">
              <w:rPr>
                <w:b/>
                <w:spacing w:val="-8"/>
                <w:lang w:val="vi-VN"/>
              </w:rPr>
              <w:t>4</w:t>
            </w:r>
            <w:r w:rsidRPr="00C31D3A">
              <w:rPr>
                <w:b/>
                <w:spacing w:val="-8"/>
              </w:rPr>
              <w:t>,</w:t>
            </w:r>
            <w:r w:rsidRPr="00C31D3A">
              <w:rPr>
                <w:b/>
                <w:spacing w:val="-8"/>
                <w:lang w:val="vi-VN"/>
              </w:rPr>
              <w:t>0</w:t>
            </w:r>
          </w:p>
        </w:tc>
        <w:tc>
          <w:tcPr>
            <w:tcW w:w="1701" w:type="dxa"/>
            <w:gridSpan w:val="2"/>
            <w:shd w:val="clear" w:color="auto" w:fill="auto"/>
          </w:tcPr>
          <w:p w:rsidR="00CA4073" w:rsidRPr="00C31D3A" w:rsidRDefault="00CA4073" w:rsidP="005E53C1">
            <w:pPr>
              <w:spacing w:before="60" w:after="160" w:line="259" w:lineRule="auto"/>
              <w:jc w:val="center"/>
              <w:rPr>
                <w:b/>
                <w:spacing w:val="-8"/>
                <w:lang w:val="vi-VN"/>
              </w:rPr>
            </w:pPr>
            <w:r w:rsidRPr="00C31D3A">
              <w:rPr>
                <w:b/>
                <w:spacing w:val="-8"/>
                <w:lang w:val="vi-VN"/>
              </w:rPr>
              <w:t>6,0</w:t>
            </w:r>
          </w:p>
        </w:tc>
      </w:tr>
    </w:tbl>
    <w:p w:rsidR="00B73629" w:rsidRPr="00B73629" w:rsidRDefault="00B73629">
      <w:pPr>
        <w:rPr>
          <w:b/>
        </w:rPr>
      </w:pPr>
    </w:p>
    <w:sectPr w:rsidR="00B73629" w:rsidRPr="00B73629" w:rsidSect="00747AC1">
      <w:headerReference w:type="default" r:id="rId8"/>
      <w:footerReference w:type="default" r:id="rId9"/>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4EF" w:rsidRDefault="000654EF" w:rsidP="00322FD2">
      <w:pPr>
        <w:spacing w:after="0" w:line="240" w:lineRule="auto"/>
      </w:pPr>
      <w:r>
        <w:separator/>
      </w:r>
    </w:p>
  </w:endnote>
  <w:endnote w:type="continuationSeparator" w:id="0">
    <w:p w:rsidR="000654EF" w:rsidRDefault="000654EF" w:rsidP="00322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j-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AC1" w:rsidRPr="00747AC1" w:rsidRDefault="00747AC1" w:rsidP="00747AC1">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747AC1">
      <w:rPr>
        <w:rFonts w:eastAsia="SimSun"/>
        <w:b/>
        <w:color w:val="000000"/>
        <w:kern w:val="2"/>
        <w:sz w:val="24"/>
        <w:szCs w:val="24"/>
        <w:lang w:val="nl-NL" w:eastAsia="zh-CN"/>
      </w:rPr>
      <w:t xml:space="preserve">                                                             </w:t>
    </w:r>
    <w:r w:rsidRPr="00747AC1">
      <w:rPr>
        <w:rFonts w:eastAsia="SimSun"/>
        <w:b/>
        <w:color w:val="00B0F0"/>
        <w:kern w:val="2"/>
        <w:sz w:val="24"/>
        <w:szCs w:val="24"/>
        <w:lang w:val="nl-NL" w:eastAsia="zh-CN"/>
      </w:rPr>
      <w:t/>
    </w:r>
    <w:r w:rsidRPr="00747AC1">
      <w:rPr>
        <w:rFonts w:eastAsia="SimSun"/>
        <w:b/>
        <w:color w:val="FF0000"/>
        <w:kern w:val="2"/>
        <w:sz w:val="24"/>
        <w:szCs w:val="24"/>
        <w:lang w:val="nl-NL" w:eastAsia="zh-CN"/>
      </w:rPr>
      <w:t xml:space="preserve"/>
    </w:r>
    <w:r w:rsidRPr="00747AC1">
      <w:rPr>
        <w:rFonts w:eastAsia="SimSun"/>
        <w:b/>
        <w:color w:val="000000"/>
        <w:kern w:val="2"/>
        <w:sz w:val="24"/>
        <w:szCs w:val="24"/>
        <w:lang w:eastAsia="zh-CN"/>
      </w:rPr>
      <w:t xml:space="preserve">                                </w:t>
    </w:r>
    <w:r w:rsidRPr="00747AC1">
      <w:rPr>
        <w:rFonts w:eastAsia="SimSun"/>
        <w:b/>
        <w:color w:val="FF0000"/>
        <w:kern w:val="2"/>
        <w:sz w:val="24"/>
        <w:szCs w:val="24"/>
        <w:lang w:eastAsia="zh-CN"/>
      </w:rPr>
      <w:t>Trang</w:t>
    </w:r>
    <w:r w:rsidRPr="00747AC1">
      <w:rPr>
        <w:rFonts w:eastAsia="SimSun"/>
        <w:b/>
        <w:color w:val="0070C0"/>
        <w:kern w:val="2"/>
        <w:sz w:val="24"/>
        <w:szCs w:val="24"/>
        <w:lang w:eastAsia="zh-CN"/>
      </w:rPr>
      <w:t xml:space="preserve"> </w:t>
    </w:r>
    <w:r w:rsidRPr="00747AC1">
      <w:rPr>
        <w:rFonts w:eastAsia="SimSun"/>
        <w:b/>
        <w:color w:val="0070C0"/>
        <w:kern w:val="2"/>
        <w:sz w:val="24"/>
        <w:szCs w:val="24"/>
        <w:lang w:eastAsia="zh-CN"/>
      </w:rPr>
      <w:fldChar w:fldCharType="begin"/>
    </w:r>
    <w:r w:rsidRPr="00747AC1">
      <w:rPr>
        <w:rFonts w:eastAsia="SimSun"/>
        <w:b/>
        <w:color w:val="0070C0"/>
        <w:kern w:val="2"/>
        <w:sz w:val="24"/>
        <w:szCs w:val="24"/>
        <w:lang w:eastAsia="zh-CN"/>
      </w:rPr>
      <w:instrText xml:space="preserve"> PAGE   \* MERGEFORMAT </w:instrText>
    </w:r>
    <w:r w:rsidRPr="00747AC1">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747AC1">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4EF" w:rsidRDefault="000654EF" w:rsidP="00322FD2">
      <w:pPr>
        <w:spacing w:after="0" w:line="240" w:lineRule="auto"/>
      </w:pPr>
      <w:r>
        <w:separator/>
      </w:r>
    </w:p>
  </w:footnote>
  <w:footnote w:type="continuationSeparator" w:id="0">
    <w:p w:rsidR="000654EF" w:rsidRDefault="000654EF" w:rsidP="00322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AC1" w:rsidRPr="00747AC1" w:rsidRDefault="00747AC1" w:rsidP="00747AC1">
    <w:pPr>
      <w:widowControl w:val="0"/>
      <w:tabs>
        <w:tab w:val="center" w:pos="4513"/>
        <w:tab w:val="right" w:pos="9026"/>
      </w:tabs>
      <w:autoSpaceDE w:val="0"/>
      <w:autoSpaceDN w:val="0"/>
      <w:spacing w:after="0" w:line="240" w:lineRule="auto"/>
      <w:jc w:val="center"/>
      <w:rPr>
        <w:rFonts w:eastAsia="Times New Roman"/>
        <w:sz w:val="22"/>
        <w:szCs w:val="22"/>
        <w:lang w:val="vi"/>
      </w:rPr>
    </w:pPr>
    <w:r w:rsidRPr="00747AC1">
      <w:rPr>
        <w:b/>
        <w:color w:val="00B0F0"/>
        <w:sz w:val="24"/>
        <w:szCs w:val="24"/>
        <w:lang w:val="nl-NL"/>
      </w:rPr>
      <w:t/>
    </w:r>
    <w:r w:rsidRPr="00747AC1">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524B0"/>
    <w:multiLevelType w:val="hybridMultilevel"/>
    <w:tmpl w:val="B4E64B7E"/>
    <w:lvl w:ilvl="0" w:tplc="99DC26BE">
      <w:start w:val="4"/>
      <w:numFmt w:val="bullet"/>
      <w:lvlText w:val="-"/>
      <w:lvlJc w:val="left"/>
      <w:pPr>
        <w:ind w:left="495" w:hanging="360"/>
      </w:pPr>
      <w:rPr>
        <w:rFonts w:ascii="Times New Roman" w:eastAsia="Calibr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
    <w:nsid w:val="4F7217D2"/>
    <w:multiLevelType w:val="hybridMultilevel"/>
    <w:tmpl w:val="8678357E"/>
    <w:lvl w:ilvl="0" w:tplc="2E1EAE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F00009"/>
    <w:multiLevelType w:val="hybridMultilevel"/>
    <w:tmpl w:val="B2BC6AF2"/>
    <w:lvl w:ilvl="0" w:tplc="111A65B8">
      <w:start w:val="3"/>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3A"/>
    <w:rsid w:val="000654EF"/>
    <w:rsid w:val="000F1979"/>
    <w:rsid w:val="001D58E7"/>
    <w:rsid w:val="002119FE"/>
    <w:rsid w:val="00220B5B"/>
    <w:rsid w:val="0023212B"/>
    <w:rsid w:val="00322FD2"/>
    <w:rsid w:val="00386517"/>
    <w:rsid w:val="004A1482"/>
    <w:rsid w:val="00627CD1"/>
    <w:rsid w:val="00674ECB"/>
    <w:rsid w:val="0069637A"/>
    <w:rsid w:val="00747AC1"/>
    <w:rsid w:val="00816C02"/>
    <w:rsid w:val="00845F38"/>
    <w:rsid w:val="00930C9B"/>
    <w:rsid w:val="00953878"/>
    <w:rsid w:val="00A629BE"/>
    <w:rsid w:val="00AE2B49"/>
    <w:rsid w:val="00B73629"/>
    <w:rsid w:val="00C31D3A"/>
    <w:rsid w:val="00CA4073"/>
    <w:rsid w:val="00F83FB4"/>
    <w:rsid w:val="00F91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4EC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FD2"/>
    <w:rPr>
      <w:sz w:val="28"/>
      <w:szCs w:val="28"/>
    </w:rPr>
  </w:style>
  <w:style w:type="paragraph" w:styleId="Footer">
    <w:name w:val="footer"/>
    <w:basedOn w:val="Normal"/>
    <w:link w:val="FooterChar"/>
    <w:uiPriority w:val="99"/>
    <w:unhideWhenUsed/>
    <w:rsid w:val="0032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FD2"/>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4EC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FD2"/>
    <w:rPr>
      <w:sz w:val="28"/>
      <w:szCs w:val="28"/>
    </w:rPr>
  </w:style>
  <w:style w:type="paragraph" w:styleId="Footer">
    <w:name w:val="footer"/>
    <w:basedOn w:val="Normal"/>
    <w:link w:val="FooterChar"/>
    <w:uiPriority w:val="99"/>
    <w:unhideWhenUsed/>
    <w:rsid w:val="0032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FD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2347">
      <w:bodyDiv w:val="1"/>
      <w:marLeft w:val="0"/>
      <w:marRight w:val="0"/>
      <w:marTop w:val="0"/>
      <w:marBottom w:val="0"/>
      <w:divBdr>
        <w:top w:val="none" w:sz="0" w:space="0" w:color="auto"/>
        <w:left w:val="none" w:sz="0" w:space="0" w:color="auto"/>
        <w:bottom w:val="none" w:sz="0" w:space="0" w:color="auto"/>
        <w:right w:val="none" w:sz="0" w:space="0" w:color="auto"/>
      </w:divBdr>
    </w:div>
    <w:div w:id="423963249">
      <w:bodyDiv w:val="1"/>
      <w:marLeft w:val="0"/>
      <w:marRight w:val="0"/>
      <w:marTop w:val="0"/>
      <w:marBottom w:val="0"/>
      <w:divBdr>
        <w:top w:val="none" w:sz="0" w:space="0" w:color="auto"/>
        <w:left w:val="none" w:sz="0" w:space="0" w:color="auto"/>
        <w:bottom w:val="none" w:sz="0" w:space="0" w:color="auto"/>
        <w:right w:val="none" w:sz="0" w:space="0" w:color="auto"/>
      </w:divBdr>
    </w:div>
    <w:div w:id="859003488">
      <w:bodyDiv w:val="1"/>
      <w:marLeft w:val="0"/>
      <w:marRight w:val="0"/>
      <w:marTop w:val="0"/>
      <w:marBottom w:val="0"/>
      <w:divBdr>
        <w:top w:val="none" w:sz="0" w:space="0" w:color="auto"/>
        <w:left w:val="none" w:sz="0" w:space="0" w:color="auto"/>
        <w:bottom w:val="none" w:sz="0" w:space="0" w:color="auto"/>
        <w:right w:val="none" w:sz="0" w:space="0" w:color="auto"/>
      </w:divBdr>
    </w:div>
    <w:div w:id="972052801">
      <w:bodyDiv w:val="1"/>
      <w:marLeft w:val="0"/>
      <w:marRight w:val="0"/>
      <w:marTop w:val="0"/>
      <w:marBottom w:val="0"/>
      <w:divBdr>
        <w:top w:val="none" w:sz="0" w:space="0" w:color="auto"/>
        <w:left w:val="none" w:sz="0" w:space="0" w:color="auto"/>
        <w:bottom w:val="none" w:sz="0" w:space="0" w:color="auto"/>
        <w:right w:val="none" w:sz="0" w:space="0" w:color="auto"/>
      </w:divBdr>
    </w:div>
    <w:div w:id="107285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885</Words>
  <Characters>5047</Characters>
  <Application>Microsoft Office Word</Application>
  <DocSecurity>0</DocSecurity>
  <Lines>42</Lines>
  <Paragraphs>11</Paragraphs>
  <ScaleCrop>false</ScaleCrop>
  <Company>thuvienhoclieu.com</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2022-10-28T03:15:00Z</dcterms:created>
  <dc:creator>thuvienhoclieu.com</dc:creator>
  <dc:description>thuvienhoclieu.com</dc:description>
  <cp:keywords>thuvienhoclieu.com</cp:keywords>
  <dcterms:modified xsi:type="dcterms:W3CDTF">2022-10-28T03:16:00Z</dcterms:modified>
  <cp:revision>1</cp:revision>
  <dc:title>thuvienhoclieu.com</dc:title>
</cp:coreProperties>
</file>