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AE5" w:rsidRDefault="003F5636">
      <w:pPr>
        <w:tabs>
          <w:tab w:val="center" w:pos="6452"/>
        </w:tabs>
        <w:spacing w:after="143"/>
      </w:pPr>
      <w:r>
        <w:rPr>
          <w:rFonts w:ascii="Times New Roman" w:eastAsia="Times New Roman" w:hAnsi="Times New Roman" w:cs="Times New Roman"/>
          <w:b/>
        </w:rPr>
        <w:t xml:space="preserve">SỞ GIÁO DỤC VÀ ĐÀO TẠO </w:t>
      </w:r>
      <w:r>
        <w:rPr>
          <w:rFonts w:ascii="Times New Roman" w:eastAsia="Times New Roman" w:hAnsi="Times New Roman" w:cs="Times New Roman"/>
          <w:b/>
        </w:rPr>
        <w:tab/>
      </w:r>
      <w:r>
        <w:rPr>
          <w:rFonts w:ascii="Times New Roman" w:eastAsia="Times New Roman" w:hAnsi="Times New Roman" w:cs="Times New Roman"/>
          <w:b/>
          <w:sz w:val="24"/>
        </w:rPr>
        <w:t xml:space="preserve">ĐỀ THI TUYỂN SINH LỚP 10 TRƯỜNG THPT CHUYÊN </w:t>
      </w:r>
    </w:p>
    <w:p w:rsidR="00A51AE5" w:rsidRDefault="003F5636">
      <w:pPr>
        <w:tabs>
          <w:tab w:val="center" w:pos="1574"/>
          <w:tab w:val="center" w:pos="6452"/>
        </w:tabs>
        <w:spacing w:after="0"/>
      </w:pPr>
      <w:r>
        <w:tab/>
      </w:r>
      <w:r>
        <w:rPr>
          <w:rFonts w:ascii="Times New Roman" w:eastAsia="Times New Roman" w:hAnsi="Times New Roman" w:cs="Times New Roman"/>
          <w:b/>
        </w:rPr>
        <w:t>NAM ĐỊNH</w:t>
      </w:r>
      <w:r>
        <w:rPr>
          <w:rFonts w:ascii="Times New Roman" w:eastAsia="Times New Roman" w:hAnsi="Times New Roman" w:cs="Times New Roman"/>
          <w:b/>
          <w:sz w:val="34"/>
          <w:vertAlign w:val="superscript"/>
        </w:rPr>
        <w:t xml:space="preserve"> </w:t>
      </w:r>
      <w:r>
        <w:rPr>
          <w:rFonts w:ascii="Times New Roman" w:eastAsia="Times New Roman" w:hAnsi="Times New Roman" w:cs="Times New Roman"/>
          <w:b/>
          <w:sz w:val="34"/>
          <w:vertAlign w:val="superscript"/>
        </w:rPr>
        <w:tab/>
      </w:r>
      <w:r>
        <w:rPr>
          <w:rFonts w:ascii="Times New Roman" w:eastAsia="Times New Roman" w:hAnsi="Times New Roman" w:cs="Times New Roman"/>
          <w:b/>
          <w:sz w:val="24"/>
        </w:rPr>
        <w:t xml:space="preserve">NĂM HỌC 2020-2021. </w:t>
      </w:r>
    </w:p>
    <w:p w:rsidR="00A51AE5" w:rsidRDefault="003F5636">
      <w:pPr>
        <w:spacing w:after="113"/>
        <w:ind w:left="1020"/>
      </w:pPr>
      <w:r>
        <w:rPr>
          <w:noProof/>
        </w:rPr>
        <mc:AlternateContent>
          <mc:Choice Requires="wpg">
            <w:drawing>
              <wp:inline distT="0" distB="0" distL="0" distR="0">
                <wp:extent cx="714375" cy="9525"/>
                <wp:effectExtent l="0" t="0" r="0" b="0"/>
                <wp:docPr id="2870" name="Group 2870"/>
                <wp:cNvGraphicFramePr/>
                <a:graphic xmlns:a="http://schemas.openxmlformats.org/drawingml/2006/main">
                  <a:graphicData uri="http://schemas.microsoft.com/office/word/2010/wordprocessingGroup">
                    <wpg:wgp>
                      <wpg:cNvGrpSpPr/>
                      <wpg:grpSpPr>
                        <a:xfrm>
                          <a:off x="0" y="0"/>
                          <a:ext cx="714375" cy="9525"/>
                          <a:chOff x="0" y="0"/>
                          <a:chExt cx="714375" cy="9525"/>
                        </a:xfrm>
                      </wpg:grpSpPr>
                      <wps:wsp>
                        <wps:cNvPr id="231" name="Shape 231"/>
                        <wps:cNvSpPr/>
                        <wps:spPr>
                          <a:xfrm>
                            <a:off x="0" y="0"/>
                            <a:ext cx="714375" cy="0"/>
                          </a:xfrm>
                          <a:custGeom>
                            <a:avLst/>
                            <a:gdLst/>
                            <a:ahLst/>
                            <a:cxnLst/>
                            <a:rect l="0" t="0" r="0" b="0"/>
                            <a:pathLst>
                              <a:path w="714375">
                                <a:moveTo>
                                  <a:pt x="0" y="0"/>
                                </a:moveTo>
                                <a:lnTo>
                                  <a:pt x="7143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2870" style="width:56.25pt;height:0.75pt;mso-position-horizontal-relative:char;mso-position-vertical-relative:line" coordsize="7143,95">
                <v:shape id="Shape 231" style="position:absolute;width:7143;height:0;left:0;top:0;" coordsize="714375,0" path="m0,0l714375,0">
                  <v:stroke weight="0.75pt" endcap="flat" joinstyle="round" on="true" color="#000000"/>
                  <v:fill on="false" color="#000000" opacity="0"/>
                </v:shape>
              </v:group>
            </w:pict>
          </mc:Fallback>
        </mc:AlternateContent>
      </w:r>
    </w:p>
    <w:p w:rsidR="00A51AE5" w:rsidRDefault="003F5636">
      <w:pPr>
        <w:pStyle w:val="Heading1"/>
        <w:spacing w:after="112"/>
      </w:pPr>
      <w:r>
        <w:rPr>
          <w:rFonts w:ascii="Calibri" w:eastAsia="Calibri" w:hAnsi="Calibri" w:cs="Calibri"/>
          <w:b w:val="0"/>
        </w:rPr>
        <w:t xml:space="preserve"> </w:t>
      </w:r>
      <w:r>
        <w:t>Môn thi: NGỮ VĂN</w:t>
      </w:r>
      <w:r>
        <w:rPr>
          <w:b w:val="0"/>
        </w:rPr>
        <w:t xml:space="preserve"> </w:t>
      </w:r>
      <w:r>
        <w:t>(chuyên)</w:t>
      </w:r>
      <w:r>
        <w:rPr>
          <w:b w:val="0"/>
        </w:rPr>
        <w:t xml:space="preserve"> </w:t>
      </w:r>
    </w:p>
    <w:tbl>
      <w:tblPr>
        <w:tblStyle w:val="TableGrid"/>
        <w:tblpPr w:vertAnchor="text" w:tblpX="300" w:tblpY="-267"/>
        <w:tblOverlap w:val="never"/>
        <w:tblW w:w="2520" w:type="dxa"/>
        <w:tblInd w:w="0" w:type="dxa"/>
        <w:tblCellMar>
          <w:top w:w="132" w:type="dxa"/>
          <w:left w:w="115" w:type="dxa"/>
          <w:right w:w="115" w:type="dxa"/>
        </w:tblCellMar>
        <w:tblLook w:val="04A0" w:firstRow="1" w:lastRow="0" w:firstColumn="1" w:lastColumn="0" w:noHBand="0" w:noVBand="1"/>
      </w:tblPr>
      <w:tblGrid>
        <w:gridCol w:w="2520"/>
      </w:tblGrid>
      <w:tr w:rsidR="00A51AE5">
        <w:trPr>
          <w:trHeight w:val="457"/>
        </w:trPr>
        <w:tc>
          <w:tcPr>
            <w:tcW w:w="2520" w:type="dxa"/>
            <w:tcBorders>
              <w:top w:val="single" w:sz="6" w:space="0" w:color="000000"/>
              <w:left w:val="single" w:sz="6" w:space="0" w:color="000000"/>
              <w:bottom w:val="single" w:sz="6" w:space="0" w:color="000000"/>
              <w:right w:val="single" w:sz="6" w:space="0" w:color="000000"/>
            </w:tcBorders>
          </w:tcPr>
          <w:p w:rsidR="00A51AE5" w:rsidRDefault="003F5636">
            <w:pPr>
              <w:ind w:left="3"/>
              <w:jc w:val="center"/>
            </w:pPr>
            <w:r>
              <w:rPr>
                <w:rFonts w:ascii="Cambria" w:eastAsia="Cambria" w:hAnsi="Cambria" w:cs="Cambria"/>
                <w:b/>
                <w:sz w:val="26"/>
              </w:rPr>
              <w:t>Đ</w:t>
            </w:r>
            <w:r>
              <w:rPr>
                <w:rFonts w:ascii="Times New Roman" w:eastAsia="Times New Roman" w:hAnsi="Times New Roman" w:cs="Times New Roman"/>
                <w:b/>
                <w:sz w:val="26"/>
              </w:rPr>
              <w:t>Ề</w:t>
            </w:r>
            <w:r>
              <w:rPr>
                <w:rFonts w:ascii="Cambria" w:eastAsia="Cambria" w:hAnsi="Cambria" w:cs="Cambria"/>
                <w:b/>
                <w:sz w:val="26"/>
              </w:rPr>
              <w:t xml:space="preserve"> CHÍNH TH</w:t>
            </w:r>
            <w:r>
              <w:rPr>
                <w:rFonts w:ascii="Times New Roman" w:eastAsia="Times New Roman" w:hAnsi="Times New Roman" w:cs="Times New Roman"/>
                <w:b/>
                <w:sz w:val="26"/>
              </w:rPr>
              <w:t>Ứ</w:t>
            </w:r>
            <w:r>
              <w:rPr>
                <w:rFonts w:ascii="Cambria" w:eastAsia="Cambria" w:hAnsi="Cambria" w:cs="Cambria"/>
                <w:b/>
                <w:sz w:val="26"/>
              </w:rPr>
              <w:t>C</w:t>
            </w:r>
            <w:r>
              <w:rPr>
                <w:rFonts w:ascii="Cambria" w:eastAsia="Cambria" w:hAnsi="Cambria" w:cs="Cambria"/>
                <w:b/>
              </w:rPr>
              <w:t xml:space="preserve"> </w:t>
            </w:r>
          </w:p>
        </w:tc>
      </w:tr>
    </w:tbl>
    <w:p w:rsidR="00A51AE5" w:rsidRDefault="003F5636">
      <w:pPr>
        <w:spacing w:after="105"/>
        <w:ind w:left="300"/>
        <w:jc w:val="center"/>
      </w:pPr>
      <w:r>
        <w:rPr>
          <w:rFonts w:ascii="Times New Roman" w:eastAsia="Times New Roman" w:hAnsi="Times New Roman" w:cs="Times New Roman"/>
          <w:i/>
          <w:sz w:val="26"/>
        </w:rPr>
        <w:t xml:space="preserve">Thời gian làm bài: 150 phút. </w:t>
      </w:r>
    </w:p>
    <w:p w:rsidR="00A51AE5" w:rsidRDefault="003F5636">
      <w:pPr>
        <w:spacing w:after="0"/>
        <w:ind w:left="2082"/>
        <w:jc w:val="center"/>
      </w:pPr>
      <w:r>
        <w:rPr>
          <w:rFonts w:ascii="Times New Roman" w:eastAsia="Times New Roman" w:hAnsi="Times New Roman" w:cs="Times New Roman"/>
          <w:sz w:val="26"/>
        </w:rPr>
        <w:t>(Đề thi gồm: 02 trang)</w:t>
      </w:r>
      <w:r>
        <w:rPr>
          <w:sz w:val="26"/>
        </w:rPr>
        <w:t xml:space="preserve"> </w:t>
      </w:r>
    </w:p>
    <w:p w:rsidR="00A51AE5" w:rsidRDefault="003F5636">
      <w:pPr>
        <w:spacing w:after="11"/>
        <w:ind w:left="5475"/>
      </w:pPr>
      <w:r>
        <w:rPr>
          <w:noProof/>
        </w:rPr>
        <mc:AlternateContent>
          <mc:Choice Requires="wpg">
            <w:drawing>
              <wp:inline distT="0" distB="0" distL="0" distR="0">
                <wp:extent cx="1209675" cy="19050"/>
                <wp:effectExtent l="0" t="0" r="0" b="0"/>
                <wp:docPr id="2871" name="Group 2871"/>
                <wp:cNvGraphicFramePr/>
                <a:graphic xmlns:a="http://schemas.openxmlformats.org/drawingml/2006/main">
                  <a:graphicData uri="http://schemas.microsoft.com/office/word/2010/wordprocessingGroup">
                    <wpg:wgp>
                      <wpg:cNvGrpSpPr/>
                      <wpg:grpSpPr>
                        <a:xfrm>
                          <a:off x="0" y="0"/>
                          <a:ext cx="1209675" cy="19050"/>
                          <a:chOff x="0" y="0"/>
                          <a:chExt cx="1209675" cy="19050"/>
                        </a:xfrm>
                      </wpg:grpSpPr>
                      <wps:wsp>
                        <wps:cNvPr id="241" name="Shape 241"/>
                        <wps:cNvSpPr/>
                        <wps:spPr>
                          <a:xfrm>
                            <a:off x="0" y="0"/>
                            <a:ext cx="1209675" cy="0"/>
                          </a:xfrm>
                          <a:custGeom>
                            <a:avLst/>
                            <a:gdLst/>
                            <a:ahLst/>
                            <a:cxnLst/>
                            <a:rect l="0" t="0" r="0" b="0"/>
                            <a:pathLst>
                              <a:path w="1209675">
                                <a:moveTo>
                                  <a:pt x="0" y="0"/>
                                </a:moveTo>
                                <a:lnTo>
                                  <a:pt x="1209675"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2871" style="width:95.25pt;height:1.5pt;mso-position-horizontal-relative:char;mso-position-vertical-relative:line" coordsize="12096,190">
                <v:shape id="Shape 241" style="position:absolute;width:12096;height:0;left:0;top:0;" coordsize="1209675,0" path="m0,0l1209675,0">
                  <v:stroke weight="1.5pt" endcap="flat" joinstyle="round" on="true" color="#000000"/>
                  <v:fill on="false" color="#000000" opacity="0"/>
                </v:shape>
              </v:group>
            </w:pict>
          </mc:Fallback>
        </mc:AlternateContent>
      </w:r>
    </w:p>
    <w:p w:rsidR="00A51AE5" w:rsidRDefault="003F5636">
      <w:pPr>
        <w:spacing w:after="165"/>
      </w:pPr>
      <w:r>
        <w:rPr>
          <w:rFonts w:ascii="Times New Roman" w:eastAsia="Times New Roman" w:hAnsi="Times New Roman" w:cs="Times New Roman"/>
          <w:b/>
          <w:sz w:val="28"/>
        </w:rPr>
        <w:t xml:space="preserve"> </w:t>
      </w:r>
    </w:p>
    <w:p w:rsidR="00A51AE5" w:rsidRDefault="003F5636">
      <w:pPr>
        <w:spacing w:after="150"/>
        <w:ind w:left="-5" w:hanging="10"/>
      </w:pPr>
      <w:r>
        <w:rPr>
          <w:rFonts w:ascii="Times New Roman" w:eastAsia="Times New Roman" w:hAnsi="Times New Roman" w:cs="Times New Roman"/>
          <w:b/>
          <w:sz w:val="28"/>
        </w:rPr>
        <w:t xml:space="preserve">Phần I. Đọc - hiểu văn bản (2,5 điểm) </w:t>
      </w:r>
    </w:p>
    <w:p w:rsidR="00A51AE5" w:rsidRDefault="003F5636">
      <w:pPr>
        <w:spacing w:after="150"/>
        <w:ind w:left="730" w:hanging="10"/>
      </w:pPr>
      <w:r>
        <w:rPr>
          <w:rFonts w:ascii="Times New Roman" w:eastAsia="Times New Roman" w:hAnsi="Times New Roman" w:cs="Times New Roman"/>
          <w:b/>
          <w:sz w:val="28"/>
        </w:rPr>
        <w:t xml:space="preserve">Đọc bài thơ sau và thực hiện các yêu cầu:  </w:t>
      </w:r>
    </w:p>
    <w:p w:rsidR="00A51AE5" w:rsidRDefault="003F5636">
      <w:pPr>
        <w:spacing w:after="150"/>
        <w:ind w:left="2891" w:hanging="10"/>
      </w:pPr>
      <w:r>
        <w:rPr>
          <w:rFonts w:ascii="Times New Roman" w:eastAsia="Times New Roman" w:hAnsi="Times New Roman" w:cs="Times New Roman"/>
          <w:b/>
          <w:sz w:val="28"/>
        </w:rPr>
        <w:t xml:space="preserve">NHỮNG ĐIỀU BÉ NHỎ </w:t>
      </w:r>
    </w:p>
    <w:p w:rsidR="00A51AE5" w:rsidRDefault="003F5636">
      <w:pPr>
        <w:spacing w:after="165"/>
        <w:ind w:left="2876" w:hanging="10"/>
      </w:pPr>
      <w:r>
        <w:rPr>
          <w:rFonts w:ascii="Times New Roman" w:eastAsia="Times New Roman" w:hAnsi="Times New Roman" w:cs="Times New Roman"/>
          <w:i/>
          <w:sz w:val="28"/>
        </w:rPr>
        <w:t xml:space="preserve">Những giọt nước bé nhỏ, </w:t>
      </w:r>
    </w:p>
    <w:p w:rsidR="00A51AE5" w:rsidRDefault="003F5636">
      <w:pPr>
        <w:spacing w:after="165"/>
        <w:ind w:left="2876" w:hanging="10"/>
      </w:pPr>
      <w:r>
        <w:rPr>
          <w:rFonts w:ascii="Times New Roman" w:eastAsia="Times New Roman" w:hAnsi="Times New Roman" w:cs="Times New Roman"/>
          <w:i/>
          <w:sz w:val="28"/>
        </w:rPr>
        <w:t xml:space="preserve">Những hạt bụi đang bay </w:t>
      </w:r>
    </w:p>
    <w:p w:rsidR="00A51AE5" w:rsidRDefault="003F5636">
      <w:pPr>
        <w:spacing w:after="0" w:line="376" w:lineRule="auto"/>
        <w:ind w:left="2876" w:right="5265" w:hanging="10"/>
      </w:pPr>
      <w:r>
        <w:rPr>
          <w:rFonts w:ascii="Times New Roman" w:eastAsia="Times New Roman" w:hAnsi="Times New Roman" w:cs="Times New Roman"/>
          <w:i/>
          <w:sz w:val="28"/>
        </w:rPr>
        <w:t xml:space="preserve">Đã làm nên biển lớn Và cả trái đất này. </w:t>
      </w:r>
    </w:p>
    <w:p w:rsidR="00A51AE5" w:rsidRDefault="003F5636">
      <w:pPr>
        <w:spacing w:after="154"/>
        <w:ind w:left="2881"/>
      </w:pPr>
      <w:r>
        <w:rPr>
          <w:rFonts w:ascii="Times New Roman" w:eastAsia="Times New Roman" w:hAnsi="Times New Roman" w:cs="Times New Roman"/>
          <w:i/>
          <w:sz w:val="28"/>
        </w:rPr>
        <w:t xml:space="preserve"> </w:t>
      </w:r>
    </w:p>
    <w:p w:rsidR="00A51AE5" w:rsidRDefault="003F5636">
      <w:pPr>
        <w:spacing w:after="165"/>
        <w:ind w:left="2876" w:hanging="10"/>
      </w:pPr>
      <w:r>
        <w:rPr>
          <w:rFonts w:ascii="Times New Roman" w:eastAsia="Times New Roman" w:hAnsi="Times New Roman" w:cs="Times New Roman"/>
          <w:i/>
          <w:sz w:val="28"/>
        </w:rPr>
        <w:t xml:space="preserve">Cũng thế, giây và phút </w:t>
      </w:r>
    </w:p>
    <w:p w:rsidR="00A51AE5" w:rsidRDefault="003F5636">
      <w:pPr>
        <w:spacing w:after="165"/>
        <w:ind w:left="2876" w:hanging="10"/>
      </w:pPr>
      <w:r>
        <w:rPr>
          <w:rFonts w:ascii="Times New Roman" w:eastAsia="Times New Roman" w:hAnsi="Times New Roman" w:cs="Times New Roman"/>
          <w:i/>
          <w:sz w:val="28"/>
        </w:rPr>
        <w:t xml:space="preserve">Ta tưởng ngắn, không dài, </w:t>
      </w:r>
    </w:p>
    <w:p w:rsidR="00A51AE5" w:rsidRDefault="003F5636">
      <w:pPr>
        <w:spacing w:after="165"/>
        <w:ind w:left="2876" w:hanging="10"/>
      </w:pPr>
      <w:r>
        <w:rPr>
          <w:rFonts w:ascii="Times New Roman" w:eastAsia="Times New Roman" w:hAnsi="Times New Roman" w:cs="Times New Roman"/>
          <w:i/>
          <w:sz w:val="28"/>
        </w:rPr>
        <w:t xml:space="preserve">Đã làm nên thế kỷ, </w:t>
      </w:r>
    </w:p>
    <w:p w:rsidR="00A51AE5" w:rsidRDefault="003F5636">
      <w:pPr>
        <w:spacing w:after="133"/>
        <w:ind w:left="2876" w:hanging="10"/>
      </w:pPr>
      <w:r>
        <w:rPr>
          <w:rFonts w:ascii="Times New Roman" w:eastAsia="Times New Roman" w:hAnsi="Times New Roman" w:cs="Times New Roman"/>
          <w:i/>
          <w:sz w:val="28"/>
        </w:rPr>
        <w:t xml:space="preserve">Quá khứ và tương lai. </w:t>
      </w:r>
    </w:p>
    <w:p w:rsidR="00A51AE5" w:rsidRDefault="003F5636">
      <w:pPr>
        <w:spacing w:after="142"/>
        <w:ind w:left="2881"/>
      </w:pPr>
      <w:r>
        <w:rPr>
          <w:rFonts w:ascii="Times New Roman" w:eastAsia="Times New Roman" w:hAnsi="Times New Roman" w:cs="Times New Roman"/>
          <w:i/>
          <w:sz w:val="28"/>
        </w:rPr>
        <w:t xml:space="preserve"> </w:t>
      </w:r>
    </w:p>
    <w:p w:rsidR="00A51AE5" w:rsidRDefault="003F5636">
      <w:pPr>
        <w:spacing w:after="165"/>
        <w:ind w:left="2876" w:hanging="10"/>
      </w:pPr>
      <w:r>
        <w:rPr>
          <w:rFonts w:ascii="Times New Roman" w:eastAsia="Times New Roman" w:hAnsi="Times New Roman" w:cs="Times New Roman"/>
          <w:i/>
          <w:sz w:val="28"/>
        </w:rPr>
        <w:t xml:space="preserve">Những sai lầm nhỏ bé, </w:t>
      </w:r>
    </w:p>
    <w:p w:rsidR="00A51AE5" w:rsidRDefault="003F5636">
      <w:pPr>
        <w:spacing w:after="139"/>
        <w:ind w:left="2876" w:hanging="10"/>
      </w:pPr>
      <w:r>
        <w:rPr>
          <w:rFonts w:ascii="Times New Roman" w:eastAsia="Times New Roman" w:hAnsi="Times New Roman" w:cs="Times New Roman"/>
          <w:i/>
          <w:sz w:val="28"/>
        </w:rPr>
        <w:t xml:space="preserve">Ta tưởng chẳng là gì, </w:t>
      </w:r>
    </w:p>
    <w:p w:rsidR="00A51AE5" w:rsidRDefault="003F5636">
      <w:pPr>
        <w:spacing w:after="165"/>
        <w:ind w:left="2876" w:hanging="10"/>
      </w:pPr>
      <w:r>
        <w:rPr>
          <w:rFonts w:ascii="Times New Roman" w:eastAsia="Times New Roman" w:hAnsi="Times New Roman" w:cs="Times New Roman"/>
          <w:i/>
          <w:sz w:val="28"/>
        </w:rPr>
        <w:t xml:space="preserve">Tích lại thành tai họa, </w:t>
      </w:r>
    </w:p>
    <w:p w:rsidR="00A51AE5" w:rsidRDefault="003F5636">
      <w:pPr>
        <w:spacing w:after="133"/>
        <w:ind w:left="2876" w:hanging="10"/>
      </w:pPr>
      <w:r>
        <w:rPr>
          <w:rFonts w:ascii="Times New Roman" w:eastAsia="Times New Roman" w:hAnsi="Times New Roman" w:cs="Times New Roman"/>
          <w:i/>
          <w:sz w:val="28"/>
        </w:rPr>
        <w:t xml:space="preserve">Làm ta chệch hướng đi. </w:t>
      </w:r>
    </w:p>
    <w:p w:rsidR="00A51AE5" w:rsidRDefault="003F5636">
      <w:pPr>
        <w:spacing w:after="157"/>
        <w:ind w:left="2881"/>
      </w:pPr>
      <w:r>
        <w:rPr>
          <w:rFonts w:ascii="Times New Roman" w:eastAsia="Times New Roman" w:hAnsi="Times New Roman" w:cs="Times New Roman"/>
          <w:i/>
          <w:sz w:val="28"/>
        </w:rPr>
        <w:t xml:space="preserve"> </w:t>
      </w:r>
    </w:p>
    <w:p w:rsidR="00A51AE5" w:rsidRDefault="003F5636">
      <w:pPr>
        <w:spacing w:after="165"/>
        <w:ind w:left="2876" w:hanging="10"/>
      </w:pPr>
      <w:r>
        <w:rPr>
          <w:rFonts w:ascii="Times New Roman" w:eastAsia="Times New Roman" w:hAnsi="Times New Roman" w:cs="Times New Roman"/>
          <w:i/>
          <w:sz w:val="28"/>
        </w:rPr>
        <w:t xml:space="preserve">Những điều tốt nhỏ nhặt; </w:t>
      </w:r>
    </w:p>
    <w:p w:rsidR="00A51AE5" w:rsidRDefault="003F5636">
      <w:pPr>
        <w:spacing w:after="165"/>
        <w:ind w:left="2876" w:hanging="10"/>
      </w:pPr>
      <w:r>
        <w:rPr>
          <w:rFonts w:ascii="Times New Roman" w:eastAsia="Times New Roman" w:hAnsi="Times New Roman" w:cs="Times New Roman"/>
          <w:i/>
          <w:sz w:val="28"/>
        </w:rPr>
        <w:t xml:space="preserve">Những lời nói yêu thương </w:t>
      </w:r>
    </w:p>
    <w:p w:rsidR="00A51AE5" w:rsidRDefault="003F5636">
      <w:pPr>
        <w:spacing w:after="165"/>
        <w:ind w:left="2876" w:hanging="10"/>
      </w:pPr>
      <w:r>
        <w:rPr>
          <w:rFonts w:ascii="Times New Roman" w:eastAsia="Times New Roman" w:hAnsi="Times New Roman" w:cs="Times New Roman"/>
          <w:i/>
          <w:sz w:val="28"/>
        </w:rPr>
        <w:t xml:space="preserve">Làm trái đất thành đẹp </w:t>
      </w:r>
    </w:p>
    <w:p w:rsidR="00A51AE5" w:rsidRDefault="003F5636">
      <w:pPr>
        <w:spacing w:after="165"/>
        <w:ind w:left="2876" w:hanging="10"/>
      </w:pPr>
      <w:r>
        <w:rPr>
          <w:rFonts w:ascii="Times New Roman" w:eastAsia="Times New Roman" w:hAnsi="Times New Roman" w:cs="Times New Roman"/>
          <w:i/>
          <w:sz w:val="28"/>
        </w:rPr>
        <w:t xml:space="preserve">Đẹp như chốn Thiên Đường. </w:t>
      </w:r>
    </w:p>
    <w:p w:rsidR="00A51AE5" w:rsidRDefault="003F5636">
      <w:pPr>
        <w:spacing w:after="156"/>
        <w:ind w:left="2393"/>
      </w:pPr>
      <w:r>
        <w:rPr>
          <w:rFonts w:ascii="Times New Roman" w:eastAsia="Times New Roman" w:hAnsi="Times New Roman" w:cs="Times New Roman"/>
          <w:sz w:val="28"/>
        </w:rPr>
        <w:lastRenderedPageBreak/>
        <w:t>(</w:t>
      </w:r>
      <w:r>
        <w:rPr>
          <w:rFonts w:ascii="Times New Roman" w:eastAsia="Times New Roman" w:hAnsi="Times New Roman" w:cs="Times New Roman"/>
          <w:b/>
          <w:i/>
          <w:sz w:val="28"/>
        </w:rPr>
        <w:t>Chuyến du hành của những giọt nước</w:t>
      </w:r>
      <w:r>
        <w:rPr>
          <w:rFonts w:ascii="Times New Roman" w:eastAsia="Times New Roman" w:hAnsi="Times New Roman" w:cs="Times New Roman"/>
          <w:sz w:val="28"/>
        </w:rPr>
        <w:t xml:space="preserve">,  </w:t>
      </w:r>
    </w:p>
    <w:p w:rsidR="00A51AE5" w:rsidRDefault="003F5636">
      <w:pPr>
        <w:spacing w:after="259"/>
        <w:ind w:left="2573" w:right="1404" w:hanging="10"/>
        <w:jc w:val="both"/>
      </w:pPr>
      <w:r>
        <w:rPr>
          <w:rFonts w:ascii="Times New Roman" w:eastAsia="Times New Roman" w:hAnsi="Times New Roman" w:cs="Times New Roman"/>
          <w:sz w:val="28"/>
        </w:rPr>
        <w:t xml:space="preserve">Nhiều tác giả, NXB Kim Đồng, 2016) </w:t>
      </w:r>
    </w:p>
    <w:p w:rsidR="00A51AE5" w:rsidRDefault="003F5636">
      <w:pPr>
        <w:spacing w:after="0"/>
        <w:ind w:right="-25"/>
        <w:jc w:val="right"/>
      </w:pPr>
      <w:r>
        <w:rPr>
          <w:rFonts w:ascii="Times New Roman" w:eastAsia="Times New Roman" w:hAnsi="Times New Roman" w:cs="Times New Roman"/>
          <w:b/>
          <w:sz w:val="26"/>
        </w:rPr>
        <w:t xml:space="preserve">                                             </w:t>
      </w:r>
    </w:p>
    <w:p w:rsidR="00A51AE5" w:rsidRDefault="003F5636">
      <w:pPr>
        <w:spacing w:after="0"/>
      </w:pPr>
      <w:r>
        <w:t xml:space="preserve"> </w:t>
      </w:r>
    </w:p>
    <w:p w:rsidR="00A51AE5" w:rsidRDefault="003F5636">
      <w:pPr>
        <w:spacing w:after="141"/>
        <w:ind w:left="-5" w:right="1404" w:hanging="10"/>
        <w:jc w:val="both"/>
      </w:pPr>
      <w:r>
        <w:rPr>
          <w:rFonts w:ascii="Times New Roman" w:eastAsia="Times New Roman" w:hAnsi="Times New Roman" w:cs="Times New Roman"/>
          <w:b/>
          <w:sz w:val="28"/>
        </w:rPr>
        <w:t>Câu 1</w:t>
      </w:r>
      <w:r>
        <w:rPr>
          <w:rFonts w:ascii="Times New Roman" w:eastAsia="Times New Roman" w:hAnsi="Times New Roman" w:cs="Times New Roman"/>
          <w:sz w:val="28"/>
        </w:rPr>
        <w:t xml:space="preserve"> (0,25 điểm). </w:t>
      </w:r>
      <w:r>
        <w:rPr>
          <w:rFonts w:ascii="Times New Roman" w:eastAsia="Times New Roman" w:hAnsi="Times New Roman" w:cs="Times New Roman"/>
          <w:i/>
          <w:sz w:val="28"/>
        </w:rPr>
        <w:t>Những điều bé nhỏ</w:t>
      </w:r>
      <w:r>
        <w:rPr>
          <w:rFonts w:ascii="Times New Roman" w:eastAsia="Times New Roman" w:hAnsi="Times New Roman" w:cs="Times New Roman"/>
          <w:sz w:val="28"/>
        </w:rPr>
        <w:t xml:space="preserve"> nào được nhắc đến trong bài thơ? </w:t>
      </w:r>
    </w:p>
    <w:p w:rsidR="00A51AE5" w:rsidRDefault="003F5636">
      <w:pPr>
        <w:spacing w:after="155"/>
        <w:ind w:left="-5" w:right="1404" w:hanging="10"/>
        <w:jc w:val="both"/>
      </w:pPr>
      <w:r>
        <w:rPr>
          <w:rFonts w:ascii="Times New Roman" w:eastAsia="Times New Roman" w:hAnsi="Times New Roman" w:cs="Times New Roman"/>
          <w:b/>
          <w:sz w:val="28"/>
        </w:rPr>
        <w:t xml:space="preserve">Câu 2 </w:t>
      </w:r>
      <w:r>
        <w:rPr>
          <w:rFonts w:ascii="Times New Roman" w:eastAsia="Times New Roman" w:hAnsi="Times New Roman" w:cs="Times New Roman"/>
          <w:sz w:val="28"/>
        </w:rPr>
        <w:t xml:space="preserve">(1,0 điểm).  </w:t>
      </w:r>
    </w:p>
    <w:p w:rsidR="00A51AE5" w:rsidRDefault="003F5636">
      <w:pPr>
        <w:spacing w:after="165"/>
        <w:ind w:left="2876" w:hanging="10"/>
      </w:pPr>
      <w:r>
        <w:rPr>
          <w:rFonts w:ascii="Times New Roman" w:eastAsia="Times New Roman" w:hAnsi="Times New Roman" w:cs="Times New Roman"/>
          <w:i/>
          <w:sz w:val="28"/>
        </w:rPr>
        <w:t xml:space="preserve">Những giọt nước bé nhỏ, </w:t>
      </w:r>
    </w:p>
    <w:p w:rsidR="00A51AE5" w:rsidRDefault="003F5636">
      <w:pPr>
        <w:spacing w:after="165"/>
        <w:ind w:left="2876" w:hanging="10"/>
      </w:pPr>
      <w:r>
        <w:rPr>
          <w:rFonts w:ascii="Times New Roman" w:eastAsia="Times New Roman" w:hAnsi="Times New Roman" w:cs="Times New Roman"/>
          <w:i/>
          <w:sz w:val="28"/>
        </w:rPr>
        <w:t xml:space="preserve">Những hạt bụi đang bay </w:t>
      </w:r>
    </w:p>
    <w:p w:rsidR="00A51AE5" w:rsidRDefault="003F5636">
      <w:pPr>
        <w:spacing w:after="0" w:line="374" w:lineRule="auto"/>
        <w:ind w:left="2876" w:right="5265" w:hanging="10"/>
      </w:pPr>
      <w:r>
        <w:rPr>
          <w:rFonts w:ascii="Times New Roman" w:eastAsia="Times New Roman" w:hAnsi="Times New Roman" w:cs="Times New Roman"/>
          <w:i/>
          <w:sz w:val="28"/>
        </w:rPr>
        <w:t xml:space="preserve">Đã làm nên biển lớn Và cả trái đất này. </w:t>
      </w:r>
    </w:p>
    <w:p w:rsidR="00A51AE5" w:rsidRDefault="003F5636">
      <w:pPr>
        <w:spacing w:after="3" w:line="373" w:lineRule="auto"/>
        <w:ind w:left="-15" w:right="1404" w:firstLine="710"/>
        <w:jc w:val="both"/>
      </w:pPr>
      <w:r>
        <w:rPr>
          <w:rFonts w:ascii="Times New Roman" w:eastAsia="Times New Roman" w:hAnsi="Times New Roman" w:cs="Times New Roman"/>
          <w:sz w:val="28"/>
        </w:rPr>
        <w:t xml:space="preserve">Chỉ ra các cặp từ ngữ, hình ảnh mang ý đối lập trong khổ thơ trên và nêu hiệu quả của việc sử dụng các cặp từ ngữ, hình ảnh đó. </w:t>
      </w:r>
    </w:p>
    <w:p w:rsidR="00A51AE5" w:rsidRDefault="003F5636">
      <w:pPr>
        <w:spacing w:after="148"/>
        <w:ind w:left="-5" w:right="1404" w:hanging="10"/>
        <w:jc w:val="both"/>
      </w:pPr>
      <w:r>
        <w:rPr>
          <w:rFonts w:ascii="Times New Roman" w:eastAsia="Times New Roman" w:hAnsi="Times New Roman" w:cs="Times New Roman"/>
          <w:b/>
          <w:sz w:val="28"/>
        </w:rPr>
        <w:t>Câu 3</w:t>
      </w:r>
      <w:r>
        <w:rPr>
          <w:rFonts w:ascii="Times New Roman" w:eastAsia="Times New Roman" w:hAnsi="Times New Roman" w:cs="Times New Roman"/>
          <w:sz w:val="28"/>
        </w:rPr>
        <w:t xml:space="preserve"> (0,75 điểm). Nêu ý nghĩa của </w:t>
      </w:r>
      <w:r>
        <w:rPr>
          <w:rFonts w:ascii="Times New Roman" w:eastAsia="Times New Roman" w:hAnsi="Times New Roman" w:cs="Times New Roman"/>
          <w:i/>
          <w:sz w:val="28"/>
        </w:rPr>
        <w:t>những điều bé nhỏ</w:t>
      </w:r>
      <w:r>
        <w:rPr>
          <w:rFonts w:ascii="Times New Roman" w:eastAsia="Times New Roman" w:hAnsi="Times New Roman" w:cs="Times New Roman"/>
          <w:sz w:val="28"/>
        </w:rPr>
        <w:t xml:space="preserve"> em nhận ra trong bài thơ. </w:t>
      </w:r>
    </w:p>
    <w:p w:rsidR="00A51AE5" w:rsidRDefault="003F5636">
      <w:pPr>
        <w:spacing w:after="171"/>
        <w:ind w:left="-5" w:right="1404" w:hanging="10"/>
        <w:jc w:val="both"/>
      </w:pPr>
      <w:r>
        <w:rPr>
          <w:rFonts w:ascii="Times New Roman" w:eastAsia="Times New Roman" w:hAnsi="Times New Roman" w:cs="Times New Roman"/>
          <w:b/>
          <w:sz w:val="28"/>
        </w:rPr>
        <w:t>Câu 4</w:t>
      </w:r>
      <w:r>
        <w:rPr>
          <w:rFonts w:ascii="Times New Roman" w:eastAsia="Times New Roman" w:hAnsi="Times New Roman" w:cs="Times New Roman"/>
          <w:sz w:val="28"/>
        </w:rPr>
        <w:t xml:space="preserve"> (0,5 điểm). Bài thơ cho em những bài học gì? </w:t>
      </w:r>
    </w:p>
    <w:p w:rsidR="00A51AE5" w:rsidRDefault="003F5636">
      <w:pPr>
        <w:spacing w:after="10" w:line="359" w:lineRule="auto"/>
        <w:ind w:left="-5" w:right="6425" w:hanging="10"/>
      </w:pPr>
      <w:r>
        <w:rPr>
          <w:rFonts w:ascii="Times New Roman" w:eastAsia="Times New Roman" w:hAnsi="Times New Roman" w:cs="Times New Roman"/>
          <w:b/>
          <w:sz w:val="28"/>
        </w:rPr>
        <w:t xml:space="preserve">Phần II. Tập làm văn (7,5 điểm) Câu 1 </w:t>
      </w:r>
      <w:r>
        <w:rPr>
          <w:rFonts w:ascii="Times New Roman" w:eastAsia="Times New Roman" w:hAnsi="Times New Roman" w:cs="Times New Roman"/>
          <w:sz w:val="28"/>
        </w:rPr>
        <w:t>(3,0 điểm).</w:t>
      </w:r>
      <w:r>
        <w:rPr>
          <w:rFonts w:ascii="Times New Roman" w:eastAsia="Times New Roman" w:hAnsi="Times New Roman" w:cs="Times New Roman"/>
          <w:b/>
          <w:sz w:val="28"/>
        </w:rPr>
        <w:t xml:space="preserve"> </w:t>
      </w:r>
    </w:p>
    <w:p w:rsidR="00A51AE5" w:rsidRDefault="003F5636">
      <w:pPr>
        <w:spacing w:after="165"/>
        <w:ind w:left="730" w:hanging="10"/>
      </w:pPr>
      <w:r>
        <w:rPr>
          <w:rFonts w:ascii="Times New Roman" w:eastAsia="Times New Roman" w:hAnsi="Times New Roman" w:cs="Times New Roman"/>
          <w:i/>
          <w:sz w:val="28"/>
        </w:rPr>
        <w:t>Những sai lầm nhỏ bé có thể trở thành tai họa</w:t>
      </w:r>
      <w:r>
        <w:rPr>
          <w:rFonts w:ascii="Times New Roman" w:eastAsia="Times New Roman" w:hAnsi="Times New Roman" w:cs="Times New Roman"/>
          <w:sz w:val="28"/>
        </w:rPr>
        <w:t xml:space="preserve">.  </w:t>
      </w:r>
    </w:p>
    <w:p w:rsidR="00A51AE5" w:rsidRDefault="003F5636">
      <w:pPr>
        <w:spacing w:after="3" w:line="361" w:lineRule="auto"/>
        <w:ind w:left="-15" w:right="1404" w:firstLine="720"/>
        <w:jc w:val="both"/>
      </w:pPr>
      <w:r>
        <w:rPr>
          <w:rFonts w:ascii="Times New Roman" w:eastAsia="Times New Roman" w:hAnsi="Times New Roman" w:cs="Times New Roman"/>
          <w:sz w:val="28"/>
        </w:rPr>
        <w:t xml:space="preserve">Hãy viết một bài văn nghị luận khoảng 400 chữ trình bày suy nghĩ của em về ý kiến trên.  </w:t>
      </w:r>
    </w:p>
    <w:p w:rsidR="00A51AE5" w:rsidRDefault="003F5636">
      <w:pPr>
        <w:spacing w:after="187"/>
        <w:ind w:left="-5" w:right="1404" w:hanging="10"/>
        <w:jc w:val="both"/>
      </w:pPr>
      <w:r>
        <w:rPr>
          <w:rFonts w:ascii="Times New Roman" w:eastAsia="Times New Roman" w:hAnsi="Times New Roman" w:cs="Times New Roman"/>
          <w:b/>
          <w:sz w:val="28"/>
        </w:rPr>
        <w:t xml:space="preserve">Câu 2 </w:t>
      </w:r>
      <w:r>
        <w:rPr>
          <w:rFonts w:ascii="Times New Roman" w:eastAsia="Times New Roman" w:hAnsi="Times New Roman" w:cs="Times New Roman"/>
          <w:sz w:val="28"/>
        </w:rPr>
        <w:t xml:space="preserve">(4,5 điểm). </w:t>
      </w:r>
    </w:p>
    <w:p w:rsidR="00A51AE5" w:rsidRDefault="003F5636">
      <w:pPr>
        <w:spacing w:after="136"/>
        <w:ind w:left="730" w:hanging="10"/>
      </w:pPr>
      <w:r>
        <w:rPr>
          <w:rFonts w:ascii="Times New Roman" w:eastAsia="Times New Roman" w:hAnsi="Times New Roman" w:cs="Times New Roman"/>
          <w:i/>
          <w:sz w:val="28"/>
        </w:rPr>
        <w:t xml:space="preserve">Giá trị của một tác phẩm nghệ thuật trước hết là ở giá trị tư tưởng của nó. </w:t>
      </w:r>
    </w:p>
    <w:p w:rsidR="00A51AE5" w:rsidRDefault="003F5636">
      <w:pPr>
        <w:spacing w:after="3" w:line="382" w:lineRule="auto"/>
        <w:ind w:left="-15" w:right="1404" w:firstLine="720"/>
        <w:jc w:val="both"/>
      </w:pPr>
      <w:r>
        <w:rPr>
          <w:rFonts w:ascii="Times New Roman" w:eastAsia="Times New Roman" w:hAnsi="Times New Roman" w:cs="Times New Roman"/>
          <w:sz w:val="28"/>
        </w:rPr>
        <w:t xml:space="preserve">Em hiểu ý kiến trên như thế nào? Hãy làm sáng tỏ qua truyện ngắn </w:t>
      </w:r>
      <w:r>
        <w:rPr>
          <w:rFonts w:ascii="Times New Roman" w:eastAsia="Times New Roman" w:hAnsi="Times New Roman" w:cs="Times New Roman"/>
          <w:b/>
          <w:i/>
          <w:sz w:val="28"/>
        </w:rPr>
        <w:t>Lặng lẽ Sa Pa</w:t>
      </w:r>
      <w:r>
        <w:rPr>
          <w:rFonts w:ascii="Times New Roman" w:eastAsia="Times New Roman" w:hAnsi="Times New Roman" w:cs="Times New Roman"/>
          <w:sz w:val="28"/>
        </w:rPr>
        <w:t xml:space="preserve"> của Nguyễn Thành Long (phần trích trong </w:t>
      </w:r>
      <w:r>
        <w:rPr>
          <w:rFonts w:ascii="Times New Roman" w:eastAsia="Times New Roman" w:hAnsi="Times New Roman" w:cs="Times New Roman"/>
          <w:i/>
          <w:sz w:val="28"/>
        </w:rPr>
        <w:t>Ngữ Văn 9</w:t>
      </w:r>
      <w:r>
        <w:rPr>
          <w:rFonts w:ascii="Times New Roman" w:eastAsia="Times New Roman" w:hAnsi="Times New Roman" w:cs="Times New Roman"/>
          <w:sz w:val="28"/>
        </w:rPr>
        <w:t xml:space="preserve">, Tập một, NXB Giáo dục Việt Nam, 2018).   </w:t>
      </w:r>
    </w:p>
    <w:p w:rsidR="00A51AE5" w:rsidRDefault="003F5636">
      <w:pPr>
        <w:spacing w:after="133"/>
        <w:ind w:left="3601" w:right="1404" w:hanging="10"/>
        <w:jc w:val="both"/>
      </w:pPr>
      <w:r>
        <w:rPr>
          <w:rFonts w:ascii="Times New Roman" w:eastAsia="Times New Roman" w:hAnsi="Times New Roman" w:cs="Times New Roman"/>
          <w:sz w:val="28"/>
        </w:rPr>
        <w:t xml:space="preserve">---------HẾT--------- </w:t>
      </w:r>
    </w:p>
    <w:tbl>
      <w:tblPr>
        <w:tblStyle w:val="TableGrid"/>
        <w:tblW w:w="9402" w:type="dxa"/>
        <w:tblInd w:w="0" w:type="dxa"/>
        <w:tblCellMar>
          <w:top w:w="42" w:type="dxa"/>
        </w:tblCellMar>
        <w:tblLook w:val="04A0" w:firstRow="1" w:lastRow="0" w:firstColumn="1" w:lastColumn="0" w:noHBand="0" w:noVBand="1"/>
      </w:tblPr>
      <w:tblGrid>
        <w:gridCol w:w="4432"/>
        <w:gridCol w:w="4970"/>
      </w:tblGrid>
      <w:tr w:rsidR="00A51AE5">
        <w:trPr>
          <w:trHeight w:val="1455"/>
        </w:trPr>
        <w:tc>
          <w:tcPr>
            <w:tcW w:w="4432" w:type="dxa"/>
            <w:tcBorders>
              <w:top w:val="nil"/>
              <w:left w:val="nil"/>
              <w:bottom w:val="nil"/>
              <w:right w:val="nil"/>
            </w:tcBorders>
          </w:tcPr>
          <w:p w:rsidR="00A51AE5" w:rsidRDefault="003F5636">
            <w:pPr>
              <w:spacing w:after="273"/>
            </w:pPr>
            <w:bookmarkStart w:id="0" w:name="_GoBack"/>
            <w:bookmarkEnd w:id="0"/>
            <w:r>
              <w:rPr>
                <w:rFonts w:ascii="Times New Roman" w:eastAsia="Times New Roman" w:hAnsi="Times New Roman" w:cs="Times New Roman"/>
                <w:sz w:val="28"/>
              </w:rPr>
              <w:t xml:space="preserve">Họ và tên thí sinh:……………… </w:t>
            </w:r>
          </w:p>
          <w:p w:rsidR="00A51AE5" w:rsidRDefault="003F5636">
            <w:pPr>
              <w:spacing w:after="214"/>
            </w:pPr>
            <w:r>
              <w:rPr>
                <w:rFonts w:ascii="Times New Roman" w:eastAsia="Times New Roman" w:hAnsi="Times New Roman" w:cs="Times New Roman"/>
                <w:sz w:val="28"/>
              </w:rPr>
              <w:t xml:space="preserve">Số báo danh:…………………… </w:t>
            </w:r>
          </w:p>
          <w:p w:rsidR="00A51AE5" w:rsidRDefault="003F5636">
            <w:r>
              <w:rPr>
                <w:sz w:val="26"/>
              </w:rPr>
              <w:t xml:space="preserve"> </w:t>
            </w:r>
          </w:p>
        </w:tc>
        <w:tc>
          <w:tcPr>
            <w:tcW w:w="4970" w:type="dxa"/>
            <w:tcBorders>
              <w:top w:val="nil"/>
              <w:left w:val="nil"/>
              <w:bottom w:val="nil"/>
              <w:right w:val="nil"/>
            </w:tcBorders>
          </w:tcPr>
          <w:p w:rsidR="00A51AE5" w:rsidRDefault="003F5636">
            <w:pPr>
              <w:spacing w:after="263"/>
              <w:ind w:left="267"/>
            </w:pPr>
            <w:r>
              <w:rPr>
                <w:rFonts w:ascii="Times New Roman" w:eastAsia="Times New Roman" w:hAnsi="Times New Roman" w:cs="Times New Roman"/>
                <w:sz w:val="28"/>
              </w:rPr>
              <w:t xml:space="preserve">Họ tên, chữ ký GT 1:…………………… </w:t>
            </w:r>
          </w:p>
          <w:p w:rsidR="00A51AE5" w:rsidRDefault="003F5636">
            <w:pPr>
              <w:ind w:left="267"/>
            </w:pPr>
            <w:r>
              <w:rPr>
                <w:rFonts w:ascii="Times New Roman" w:eastAsia="Times New Roman" w:hAnsi="Times New Roman" w:cs="Times New Roman"/>
                <w:sz w:val="28"/>
              </w:rPr>
              <w:t xml:space="preserve">Họ tên, chữ ký GT 2:…………………… </w:t>
            </w:r>
          </w:p>
        </w:tc>
      </w:tr>
    </w:tbl>
    <w:p w:rsidR="00A51AE5" w:rsidRDefault="003F5636">
      <w:pPr>
        <w:spacing w:after="0"/>
        <w:ind w:right="-25"/>
        <w:jc w:val="right"/>
      </w:pPr>
      <w:r>
        <w:rPr>
          <w:rFonts w:ascii="Times New Roman" w:eastAsia="Times New Roman" w:hAnsi="Times New Roman" w:cs="Times New Roman"/>
          <w:b/>
          <w:sz w:val="26"/>
        </w:rPr>
        <w:t xml:space="preserve">                                             </w:t>
      </w:r>
    </w:p>
    <w:p w:rsidR="00F50623" w:rsidRPr="00F50623" w:rsidRDefault="003F5636" w:rsidP="00F50623">
      <w:pPr>
        <w:spacing w:after="104"/>
        <w:ind w:left="444" w:hanging="10"/>
        <w:jc w:val="center"/>
      </w:pPr>
      <w:r>
        <w:lastRenderedPageBreak/>
        <w:t xml:space="preserve"> </w:t>
      </w:r>
      <w:r w:rsidR="00F50623" w:rsidRPr="00F50623">
        <w:rPr>
          <w:rFonts w:ascii="Times New Roman" w:eastAsia="Times New Roman" w:hAnsi="Times New Roman" w:cs="Times New Roman"/>
          <w:b/>
          <w:sz w:val="28"/>
        </w:rPr>
        <w:t xml:space="preserve">HƯỚNG DẪN CHẤM </w:t>
      </w:r>
    </w:p>
    <w:p w:rsidR="00F50623" w:rsidRPr="00F50623" w:rsidRDefault="00F50623" w:rsidP="00F50623">
      <w:pPr>
        <w:spacing w:after="77"/>
        <w:ind w:left="1136" w:hanging="10"/>
      </w:pPr>
      <w:r w:rsidRPr="00F50623">
        <w:rPr>
          <w:rFonts w:ascii="Times New Roman" w:eastAsia="Times New Roman" w:hAnsi="Times New Roman" w:cs="Times New Roman"/>
          <w:b/>
          <w:sz w:val="28"/>
        </w:rPr>
        <w:t xml:space="preserve">ĐỀ THI TUYỂN SINH LỚP 10 TRƯỜNG THPT CHUYÊN  </w:t>
      </w:r>
    </w:p>
    <w:p w:rsidR="00F50623" w:rsidRPr="00F50623" w:rsidRDefault="00F50623" w:rsidP="00F50623">
      <w:pPr>
        <w:spacing w:after="63"/>
        <w:ind w:left="1654" w:hanging="10"/>
      </w:pPr>
      <w:r w:rsidRPr="00F50623">
        <w:rPr>
          <w:rFonts w:ascii="Times New Roman" w:eastAsia="Times New Roman" w:hAnsi="Times New Roman" w:cs="Times New Roman"/>
          <w:b/>
          <w:sz w:val="28"/>
        </w:rPr>
        <w:t>Năm học: 2020-2021. Môn:</w:t>
      </w:r>
      <w:r w:rsidRPr="00F50623">
        <w:rPr>
          <w:rFonts w:ascii="Times New Roman" w:eastAsia="Times New Roman" w:hAnsi="Times New Roman" w:cs="Times New Roman"/>
          <w:sz w:val="28"/>
        </w:rPr>
        <w:t xml:space="preserve"> </w:t>
      </w:r>
      <w:r w:rsidRPr="00F50623">
        <w:rPr>
          <w:rFonts w:ascii="Times New Roman" w:eastAsia="Times New Roman" w:hAnsi="Times New Roman" w:cs="Times New Roman"/>
          <w:b/>
          <w:sz w:val="28"/>
        </w:rPr>
        <w:t>NGỮ VĂN</w:t>
      </w:r>
      <w:r w:rsidRPr="00F50623">
        <w:rPr>
          <w:rFonts w:ascii="Times New Roman" w:eastAsia="Times New Roman" w:hAnsi="Times New Roman" w:cs="Times New Roman"/>
          <w:sz w:val="28"/>
        </w:rPr>
        <w:t xml:space="preserve"> </w:t>
      </w:r>
      <w:r w:rsidRPr="00F50623">
        <w:rPr>
          <w:rFonts w:ascii="Times New Roman" w:eastAsia="Times New Roman" w:hAnsi="Times New Roman" w:cs="Times New Roman"/>
          <w:b/>
          <w:sz w:val="28"/>
        </w:rPr>
        <w:t>(chuyên)</w:t>
      </w:r>
      <w:r w:rsidRPr="00F50623">
        <w:rPr>
          <w:rFonts w:ascii="Times New Roman" w:eastAsia="Times New Roman" w:hAnsi="Times New Roman" w:cs="Times New Roman"/>
          <w:sz w:val="28"/>
        </w:rPr>
        <w:t xml:space="preserve"> </w:t>
      </w:r>
    </w:p>
    <w:p w:rsidR="00F50623" w:rsidRPr="00F50623" w:rsidRDefault="00F50623" w:rsidP="00F50623">
      <w:pPr>
        <w:spacing w:after="0"/>
        <w:ind w:left="2593"/>
      </w:pPr>
      <w:r w:rsidRPr="00F50623">
        <w:rPr>
          <w:rFonts w:ascii="Times New Roman" w:eastAsia="Times New Roman" w:hAnsi="Times New Roman" w:cs="Times New Roman"/>
          <w:b/>
          <w:i/>
          <w:sz w:val="28"/>
        </w:rPr>
        <w:t xml:space="preserve">(Hướng dẫn chấm gồm 06 trang) </w:t>
      </w:r>
    </w:p>
    <w:tbl>
      <w:tblPr>
        <w:tblStyle w:val="TableGrid"/>
        <w:tblW w:w="10190" w:type="dxa"/>
        <w:tblInd w:w="-108" w:type="dxa"/>
        <w:tblCellMar>
          <w:top w:w="9" w:type="dxa"/>
          <w:left w:w="108" w:type="dxa"/>
          <w:right w:w="38" w:type="dxa"/>
        </w:tblCellMar>
        <w:tblLook w:val="04A0" w:firstRow="1" w:lastRow="0" w:firstColumn="1" w:lastColumn="0" w:noHBand="0" w:noVBand="1"/>
      </w:tblPr>
      <w:tblGrid>
        <w:gridCol w:w="1008"/>
        <w:gridCol w:w="866"/>
        <w:gridCol w:w="7416"/>
        <w:gridCol w:w="900"/>
      </w:tblGrid>
      <w:tr w:rsidR="00F50623" w:rsidRPr="00F50623" w:rsidTr="008C60C1">
        <w:trPr>
          <w:trHeight w:val="331"/>
        </w:trPr>
        <w:tc>
          <w:tcPr>
            <w:tcW w:w="1008"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left="84"/>
            </w:pPr>
            <w:r w:rsidRPr="00F50623">
              <w:rPr>
                <w:rFonts w:ascii="Times New Roman" w:eastAsia="Times New Roman" w:hAnsi="Times New Roman" w:cs="Times New Roman"/>
                <w:b/>
                <w:sz w:val="28"/>
              </w:rPr>
              <w:t xml:space="preserve">Phần </w:t>
            </w:r>
          </w:p>
        </w:tc>
        <w:tc>
          <w:tcPr>
            <w:tcW w:w="866"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left="77"/>
            </w:pPr>
            <w:r w:rsidRPr="00F50623">
              <w:rPr>
                <w:rFonts w:ascii="Times New Roman" w:eastAsia="Times New Roman" w:hAnsi="Times New Roman" w:cs="Times New Roman"/>
                <w:b/>
                <w:sz w:val="28"/>
              </w:rPr>
              <w:t xml:space="preserve">Câu </w:t>
            </w:r>
          </w:p>
        </w:tc>
        <w:tc>
          <w:tcPr>
            <w:tcW w:w="7415"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69"/>
              <w:jc w:val="center"/>
            </w:pPr>
            <w:r w:rsidRPr="00F50623">
              <w:rPr>
                <w:rFonts w:ascii="Times New Roman" w:eastAsia="Times New Roman" w:hAnsi="Times New Roman" w:cs="Times New Roman"/>
                <w:b/>
                <w:sz w:val="28"/>
              </w:rPr>
              <w:t xml:space="preserve">Nội dung </w:t>
            </w:r>
          </w:p>
        </w:tc>
        <w:tc>
          <w:tcPr>
            <w:tcW w:w="900"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left="22"/>
              <w:jc w:val="both"/>
            </w:pPr>
            <w:r w:rsidRPr="00F50623">
              <w:rPr>
                <w:rFonts w:ascii="Times New Roman" w:eastAsia="Times New Roman" w:hAnsi="Times New Roman" w:cs="Times New Roman"/>
                <w:b/>
                <w:sz w:val="28"/>
              </w:rPr>
              <w:t xml:space="preserve">Điểm </w:t>
            </w:r>
          </w:p>
        </w:tc>
      </w:tr>
      <w:tr w:rsidR="00F50623" w:rsidRPr="00F50623" w:rsidTr="008C60C1">
        <w:trPr>
          <w:trHeight w:val="334"/>
        </w:trPr>
        <w:tc>
          <w:tcPr>
            <w:tcW w:w="1008" w:type="dxa"/>
            <w:vMerge w:val="restart"/>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71"/>
              <w:jc w:val="center"/>
            </w:pPr>
            <w:r w:rsidRPr="00F50623">
              <w:rPr>
                <w:rFonts w:ascii="Times New Roman" w:eastAsia="Times New Roman" w:hAnsi="Times New Roman" w:cs="Times New Roman"/>
                <w:b/>
                <w:sz w:val="28"/>
              </w:rPr>
              <w:t xml:space="preserve">I </w:t>
            </w:r>
          </w:p>
        </w:tc>
        <w:tc>
          <w:tcPr>
            <w:tcW w:w="866"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r w:rsidRPr="00F50623">
              <w:rPr>
                <w:rFonts w:ascii="Times New Roman" w:eastAsia="Times New Roman" w:hAnsi="Times New Roman" w:cs="Times New Roman"/>
                <w:b/>
                <w:sz w:val="28"/>
              </w:rPr>
              <w:t xml:space="preserve"> </w:t>
            </w:r>
          </w:p>
        </w:tc>
        <w:tc>
          <w:tcPr>
            <w:tcW w:w="7415"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r w:rsidRPr="00F50623">
              <w:rPr>
                <w:rFonts w:ascii="Times New Roman" w:eastAsia="Times New Roman" w:hAnsi="Times New Roman" w:cs="Times New Roman"/>
                <w:b/>
                <w:sz w:val="24"/>
              </w:rPr>
              <w:t xml:space="preserve">ĐỌC - HIỂU VĂN BẢN </w:t>
            </w:r>
          </w:p>
        </w:tc>
        <w:tc>
          <w:tcPr>
            <w:tcW w:w="900"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71"/>
              <w:jc w:val="center"/>
            </w:pPr>
            <w:r w:rsidRPr="00F50623">
              <w:rPr>
                <w:rFonts w:ascii="Times New Roman" w:eastAsia="Times New Roman" w:hAnsi="Times New Roman" w:cs="Times New Roman"/>
                <w:b/>
                <w:sz w:val="28"/>
              </w:rPr>
              <w:t xml:space="preserve">2,5 </w:t>
            </w:r>
          </w:p>
        </w:tc>
      </w:tr>
      <w:tr w:rsidR="00F50623" w:rsidRPr="00F50623" w:rsidTr="008C60C1">
        <w:trPr>
          <w:trHeight w:val="3553"/>
        </w:trPr>
        <w:tc>
          <w:tcPr>
            <w:tcW w:w="0" w:type="auto"/>
            <w:vMerge/>
            <w:tcBorders>
              <w:top w:val="nil"/>
              <w:left w:val="single" w:sz="4" w:space="0" w:color="000000"/>
              <w:bottom w:val="nil"/>
              <w:right w:val="single" w:sz="4" w:space="0" w:color="000000"/>
            </w:tcBorders>
            <w:vAlign w:val="bottom"/>
          </w:tcPr>
          <w:p w:rsidR="00F50623" w:rsidRPr="00F50623" w:rsidRDefault="00F50623" w:rsidP="00F50623"/>
        </w:tc>
        <w:tc>
          <w:tcPr>
            <w:tcW w:w="866"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72"/>
              <w:jc w:val="center"/>
            </w:pPr>
            <w:r w:rsidRPr="00F50623">
              <w:rPr>
                <w:rFonts w:ascii="Times New Roman" w:eastAsia="Times New Roman" w:hAnsi="Times New Roman" w:cs="Times New Roman"/>
                <w:b/>
                <w:sz w:val="28"/>
              </w:rPr>
              <w:t xml:space="preserve">1 </w:t>
            </w:r>
          </w:p>
        </w:tc>
        <w:tc>
          <w:tcPr>
            <w:tcW w:w="7415"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r w:rsidRPr="00F50623">
              <w:rPr>
                <w:rFonts w:ascii="Times New Roman" w:eastAsia="Times New Roman" w:hAnsi="Times New Roman" w:cs="Times New Roman"/>
                <w:i/>
                <w:sz w:val="28"/>
              </w:rPr>
              <w:t>Những điều bé nhỏ</w:t>
            </w:r>
            <w:r w:rsidRPr="00F50623">
              <w:rPr>
                <w:rFonts w:ascii="Times New Roman" w:eastAsia="Times New Roman" w:hAnsi="Times New Roman" w:cs="Times New Roman"/>
                <w:sz w:val="28"/>
              </w:rPr>
              <w:t xml:space="preserve"> được nhắc đến trong bài thơ là: </w:t>
            </w:r>
          </w:p>
          <w:p w:rsidR="00F50623" w:rsidRPr="00F50623" w:rsidRDefault="00F50623" w:rsidP="00F50623">
            <w:pPr>
              <w:numPr>
                <w:ilvl w:val="0"/>
                <w:numId w:val="2"/>
              </w:numPr>
            </w:pPr>
            <w:r w:rsidRPr="00F50623">
              <w:rPr>
                <w:rFonts w:ascii="Times New Roman" w:eastAsia="Times New Roman" w:hAnsi="Times New Roman" w:cs="Times New Roman"/>
                <w:i/>
                <w:sz w:val="28"/>
              </w:rPr>
              <w:t xml:space="preserve">Giọt nước </w:t>
            </w:r>
          </w:p>
          <w:p w:rsidR="00F50623" w:rsidRPr="00F50623" w:rsidRDefault="00F50623" w:rsidP="00F50623">
            <w:pPr>
              <w:numPr>
                <w:ilvl w:val="0"/>
                <w:numId w:val="2"/>
              </w:numPr>
            </w:pPr>
            <w:r w:rsidRPr="00F50623">
              <w:rPr>
                <w:rFonts w:ascii="Times New Roman" w:eastAsia="Times New Roman" w:hAnsi="Times New Roman" w:cs="Times New Roman"/>
                <w:i/>
                <w:sz w:val="28"/>
              </w:rPr>
              <w:t xml:space="preserve">Hạt bụi </w:t>
            </w:r>
          </w:p>
          <w:p w:rsidR="00F50623" w:rsidRPr="00F50623" w:rsidRDefault="00F50623" w:rsidP="00F50623">
            <w:pPr>
              <w:numPr>
                <w:ilvl w:val="0"/>
                <w:numId w:val="2"/>
              </w:numPr>
            </w:pPr>
            <w:r w:rsidRPr="00F50623">
              <w:rPr>
                <w:rFonts w:ascii="Times New Roman" w:eastAsia="Times New Roman" w:hAnsi="Times New Roman" w:cs="Times New Roman"/>
                <w:i/>
                <w:sz w:val="28"/>
              </w:rPr>
              <w:t xml:space="preserve">Giây </w:t>
            </w:r>
          </w:p>
          <w:p w:rsidR="00F50623" w:rsidRPr="00F50623" w:rsidRDefault="00F50623" w:rsidP="00F50623">
            <w:pPr>
              <w:numPr>
                <w:ilvl w:val="0"/>
                <w:numId w:val="2"/>
              </w:numPr>
            </w:pPr>
            <w:r w:rsidRPr="00F50623">
              <w:rPr>
                <w:rFonts w:ascii="Times New Roman" w:eastAsia="Times New Roman" w:hAnsi="Times New Roman" w:cs="Times New Roman"/>
                <w:i/>
                <w:sz w:val="28"/>
              </w:rPr>
              <w:t xml:space="preserve">Phút </w:t>
            </w:r>
          </w:p>
          <w:p w:rsidR="00F50623" w:rsidRPr="00F50623" w:rsidRDefault="00F50623" w:rsidP="00F50623">
            <w:pPr>
              <w:numPr>
                <w:ilvl w:val="0"/>
                <w:numId w:val="2"/>
              </w:numPr>
            </w:pPr>
            <w:r w:rsidRPr="00F50623">
              <w:rPr>
                <w:rFonts w:ascii="Times New Roman" w:eastAsia="Times New Roman" w:hAnsi="Times New Roman" w:cs="Times New Roman"/>
                <w:i/>
                <w:sz w:val="28"/>
              </w:rPr>
              <w:t xml:space="preserve">Sai lầm nhỏ bé </w:t>
            </w:r>
          </w:p>
          <w:p w:rsidR="00F50623" w:rsidRPr="00F50623" w:rsidRDefault="00F50623" w:rsidP="00F50623">
            <w:pPr>
              <w:numPr>
                <w:ilvl w:val="0"/>
                <w:numId w:val="2"/>
              </w:numPr>
              <w:spacing w:line="276" w:lineRule="auto"/>
            </w:pPr>
            <w:r w:rsidRPr="00F50623">
              <w:rPr>
                <w:rFonts w:ascii="Times New Roman" w:eastAsia="Times New Roman" w:hAnsi="Times New Roman" w:cs="Times New Roman"/>
                <w:i/>
                <w:sz w:val="28"/>
              </w:rPr>
              <w:t xml:space="preserve">Điều tốt nhỏ nhặt - Lời nói yêu thương </w:t>
            </w:r>
            <w:r w:rsidRPr="00F50623">
              <w:rPr>
                <w:rFonts w:ascii="Times New Roman" w:eastAsia="Times New Roman" w:hAnsi="Times New Roman" w:cs="Times New Roman"/>
                <w:b/>
                <w:sz w:val="28"/>
              </w:rPr>
              <w:t xml:space="preserve">Lưu ý: </w:t>
            </w:r>
          </w:p>
          <w:p w:rsidR="00F50623" w:rsidRPr="00F50623" w:rsidRDefault="00F50623" w:rsidP="00F50623">
            <w:pPr>
              <w:spacing w:after="16"/>
            </w:pPr>
            <w:r w:rsidRPr="00F50623">
              <w:rPr>
                <w:rFonts w:ascii="Times New Roman" w:eastAsia="Times New Roman" w:hAnsi="Times New Roman" w:cs="Times New Roman"/>
                <w:sz w:val="28"/>
              </w:rPr>
              <w:t xml:space="preserve">+ Chỉ ra đúng 05-07 từ/cụm từ: 0,25 điểm </w:t>
            </w:r>
          </w:p>
          <w:p w:rsidR="00F50623" w:rsidRPr="00F50623" w:rsidRDefault="00F50623" w:rsidP="00F50623">
            <w:r w:rsidRPr="00F50623">
              <w:rPr>
                <w:rFonts w:ascii="Times New Roman" w:eastAsia="Times New Roman" w:hAnsi="Times New Roman" w:cs="Times New Roman"/>
                <w:sz w:val="28"/>
              </w:rPr>
              <w:t xml:space="preserve">+ Các trường hợp khác: không cho điểm </w:t>
            </w:r>
          </w:p>
        </w:tc>
        <w:tc>
          <w:tcPr>
            <w:tcW w:w="900"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left="96"/>
            </w:pPr>
            <w:r w:rsidRPr="00F50623">
              <w:rPr>
                <w:rFonts w:ascii="Times New Roman" w:eastAsia="Times New Roman" w:hAnsi="Times New Roman" w:cs="Times New Roman"/>
                <w:sz w:val="28"/>
              </w:rPr>
              <w:t xml:space="preserve">0,25 </w:t>
            </w:r>
          </w:p>
        </w:tc>
      </w:tr>
      <w:tr w:rsidR="00F50623" w:rsidRPr="00F50623" w:rsidTr="008C60C1">
        <w:trPr>
          <w:trHeight w:val="653"/>
        </w:trPr>
        <w:tc>
          <w:tcPr>
            <w:tcW w:w="0" w:type="auto"/>
            <w:vMerge/>
            <w:tcBorders>
              <w:top w:val="nil"/>
              <w:left w:val="single" w:sz="4" w:space="0" w:color="000000"/>
              <w:bottom w:val="nil"/>
              <w:right w:val="single" w:sz="4" w:space="0" w:color="000000"/>
            </w:tcBorders>
          </w:tcPr>
          <w:p w:rsidR="00F50623" w:rsidRPr="00F50623" w:rsidRDefault="00F50623" w:rsidP="00F50623"/>
        </w:tc>
        <w:tc>
          <w:tcPr>
            <w:tcW w:w="866" w:type="dxa"/>
            <w:vMerge w:val="restart"/>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72"/>
              <w:jc w:val="center"/>
            </w:pPr>
            <w:r w:rsidRPr="00F50623">
              <w:rPr>
                <w:rFonts w:ascii="Times New Roman" w:eastAsia="Times New Roman" w:hAnsi="Times New Roman" w:cs="Times New Roman"/>
                <w:b/>
                <w:sz w:val="28"/>
              </w:rPr>
              <w:t xml:space="preserve">2 </w:t>
            </w:r>
          </w:p>
        </w:tc>
        <w:tc>
          <w:tcPr>
            <w:tcW w:w="7415"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jc w:val="both"/>
            </w:pPr>
            <w:r w:rsidRPr="00F50623">
              <w:rPr>
                <w:rFonts w:ascii="Times New Roman" w:eastAsia="Times New Roman" w:hAnsi="Times New Roman" w:cs="Times New Roman"/>
                <w:sz w:val="28"/>
              </w:rPr>
              <w:t xml:space="preserve">Chỉ ra và nêu hiệu quả của việc sử dụng các cặp từ ngữ, hình ảnh mang ý đối lập trong khổ thơ </w:t>
            </w:r>
          </w:p>
        </w:tc>
        <w:tc>
          <w:tcPr>
            <w:tcW w:w="900"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2"/>
              <w:jc w:val="center"/>
            </w:pPr>
            <w:r w:rsidRPr="00F50623">
              <w:rPr>
                <w:rFonts w:ascii="Times New Roman" w:eastAsia="Times New Roman" w:hAnsi="Times New Roman" w:cs="Times New Roman"/>
                <w:sz w:val="28"/>
              </w:rPr>
              <w:t xml:space="preserve"> </w:t>
            </w:r>
          </w:p>
        </w:tc>
      </w:tr>
      <w:tr w:rsidR="00F50623" w:rsidRPr="00F50623" w:rsidTr="008C60C1">
        <w:trPr>
          <w:trHeight w:val="1942"/>
        </w:trPr>
        <w:tc>
          <w:tcPr>
            <w:tcW w:w="0" w:type="auto"/>
            <w:vMerge/>
            <w:tcBorders>
              <w:top w:val="nil"/>
              <w:left w:val="single" w:sz="4" w:space="0" w:color="000000"/>
              <w:bottom w:val="nil"/>
              <w:right w:val="single" w:sz="4" w:space="0" w:color="000000"/>
            </w:tcBorders>
            <w:vAlign w:val="bottom"/>
          </w:tcPr>
          <w:p w:rsidR="00F50623" w:rsidRPr="00F50623" w:rsidRDefault="00F50623" w:rsidP="00F50623"/>
        </w:tc>
        <w:tc>
          <w:tcPr>
            <w:tcW w:w="0" w:type="auto"/>
            <w:vMerge/>
            <w:tcBorders>
              <w:top w:val="nil"/>
              <w:left w:val="single" w:sz="4" w:space="0" w:color="000000"/>
              <w:bottom w:val="nil"/>
              <w:right w:val="single" w:sz="4" w:space="0" w:color="000000"/>
            </w:tcBorders>
          </w:tcPr>
          <w:p w:rsidR="00F50623" w:rsidRPr="00F50623" w:rsidRDefault="00F50623" w:rsidP="00F50623"/>
        </w:tc>
        <w:tc>
          <w:tcPr>
            <w:tcW w:w="7415"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r w:rsidRPr="00F50623">
              <w:rPr>
                <w:rFonts w:ascii="Times New Roman" w:eastAsia="Times New Roman" w:hAnsi="Times New Roman" w:cs="Times New Roman"/>
                <w:b/>
                <w:sz w:val="28"/>
              </w:rPr>
              <w:t xml:space="preserve">Chỉ ra các cặp từ ngữ, hình ảnh sau: </w:t>
            </w:r>
          </w:p>
          <w:p w:rsidR="00F50623" w:rsidRPr="00F50623" w:rsidRDefault="00F50623" w:rsidP="00F50623">
            <w:pPr>
              <w:spacing w:line="271" w:lineRule="auto"/>
              <w:ind w:right="3720"/>
            </w:pPr>
            <w:r w:rsidRPr="00F50623">
              <w:rPr>
                <w:rFonts w:ascii="Times New Roman" w:eastAsia="Times New Roman" w:hAnsi="Times New Roman" w:cs="Times New Roman"/>
                <w:sz w:val="28"/>
              </w:rPr>
              <w:t xml:space="preserve">- </w:t>
            </w:r>
            <w:r w:rsidRPr="00F50623">
              <w:rPr>
                <w:rFonts w:ascii="Times New Roman" w:eastAsia="Times New Roman" w:hAnsi="Times New Roman" w:cs="Times New Roman"/>
                <w:i/>
                <w:sz w:val="28"/>
              </w:rPr>
              <w:t>Giọt nước bé nhỏ</w:t>
            </w:r>
            <w:r w:rsidRPr="00F50623">
              <w:rPr>
                <w:rFonts w:ascii="Times New Roman" w:eastAsia="Times New Roman" w:hAnsi="Times New Roman" w:cs="Times New Roman"/>
                <w:sz w:val="28"/>
              </w:rPr>
              <w:t xml:space="preserve"> với </w:t>
            </w:r>
            <w:r w:rsidRPr="00F50623">
              <w:rPr>
                <w:rFonts w:ascii="Times New Roman" w:eastAsia="Times New Roman" w:hAnsi="Times New Roman" w:cs="Times New Roman"/>
                <w:i/>
                <w:sz w:val="28"/>
              </w:rPr>
              <w:t>biển lớn - Hạt bụi</w:t>
            </w:r>
            <w:r w:rsidRPr="00F50623">
              <w:rPr>
                <w:rFonts w:ascii="Times New Roman" w:eastAsia="Times New Roman" w:hAnsi="Times New Roman" w:cs="Times New Roman"/>
                <w:sz w:val="28"/>
              </w:rPr>
              <w:t xml:space="preserve"> với </w:t>
            </w:r>
            <w:r w:rsidRPr="00F50623">
              <w:rPr>
                <w:rFonts w:ascii="Times New Roman" w:eastAsia="Times New Roman" w:hAnsi="Times New Roman" w:cs="Times New Roman"/>
                <w:i/>
                <w:sz w:val="28"/>
              </w:rPr>
              <w:t xml:space="preserve">trái đất </w:t>
            </w:r>
            <w:r w:rsidRPr="00F50623">
              <w:rPr>
                <w:rFonts w:ascii="Times New Roman" w:eastAsia="Times New Roman" w:hAnsi="Times New Roman" w:cs="Times New Roman"/>
                <w:b/>
                <w:sz w:val="28"/>
              </w:rPr>
              <w:t xml:space="preserve">Lưu ý:  </w:t>
            </w:r>
          </w:p>
          <w:p w:rsidR="00F50623" w:rsidRPr="00F50623" w:rsidRDefault="00F50623" w:rsidP="00F50623">
            <w:pPr>
              <w:spacing w:after="16"/>
            </w:pPr>
            <w:r w:rsidRPr="00F50623">
              <w:rPr>
                <w:rFonts w:ascii="Times New Roman" w:eastAsia="Times New Roman" w:hAnsi="Times New Roman" w:cs="Times New Roman"/>
                <w:sz w:val="28"/>
              </w:rPr>
              <w:t xml:space="preserve">+ Chỉ ra đúng 02 ý: 0,25 điểm </w:t>
            </w:r>
          </w:p>
          <w:p w:rsidR="00F50623" w:rsidRPr="00F50623" w:rsidRDefault="00F50623" w:rsidP="00F50623">
            <w:r w:rsidRPr="00F50623">
              <w:rPr>
                <w:rFonts w:ascii="Times New Roman" w:eastAsia="Times New Roman" w:hAnsi="Times New Roman" w:cs="Times New Roman"/>
                <w:sz w:val="28"/>
              </w:rPr>
              <w:t xml:space="preserve">+ Các trường hợp khác: không cho điểm </w:t>
            </w:r>
          </w:p>
        </w:tc>
        <w:tc>
          <w:tcPr>
            <w:tcW w:w="900"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left="96"/>
            </w:pPr>
            <w:r w:rsidRPr="00F50623">
              <w:rPr>
                <w:rFonts w:ascii="Times New Roman" w:eastAsia="Times New Roman" w:hAnsi="Times New Roman" w:cs="Times New Roman"/>
                <w:sz w:val="28"/>
              </w:rPr>
              <w:t xml:space="preserve">0,25 </w:t>
            </w:r>
          </w:p>
        </w:tc>
      </w:tr>
      <w:tr w:rsidR="00F50623" w:rsidRPr="00F50623" w:rsidTr="008C60C1">
        <w:trPr>
          <w:trHeight w:val="2909"/>
        </w:trPr>
        <w:tc>
          <w:tcPr>
            <w:tcW w:w="0" w:type="auto"/>
            <w:vMerge/>
            <w:tcBorders>
              <w:top w:val="nil"/>
              <w:left w:val="single" w:sz="4" w:space="0" w:color="000000"/>
              <w:bottom w:val="nil"/>
              <w:right w:val="single" w:sz="4" w:space="0" w:color="000000"/>
            </w:tcBorders>
          </w:tcPr>
          <w:p w:rsidR="00F50623" w:rsidRPr="00F50623" w:rsidRDefault="00F50623" w:rsidP="00F50623"/>
        </w:tc>
        <w:tc>
          <w:tcPr>
            <w:tcW w:w="0" w:type="auto"/>
            <w:vMerge/>
            <w:tcBorders>
              <w:top w:val="nil"/>
              <w:left w:val="single" w:sz="4" w:space="0" w:color="000000"/>
              <w:bottom w:val="single" w:sz="4" w:space="0" w:color="000000"/>
              <w:right w:val="single" w:sz="4" w:space="0" w:color="000000"/>
            </w:tcBorders>
          </w:tcPr>
          <w:p w:rsidR="00F50623" w:rsidRPr="00F50623" w:rsidRDefault="00F50623" w:rsidP="00F50623"/>
        </w:tc>
        <w:tc>
          <w:tcPr>
            <w:tcW w:w="7415"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r w:rsidRPr="00F50623">
              <w:rPr>
                <w:rFonts w:ascii="Times New Roman" w:eastAsia="Times New Roman" w:hAnsi="Times New Roman" w:cs="Times New Roman"/>
                <w:b/>
                <w:sz w:val="28"/>
              </w:rPr>
              <w:t xml:space="preserve">Hiệu quả: </w:t>
            </w:r>
          </w:p>
          <w:p w:rsidR="00F50623" w:rsidRPr="00F50623" w:rsidRDefault="00F50623" w:rsidP="00F50623">
            <w:pPr>
              <w:spacing w:after="25" w:line="263" w:lineRule="auto"/>
              <w:ind w:right="69"/>
              <w:jc w:val="both"/>
            </w:pPr>
            <w:r w:rsidRPr="00F50623">
              <w:rPr>
                <w:rFonts w:ascii="Times New Roman" w:eastAsia="Times New Roman" w:hAnsi="Times New Roman" w:cs="Times New Roman"/>
                <w:sz w:val="28"/>
              </w:rPr>
              <w:t xml:space="preserve">- Làm nổi rõ giá trị của những điều nhỏ bé trong cuộc sống: có những điều nhỏ bé nhưng ý nghĩa lớn lao. - Lời thơ giàu hình ảnh, gợi sức liên tưởng cho người đọc. - Tạo tính triết lí sâu sắc cho khổ thơ và cả bài thơ. </w:t>
            </w:r>
          </w:p>
          <w:p w:rsidR="00F50623" w:rsidRPr="00F50623" w:rsidRDefault="00F50623" w:rsidP="00F50623">
            <w:pPr>
              <w:spacing w:after="9"/>
            </w:pPr>
            <w:r w:rsidRPr="00F50623">
              <w:rPr>
                <w:rFonts w:ascii="Times New Roman" w:eastAsia="Times New Roman" w:hAnsi="Times New Roman" w:cs="Times New Roman"/>
                <w:b/>
                <w:sz w:val="28"/>
              </w:rPr>
              <w:t xml:space="preserve">Lưu ý:  </w:t>
            </w:r>
          </w:p>
          <w:p w:rsidR="00F50623" w:rsidRPr="00F50623" w:rsidRDefault="00F50623" w:rsidP="00F50623">
            <w:r w:rsidRPr="00F50623">
              <w:rPr>
                <w:rFonts w:ascii="Times New Roman" w:eastAsia="Times New Roman" w:hAnsi="Times New Roman" w:cs="Times New Roman"/>
                <w:sz w:val="28"/>
              </w:rPr>
              <w:t>Trả lời đúng 01 ý: 0,25 điểm</w:t>
            </w:r>
            <w:r w:rsidRPr="00F50623">
              <w:rPr>
                <w:rFonts w:ascii="Times New Roman" w:eastAsia="Times New Roman" w:hAnsi="Times New Roman" w:cs="Times New Roman"/>
                <w:b/>
                <w:sz w:val="28"/>
              </w:rPr>
              <w:t xml:space="preserve"> </w:t>
            </w:r>
          </w:p>
          <w:p w:rsidR="00F50623" w:rsidRPr="00F50623" w:rsidRDefault="00F50623" w:rsidP="00F50623">
            <w:pPr>
              <w:jc w:val="both"/>
            </w:pPr>
            <w:r w:rsidRPr="00F50623">
              <w:rPr>
                <w:rFonts w:ascii="Times New Roman" w:eastAsia="Times New Roman" w:hAnsi="Times New Roman" w:cs="Times New Roman"/>
                <w:sz w:val="28"/>
              </w:rPr>
              <w:t xml:space="preserve">(Chấp nhận những cách diễn đạt khác nhau, nếu đúng vẫn cho điểm tối đa) </w:t>
            </w:r>
          </w:p>
        </w:tc>
        <w:tc>
          <w:tcPr>
            <w:tcW w:w="900"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left="96"/>
            </w:pPr>
            <w:r w:rsidRPr="00F50623">
              <w:rPr>
                <w:rFonts w:ascii="Times New Roman" w:eastAsia="Times New Roman" w:hAnsi="Times New Roman" w:cs="Times New Roman"/>
                <w:sz w:val="28"/>
              </w:rPr>
              <w:t xml:space="preserve">0,75 </w:t>
            </w:r>
          </w:p>
        </w:tc>
      </w:tr>
      <w:tr w:rsidR="00F50623" w:rsidRPr="00F50623" w:rsidTr="008C60C1">
        <w:trPr>
          <w:trHeight w:val="3231"/>
        </w:trPr>
        <w:tc>
          <w:tcPr>
            <w:tcW w:w="0" w:type="auto"/>
            <w:vMerge/>
            <w:tcBorders>
              <w:top w:val="nil"/>
              <w:left w:val="single" w:sz="4" w:space="0" w:color="000000"/>
              <w:bottom w:val="single" w:sz="4" w:space="0" w:color="000000"/>
              <w:right w:val="single" w:sz="4" w:space="0" w:color="000000"/>
            </w:tcBorders>
          </w:tcPr>
          <w:p w:rsidR="00F50623" w:rsidRPr="00F50623" w:rsidRDefault="00F50623" w:rsidP="00F50623"/>
        </w:tc>
        <w:tc>
          <w:tcPr>
            <w:tcW w:w="866"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72"/>
              <w:jc w:val="center"/>
            </w:pPr>
            <w:r w:rsidRPr="00F50623">
              <w:rPr>
                <w:rFonts w:ascii="Times New Roman" w:eastAsia="Times New Roman" w:hAnsi="Times New Roman" w:cs="Times New Roman"/>
                <w:b/>
                <w:sz w:val="28"/>
              </w:rPr>
              <w:t xml:space="preserve">3 </w:t>
            </w:r>
          </w:p>
        </w:tc>
        <w:tc>
          <w:tcPr>
            <w:tcW w:w="7415"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r w:rsidRPr="00F50623">
              <w:rPr>
                <w:rFonts w:ascii="Times New Roman" w:eastAsia="Times New Roman" w:hAnsi="Times New Roman" w:cs="Times New Roman"/>
                <w:sz w:val="28"/>
              </w:rPr>
              <w:t xml:space="preserve">Ý nghĩa của </w:t>
            </w:r>
            <w:r w:rsidRPr="00F50623">
              <w:rPr>
                <w:rFonts w:ascii="Times New Roman" w:eastAsia="Times New Roman" w:hAnsi="Times New Roman" w:cs="Times New Roman"/>
                <w:i/>
                <w:sz w:val="28"/>
              </w:rPr>
              <w:t>những điều bé nhỏ</w:t>
            </w:r>
            <w:r w:rsidRPr="00F50623">
              <w:rPr>
                <w:rFonts w:ascii="Times New Roman" w:eastAsia="Times New Roman" w:hAnsi="Times New Roman" w:cs="Times New Roman"/>
                <w:sz w:val="28"/>
              </w:rPr>
              <w:t xml:space="preserve">: </w:t>
            </w:r>
          </w:p>
          <w:p w:rsidR="00F50623" w:rsidRPr="00F50623" w:rsidRDefault="00F50623" w:rsidP="00F50623">
            <w:pPr>
              <w:numPr>
                <w:ilvl w:val="0"/>
                <w:numId w:val="3"/>
              </w:numPr>
            </w:pPr>
            <w:r w:rsidRPr="00F50623">
              <w:rPr>
                <w:rFonts w:ascii="Times New Roman" w:eastAsia="Times New Roman" w:hAnsi="Times New Roman" w:cs="Times New Roman"/>
                <w:sz w:val="28"/>
              </w:rPr>
              <w:t xml:space="preserve">Góp phần tạo nên những điều lớn lao, vĩ đại. </w:t>
            </w:r>
          </w:p>
          <w:p w:rsidR="00F50623" w:rsidRPr="00F50623" w:rsidRDefault="00F50623" w:rsidP="00F50623">
            <w:pPr>
              <w:numPr>
                <w:ilvl w:val="0"/>
                <w:numId w:val="3"/>
              </w:numPr>
            </w:pPr>
            <w:r w:rsidRPr="00F50623">
              <w:rPr>
                <w:rFonts w:ascii="Times New Roman" w:eastAsia="Times New Roman" w:hAnsi="Times New Roman" w:cs="Times New Roman"/>
                <w:sz w:val="28"/>
              </w:rPr>
              <w:t xml:space="preserve">Kết nối, tạo nên chiều dài thời gian. </w:t>
            </w:r>
          </w:p>
          <w:p w:rsidR="00F50623" w:rsidRPr="00F50623" w:rsidRDefault="00F50623" w:rsidP="00F50623">
            <w:pPr>
              <w:numPr>
                <w:ilvl w:val="0"/>
                <w:numId w:val="3"/>
              </w:numPr>
              <w:spacing w:line="282" w:lineRule="auto"/>
            </w:pPr>
            <w:r w:rsidRPr="00F50623">
              <w:rPr>
                <w:rFonts w:ascii="Times New Roman" w:eastAsia="Times New Roman" w:hAnsi="Times New Roman" w:cs="Times New Roman"/>
                <w:sz w:val="28"/>
              </w:rPr>
              <w:t xml:space="preserve">Tạo nên sự tốt lành, tuyệt diệu trong cuộc sống. </w:t>
            </w:r>
            <w:r w:rsidRPr="00F50623">
              <w:rPr>
                <w:rFonts w:ascii="Times New Roman" w:eastAsia="Times New Roman" w:hAnsi="Times New Roman" w:cs="Times New Roman"/>
                <w:b/>
                <w:sz w:val="28"/>
              </w:rPr>
              <w:t xml:space="preserve">Lưu ý: </w:t>
            </w:r>
          </w:p>
          <w:p w:rsidR="00F50623" w:rsidRPr="00F50623" w:rsidRDefault="00F50623" w:rsidP="00F50623">
            <w:r w:rsidRPr="00F50623">
              <w:rPr>
                <w:rFonts w:ascii="Times New Roman" w:eastAsia="Times New Roman" w:hAnsi="Times New Roman" w:cs="Times New Roman"/>
                <w:sz w:val="28"/>
              </w:rPr>
              <w:t xml:space="preserve">+ Trả lời đúng 01 ý: 0,25 điểm  </w:t>
            </w:r>
          </w:p>
          <w:p w:rsidR="00F50623" w:rsidRPr="00F50623" w:rsidRDefault="00F50623" w:rsidP="00F50623">
            <w:pPr>
              <w:spacing w:line="266" w:lineRule="auto"/>
              <w:jc w:val="both"/>
            </w:pPr>
            <w:r w:rsidRPr="00F50623">
              <w:rPr>
                <w:rFonts w:ascii="Times New Roman" w:eastAsia="Times New Roman" w:hAnsi="Times New Roman" w:cs="Times New Roman"/>
                <w:sz w:val="28"/>
              </w:rPr>
              <w:t xml:space="preserve">(Chấp nhận những cách diễn đạt khác nhau, nếu đúng vẫn cho điểm tối đa) </w:t>
            </w:r>
          </w:p>
          <w:p w:rsidR="00F50623" w:rsidRPr="00F50623" w:rsidRDefault="00F50623" w:rsidP="00F50623">
            <w:pPr>
              <w:spacing w:after="12"/>
              <w:jc w:val="both"/>
            </w:pPr>
            <w:r w:rsidRPr="00F50623">
              <w:rPr>
                <w:rFonts w:ascii="Times New Roman" w:eastAsia="Times New Roman" w:hAnsi="Times New Roman" w:cs="Times New Roman"/>
                <w:sz w:val="28"/>
              </w:rPr>
              <w:t xml:space="preserve">+ Nếu học sinh chỉ nêu dẫn chứng trong văn bản: cho tối đa </w:t>
            </w:r>
          </w:p>
          <w:p w:rsidR="00F50623" w:rsidRPr="00F50623" w:rsidRDefault="00F50623" w:rsidP="00F50623">
            <w:r w:rsidRPr="00F50623">
              <w:rPr>
                <w:rFonts w:ascii="Times New Roman" w:eastAsia="Times New Roman" w:hAnsi="Times New Roman" w:cs="Times New Roman"/>
                <w:sz w:val="28"/>
              </w:rPr>
              <w:t xml:space="preserve">0,25 điểm </w:t>
            </w:r>
          </w:p>
        </w:tc>
        <w:tc>
          <w:tcPr>
            <w:tcW w:w="900"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left="96"/>
            </w:pPr>
            <w:r w:rsidRPr="00F50623">
              <w:rPr>
                <w:rFonts w:ascii="Times New Roman" w:eastAsia="Times New Roman" w:hAnsi="Times New Roman" w:cs="Times New Roman"/>
                <w:sz w:val="28"/>
              </w:rPr>
              <w:t xml:space="preserve">0,75 </w:t>
            </w:r>
          </w:p>
        </w:tc>
      </w:tr>
    </w:tbl>
    <w:p w:rsidR="00F50623" w:rsidRPr="00F50623" w:rsidRDefault="00F50623" w:rsidP="00F50623">
      <w:pPr>
        <w:spacing w:after="0"/>
        <w:ind w:left="-1440" w:right="10470"/>
      </w:pPr>
    </w:p>
    <w:tbl>
      <w:tblPr>
        <w:tblStyle w:val="TableGrid"/>
        <w:tblW w:w="10190" w:type="dxa"/>
        <w:tblInd w:w="-108" w:type="dxa"/>
        <w:tblCellMar>
          <w:top w:w="9" w:type="dxa"/>
          <w:left w:w="108" w:type="dxa"/>
          <w:right w:w="38" w:type="dxa"/>
        </w:tblCellMar>
        <w:tblLook w:val="04A0" w:firstRow="1" w:lastRow="0" w:firstColumn="1" w:lastColumn="0" w:noHBand="0" w:noVBand="1"/>
      </w:tblPr>
      <w:tblGrid>
        <w:gridCol w:w="1008"/>
        <w:gridCol w:w="866"/>
        <w:gridCol w:w="7416"/>
        <w:gridCol w:w="900"/>
      </w:tblGrid>
      <w:tr w:rsidR="00F50623" w:rsidRPr="00F50623" w:rsidTr="008C60C1">
        <w:trPr>
          <w:trHeight w:val="3874"/>
        </w:trPr>
        <w:tc>
          <w:tcPr>
            <w:tcW w:w="1008"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tc>
        <w:tc>
          <w:tcPr>
            <w:tcW w:w="866"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71"/>
              <w:jc w:val="center"/>
            </w:pPr>
            <w:r w:rsidRPr="00F50623">
              <w:rPr>
                <w:rFonts w:ascii="Times New Roman" w:eastAsia="Times New Roman" w:hAnsi="Times New Roman" w:cs="Times New Roman"/>
                <w:b/>
                <w:sz w:val="28"/>
              </w:rPr>
              <w:t xml:space="preserve">4 </w:t>
            </w:r>
          </w:p>
        </w:tc>
        <w:tc>
          <w:tcPr>
            <w:tcW w:w="7415"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spacing w:after="28" w:line="243" w:lineRule="auto"/>
              <w:jc w:val="both"/>
            </w:pPr>
            <w:r w:rsidRPr="00F50623">
              <w:rPr>
                <w:rFonts w:ascii="Times New Roman" w:eastAsia="Times New Roman" w:hAnsi="Times New Roman" w:cs="Times New Roman"/>
                <w:sz w:val="28"/>
              </w:rPr>
              <w:t xml:space="preserve">Học sinh rút ra bài học phù hợp. Có thể hướng tới những bài học sau:  </w:t>
            </w:r>
          </w:p>
          <w:p w:rsidR="00F50623" w:rsidRPr="00F50623" w:rsidRDefault="00F50623" w:rsidP="00F50623">
            <w:pPr>
              <w:numPr>
                <w:ilvl w:val="0"/>
                <w:numId w:val="4"/>
              </w:numPr>
              <w:spacing w:after="3" w:line="244" w:lineRule="auto"/>
              <w:jc w:val="both"/>
            </w:pPr>
            <w:r w:rsidRPr="00F50623">
              <w:rPr>
                <w:rFonts w:ascii="Times New Roman" w:eastAsia="Times New Roman" w:hAnsi="Times New Roman" w:cs="Times New Roman"/>
                <w:sz w:val="28"/>
              </w:rPr>
              <w:t xml:space="preserve">Cần chú ý đến những điều nhỏ bé mà có ý nghĩa lớn lao, quan trọng trong cuộc sống. </w:t>
            </w:r>
          </w:p>
          <w:p w:rsidR="00F50623" w:rsidRPr="00F50623" w:rsidRDefault="00F50623" w:rsidP="00F50623">
            <w:pPr>
              <w:numPr>
                <w:ilvl w:val="0"/>
                <w:numId w:val="4"/>
              </w:numPr>
              <w:spacing w:after="17" w:line="245" w:lineRule="auto"/>
              <w:jc w:val="both"/>
            </w:pPr>
            <w:r w:rsidRPr="00F50623">
              <w:rPr>
                <w:rFonts w:ascii="Times New Roman" w:eastAsia="Times New Roman" w:hAnsi="Times New Roman" w:cs="Times New Roman"/>
                <w:sz w:val="28"/>
              </w:rPr>
              <w:t xml:space="preserve">Hạn chế những sai lầm dù nhỏ bé để tránh hậu quả nghiêm trọng. </w:t>
            </w:r>
          </w:p>
          <w:p w:rsidR="00F50623" w:rsidRPr="00F50623" w:rsidRDefault="00F50623" w:rsidP="00F50623">
            <w:pPr>
              <w:numPr>
                <w:ilvl w:val="0"/>
                <w:numId w:val="4"/>
              </w:numPr>
              <w:jc w:val="both"/>
            </w:pPr>
            <w:r w:rsidRPr="00F50623">
              <w:rPr>
                <w:rFonts w:ascii="Times New Roman" w:eastAsia="Times New Roman" w:hAnsi="Times New Roman" w:cs="Times New Roman"/>
                <w:sz w:val="28"/>
              </w:rPr>
              <w:t xml:space="preserve">Làm những điều tốt dù nhỏ, nói những lời yêu thương để cuộc sống trở nên tốt đẹp hơn. </w:t>
            </w:r>
          </w:p>
          <w:p w:rsidR="00F50623" w:rsidRPr="00F50623" w:rsidRDefault="00F50623" w:rsidP="00F50623">
            <w:pPr>
              <w:spacing w:after="31"/>
            </w:pPr>
            <w:r w:rsidRPr="00F50623">
              <w:rPr>
                <w:rFonts w:ascii="Times New Roman" w:eastAsia="Times New Roman" w:hAnsi="Times New Roman" w:cs="Times New Roman"/>
                <w:sz w:val="28"/>
              </w:rPr>
              <w:t xml:space="preserve">... </w:t>
            </w:r>
          </w:p>
          <w:p w:rsidR="00F50623" w:rsidRPr="00F50623" w:rsidRDefault="00F50623" w:rsidP="00F50623">
            <w:r w:rsidRPr="00F50623">
              <w:rPr>
                <w:rFonts w:ascii="Times New Roman" w:eastAsia="Times New Roman" w:hAnsi="Times New Roman" w:cs="Times New Roman"/>
                <w:b/>
                <w:sz w:val="28"/>
              </w:rPr>
              <w:t xml:space="preserve">Lưu ý:  </w:t>
            </w:r>
          </w:p>
          <w:p w:rsidR="00F50623" w:rsidRPr="00F50623" w:rsidRDefault="00F50623" w:rsidP="00F50623">
            <w:r w:rsidRPr="00F50623">
              <w:rPr>
                <w:rFonts w:ascii="Times New Roman" w:eastAsia="Times New Roman" w:hAnsi="Times New Roman" w:cs="Times New Roman"/>
                <w:sz w:val="28"/>
              </w:rPr>
              <w:t xml:space="preserve">+ Rút ra 02 bài học: 0,5 điểm </w:t>
            </w:r>
          </w:p>
          <w:p w:rsidR="00F50623" w:rsidRPr="00F50623" w:rsidRDefault="00F50623" w:rsidP="00F50623">
            <w:r w:rsidRPr="00F50623">
              <w:rPr>
                <w:rFonts w:ascii="Times New Roman" w:eastAsia="Times New Roman" w:hAnsi="Times New Roman" w:cs="Times New Roman"/>
                <w:sz w:val="28"/>
              </w:rPr>
              <w:t xml:space="preserve">+ Rút ra 01 bài học: 0,25 điểm </w:t>
            </w:r>
          </w:p>
        </w:tc>
        <w:tc>
          <w:tcPr>
            <w:tcW w:w="900"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71"/>
              <w:jc w:val="center"/>
            </w:pPr>
            <w:r w:rsidRPr="00F50623">
              <w:rPr>
                <w:rFonts w:ascii="Times New Roman" w:eastAsia="Times New Roman" w:hAnsi="Times New Roman" w:cs="Times New Roman"/>
                <w:sz w:val="28"/>
              </w:rPr>
              <w:t xml:space="preserve">0,5 </w:t>
            </w:r>
          </w:p>
        </w:tc>
      </w:tr>
      <w:tr w:rsidR="00F50623" w:rsidRPr="00F50623" w:rsidTr="008C60C1">
        <w:trPr>
          <w:trHeight w:val="334"/>
        </w:trPr>
        <w:tc>
          <w:tcPr>
            <w:tcW w:w="1008" w:type="dxa"/>
            <w:vMerge w:val="restart"/>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71"/>
              <w:jc w:val="center"/>
            </w:pPr>
            <w:r w:rsidRPr="00F50623">
              <w:rPr>
                <w:rFonts w:ascii="Times New Roman" w:eastAsia="Times New Roman" w:hAnsi="Times New Roman" w:cs="Times New Roman"/>
                <w:b/>
                <w:sz w:val="28"/>
              </w:rPr>
              <w:t xml:space="preserve">II </w:t>
            </w:r>
          </w:p>
        </w:tc>
        <w:tc>
          <w:tcPr>
            <w:tcW w:w="866"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2"/>
              <w:jc w:val="center"/>
            </w:pPr>
            <w:r w:rsidRPr="00F50623">
              <w:rPr>
                <w:rFonts w:ascii="Times New Roman" w:eastAsia="Times New Roman" w:hAnsi="Times New Roman" w:cs="Times New Roman"/>
                <w:b/>
                <w:sz w:val="28"/>
              </w:rPr>
              <w:t xml:space="preserve"> </w:t>
            </w:r>
          </w:p>
        </w:tc>
        <w:tc>
          <w:tcPr>
            <w:tcW w:w="7415"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r w:rsidRPr="00F50623">
              <w:rPr>
                <w:rFonts w:ascii="Times New Roman" w:eastAsia="Times New Roman" w:hAnsi="Times New Roman" w:cs="Times New Roman"/>
                <w:b/>
                <w:sz w:val="24"/>
              </w:rPr>
              <w:t xml:space="preserve">TẬP LÀM VĂN </w:t>
            </w:r>
          </w:p>
        </w:tc>
        <w:tc>
          <w:tcPr>
            <w:tcW w:w="900"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71"/>
              <w:jc w:val="center"/>
            </w:pPr>
            <w:r w:rsidRPr="00F50623">
              <w:rPr>
                <w:rFonts w:ascii="Times New Roman" w:eastAsia="Times New Roman" w:hAnsi="Times New Roman" w:cs="Times New Roman"/>
                <w:b/>
                <w:sz w:val="28"/>
              </w:rPr>
              <w:t xml:space="preserve">7,5 </w:t>
            </w:r>
          </w:p>
        </w:tc>
      </w:tr>
      <w:tr w:rsidR="00F50623" w:rsidRPr="00F50623" w:rsidTr="008C60C1">
        <w:trPr>
          <w:trHeight w:val="974"/>
        </w:trPr>
        <w:tc>
          <w:tcPr>
            <w:tcW w:w="0" w:type="auto"/>
            <w:vMerge/>
            <w:tcBorders>
              <w:top w:val="nil"/>
              <w:left w:val="single" w:sz="4" w:space="0" w:color="000000"/>
              <w:bottom w:val="nil"/>
              <w:right w:val="single" w:sz="4" w:space="0" w:color="000000"/>
            </w:tcBorders>
          </w:tcPr>
          <w:p w:rsidR="00F50623" w:rsidRPr="00F50623" w:rsidRDefault="00F50623" w:rsidP="00F50623"/>
        </w:tc>
        <w:tc>
          <w:tcPr>
            <w:tcW w:w="866" w:type="dxa"/>
            <w:vMerge w:val="restart"/>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71"/>
              <w:jc w:val="center"/>
            </w:pPr>
            <w:r w:rsidRPr="00F50623">
              <w:rPr>
                <w:rFonts w:ascii="Times New Roman" w:eastAsia="Times New Roman" w:hAnsi="Times New Roman" w:cs="Times New Roman"/>
                <w:b/>
                <w:sz w:val="28"/>
              </w:rPr>
              <w:t xml:space="preserve">1 </w:t>
            </w:r>
          </w:p>
        </w:tc>
        <w:tc>
          <w:tcPr>
            <w:tcW w:w="7415"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r w:rsidRPr="00F50623">
              <w:rPr>
                <w:rFonts w:ascii="Times New Roman" w:eastAsia="Times New Roman" w:hAnsi="Times New Roman" w:cs="Times New Roman"/>
                <w:b/>
                <w:i/>
                <w:sz w:val="28"/>
              </w:rPr>
              <w:t>Những sai lầm nhỏ bé có thể trở thành tai họa</w:t>
            </w:r>
            <w:r w:rsidRPr="00F50623">
              <w:rPr>
                <w:rFonts w:ascii="Times New Roman" w:eastAsia="Times New Roman" w:hAnsi="Times New Roman" w:cs="Times New Roman"/>
                <w:b/>
                <w:sz w:val="28"/>
              </w:rPr>
              <w:t xml:space="preserve">.  </w:t>
            </w:r>
          </w:p>
          <w:p w:rsidR="00F50623" w:rsidRPr="00F50623" w:rsidRDefault="00F50623" w:rsidP="00F50623">
            <w:pPr>
              <w:jc w:val="both"/>
            </w:pPr>
            <w:r w:rsidRPr="00F50623">
              <w:rPr>
                <w:rFonts w:ascii="Times New Roman" w:eastAsia="Times New Roman" w:hAnsi="Times New Roman" w:cs="Times New Roman"/>
                <w:b/>
                <w:sz w:val="28"/>
              </w:rPr>
              <w:t>Hãy viết một bài văn nghị luận khoảng 400 chữ trình bày suy nghĩ của em về ý kiến trên.</w:t>
            </w:r>
            <w:r w:rsidRPr="00F50623">
              <w:rPr>
                <w:rFonts w:ascii="Times New Roman" w:eastAsia="Times New Roman" w:hAnsi="Times New Roman" w:cs="Times New Roman"/>
                <w:sz w:val="28"/>
              </w:rPr>
              <w:t xml:space="preserve"> </w:t>
            </w:r>
            <w:r w:rsidRPr="00F50623">
              <w:rPr>
                <w:rFonts w:ascii="Times New Roman" w:eastAsia="Times New Roman" w:hAnsi="Times New Roman" w:cs="Times New Roman"/>
                <w:b/>
                <w:sz w:val="28"/>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71"/>
              <w:jc w:val="center"/>
            </w:pPr>
            <w:r w:rsidRPr="00F50623">
              <w:rPr>
                <w:rFonts w:ascii="Times New Roman" w:eastAsia="Times New Roman" w:hAnsi="Times New Roman" w:cs="Times New Roman"/>
                <w:b/>
                <w:sz w:val="28"/>
              </w:rPr>
              <w:t xml:space="preserve">3,0 </w:t>
            </w:r>
          </w:p>
        </w:tc>
      </w:tr>
      <w:tr w:rsidR="00F50623" w:rsidRPr="00F50623" w:rsidTr="008C60C1">
        <w:trPr>
          <w:trHeight w:val="2266"/>
        </w:trPr>
        <w:tc>
          <w:tcPr>
            <w:tcW w:w="0" w:type="auto"/>
            <w:vMerge/>
            <w:tcBorders>
              <w:top w:val="nil"/>
              <w:left w:val="single" w:sz="4" w:space="0" w:color="000000"/>
              <w:bottom w:val="nil"/>
              <w:right w:val="single" w:sz="4" w:space="0" w:color="000000"/>
            </w:tcBorders>
          </w:tcPr>
          <w:p w:rsidR="00F50623" w:rsidRPr="00F50623" w:rsidRDefault="00F50623" w:rsidP="00F50623"/>
        </w:tc>
        <w:tc>
          <w:tcPr>
            <w:tcW w:w="0" w:type="auto"/>
            <w:vMerge/>
            <w:tcBorders>
              <w:top w:val="nil"/>
              <w:left w:val="single" w:sz="4" w:space="0" w:color="000000"/>
              <w:bottom w:val="nil"/>
              <w:right w:val="single" w:sz="4" w:space="0" w:color="000000"/>
            </w:tcBorders>
          </w:tcPr>
          <w:p w:rsidR="00F50623" w:rsidRPr="00F50623" w:rsidRDefault="00F50623" w:rsidP="00F50623"/>
        </w:tc>
        <w:tc>
          <w:tcPr>
            <w:tcW w:w="7415"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numPr>
                <w:ilvl w:val="0"/>
                <w:numId w:val="5"/>
              </w:numPr>
              <w:spacing w:line="252" w:lineRule="auto"/>
              <w:ind w:right="34"/>
              <w:jc w:val="both"/>
            </w:pPr>
            <w:r w:rsidRPr="00F50623">
              <w:rPr>
                <w:rFonts w:ascii="Times New Roman" w:eastAsia="Times New Roman" w:hAnsi="Times New Roman" w:cs="Times New Roman"/>
                <w:b/>
                <w:sz w:val="28"/>
              </w:rPr>
              <w:t>Yêu cầu chung:</w:t>
            </w:r>
            <w:r w:rsidRPr="00F50623">
              <w:rPr>
                <w:rFonts w:ascii="Times New Roman" w:eastAsia="Times New Roman" w:hAnsi="Times New Roman" w:cs="Times New Roman"/>
                <w:sz w:val="28"/>
              </w:rPr>
              <w:t xml:space="preserve"> Biết cách làm bài nghị luận xã hội. Xác định đúng vấn đề nghị luận, sử dụng các thao tác lập luận hợp lí và những lí lẽ, dẫn chứng phù hợp, có sức thuyết phục. Kết cấu bài mạch lạc, đảm bảo bố cục 3 phần; không mắc lỗi chính tả, dùng từ, đặt câu; văn viết có giọng điệu.  </w:t>
            </w:r>
          </w:p>
          <w:p w:rsidR="00F50623" w:rsidRPr="00F50623" w:rsidRDefault="00F50623" w:rsidP="00F50623">
            <w:pPr>
              <w:numPr>
                <w:ilvl w:val="0"/>
                <w:numId w:val="5"/>
              </w:numPr>
              <w:ind w:right="34"/>
              <w:jc w:val="both"/>
            </w:pPr>
            <w:r w:rsidRPr="00F50623">
              <w:rPr>
                <w:rFonts w:ascii="Times New Roman" w:eastAsia="Times New Roman" w:hAnsi="Times New Roman" w:cs="Times New Roman"/>
                <w:b/>
                <w:sz w:val="28"/>
              </w:rPr>
              <w:t xml:space="preserve">Yêu cầu cụ thể: </w:t>
            </w:r>
            <w:r w:rsidRPr="00F50623">
              <w:rPr>
                <w:rFonts w:ascii="Times New Roman" w:eastAsia="Times New Roman" w:hAnsi="Times New Roman" w:cs="Times New Roman"/>
                <w:sz w:val="28"/>
              </w:rPr>
              <w:t xml:space="preserve">Học sinh có thể triển khai theo những cách khác nhau nhưng cần đảm bảo được các ý cơ bản sau: </w:t>
            </w:r>
            <w:r w:rsidRPr="00F50623">
              <w:rPr>
                <w:rFonts w:ascii="Times New Roman" w:eastAsia="Times New Roman" w:hAnsi="Times New Roman" w:cs="Times New Roman"/>
                <w:b/>
                <w:sz w:val="28"/>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2"/>
              <w:jc w:val="center"/>
            </w:pPr>
            <w:r w:rsidRPr="00F50623">
              <w:rPr>
                <w:rFonts w:ascii="Times New Roman" w:eastAsia="Times New Roman" w:hAnsi="Times New Roman" w:cs="Times New Roman"/>
                <w:sz w:val="28"/>
              </w:rPr>
              <w:t xml:space="preserve"> </w:t>
            </w:r>
          </w:p>
        </w:tc>
      </w:tr>
      <w:tr w:rsidR="00F50623" w:rsidRPr="00F50623" w:rsidTr="008C60C1">
        <w:trPr>
          <w:trHeight w:val="7093"/>
        </w:trPr>
        <w:tc>
          <w:tcPr>
            <w:tcW w:w="0" w:type="auto"/>
            <w:vMerge/>
            <w:tcBorders>
              <w:top w:val="nil"/>
              <w:left w:val="single" w:sz="4" w:space="0" w:color="000000"/>
              <w:bottom w:val="single" w:sz="4" w:space="0" w:color="000000"/>
              <w:right w:val="single" w:sz="4" w:space="0" w:color="000000"/>
            </w:tcBorders>
          </w:tcPr>
          <w:p w:rsidR="00F50623" w:rsidRPr="00F50623" w:rsidRDefault="00F50623" w:rsidP="00F50623"/>
        </w:tc>
        <w:tc>
          <w:tcPr>
            <w:tcW w:w="0" w:type="auto"/>
            <w:vMerge/>
            <w:tcBorders>
              <w:top w:val="nil"/>
              <w:left w:val="single" w:sz="4" w:space="0" w:color="000000"/>
              <w:bottom w:val="single" w:sz="4" w:space="0" w:color="000000"/>
              <w:right w:val="single" w:sz="4" w:space="0" w:color="000000"/>
            </w:tcBorders>
          </w:tcPr>
          <w:p w:rsidR="00F50623" w:rsidRPr="00F50623" w:rsidRDefault="00F50623" w:rsidP="00F50623"/>
        </w:tc>
        <w:tc>
          <w:tcPr>
            <w:tcW w:w="7415"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spacing w:after="5" w:line="237" w:lineRule="auto"/>
              <w:jc w:val="both"/>
            </w:pPr>
            <w:r w:rsidRPr="00F50623">
              <w:rPr>
                <w:rFonts w:ascii="Times New Roman" w:eastAsia="Times New Roman" w:hAnsi="Times New Roman" w:cs="Times New Roman"/>
                <w:b/>
                <w:sz w:val="28"/>
              </w:rPr>
              <w:t xml:space="preserve">*Giới thiệu vấn đề nghị luận: </w:t>
            </w:r>
            <w:r w:rsidRPr="00F50623">
              <w:rPr>
                <w:rFonts w:ascii="Times New Roman" w:eastAsia="Times New Roman" w:hAnsi="Times New Roman" w:cs="Times New Roman"/>
                <w:sz w:val="28"/>
              </w:rPr>
              <w:t xml:space="preserve">Hậu quả từ những sai lầm nhỏ bé  </w:t>
            </w:r>
          </w:p>
          <w:p w:rsidR="00F50623" w:rsidRPr="00F50623" w:rsidRDefault="00F50623" w:rsidP="00F50623">
            <w:r w:rsidRPr="00F50623">
              <w:rPr>
                <w:rFonts w:ascii="Times New Roman" w:eastAsia="Times New Roman" w:hAnsi="Times New Roman" w:cs="Times New Roman"/>
                <w:sz w:val="28"/>
              </w:rPr>
              <w:t>*</w:t>
            </w:r>
            <w:r w:rsidRPr="00F50623">
              <w:rPr>
                <w:rFonts w:ascii="Times New Roman" w:eastAsia="Times New Roman" w:hAnsi="Times New Roman" w:cs="Times New Roman"/>
                <w:b/>
                <w:sz w:val="28"/>
              </w:rPr>
              <w:t>Giải thích</w:t>
            </w:r>
            <w:r w:rsidRPr="00F50623">
              <w:rPr>
                <w:rFonts w:ascii="Times New Roman" w:eastAsia="Times New Roman" w:hAnsi="Times New Roman" w:cs="Times New Roman"/>
                <w:sz w:val="28"/>
              </w:rPr>
              <w:t xml:space="preserve">:  </w:t>
            </w:r>
          </w:p>
          <w:p w:rsidR="00F50623" w:rsidRPr="00F50623" w:rsidRDefault="00F50623" w:rsidP="00F50623">
            <w:pPr>
              <w:spacing w:after="1" w:line="258" w:lineRule="auto"/>
              <w:ind w:right="68"/>
              <w:jc w:val="both"/>
            </w:pPr>
            <w:r w:rsidRPr="00F50623">
              <w:rPr>
                <w:rFonts w:ascii="Times New Roman" w:eastAsia="Times New Roman" w:hAnsi="Times New Roman" w:cs="Times New Roman"/>
                <w:i/>
                <w:sz w:val="28"/>
              </w:rPr>
              <w:t>Những sai lầm nhỏ bé có thể trở thành tai họa</w:t>
            </w:r>
            <w:r w:rsidRPr="00F50623">
              <w:rPr>
                <w:rFonts w:ascii="Times New Roman" w:eastAsia="Times New Roman" w:hAnsi="Times New Roman" w:cs="Times New Roman"/>
                <w:sz w:val="28"/>
              </w:rPr>
              <w:t xml:space="preserve">: ý kiến nêu lên hậu quả nghiêm trọng có thể dẫn tới từ những sai lầm dù nhỏ bé của con người.  </w:t>
            </w:r>
          </w:p>
          <w:p w:rsidR="00F50623" w:rsidRPr="00F50623" w:rsidRDefault="00F50623" w:rsidP="00F50623">
            <w:r w:rsidRPr="00F50623">
              <w:rPr>
                <w:rFonts w:ascii="Times New Roman" w:eastAsia="Times New Roman" w:hAnsi="Times New Roman" w:cs="Times New Roman"/>
                <w:sz w:val="28"/>
              </w:rPr>
              <w:t>*</w:t>
            </w:r>
            <w:r w:rsidRPr="00F50623">
              <w:rPr>
                <w:rFonts w:ascii="Times New Roman" w:eastAsia="Times New Roman" w:hAnsi="Times New Roman" w:cs="Times New Roman"/>
                <w:b/>
                <w:sz w:val="28"/>
              </w:rPr>
              <w:t xml:space="preserve">Bày tỏ quan điểm: </w:t>
            </w:r>
          </w:p>
          <w:p w:rsidR="00F50623" w:rsidRPr="00F50623" w:rsidRDefault="00F50623" w:rsidP="00F50623">
            <w:pPr>
              <w:numPr>
                <w:ilvl w:val="0"/>
                <w:numId w:val="6"/>
              </w:numPr>
              <w:spacing w:line="251" w:lineRule="auto"/>
              <w:ind w:right="67"/>
              <w:jc w:val="both"/>
            </w:pPr>
            <w:r w:rsidRPr="00F50623">
              <w:rPr>
                <w:rFonts w:ascii="Times New Roman" w:eastAsia="Times New Roman" w:hAnsi="Times New Roman" w:cs="Times New Roman"/>
                <w:sz w:val="28"/>
              </w:rPr>
              <w:t xml:space="preserve">Những sai lầm nhỏ bé có thể dẫn tới hậu quả nghiêm trọng vì: + Có những sai trái, lỗi lầm dù nhỏ nhưng nếu không được chỉnh đốn, sửa chữa sẽ tạo thành thói quen, thành ý thức không biết sợ, từ đó sẽ dám làm, dám gây ra những hành động tổn hại nghiêm trọng cho bản thân, cho xã hội. (0,5 điểm) </w:t>
            </w:r>
          </w:p>
          <w:p w:rsidR="00F50623" w:rsidRPr="00F50623" w:rsidRDefault="00F50623" w:rsidP="00F50623">
            <w:pPr>
              <w:spacing w:line="252" w:lineRule="auto"/>
              <w:ind w:right="68" w:firstLine="466"/>
              <w:jc w:val="both"/>
            </w:pPr>
            <w:r w:rsidRPr="00F50623">
              <w:rPr>
                <w:rFonts w:ascii="Times New Roman" w:eastAsia="Times New Roman" w:hAnsi="Times New Roman" w:cs="Times New Roman"/>
                <w:sz w:val="28"/>
              </w:rPr>
              <w:t xml:space="preserve">+ Trong một tập thể, nếu có nhiều thành viên mắc sai lầm dù nhỏ có thể sẽ gây ra sự nguy hại to lớn cho cộng đồng. (0,5 điểm) </w:t>
            </w:r>
          </w:p>
          <w:p w:rsidR="00F50623" w:rsidRPr="00F50623" w:rsidRDefault="00F50623" w:rsidP="00F50623">
            <w:pPr>
              <w:numPr>
                <w:ilvl w:val="0"/>
                <w:numId w:val="6"/>
              </w:numPr>
              <w:ind w:right="67"/>
              <w:jc w:val="both"/>
            </w:pPr>
            <w:r w:rsidRPr="00F50623">
              <w:rPr>
                <w:rFonts w:ascii="Times New Roman" w:eastAsia="Times New Roman" w:hAnsi="Times New Roman" w:cs="Times New Roman"/>
                <w:sz w:val="28"/>
              </w:rPr>
              <w:t>Không phải sai lầm nhỏ bé nào cũng dẫn tới hậu quả nghiêm trọng cho cá nhân hay xã hội. Đôi khi những sai lầm, vấp ngã còn đem lại cho con người bài học kinh nghiệm, giúp họ hoàn thiện bản thân và vững vàng hơn trong cuộc sống. (0,5 điểm) *</w:t>
            </w:r>
            <w:r w:rsidRPr="00F50623">
              <w:rPr>
                <w:rFonts w:ascii="Times New Roman" w:eastAsia="Times New Roman" w:hAnsi="Times New Roman" w:cs="Times New Roman"/>
                <w:b/>
                <w:sz w:val="28"/>
              </w:rPr>
              <w:t>Mở rộng</w:t>
            </w:r>
            <w:r w:rsidRPr="00F50623">
              <w:rPr>
                <w:rFonts w:ascii="Times New Roman" w:eastAsia="Times New Roman" w:hAnsi="Times New Roman" w:cs="Times New Roman"/>
                <w:sz w:val="28"/>
              </w:rPr>
              <w:t xml:space="preserve">: Những sai lầm nhỏ bé là điều không tránh khỏi trong cuộc sống của mỗi người. Phê phán những người chủ quan trước những sai lầm nhỏ bé để gây ra hậu quả nghiêm </w:t>
            </w:r>
          </w:p>
        </w:tc>
        <w:tc>
          <w:tcPr>
            <w:tcW w:w="900"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left="96"/>
            </w:pPr>
            <w:r w:rsidRPr="00F50623">
              <w:rPr>
                <w:rFonts w:ascii="Times New Roman" w:eastAsia="Times New Roman" w:hAnsi="Times New Roman" w:cs="Times New Roman"/>
                <w:sz w:val="28"/>
              </w:rPr>
              <w:t xml:space="preserve">0,25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left="96"/>
            </w:pPr>
            <w:r w:rsidRPr="00F50623">
              <w:rPr>
                <w:rFonts w:ascii="Times New Roman" w:eastAsia="Times New Roman" w:hAnsi="Times New Roman" w:cs="Times New Roman"/>
                <w:sz w:val="28"/>
              </w:rPr>
              <w:t xml:space="preserve">0,25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71"/>
              <w:jc w:val="center"/>
            </w:pPr>
            <w:r w:rsidRPr="00F50623">
              <w:rPr>
                <w:rFonts w:ascii="Times New Roman" w:eastAsia="Times New Roman" w:hAnsi="Times New Roman" w:cs="Times New Roman"/>
                <w:sz w:val="28"/>
              </w:rPr>
              <w:t xml:space="preserve">1,5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71"/>
              <w:jc w:val="center"/>
            </w:pPr>
            <w:r w:rsidRPr="00F50623">
              <w:rPr>
                <w:rFonts w:ascii="Times New Roman" w:eastAsia="Times New Roman" w:hAnsi="Times New Roman" w:cs="Times New Roman"/>
                <w:sz w:val="28"/>
              </w:rPr>
              <w:t xml:space="preserve">0,5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tc>
      </w:tr>
    </w:tbl>
    <w:p w:rsidR="00F50623" w:rsidRPr="00F50623" w:rsidRDefault="00F50623" w:rsidP="00F50623">
      <w:pPr>
        <w:spacing w:after="0"/>
        <w:ind w:left="-1440" w:right="10470"/>
      </w:pPr>
    </w:p>
    <w:tbl>
      <w:tblPr>
        <w:tblStyle w:val="TableGrid"/>
        <w:tblW w:w="10190" w:type="dxa"/>
        <w:tblInd w:w="-108" w:type="dxa"/>
        <w:tblCellMar>
          <w:top w:w="9" w:type="dxa"/>
          <w:left w:w="108" w:type="dxa"/>
          <w:right w:w="38" w:type="dxa"/>
        </w:tblCellMar>
        <w:tblLook w:val="04A0" w:firstRow="1" w:lastRow="0" w:firstColumn="1" w:lastColumn="0" w:noHBand="0" w:noVBand="1"/>
      </w:tblPr>
      <w:tblGrid>
        <w:gridCol w:w="1008"/>
        <w:gridCol w:w="866"/>
        <w:gridCol w:w="7416"/>
        <w:gridCol w:w="900"/>
      </w:tblGrid>
      <w:tr w:rsidR="00F50623" w:rsidRPr="00F50623" w:rsidTr="008C60C1">
        <w:trPr>
          <w:trHeight w:val="1944"/>
        </w:trPr>
        <w:tc>
          <w:tcPr>
            <w:tcW w:w="1008" w:type="dxa"/>
            <w:vMerge w:val="restart"/>
            <w:tcBorders>
              <w:top w:val="single" w:sz="4" w:space="0" w:color="000000"/>
              <w:left w:val="single" w:sz="4" w:space="0" w:color="000000"/>
              <w:bottom w:val="single" w:sz="4" w:space="0" w:color="000000"/>
              <w:right w:val="single" w:sz="4" w:space="0" w:color="000000"/>
            </w:tcBorders>
          </w:tcPr>
          <w:p w:rsidR="00F50623" w:rsidRPr="00F50623" w:rsidRDefault="00F50623" w:rsidP="00F50623"/>
        </w:tc>
        <w:tc>
          <w:tcPr>
            <w:tcW w:w="866" w:type="dxa"/>
            <w:vMerge w:val="restart"/>
            <w:tcBorders>
              <w:top w:val="single" w:sz="4" w:space="0" w:color="000000"/>
              <w:left w:val="single" w:sz="4" w:space="0" w:color="000000"/>
              <w:bottom w:val="single" w:sz="4" w:space="0" w:color="000000"/>
              <w:right w:val="single" w:sz="4" w:space="0" w:color="000000"/>
            </w:tcBorders>
          </w:tcPr>
          <w:p w:rsidR="00F50623" w:rsidRPr="00F50623" w:rsidRDefault="00F50623" w:rsidP="00F50623"/>
        </w:tc>
        <w:tc>
          <w:tcPr>
            <w:tcW w:w="7415"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spacing w:line="247" w:lineRule="auto"/>
              <w:ind w:right="67"/>
              <w:jc w:val="both"/>
            </w:pPr>
            <w:r w:rsidRPr="00F50623">
              <w:rPr>
                <w:rFonts w:ascii="Times New Roman" w:eastAsia="Times New Roman" w:hAnsi="Times New Roman" w:cs="Times New Roman"/>
                <w:sz w:val="28"/>
              </w:rPr>
              <w:t xml:space="preserve">trọng cho bản thân, cho xã hội; những người sợ hãi sai lầm mà không dám thực hiện dẫn tới bỏ qua cơ hội, cản trở sự phát triển.   </w:t>
            </w:r>
          </w:p>
          <w:p w:rsidR="00F50623" w:rsidRPr="00F50623" w:rsidRDefault="00F50623" w:rsidP="00F50623">
            <w:pPr>
              <w:ind w:right="67"/>
              <w:jc w:val="both"/>
            </w:pPr>
            <w:r w:rsidRPr="00F50623">
              <w:rPr>
                <w:rFonts w:ascii="Times New Roman" w:eastAsia="Times New Roman" w:hAnsi="Times New Roman" w:cs="Times New Roman"/>
                <w:b/>
                <w:sz w:val="28"/>
              </w:rPr>
              <w:t xml:space="preserve">*Bài học và liên hệ: </w:t>
            </w:r>
            <w:r w:rsidRPr="00F50623">
              <w:rPr>
                <w:rFonts w:ascii="Times New Roman" w:eastAsia="Times New Roman" w:hAnsi="Times New Roman" w:cs="Times New Roman"/>
                <w:sz w:val="28"/>
              </w:rPr>
              <w:t>Cần thận trọng, hạn chế những sai lầm dù nhỏ bé; không sợ hãi mà cần biết sửa chữa, rút kinh nghiệm từ những sai lầm, vấp ngã...</w:t>
            </w:r>
            <w:r w:rsidRPr="00F50623">
              <w:rPr>
                <w:rFonts w:ascii="Times New Roman" w:eastAsia="Times New Roman" w:hAnsi="Times New Roman" w:cs="Times New Roman"/>
                <w:b/>
                <w:sz w:val="28"/>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71"/>
              <w:jc w:val="center"/>
            </w:pPr>
            <w:r w:rsidRPr="00F50623">
              <w:rPr>
                <w:rFonts w:ascii="Times New Roman" w:eastAsia="Times New Roman" w:hAnsi="Times New Roman" w:cs="Times New Roman"/>
                <w:sz w:val="28"/>
              </w:rPr>
              <w:t xml:space="preserve">0,5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tc>
      </w:tr>
      <w:tr w:rsidR="00F50623" w:rsidRPr="00F50623" w:rsidTr="008C60C1">
        <w:trPr>
          <w:trHeight w:val="3550"/>
        </w:trPr>
        <w:tc>
          <w:tcPr>
            <w:tcW w:w="0" w:type="auto"/>
            <w:vMerge/>
            <w:tcBorders>
              <w:top w:val="nil"/>
              <w:left w:val="single" w:sz="4" w:space="0" w:color="000000"/>
              <w:bottom w:val="nil"/>
              <w:right w:val="single" w:sz="4" w:space="0" w:color="000000"/>
            </w:tcBorders>
          </w:tcPr>
          <w:p w:rsidR="00F50623" w:rsidRPr="00F50623" w:rsidRDefault="00F50623" w:rsidP="00F50623"/>
        </w:tc>
        <w:tc>
          <w:tcPr>
            <w:tcW w:w="0" w:type="auto"/>
            <w:vMerge/>
            <w:tcBorders>
              <w:top w:val="nil"/>
              <w:left w:val="single" w:sz="4" w:space="0" w:color="000000"/>
              <w:bottom w:val="single" w:sz="4" w:space="0" w:color="000000"/>
              <w:right w:val="single" w:sz="4" w:space="0" w:color="000000"/>
            </w:tcBorders>
          </w:tcPr>
          <w:p w:rsidR="00F50623" w:rsidRPr="00F50623" w:rsidRDefault="00F50623" w:rsidP="00F50623"/>
        </w:tc>
        <w:tc>
          <w:tcPr>
            <w:tcW w:w="7415"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r w:rsidRPr="00F50623">
              <w:rPr>
                <w:rFonts w:ascii="Times New Roman" w:eastAsia="Times New Roman" w:hAnsi="Times New Roman" w:cs="Times New Roman"/>
                <w:b/>
                <w:sz w:val="28"/>
              </w:rPr>
              <w:t xml:space="preserve">Cách cho điểm: </w:t>
            </w:r>
          </w:p>
          <w:p w:rsidR="00F50623" w:rsidRPr="00F50623" w:rsidRDefault="00F50623" w:rsidP="00F50623">
            <w:pPr>
              <w:numPr>
                <w:ilvl w:val="0"/>
                <w:numId w:val="7"/>
              </w:numPr>
              <w:spacing w:after="7" w:line="252" w:lineRule="auto"/>
              <w:ind w:right="33"/>
              <w:jc w:val="both"/>
            </w:pPr>
            <w:r w:rsidRPr="00F50623">
              <w:rPr>
                <w:rFonts w:ascii="Times New Roman" w:eastAsia="Times New Roman" w:hAnsi="Times New Roman" w:cs="Times New Roman"/>
                <w:b/>
                <w:i/>
                <w:sz w:val="28"/>
              </w:rPr>
              <w:t>Điểm 2,5 -&gt; 3,0</w:t>
            </w:r>
            <w:r w:rsidRPr="00F50623">
              <w:rPr>
                <w:rFonts w:ascii="Times New Roman" w:eastAsia="Times New Roman" w:hAnsi="Times New Roman" w:cs="Times New Roman"/>
                <w:i/>
                <w:sz w:val="28"/>
              </w:rPr>
              <w:t xml:space="preserve">: Đảm bảo các yêu cầu trên, có sức thuyết phục cao với lí lẽ và dẫn chứng phong phú, lập luận chặt chẽ, diễn đạt có giọng điệu. </w:t>
            </w:r>
          </w:p>
          <w:p w:rsidR="00F50623" w:rsidRPr="00F50623" w:rsidRDefault="00F50623" w:rsidP="00F50623">
            <w:pPr>
              <w:numPr>
                <w:ilvl w:val="0"/>
                <w:numId w:val="7"/>
              </w:numPr>
              <w:spacing w:after="10" w:line="248" w:lineRule="auto"/>
              <w:ind w:right="33"/>
              <w:jc w:val="both"/>
            </w:pPr>
            <w:r w:rsidRPr="00F50623">
              <w:rPr>
                <w:rFonts w:ascii="Times New Roman" w:eastAsia="Times New Roman" w:hAnsi="Times New Roman" w:cs="Times New Roman"/>
                <w:b/>
                <w:i/>
                <w:sz w:val="28"/>
              </w:rPr>
              <w:t>Điểm 1,75 -&gt; 2,25</w:t>
            </w:r>
            <w:r w:rsidRPr="00F50623">
              <w:rPr>
                <w:rFonts w:ascii="Times New Roman" w:eastAsia="Times New Roman" w:hAnsi="Times New Roman" w:cs="Times New Roman"/>
                <w:i/>
                <w:sz w:val="28"/>
              </w:rPr>
              <w:t xml:space="preserve">: Đảm bảo tương đối đầy đủ các yêu cầu trên, có sức thuyết phục, diễn đạt mạch lạc.  </w:t>
            </w:r>
          </w:p>
          <w:p w:rsidR="00F50623" w:rsidRPr="00F50623" w:rsidRDefault="00F50623" w:rsidP="00F50623">
            <w:pPr>
              <w:numPr>
                <w:ilvl w:val="0"/>
                <w:numId w:val="7"/>
              </w:numPr>
              <w:spacing w:line="253" w:lineRule="auto"/>
              <w:ind w:right="33"/>
              <w:jc w:val="both"/>
            </w:pPr>
            <w:r w:rsidRPr="00F50623">
              <w:rPr>
                <w:rFonts w:ascii="Times New Roman" w:eastAsia="Times New Roman" w:hAnsi="Times New Roman" w:cs="Times New Roman"/>
                <w:b/>
                <w:i/>
                <w:sz w:val="28"/>
              </w:rPr>
              <w:t>Điểm 1,0 -&gt; 1,5</w:t>
            </w:r>
            <w:r w:rsidRPr="00F50623">
              <w:rPr>
                <w:rFonts w:ascii="Times New Roman" w:eastAsia="Times New Roman" w:hAnsi="Times New Roman" w:cs="Times New Roman"/>
                <w:i/>
                <w:sz w:val="28"/>
              </w:rPr>
              <w:t xml:space="preserve">: Đảm bảo các yêu cầu trên ở mức độ sơ sài, lập luận chưa thực sự thuyết phục, còn có một vài lỗi chính tả. - </w:t>
            </w:r>
            <w:r w:rsidRPr="00F50623">
              <w:rPr>
                <w:rFonts w:ascii="Times New Roman" w:eastAsia="Times New Roman" w:hAnsi="Times New Roman" w:cs="Times New Roman"/>
                <w:b/>
                <w:i/>
                <w:sz w:val="28"/>
              </w:rPr>
              <w:t>Điểm dưới 1,0</w:t>
            </w:r>
            <w:r w:rsidRPr="00F50623">
              <w:rPr>
                <w:rFonts w:ascii="Times New Roman" w:eastAsia="Times New Roman" w:hAnsi="Times New Roman" w:cs="Times New Roman"/>
                <w:i/>
                <w:sz w:val="28"/>
              </w:rPr>
              <w:t xml:space="preserve">: Chưa hiểu đúng vấn đề, thiếu sức thuyết phục, mắc nhiều lỗi chính tả, dùng từ, diễn đạt.  </w:t>
            </w:r>
          </w:p>
          <w:p w:rsidR="00F50623" w:rsidRPr="00F50623" w:rsidRDefault="00F50623" w:rsidP="00F50623">
            <w:pPr>
              <w:numPr>
                <w:ilvl w:val="0"/>
                <w:numId w:val="7"/>
              </w:numPr>
              <w:ind w:right="33"/>
              <w:jc w:val="both"/>
            </w:pPr>
            <w:r w:rsidRPr="00F50623">
              <w:rPr>
                <w:rFonts w:ascii="Times New Roman" w:eastAsia="Times New Roman" w:hAnsi="Times New Roman" w:cs="Times New Roman"/>
                <w:b/>
                <w:i/>
                <w:sz w:val="28"/>
              </w:rPr>
              <w:t>Điểm 0</w:t>
            </w:r>
            <w:r w:rsidRPr="00F50623">
              <w:rPr>
                <w:rFonts w:ascii="Times New Roman" w:eastAsia="Times New Roman" w:hAnsi="Times New Roman" w:cs="Times New Roman"/>
                <w:i/>
                <w:sz w:val="28"/>
              </w:rPr>
              <w:t>: Không làm hoặc lạc đề.</w:t>
            </w:r>
            <w:r w:rsidRPr="00F50623">
              <w:rPr>
                <w:rFonts w:ascii="Times New Roman" w:eastAsia="Times New Roman" w:hAnsi="Times New Roman" w:cs="Times New Roman"/>
                <w:sz w:val="28"/>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2"/>
              <w:jc w:val="center"/>
            </w:pPr>
            <w:r w:rsidRPr="00F50623">
              <w:rPr>
                <w:rFonts w:ascii="Times New Roman" w:eastAsia="Times New Roman" w:hAnsi="Times New Roman" w:cs="Times New Roman"/>
                <w:sz w:val="28"/>
              </w:rPr>
              <w:t xml:space="preserve"> </w:t>
            </w:r>
          </w:p>
        </w:tc>
      </w:tr>
      <w:tr w:rsidR="00F50623" w:rsidRPr="00F50623" w:rsidTr="008C60C1">
        <w:trPr>
          <w:trHeight w:val="2266"/>
        </w:trPr>
        <w:tc>
          <w:tcPr>
            <w:tcW w:w="0" w:type="auto"/>
            <w:vMerge/>
            <w:tcBorders>
              <w:top w:val="nil"/>
              <w:left w:val="single" w:sz="4" w:space="0" w:color="000000"/>
              <w:bottom w:val="nil"/>
              <w:right w:val="single" w:sz="4" w:space="0" w:color="000000"/>
            </w:tcBorders>
            <w:vAlign w:val="bottom"/>
          </w:tcPr>
          <w:p w:rsidR="00F50623" w:rsidRPr="00F50623" w:rsidRDefault="00F50623" w:rsidP="00F50623"/>
        </w:tc>
        <w:tc>
          <w:tcPr>
            <w:tcW w:w="866"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71"/>
              <w:jc w:val="center"/>
            </w:pPr>
            <w:r w:rsidRPr="00F50623">
              <w:rPr>
                <w:rFonts w:ascii="Times New Roman" w:eastAsia="Times New Roman" w:hAnsi="Times New Roman" w:cs="Times New Roman"/>
                <w:b/>
                <w:sz w:val="28"/>
              </w:rPr>
              <w:t xml:space="preserve">2 </w:t>
            </w:r>
          </w:p>
        </w:tc>
        <w:tc>
          <w:tcPr>
            <w:tcW w:w="7415"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spacing w:line="278" w:lineRule="auto"/>
              <w:jc w:val="both"/>
            </w:pPr>
            <w:r w:rsidRPr="00F50623">
              <w:rPr>
                <w:rFonts w:ascii="Times New Roman" w:eastAsia="Times New Roman" w:hAnsi="Times New Roman" w:cs="Times New Roman"/>
                <w:b/>
                <w:i/>
                <w:sz w:val="28"/>
              </w:rPr>
              <w:t>Giá trị của một tác phẩm nghệ thuật trước hết là ở giá trị tư tưởng của nó.</w:t>
            </w:r>
            <w:r w:rsidRPr="00F50623">
              <w:rPr>
                <w:rFonts w:ascii="Times New Roman" w:eastAsia="Times New Roman" w:hAnsi="Times New Roman" w:cs="Times New Roman"/>
                <w:b/>
                <w:sz w:val="28"/>
              </w:rPr>
              <w:t xml:space="preserve">  </w:t>
            </w:r>
          </w:p>
          <w:p w:rsidR="00F50623" w:rsidRPr="00F50623" w:rsidRDefault="00F50623" w:rsidP="00F50623">
            <w:pPr>
              <w:spacing w:line="264" w:lineRule="auto"/>
              <w:ind w:right="72"/>
              <w:jc w:val="both"/>
            </w:pPr>
            <w:r w:rsidRPr="00F50623">
              <w:rPr>
                <w:rFonts w:ascii="Times New Roman" w:eastAsia="Times New Roman" w:hAnsi="Times New Roman" w:cs="Times New Roman"/>
                <w:b/>
                <w:sz w:val="28"/>
              </w:rPr>
              <w:t xml:space="preserve">Em hiểu ý kiến trên như thế nào? Hãy làm sáng tỏ qua truyện ngắn </w:t>
            </w:r>
            <w:r w:rsidRPr="00F50623">
              <w:rPr>
                <w:rFonts w:ascii="Times New Roman" w:eastAsia="Times New Roman" w:hAnsi="Times New Roman" w:cs="Times New Roman"/>
                <w:b/>
                <w:i/>
                <w:sz w:val="28"/>
              </w:rPr>
              <w:t>Lặng lẽ Sa Pa</w:t>
            </w:r>
            <w:r w:rsidRPr="00F50623">
              <w:rPr>
                <w:rFonts w:ascii="Times New Roman" w:eastAsia="Times New Roman" w:hAnsi="Times New Roman" w:cs="Times New Roman"/>
                <w:b/>
                <w:sz w:val="28"/>
              </w:rPr>
              <w:t xml:space="preserve"> của Nguyễn Thành Long (phần trích trong </w:t>
            </w:r>
            <w:r w:rsidRPr="00F50623">
              <w:rPr>
                <w:rFonts w:ascii="Times New Roman" w:eastAsia="Times New Roman" w:hAnsi="Times New Roman" w:cs="Times New Roman"/>
                <w:b/>
                <w:i/>
                <w:sz w:val="28"/>
              </w:rPr>
              <w:t>Ngữ Văn 9</w:t>
            </w:r>
            <w:r w:rsidRPr="00F50623">
              <w:rPr>
                <w:rFonts w:ascii="Times New Roman" w:eastAsia="Times New Roman" w:hAnsi="Times New Roman" w:cs="Times New Roman"/>
                <w:b/>
                <w:sz w:val="28"/>
              </w:rPr>
              <w:t xml:space="preserve">, Tập một, NXB Giáo dục Việt Nam, 2018). </w:t>
            </w:r>
          </w:p>
          <w:p w:rsidR="00F50623" w:rsidRPr="00F50623" w:rsidRDefault="00F50623" w:rsidP="00F50623">
            <w:r w:rsidRPr="00F50623">
              <w:rPr>
                <w:rFonts w:ascii="Times New Roman" w:eastAsia="Times New Roman" w:hAnsi="Times New Roman" w:cs="Times New Roman"/>
                <w:b/>
                <w:sz w:val="28"/>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71"/>
              <w:jc w:val="center"/>
            </w:pPr>
            <w:r w:rsidRPr="00F50623">
              <w:rPr>
                <w:rFonts w:ascii="Times New Roman" w:eastAsia="Times New Roman" w:hAnsi="Times New Roman" w:cs="Times New Roman"/>
                <w:b/>
                <w:sz w:val="28"/>
              </w:rPr>
              <w:t xml:space="preserve">4,5 </w:t>
            </w:r>
          </w:p>
        </w:tc>
      </w:tr>
      <w:tr w:rsidR="00F50623" w:rsidRPr="00F50623" w:rsidTr="008C60C1">
        <w:trPr>
          <w:trHeight w:val="2906"/>
        </w:trPr>
        <w:tc>
          <w:tcPr>
            <w:tcW w:w="0" w:type="auto"/>
            <w:vMerge/>
            <w:tcBorders>
              <w:top w:val="nil"/>
              <w:left w:val="single" w:sz="4" w:space="0" w:color="000000"/>
              <w:bottom w:val="nil"/>
              <w:right w:val="single" w:sz="4" w:space="0" w:color="000000"/>
            </w:tcBorders>
          </w:tcPr>
          <w:p w:rsidR="00F50623" w:rsidRPr="00F50623" w:rsidRDefault="00F50623" w:rsidP="00F50623"/>
        </w:tc>
        <w:tc>
          <w:tcPr>
            <w:tcW w:w="866" w:type="dxa"/>
            <w:vMerge w:val="restart"/>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2"/>
              <w:jc w:val="center"/>
            </w:pPr>
            <w:r w:rsidRPr="00F50623">
              <w:rPr>
                <w:rFonts w:ascii="Times New Roman" w:eastAsia="Times New Roman" w:hAnsi="Times New Roman" w:cs="Times New Roman"/>
                <w:b/>
                <w:sz w:val="28"/>
              </w:rPr>
              <w:t xml:space="preserve"> </w:t>
            </w:r>
          </w:p>
        </w:tc>
        <w:tc>
          <w:tcPr>
            <w:tcW w:w="7415"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numPr>
                <w:ilvl w:val="0"/>
                <w:numId w:val="8"/>
              </w:numPr>
              <w:spacing w:line="254" w:lineRule="auto"/>
              <w:ind w:right="34"/>
              <w:jc w:val="both"/>
            </w:pPr>
            <w:r w:rsidRPr="00F50623">
              <w:rPr>
                <w:rFonts w:ascii="Times New Roman" w:eastAsia="Times New Roman" w:hAnsi="Times New Roman" w:cs="Times New Roman"/>
                <w:b/>
                <w:sz w:val="28"/>
              </w:rPr>
              <w:t>Yêu cầu chung:</w:t>
            </w:r>
            <w:r w:rsidRPr="00F50623">
              <w:rPr>
                <w:rFonts w:ascii="Times New Roman" w:eastAsia="Times New Roman" w:hAnsi="Times New Roman" w:cs="Times New Roman"/>
                <w:sz w:val="28"/>
              </w:rPr>
              <w:t xml:space="preserve"> Biết cách làm bài nghị luận văn học. Xác định đúng vấn đề nghị luận và vận dụng hợp lí kiến thức lí luận, văn học, sử dụng các thao tác lập luận để triển khai vấn đề thành các luận điểm, luận cứ phù hợp, có sức thuyết phục; khi đánh giá bàn luận cần thể hiện rõ quan điểm của người viết. Kết cấu bài mạch lạc, đảm bảo bố cục 3 phần; không mắc lỗi chính tả, dùng từ, đặt câu; văn viết có giọng điệu.  </w:t>
            </w:r>
          </w:p>
          <w:p w:rsidR="00F50623" w:rsidRPr="00F50623" w:rsidRDefault="00F50623" w:rsidP="00F50623">
            <w:pPr>
              <w:numPr>
                <w:ilvl w:val="0"/>
                <w:numId w:val="8"/>
              </w:numPr>
              <w:ind w:right="34"/>
              <w:jc w:val="both"/>
            </w:pPr>
            <w:r w:rsidRPr="00F50623">
              <w:rPr>
                <w:rFonts w:ascii="Times New Roman" w:eastAsia="Times New Roman" w:hAnsi="Times New Roman" w:cs="Times New Roman"/>
                <w:b/>
                <w:sz w:val="28"/>
              </w:rPr>
              <w:t xml:space="preserve">Yêu cầu cụ thể: </w:t>
            </w:r>
            <w:r w:rsidRPr="00F50623">
              <w:rPr>
                <w:rFonts w:ascii="Times New Roman" w:eastAsia="Times New Roman" w:hAnsi="Times New Roman" w:cs="Times New Roman"/>
                <w:sz w:val="28"/>
              </w:rPr>
              <w:t xml:space="preserve">Học sinh có thể triển khai theo những cách khác nhau nhưng cần đảm bảo được các ý cơ bản sau: </w:t>
            </w:r>
            <w:r w:rsidRPr="00F50623">
              <w:rPr>
                <w:rFonts w:ascii="Times New Roman" w:eastAsia="Times New Roman" w:hAnsi="Times New Roman" w:cs="Times New Roman"/>
                <w:b/>
                <w:sz w:val="28"/>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2"/>
              <w:jc w:val="center"/>
            </w:pPr>
            <w:r w:rsidRPr="00F50623">
              <w:rPr>
                <w:rFonts w:ascii="Times New Roman" w:eastAsia="Times New Roman" w:hAnsi="Times New Roman" w:cs="Times New Roman"/>
                <w:sz w:val="28"/>
              </w:rPr>
              <w:t xml:space="preserve"> </w:t>
            </w:r>
          </w:p>
        </w:tc>
      </w:tr>
      <w:tr w:rsidR="00F50623" w:rsidRPr="00F50623" w:rsidTr="008C60C1">
        <w:trPr>
          <w:trHeight w:val="3875"/>
        </w:trPr>
        <w:tc>
          <w:tcPr>
            <w:tcW w:w="0" w:type="auto"/>
            <w:vMerge/>
            <w:tcBorders>
              <w:top w:val="nil"/>
              <w:left w:val="single" w:sz="4" w:space="0" w:color="000000"/>
              <w:bottom w:val="single" w:sz="4" w:space="0" w:color="000000"/>
              <w:right w:val="single" w:sz="4" w:space="0" w:color="000000"/>
            </w:tcBorders>
          </w:tcPr>
          <w:p w:rsidR="00F50623" w:rsidRPr="00F50623" w:rsidRDefault="00F50623" w:rsidP="00F50623"/>
        </w:tc>
        <w:tc>
          <w:tcPr>
            <w:tcW w:w="0" w:type="auto"/>
            <w:vMerge/>
            <w:tcBorders>
              <w:top w:val="nil"/>
              <w:left w:val="single" w:sz="4" w:space="0" w:color="000000"/>
              <w:bottom w:val="single" w:sz="4" w:space="0" w:color="000000"/>
              <w:right w:val="single" w:sz="4" w:space="0" w:color="000000"/>
            </w:tcBorders>
          </w:tcPr>
          <w:p w:rsidR="00F50623" w:rsidRPr="00F50623" w:rsidRDefault="00F50623" w:rsidP="00F50623"/>
        </w:tc>
        <w:tc>
          <w:tcPr>
            <w:tcW w:w="7415"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numPr>
                <w:ilvl w:val="0"/>
                <w:numId w:val="9"/>
              </w:numPr>
              <w:ind w:hanging="281"/>
            </w:pPr>
            <w:r w:rsidRPr="00F50623">
              <w:rPr>
                <w:rFonts w:ascii="Times New Roman" w:eastAsia="Times New Roman" w:hAnsi="Times New Roman" w:cs="Times New Roman"/>
                <w:b/>
                <w:sz w:val="28"/>
              </w:rPr>
              <w:t xml:space="preserve">Giới thiệu vấn đề nghị luận </w:t>
            </w:r>
          </w:p>
          <w:p w:rsidR="00F50623" w:rsidRPr="00F50623" w:rsidRDefault="00F50623" w:rsidP="00F50623">
            <w:pPr>
              <w:spacing w:after="7" w:line="244" w:lineRule="auto"/>
              <w:jc w:val="both"/>
            </w:pPr>
            <w:r w:rsidRPr="00F50623">
              <w:rPr>
                <w:rFonts w:ascii="Times New Roman" w:eastAsia="Times New Roman" w:hAnsi="Times New Roman" w:cs="Times New Roman"/>
                <w:sz w:val="28"/>
              </w:rPr>
              <w:t xml:space="preserve">Dẫn dắt giới thiệu vấn đề nghị luận, dẫn ý kiến, giới hạn phạm vi dẫn chứng. </w:t>
            </w:r>
          </w:p>
          <w:p w:rsidR="00F50623" w:rsidRPr="00F50623" w:rsidRDefault="00F50623" w:rsidP="00F50623">
            <w:r w:rsidRPr="00F50623">
              <w:rPr>
                <w:rFonts w:ascii="Times New Roman" w:eastAsia="Times New Roman" w:hAnsi="Times New Roman" w:cs="Times New Roman"/>
                <w:sz w:val="28"/>
              </w:rPr>
              <w:t xml:space="preserve">(Nếu không trích dẫn ý kiến trừ 0,25 điểm) </w:t>
            </w:r>
          </w:p>
          <w:p w:rsidR="00F50623" w:rsidRPr="00F50623" w:rsidRDefault="00F50623" w:rsidP="00F50623">
            <w:pPr>
              <w:numPr>
                <w:ilvl w:val="0"/>
                <w:numId w:val="9"/>
              </w:numPr>
              <w:spacing w:after="15"/>
              <w:ind w:hanging="281"/>
            </w:pPr>
            <w:r w:rsidRPr="00F50623">
              <w:rPr>
                <w:rFonts w:ascii="Times New Roman" w:eastAsia="Times New Roman" w:hAnsi="Times New Roman" w:cs="Times New Roman"/>
                <w:b/>
                <w:sz w:val="28"/>
              </w:rPr>
              <w:t xml:space="preserve">Trình bày hiểu biết về ý kiến </w:t>
            </w:r>
          </w:p>
          <w:p w:rsidR="00F50623" w:rsidRPr="00F50623" w:rsidRDefault="00F50623" w:rsidP="00F50623">
            <w:pPr>
              <w:numPr>
                <w:ilvl w:val="0"/>
                <w:numId w:val="10"/>
              </w:numPr>
              <w:spacing w:after="35" w:line="251" w:lineRule="auto"/>
              <w:ind w:right="75"/>
              <w:jc w:val="both"/>
            </w:pPr>
            <w:r w:rsidRPr="00F50623">
              <w:rPr>
                <w:rFonts w:ascii="Times New Roman" w:eastAsia="Times New Roman" w:hAnsi="Times New Roman" w:cs="Times New Roman"/>
                <w:sz w:val="28"/>
              </w:rPr>
              <w:t xml:space="preserve">Giá trị tư tưởng của tác phẩm nghệ thuật: Là giá trị nội dung của tác phẩm, thể hiện qua những tư tưởng, tình cảm, suy tư, chiêm nghiệm của người nghệ sĩ về cuộc đời và con người... cùng những thông điệp gửi tới người đọc. </w:t>
            </w:r>
          </w:p>
          <w:p w:rsidR="00F50623" w:rsidRPr="00F50623" w:rsidRDefault="00F50623" w:rsidP="00F50623">
            <w:pPr>
              <w:numPr>
                <w:ilvl w:val="0"/>
                <w:numId w:val="10"/>
              </w:numPr>
              <w:ind w:right="75"/>
              <w:jc w:val="both"/>
            </w:pPr>
            <w:r w:rsidRPr="00F50623">
              <w:rPr>
                <w:rFonts w:ascii="Times New Roman" w:eastAsia="Times New Roman" w:hAnsi="Times New Roman" w:cs="Times New Roman"/>
                <w:sz w:val="28"/>
              </w:rPr>
              <w:t xml:space="preserve">Tác phẩm văn học phản ánh hiện thực khách quan thông qua lăng kính chủ quan của người nghệ sĩ. Tác phẩm chỉ có thể lay động trái tim độc giả, trường tồn với thời gian khi nó mang chở </w:t>
            </w:r>
          </w:p>
        </w:tc>
        <w:tc>
          <w:tcPr>
            <w:tcW w:w="900"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71"/>
              <w:jc w:val="center"/>
            </w:pPr>
            <w:r w:rsidRPr="00F50623">
              <w:rPr>
                <w:rFonts w:ascii="Times New Roman" w:eastAsia="Times New Roman" w:hAnsi="Times New Roman" w:cs="Times New Roman"/>
                <w:sz w:val="28"/>
              </w:rPr>
              <w:t xml:space="preserve">0,5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71"/>
              <w:jc w:val="center"/>
            </w:pPr>
            <w:r w:rsidRPr="00F50623">
              <w:rPr>
                <w:rFonts w:ascii="Times New Roman" w:eastAsia="Times New Roman" w:hAnsi="Times New Roman" w:cs="Times New Roman"/>
                <w:sz w:val="28"/>
              </w:rPr>
              <w:t xml:space="preserve">0,5 </w:t>
            </w:r>
          </w:p>
        </w:tc>
      </w:tr>
    </w:tbl>
    <w:p w:rsidR="00F50623" w:rsidRPr="00F50623" w:rsidRDefault="00F50623" w:rsidP="00F50623">
      <w:pPr>
        <w:spacing w:after="0"/>
        <w:ind w:left="-1440" w:right="10470"/>
      </w:pPr>
    </w:p>
    <w:tbl>
      <w:tblPr>
        <w:tblStyle w:val="TableGrid"/>
        <w:tblW w:w="10190" w:type="dxa"/>
        <w:tblInd w:w="-108" w:type="dxa"/>
        <w:tblCellMar>
          <w:top w:w="9" w:type="dxa"/>
          <w:left w:w="108" w:type="dxa"/>
          <w:right w:w="38" w:type="dxa"/>
        </w:tblCellMar>
        <w:tblLook w:val="04A0" w:firstRow="1" w:lastRow="0" w:firstColumn="1" w:lastColumn="0" w:noHBand="0" w:noVBand="1"/>
      </w:tblPr>
      <w:tblGrid>
        <w:gridCol w:w="1008"/>
        <w:gridCol w:w="866"/>
        <w:gridCol w:w="7416"/>
        <w:gridCol w:w="900"/>
      </w:tblGrid>
      <w:tr w:rsidR="00F50623" w:rsidRPr="00F50623" w:rsidTr="008C60C1">
        <w:trPr>
          <w:trHeight w:val="2266"/>
        </w:trPr>
        <w:tc>
          <w:tcPr>
            <w:tcW w:w="1008" w:type="dxa"/>
            <w:vMerge w:val="restart"/>
            <w:tcBorders>
              <w:top w:val="single" w:sz="4" w:space="0" w:color="000000"/>
              <w:left w:val="single" w:sz="4" w:space="0" w:color="000000"/>
              <w:bottom w:val="single" w:sz="4" w:space="0" w:color="000000"/>
              <w:right w:val="single" w:sz="4" w:space="0" w:color="000000"/>
            </w:tcBorders>
          </w:tcPr>
          <w:p w:rsidR="00F50623" w:rsidRPr="00F50623" w:rsidRDefault="00F50623" w:rsidP="00F50623"/>
        </w:tc>
        <w:tc>
          <w:tcPr>
            <w:tcW w:w="866" w:type="dxa"/>
            <w:vMerge w:val="restart"/>
            <w:tcBorders>
              <w:top w:val="single" w:sz="4" w:space="0" w:color="000000"/>
              <w:left w:val="single" w:sz="4" w:space="0" w:color="000000"/>
              <w:bottom w:val="single" w:sz="4" w:space="0" w:color="000000"/>
              <w:right w:val="single" w:sz="4" w:space="0" w:color="000000"/>
            </w:tcBorders>
          </w:tcPr>
          <w:p w:rsidR="00F50623" w:rsidRPr="00F50623" w:rsidRDefault="00F50623" w:rsidP="00F50623"/>
        </w:tc>
        <w:tc>
          <w:tcPr>
            <w:tcW w:w="7415"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spacing w:after="24"/>
            </w:pPr>
            <w:r w:rsidRPr="00F50623">
              <w:rPr>
                <w:rFonts w:ascii="Times New Roman" w:eastAsia="Times New Roman" w:hAnsi="Times New Roman" w:cs="Times New Roman"/>
                <w:sz w:val="28"/>
              </w:rPr>
              <w:t xml:space="preserve">những tư tưởng và tình cảm đúng đắn, cao đẹp. </w:t>
            </w:r>
          </w:p>
          <w:p w:rsidR="00F50623" w:rsidRPr="00F50623" w:rsidRDefault="00F50623" w:rsidP="00F50623">
            <w:pPr>
              <w:spacing w:line="278" w:lineRule="auto"/>
              <w:jc w:val="both"/>
            </w:pPr>
            <w:r w:rsidRPr="00F50623">
              <w:rPr>
                <w:rFonts w:ascii="Times New Roman" w:eastAsia="Times New Roman" w:hAnsi="Times New Roman" w:cs="Times New Roman"/>
                <w:sz w:val="28"/>
              </w:rPr>
              <w:t xml:space="preserve">- Ý kiến đã đưa ra tiêu chuẩn đầu tiên để đánh giá giá trị của một tác phẩm nghệ thuật chân chính. </w:t>
            </w:r>
          </w:p>
          <w:p w:rsidR="00F50623" w:rsidRPr="00F50623" w:rsidRDefault="00F50623" w:rsidP="00F50623">
            <w:pPr>
              <w:spacing w:line="264" w:lineRule="auto"/>
              <w:jc w:val="both"/>
            </w:pPr>
            <w:r w:rsidRPr="00F50623">
              <w:rPr>
                <w:rFonts w:ascii="Times New Roman" w:eastAsia="Times New Roman" w:hAnsi="Times New Roman" w:cs="Times New Roman"/>
                <w:sz w:val="28"/>
              </w:rPr>
              <w:t xml:space="preserve">(Chấp nhận những cách diễn đạt khác nhau, nếu hiểu đúng ý kiến vẫn cho điểm tối đa) </w:t>
            </w:r>
          </w:p>
          <w:p w:rsidR="00F50623" w:rsidRPr="00F50623" w:rsidRDefault="00F50623" w:rsidP="00F50623">
            <w:pPr>
              <w:jc w:val="both"/>
            </w:pPr>
            <w:r w:rsidRPr="00F50623">
              <w:rPr>
                <w:rFonts w:ascii="Times New Roman" w:eastAsia="Times New Roman" w:hAnsi="Times New Roman" w:cs="Times New Roman"/>
                <w:b/>
                <w:sz w:val="28"/>
              </w:rPr>
              <w:t>3. Chứng minh ý kiến qua</w:t>
            </w:r>
            <w:r w:rsidRPr="00F50623">
              <w:rPr>
                <w:rFonts w:ascii="Times New Roman" w:eastAsia="Times New Roman" w:hAnsi="Times New Roman" w:cs="Times New Roman"/>
                <w:sz w:val="28"/>
              </w:rPr>
              <w:t xml:space="preserve"> </w:t>
            </w:r>
            <w:r w:rsidRPr="00F50623">
              <w:rPr>
                <w:rFonts w:ascii="Times New Roman" w:eastAsia="Times New Roman" w:hAnsi="Times New Roman" w:cs="Times New Roman"/>
                <w:b/>
                <w:sz w:val="28"/>
              </w:rPr>
              <w:t xml:space="preserve">truyện ngắn </w:t>
            </w:r>
            <w:r w:rsidRPr="00F50623">
              <w:rPr>
                <w:rFonts w:ascii="Times New Roman" w:eastAsia="Times New Roman" w:hAnsi="Times New Roman" w:cs="Times New Roman"/>
                <w:b/>
                <w:i/>
                <w:sz w:val="28"/>
              </w:rPr>
              <w:t>Lặng lẽ Sa Pa</w:t>
            </w:r>
            <w:r w:rsidRPr="00F50623">
              <w:rPr>
                <w:rFonts w:ascii="Times New Roman" w:eastAsia="Times New Roman" w:hAnsi="Times New Roman" w:cs="Times New Roman"/>
                <w:b/>
                <w:sz w:val="28"/>
              </w:rPr>
              <w:t xml:space="preserve"> của Nguyễn Thành Long</w:t>
            </w:r>
            <w:r w:rsidRPr="00F50623">
              <w:rPr>
                <w:rFonts w:ascii="Times New Roman" w:eastAsia="Times New Roman" w:hAnsi="Times New Roman" w:cs="Times New Roman"/>
                <w:sz w:val="28"/>
              </w:rPr>
              <w:t xml:space="preserve"> </w:t>
            </w:r>
            <w:r w:rsidRPr="00F50623">
              <w:rPr>
                <w:rFonts w:ascii="Times New Roman" w:eastAsia="Times New Roman" w:hAnsi="Times New Roman" w:cs="Times New Roman"/>
                <w:b/>
                <w:sz w:val="28"/>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tc>
      </w:tr>
      <w:tr w:rsidR="00F50623" w:rsidRPr="00F50623" w:rsidTr="008C60C1">
        <w:trPr>
          <w:trHeight w:val="2585"/>
        </w:trPr>
        <w:tc>
          <w:tcPr>
            <w:tcW w:w="0" w:type="auto"/>
            <w:vMerge/>
            <w:tcBorders>
              <w:top w:val="nil"/>
              <w:left w:val="single" w:sz="4" w:space="0" w:color="000000"/>
              <w:bottom w:val="nil"/>
              <w:right w:val="single" w:sz="4" w:space="0" w:color="000000"/>
            </w:tcBorders>
          </w:tcPr>
          <w:p w:rsidR="00F50623" w:rsidRPr="00F50623" w:rsidRDefault="00F50623" w:rsidP="00F50623"/>
        </w:tc>
        <w:tc>
          <w:tcPr>
            <w:tcW w:w="0" w:type="auto"/>
            <w:vMerge/>
            <w:tcBorders>
              <w:top w:val="nil"/>
              <w:left w:val="single" w:sz="4" w:space="0" w:color="000000"/>
              <w:bottom w:val="nil"/>
              <w:right w:val="single" w:sz="4" w:space="0" w:color="000000"/>
            </w:tcBorders>
          </w:tcPr>
          <w:p w:rsidR="00F50623" w:rsidRPr="00F50623" w:rsidRDefault="00F50623" w:rsidP="00F50623"/>
        </w:tc>
        <w:tc>
          <w:tcPr>
            <w:tcW w:w="7415"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spacing w:after="20"/>
            </w:pPr>
            <w:r w:rsidRPr="00F50623">
              <w:rPr>
                <w:rFonts w:ascii="Times New Roman" w:eastAsia="Times New Roman" w:hAnsi="Times New Roman" w:cs="Times New Roman"/>
                <w:b/>
                <w:sz w:val="28"/>
              </w:rPr>
              <w:t xml:space="preserve">Ý 1: Giới thiệu tác giả, tác phẩm  </w:t>
            </w:r>
          </w:p>
          <w:p w:rsidR="00F50623" w:rsidRPr="00F50623" w:rsidRDefault="00F50623" w:rsidP="00F50623">
            <w:pPr>
              <w:numPr>
                <w:ilvl w:val="0"/>
                <w:numId w:val="11"/>
              </w:numPr>
              <w:spacing w:line="276" w:lineRule="auto"/>
              <w:ind w:right="35"/>
              <w:jc w:val="both"/>
            </w:pPr>
            <w:r w:rsidRPr="00F50623">
              <w:rPr>
                <w:rFonts w:ascii="Times New Roman" w:eastAsia="Times New Roman" w:hAnsi="Times New Roman" w:cs="Times New Roman"/>
                <w:sz w:val="28"/>
              </w:rPr>
              <w:t xml:space="preserve">Nguyễn Thành Long là cây bút chuyên về truyện ngắn và kí. (0,25 điểm) </w:t>
            </w:r>
          </w:p>
          <w:p w:rsidR="00F50623" w:rsidRPr="00F50623" w:rsidRDefault="00F50623" w:rsidP="00F50623">
            <w:pPr>
              <w:numPr>
                <w:ilvl w:val="0"/>
                <w:numId w:val="11"/>
              </w:numPr>
              <w:spacing w:line="256" w:lineRule="auto"/>
              <w:ind w:right="35"/>
              <w:jc w:val="both"/>
            </w:pPr>
            <w:r w:rsidRPr="00F50623">
              <w:rPr>
                <w:rFonts w:ascii="Times New Roman" w:eastAsia="Times New Roman" w:hAnsi="Times New Roman" w:cs="Times New Roman"/>
                <w:sz w:val="28"/>
              </w:rPr>
              <w:t xml:space="preserve">Truyện ngắn </w:t>
            </w:r>
            <w:r w:rsidRPr="00F50623">
              <w:rPr>
                <w:rFonts w:ascii="Times New Roman" w:eastAsia="Times New Roman" w:hAnsi="Times New Roman" w:cs="Times New Roman"/>
                <w:i/>
                <w:sz w:val="28"/>
              </w:rPr>
              <w:t>Lặng lẽ Sa Pa</w:t>
            </w:r>
            <w:r w:rsidRPr="00F50623">
              <w:rPr>
                <w:rFonts w:ascii="Times New Roman" w:eastAsia="Times New Roman" w:hAnsi="Times New Roman" w:cs="Times New Roman"/>
                <w:sz w:val="28"/>
              </w:rPr>
              <w:t xml:space="preserve"> là kết quả của chuyến đi lên Lào Cai trong mùa hè năm 1970 của tác giả. Truyện rút từ tập </w:t>
            </w:r>
            <w:r w:rsidRPr="00F50623">
              <w:rPr>
                <w:rFonts w:ascii="Times New Roman" w:eastAsia="Times New Roman" w:hAnsi="Times New Roman" w:cs="Times New Roman"/>
                <w:i/>
                <w:sz w:val="28"/>
              </w:rPr>
              <w:t>Giữa trong xanh</w:t>
            </w:r>
            <w:r w:rsidRPr="00F50623">
              <w:rPr>
                <w:rFonts w:ascii="Times New Roman" w:eastAsia="Times New Roman" w:hAnsi="Times New Roman" w:cs="Times New Roman"/>
                <w:sz w:val="28"/>
              </w:rPr>
              <w:t xml:space="preserve"> in năm 1972.</w:t>
            </w:r>
            <w:r w:rsidRPr="00F50623">
              <w:rPr>
                <w:sz w:val="28"/>
              </w:rPr>
              <w:t xml:space="preserve"> </w:t>
            </w:r>
            <w:r w:rsidRPr="00F50623">
              <w:rPr>
                <w:rFonts w:ascii="Times New Roman" w:eastAsia="Times New Roman" w:hAnsi="Times New Roman" w:cs="Times New Roman"/>
                <w:sz w:val="28"/>
              </w:rPr>
              <w:t xml:space="preserve">(0,25 điểm) </w:t>
            </w:r>
          </w:p>
          <w:p w:rsidR="00F50623" w:rsidRPr="00F50623" w:rsidRDefault="00F50623" w:rsidP="00F50623">
            <w:pPr>
              <w:jc w:val="both"/>
            </w:pPr>
            <w:r w:rsidRPr="00F50623">
              <w:rPr>
                <w:rFonts w:ascii="Times New Roman" w:eastAsia="Times New Roman" w:hAnsi="Times New Roman" w:cs="Times New Roman"/>
                <w:sz w:val="28"/>
              </w:rPr>
              <w:t>(Trường hợp học sinh giới thiệu tác giả, tác phẩm ở phần giới thiệu vấn đề nghị luận một cách hợp lí vẫn cho điểm tối đa)</w:t>
            </w:r>
            <w:r w:rsidRPr="00F50623">
              <w:rPr>
                <w:rFonts w:ascii="Times New Roman" w:eastAsia="Times New Roman" w:hAnsi="Times New Roman" w:cs="Times New Roman"/>
                <w:b/>
                <w:sz w:val="28"/>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71"/>
              <w:jc w:val="center"/>
            </w:pPr>
            <w:r w:rsidRPr="00F50623">
              <w:rPr>
                <w:rFonts w:ascii="Times New Roman" w:eastAsia="Times New Roman" w:hAnsi="Times New Roman" w:cs="Times New Roman"/>
                <w:sz w:val="28"/>
              </w:rPr>
              <w:t xml:space="preserve">0,5 </w:t>
            </w:r>
          </w:p>
        </w:tc>
      </w:tr>
      <w:tr w:rsidR="00F50623" w:rsidRPr="00F50623" w:rsidTr="008C60C1">
        <w:trPr>
          <w:trHeight w:val="9671"/>
        </w:trPr>
        <w:tc>
          <w:tcPr>
            <w:tcW w:w="0" w:type="auto"/>
            <w:vMerge/>
            <w:tcBorders>
              <w:top w:val="nil"/>
              <w:left w:val="single" w:sz="4" w:space="0" w:color="000000"/>
              <w:bottom w:val="single" w:sz="4" w:space="0" w:color="000000"/>
              <w:right w:val="single" w:sz="4" w:space="0" w:color="000000"/>
            </w:tcBorders>
          </w:tcPr>
          <w:p w:rsidR="00F50623" w:rsidRPr="00F50623" w:rsidRDefault="00F50623" w:rsidP="00F50623"/>
        </w:tc>
        <w:tc>
          <w:tcPr>
            <w:tcW w:w="0" w:type="auto"/>
            <w:vMerge/>
            <w:tcBorders>
              <w:top w:val="nil"/>
              <w:left w:val="single" w:sz="4" w:space="0" w:color="000000"/>
              <w:bottom w:val="single" w:sz="4" w:space="0" w:color="000000"/>
              <w:right w:val="single" w:sz="4" w:space="0" w:color="000000"/>
            </w:tcBorders>
          </w:tcPr>
          <w:p w:rsidR="00F50623" w:rsidRPr="00F50623" w:rsidRDefault="00F50623" w:rsidP="00F50623"/>
        </w:tc>
        <w:tc>
          <w:tcPr>
            <w:tcW w:w="7415"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spacing w:after="30"/>
            </w:pPr>
            <w:r w:rsidRPr="00F50623">
              <w:rPr>
                <w:rFonts w:ascii="Times New Roman" w:eastAsia="Times New Roman" w:hAnsi="Times New Roman" w:cs="Times New Roman"/>
                <w:b/>
                <w:sz w:val="28"/>
              </w:rPr>
              <w:t xml:space="preserve">Ý 2: Phân tích, chứng minh  </w:t>
            </w:r>
          </w:p>
          <w:p w:rsidR="00F50623" w:rsidRPr="00F50623" w:rsidRDefault="00F50623" w:rsidP="00F50623">
            <w:pPr>
              <w:spacing w:line="279" w:lineRule="auto"/>
              <w:ind w:right="70"/>
              <w:jc w:val="both"/>
            </w:pPr>
            <w:r w:rsidRPr="00F50623">
              <w:rPr>
                <w:rFonts w:ascii="Times New Roman" w:eastAsia="Times New Roman" w:hAnsi="Times New Roman" w:cs="Times New Roman"/>
                <w:b/>
                <w:sz w:val="28"/>
              </w:rPr>
              <w:t xml:space="preserve">*Giá trị của truyện ngắn </w:t>
            </w:r>
            <w:r w:rsidRPr="00F50623">
              <w:rPr>
                <w:rFonts w:ascii="Times New Roman" w:eastAsia="Times New Roman" w:hAnsi="Times New Roman" w:cs="Times New Roman"/>
                <w:b/>
                <w:i/>
                <w:sz w:val="28"/>
              </w:rPr>
              <w:t>Lặng lẽ Sa Pa</w:t>
            </w:r>
            <w:r w:rsidRPr="00F50623">
              <w:rPr>
                <w:rFonts w:ascii="Times New Roman" w:eastAsia="Times New Roman" w:hAnsi="Times New Roman" w:cs="Times New Roman"/>
                <w:b/>
                <w:sz w:val="28"/>
              </w:rPr>
              <w:t xml:space="preserve"> trước hết là ở chỗ tác phẩm chứa đựng những tư tưởng và tình cảm đúng đắn, cao đẹp</w:t>
            </w:r>
            <w:r w:rsidRPr="00F50623">
              <w:rPr>
                <w:rFonts w:ascii="Times New Roman" w:eastAsia="Times New Roman" w:hAnsi="Times New Roman" w:cs="Times New Roman"/>
                <w:sz w:val="28"/>
              </w:rPr>
              <w:t xml:space="preserve">  </w:t>
            </w:r>
          </w:p>
          <w:p w:rsidR="00F50623" w:rsidRPr="00F50623" w:rsidRDefault="00F50623" w:rsidP="00F50623">
            <w:pPr>
              <w:spacing w:after="53" w:line="237" w:lineRule="auto"/>
              <w:ind w:right="72"/>
              <w:jc w:val="both"/>
            </w:pPr>
            <w:r w:rsidRPr="00F50623">
              <w:rPr>
                <w:rFonts w:ascii="Times New Roman" w:eastAsia="Times New Roman" w:hAnsi="Times New Roman" w:cs="Times New Roman"/>
                <w:sz w:val="28"/>
              </w:rPr>
              <w:t xml:space="preserve">- Khái quát biểu hiện của giá trị tư tưởng trong tác phẩm: Truyện đã khẳng định, ngợi ca vẻ đẹp của những con người lao động bình thường và ý nghĩa của những công việc thầm lặng. </w:t>
            </w:r>
          </w:p>
          <w:p w:rsidR="00F50623" w:rsidRPr="00F50623" w:rsidRDefault="00F50623" w:rsidP="00F50623">
            <w:r w:rsidRPr="00F50623">
              <w:rPr>
                <w:rFonts w:ascii="Times New Roman" w:eastAsia="Times New Roman" w:hAnsi="Times New Roman" w:cs="Times New Roman"/>
                <w:sz w:val="28"/>
              </w:rPr>
              <w:t xml:space="preserve">(0,25 điểm) </w:t>
            </w:r>
          </w:p>
          <w:p w:rsidR="00F50623" w:rsidRPr="00F50623" w:rsidRDefault="00F50623" w:rsidP="00F50623">
            <w:pPr>
              <w:spacing w:line="278" w:lineRule="auto"/>
              <w:ind w:right="73"/>
              <w:jc w:val="both"/>
            </w:pPr>
            <w:r w:rsidRPr="00F50623">
              <w:rPr>
                <w:rFonts w:ascii="Times New Roman" w:eastAsia="Times New Roman" w:hAnsi="Times New Roman" w:cs="Times New Roman"/>
                <w:sz w:val="28"/>
              </w:rPr>
              <w:t xml:space="preserve">+ Giá trị tư tưởng ấy được thể hiện qua hình tượng anh thanh niên, nhân vật chính của truyện - người lao động bình thường nhưng có những vẻ đẹp cao quý, đáng trân trọng: </w:t>
            </w:r>
          </w:p>
          <w:p w:rsidR="00F50623" w:rsidRPr="00F50623" w:rsidRDefault="00F50623" w:rsidP="00F50623">
            <w:pPr>
              <w:numPr>
                <w:ilvl w:val="0"/>
                <w:numId w:val="12"/>
              </w:numPr>
              <w:spacing w:line="251" w:lineRule="auto"/>
              <w:ind w:firstLine="466"/>
            </w:pPr>
            <w:r w:rsidRPr="00F50623">
              <w:rPr>
                <w:rFonts w:ascii="Times New Roman" w:eastAsia="Times New Roman" w:hAnsi="Times New Roman" w:cs="Times New Roman"/>
                <w:sz w:val="28"/>
              </w:rPr>
              <w:t xml:space="preserve">Có lòng yêu nghề, có tinh thần trách nhiệm cao với công việc. Những điều ấy giúp anh vượt qua được sự cô đơn, vắng vẻ, quanh năm suốt tháng một mình trên đỉnh núi cao không một bóng người. (0,5 điểm) </w:t>
            </w:r>
          </w:p>
          <w:p w:rsidR="00F50623" w:rsidRPr="00F50623" w:rsidRDefault="00F50623" w:rsidP="00F50623">
            <w:pPr>
              <w:spacing w:after="55" w:line="237" w:lineRule="auto"/>
              <w:ind w:right="74" w:firstLine="466"/>
              <w:jc w:val="both"/>
            </w:pPr>
            <w:r w:rsidRPr="00F50623">
              <w:rPr>
                <w:rFonts w:ascii="Times New Roman" w:eastAsia="Times New Roman" w:hAnsi="Times New Roman" w:cs="Times New Roman"/>
                <w:sz w:val="28"/>
              </w:rPr>
              <w:t xml:space="preserve">(Học sinh cần làm rõ qua các dẫn chứng: hoàn cảnh sống và làm việc, công việc, ý thức thái độ với công việc của anh thanh niên...)    </w:t>
            </w:r>
          </w:p>
          <w:p w:rsidR="00F50623" w:rsidRPr="00F50623" w:rsidRDefault="00F50623" w:rsidP="00F50623">
            <w:pPr>
              <w:numPr>
                <w:ilvl w:val="0"/>
                <w:numId w:val="12"/>
              </w:numPr>
              <w:ind w:firstLine="466"/>
            </w:pPr>
            <w:r w:rsidRPr="00F50623">
              <w:rPr>
                <w:rFonts w:ascii="Times New Roman" w:eastAsia="Times New Roman" w:hAnsi="Times New Roman" w:cs="Times New Roman"/>
                <w:sz w:val="28"/>
              </w:rPr>
              <w:t xml:space="preserve">Có lí tưởng sống đẹp (0,25 điểm) </w:t>
            </w:r>
          </w:p>
          <w:p w:rsidR="00F50623" w:rsidRPr="00F50623" w:rsidRDefault="00F50623" w:rsidP="00F50623">
            <w:pPr>
              <w:spacing w:after="26" w:line="258" w:lineRule="auto"/>
              <w:ind w:right="76" w:firstLine="466"/>
              <w:jc w:val="both"/>
            </w:pPr>
            <w:r w:rsidRPr="00F50623">
              <w:rPr>
                <w:rFonts w:ascii="Times New Roman" w:eastAsia="Times New Roman" w:hAnsi="Times New Roman" w:cs="Times New Roman"/>
                <w:sz w:val="28"/>
              </w:rPr>
              <w:t xml:space="preserve">(Học sinh cần làm rõ qua các dẫn chứng: tự nguyện sống và làm việc ở đỉnh Yên Sơn, những suy nghĩ đúng đắn về công việc và ý nghĩa của công việc với con người, với cuộc sống...)    </w:t>
            </w:r>
          </w:p>
          <w:p w:rsidR="00F50623" w:rsidRPr="00F50623" w:rsidRDefault="00F50623" w:rsidP="00F50623">
            <w:pPr>
              <w:numPr>
                <w:ilvl w:val="0"/>
                <w:numId w:val="12"/>
              </w:numPr>
              <w:ind w:firstLine="466"/>
            </w:pPr>
            <w:r w:rsidRPr="00F50623">
              <w:rPr>
                <w:rFonts w:ascii="Times New Roman" w:eastAsia="Times New Roman" w:hAnsi="Times New Roman" w:cs="Times New Roman"/>
                <w:sz w:val="28"/>
              </w:rPr>
              <w:t xml:space="preserve">Yêu đời, yêu người, khiêm tốn  (0,5 điểm) </w:t>
            </w:r>
          </w:p>
          <w:p w:rsidR="00F50623" w:rsidRPr="00F50623" w:rsidRDefault="00F50623" w:rsidP="00F50623">
            <w:pPr>
              <w:spacing w:line="263" w:lineRule="auto"/>
              <w:ind w:right="71" w:firstLine="466"/>
              <w:jc w:val="both"/>
            </w:pPr>
            <w:r w:rsidRPr="00F50623">
              <w:rPr>
                <w:rFonts w:ascii="Times New Roman" w:eastAsia="Times New Roman" w:hAnsi="Times New Roman" w:cs="Times New Roman"/>
                <w:sz w:val="28"/>
              </w:rPr>
              <w:t xml:space="preserve">(Học sinh cần làm rõ qua các dẫn chứng: cách sắp xếp cuộc sống; thái độ, hành động đối với mọi người khi được gặp gỡ; cách trả lời ông họa sĩ về chuyện </w:t>
            </w:r>
            <w:r w:rsidRPr="00F50623">
              <w:rPr>
                <w:rFonts w:ascii="Times New Roman" w:eastAsia="Times New Roman" w:hAnsi="Times New Roman" w:cs="Times New Roman"/>
                <w:i/>
                <w:sz w:val="28"/>
              </w:rPr>
              <w:t>thèm</w:t>
            </w:r>
            <w:r w:rsidRPr="00F50623">
              <w:rPr>
                <w:rFonts w:ascii="Times New Roman" w:eastAsia="Times New Roman" w:hAnsi="Times New Roman" w:cs="Times New Roman"/>
                <w:sz w:val="28"/>
              </w:rPr>
              <w:t xml:space="preserve"> người, về việc họa sĩ muốn vẽ chân dung anh...)  </w:t>
            </w:r>
          </w:p>
          <w:p w:rsidR="00F50623" w:rsidRPr="00F50623" w:rsidRDefault="00F50623" w:rsidP="00F50623">
            <w:pPr>
              <w:spacing w:line="270" w:lineRule="auto"/>
            </w:pPr>
            <w:r w:rsidRPr="00F50623">
              <w:rPr>
                <w:rFonts w:ascii="Times New Roman" w:eastAsia="Times New Roman" w:hAnsi="Times New Roman" w:cs="Times New Roman"/>
                <w:sz w:val="28"/>
              </w:rPr>
              <w:t xml:space="preserve">+ Giá trị tư tưởng của truyện còn được thể hiện qua những nhân vật khác (0,25 điểm)  </w:t>
            </w:r>
          </w:p>
          <w:p w:rsidR="00F50623" w:rsidRPr="00F50623" w:rsidRDefault="00F50623" w:rsidP="00F50623">
            <w:pPr>
              <w:jc w:val="both"/>
            </w:pPr>
            <w:r w:rsidRPr="00F50623">
              <w:rPr>
                <w:rFonts w:ascii="Times New Roman" w:eastAsia="Times New Roman" w:hAnsi="Times New Roman" w:cs="Times New Roman"/>
                <w:sz w:val="28"/>
              </w:rPr>
              <w:t xml:space="preserve">Đó là ông họa sĩ đam mê sáng tạo; cô kĩ sư với nhiệt tình tuổi </w:t>
            </w:r>
          </w:p>
        </w:tc>
        <w:tc>
          <w:tcPr>
            <w:tcW w:w="900"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71"/>
              <w:jc w:val="center"/>
            </w:pPr>
            <w:r w:rsidRPr="00F50623">
              <w:rPr>
                <w:rFonts w:ascii="Times New Roman" w:eastAsia="Times New Roman" w:hAnsi="Times New Roman" w:cs="Times New Roman"/>
                <w:sz w:val="28"/>
              </w:rPr>
              <w:t xml:space="preserve">2,0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p w:rsidR="00F50623" w:rsidRPr="00F50623" w:rsidRDefault="00F50623" w:rsidP="00F50623">
            <w:pPr>
              <w:ind w:right="2"/>
              <w:jc w:val="center"/>
            </w:pPr>
            <w:r w:rsidRPr="00F50623">
              <w:rPr>
                <w:rFonts w:ascii="Times New Roman" w:eastAsia="Times New Roman" w:hAnsi="Times New Roman" w:cs="Times New Roman"/>
                <w:sz w:val="28"/>
              </w:rPr>
              <w:t xml:space="preserve"> </w:t>
            </w:r>
          </w:p>
        </w:tc>
      </w:tr>
    </w:tbl>
    <w:p w:rsidR="00F50623" w:rsidRPr="00F50623" w:rsidRDefault="00F50623" w:rsidP="00F50623">
      <w:pPr>
        <w:spacing w:after="0"/>
        <w:ind w:left="-1440" w:right="10470"/>
      </w:pPr>
    </w:p>
    <w:tbl>
      <w:tblPr>
        <w:tblStyle w:val="TableGrid"/>
        <w:tblW w:w="10190" w:type="dxa"/>
        <w:tblInd w:w="-108" w:type="dxa"/>
        <w:tblCellMar>
          <w:top w:w="9" w:type="dxa"/>
          <w:left w:w="108" w:type="dxa"/>
        </w:tblCellMar>
        <w:tblLook w:val="04A0" w:firstRow="1" w:lastRow="0" w:firstColumn="1" w:lastColumn="0" w:noHBand="0" w:noVBand="1"/>
      </w:tblPr>
      <w:tblGrid>
        <w:gridCol w:w="1008"/>
        <w:gridCol w:w="866"/>
        <w:gridCol w:w="7416"/>
        <w:gridCol w:w="900"/>
      </w:tblGrid>
      <w:tr w:rsidR="00F50623" w:rsidRPr="00F50623" w:rsidTr="008C60C1">
        <w:trPr>
          <w:trHeight w:val="10317"/>
        </w:trPr>
        <w:tc>
          <w:tcPr>
            <w:tcW w:w="1008" w:type="dxa"/>
            <w:vMerge w:val="restart"/>
            <w:tcBorders>
              <w:top w:val="single" w:sz="4" w:space="0" w:color="000000"/>
              <w:left w:val="single" w:sz="4" w:space="0" w:color="000000"/>
              <w:bottom w:val="single" w:sz="4" w:space="0" w:color="000000"/>
              <w:right w:val="single" w:sz="4" w:space="0" w:color="000000"/>
            </w:tcBorders>
          </w:tcPr>
          <w:p w:rsidR="00F50623" w:rsidRPr="00F50623" w:rsidRDefault="00F50623" w:rsidP="00F50623"/>
        </w:tc>
        <w:tc>
          <w:tcPr>
            <w:tcW w:w="866" w:type="dxa"/>
            <w:vMerge w:val="restart"/>
            <w:tcBorders>
              <w:top w:val="single" w:sz="4" w:space="0" w:color="000000"/>
              <w:left w:val="single" w:sz="4" w:space="0" w:color="000000"/>
              <w:bottom w:val="single" w:sz="4" w:space="0" w:color="000000"/>
              <w:right w:val="single" w:sz="4" w:space="0" w:color="000000"/>
            </w:tcBorders>
          </w:tcPr>
          <w:p w:rsidR="00F50623" w:rsidRPr="00F50623" w:rsidRDefault="00F50623" w:rsidP="00F50623"/>
        </w:tc>
        <w:tc>
          <w:tcPr>
            <w:tcW w:w="7415"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spacing w:line="264" w:lineRule="auto"/>
              <w:ind w:right="106"/>
              <w:jc w:val="both"/>
            </w:pPr>
            <w:r w:rsidRPr="00F50623">
              <w:rPr>
                <w:rFonts w:ascii="Times New Roman" w:eastAsia="Times New Roman" w:hAnsi="Times New Roman" w:cs="Times New Roman"/>
                <w:sz w:val="28"/>
              </w:rPr>
              <w:t xml:space="preserve">trẻ, tâm hồn hướng thiện; bác lái xe với tinh thần trách nhiệm; ông kĩ sư ở vườn rau Sa Pa; anh cán bộ kĩ thuật nghiên cứu về sét tìm tài nguyên cho đất nước...  </w:t>
            </w:r>
          </w:p>
          <w:p w:rsidR="00F50623" w:rsidRPr="00F50623" w:rsidRDefault="00F50623" w:rsidP="00F50623">
            <w:pPr>
              <w:spacing w:line="261" w:lineRule="auto"/>
              <w:ind w:right="108"/>
              <w:jc w:val="both"/>
            </w:pPr>
            <w:r w:rsidRPr="00F50623">
              <w:rPr>
                <w:rFonts w:ascii="Times New Roman" w:eastAsia="Times New Roman" w:hAnsi="Times New Roman" w:cs="Times New Roman"/>
                <w:sz w:val="28"/>
              </w:rPr>
              <w:t xml:space="preserve">(Học sinh đề cập vấn đề ở 02 nhân vật cho tối đa 0,25 điểm)  - Khẳng định thông điệp và giá trị lâu bền của tác phẩm (0,25 điểm). Học sinh diễn đạt theo những cách khác nhau, sau đây là một định hướng: </w:t>
            </w:r>
          </w:p>
          <w:p w:rsidR="00F50623" w:rsidRPr="00F50623" w:rsidRDefault="00F50623" w:rsidP="00F50623">
            <w:pPr>
              <w:spacing w:after="3" w:line="255" w:lineRule="auto"/>
              <w:ind w:right="103"/>
              <w:jc w:val="both"/>
            </w:pPr>
            <w:r w:rsidRPr="00F50623">
              <w:rPr>
                <w:rFonts w:ascii="Times New Roman" w:eastAsia="Times New Roman" w:hAnsi="Times New Roman" w:cs="Times New Roman"/>
                <w:sz w:val="28"/>
              </w:rPr>
              <w:t xml:space="preserve">+ Đặt trong hoàn cảnh những năm 70 của thế kỉ trước, tác phẩm cho ta hiểu rằng Sa Pa cũng như bao miền đất nước, tưởng chừng như hoang vu, lặng lẽ nhưng thực ra bên trong cuộc sống vẫn sôi động, vẫn có những con người sống cống hiến âm thầm hết mình cho Tổ quốc.  </w:t>
            </w:r>
          </w:p>
          <w:p w:rsidR="00F50623" w:rsidRPr="00F50623" w:rsidRDefault="00F50623" w:rsidP="00F50623">
            <w:pPr>
              <w:spacing w:after="1" w:line="253" w:lineRule="auto"/>
              <w:ind w:right="106"/>
              <w:jc w:val="both"/>
            </w:pPr>
            <w:r w:rsidRPr="00F50623">
              <w:rPr>
                <w:rFonts w:ascii="Times New Roman" w:eastAsia="Times New Roman" w:hAnsi="Times New Roman" w:cs="Times New Roman"/>
                <w:sz w:val="28"/>
              </w:rPr>
              <w:t xml:space="preserve">+ Qua vẻ đẹp của các nhân vật, nhà văn đã truyền đi bức thông điệp về ý nghĩa và niềm vui của lao động tự giác vì những mục đích chân chính đối với con người. Lẽ sống đẹp ấy không chỉ có ý nghĩa lúc bấy giờ mà còn lan tỏa tới mỗi người chúng ta trong hôm nay và mai sau...  </w:t>
            </w:r>
          </w:p>
          <w:p w:rsidR="00F50623" w:rsidRPr="00F50623" w:rsidRDefault="00F50623" w:rsidP="00F50623">
            <w:pPr>
              <w:spacing w:after="10" w:line="267" w:lineRule="auto"/>
              <w:ind w:right="106"/>
              <w:jc w:val="both"/>
            </w:pPr>
            <w:r w:rsidRPr="00F50623">
              <w:rPr>
                <w:rFonts w:ascii="Times New Roman" w:eastAsia="Times New Roman" w:hAnsi="Times New Roman" w:cs="Times New Roman"/>
                <w:b/>
                <w:sz w:val="28"/>
              </w:rPr>
              <w:t xml:space="preserve">*Giá trị tư tưởng của truyện ngắn </w:t>
            </w:r>
            <w:r w:rsidRPr="00F50623">
              <w:rPr>
                <w:rFonts w:ascii="Times New Roman" w:eastAsia="Times New Roman" w:hAnsi="Times New Roman" w:cs="Times New Roman"/>
                <w:b/>
                <w:i/>
                <w:sz w:val="28"/>
              </w:rPr>
              <w:t>Lặng lẽ Sa Pa</w:t>
            </w:r>
            <w:r w:rsidRPr="00F50623">
              <w:rPr>
                <w:rFonts w:ascii="Times New Roman" w:eastAsia="Times New Roman" w:hAnsi="Times New Roman" w:cs="Times New Roman"/>
                <w:b/>
                <w:sz w:val="28"/>
              </w:rPr>
              <w:t xml:space="preserve"> được chuyển tải đến người đọc bằng một hình thức nghệ thuật độc đáo </w:t>
            </w:r>
          </w:p>
          <w:p w:rsidR="00F50623" w:rsidRPr="00F50623" w:rsidRDefault="00F50623" w:rsidP="00F50623">
            <w:pPr>
              <w:numPr>
                <w:ilvl w:val="0"/>
                <w:numId w:val="13"/>
              </w:numPr>
              <w:spacing w:after="26" w:line="258" w:lineRule="auto"/>
              <w:jc w:val="both"/>
            </w:pPr>
            <w:r w:rsidRPr="00F50623">
              <w:rPr>
                <w:rFonts w:ascii="Times New Roman" w:eastAsia="Times New Roman" w:hAnsi="Times New Roman" w:cs="Times New Roman"/>
                <w:sz w:val="28"/>
              </w:rPr>
              <w:t xml:space="preserve">Cốt truyện: Cốt truyện đơn giản, xoay quanh một tình huống gặp gỡ bất ngờ giữa ông họa sĩ già, cô kĩ sư trẻ với anh thanh niên làm công tác khí tượng trên đỉnh cao Yên Sơn thuộc Sa Pa.  - Nghệ thuật xây dựng nhân vật: Nhân vật không nhiều, ít hoạt động, không có tên riêng; Nhân vật chính là anh thanh niên chỉ hiện ra trong chốc lát và thông qua những cảm xúc, suy nghĩ cùng thái độ cảm mến của các nhân vật phụ. </w:t>
            </w:r>
          </w:p>
          <w:p w:rsidR="00F50623" w:rsidRPr="00F50623" w:rsidRDefault="00F50623" w:rsidP="00F50623">
            <w:pPr>
              <w:numPr>
                <w:ilvl w:val="0"/>
                <w:numId w:val="13"/>
              </w:numPr>
              <w:spacing w:line="277" w:lineRule="auto"/>
              <w:jc w:val="both"/>
            </w:pPr>
            <w:r w:rsidRPr="00F50623">
              <w:rPr>
                <w:rFonts w:ascii="Times New Roman" w:eastAsia="Times New Roman" w:hAnsi="Times New Roman" w:cs="Times New Roman"/>
                <w:sz w:val="28"/>
              </w:rPr>
              <w:t xml:space="preserve">Nghệ thuật kể chuyện: Truyện được kể dưới điểm nhìn của nhân vật ông họa sĩ.  </w:t>
            </w:r>
          </w:p>
          <w:p w:rsidR="00F50623" w:rsidRPr="00F50623" w:rsidRDefault="00F50623" w:rsidP="00F50623">
            <w:pPr>
              <w:numPr>
                <w:ilvl w:val="0"/>
                <w:numId w:val="13"/>
              </w:numPr>
              <w:spacing w:after="25"/>
              <w:jc w:val="both"/>
            </w:pPr>
            <w:r w:rsidRPr="00F50623">
              <w:rPr>
                <w:rFonts w:ascii="Times New Roman" w:eastAsia="Times New Roman" w:hAnsi="Times New Roman" w:cs="Times New Roman"/>
                <w:sz w:val="28"/>
              </w:rPr>
              <w:t xml:space="preserve">Ngôn ngữ: Trong sáng, giàu chất thơ. </w:t>
            </w:r>
          </w:p>
          <w:p w:rsidR="00F50623" w:rsidRPr="00F50623" w:rsidRDefault="00F50623" w:rsidP="00F50623">
            <w:pPr>
              <w:jc w:val="both"/>
            </w:pPr>
            <w:r w:rsidRPr="00F50623">
              <w:rPr>
                <w:rFonts w:ascii="Times New Roman" w:eastAsia="Times New Roman" w:hAnsi="Times New Roman" w:cs="Times New Roman"/>
                <w:sz w:val="28"/>
              </w:rPr>
              <w:t xml:space="preserve">(Học sinh trình bày được 03-04 ý cho 0,5 điểm; trình bày được 01-02 ý cho 0,25 điểm) </w:t>
            </w:r>
          </w:p>
        </w:tc>
        <w:tc>
          <w:tcPr>
            <w:tcW w:w="900"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40"/>
              <w:jc w:val="center"/>
            </w:pPr>
            <w:r w:rsidRPr="00F50623">
              <w:rPr>
                <w:rFonts w:ascii="Times New Roman" w:eastAsia="Times New Roman" w:hAnsi="Times New Roman" w:cs="Times New Roman"/>
                <w:sz w:val="28"/>
              </w:rPr>
              <w:t xml:space="preserve"> </w:t>
            </w:r>
          </w:p>
          <w:p w:rsidR="00F50623" w:rsidRPr="00F50623" w:rsidRDefault="00F50623" w:rsidP="00F50623">
            <w:pPr>
              <w:ind w:right="40"/>
              <w:jc w:val="center"/>
            </w:pPr>
            <w:r w:rsidRPr="00F50623">
              <w:rPr>
                <w:rFonts w:ascii="Times New Roman" w:eastAsia="Times New Roman" w:hAnsi="Times New Roman" w:cs="Times New Roman"/>
                <w:sz w:val="28"/>
              </w:rPr>
              <w:t xml:space="preserve"> </w:t>
            </w:r>
          </w:p>
          <w:p w:rsidR="00F50623" w:rsidRPr="00F50623" w:rsidRDefault="00F50623" w:rsidP="00F50623">
            <w:pPr>
              <w:ind w:right="40"/>
              <w:jc w:val="center"/>
            </w:pPr>
            <w:r w:rsidRPr="00F50623">
              <w:rPr>
                <w:rFonts w:ascii="Times New Roman" w:eastAsia="Times New Roman" w:hAnsi="Times New Roman" w:cs="Times New Roman"/>
                <w:sz w:val="28"/>
              </w:rPr>
              <w:t xml:space="preserve"> </w:t>
            </w:r>
          </w:p>
          <w:p w:rsidR="00F50623" w:rsidRPr="00F50623" w:rsidRDefault="00F50623" w:rsidP="00F50623">
            <w:pPr>
              <w:ind w:right="40"/>
              <w:jc w:val="center"/>
            </w:pPr>
            <w:r w:rsidRPr="00F50623">
              <w:rPr>
                <w:rFonts w:ascii="Times New Roman" w:eastAsia="Times New Roman" w:hAnsi="Times New Roman" w:cs="Times New Roman"/>
                <w:sz w:val="28"/>
              </w:rPr>
              <w:t xml:space="preserve"> </w:t>
            </w:r>
          </w:p>
          <w:p w:rsidR="00F50623" w:rsidRPr="00F50623" w:rsidRDefault="00F50623" w:rsidP="00F50623">
            <w:pPr>
              <w:ind w:right="40"/>
              <w:jc w:val="center"/>
            </w:pPr>
            <w:r w:rsidRPr="00F50623">
              <w:rPr>
                <w:rFonts w:ascii="Times New Roman" w:eastAsia="Times New Roman" w:hAnsi="Times New Roman" w:cs="Times New Roman"/>
                <w:sz w:val="28"/>
              </w:rPr>
              <w:t xml:space="preserve"> </w:t>
            </w:r>
          </w:p>
          <w:p w:rsidR="00F50623" w:rsidRPr="00F50623" w:rsidRDefault="00F50623" w:rsidP="00F50623">
            <w:pPr>
              <w:ind w:right="40"/>
              <w:jc w:val="center"/>
            </w:pPr>
            <w:r w:rsidRPr="00F50623">
              <w:rPr>
                <w:rFonts w:ascii="Times New Roman" w:eastAsia="Times New Roman" w:hAnsi="Times New Roman" w:cs="Times New Roman"/>
                <w:sz w:val="28"/>
              </w:rPr>
              <w:t xml:space="preserve"> </w:t>
            </w:r>
          </w:p>
          <w:p w:rsidR="00F50623" w:rsidRPr="00F50623" w:rsidRDefault="00F50623" w:rsidP="00F50623">
            <w:pPr>
              <w:ind w:right="40"/>
              <w:jc w:val="center"/>
            </w:pPr>
            <w:r w:rsidRPr="00F50623">
              <w:rPr>
                <w:rFonts w:ascii="Times New Roman" w:eastAsia="Times New Roman" w:hAnsi="Times New Roman" w:cs="Times New Roman"/>
                <w:sz w:val="28"/>
              </w:rPr>
              <w:t xml:space="preserve"> </w:t>
            </w:r>
          </w:p>
          <w:p w:rsidR="00F50623" w:rsidRPr="00F50623" w:rsidRDefault="00F50623" w:rsidP="00F50623">
            <w:pPr>
              <w:ind w:right="40"/>
              <w:jc w:val="center"/>
            </w:pPr>
            <w:r w:rsidRPr="00F50623">
              <w:rPr>
                <w:rFonts w:ascii="Times New Roman" w:eastAsia="Times New Roman" w:hAnsi="Times New Roman" w:cs="Times New Roman"/>
                <w:sz w:val="28"/>
              </w:rPr>
              <w:t xml:space="preserve"> </w:t>
            </w:r>
          </w:p>
          <w:p w:rsidR="00F50623" w:rsidRPr="00F50623" w:rsidRDefault="00F50623" w:rsidP="00F50623">
            <w:pPr>
              <w:ind w:right="40"/>
              <w:jc w:val="center"/>
            </w:pPr>
            <w:r w:rsidRPr="00F50623">
              <w:rPr>
                <w:rFonts w:ascii="Times New Roman" w:eastAsia="Times New Roman" w:hAnsi="Times New Roman" w:cs="Times New Roman"/>
                <w:sz w:val="28"/>
              </w:rPr>
              <w:t xml:space="preserve"> </w:t>
            </w:r>
          </w:p>
          <w:p w:rsidR="00F50623" w:rsidRPr="00F50623" w:rsidRDefault="00F50623" w:rsidP="00F50623">
            <w:pPr>
              <w:ind w:right="40"/>
              <w:jc w:val="center"/>
            </w:pPr>
            <w:r w:rsidRPr="00F50623">
              <w:rPr>
                <w:rFonts w:ascii="Times New Roman" w:eastAsia="Times New Roman" w:hAnsi="Times New Roman" w:cs="Times New Roman"/>
                <w:sz w:val="28"/>
              </w:rPr>
              <w:t xml:space="preserve"> </w:t>
            </w:r>
          </w:p>
          <w:p w:rsidR="00F50623" w:rsidRPr="00F50623" w:rsidRDefault="00F50623" w:rsidP="00F50623">
            <w:pPr>
              <w:ind w:right="40"/>
              <w:jc w:val="center"/>
            </w:pPr>
            <w:r w:rsidRPr="00F50623">
              <w:rPr>
                <w:rFonts w:ascii="Times New Roman" w:eastAsia="Times New Roman" w:hAnsi="Times New Roman" w:cs="Times New Roman"/>
                <w:sz w:val="28"/>
              </w:rPr>
              <w:t xml:space="preserve"> </w:t>
            </w:r>
          </w:p>
          <w:p w:rsidR="00F50623" w:rsidRPr="00F50623" w:rsidRDefault="00F50623" w:rsidP="00F50623">
            <w:pPr>
              <w:ind w:right="40"/>
              <w:jc w:val="center"/>
            </w:pPr>
            <w:r w:rsidRPr="00F50623">
              <w:rPr>
                <w:rFonts w:ascii="Times New Roman" w:eastAsia="Times New Roman" w:hAnsi="Times New Roman" w:cs="Times New Roman"/>
                <w:sz w:val="28"/>
              </w:rPr>
              <w:t xml:space="preserve"> </w:t>
            </w:r>
          </w:p>
          <w:p w:rsidR="00F50623" w:rsidRPr="00F50623" w:rsidRDefault="00F50623" w:rsidP="00F50623">
            <w:pPr>
              <w:ind w:right="40"/>
              <w:jc w:val="center"/>
            </w:pPr>
            <w:r w:rsidRPr="00F50623">
              <w:rPr>
                <w:rFonts w:ascii="Times New Roman" w:eastAsia="Times New Roman" w:hAnsi="Times New Roman" w:cs="Times New Roman"/>
                <w:sz w:val="28"/>
              </w:rPr>
              <w:t xml:space="preserve"> </w:t>
            </w:r>
          </w:p>
          <w:p w:rsidR="00F50623" w:rsidRPr="00F50623" w:rsidRDefault="00F50623" w:rsidP="00F50623">
            <w:pPr>
              <w:ind w:right="40"/>
              <w:jc w:val="center"/>
            </w:pPr>
            <w:r w:rsidRPr="00F50623">
              <w:rPr>
                <w:rFonts w:ascii="Times New Roman" w:eastAsia="Times New Roman" w:hAnsi="Times New Roman" w:cs="Times New Roman"/>
                <w:sz w:val="28"/>
              </w:rPr>
              <w:t xml:space="preserve"> </w:t>
            </w:r>
          </w:p>
          <w:p w:rsidR="00F50623" w:rsidRPr="00F50623" w:rsidRDefault="00F50623" w:rsidP="00F50623">
            <w:pPr>
              <w:ind w:right="40"/>
              <w:jc w:val="center"/>
            </w:pPr>
            <w:r w:rsidRPr="00F50623">
              <w:rPr>
                <w:rFonts w:ascii="Times New Roman" w:eastAsia="Times New Roman" w:hAnsi="Times New Roman" w:cs="Times New Roman"/>
                <w:sz w:val="28"/>
              </w:rPr>
              <w:t xml:space="preserve"> </w:t>
            </w:r>
          </w:p>
          <w:p w:rsidR="00F50623" w:rsidRPr="00F50623" w:rsidRDefault="00F50623" w:rsidP="00F50623">
            <w:pPr>
              <w:ind w:right="40"/>
              <w:jc w:val="center"/>
            </w:pPr>
            <w:r w:rsidRPr="00F50623">
              <w:rPr>
                <w:rFonts w:ascii="Times New Roman" w:eastAsia="Times New Roman" w:hAnsi="Times New Roman" w:cs="Times New Roman"/>
                <w:sz w:val="28"/>
              </w:rPr>
              <w:t xml:space="preserve"> </w:t>
            </w:r>
          </w:p>
          <w:p w:rsidR="00F50623" w:rsidRPr="00F50623" w:rsidRDefault="00F50623" w:rsidP="00F50623">
            <w:pPr>
              <w:ind w:right="40"/>
              <w:jc w:val="center"/>
            </w:pPr>
            <w:r w:rsidRPr="00F50623">
              <w:rPr>
                <w:rFonts w:ascii="Times New Roman" w:eastAsia="Times New Roman" w:hAnsi="Times New Roman" w:cs="Times New Roman"/>
                <w:sz w:val="28"/>
              </w:rPr>
              <w:t xml:space="preserve"> </w:t>
            </w:r>
          </w:p>
          <w:p w:rsidR="00F50623" w:rsidRPr="00F50623" w:rsidRDefault="00F50623" w:rsidP="00F50623">
            <w:pPr>
              <w:ind w:right="109"/>
              <w:jc w:val="center"/>
            </w:pPr>
            <w:r w:rsidRPr="00F50623">
              <w:rPr>
                <w:rFonts w:ascii="Times New Roman" w:eastAsia="Times New Roman" w:hAnsi="Times New Roman" w:cs="Times New Roman"/>
                <w:sz w:val="28"/>
              </w:rPr>
              <w:t xml:space="preserve">0,5 </w:t>
            </w:r>
          </w:p>
        </w:tc>
      </w:tr>
      <w:tr w:rsidR="00F50623" w:rsidRPr="00F50623" w:rsidTr="008C60C1">
        <w:trPr>
          <w:trHeight w:val="4196"/>
        </w:trPr>
        <w:tc>
          <w:tcPr>
            <w:tcW w:w="0" w:type="auto"/>
            <w:vMerge/>
            <w:tcBorders>
              <w:top w:val="nil"/>
              <w:left w:val="single" w:sz="4" w:space="0" w:color="000000"/>
              <w:bottom w:val="single" w:sz="4" w:space="0" w:color="000000"/>
              <w:right w:val="single" w:sz="4" w:space="0" w:color="000000"/>
            </w:tcBorders>
          </w:tcPr>
          <w:p w:rsidR="00F50623" w:rsidRPr="00F50623" w:rsidRDefault="00F50623" w:rsidP="00F50623"/>
        </w:tc>
        <w:tc>
          <w:tcPr>
            <w:tcW w:w="0" w:type="auto"/>
            <w:vMerge/>
            <w:tcBorders>
              <w:top w:val="nil"/>
              <w:left w:val="single" w:sz="4" w:space="0" w:color="000000"/>
              <w:bottom w:val="single" w:sz="4" w:space="0" w:color="000000"/>
              <w:right w:val="single" w:sz="4" w:space="0" w:color="000000"/>
            </w:tcBorders>
          </w:tcPr>
          <w:p w:rsidR="00F50623" w:rsidRPr="00F50623" w:rsidRDefault="00F50623" w:rsidP="00F50623"/>
        </w:tc>
        <w:tc>
          <w:tcPr>
            <w:tcW w:w="7415"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spacing w:after="20"/>
            </w:pPr>
            <w:r w:rsidRPr="00F50623">
              <w:rPr>
                <w:rFonts w:ascii="Times New Roman" w:eastAsia="Times New Roman" w:hAnsi="Times New Roman" w:cs="Times New Roman"/>
                <w:b/>
                <w:sz w:val="28"/>
              </w:rPr>
              <w:t xml:space="preserve">4. Đánh giá ý kiến </w:t>
            </w:r>
          </w:p>
          <w:p w:rsidR="00F50623" w:rsidRPr="00F50623" w:rsidRDefault="00F50623" w:rsidP="00F50623">
            <w:pPr>
              <w:numPr>
                <w:ilvl w:val="0"/>
                <w:numId w:val="14"/>
              </w:numPr>
              <w:spacing w:after="36" w:line="251" w:lineRule="auto"/>
              <w:ind w:right="56"/>
              <w:jc w:val="both"/>
            </w:pPr>
            <w:r w:rsidRPr="00F50623">
              <w:rPr>
                <w:rFonts w:ascii="Times New Roman" w:eastAsia="Times New Roman" w:hAnsi="Times New Roman" w:cs="Times New Roman"/>
                <w:sz w:val="28"/>
              </w:rPr>
              <w:t xml:space="preserve">Ý kiến đã cho thấy sức sống của tác phẩm văn học trước hết là ở giá trị tư tưởng của nó. Đó chính là điều tạo nên vị trí của tác phẩm và nhà văn trong lòng người đọc cũng như trong dòng chảy của văn học. (0,25 điểm) </w:t>
            </w:r>
          </w:p>
          <w:p w:rsidR="00F50623" w:rsidRPr="00F50623" w:rsidRDefault="00F50623" w:rsidP="00F50623">
            <w:pPr>
              <w:numPr>
                <w:ilvl w:val="0"/>
                <w:numId w:val="14"/>
              </w:numPr>
              <w:spacing w:after="8" w:line="271" w:lineRule="auto"/>
              <w:ind w:right="56"/>
              <w:jc w:val="both"/>
            </w:pPr>
            <w:r w:rsidRPr="00F50623">
              <w:rPr>
                <w:rFonts w:ascii="Times New Roman" w:eastAsia="Times New Roman" w:hAnsi="Times New Roman" w:cs="Times New Roman"/>
                <w:sz w:val="28"/>
              </w:rPr>
              <w:t xml:space="preserve">Ý kiến có tác dụng định hướng cho sáng tác và tiếp nhận: (0,25 điểm) </w:t>
            </w:r>
          </w:p>
          <w:p w:rsidR="00F50623" w:rsidRPr="00F50623" w:rsidRDefault="00F50623" w:rsidP="00F50623">
            <w:pPr>
              <w:spacing w:line="257" w:lineRule="auto"/>
              <w:ind w:right="116"/>
              <w:jc w:val="both"/>
            </w:pPr>
            <w:r w:rsidRPr="00F50623">
              <w:rPr>
                <w:rFonts w:ascii="Times New Roman" w:eastAsia="Times New Roman" w:hAnsi="Times New Roman" w:cs="Times New Roman"/>
                <w:sz w:val="28"/>
              </w:rPr>
              <w:t xml:space="preserve">+ Nhà văn cần sống sâu sắc với con người và cuộc đời, lao động nghệ thuật công phu, tâm huyết để sáng tạo những tác phẩm có giá trị tư tưởng đúng đắn, tiến bộ... </w:t>
            </w:r>
          </w:p>
          <w:p w:rsidR="00F50623" w:rsidRPr="00F50623" w:rsidRDefault="00F50623" w:rsidP="00F50623">
            <w:pPr>
              <w:spacing w:line="272" w:lineRule="auto"/>
              <w:jc w:val="both"/>
            </w:pPr>
            <w:r w:rsidRPr="00F50623">
              <w:rPr>
                <w:rFonts w:ascii="Times New Roman" w:eastAsia="Times New Roman" w:hAnsi="Times New Roman" w:cs="Times New Roman"/>
                <w:sz w:val="28"/>
              </w:rPr>
              <w:t xml:space="preserve">+ Bạn đọc đến với tác phẩm trước tiên cần nhận ra giá trị tư tưởng mà nhà văn gửi gắm... </w:t>
            </w:r>
          </w:p>
          <w:p w:rsidR="00F50623" w:rsidRPr="00F50623" w:rsidRDefault="00F50623" w:rsidP="00F50623">
            <w:r w:rsidRPr="00F50623">
              <w:rPr>
                <w:rFonts w:ascii="Times New Roman" w:eastAsia="Times New Roman" w:hAnsi="Times New Roman" w:cs="Times New Roman"/>
                <w:sz w:val="28"/>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109"/>
              <w:jc w:val="center"/>
            </w:pPr>
            <w:r w:rsidRPr="00F50623">
              <w:rPr>
                <w:rFonts w:ascii="Times New Roman" w:eastAsia="Times New Roman" w:hAnsi="Times New Roman" w:cs="Times New Roman"/>
                <w:sz w:val="28"/>
              </w:rPr>
              <w:t xml:space="preserve">0,5 </w:t>
            </w:r>
          </w:p>
        </w:tc>
      </w:tr>
      <w:tr w:rsidR="00F50623" w:rsidRPr="00F50623" w:rsidTr="008C60C1">
        <w:trPr>
          <w:trHeight w:val="4842"/>
        </w:trPr>
        <w:tc>
          <w:tcPr>
            <w:tcW w:w="1008"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tc>
        <w:tc>
          <w:tcPr>
            <w:tcW w:w="866"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r w:rsidRPr="00F50623">
              <w:rPr>
                <w:rFonts w:ascii="Times New Roman" w:eastAsia="Times New Roman" w:hAnsi="Times New Roman" w:cs="Times New Roman"/>
                <w:b/>
                <w:sz w:val="28"/>
              </w:rPr>
              <w:t xml:space="preserve"> </w:t>
            </w:r>
          </w:p>
        </w:tc>
        <w:tc>
          <w:tcPr>
            <w:tcW w:w="7415"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spacing w:after="1"/>
            </w:pPr>
            <w:r w:rsidRPr="00F50623">
              <w:rPr>
                <w:rFonts w:ascii="Times New Roman" w:eastAsia="Times New Roman" w:hAnsi="Times New Roman" w:cs="Times New Roman"/>
                <w:b/>
                <w:sz w:val="28"/>
              </w:rPr>
              <w:t xml:space="preserve">Cách cho điểm: </w:t>
            </w:r>
          </w:p>
          <w:p w:rsidR="00F50623" w:rsidRPr="00F50623" w:rsidRDefault="00F50623" w:rsidP="00F50623">
            <w:pPr>
              <w:numPr>
                <w:ilvl w:val="0"/>
                <w:numId w:val="15"/>
              </w:numPr>
              <w:spacing w:after="7" w:line="252" w:lineRule="auto"/>
              <w:ind w:right="65"/>
              <w:jc w:val="both"/>
            </w:pPr>
            <w:r w:rsidRPr="00F50623">
              <w:rPr>
                <w:rFonts w:ascii="Times New Roman" w:eastAsia="Times New Roman" w:hAnsi="Times New Roman" w:cs="Times New Roman"/>
                <w:b/>
                <w:i/>
                <w:sz w:val="28"/>
              </w:rPr>
              <w:t>Điểm từ 4,0 -&gt; 4,5</w:t>
            </w:r>
            <w:r w:rsidRPr="00F50623">
              <w:rPr>
                <w:rFonts w:ascii="Times New Roman" w:eastAsia="Times New Roman" w:hAnsi="Times New Roman" w:cs="Times New Roman"/>
                <w:i/>
                <w:sz w:val="28"/>
              </w:rPr>
              <w:t xml:space="preserve">: Đảm bảo đầy đủ hoặc chưa thật đầy đủ các yêu cầu nêu trên nhưng có ý sâu sắc; biết vận dụng kiến thức lí luận linh hoạt, văn viết mạch lạc, có cảm xúc và hình ảnh.  </w:t>
            </w:r>
          </w:p>
          <w:p w:rsidR="00F50623" w:rsidRPr="00F50623" w:rsidRDefault="00F50623" w:rsidP="00F50623">
            <w:pPr>
              <w:numPr>
                <w:ilvl w:val="0"/>
                <w:numId w:val="15"/>
              </w:numPr>
              <w:spacing w:line="264" w:lineRule="auto"/>
              <w:ind w:right="65"/>
              <w:jc w:val="both"/>
            </w:pPr>
            <w:r w:rsidRPr="00F50623">
              <w:rPr>
                <w:rFonts w:ascii="Times New Roman" w:eastAsia="Times New Roman" w:hAnsi="Times New Roman" w:cs="Times New Roman"/>
                <w:b/>
                <w:i/>
                <w:sz w:val="28"/>
              </w:rPr>
              <w:t>Điểm từ 3,0 -&gt; 3,75</w:t>
            </w:r>
            <w:r w:rsidRPr="00F50623">
              <w:rPr>
                <w:rFonts w:ascii="Times New Roman" w:eastAsia="Times New Roman" w:hAnsi="Times New Roman" w:cs="Times New Roman"/>
                <w:i/>
                <w:sz w:val="28"/>
              </w:rPr>
              <w:t xml:space="preserve">: Đảm bảo tương đối đầy đủ các yêu cầu trên; phân tích tác phẩm chưa thật thuyết phục, nhưng có ý kiến đánh giá đúng dù chưa thật sâu sắc. </w:t>
            </w:r>
          </w:p>
          <w:p w:rsidR="00F50623" w:rsidRPr="00F50623" w:rsidRDefault="00F50623" w:rsidP="00F50623">
            <w:pPr>
              <w:numPr>
                <w:ilvl w:val="0"/>
                <w:numId w:val="15"/>
              </w:numPr>
              <w:spacing w:line="262" w:lineRule="auto"/>
              <w:ind w:right="65"/>
              <w:jc w:val="both"/>
            </w:pPr>
            <w:r w:rsidRPr="00F50623">
              <w:rPr>
                <w:rFonts w:ascii="Times New Roman" w:eastAsia="Times New Roman" w:hAnsi="Times New Roman" w:cs="Times New Roman"/>
                <w:b/>
                <w:i/>
                <w:sz w:val="28"/>
              </w:rPr>
              <w:t>Điểm 2,0 -&gt; 2,75</w:t>
            </w:r>
            <w:r w:rsidRPr="00F50623">
              <w:rPr>
                <w:rFonts w:ascii="Times New Roman" w:eastAsia="Times New Roman" w:hAnsi="Times New Roman" w:cs="Times New Roman"/>
                <w:i/>
                <w:sz w:val="28"/>
              </w:rPr>
              <w:t xml:space="preserve">: Đảm bảo các yêu cầu trên ở mức độ sơ sài, chưa biết phân tích định hướng tác phẩm; chưa biết đánh giá; văn còn lủng củng, nhiều lỗi chính tả, dùng từ đặt câu. </w:t>
            </w:r>
          </w:p>
          <w:p w:rsidR="00F50623" w:rsidRPr="00F50623" w:rsidRDefault="00F50623" w:rsidP="00F50623">
            <w:pPr>
              <w:numPr>
                <w:ilvl w:val="0"/>
                <w:numId w:val="15"/>
              </w:numPr>
              <w:spacing w:after="3" w:line="246" w:lineRule="auto"/>
              <w:ind w:right="65"/>
              <w:jc w:val="both"/>
            </w:pPr>
            <w:r w:rsidRPr="00F50623">
              <w:rPr>
                <w:rFonts w:ascii="Times New Roman" w:eastAsia="Times New Roman" w:hAnsi="Times New Roman" w:cs="Times New Roman"/>
                <w:b/>
                <w:i/>
                <w:sz w:val="28"/>
              </w:rPr>
              <w:t>Điểm dưới 2,0</w:t>
            </w:r>
            <w:r w:rsidRPr="00F50623">
              <w:rPr>
                <w:rFonts w:ascii="Times New Roman" w:eastAsia="Times New Roman" w:hAnsi="Times New Roman" w:cs="Times New Roman"/>
                <w:i/>
                <w:sz w:val="28"/>
              </w:rPr>
              <w:t xml:space="preserve">: Chưa hiểu đúng ý kiến, phân tích tác phẩm một cách chung chung, thiếu thuyết phục; văn viết sai nhiều lỗi, trình bày cẩu thả. </w:t>
            </w:r>
          </w:p>
          <w:p w:rsidR="00F50623" w:rsidRPr="00F50623" w:rsidRDefault="00F50623" w:rsidP="00F50623">
            <w:pPr>
              <w:numPr>
                <w:ilvl w:val="0"/>
                <w:numId w:val="15"/>
              </w:numPr>
              <w:ind w:right="65"/>
              <w:jc w:val="both"/>
            </w:pPr>
            <w:r w:rsidRPr="00F50623">
              <w:rPr>
                <w:rFonts w:ascii="Times New Roman" w:eastAsia="Times New Roman" w:hAnsi="Times New Roman" w:cs="Times New Roman"/>
                <w:b/>
                <w:i/>
                <w:sz w:val="28"/>
              </w:rPr>
              <w:t>Điểm 0</w:t>
            </w:r>
            <w:r w:rsidRPr="00F50623">
              <w:rPr>
                <w:rFonts w:ascii="Times New Roman" w:eastAsia="Times New Roman" w:hAnsi="Times New Roman" w:cs="Times New Roman"/>
                <w:i/>
                <w:sz w:val="28"/>
              </w:rPr>
              <w:t>: Không làm bài hoặc lạc đề.</w:t>
            </w:r>
            <w:r w:rsidRPr="00F50623">
              <w:rPr>
                <w:rFonts w:ascii="Times New Roman" w:eastAsia="Times New Roman" w:hAnsi="Times New Roman" w:cs="Times New Roman"/>
                <w:sz w:val="28"/>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F50623" w:rsidRPr="00F50623" w:rsidRDefault="00F50623" w:rsidP="00F50623">
            <w:pPr>
              <w:ind w:right="2"/>
              <w:jc w:val="center"/>
            </w:pPr>
            <w:r w:rsidRPr="00F50623">
              <w:rPr>
                <w:rFonts w:ascii="Times New Roman" w:eastAsia="Times New Roman" w:hAnsi="Times New Roman" w:cs="Times New Roman"/>
                <w:sz w:val="28"/>
              </w:rPr>
              <w:t xml:space="preserve"> </w:t>
            </w:r>
          </w:p>
        </w:tc>
      </w:tr>
    </w:tbl>
    <w:p w:rsidR="00F50623" w:rsidRPr="00F50623" w:rsidRDefault="00F50623" w:rsidP="00F50623">
      <w:pPr>
        <w:spacing w:after="28"/>
      </w:pPr>
      <w:r w:rsidRPr="00F50623">
        <w:rPr>
          <w:rFonts w:ascii="Times New Roman" w:eastAsia="Times New Roman" w:hAnsi="Times New Roman" w:cs="Times New Roman"/>
          <w:b/>
          <w:sz w:val="28"/>
        </w:rPr>
        <w:t xml:space="preserve"> </w:t>
      </w:r>
    </w:p>
    <w:p w:rsidR="00F50623" w:rsidRPr="00F50623" w:rsidRDefault="00F50623" w:rsidP="00F50623">
      <w:pPr>
        <w:spacing w:after="0"/>
        <w:ind w:left="-5" w:hanging="10"/>
      </w:pPr>
      <w:r w:rsidRPr="00F50623">
        <w:rPr>
          <w:rFonts w:ascii="Times New Roman" w:eastAsia="Times New Roman" w:hAnsi="Times New Roman" w:cs="Times New Roman"/>
          <w:b/>
          <w:sz w:val="28"/>
        </w:rPr>
        <w:t xml:space="preserve">Lưu ý chung:  </w:t>
      </w:r>
    </w:p>
    <w:p w:rsidR="00F50623" w:rsidRPr="00F50623" w:rsidRDefault="00F50623" w:rsidP="00F50623">
      <w:pPr>
        <w:numPr>
          <w:ilvl w:val="0"/>
          <w:numId w:val="1"/>
        </w:numPr>
        <w:spacing w:after="2"/>
        <w:ind w:hanging="149"/>
      </w:pPr>
      <w:r w:rsidRPr="00F50623">
        <w:rPr>
          <w:rFonts w:ascii="Times New Roman" w:eastAsia="Times New Roman" w:hAnsi="Times New Roman" w:cs="Times New Roman"/>
          <w:sz w:val="28"/>
        </w:rPr>
        <w:t xml:space="preserve">Sau khi chấm điểm từng câu, giám khảo cân nhắc để cho điểm toàn bài một cách hợp lí, đảm bảo đánh giá đúng trình độ thí sinh, khuyến khích sự sáng tạo. </w:t>
      </w:r>
    </w:p>
    <w:p w:rsidR="00F50623" w:rsidRPr="00F50623" w:rsidRDefault="00F50623" w:rsidP="00F50623">
      <w:pPr>
        <w:numPr>
          <w:ilvl w:val="0"/>
          <w:numId w:val="1"/>
        </w:numPr>
        <w:spacing w:after="2"/>
        <w:ind w:hanging="149"/>
      </w:pPr>
      <w:r w:rsidRPr="00F50623">
        <w:rPr>
          <w:rFonts w:ascii="Times New Roman" w:eastAsia="Times New Roman" w:hAnsi="Times New Roman" w:cs="Times New Roman"/>
          <w:sz w:val="28"/>
        </w:rPr>
        <w:t xml:space="preserve">Điểm toàn bài lẻ đến 0,25 điểm, không làm tròn. </w:t>
      </w:r>
    </w:p>
    <w:p w:rsidR="00F50623" w:rsidRPr="00F50623" w:rsidRDefault="00F50623" w:rsidP="00F50623">
      <w:pPr>
        <w:spacing w:after="0"/>
        <w:ind w:left="444" w:right="433" w:hanging="10"/>
        <w:jc w:val="center"/>
      </w:pPr>
      <w:r w:rsidRPr="00F50623">
        <w:rPr>
          <w:rFonts w:ascii="Times New Roman" w:eastAsia="Times New Roman" w:hAnsi="Times New Roman" w:cs="Times New Roman"/>
          <w:b/>
          <w:sz w:val="28"/>
        </w:rPr>
        <w:t xml:space="preserve">Hết </w:t>
      </w:r>
    </w:p>
    <w:p w:rsidR="00F50623" w:rsidRPr="00F50623" w:rsidRDefault="00F50623" w:rsidP="00F50623">
      <w:pPr>
        <w:spacing w:after="0"/>
      </w:pPr>
      <w:r w:rsidRPr="00F50623">
        <w:rPr>
          <w:rFonts w:ascii="Times New Roman" w:eastAsia="Times New Roman" w:hAnsi="Times New Roman" w:cs="Times New Roman"/>
          <w:sz w:val="28"/>
        </w:rPr>
        <w:t xml:space="preserve"> </w:t>
      </w:r>
    </w:p>
    <w:p w:rsidR="00A51AE5" w:rsidRDefault="00A51AE5">
      <w:pPr>
        <w:spacing w:after="0"/>
      </w:pPr>
    </w:p>
    <w:sectPr w:rsidR="00A51AE5" w:rsidSect="00DB369F">
      <w:headerReference w:type="default" r:id="rId8"/>
      <w:footerReference w:type="default" r:id="rId9"/>
      <w:pgSz w:w="12240" w:h="15840"/>
      <w:pgMar w:top="454" w:right="0" w:bottom="283" w:left="1418" w:header="450"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A09" w:rsidRDefault="006F6A09" w:rsidP="003E2FA6">
      <w:pPr>
        <w:spacing w:after="0" w:line="240" w:lineRule="auto"/>
      </w:pPr>
      <w:r>
        <w:separator/>
      </w:r>
    </w:p>
  </w:endnote>
  <w:endnote w:type="continuationSeparator" w:id="0">
    <w:p w:rsidR="006F6A09" w:rsidRDefault="006F6A09" w:rsidP="003E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69F" w:rsidRPr="00DB369F" w:rsidRDefault="00DB369F" w:rsidP="00DB369F">
    <w:pPr>
      <w:widowControl w:val="0"/>
      <w:tabs>
        <w:tab w:val="center" w:pos="4680"/>
        <w:tab w:val="right" w:pos="9360"/>
        <w:tab w:val="right" w:pos="10348"/>
      </w:tabs>
      <w:spacing w:before="120" w:after="120" w:line="240" w:lineRule="auto"/>
      <w:rPr>
        <w:rFonts w:ascii="Times New Roman" w:eastAsia="SimSun" w:hAnsi="Times New Roman" w:cs="Times New Roman"/>
        <w:kern w:val="2"/>
        <w:sz w:val="24"/>
        <w:szCs w:val="24"/>
        <w:lang w:eastAsia="zh-CN"/>
      </w:rPr>
    </w:pPr>
    <w:r w:rsidRPr="00DB369F">
      <w:rPr>
        <w:rFonts w:ascii="Times New Roman" w:eastAsia="SimSun" w:hAnsi="Times New Roman" w:cs="Times New Roman"/>
        <w:b/>
        <w:kern w:val="2"/>
        <w:sz w:val="24"/>
        <w:szCs w:val="24"/>
        <w:lang w:val="nl-NL" w:eastAsia="zh-CN"/>
      </w:rPr>
      <w:t xml:space="preserve">                                                                </w:t>
    </w:r>
    <w:r>
      <w:rPr>
        <w:rFonts w:ascii="Times New Roman" w:eastAsia="SimSun" w:hAnsi="Times New Roman" w:cs="Times New Roman"/>
        <w:b/>
        <w:kern w:val="2"/>
        <w:sz w:val="24"/>
        <w:szCs w:val="24"/>
        <w:lang w:val="nl-NL" w:eastAsia="zh-CN"/>
      </w:rPr>
      <w:t xml:space="preserve">         </w:t>
    </w:r>
    <w:r w:rsidRPr="00DB369F">
      <w:rPr>
        <w:rFonts w:ascii="Times New Roman" w:eastAsia="SimSun" w:hAnsi="Times New Roman" w:cs="Times New Roman"/>
        <w:b/>
        <w:color w:val="00B0F0"/>
        <w:kern w:val="2"/>
        <w:sz w:val="24"/>
        <w:szCs w:val="24"/>
        <w:lang w:val="nl-NL" w:eastAsia="zh-CN"/>
      </w:rPr>
      <w:t/>
    </w:r>
    <w:r w:rsidRPr="00DB369F">
      <w:rPr>
        <w:rFonts w:ascii="Times New Roman" w:eastAsia="SimSun" w:hAnsi="Times New Roman" w:cs="Times New Roman"/>
        <w:b/>
        <w:color w:val="FF0000"/>
        <w:kern w:val="2"/>
        <w:sz w:val="24"/>
        <w:szCs w:val="24"/>
        <w:lang w:val="nl-NL" w:eastAsia="zh-CN"/>
      </w:rPr>
      <w:t xml:space="preserve"/>
    </w:r>
    <w:r w:rsidRPr="00DB369F">
      <w:rPr>
        <w:rFonts w:ascii="Times New Roman" w:eastAsia="SimSun" w:hAnsi="Times New Roman" w:cs="Times New Roman"/>
        <w:b/>
        <w:kern w:val="2"/>
        <w:sz w:val="24"/>
        <w:szCs w:val="24"/>
        <w:lang w:eastAsia="zh-CN"/>
      </w:rPr>
      <w:t xml:space="preserve">                                </w:t>
    </w:r>
    <w:r w:rsidRPr="00DB369F">
      <w:rPr>
        <w:rFonts w:ascii="Times New Roman" w:eastAsia="SimSun" w:hAnsi="Times New Roman" w:cs="Times New Roman"/>
        <w:b/>
        <w:color w:val="FF0000"/>
        <w:kern w:val="2"/>
        <w:sz w:val="24"/>
        <w:szCs w:val="24"/>
        <w:lang w:eastAsia="zh-CN"/>
      </w:rPr>
      <w:t>Trang</w:t>
    </w:r>
    <w:r w:rsidRPr="00DB369F">
      <w:rPr>
        <w:rFonts w:ascii="Times New Roman" w:eastAsia="SimSun" w:hAnsi="Times New Roman" w:cs="Times New Roman"/>
        <w:b/>
        <w:color w:val="0070C0"/>
        <w:kern w:val="2"/>
        <w:sz w:val="24"/>
        <w:szCs w:val="24"/>
        <w:lang w:eastAsia="zh-CN"/>
      </w:rPr>
      <w:t xml:space="preserve"> </w:t>
    </w:r>
    <w:r w:rsidRPr="00DB369F">
      <w:rPr>
        <w:rFonts w:ascii="Times New Roman" w:eastAsia="SimSun" w:hAnsi="Times New Roman" w:cs="Times New Roman"/>
        <w:b/>
        <w:color w:val="0070C0"/>
        <w:kern w:val="2"/>
        <w:sz w:val="24"/>
        <w:szCs w:val="24"/>
        <w:lang w:eastAsia="zh-CN"/>
      </w:rPr>
      <w:fldChar w:fldCharType="begin"/>
    </w:r>
    <w:r w:rsidRPr="00DB369F">
      <w:rPr>
        <w:rFonts w:ascii="Times New Roman" w:eastAsia="SimSun" w:hAnsi="Times New Roman" w:cs="Times New Roman"/>
        <w:b/>
        <w:color w:val="0070C0"/>
        <w:kern w:val="2"/>
        <w:sz w:val="24"/>
        <w:szCs w:val="24"/>
        <w:lang w:eastAsia="zh-CN"/>
      </w:rPr>
      <w:instrText xml:space="preserve"> PAGE   \* MERGEFORMAT </w:instrText>
    </w:r>
    <w:r w:rsidRPr="00DB369F">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DB369F">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A09" w:rsidRDefault="006F6A09" w:rsidP="003E2FA6">
      <w:pPr>
        <w:spacing w:after="0" w:line="240" w:lineRule="auto"/>
      </w:pPr>
      <w:r>
        <w:separator/>
      </w:r>
    </w:p>
  </w:footnote>
  <w:footnote w:type="continuationSeparator" w:id="0">
    <w:p w:rsidR="006F6A09" w:rsidRDefault="006F6A09" w:rsidP="003E2F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69F" w:rsidRPr="00DB369F" w:rsidRDefault="00DB369F" w:rsidP="00DB369F">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color w:val="auto"/>
        <w:lang w:val="vi"/>
      </w:rPr>
    </w:pPr>
    <w:r w:rsidRPr="00DB369F">
      <w:rPr>
        <w:rFonts w:ascii="Times New Roman" w:hAnsi="Times New Roman" w:cs="Times New Roman"/>
        <w:b/>
        <w:color w:val="00B0F0"/>
        <w:sz w:val="24"/>
        <w:szCs w:val="24"/>
        <w:lang w:val="nl-NL"/>
      </w:rPr>
      <w:t/>
    </w:r>
    <w:r w:rsidRPr="00DB369F">
      <w:rPr>
        <w:rFonts w:ascii="Times New Roman"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5DD1"/>
    <w:multiLevelType w:val="hybridMultilevel"/>
    <w:tmpl w:val="C082E604"/>
    <w:lvl w:ilvl="0" w:tplc="D88ABC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5AFA2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5C121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CAFC4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5C7AA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2ACDF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D4FCC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0C5AA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B473A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B4E62D9"/>
    <w:multiLevelType w:val="hybridMultilevel"/>
    <w:tmpl w:val="C5B070DC"/>
    <w:lvl w:ilvl="0" w:tplc="1110FB88">
      <w:start w:val="1"/>
      <w:numFmt w:val="bullet"/>
      <w:lvlText w:val="-"/>
      <w:lvlJc w:val="left"/>
      <w:pPr>
        <w:ind w:left="1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058A8F8">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06837BE">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018D91C">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8A42D30">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FEC8B84">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CF22E8C">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5FEF11A">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A64E19A">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15BC76FA"/>
    <w:multiLevelType w:val="hybridMultilevel"/>
    <w:tmpl w:val="39F4BD68"/>
    <w:lvl w:ilvl="0" w:tplc="D9FE6F94">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7B4968E">
      <w:start w:val="1"/>
      <w:numFmt w:val="lowerLetter"/>
      <w:lvlText w:val="%2"/>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BFCA91C">
      <w:start w:val="1"/>
      <w:numFmt w:val="lowerRoman"/>
      <w:lvlText w:val="%3"/>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1821A38">
      <w:start w:val="1"/>
      <w:numFmt w:val="decimal"/>
      <w:lvlText w:val="%4"/>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336A7CA">
      <w:start w:val="1"/>
      <w:numFmt w:val="lowerLetter"/>
      <w:lvlText w:val="%5"/>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4F0FF90">
      <w:start w:val="1"/>
      <w:numFmt w:val="lowerRoman"/>
      <w:lvlText w:val="%6"/>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D70D178">
      <w:start w:val="1"/>
      <w:numFmt w:val="decimal"/>
      <w:lvlText w:val="%7"/>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5F00A5A">
      <w:start w:val="1"/>
      <w:numFmt w:val="lowerLetter"/>
      <w:lvlText w:val="%8"/>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638FC38">
      <w:start w:val="1"/>
      <w:numFmt w:val="lowerRoman"/>
      <w:lvlText w:val="%9"/>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nsid w:val="1B9F6BB4"/>
    <w:multiLevelType w:val="hybridMultilevel"/>
    <w:tmpl w:val="42B23740"/>
    <w:lvl w:ilvl="0" w:tplc="E96208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C6216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D2C91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B621D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0E820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ECB1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28354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D0B46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86C3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B6F7CD8"/>
    <w:multiLevelType w:val="hybridMultilevel"/>
    <w:tmpl w:val="7DEAE450"/>
    <w:lvl w:ilvl="0" w:tplc="8604E99A">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7965F90">
      <w:start w:val="1"/>
      <w:numFmt w:val="bullet"/>
      <w:lvlText w:val="o"/>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CE8250A">
      <w:start w:val="1"/>
      <w:numFmt w:val="bullet"/>
      <w:lvlText w:val="▪"/>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E187C70">
      <w:start w:val="1"/>
      <w:numFmt w:val="bullet"/>
      <w:lvlText w:val="•"/>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3EE0592">
      <w:start w:val="1"/>
      <w:numFmt w:val="bullet"/>
      <w:lvlText w:val="o"/>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5CC4818">
      <w:start w:val="1"/>
      <w:numFmt w:val="bullet"/>
      <w:lvlText w:val="▪"/>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45E9CB6">
      <w:start w:val="1"/>
      <w:numFmt w:val="bullet"/>
      <w:lvlText w:val="•"/>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11844F8">
      <w:start w:val="1"/>
      <w:numFmt w:val="bullet"/>
      <w:lvlText w:val="o"/>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D6C4FA0">
      <w:start w:val="1"/>
      <w:numFmt w:val="bullet"/>
      <w:lvlText w:val="▪"/>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2F394A05"/>
    <w:multiLevelType w:val="hybridMultilevel"/>
    <w:tmpl w:val="D5860210"/>
    <w:lvl w:ilvl="0" w:tplc="6F126DE2">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8DCC7B2">
      <w:start w:val="1"/>
      <w:numFmt w:val="bullet"/>
      <w:lvlText w:val="o"/>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0343406">
      <w:start w:val="1"/>
      <w:numFmt w:val="bullet"/>
      <w:lvlText w:val="▪"/>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784BE4E">
      <w:start w:val="1"/>
      <w:numFmt w:val="bullet"/>
      <w:lvlText w:val="•"/>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106AA38">
      <w:start w:val="1"/>
      <w:numFmt w:val="bullet"/>
      <w:lvlText w:val="o"/>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A4ECC66">
      <w:start w:val="1"/>
      <w:numFmt w:val="bullet"/>
      <w:lvlText w:val="▪"/>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710E766">
      <w:start w:val="1"/>
      <w:numFmt w:val="bullet"/>
      <w:lvlText w:val="•"/>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726BED8">
      <w:start w:val="1"/>
      <w:numFmt w:val="bullet"/>
      <w:lvlText w:val="o"/>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CA071B0">
      <w:start w:val="1"/>
      <w:numFmt w:val="bullet"/>
      <w:lvlText w:val="▪"/>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nsid w:val="34BF35A4"/>
    <w:multiLevelType w:val="hybridMultilevel"/>
    <w:tmpl w:val="13307762"/>
    <w:lvl w:ilvl="0" w:tplc="773E27FE">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80B647EC">
      <w:start w:val="1"/>
      <w:numFmt w:val="bullet"/>
      <w:lvlText w:val="o"/>
      <w:lvlJc w:val="left"/>
      <w:pPr>
        <w:ind w:left="11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7DFC9D86">
      <w:start w:val="1"/>
      <w:numFmt w:val="bullet"/>
      <w:lvlText w:val="▪"/>
      <w:lvlJc w:val="left"/>
      <w:pPr>
        <w:ind w:left="19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A9B4E748">
      <w:start w:val="1"/>
      <w:numFmt w:val="bullet"/>
      <w:lvlText w:val="•"/>
      <w:lvlJc w:val="left"/>
      <w:pPr>
        <w:ind w:left="26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50AEBF2">
      <w:start w:val="1"/>
      <w:numFmt w:val="bullet"/>
      <w:lvlText w:val="o"/>
      <w:lvlJc w:val="left"/>
      <w:pPr>
        <w:ind w:left="33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535414A4">
      <w:start w:val="1"/>
      <w:numFmt w:val="bullet"/>
      <w:lvlText w:val="▪"/>
      <w:lvlJc w:val="left"/>
      <w:pPr>
        <w:ind w:left="40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5AEF6F8">
      <w:start w:val="1"/>
      <w:numFmt w:val="bullet"/>
      <w:lvlText w:val="•"/>
      <w:lvlJc w:val="left"/>
      <w:pPr>
        <w:ind w:left="4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3CA7A3E">
      <w:start w:val="1"/>
      <w:numFmt w:val="bullet"/>
      <w:lvlText w:val="o"/>
      <w:lvlJc w:val="left"/>
      <w:pPr>
        <w:ind w:left="5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1B68AC0C">
      <w:start w:val="1"/>
      <w:numFmt w:val="bullet"/>
      <w:lvlText w:val="▪"/>
      <w:lvlJc w:val="left"/>
      <w:pPr>
        <w:ind w:left="6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7">
    <w:nsid w:val="422241F6"/>
    <w:multiLevelType w:val="hybridMultilevel"/>
    <w:tmpl w:val="91A29DF0"/>
    <w:lvl w:ilvl="0" w:tplc="B196776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A0D54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663EF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4C72A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C6F53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6CB2B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04F2C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8C8FB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022DB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84C51E5"/>
    <w:multiLevelType w:val="hybridMultilevel"/>
    <w:tmpl w:val="FAECBF5E"/>
    <w:lvl w:ilvl="0" w:tplc="129C58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30918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E41F8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4A295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2A361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18CDC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1245C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58C26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18988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09A79CD"/>
    <w:multiLevelType w:val="hybridMultilevel"/>
    <w:tmpl w:val="028ADBB2"/>
    <w:lvl w:ilvl="0" w:tplc="F3E8C9F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383DF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A8AB9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129B9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88CCD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3457A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92088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466FA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02442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7355F4E"/>
    <w:multiLevelType w:val="hybridMultilevel"/>
    <w:tmpl w:val="E644653E"/>
    <w:lvl w:ilvl="0" w:tplc="8980887E">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F1A042B2">
      <w:start w:val="1"/>
      <w:numFmt w:val="bullet"/>
      <w:lvlText w:val="o"/>
      <w:lvlJc w:val="left"/>
      <w:pPr>
        <w:ind w:left="11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1F66EF06">
      <w:start w:val="1"/>
      <w:numFmt w:val="bullet"/>
      <w:lvlText w:val="▪"/>
      <w:lvlJc w:val="left"/>
      <w:pPr>
        <w:ind w:left="19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2DC4BD2">
      <w:start w:val="1"/>
      <w:numFmt w:val="bullet"/>
      <w:lvlText w:val="•"/>
      <w:lvlJc w:val="left"/>
      <w:pPr>
        <w:ind w:left="26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902D98C">
      <w:start w:val="1"/>
      <w:numFmt w:val="bullet"/>
      <w:lvlText w:val="o"/>
      <w:lvlJc w:val="left"/>
      <w:pPr>
        <w:ind w:left="33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61B2457E">
      <w:start w:val="1"/>
      <w:numFmt w:val="bullet"/>
      <w:lvlText w:val="▪"/>
      <w:lvlJc w:val="left"/>
      <w:pPr>
        <w:ind w:left="40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8FA4474">
      <w:start w:val="1"/>
      <w:numFmt w:val="bullet"/>
      <w:lvlText w:val="•"/>
      <w:lvlJc w:val="left"/>
      <w:pPr>
        <w:ind w:left="4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1F4FFB8">
      <w:start w:val="1"/>
      <w:numFmt w:val="bullet"/>
      <w:lvlText w:val="o"/>
      <w:lvlJc w:val="left"/>
      <w:pPr>
        <w:ind w:left="5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E6E776E">
      <w:start w:val="1"/>
      <w:numFmt w:val="bullet"/>
      <w:lvlText w:val="▪"/>
      <w:lvlJc w:val="left"/>
      <w:pPr>
        <w:ind w:left="6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1">
    <w:nsid w:val="65A70460"/>
    <w:multiLevelType w:val="hybridMultilevel"/>
    <w:tmpl w:val="FE9C5268"/>
    <w:lvl w:ilvl="0" w:tplc="DD6C39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38E07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74571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449EE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9E532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3C166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3469F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8230A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D4971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00C5F08"/>
    <w:multiLevelType w:val="hybridMultilevel"/>
    <w:tmpl w:val="07049AFC"/>
    <w:lvl w:ilvl="0" w:tplc="632CFFD2">
      <w:start w:val="1"/>
      <w:numFmt w:val="bullet"/>
      <w:lvlText w:val="-"/>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C778B9F8">
      <w:start w:val="1"/>
      <w:numFmt w:val="bullet"/>
      <w:lvlText w:val="o"/>
      <w:lvlJc w:val="left"/>
      <w:pPr>
        <w:ind w:left="11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0B74BB64">
      <w:start w:val="1"/>
      <w:numFmt w:val="bullet"/>
      <w:lvlText w:val="▪"/>
      <w:lvlJc w:val="left"/>
      <w:pPr>
        <w:ind w:left="19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97121320">
      <w:start w:val="1"/>
      <w:numFmt w:val="bullet"/>
      <w:lvlText w:val="•"/>
      <w:lvlJc w:val="left"/>
      <w:pPr>
        <w:ind w:left="26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1B8AC212">
      <w:start w:val="1"/>
      <w:numFmt w:val="bullet"/>
      <w:lvlText w:val="o"/>
      <w:lvlJc w:val="left"/>
      <w:pPr>
        <w:ind w:left="33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B1B2764A">
      <w:start w:val="1"/>
      <w:numFmt w:val="bullet"/>
      <w:lvlText w:val="▪"/>
      <w:lvlJc w:val="left"/>
      <w:pPr>
        <w:ind w:left="40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7BE694E0">
      <w:start w:val="1"/>
      <w:numFmt w:val="bullet"/>
      <w:lvlText w:val="•"/>
      <w:lvlJc w:val="left"/>
      <w:pPr>
        <w:ind w:left="47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F23ECD7C">
      <w:start w:val="1"/>
      <w:numFmt w:val="bullet"/>
      <w:lvlText w:val="o"/>
      <w:lvlJc w:val="left"/>
      <w:pPr>
        <w:ind w:left="55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B8DEB214">
      <w:start w:val="1"/>
      <w:numFmt w:val="bullet"/>
      <w:lvlText w:val="▪"/>
      <w:lvlJc w:val="left"/>
      <w:pPr>
        <w:ind w:left="62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3">
    <w:nsid w:val="77F70BAF"/>
    <w:multiLevelType w:val="hybridMultilevel"/>
    <w:tmpl w:val="D428B64A"/>
    <w:lvl w:ilvl="0" w:tplc="CC06B690">
      <w:start w:val="1"/>
      <w:numFmt w:val="bullet"/>
      <w:lvlText w:val="•"/>
      <w:lvlJc w:val="left"/>
      <w:pPr>
        <w:ind w:left="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708B62">
      <w:start w:val="1"/>
      <w:numFmt w:val="bullet"/>
      <w:lvlText w:val="o"/>
      <w:lvlJc w:val="left"/>
      <w:pPr>
        <w:ind w:left="1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C8DAA8">
      <w:start w:val="1"/>
      <w:numFmt w:val="bullet"/>
      <w:lvlText w:val="▪"/>
      <w:lvlJc w:val="left"/>
      <w:pPr>
        <w:ind w:left="2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92B1E4">
      <w:start w:val="1"/>
      <w:numFmt w:val="bullet"/>
      <w:lvlText w:val="•"/>
      <w:lvlJc w:val="left"/>
      <w:pPr>
        <w:ind w:left="3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064CA6">
      <w:start w:val="1"/>
      <w:numFmt w:val="bullet"/>
      <w:lvlText w:val="o"/>
      <w:lvlJc w:val="left"/>
      <w:pPr>
        <w:ind w:left="3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E4DCDC">
      <w:start w:val="1"/>
      <w:numFmt w:val="bullet"/>
      <w:lvlText w:val="▪"/>
      <w:lvlJc w:val="left"/>
      <w:pPr>
        <w:ind w:left="4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9EA16A">
      <w:start w:val="1"/>
      <w:numFmt w:val="bullet"/>
      <w:lvlText w:val="•"/>
      <w:lvlJc w:val="left"/>
      <w:pPr>
        <w:ind w:left="5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EA5D76">
      <w:start w:val="1"/>
      <w:numFmt w:val="bullet"/>
      <w:lvlText w:val="o"/>
      <w:lvlJc w:val="left"/>
      <w:pPr>
        <w:ind w:left="5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B4C92E">
      <w:start w:val="1"/>
      <w:numFmt w:val="bullet"/>
      <w:lvlText w:val="▪"/>
      <w:lvlJc w:val="left"/>
      <w:pPr>
        <w:ind w:left="6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7F84520"/>
    <w:multiLevelType w:val="hybridMultilevel"/>
    <w:tmpl w:val="2CE81350"/>
    <w:lvl w:ilvl="0" w:tplc="5AFCCBC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8AD0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4C293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3E1A6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1AE3D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34E14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1AD2B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18B05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82027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6"/>
  </w:num>
  <w:num w:numId="3">
    <w:abstractNumId w:val="14"/>
  </w:num>
  <w:num w:numId="4">
    <w:abstractNumId w:val="0"/>
  </w:num>
  <w:num w:numId="5">
    <w:abstractNumId w:val="5"/>
  </w:num>
  <w:num w:numId="6">
    <w:abstractNumId w:val="11"/>
  </w:num>
  <w:num w:numId="7">
    <w:abstractNumId w:val="10"/>
  </w:num>
  <w:num w:numId="8">
    <w:abstractNumId w:val="4"/>
  </w:num>
  <w:num w:numId="9">
    <w:abstractNumId w:val="2"/>
  </w:num>
  <w:num w:numId="10">
    <w:abstractNumId w:val="8"/>
  </w:num>
  <w:num w:numId="11">
    <w:abstractNumId w:val="3"/>
  </w:num>
  <w:num w:numId="12">
    <w:abstractNumId w:val="13"/>
  </w:num>
  <w:num w:numId="13">
    <w:abstractNumId w:val="7"/>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AE5"/>
    <w:rsid w:val="003E2FA6"/>
    <w:rsid w:val="003F5636"/>
    <w:rsid w:val="006F6A09"/>
    <w:rsid w:val="00A51AE5"/>
    <w:rsid w:val="00DB369F"/>
    <w:rsid w:val="00F50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E2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FA6"/>
    <w:rPr>
      <w:rFonts w:ascii="Calibri" w:eastAsia="Calibri" w:hAnsi="Calibri" w:cs="Calibri"/>
      <w:color w:val="000000"/>
    </w:rPr>
  </w:style>
  <w:style w:type="paragraph" w:styleId="Footer">
    <w:name w:val="footer"/>
    <w:basedOn w:val="Normal"/>
    <w:link w:val="FooterChar"/>
    <w:uiPriority w:val="99"/>
    <w:unhideWhenUsed/>
    <w:rsid w:val="003E2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FA6"/>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E2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FA6"/>
    <w:rPr>
      <w:rFonts w:ascii="Calibri" w:eastAsia="Calibri" w:hAnsi="Calibri" w:cs="Calibri"/>
      <w:color w:val="000000"/>
    </w:rPr>
  </w:style>
  <w:style w:type="paragraph" w:styleId="Footer">
    <w:name w:val="footer"/>
    <w:basedOn w:val="Normal"/>
    <w:link w:val="FooterChar"/>
    <w:uiPriority w:val="99"/>
    <w:unhideWhenUsed/>
    <w:rsid w:val="003E2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FA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1957</Words>
  <Characters>11156</Characters>
  <Application>Microsoft Office Word</Application>
  <DocSecurity>0</DocSecurity>
  <Lines>92</Lines>
  <Paragraphs>26</Paragraphs>
  <ScaleCrop>false</ScaleCrop>
  <Company>thuvienhoclieu.com</Company>
  <LinksUpToDate>false</LinksUpToDate>
  <CharactersWithSpaces>13087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2022-05-28T15:48:00Z</dcterms:created>
  <dc:creator>thuvienhoclieu.com</dc:creator>
  <dc:description>thuvienhoclieu.com</dc:description>
  <cp:keywords>thuvienhoclieu.com</cp:keywords>
  <dcterms:modified xsi:type="dcterms:W3CDTF">2022-05-28T15:49:00Z</dcterms:modified>
  <cp:revision>1</cp:revision>
  <dc:title>thuvienhoclieu.com</dc:title>
</cp:coreProperties>
</file>