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1B7" w:rsidRDefault="00D65435" w:rsidP="00DE11B7">
      <w:pPr>
        <w:pStyle w:val="BodyText"/>
        <w:ind w:left="155"/>
        <w:rPr>
          <w:sz w:val="20"/>
        </w:rPr>
      </w:pPr>
      <w:bookmarkStart w:id="0" w:name="_GoBack"/>
      <w:bookmarkEnd w:id="0"/>
      <w:r>
        <w:rPr>
          <w:noProof/>
          <w:lang w:val="en-US" w:eastAsia="en-US"/>
        </w:rPr>
        <mc:AlternateContent>
          <mc:Choice Requires="wpg">
            <w:drawing>
              <wp:inline distT="0" distB="0" distL="0" distR="0">
                <wp:extent cx="6788150" cy="1063625"/>
                <wp:effectExtent l="0" t="0" r="12700" b="3175"/>
                <wp:docPr id="3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34" name="Freeform 281"/>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2"/>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8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1B7" w:rsidRPr="00DE11B7" w:rsidRDefault="00DE11B7" w:rsidP="00DE11B7">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9</w:t>
                              </w:r>
                            </w:p>
                          </w:txbxContent>
                        </wps:txbx>
                        <wps:bodyPr rot="0" vert="horz" wrap="square" lIns="0" tIns="0" rIns="0" bIns="0" anchor="t" anchorCtr="0" upright="1">
                          <a:noAutofit/>
                        </wps:bodyPr>
                      </wps:wsp>
                    </wpg:wgp>
                  </a:graphicData>
                </a:graphic>
              </wp:inline>
            </w:drawing>
          </mc:Choice>
          <mc:Fallback>
            <w:pict>
              <v:group id="Group 280"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7Ybm9RQ0AAP9KAAAOAAAAZHJzL2Uyb0RvYy54bWzsXG2P28gN/l6g/0Hw xxaONbJejWwOyXo3OCB3DXrqD9DKsi2cbamS9iUt+t9LjjTyjMyRZp32gDtsgGTlFU1x+JCcl4fR +x9ejgfrKavqvDjdzNg7e2Zlp7TY5Kfdzewf8f08nFl1k5w2yaE4ZTezb1k9++HDn//0/rlcZU6x Lw6brLJAyalePZc3s33TlKvFok732TGp3xVldoKb26I6Jg18rHaLTZU8g/bjYeHYtr94LqpNWRVp Vtfw23V7c/aB699us7T523ZbZ411uJmBbQ3/t+L/PuC/iw/vk9WuSsp9nnZmJFdYcUzyEzy0V7VO msR6rPILVcc8rYq62Dbv0uK4KLbbPM34GGA0zB6M5nNVPJZ8LLvV867s3QSuHfjparXpz09fKyvf 3MyWzsw6JUfAiD/WckLunedytwKhz1X5S/m1aocIl1+K9NcanLcY3sfPu1bYenj+qdiAwuSxKbh3 XrbVEVXAuK0XDsK3HoTspbFS+KUfhCHzAKsU7jHbX/qO18KU7gHLi++l+7vumyAcie/5Af/SIlm1 z+R2dnZhcEC01WeH1t/n0F/2SZlxnGr0lXCoKxx6X2UZhjD4lOFQ8PEgJxxay96U7qBYDU6f9KMD owZnwQ8ezsKT4I/ej/5S9UeySh/r5nNWcDySpy9106bCBq44ypsuGmJQvj0eICv+Ordsi9nLKLDE o3a9FBNSf1lYsW09gyA+vVMqdEGMSbocm1C0FCKgCAT2Futsh+TqnwaulfVES0KRJ2TQIldnkS+k +OhIiwIhMmYR1DnZIlJRJGTQolBnEVMdvqScxGR3gwTtJaa6m3ke4SYmOzxmjtYs1eceGQSyz0FC Y5bqc2aTI5S9HjNfa5bqeI0y2fMoQhuGeSSBSA7RkT0fA8y6SDfxvSP7HuHR2KW6nowIKJKd7Rhc jjbeHdX5Dhmojux8FNHYpfqeViW7Pna0Ub9Ufe+QKb2UnY8itF04lUk4knYtZdfHS23YL1Xfs2Xo EEkE1fXsfS6jsUz1PonkUnZ+vNRG/lL1PnPJ9F7K/ucytGWu6n8y9l3Z/bGrjX1X9T/zSARcGQEu o7FsgABZLlwZgNjVhr+rAsC8gKqJrgwBl9GYNoCARMCVEYhdbQbgXC1FLfNZSESaJ2PAZWjTPBUD Os89GYLY0yaBN4DAdymveTIGDGU0pqkY0KnuyRDEnjYLvAEEPomBJ2PAUIY2zR9goFns+DIIsa9N BF8FgT/4cunkyyiMGTdAwXYDaub0ZRhiX5sKvgoDB4wwTsZhBFR/gIPtLakY8WUgYl+bDMEACDoZ AhmHkWQIBjjYXkR5LpCBiANtOgQDIOgiAjsQaU5AGTrmggEOsOWhlrOBDEQcaBMiGABBF99AxmGk +MImUClKtg/RfhklsK85jzUOtQkRDoCg56xQxmFkzgoHONg+mRChDEQcahMiHABBT/WhjMPIVB8O cNAZJwMRh9qEwJ2tNDvQRTOSYdCvj6IBChpQIxmGONKmQ6TCQE81kQyCfkkZDTDQJEMkgxBH2mSI BiCQk0MkQ6BfhcO+QYGAaaoIs2UUYtxuaPYIzB4CQeUW7LjFc2Fpr9+9MFvFAewjSzD8XtIH9mkT ArbwQpLvjslFIbNlLPSbPnsAhWb2YraMBlinzQhmtlGWwdDvlIdbZc3Ezwa75ZHtMlPRIJfAjMlQ gMh5hoCTq504i0n24ngmfTl15zNwZSV4yGrzk7WyqPFkLIbRwklQvMSDF1ABUniYoxGGh6NwYCQM sKAwnDyYqEY/cXFx7DRuCYMY4uKRkXbchKM47J9NjMG9MRc3G6nTDRV2mybacSeJ2vsTtvGh4vaO i5sNFfdcKA67JRNjcB/Exc2GinsTFIddhYl23C9wcTNUcQ3Pxc2GiqtqFIf1sIkxuM7l4mZDxZUn isOa0UQ7rgW5uNlQcXXGxc2GiuslFIeVjokxuILh4mZDDbuhwnLARDvO86gdpmgj8W6oMG2aiPPp ENXjPGb2hW60OLOYfaEbLzMtTn11gvorPaEtmF2BrYA7GrJG1cwC1ugBv5OsyqTBuiwurWdOV+Au fg9XeGiNt47FUxYXXKjBCg1e6GKFH47DI88Sh5Ms6XQhKOTEXfGz5PqABOPowWTYjkTcFj9bMYYn VIACVJ8xMVzug1RL/YBtQon42SrrShjqHFOG8zMoQwvHxDopGO20FAM2aFSseyZzJ2wTQ/AmjOsc AqvCibF2/mUeLDnHxtHj1dFaWicL+AX9oRU8R5SBqIvxCaCwqcfDKhEXJyg6NSQQxe06F51yk+13 uQcU33hYwOITzyRR6xSYHdGFotPxwTkxEEX/jgF1fv5UAIOkGNRE1J09NZFhZ+9PJCys3gWiU+4c 1h2R0+mhqLPWE1jS+Lqxr20QdTJRWBeHfHOfHw5Y0Opq93B7qKynBMl121nDvNPqUcQOfAl6KvBr wuH4daApu/KJhCUny/8dMce1PznR/N4Pg7l773rzKLDDuc2iT5Fvu5G7vv8P1lXmrvb5ZpOdvuSn TBD3zDXjcbsWgpZy59Q9Fu/Ig3UiH9fIIG34Qw0SmPrTBkaXrPZZsrnrrpskP7TXC9Vi7mQYtvjJ HQEcdUv4tgzxQ7H5BuRvVbRNC9BkARf7ovrXzHqGhoWbWf3Px6TKZtbhxxMQ2BFzMV8a/sH1Ajik sSr5zoN8JzmloOpm1sxgF4GXt03bFfFYVvluD09i3Ben4iOQ99sc2WFuX2tV9wE49N+KTIedaNud IJHpfCr4PZPp9KZQ7LmRyNOeHagnB/RxEKzr2iMj0KQ/DVL3qSQlBRNBr8iYSicHB2vHXpP+FEg9 KiCPHWDJ1ysy5tI1DDgsxntdI+c/qsvxIObyIBQngl6XOZuuUSb7feTgRz2l0QxS9rw5n076nsnO 1574YAFqXdG2VpDxcCWdTkapwqZrj3ocNd7pzLmWTadCQiXT5TMeuaPFUWMeFnVkmw2eTZzjy5xO pwxT2XSdYQMyHRYc5CH7lXw6CSSupftBaoFcDsJec9yJK/1emTmdTga+QqZrA39ApcNajmSbrmXT ybqjkukgcj5JlKPMVYMfVq4k13Q1m05RfgMyXUeDucMEoJmmK9l0mpRQyHT9dDTg0sFrZApcyabT FUgh0/WTtzdMAo1pShKYs+k0Baay6ShDR9sFm05Dei2bTpOHKpuOMhrjzFLhWjadpl19GYcR2vWS TSdLyLVsuoawVtdBesJ6uBCieSY8vjoXXnM2XUP1y3PCGNU/TAh6urqWTac7X1Q2Xd/5gqdJrUtG e2mvZdPp3heVTdf3vgzYdLosXcula0xT0mHENHVuoIs5nnqf482YSdf0vShU+kjfy5BLpxlmJRWM mXRNC5hCpY+kwgWXTi0Cr2bSyca5AZWuLSGwmRFgjTHLckF6FZFOV19kIM4hMlJ+h1Q6uUqFdZ2k 7TU8uqZVU2XSR/pegBQXT263VhSw1xPpmh5XZFck7+mnfTYg08mN33cw6WRr8IBKV3qD4RDzjUvX NQG8cek6z7xx6TrPvHHpOs+8celd0xESR32z0v+JS4c1hELk6Zh0QyJacMITJF5HCU8xeB0hPMHf 9XSwYJUEKyd+diy/US/AmQke1/YK0lCQwBPDeAWxac6VCv7XgH/tOFADTlewpQZE8SvoZ8H/TpPa r6DKhe8NCPieBJ6m9QUNPNksYNyA0Mfw5MO7nJgcUJdik10XImOn3W7WSNAWlMkmgmHdEbn6Gia9 58OxyQbpZ8dzYVM0zj8vQ09DspdV3ayTet+S8Zx/R5o6WU0T0/B8FCTpeDu6C+9Cd+46/t3ctdfr +cf7W3fu37PAWy/Xt7drptLxSPJ/Px0/7oV7/ueShZc49rZFAeagPwjHXubpCv52noWri0aH6Tcl wLeaR+wXaN+2cDTScUyqXx/LObysAFpC8of8kDff+IsXIFLRqNPT1zzF9wLgB+n/vsMGtaXr4TY+ Ff7rO2+3EWLtl6CJLk/5qwSsU3G7h37m7GNdQuMdth+cf1VVxTO2VUCXQ9vRqGpZ4EfFkIdDXoou FbzuhgwdDoP3JhBea9/JsC7Sx2N2atqXTFTZAUZfnOp9XtbQVrHKjg/Z5mZW/bhp2ySo5HHCj7Yd OZ/mt559C8kT3M0/Rm4wD+y7wLXdkN2yW5E8j3UGbkgO6zL//uzpGnK6BLnIgGSFLuEpVqV/B2fz OlE3Vdak0P2TrLaQw93vIYP6G9zNZ8+i043eTsCQCMberLYdleckf9NDtwzh73lw4BwNW0zE+xog MqCi4fsJLLwAV4OhvDqKdxWAqBBBo5V6qvwCBP/wFa516u+8h+qYN/AumEN+xAZU0Wj1XQ1VIkYh sPAS/v5G7Uq4dGzrXwz5Z30qXqAAuhjhUruS1bzADdFp1b0FZKTqSV9t9RilX5t8fEMgp57+VSnn vHpLvXMnoHZx8ZZ6WLUvZhm1l7F5eXjpgv+VbY0Qvm1LI1y07Yxw0bYywsX/sI2RvyEI3rLEJ6Hu jVD4Gif5M1zL76368F8A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DBBQABgAIAAAAIQDseQpj3AAA AAYBAAAPAAAAZHJzL2Rvd25yZXYueG1sTI9BS8NAEIXvgv9hGcGb3URp1JhNKUU9FaGtIN6myTQJ zc6G7DZJ/71TL3oZ5vGGN9/LFpNt1UC9bxwbiGcRKOLClQ1XBj53b3dPoHxALrF1TAbO5GGRX19l mJZu5A0N21ApCWGfooE6hC7V2hc1WfQz1xGLd3C9xSCyr3TZ4yjhttX3UZRoiw3Lhxo7WtVUHLcn a+B9xHH5EL8O6+Nhdf7ezT++1jEZc3szLV9ABZrC3zFc8AUdcmHauxOXXrUGpEj4nRcvSp5F72VL Hueg80z/x89/AAAA//8DAFBLAwQKAAAAAAAAACEAO9tbQiECAAAhAgAAFAAAAGRycy9tZWRpYS9p bWFnZTEucG5niVBORw0KGgoAAAANSUhEUgAAArgAAABWCAYAAAAkEeX0AAAABmJLR0QA/wD/AP+g vaeTAAAACXBIWXMAAA7EAAAOxAGVKw4bAAABwUlEQVR4nO3WwQkAIBDAMHX/nc8lBKEkE/TZPTML AAAqzu8AAAB4yeACAJBicAEASDG4AACkGFwAAFIMLgAAKQYXAIAUgwsAQIrBBQAgxeACAJBicAEA SDG4AACkGFwAAFIMLgAAKQYXAIAUgwsAQIrBBQAgxeACAJBicAEASDG4AACkGFwAAFIMLgAAKQYX AIAUgwsAQIrBBQAgxeACAJBicAEASDG4AACkGFwAAFIMLgAAKQYXAIAUgwsAQIrBBQAgxeACAJBi cAEASDG4AACkGFwAAFIMLgAAKQYXAIAUgwsAQIrBBQAgxeACAJBicAEASDG4AACkGFwAAFIMLgAA KQYXAIAUgwsAQIrBBQAgxeACAJBicAEASDG4AACkGFwAAFIMLgAAKQYXAIAUgwsAQIrBBQAgxeAC AJBicAEASDG4AACkGFwAAFIMLgAAKQYXAIAUgwsAQIrBBQAgxeACAJBicAEASDG4AACkGFwAAFIM LgAAKQYXAIAUgwsAQIrBBQAgxeACAJBicAEASDG4AACkGFwAAFIMLgAAKQYXAIAUgwsAQIrBBQAg xeACAJBicAEASDG4AACkGFwAAFIub7QDqWBfQVAAAAAASUVORK5CYIJQSwECLQAUAAYACAAAACEA sYJntgoBAAATAgAAEwAAAAAAAAAAAAAAAAAAAAAAW0NvbnRlbnRfVHlwZXNdLnhtbFBLAQItABQA BgAIAAAAIQA4/SH/1gAAAJQBAAALAAAAAAAAAAAAAAAAADsBAABfcmVscy8ucmVsc1BLAQItABQA BgAIAAAAIQD7Ybm9RQ0AAP9KAAAOAAAAAAAAAAAAAAAAADoCAABkcnMvZTJvRG9jLnhtbFBLAQIt ABQABgAIAAAAIQCqJg6+vAAAACEBAAAZAAAAAAAAAAAAAAAAAKsPAABkcnMvX3JlbHMvZTJvRG9j LnhtbC5yZWxzUEsBAi0AFAAGAAgAAAAhAOx5CmPcAAAABgEAAA8AAAAAAAAAAAAAAAAAnhAAAGRy cy9kb3ducmV2LnhtbFBLAQItAAoAAAAAAAAAIQA721tCIQIAACECAAAUAAAAAAAAAAAAAAAAAKcR AABkcnMvbWVkaWEvaW1hZ2UxLnBuZ1BLBQYAAAAABgAGAHwBAAD6EwAAAAA= ">
                <v:shape id="Freeform 281"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doi8UA AADbAAAADwAAAGRycy9kb3ducmV2LnhtbESP3UrDQBSE7wXfYTmCN6Xd1Kho7LZIwJ/ilakPcMie ZIPZszF7msa3dwXBy2FmvmE2u9n3aqIxdoENrFcZKOI62I5bAx+Hp+UdqCjIFvvAZOCbIuy252cb LGw48TtNlbQqQTgWaMCJDIXWsXbkMa7CQJy8JoweJcmx1XbEU4L7Xl9l2a322HFacDhQ6aj+rI7e gLztJydldcxfFnl5s75vnhdfjTGXF/PjAyihWf7Df+1XayC/ht8v6Qfo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V2iLxQAAANsAAAAPAAAAAAAAAAAAAAAAAJgCAABkcnMv ZG93bnJldi54bWxQSwUGAAAAAAQABAD1AAAAigM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2"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YpacQA AADbAAAADwAAAGRycy9kb3ducmV2LnhtbESPUWvCMBSF3wf+h3AF32baiWVUo3QDQWUT1g2fL81d U9bclCTT+u+XwWCPh3POdzjr7Wh7cSEfOscK8nkGgrhxuuNWwcf77v4RRIjIGnvHpOBGAbabyd0a S+2u/EaXOrYiQTiUqMDEOJRShsaQxTB3A3HyPp23GJP0rdQerwlue/mQZYW02HFaMDjQs6Hmq/62 CpZP5yI3p9d857PDsaqHUMnFi1Kz6VitQEQa43/4r73XChYF/H5JP0BufgAAAP//AwBQSwECLQAU AAYACAAAACEA8PeKu/0AAADiAQAAEwAAAAAAAAAAAAAAAAAAAAAAW0NvbnRlbnRfVHlwZXNdLnht bFBLAQItABQABgAIAAAAIQAx3V9h0gAAAI8BAAALAAAAAAAAAAAAAAAAAC4BAABfcmVscy8ucmVs c1BLAQItABQABgAIAAAAIQAzLwWeQQAAADkAAAAQAAAAAAAAAAAAAAAAACkCAABkcnMvc2hhcGV4 bWwueG1sUEsBAi0AFAAGAAgAAAAhABM2KWnEAAAA2wAAAA8AAAAAAAAAAAAAAAAAmAIAAGRycy9k b3ducmV2LnhtbFBLBQYAAAAABAAEAPUAAACJAw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9" type="#_x0000_t75" style="position:absolute;left:120;top:191;width:10450;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659W/AAAA2wAAAA8AAABkcnMvZG93bnJldi54bWxET8uKwjAU3QvzD+EOuNN0fCHVtAyDolur DOPu0lzbMs1NaWJb/94sBJeH896mg6lFR62rLCv4mkYgiHOrKy4UXM77yRqE88gaa8uk4EEO0uRj tMVY255P1GW+ECGEXYwKSu+bWEqXl2TQTW1DHLibbQ36ANtC6hb7EG5qOYuilTRYcWgosaGfkvL/ 7G4ULHLZ+bnE30Nzqv4y2y939fKq1Phz+N6A8DT4t/jlPmoF8zA2fAk/QCZP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DpuufVvwAAANsAAAAPAAAAAAAAAAAAAAAAAJ8CAABk cnMvZG93bnJldi54bWxQSwUGAAAAAAQABAD3AAAAiwMAAAAA ">
                  <v:imagedata r:id="rId9" o:title=""/>
                </v:shape>
                <v:shapetype id="_x0000_t202" coordsize="21600,21600" o:spt="202" path="m,l,21600r21600,l21600,xe">
                  <v:stroke joinstyle="miter"/>
                  <v:path gradientshapeok="t" o:connecttype="rect"/>
                </v:shapetype>
                <v:shape id="Text Box 284"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qNqsAA AADbAAAADwAAAGRycy9kb3ducmV2LnhtbERPTYvCMBC9L/gfwgje1tRFZK1GEXFBWBBrPXgcm7EN NpPaRO3+e3MQ9vh43/NlZ2vxoNYbxwpGwwQEceG04VLBMf/5/AbhA7LG2jEp+CMPy0XvY46pdk/O 6HEIpYgh7FNUUIXQpFL6oiKLfuga4shdXGsxRNiWUrf4jOG2ll9JMpEWDceGChtaV1RcD3erYHXi bGNuu/M+u2Qmz6cJ/06uSg363WoGIlAX/sVv91YrGMf18Uv8AXLxAgAA//8DAFBLAQItABQABgAI AAAAIQDw94q7/QAAAOIBAAATAAAAAAAAAAAAAAAAAAAAAABbQ29udGVudF9UeXBlc10ueG1sUEsB Ai0AFAAGAAgAAAAhADHdX2HSAAAAjwEAAAsAAAAAAAAAAAAAAAAALgEAAF9yZWxzLy5yZWxzUEsB Ai0AFAAGAAgAAAAhADMvBZ5BAAAAOQAAABAAAAAAAAAAAAAAAAAAKQIAAGRycy9zaGFwZXhtbC54 bWxQSwECLQAUAAYACAAAACEABoqNqsAAAADbAAAADwAAAAAAAAAAAAAAAACYAgAAZHJzL2Rvd25y ZXYueG1sUEsFBgAAAAAEAAQA9QAAAIUDAAAAAA== " filled="f" stroked="f">
                  <v:textbox inset="0,0,0,0">
                    <w:txbxContent>
                      <w:p w:rsidR="00DE11B7" w:rsidRPr="00DE11B7" w:rsidRDefault="00DE11B7" w:rsidP="00DE11B7">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9</w:t>
                        </w:r>
                      </w:p>
                    </w:txbxContent>
                  </v:textbox>
                </v:shape>
                <w10:anchorlock/>
              </v:group>
            </w:pict>
          </mc:Fallback>
        </mc:AlternateContent>
      </w:r>
    </w:p>
    <w:p w:rsidR="00DE11B7" w:rsidRDefault="00DE11B7" w:rsidP="00DE11B7">
      <w:pPr>
        <w:rPr>
          <w:lang w:val="en-US"/>
        </w:rPr>
      </w:pPr>
    </w:p>
    <w:p w:rsidR="00A02D1E" w:rsidRDefault="00A02D1E" w:rsidP="00DE11B7">
      <w:pPr>
        <w:rPr>
          <w:lang w:val="en-US"/>
        </w:rPr>
      </w:pPr>
    </w:p>
    <w:tbl>
      <w:tblPr>
        <w:tblW w:w="9433" w:type="dxa"/>
        <w:jc w:val="center"/>
        <w:tblInd w:w="1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67"/>
        <w:gridCol w:w="6566"/>
      </w:tblGrid>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Thời gian làm bài: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150 phút (không kể thời gian phát đề)</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Tổng số câu hỏi: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120 câu</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Dạng câu hỏi: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Trắc nghiệm 4 lựa chọn (Chỉ có duy nhất 1 phương án đúng)</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Cách làm bài: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Làm bài trên phiếu trả lời trắc nghiệm</w:t>
            </w:r>
          </w:p>
        </w:tc>
      </w:tr>
    </w:tbl>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tblGrid>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DE11B7">
              <w:rPr>
                <w:rFonts w:eastAsia="Calibri"/>
                <w:b/>
                <w:bCs/>
                <w:color w:val="000000"/>
                <w:lang w:val="en-US" w:eastAsia="en-US"/>
              </w:rPr>
              <w:t>Nội dung</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DE11B7">
              <w:rPr>
                <w:rFonts w:eastAsia="Calibri"/>
                <w:b/>
                <w:bCs/>
                <w:color w:val="000000"/>
                <w:lang w:val="en-US" w:eastAsia="en-US"/>
              </w:rPr>
              <w:t>Số câu</w:t>
            </w:r>
          </w:p>
        </w:tc>
      </w:tr>
      <w:tr w:rsidR="00DE11B7" w:rsidRPr="00DE11B7" w:rsidTr="00586B1E">
        <w:tc>
          <w:tcPr>
            <w:tcW w:w="4786" w:type="dxa"/>
            <w:gridSpan w:val="2"/>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en-US" w:eastAsia="en-US"/>
              </w:rPr>
              <w:t>Phần 1: Ngôn ngữ</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1.1. Tiếng Việt</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20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1.2. Tiếng Anh</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20</w:t>
            </w:r>
          </w:p>
        </w:tc>
      </w:tr>
      <w:tr w:rsidR="00DE11B7" w:rsidRPr="00DE11B7" w:rsidTr="00586B1E">
        <w:tc>
          <w:tcPr>
            <w:tcW w:w="4786" w:type="dxa"/>
            <w:gridSpan w:val="2"/>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Phần 2: Toán học, tư duy logic, phân tích số liệu</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2.1. Toán học</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2.2. Tư duy logic</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2.3. Phân tích số liệu</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bl>
    <w:p w:rsidR="00DE11B7" w:rsidRPr="00DE11B7" w:rsidRDefault="00DE11B7" w:rsidP="00DE11B7">
      <w:pPr>
        <w:autoSpaceDE/>
        <w:autoSpaceDN/>
        <w:spacing w:line="360" w:lineRule="auto"/>
        <w:jc w:val="both"/>
        <w:rPr>
          <w:rFonts w:eastAsia="Calibri"/>
          <w:vanish/>
          <w:lang w:val="vi-VN"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00"/>
      </w:tblGrid>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DE11B7">
              <w:rPr>
                <w:rFonts w:eastAsia="Calibri"/>
                <w:b/>
                <w:bCs/>
                <w:lang w:val="en-US" w:eastAsia="en-US"/>
              </w:rPr>
              <w:t>Nội dung</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DE11B7">
              <w:rPr>
                <w:rFonts w:eastAsia="Calibri"/>
                <w:b/>
                <w:bCs/>
                <w:lang w:val="en-US" w:eastAsia="en-US"/>
              </w:rPr>
              <w:t>Số câu</w:t>
            </w:r>
          </w:p>
        </w:tc>
      </w:tr>
      <w:tr w:rsidR="00DE11B7" w:rsidRPr="00DE11B7" w:rsidTr="00586B1E">
        <w:tc>
          <w:tcPr>
            <w:tcW w:w="4644" w:type="dxa"/>
            <w:gridSpan w:val="2"/>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DE11B7">
              <w:rPr>
                <w:rFonts w:eastAsia="Calibri"/>
                <w:b/>
                <w:bCs/>
                <w:lang w:val="en-US" w:eastAsia="en-US"/>
              </w:rPr>
              <w:t>Giải quyết vấn đề</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3.1. Hóa học</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3.2 Vật lí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3.3. Sinh học</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3.4. Địa lí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3.5. Lịch sử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bl>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vi-VN" w:eastAsia="en-US"/>
        </w:rPr>
        <w:t>PHẦN 1. NGÔN NGỮ</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vi-VN" w:eastAsia="en-US"/>
        </w:rPr>
        <w:t>1.1 TIẾNG VIỆT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Chọn từ đúng dưới đây để điền vào chỗ trống </w:t>
      </w:r>
      <w:r w:rsidRPr="00DE11B7">
        <w:rPr>
          <w:rFonts w:eastAsia="Calibri"/>
          <w:i/>
          <w:iCs/>
          <w:color w:val="000000"/>
          <w:lang w:val="vi-VN" w:eastAsia="en-US"/>
        </w:rPr>
        <w:t>“Mau sao thì nắng,…thì mưa”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vắng</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thưa</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đông</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lặng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Xung đột và mâu thuẫn chính trong truyện cổ tích </w:t>
      </w:r>
      <w:r w:rsidRPr="00DE11B7">
        <w:rPr>
          <w:rFonts w:eastAsia="Calibri"/>
          <w:i/>
          <w:iCs/>
          <w:color w:val="000000"/>
          <w:lang w:val="vi-VN" w:eastAsia="en-US"/>
        </w:rPr>
        <w:t>Tấm Cám</w:t>
      </w:r>
      <w:r w:rsidRPr="00DE11B7">
        <w:rPr>
          <w:rFonts w:eastAsia="Calibri"/>
          <w:color w:val="000000"/>
          <w:lang w:val="vi-VN" w:eastAsia="en-US"/>
        </w:rPr>
        <w:t xml:space="preserve"> là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Mâu thuẫn giữa chị và em,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Mâu thuẫn giữa dì ghẻ và con chồng, mâu thuẫn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Mâu thuẫn giữa nhân dân và vua,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Mâu thuẫn giàu nghèo, giữa thiện và 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3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i/>
          <w:iCs/>
          <w:color w:val="000000"/>
          <w:lang w:val="vi-VN" w:eastAsia="en-US"/>
        </w:rPr>
        <w:t>“Nam quốc sơn hà Nam đế cư/ Tiệt nhiên định phận tại thiên thư/ Như hà nghịch lỗ lai xâm phạm/ Nhữ đẳng hành khan thủ bại hư” (Sông núi nước Nam)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Bài thơ được viết theo thể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Lục bát</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Song thất lục bát</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Thất ngôn tứ tuyệt</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Thất ngôn bát cú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b/>
          <w:color w:val="000000"/>
          <w:lang w:val="vi-VN" w:eastAsia="en-US"/>
        </w:rPr>
        <w:t xml:space="preserve">Câu thơ sau </w:t>
      </w:r>
      <w:r w:rsidRPr="00DE11B7">
        <w:rPr>
          <w:rFonts w:eastAsia="Calibri"/>
          <w:color w:val="000000"/>
          <w:lang w:val="vi-VN" w:eastAsia="en-US"/>
        </w:rPr>
        <w:t>sử dụng biện pháp nghệ thuật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“Ngoài thềm rơi chiếc lá đa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Tiếng rơi rất mỏng như là rơi nghiêng”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Nhân hóa</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Ẩn dụ</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Hoán dụ</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Điệp ngữ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Điền vào chỗ trống trong câu thơ sau </w:t>
      </w:r>
      <w:r w:rsidRPr="00DE11B7">
        <w:rPr>
          <w:rFonts w:eastAsia="Calibri"/>
          <w:i/>
          <w:iCs/>
          <w:color w:val="000000"/>
          <w:lang w:val="vi-VN" w:eastAsia="en-US"/>
        </w:rPr>
        <w:t xml:space="preserve">“Ôi những cánh đồng quê chảy máu/ Dây thép gai đâm…trời chiều” (Đất nước – </w:t>
      </w:r>
      <w:r w:rsidRPr="00DE11B7">
        <w:rPr>
          <w:rFonts w:eastAsia="Calibri"/>
          <w:color w:val="000000"/>
          <w:lang w:val="vi-VN" w:eastAsia="en-US"/>
        </w:rPr>
        <w:t>Nguyễn Đình Thi)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toạc </w:t>
      </w:r>
      <w:r w:rsidRPr="00DE11B7">
        <w:rPr>
          <w:rFonts w:eastAsia="Calibri"/>
          <w:b/>
          <w:color w:val="000000"/>
          <w:lang w:val="vi-VN" w:eastAsia="en-US"/>
        </w:rPr>
        <w:tab/>
        <w:t xml:space="preserve">B. </w:t>
      </w:r>
      <w:r w:rsidRPr="00DE11B7">
        <w:rPr>
          <w:rFonts w:eastAsia="Calibri"/>
          <w:color w:val="000000"/>
          <w:lang w:val="vi-VN" w:eastAsia="en-US"/>
        </w:rPr>
        <w:t xml:space="preserve">nát </w:t>
      </w:r>
      <w:r w:rsidRPr="00DE11B7">
        <w:rPr>
          <w:rFonts w:eastAsia="Calibri"/>
          <w:b/>
          <w:color w:val="000000"/>
          <w:lang w:val="vi-VN" w:eastAsia="en-US"/>
        </w:rPr>
        <w:tab/>
        <w:t xml:space="preserve">C. </w:t>
      </w:r>
      <w:r w:rsidRPr="00DE11B7">
        <w:rPr>
          <w:rFonts w:eastAsia="Calibri"/>
          <w:color w:val="000000"/>
          <w:lang w:val="vi-VN" w:eastAsia="en-US"/>
        </w:rPr>
        <w:t xml:space="preserve">toang </w:t>
      </w:r>
      <w:r w:rsidRPr="00DE11B7">
        <w:rPr>
          <w:rFonts w:eastAsia="Calibri"/>
          <w:b/>
          <w:color w:val="000000"/>
          <w:lang w:val="vi-VN" w:eastAsia="en-US"/>
        </w:rPr>
        <w:tab/>
        <w:t xml:space="preserve">D. </w:t>
      </w:r>
      <w:r w:rsidRPr="00DE11B7">
        <w:rPr>
          <w:rFonts w:eastAsia="Calibri"/>
          <w:color w:val="000000"/>
          <w:lang w:val="vi-VN" w:eastAsia="en-US"/>
        </w:rPr>
        <w:t xml:space="preserve">vỡ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lastRenderedPageBreak/>
        <w:t>Câu 6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i/>
          <w:iCs/>
          <w:color w:val="000000"/>
          <w:lang w:val="vi-VN" w:eastAsia="en-US"/>
        </w:rPr>
        <w:t xml:space="preserve">“Mưa đổ bụi êm đềm trên bến vắng/ Đò biếng lười nằm mặc nước sông trôi/ Quán tranh đứng im lìm trong vắng lặng/ Bên chòm xoan hoa tím rụng tơi bời” (Chiều xuân – </w:t>
      </w:r>
      <w:r w:rsidRPr="00DE11B7">
        <w:rPr>
          <w:rFonts w:eastAsia="Calibri"/>
          <w:color w:val="000000"/>
          <w:lang w:val="vi-VN" w:eastAsia="en-US"/>
        </w:rPr>
        <w:t>Anh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Đoạn thơ trên thuộc dòng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dân gian </w:t>
      </w:r>
      <w:r w:rsidRPr="00DE11B7">
        <w:rPr>
          <w:rFonts w:eastAsia="Calibri"/>
          <w:b/>
          <w:color w:val="000000"/>
          <w:lang w:val="vi-VN" w:eastAsia="en-US"/>
        </w:rPr>
        <w:tab/>
        <w:t xml:space="preserve">B. </w:t>
      </w:r>
      <w:r w:rsidRPr="00DE11B7">
        <w:rPr>
          <w:rFonts w:eastAsia="Calibri"/>
          <w:color w:val="000000"/>
          <w:lang w:val="vi-VN" w:eastAsia="en-US"/>
        </w:rPr>
        <w:t xml:space="preserve">trung đại </w:t>
      </w:r>
      <w:r w:rsidRPr="00DE11B7">
        <w:rPr>
          <w:rFonts w:eastAsia="Calibri"/>
          <w:b/>
          <w:color w:val="000000"/>
          <w:lang w:val="vi-VN" w:eastAsia="en-US"/>
        </w:rPr>
        <w:tab/>
        <w:t xml:space="preserve">C. </w:t>
      </w:r>
      <w:r w:rsidRPr="00DE11B7">
        <w:rPr>
          <w:rFonts w:eastAsia="Calibri"/>
          <w:color w:val="000000"/>
          <w:lang w:val="vi-VN" w:eastAsia="en-US"/>
        </w:rPr>
        <w:t xml:space="preserve">thơ Mới </w:t>
      </w:r>
      <w:r w:rsidRPr="00DE11B7">
        <w:rPr>
          <w:rFonts w:eastAsia="Calibri"/>
          <w:b/>
          <w:color w:val="000000"/>
          <w:lang w:val="vi-VN" w:eastAsia="en-US"/>
        </w:rPr>
        <w:tab/>
        <w:t xml:space="preserve">D. </w:t>
      </w:r>
      <w:r w:rsidRPr="00DE11B7">
        <w:rPr>
          <w:rFonts w:eastAsia="Calibri"/>
          <w:color w:val="000000"/>
          <w:lang w:val="vi-VN" w:eastAsia="en-US"/>
        </w:rPr>
        <w:t xml:space="preserve">hiện đại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Giá trị hiện thực của truyện ngắn </w:t>
      </w:r>
      <w:r w:rsidRPr="00DE11B7">
        <w:rPr>
          <w:rFonts w:eastAsia="Calibri"/>
          <w:i/>
          <w:iCs/>
          <w:color w:val="000000"/>
          <w:lang w:val="vi-VN" w:eastAsia="en-US"/>
        </w:rPr>
        <w:t>Vợ nhặt</w:t>
      </w:r>
      <w:r w:rsidRPr="00DE11B7">
        <w:rPr>
          <w:rFonts w:eastAsia="Calibri"/>
          <w:color w:val="000000"/>
          <w:lang w:val="vi-VN" w:eastAsia="en-US"/>
        </w:rPr>
        <w:t xml:space="preserve">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Cho thấy cuộc sống thê thảm của những con người nghèo khổ trong nạn đói 1945 do phát xít Nhật và thực dân Pháp gây nên.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Tố cáo tội ác của bọn thực dân phát xít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Thể hiện lòng cảm thông sâu sắc đối với số phận con người trong nạn đói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Là bài ca ca ngợi sự sống, tình thương, sự cưu mang, đùm bọc, khát vọng sống của con người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8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Chọn từ viết đúng chính tả trong các từ sau: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đọc giả</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hàm xúc</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khắc khe</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lãng mạn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9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Chọn từ viết đúng chính tả để điền vào chỗ trống trong câu sau: “Sự .......... của ......... đã giết chết tác phẩm của anh ấy.”</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khắc khe, độc giả</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khắt khe, độc giả</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khắc khe, đọc giả</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khắt khe, đọc giả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Từ nào bị dùng sai trong câu sau: </w:t>
      </w:r>
      <w:r w:rsidRPr="00DE11B7">
        <w:rPr>
          <w:rFonts w:eastAsia="Calibri"/>
          <w:i/>
          <w:iCs/>
          <w:color w:val="000000"/>
          <w:lang w:val="vi-VN" w:eastAsia="en-US"/>
        </w:rPr>
        <w:t>“Giải đấu này chúng ta thăm dự chỉ trên tinh thần cọ xát là chủ yếu.”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giải đấu</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thăm dự</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cọ xát</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chủ yếu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11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Các từ </w:t>
      </w:r>
      <w:r w:rsidRPr="00DE11B7">
        <w:rPr>
          <w:rFonts w:eastAsia="Calibri"/>
          <w:i/>
          <w:iCs/>
          <w:color w:val="000000"/>
          <w:lang w:val="vi-VN" w:eastAsia="en-US"/>
        </w:rPr>
        <w:t>“sôi nổi, lúng túng, tưng bừng</w:t>
      </w:r>
      <w:r w:rsidRPr="00DE11B7">
        <w:rPr>
          <w:rFonts w:eastAsia="Calibri"/>
          <w:color w:val="000000"/>
          <w:lang w:val="vi-VN" w:eastAsia="en-US"/>
        </w:rPr>
        <w:t>” thuộc nhóm từ nào?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Từ láy toàn bộ</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Từ láy bộ phận</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Từ ghép tổng hợp</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Từ ghép phân loại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12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i/>
          <w:iCs/>
          <w:color w:val="000000"/>
          <w:lang w:val="vi-VN" w:eastAsia="en-US"/>
        </w:rPr>
        <w:t>“Họ không hiểu cái gì gọi là kiên trì theo đuổi ước mơ của mình?”</w:t>
      </w:r>
      <w:r w:rsidRPr="00DE11B7">
        <w:rPr>
          <w:rFonts w:eastAsia="Calibri"/>
          <w:color w:val="000000"/>
          <w:lang w:val="vi-VN" w:eastAsia="en-US"/>
        </w:rPr>
        <w:t xml:space="preserve"> Đây là câu: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thiếu chủ ngữ</w:t>
      </w:r>
      <w:r w:rsidRPr="00DE11B7">
        <w:rPr>
          <w:rFonts w:eastAsia="Calibri"/>
          <w:b/>
          <w:bCs/>
          <w:color w:val="000000"/>
          <w:lang w:val="vi-VN" w:eastAsia="en-US"/>
        </w:rPr>
        <w:t xml:space="preserve">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dùng sai dấu câu</w:t>
      </w:r>
      <w:r w:rsidRPr="00DE11B7">
        <w:rPr>
          <w:rFonts w:eastAsia="Calibri"/>
          <w:b/>
          <w:bCs/>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thiếu chủ ngữ và vị ngữ</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sai logic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13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i/>
          <w:iCs/>
          <w:color w:val="000000"/>
          <w:lang w:val="vi-VN" w:eastAsia="en-US"/>
        </w:rPr>
        <w:t>“Về nguồn gốc, ca Huế có hai loại: điệu Bắc và điệu Nam. Các điệu Nam, giọng réo rắt, man mác, thương cảm..., chịu ảnh hưởng của ca khúc Chiêm Thành ngày xưa. Các điệu Bắc có lẽ phỏng theo từ khúc của Trung Quốc mà ra, có giọng du dương, sôi nổi.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Ca Huế rất phong phú về làn điệu với gần một trăm ca khúc thanh nhạc và khí nhạc. Các điệu ca Huế như cổ bản, Kim tiền, Tứ đại cảnh, Lưu thuỷ, Hành vân. Nam ai, Nam thương, Nam bình, Vọng phu, v.v... đã thấm sâu vào hồn người mấy trăm năm qua.”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Nhận xét về kiểu văn bản của đoạn trích trên.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Văn tự sự</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Văn biểu cảm</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Văn thuyết minh</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Văn nghị luận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14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i/>
          <w:iCs/>
          <w:color w:val="000000"/>
          <w:lang w:val="vi-VN" w:eastAsia="en-US"/>
        </w:rPr>
        <w:t xml:space="preserve">Đến thời điểm hiện tại, vận động viên </w:t>
      </w:r>
      <w:r w:rsidRPr="00DE11B7">
        <w:rPr>
          <w:rFonts w:eastAsia="Calibri"/>
          <w:i/>
          <w:iCs/>
          <w:color w:val="000000"/>
          <w:u w:val="single"/>
          <w:lang w:val="vi-VN" w:eastAsia="en-US"/>
        </w:rPr>
        <w:t>quần vợt người Tây Ban Nha Rafael Nadal</w:t>
      </w:r>
      <w:r w:rsidRPr="00DE11B7">
        <w:rPr>
          <w:rFonts w:eastAsia="Calibri"/>
          <w:i/>
          <w:iCs/>
          <w:color w:val="000000"/>
          <w:lang w:val="vi-VN" w:eastAsia="en-US"/>
        </w:rPr>
        <w:t xml:space="preserve"> được mệnh danh là "vua sân đất nện". Trước đó, cũng có nhiều tay vợt sở trường mặt sân này là </w:t>
      </w:r>
      <w:r w:rsidRPr="00DE11B7">
        <w:rPr>
          <w:rFonts w:eastAsia="Calibri"/>
          <w:i/>
          <w:iCs/>
          <w:color w:val="000000"/>
          <w:u w:val="single"/>
          <w:lang w:val="vi-VN" w:eastAsia="en-US"/>
        </w:rPr>
        <w:t>Thomas Muster</w:t>
      </w:r>
      <w:r w:rsidRPr="00DE11B7">
        <w:rPr>
          <w:rFonts w:eastAsia="Calibri"/>
          <w:i/>
          <w:iCs/>
          <w:color w:val="000000"/>
          <w:lang w:val="vi-VN" w:eastAsia="en-US"/>
        </w:rPr>
        <w:t xml:space="preserve">, </w:t>
      </w:r>
      <w:r w:rsidRPr="00DE11B7">
        <w:rPr>
          <w:rFonts w:eastAsia="Calibri"/>
          <w:i/>
          <w:iCs/>
          <w:color w:val="000000"/>
          <w:u w:val="single"/>
          <w:lang w:val="vi-VN" w:eastAsia="en-US"/>
        </w:rPr>
        <w:t>Gustavo Kuerten</w:t>
      </w:r>
      <w:r w:rsidRPr="00DE11B7">
        <w:rPr>
          <w:rFonts w:eastAsia="Calibri"/>
          <w:i/>
          <w:iCs/>
          <w:color w:val="000000"/>
          <w:lang w:val="vi-VN" w:eastAsia="en-US"/>
        </w:rPr>
        <w:t xml:space="preserve">, và </w:t>
      </w:r>
      <w:r w:rsidRPr="00DE11B7">
        <w:rPr>
          <w:rFonts w:eastAsia="Calibri"/>
          <w:i/>
          <w:iCs/>
          <w:color w:val="000000"/>
          <w:u w:val="single"/>
          <w:lang w:val="vi-VN" w:eastAsia="en-US"/>
        </w:rPr>
        <w:t>Juan Carlos Ferrero</w:t>
      </w:r>
      <w:r w:rsidRPr="00DE11B7">
        <w:rPr>
          <w:rFonts w:eastAsia="Calibri"/>
          <w:i/>
          <w:iCs/>
          <w:color w:val="000000"/>
          <w:lang w:val="vi-VN" w:eastAsia="en-US"/>
        </w:rPr>
        <w:t xml:space="preserve">. </w:t>
      </w:r>
      <w:r w:rsidRPr="00DE11B7">
        <w:rPr>
          <w:rFonts w:eastAsia="Calibri"/>
          <w:color w:val="000000"/>
          <w:lang w:val="vi-VN" w:eastAsia="en-US"/>
        </w:rPr>
        <w:t>(Theo Wikipedia)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Trong đoạn văn trên, từ “vua” được dùng với ý nghĩa gì?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Người đứng đầu nhà nước, thường lên cầm quyền bằng con đường kế vị.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Nhà tư bản độc quyền trong một ngành nghề nào đó.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Người ghi nhiều bàn thắng nhất trong một mùa giải bóng đá.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Người hay nhất, giỏi nhất trong một lĩnh vực nào đó.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15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Trong các câu sau: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I. Lòng tin sâu sắc của những thế hệ cha anh vào lực lượng măng non và xung kích sẽ tiếp bước mình, là nguồn cổ vũ thế hệ </w:t>
      </w:r>
      <w:r w:rsidRPr="00DE11B7">
        <w:rPr>
          <w:rFonts w:eastAsia="Calibri"/>
          <w:color w:val="000000"/>
          <w:lang w:val="vi-VN" w:eastAsia="en-US"/>
        </w:rPr>
        <w:lastRenderedPageBreak/>
        <w:t>trẻ tiến lên.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II. Vùng đất này không chỉ tốt cho lúa mà nó còn tốt cho cây ăn trái.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III. Vừa về đến nhà, con chó đã chạy ra mừng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IV. Mặt trời xoay quanh trái đất.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Những câu nào mắc lỗi: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II và IV</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II và III</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II và I</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III và IV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Đọc đoạn trích sau đây và trả lời các câu hỏi từ 16 đến 20:</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i/>
          <w:iCs/>
          <w:color w:val="000000"/>
          <w:lang w:val="vi-VN" w:eastAsia="en-US"/>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w:t>
      </w:r>
      <w:r w:rsidRPr="00DE11B7">
        <w:rPr>
          <w:rFonts w:eastAsia="Calibri"/>
          <w:i/>
          <w:iCs/>
          <w:color w:val="000000"/>
          <w:lang w:val="vi-VN" w:eastAsia="en-US"/>
        </w:rPr>
        <w:t>Nhìn về văn hóa dân tộc</w:t>
      </w:r>
      <w:r w:rsidRPr="00DE11B7">
        <w:rPr>
          <w:rFonts w:eastAsia="Calibri"/>
          <w:color w:val="000000"/>
          <w:lang w:val="vi-VN" w:eastAsia="en-US"/>
        </w:rPr>
        <w:t xml:space="preserve"> - Trần Đình Hượu)</w:t>
      </w:r>
      <w:r w:rsidRPr="00DE11B7">
        <w:rPr>
          <w:rFonts w:eastAsia="Calibri"/>
          <w:i/>
          <w:iCs/>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16 (NB): </w:t>
      </w:r>
      <w:r w:rsidRPr="00DE11B7">
        <w:rPr>
          <w:rFonts w:eastAsia="Calibri"/>
          <w:color w:val="000000"/>
          <w:lang w:val="vi-VN" w:eastAsia="en-US"/>
        </w:rPr>
        <w:t xml:space="preserve">Xác định phương thức biểu đạt chính của đoạn trích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Tự sự </w:t>
      </w:r>
      <w:r w:rsidRPr="00DE11B7">
        <w:rPr>
          <w:rFonts w:eastAsia="Calibri"/>
          <w:b/>
          <w:color w:val="000000"/>
          <w:lang w:val="vi-VN" w:eastAsia="en-US"/>
        </w:rPr>
        <w:tab/>
        <w:t xml:space="preserve">B. </w:t>
      </w:r>
      <w:r w:rsidRPr="00DE11B7">
        <w:rPr>
          <w:rFonts w:eastAsia="Calibri"/>
          <w:color w:val="000000"/>
          <w:lang w:val="vi-VN" w:eastAsia="en-US"/>
        </w:rPr>
        <w:t xml:space="preserve">Miêu tả </w:t>
      </w:r>
      <w:r w:rsidRPr="00DE11B7">
        <w:rPr>
          <w:rFonts w:eastAsia="Calibri"/>
          <w:b/>
          <w:color w:val="000000"/>
          <w:lang w:val="vi-VN" w:eastAsia="en-US"/>
        </w:rPr>
        <w:tab/>
        <w:t xml:space="preserve">C. </w:t>
      </w:r>
      <w:r w:rsidRPr="00DE11B7">
        <w:rPr>
          <w:rFonts w:eastAsia="Calibri"/>
          <w:color w:val="000000"/>
          <w:lang w:val="vi-VN" w:eastAsia="en-US"/>
        </w:rPr>
        <w:t xml:space="preserve">Nghị luận </w:t>
      </w:r>
      <w:r w:rsidRPr="00DE11B7">
        <w:rPr>
          <w:rFonts w:eastAsia="Calibri"/>
          <w:b/>
          <w:color w:val="000000"/>
          <w:lang w:val="vi-VN" w:eastAsia="en-US"/>
        </w:rPr>
        <w:tab/>
        <w:t xml:space="preserve">D. </w:t>
      </w:r>
      <w:r w:rsidRPr="00DE11B7">
        <w:rPr>
          <w:rFonts w:eastAsia="Calibri"/>
          <w:color w:val="000000"/>
          <w:lang w:val="vi-VN" w:eastAsia="en-US"/>
        </w:rPr>
        <w:t xml:space="preserve">Biểu cảm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17 (NB): </w:t>
      </w:r>
      <w:r w:rsidRPr="00DE11B7">
        <w:rPr>
          <w:rFonts w:eastAsia="Calibri"/>
          <w:color w:val="000000"/>
          <w:lang w:val="vi-VN" w:eastAsia="en-US"/>
        </w:rPr>
        <w:t xml:space="preserve">Hãy chỉ ra một biện pháp tu từ được sử dụng trong đoạn trích.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Ẩn dụ </w:t>
      </w:r>
      <w:r w:rsidRPr="00DE11B7">
        <w:rPr>
          <w:rFonts w:eastAsia="Calibri"/>
          <w:b/>
          <w:color w:val="000000"/>
          <w:lang w:val="vi-VN" w:eastAsia="en-US"/>
        </w:rPr>
        <w:tab/>
        <w:t xml:space="preserve">B. </w:t>
      </w:r>
      <w:r w:rsidRPr="00DE11B7">
        <w:rPr>
          <w:rFonts w:eastAsia="Calibri"/>
          <w:color w:val="000000"/>
          <w:lang w:val="vi-VN" w:eastAsia="en-US"/>
        </w:rPr>
        <w:t xml:space="preserve">Nói quá </w:t>
      </w:r>
      <w:r w:rsidRPr="00DE11B7">
        <w:rPr>
          <w:rFonts w:eastAsia="Calibri"/>
          <w:b/>
          <w:color w:val="000000"/>
          <w:lang w:val="vi-VN" w:eastAsia="en-US"/>
        </w:rPr>
        <w:tab/>
        <w:t xml:space="preserve">C. </w:t>
      </w:r>
      <w:r w:rsidRPr="00DE11B7">
        <w:rPr>
          <w:rFonts w:eastAsia="Calibri"/>
          <w:color w:val="000000"/>
          <w:lang w:val="vi-VN" w:eastAsia="en-US"/>
        </w:rPr>
        <w:t xml:space="preserve">So sánh </w:t>
      </w:r>
      <w:r w:rsidRPr="00DE11B7">
        <w:rPr>
          <w:rFonts w:eastAsia="Calibri"/>
          <w:b/>
          <w:color w:val="000000"/>
          <w:lang w:val="vi-VN" w:eastAsia="en-US"/>
        </w:rPr>
        <w:tab/>
        <w:t xml:space="preserve">D. </w:t>
      </w:r>
      <w:r w:rsidRPr="00DE11B7">
        <w:rPr>
          <w:rFonts w:eastAsia="Calibri"/>
          <w:color w:val="000000"/>
          <w:lang w:val="vi-VN" w:eastAsia="en-US"/>
        </w:rPr>
        <w:t xml:space="preserve">Điệp từ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18 (TH): </w:t>
      </w:r>
      <w:r w:rsidRPr="00DE11B7">
        <w:rPr>
          <w:rFonts w:eastAsia="Calibri"/>
          <w:color w:val="000000"/>
          <w:lang w:val="vi-VN" w:eastAsia="en-US"/>
        </w:rPr>
        <w:t>Nêu ngắn gọn nội dung của đoạn trích.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Văn hóa không cần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Văn hóa đích thực là sự cầu kì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Cái đẹp là cái có chừng mực và quy mô vừa phải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Sự cầu kì không phải là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19 (TH): </w:t>
      </w:r>
      <w:r w:rsidRPr="00DE11B7">
        <w:rPr>
          <w:rFonts w:eastAsia="Calibri"/>
          <w:color w:val="000000"/>
          <w:lang w:val="vi-VN" w:eastAsia="en-US"/>
        </w:rPr>
        <w:t>Đoạn trích gửi đi thông điệp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Cần lựa chọn cái đẹp đích thực để phù hợp với văn hóa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Cái tráng lệ, huy hoàng là kẻ thù của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Cần có thói quen tốt khi giao tiếp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Cầu kì là kẻ thù của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20 (TH): </w:t>
      </w:r>
      <w:r w:rsidRPr="00DE11B7">
        <w:rPr>
          <w:rFonts w:eastAsia="Calibri"/>
          <w:color w:val="000000"/>
          <w:lang w:val="vi-VN" w:eastAsia="en-US"/>
        </w:rPr>
        <w:t>Em hiểu gì về cụm từ “quy mô vừa phải”?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Thứ gì cũng vừa đủ </w:t>
      </w:r>
      <w:r w:rsidRPr="00DE11B7">
        <w:rPr>
          <w:rFonts w:eastAsia="Calibri"/>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Không vượt ra ngoài quy chuẩn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Đủ để người tiếp xúc cảm thấy dễ chịu </w:t>
      </w:r>
      <w:r w:rsidRPr="00DE11B7">
        <w:rPr>
          <w:rFonts w:eastAsia="Calibri"/>
          <w:b/>
          <w:color w:val="000000"/>
          <w:lang w:val="vi-VN" w:eastAsia="en-US"/>
        </w:rPr>
        <w:tab/>
        <w:t xml:space="preserve">D. </w:t>
      </w:r>
      <w:r w:rsidRPr="00DE11B7">
        <w:rPr>
          <w:rFonts w:eastAsia="Calibri"/>
          <w:color w:val="000000"/>
          <w:lang w:val="vi-VN" w:eastAsia="en-US"/>
        </w:rPr>
        <w:t xml:space="preserve">Tất cả các phương án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1.2. TIẾNG ANH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21 – 25: </w:t>
      </w:r>
      <w:r w:rsidRPr="00DE11B7">
        <w:rPr>
          <w:rFonts w:eastAsia="Calibri"/>
          <w:i/>
          <w:iCs/>
          <w:color w:val="000000"/>
          <w:lang w:val="vi-VN" w:eastAsia="en-US"/>
        </w:rPr>
        <w:t>Choose a suitable word or phrase (marked A, B, C or D) to fill in each blank.</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21 (NB): </w:t>
      </w:r>
      <w:r w:rsidRPr="00DE11B7">
        <w:rPr>
          <w:rFonts w:eastAsia="Calibri"/>
          <w:color w:val="000000"/>
          <w:lang w:val="vi-VN" w:eastAsia="en-US"/>
        </w:rPr>
        <w:t>It is not always easy to make a good</w:t>
      </w:r>
      <w:r w:rsidRPr="00DE11B7">
        <w:rPr>
          <w:rFonts w:eastAsia="Calibri"/>
          <w:color w:val="000000"/>
          <w:u w:val="single"/>
          <w:lang w:val="vi-VN" w:eastAsia="en-US"/>
        </w:rPr>
        <w:t xml:space="preserve"> </w:t>
      </w:r>
      <w:r w:rsidRPr="00DE11B7">
        <w:rPr>
          <w:rFonts w:eastAsia="Calibri"/>
          <w:color w:val="000000"/>
          <w:lang w:val="vi-VN" w:eastAsia="en-US"/>
        </w:rPr>
        <w:t xml:space="preserve">at the last minute.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decide </w:t>
      </w:r>
      <w:r w:rsidRPr="00DE11B7">
        <w:rPr>
          <w:rFonts w:eastAsia="Calibri"/>
          <w:b/>
          <w:color w:val="000000"/>
          <w:lang w:val="vi-VN" w:eastAsia="en-US"/>
        </w:rPr>
        <w:tab/>
        <w:t xml:space="preserve">B. </w:t>
      </w:r>
      <w:r w:rsidRPr="00DE11B7">
        <w:rPr>
          <w:rFonts w:eastAsia="Calibri"/>
          <w:color w:val="000000"/>
          <w:lang w:val="vi-VN" w:eastAsia="en-US"/>
        </w:rPr>
        <w:t xml:space="preserve">decision </w:t>
      </w:r>
      <w:r w:rsidRPr="00DE11B7">
        <w:rPr>
          <w:rFonts w:eastAsia="Calibri"/>
          <w:b/>
          <w:color w:val="000000"/>
          <w:lang w:val="vi-VN" w:eastAsia="en-US"/>
        </w:rPr>
        <w:tab/>
        <w:t xml:space="preserve">C. </w:t>
      </w:r>
      <w:r w:rsidRPr="00DE11B7">
        <w:rPr>
          <w:rFonts w:eastAsia="Calibri"/>
          <w:color w:val="000000"/>
          <w:lang w:val="vi-VN" w:eastAsia="en-US"/>
        </w:rPr>
        <w:t xml:space="preserve">decisive </w:t>
      </w:r>
      <w:r w:rsidRPr="00DE11B7">
        <w:rPr>
          <w:rFonts w:eastAsia="Calibri"/>
          <w:b/>
          <w:color w:val="000000"/>
          <w:lang w:val="vi-VN" w:eastAsia="en-US"/>
        </w:rPr>
        <w:tab/>
        <w:t xml:space="preserve">D. </w:t>
      </w:r>
      <w:r w:rsidRPr="00DE11B7">
        <w:rPr>
          <w:rFonts w:eastAsia="Calibri"/>
          <w:color w:val="000000"/>
          <w:lang w:val="vi-VN" w:eastAsia="en-US"/>
        </w:rPr>
        <w:t xml:space="preserve">decisively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22 (TH): </w:t>
      </w:r>
      <w:r w:rsidRPr="00DE11B7">
        <w:rPr>
          <w:rFonts w:eastAsia="Calibri"/>
          <w:color w:val="000000"/>
          <w:lang w:val="vi-VN" w:eastAsia="en-US"/>
        </w:rPr>
        <w:t xml:space="preserve">The more you practise speaking English, .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 more fluently you can speak it </w:t>
      </w:r>
      <w:r w:rsidRPr="00DE11B7">
        <w:rPr>
          <w:rFonts w:eastAsia="Calibri"/>
          <w:b/>
          <w:color w:val="000000"/>
          <w:lang w:val="vi-VN" w:eastAsia="en-US"/>
        </w:rPr>
        <w:tab/>
        <w:t xml:space="preserve">B. </w:t>
      </w:r>
      <w:r w:rsidRPr="00DE11B7">
        <w:rPr>
          <w:rFonts w:eastAsia="Calibri"/>
          <w:color w:val="000000"/>
          <w:lang w:val="vi-VN" w:eastAsia="en-US"/>
        </w:rPr>
        <w:t xml:space="preserve">the more fluent you can speak it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the more you can speak it fluent </w:t>
      </w:r>
      <w:r w:rsidRPr="00DE11B7">
        <w:rPr>
          <w:rFonts w:eastAsia="Calibri"/>
          <w:b/>
          <w:color w:val="000000"/>
          <w:lang w:val="vi-VN" w:eastAsia="en-US"/>
        </w:rPr>
        <w:tab/>
        <w:t xml:space="preserve">D. </w:t>
      </w:r>
      <w:r w:rsidRPr="00DE11B7">
        <w:rPr>
          <w:rFonts w:eastAsia="Calibri"/>
          <w:color w:val="000000"/>
          <w:lang w:val="vi-VN" w:eastAsia="en-US"/>
        </w:rPr>
        <w:t xml:space="preserve">the more you can speak it fluently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23 (TH): </w:t>
      </w:r>
      <w:r w:rsidRPr="00DE11B7">
        <w:rPr>
          <w:rFonts w:eastAsia="Calibri"/>
          <w:color w:val="000000"/>
          <w:lang w:val="vi-VN" w:eastAsia="en-US"/>
        </w:rPr>
        <w:t xml:space="preserve">Why are you always so jealous _______ other people?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in </w:t>
      </w:r>
      <w:r w:rsidRPr="00DE11B7">
        <w:rPr>
          <w:rFonts w:eastAsia="Calibri"/>
          <w:b/>
          <w:color w:val="000000"/>
          <w:lang w:val="vi-VN" w:eastAsia="en-US"/>
        </w:rPr>
        <w:tab/>
        <w:t xml:space="preserve">B. </w:t>
      </w:r>
      <w:r w:rsidRPr="00DE11B7">
        <w:rPr>
          <w:rFonts w:eastAsia="Calibri"/>
          <w:color w:val="000000"/>
          <w:lang w:val="vi-VN" w:eastAsia="en-US"/>
        </w:rPr>
        <w:t xml:space="preserve">of </w:t>
      </w:r>
      <w:r w:rsidRPr="00DE11B7">
        <w:rPr>
          <w:rFonts w:eastAsia="Calibri"/>
          <w:b/>
          <w:color w:val="000000"/>
          <w:lang w:val="vi-VN" w:eastAsia="en-US"/>
        </w:rPr>
        <w:tab/>
        <w:t xml:space="preserve">C. </w:t>
      </w:r>
      <w:r w:rsidRPr="00DE11B7">
        <w:rPr>
          <w:rFonts w:eastAsia="Calibri"/>
          <w:color w:val="000000"/>
          <w:lang w:val="vi-VN" w:eastAsia="en-US"/>
        </w:rPr>
        <w:t xml:space="preserve">with </w:t>
      </w:r>
      <w:r w:rsidRPr="00DE11B7">
        <w:rPr>
          <w:rFonts w:eastAsia="Calibri"/>
          <w:b/>
          <w:color w:val="000000"/>
          <w:lang w:val="vi-VN" w:eastAsia="en-US"/>
        </w:rPr>
        <w:tab/>
        <w:t xml:space="preserve">D. </w:t>
      </w:r>
      <w:r w:rsidRPr="00DE11B7">
        <w:rPr>
          <w:rFonts w:eastAsia="Calibri"/>
          <w:color w:val="000000"/>
          <w:lang w:val="vi-VN" w:eastAsia="en-US"/>
        </w:rPr>
        <w:t xml:space="preserve">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24 (TH): </w:t>
      </w:r>
      <w:r w:rsidRPr="00DE11B7">
        <w:rPr>
          <w:rFonts w:eastAsia="Calibri"/>
          <w:color w:val="000000"/>
          <w:lang w:val="vi-VN" w:eastAsia="en-US"/>
        </w:rPr>
        <w:t xml:space="preserve">Over the past 30 years, the average robot price ______ by half in real terms, and even further relative to labor costs.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A. </w:t>
      </w:r>
      <w:r w:rsidRPr="00DE11B7">
        <w:rPr>
          <w:rFonts w:eastAsia="Calibri"/>
          <w:color w:val="000000"/>
          <w:lang w:val="vi-VN" w:eastAsia="en-US"/>
        </w:rPr>
        <w:t xml:space="preserve">is fallen </w:t>
      </w:r>
      <w:r w:rsidRPr="00DE11B7">
        <w:rPr>
          <w:rFonts w:eastAsia="Calibri"/>
          <w:b/>
          <w:color w:val="000000"/>
          <w:lang w:val="vi-VN" w:eastAsia="en-US"/>
        </w:rPr>
        <w:tab/>
        <w:t xml:space="preserve">B. </w:t>
      </w:r>
      <w:r w:rsidRPr="00DE11B7">
        <w:rPr>
          <w:rFonts w:eastAsia="Calibri"/>
          <w:color w:val="000000"/>
          <w:lang w:val="vi-VN" w:eastAsia="en-US"/>
        </w:rPr>
        <w:t xml:space="preserve">has fallen </w:t>
      </w:r>
      <w:r w:rsidRPr="00DE11B7">
        <w:rPr>
          <w:rFonts w:eastAsia="Calibri"/>
          <w:b/>
          <w:color w:val="000000"/>
          <w:lang w:val="vi-VN" w:eastAsia="en-US"/>
        </w:rPr>
        <w:tab/>
        <w:t xml:space="preserve">C. </w:t>
      </w:r>
      <w:r w:rsidRPr="00DE11B7">
        <w:rPr>
          <w:rFonts w:eastAsia="Calibri"/>
          <w:color w:val="000000"/>
          <w:lang w:val="vi-VN" w:eastAsia="en-US"/>
        </w:rPr>
        <w:t xml:space="preserve">were fallen </w:t>
      </w:r>
      <w:r w:rsidRPr="00DE11B7">
        <w:rPr>
          <w:rFonts w:eastAsia="Calibri"/>
          <w:b/>
          <w:color w:val="000000"/>
          <w:lang w:val="vi-VN" w:eastAsia="en-US"/>
        </w:rPr>
        <w:tab/>
        <w:t xml:space="preserve">D. </w:t>
      </w:r>
      <w:r w:rsidRPr="00DE11B7">
        <w:rPr>
          <w:rFonts w:eastAsia="Calibri"/>
          <w:color w:val="000000"/>
          <w:lang w:val="vi-VN" w:eastAsia="en-US"/>
        </w:rPr>
        <w:t xml:space="preserve">have fallen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25 (TH): </w:t>
      </w:r>
      <w:r w:rsidRPr="00DE11B7">
        <w:rPr>
          <w:rFonts w:eastAsia="Calibri"/>
          <w:color w:val="000000"/>
          <w:lang w:val="vi-VN" w:eastAsia="en-US"/>
        </w:rPr>
        <w:t xml:space="preserve">Would you like _______ coffee? – No, thanks. I am allergic to caffeine.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any </w:t>
      </w:r>
      <w:r w:rsidRPr="00DE11B7">
        <w:rPr>
          <w:rFonts w:eastAsia="Calibri"/>
          <w:b/>
          <w:color w:val="000000"/>
          <w:lang w:val="vi-VN" w:eastAsia="en-US"/>
        </w:rPr>
        <w:tab/>
        <w:t xml:space="preserve">B. </w:t>
      </w:r>
      <w:r w:rsidRPr="00DE11B7">
        <w:rPr>
          <w:rFonts w:eastAsia="Calibri"/>
          <w:color w:val="000000"/>
          <w:lang w:val="vi-VN" w:eastAsia="en-US"/>
        </w:rPr>
        <w:t xml:space="preserve">much </w:t>
      </w:r>
      <w:r w:rsidRPr="00DE11B7">
        <w:rPr>
          <w:rFonts w:eastAsia="Calibri"/>
          <w:b/>
          <w:color w:val="000000"/>
          <w:lang w:val="vi-VN" w:eastAsia="en-US"/>
        </w:rPr>
        <w:tab/>
        <w:t xml:space="preserve">C. </w:t>
      </w:r>
      <w:r w:rsidRPr="00DE11B7">
        <w:rPr>
          <w:rFonts w:eastAsia="Calibri"/>
          <w:color w:val="000000"/>
          <w:lang w:val="vi-VN" w:eastAsia="en-US"/>
        </w:rPr>
        <w:t xml:space="preserve">some </w:t>
      </w:r>
      <w:r w:rsidRPr="00DE11B7">
        <w:rPr>
          <w:rFonts w:eastAsia="Calibri"/>
          <w:b/>
          <w:color w:val="000000"/>
          <w:lang w:val="vi-VN" w:eastAsia="en-US"/>
        </w:rPr>
        <w:tab/>
        <w:t xml:space="preserve">D. </w:t>
      </w:r>
      <w:r w:rsidRPr="00DE11B7">
        <w:rPr>
          <w:rFonts w:eastAsia="Calibri"/>
          <w:color w:val="000000"/>
          <w:lang w:val="vi-VN" w:eastAsia="en-US"/>
        </w:rPr>
        <w:t xml:space="preserve">little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26 – 30: </w:t>
      </w:r>
      <w:r w:rsidRPr="00DE11B7">
        <w:rPr>
          <w:rFonts w:eastAsia="Calibri"/>
          <w:i/>
          <w:iCs/>
          <w:color w:val="000000"/>
          <w:lang w:val="vi-VN" w:eastAsia="en-US"/>
        </w:rPr>
        <w:t>Each of the following sentences has one error (A, B, C or D). Find it and blacken your choice on your answer sheet.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26 (NB): </w:t>
      </w:r>
      <w:r w:rsidRPr="00DE11B7">
        <w:rPr>
          <w:rFonts w:eastAsia="Calibri"/>
          <w:color w:val="000000"/>
          <w:u w:val="single"/>
          <w:lang w:val="vi-VN" w:eastAsia="en-US"/>
        </w:rPr>
        <w:t>Many</w:t>
      </w:r>
      <w:r w:rsidRPr="00DE11B7">
        <w:rPr>
          <w:rFonts w:eastAsia="Calibri"/>
          <w:color w:val="000000"/>
          <w:lang w:val="vi-VN" w:eastAsia="en-US"/>
        </w:rPr>
        <w:t xml:space="preserve"> living organisms depend largely </w:t>
      </w:r>
      <w:r w:rsidRPr="00DE11B7">
        <w:rPr>
          <w:rFonts w:eastAsia="Calibri"/>
          <w:color w:val="000000"/>
          <w:u w:val="single"/>
          <w:lang w:val="vi-VN" w:eastAsia="en-US"/>
        </w:rPr>
        <w:t>on</w:t>
      </w:r>
      <w:r w:rsidRPr="00DE11B7">
        <w:rPr>
          <w:rFonts w:eastAsia="Calibri"/>
          <w:color w:val="000000"/>
          <w:lang w:val="vi-VN" w:eastAsia="en-US"/>
        </w:rPr>
        <w:t xml:space="preserve"> the environment for the </w:t>
      </w:r>
      <w:r w:rsidRPr="00DE11B7">
        <w:rPr>
          <w:rFonts w:eastAsia="Calibri"/>
          <w:color w:val="000000"/>
          <w:u w:val="single"/>
          <w:lang w:val="vi-VN" w:eastAsia="en-US"/>
        </w:rPr>
        <w:t>satisfaction</w:t>
      </w:r>
      <w:r w:rsidRPr="00DE11B7">
        <w:rPr>
          <w:rFonts w:eastAsia="Calibri"/>
          <w:color w:val="000000"/>
          <w:lang w:val="vi-VN" w:eastAsia="en-US"/>
        </w:rPr>
        <w:t xml:space="preserve"> of </w:t>
      </w:r>
      <w:r w:rsidRPr="00DE11B7">
        <w:rPr>
          <w:rFonts w:eastAsia="Calibri"/>
          <w:color w:val="000000"/>
          <w:u w:val="single"/>
          <w:lang w:val="vi-VN" w:eastAsia="en-US"/>
        </w:rPr>
        <w:t>its</w:t>
      </w:r>
      <w:r w:rsidRPr="00DE11B7">
        <w:rPr>
          <w:rFonts w:eastAsia="Calibri"/>
          <w:color w:val="000000"/>
          <w:lang w:val="vi-VN" w:eastAsia="en-US"/>
        </w:rPr>
        <w:t xml:space="preserve"> needs.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Many </w:t>
      </w:r>
      <w:r w:rsidRPr="00DE11B7">
        <w:rPr>
          <w:rFonts w:eastAsia="Calibri"/>
          <w:b/>
          <w:color w:val="000000"/>
          <w:lang w:val="vi-VN" w:eastAsia="en-US"/>
        </w:rPr>
        <w:tab/>
        <w:t xml:space="preserve">B. </w:t>
      </w:r>
      <w:r w:rsidRPr="00DE11B7">
        <w:rPr>
          <w:rFonts w:eastAsia="Calibri"/>
          <w:color w:val="000000"/>
          <w:lang w:val="vi-VN" w:eastAsia="en-US"/>
        </w:rPr>
        <w:t xml:space="preserve">on </w:t>
      </w:r>
      <w:r w:rsidRPr="00DE11B7">
        <w:rPr>
          <w:rFonts w:eastAsia="Calibri"/>
          <w:b/>
          <w:color w:val="000000"/>
          <w:lang w:val="vi-VN" w:eastAsia="en-US"/>
        </w:rPr>
        <w:tab/>
        <w:t xml:space="preserve">C. </w:t>
      </w:r>
      <w:r w:rsidRPr="00DE11B7">
        <w:rPr>
          <w:rFonts w:eastAsia="Calibri"/>
          <w:color w:val="000000"/>
          <w:lang w:val="vi-VN" w:eastAsia="en-US"/>
        </w:rPr>
        <w:t xml:space="preserve">satisfaction </w:t>
      </w:r>
      <w:r w:rsidRPr="00DE11B7">
        <w:rPr>
          <w:rFonts w:eastAsia="Calibri"/>
          <w:b/>
          <w:color w:val="000000"/>
          <w:lang w:val="vi-VN" w:eastAsia="en-US"/>
        </w:rPr>
        <w:tab/>
        <w:t xml:space="preserve">D. </w:t>
      </w:r>
      <w:r w:rsidRPr="00DE11B7">
        <w:rPr>
          <w:rFonts w:eastAsia="Calibri"/>
          <w:color w:val="000000"/>
          <w:lang w:val="vi-VN" w:eastAsia="en-US"/>
        </w:rPr>
        <w:t xml:space="preserve">its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27 (TH): </w:t>
      </w:r>
      <w:r w:rsidRPr="00DE11B7">
        <w:rPr>
          <w:rFonts w:eastAsia="Calibri"/>
          <w:color w:val="000000"/>
          <w:u w:val="single"/>
          <w:lang w:val="vi-VN" w:eastAsia="en-US"/>
        </w:rPr>
        <w:t>Measles</w:t>
      </w:r>
      <w:r w:rsidRPr="00DE11B7">
        <w:rPr>
          <w:rFonts w:eastAsia="Calibri"/>
          <w:color w:val="000000"/>
          <w:lang w:val="vi-VN" w:eastAsia="en-US"/>
        </w:rPr>
        <w:t xml:space="preserve"> </w:t>
      </w:r>
      <w:r w:rsidRPr="00DE11B7">
        <w:rPr>
          <w:rFonts w:eastAsia="Calibri"/>
          <w:color w:val="000000"/>
          <w:u w:val="single"/>
          <w:lang w:val="vi-VN" w:eastAsia="en-US"/>
        </w:rPr>
        <w:t>are</w:t>
      </w:r>
      <w:r w:rsidRPr="00DE11B7">
        <w:rPr>
          <w:rFonts w:eastAsia="Calibri"/>
          <w:color w:val="000000"/>
          <w:lang w:val="vi-VN" w:eastAsia="en-US"/>
        </w:rPr>
        <w:t xml:space="preserve"> an </w:t>
      </w:r>
      <w:r w:rsidRPr="00DE11B7">
        <w:rPr>
          <w:rFonts w:eastAsia="Calibri"/>
          <w:color w:val="000000"/>
          <w:u w:val="single"/>
          <w:lang w:val="vi-VN" w:eastAsia="en-US"/>
        </w:rPr>
        <w:t>infectious</w:t>
      </w:r>
      <w:r w:rsidRPr="00DE11B7">
        <w:rPr>
          <w:rFonts w:eastAsia="Calibri"/>
          <w:color w:val="000000"/>
          <w:lang w:val="vi-VN" w:eastAsia="en-US"/>
        </w:rPr>
        <w:t xml:space="preserve"> disease that causes fever </w:t>
      </w:r>
      <w:r w:rsidRPr="00DE11B7">
        <w:rPr>
          <w:rFonts w:eastAsia="Calibri"/>
          <w:color w:val="000000"/>
          <w:u w:val="single"/>
          <w:lang w:val="vi-VN" w:eastAsia="en-US"/>
        </w:rPr>
        <w:t>and</w:t>
      </w:r>
      <w:r w:rsidRPr="00DE11B7">
        <w:rPr>
          <w:rFonts w:eastAsia="Calibri"/>
          <w:color w:val="000000"/>
          <w:lang w:val="vi-VN" w:eastAsia="en-US"/>
        </w:rPr>
        <w:t xml:space="preserve"> small red spots.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Measles </w:t>
      </w:r>
      <w:r w:rsidRPr="00DE11B7">
        <w:rPr>
          <w:rFonts w:eastAsia="Calibri"/>
          <w:b/>
          <w:color w:val="000000"/>
          <w:lang w:val="vi-VN" w:eastAsia="en-US"/>
        </w:rPr>
        <w:tab/>
        <w:t xml:space="preserve">B. </w:t>
      </w:r>
      <w:r w:rsidRPr="00DE11B7">
        <w:rPr>
          <w:rFonts w:eastAsia="Calibri"/>
          <w:color w:val="000000"/>
          <w:lang w:val="vi-VN" w:eastAsia="en-US"/>
        </w:rPr>
        <w:t xml:space="preserve">are </w:t>
      </w:r>
      <w:r w:rsidRPr="00DE11B7">
        <w:rPr>
          <w:rFonts w:eastAsia="Calibri"/>
          <w:b/>
          <w:color w:val="000000"/>
          <w:lang w:val="vi-VN" w:eastAsia="en-US"/>
        </w:rPr>
        <w:tab/>
        <w:t xml:space="preserve">C. </w:t>
      </w:r>
      <w:r w:rsidRPr="00DE11B7">
        <w:rPr>
          <w:rFonts w:eastAsia="Calibri"/>
          <w:color w:val="000000"/>
          <w:lang w:val="vi-VN" w:eastAsia="en-US"/>
        </w:rPr>
        <w:t xml:space="preserve">infectious </w:t>
      </w:r>
      <w:r w:rsidRPr="00DE11B7">
        <w:rPr>
          <w:rFonts w:eastAsia="Calibri"/>
          <w:b/>
          <w:color w:val="000000"/>
          <w:lang w:val="vi-VN" w:eastAsia="en-US"/>
        </w:rPr>
        <w:tab/>
        <w:t xml:space="preserve">D. </w:t>
      </w:r>
      <w:r w:rsidRPr="00DE11B7">
        <w:rPr>
          <w:rFonts w:eastAsia="Calibri"/>
          <w:color w:val="000000"/>
          <w:lang w:val="vi-VN" w:eastAsia="en-US"/>
        </w:rPr>
        <w:t xml:space="preserve">and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28 (NB): </w:t>
      </w:r>
      <w:r w:rsidRPr="00DE11B7">
        <w:rPr>
          <w:rFonts w:eastAsia="Calibri"/>
          <w:color w:val="000000"/>
          <w:lang w:val="vi-VN" w:eastAsia="en-US"/>
        </w:rPr>
        <w:t xml:space="preserve">Scuba diving </w:t>
      </w:r>
      <w:r w:rsidRPr="00DE11B7">
        <w:rPr>
          <w:rFonts w:eastAsia="Calibri"/>
          <w:color w:val="000000"/>
          <w:u w:val="single"/>
          <w:lang w:val="vi-VN" w:eastAsia="en-US"/>
        </w:rPr>
        <w:t>is</w:t>
      </w:r>
      <w:r w:rsidRPr="00DE11B7">
        <w:rPr>
          <w:rFonts w:eastAsia="Calibri"/>
          <w:color w:val="000000"/>
          <w:lang w:val="vi-VN" w:eastAsia="en-US"/>
        </w:rPr>
        <w:t xml:space="preserve"> usually carried </w:t>
      </w:r>
      <w:r w:rsidRPr="00DE11B7">
        <w:rPr>
          <w:rFonts w:eastAsia="Calibri"/>
          <w:color w:val="000000"/>
          <w:u w:val="single"/>
          <w:lang w:val="vi-VN" w:eastAsia="en-US"/>
        </w:rPr>
        <w:t>out</w:t>
      </w:r>
      <w:r w:rsidRPr="00DE11B7">
        <w:rPr>
          <w:rFonts w:eastAsia="Calibri"/>
          <w:color w:val="000000"/>
          <w:lang w:val="vi-VN" w:eastAsia="en-US"/>
        </w:rPr>
        <w:t xml:space="preserve"> in the ocean in </w:t>
      </w:r>
      <w:r w:rsidRPr="00DE11B7">
        <w:rPr>
          <w:rFonts w:eastAsia="Calibri"/>
          <w:color w:val="000000"/>
          <w:u w:val="single"/>
          <w:lang w:val="vi-VN" w:eastAsia="en-US"/>
        </w:rPr>
        <w:t>that</w:t>
      </w:r>
      <w:r w:rsidRPr="00DE11B7">
        <w:rPr>
          <w:rFonts w:eastAsia="Calibri"/>
          <w:color w:val="000000"/>
          <w:lang w:val="vi-VN" w:eastAsia="en-US"/>
        </w:rPr>
        <w:t xml:space="preserve"> people can </w:t>
      </w:r>
      <w:r w:rsidRPr="00DE11B7">
        <w:rPr>
          <w:rFonts w:eastAsia="Calibri"/>
          <w:color w:val="000000"/>
          <w:u w:val="single"/>
          <w:lang w:val="vi-VN" w:eastAsia="en-US"/>
        </w:rPr>
        <w:t>explore</w:t>
      </w:r>
      <w:r w:rsidRPr="00DE11B7">
        <w:rPr>
          <w:rFonts w:eastAsia="Calibri"/>
          <w:color w:val="000000"/>
          <w:lang w:val="vi-VN" w:eastAsia="en-US"/>
        </w:rPr>
        <w:t xml:space="preserve"> the underwater world.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is </w:t>
      </w:r>
      <w:r w:rsidRPr="00DE11B7">
        <w:rPr>
          <w:rFonts w:eastAsia="Calibri"/>
          <w:b/>
          <w:color w:val="000000"/>
          <w:lang w:val="vi-VN" w:eastAsia="en-US"/>
        </w:rPr>
        <w:tab/>
        <w:t xml:space="preserve">B. </w:t>
      </w:r>
      <w:r w:rsidRPr="00DE11B7">
        <w:rPr>
          <w:rFonts w:eastAsia="Calibri"/>
          <w:color w:val="000000"/>
          <w:lang w:val="vi-VN" w:eastAsia="en-US"/>
        </w:rPr>
        <w:t xml:space="preserve">out </w:t>
      </w:r>
      <w:r w:rsidRPr="00DE11B7">
        <w:rPr>
          <w:rFonts w:eastAsia="Calibri"/>
          <w:b/>
          <w:color w:val="000000"/>
          <w:lang w:val="vi-VN" w:eastAsia="en-US"/>
        </w:rPr>
        <w:tab/>
        <w:t xml:space="preserve">C. </w:t>
      </w:r>
      <w:r w:rsidRPr="00DE11B7">
        <w:rPr>
          <w:rFonts w:eastAsia="Calibri"/>
          <w:color w:val="000000"/>
          <w:lang w:val="vi-VN" w:eastAsia="en-US"/>
        </w:rPr>
        <w:t xml:space="preserve">that </w:t>
      </w:r>
      <w:r w:rsidRPr="00DE11B7">
        <w:rPr>
          <w:rFonts w:eastAsia="Calibri"/>
          <w:b/>
          <w:color w:val="000000"/>
          <w:lang w:val="vi-VN" w:eastAsia="en-US"/>
        </w:rPr>
        <w:tab/>
        <w:t xml:space="preserve">D. </w:t>
      </w:r>
      <w:r w:rsidRPr="00DE11B7">
        <w:rPr>
          <w:rFonts w:eastAsia="Calibri"/>
          <w:color w:val="000000"/>
          <w:lang w:val="vi-VN" w:eastAsia="en-US"/>
        </w:rPr>
        <w:t xml:space="preserve">explore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29 (NB): </w:t>
      </w:r>
      <w:r w:rsidRPr="00DE11B7">
        <w:rPr>
          <w:rFonts w:eastAsia="Calibri"/>
          <w:color w:val="000000"/>
          <w:lang w:val="vi-VN" w:eastAsia="en-US"/>
        </w:rPr>
        <w:t xml:space="preserve">Children learn </w:t>
      </w:r>
      <w:r w:rsidRPr="00DE11B7">
        <w:rPr>
          <w:rFonts w:eastAsia="Calibri"/>
          <w:color w:val="000000"/>
          <w:u w:val="single"/>
          <w:lang w:val="vi-VN" w:eastAsia="en-US"/>
        </w:rPr>
        <w:t>primarily</w:t>
      </w:r>
      <w:r w:rsidRPr="00DE11B7">
        <w:rPr>
          <w:rFonts w:eastAsia="Calibri"/>
          <w:color w:val="000000"/>
          <w:lang w:val="vi-VN" w:eastAsia="en-US"/>
        </w:rPr>
        <w:t xml:space="preserve"> by directly </w:t>
      </w:r>
      <w:r w:rsidRPr="00DE11B7">
        <w:rPr>
          <w:rFonts w:eastAsia="Calibri"/>
          <w:color w:val="000000"/>
          <w:u w:val="single"/>
          <w:lang w:val="vi-VN" w:eastAsia="en-US"/>
        </w:rPr>
        <w:t>experiencing</w:t>
      </w:r>
      <w:r w:rsidRPr="00DE11B7">
        <w:rPr>
          <w:rFonts w:eastAsia="Calibri"/>
          <w:color w:val="000000"/>
          <w:lang w:val="vi-VN" w:eastAsia="en-US"/>
        </w:rPr>
        <w:t xml:space="preserve"> the </w:t>
      </w:r>
      <w:r w:rsidRPr="00DE11B7">
        <w:rPr>
          <w:rFonts w:eastAsia="Calibri"/>
          <w:color w:val="000000"/>
          <w:u w:val="single"/>
          <w:lang w:val="vi-VN" w:eastAsia="en-US"/>
        </w:rPr>
        <w:t>world</w:t>
      </w:r>
      <w:r w:rsidRPr="00DE11B7">
        <w:rPr>
          <w:rFonts w:eastAsia="Calibri"/>
          <w:color w:val="000000"/>
          <w:lang w:val="vi-VN" w:eastAsia="en-US"/>
        </w:rPr>
        <w:t xml:space="preserve"> around </w:t>
      </w:r>
      <w:r w:rsidRPr="00DE11B7">
        <w:rPr>
          <w:rFonts w:eastAsia="Calibri"/>
          <w:color w:val="000000"/>
          <w:u w:val="single"/>
          <w:lang w:val="vi-VN" w:eastAsia="en-US"/>
        </w:rPr>
        <w:t>it</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primarily </w:t>
      </w:r>
      <w:r w:rsidRPr="00DE11B7">
        <w:rPr>
          <w:rFonts w:eastAsia="Calibri"/>
          <w:b/>
          <w:color w:val="000000"/>
          <w:lang w:val="vi-VN" w:eastAsia="en-US"/>
        </w:rPr>
        <w:tab/>
        <w:t xml:space="preserve">B. </w:t>
      </w:r>
      <w:r w:rsidRPr="00DE11B7">
        <w:rPr>
          <w:rFonts w:eastAsia="Calibri"/>
          <w:color w:val="000000"/>
          <w:lang w:val="vi-VN" w:eastAsia="en-US"/>
        </w:rPr>
        <w:t xml:space="preserve">experiencing </w:t>
      </w:r>
      <w:r w:rsidRPr="00DE11B7">
        <w:rPr>
          <w:rFonts w:eastAsia="Calibri"/>
          <w:b/>
          <w:color w:val="000000"/>
          <w:lang w:val="vi-VN" w:eastAsia="en-US"/>
        </w:rPr>
        <w:tab/>
        <w:t xml:space="preserve">C. </w:t>
      </w:r>
      <w:r w:rsidRPr="00DE11B7">
        <w:rPr>
          <w:rFonts w:eastAsia="Calibri"/>
          <w:color w:val="000000"/>
          <w:lang w:val="vi-VN" w:eastAsia="en-US"/>
        </w:rPr>
        <w:t xml:space="preserve">world </w:t>
      </w:r>
      <w:r w:rsidRPr="00DE11B7">
        <w:rPr>
          <w:rFonts w:eastAsia="Calibri"/>
          <w:b/>
          <w:color w:val="000000"/>
          <w:lang w:val="vi-VN" w:eastAsia="en-US"/>
        </w:rPr>
        <w:tab/>
        <w:t xml:space="preserve">D. </w:t>
      </w:r>
      <w:r w:rsidRPr="00DE11B7">
        <w:rPr>
          <w:rFonts w:eastAsia="Calibri"/>
          <w:color w:val="000000"/>
          <w:lang w:val="vi-VN" w:eastAsia="en-US"/>
        </w:rPr>
        <w:t xml:space="preserve">it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30 (NB): </w:t>
      </w:r>
      <w:r w:rsidRPr="00DE11B7">
        <w:rPr>
          <w:rFonts w:eastAsia="Calibri"/>
          <w:color w:val="000000"/>
          <w:u w:val="single"/>
          <w:lang w:val="vi-VN" w:eastAsia="en-US"/>
        </w:rPr>
        <w:t>The</w:t>
      </w:r>
      <w:r w:rsidRPr="00DE11B7">
        <w:rPr>
          <w:rFonts w:eastAsia="Calibri"/>
          <w:color w:val="000000"/>
          <w:lang w:val="vi-VN" w:eastAsia="en-US"/>
        </w:rPr>
        <w:t xml:space="preserve"> hospital in Hanoi, Vietnam has </w:t>
      </w:r>
      <w:r w:rsidRPr="00DE11B7">
        <w:rPr>
          <w:rFonts w:eastAsia="Calibri"/>
          <w:color w:val="000000"/>
          <w:u w:val="single"/>
          <w:lang w:val="vi-VN" w:eastAsia="en-US"/>
        </w:rPr>
        <w:t>successfully</w:t>
      </w:r>
      <w:r w:rsidRPr="00DE11B7">
        <w:rPr>
          <w:rFonts w:eastAsia="Calibri"/>
          <w:color w:val="000000"/>
          <w:lang w:val="vi-VN" w:eastAsia="en-US"/>
        </w:rPr>
        <w:t xml:space="preserve"> transplanted a hand </w:t>
      </w:r>
      <w:r w:rsidRPr="00DE11B7">
        <w:rPr>
          <w:rFonts w:eastAsia="Calibri"/>
          <w:color w:val="000000"/>
          <w:u w:val="single"/>
          <w:lang w:val="vi-VN" w:eastAsia="en-US"/>
        </w:rPr>
        <w:t>from</w:t>
      </w:r>
      <w:r w:rsidRPr="00DE11B7">
        <w:rPr>
          <w:rFonts w:eastAsia="Calibri"/>
          <w:color w:val="000000"/>
          <w:lang w:val="vi-VN" w:eastAsia="en-US"/>
        </w:rPr>
        <w:t xml:space="preserve"> one living human to another in the </w:t>
      </w:r>
      <w:r w:rsidRPr="00DE11B7">
        <w:rPr>
          <w:rFonts w:eastAsia="Calibri"/>
          <w:color w:val="000000"/>
          <w:u w:val="single"/>
          <w:lang w:val="vi-VN" w:eastAsia="en-US"/>
        </w:rPr>
        <w:t>first</w:t>
      </w:r>
      <w:r w:rsidRPr="00DE11B7">
        <w:rPr>
          <w:rFonts w:eastAsia="Calibri"/>
          <w:color w:val="000000"/>
          <w:lang w:val="vi-VN" w:eastAsia="en-US"/>
        </w:rPr>
        <w:t xml:space="preserve"> such instance anywhere in the world.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 </w:t>
      </w:r>
      <w:r w:rsidRPr="00DE11B7">
        <w:rPr>
          <w:rFonts w:eastAsia="Calibri"/>
          <w:b/>
          <w:color w:val="000000"/>
          <w:lang w:val="vi-VN" w:eastAsia="en-US"/>
        </w:rPr>
        <w:tab/>
        <w:t xml:space="preserve">B. </w:t>
      </w:r>
      <w:r w:rsidRPr="00DE11B7">
        <w:rPr>
          <w:rFonts w:eastAsia="Calibri"/>
          <w:color w:val="000000"/>
          <w:lang w:val="vi-VN" w:eastAsia="en-US"/>
        </w:rPr>
        <w:t xml:space="preserve">successfully </w:t>
      </w:r>
      <w:r w:rsidRPr="00DE11B7">
        <w:rPr>
          <w:rFonts w:eastAsia="Calibri"/>
          <w:b/>
          <w:color w:val="000000"/>
          <w:lang w:val="vi-VN" w:eastAsia="en-US"/>
        </w:rPr>
        <w:tab/>
        <w:t xml:space="preserve">C. </w:t>
      </w:r>
      <w:r w:rsidRPr="00DE11B7">
        <w:rPr>
          <w:rFonts w:eastAsia="Calibri"/>
          <w:color w:val="000000"/>
          <w:lang w:val="vi-VN" w:eastAsia="en-US"/>
        </w:rPr>
        <w:t xml:space="preserve">from </w:t>
      </w:r>
      <w:r w:rsidRPr="00DE11B7">
        <w:rPr>
          <w:rFonts w:eastAsia="Calibri"/>
          <w:b/>
          <w:color w:val="000000"/>
          <w:lang w:val="vi-VN" w:eastAsia="en-US"/>
        </w:rPr>
        <w:tab/>
        <w:t xml:space="preserve">D. </w:t>
      </w:r>
      <w:r w:rsidRPr="00DE11B7">
        <w:rPr>
          <w:rFonts w:eastAsia="Calibri"/>
          <w:color w:val="000000"/>
          <w:lang w:val="vi-VN" w:eastAsia="en-US"/>
        </w:rPr>
        <w:t xml:space="preserve">first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31 – 35: </w:t>
      </w:r>
      <w:r w:rsidRPr="00DE11B7">
        <w:rPr>
          <w:rFonts w:eastAsia="Calibri"/>
          <w:i/>
          <w:iCs/>
          <w:color w:val="000000"/>
          <w:lang w:val="vi-VN" w:eastAsia="en-US"/>
        </w:rPr>
        <w:t>Which of the following best restates each of the given sentences?</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31 (VD): What a silly thing to say!”, Martha said.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Martha threatened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Martha exclaimed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Martha suggested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Martha offered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32 (TH): It was overeating that caused his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If he had overeaten, he would have had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If he didn’t overeat, he wouldn’t have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If he hadn’t overeaten, he wouldn’t have had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If he overate, he would have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33 (VD): His parents made him study for his exam.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He was obliged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He is obliged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He is made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He was made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34 (TH): Children tend to learn English better than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Adults tend to be the best at learning English.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Children do not learn English as well as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Adults tend to learn English worse than children.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Children tend to learn English more than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35 (TH): Travelers from South Korea's Daegu province behaved badly when they came to Vietnam. They did not coordinate with Vietnam's medical team to enter the quarantine area.</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Travelers from South Korea's Daegu province should have behaved better when being asked to be quarantined by the </w:t>
      </w:r>
      <w:r w:rsidRPr="00DE11B7">
        <w:rPr>
          <w:rFonts w:eastAsia="Calibri"/>
          <w:color w:val="000000"/>
          <w:lang w:val="vi-VN" w:eastAsia="en-US"/>
        </w:rPr>
        <w:lastRenderedPageBreak/>
        <w:t xml:space="preserve">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Travelers from South Korea's Daegu province couldn’t have behaved badly when being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Travelers from South Korea's Daegu province must have behaved well when they were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Travelers from South Korea's Daegu province should behave better when being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36 – 40: </w:t>
      </w:r>
      <w:r w:rsidRPr="00DE11B7">
        <w:rPr>
          <w:rFonts w:eastAsia="Calibri"/>
          <w:i/>
          <w:iCs/>
          <w:color w:val="000000"/>
          <w:lang w:val="vi-VN" w:eastAsia="en-US"/>
        </w:rPr>
        <w:t>Read the passage carefully.</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color w:val="000000"/>
          <w:lang w:val="en-US" w:eastAsia="en-US"/>
        </w:rPr>
        <w:t xml:space="preserve">1. </w:t>
      </w:r>
      <w:r w:rsidRPr="00DE11B7">
        <w:rPr>
          <w:rFonts w:eastAsia="Calibri"/>
          <w:color w:val="000000"/>
          <w:lang w:val="vi-VN" w:eastAsia="en-US"/>
        </w:rPr>
        <w:t xml:space="preserve">Air pollution levels in Vietnam the past few weeks have reached alarming levels, prompting the government to issue advisories asking people to stay indoors and limit outdoor activities. While it is common to see people wearing face masks, the advisory mentioned that masks should be worn along with eye glasses when outside. It further warned that levels of Particular Matter (PM) 2.5, which are harmful when breathed, would remain high. The highest Air Quality Index (AQI) levels were recorded in the capital Hanoi, which recorded an AQI on 272 on September 30, exceeding the unhealthy levels, while Ho Chi Minh City recorded an AQI of 153. On September 27, Hanoi momentarily was recorded as the most polluted city in the world, as per the IQAir AirVisual monitoring app. Residents complained that Landmark 81, the tallest building in Ho Chi Minh City, </w:t>
      </w:r>
      <w:r w:rsidRPr="00DE11B7">
        <w:rPr>
          <w:rFonts w:eastAsia="Calibri"/>
          <w:b/>
          <w:bCs/>
          <w:color w:val="000000"/>
          <w:u w:val="single"/>
          <w:lang w:val="vi-VN" w:eastAsia="en-US"/>
        </w:rPr>
        <w:t>which</w:t>
      </w:r>
      <w:r w:rsidRPr="00DE11B7">
        <w:rPr>
          <w:rFonts w:eastAsia="Calibri"/>
          <w:color w:val="000000"/>
          <w:lang w:val="vi-VN" w:eastAsia="en-US"/>
        </w:rPr>
        <w:t xml:space="preserve"> is usually clearly visible, was shrouded in haze. Several media outlets also discussed the topic and recorded several pictures of haze shrouding the city. But air pollution is more than just a nuisance. When air quality conditions deteriorate, the government will take action to curb polluting industries and practices. Meanwhile, employers need to take additional measures to ensure that their operations and staff are not unduly affected.</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color w:val="000000"/>
          <w:lang w:val="en-US" w:eastAsia="en-US"/>
        </w:rPr>
        <w:t xml:space="preserve">2. </w:t>
      </w:r>
      <w:r w:rsidRPr="00DE11B7">
        <w:rPr>
          <w:rFonts w:eastAsia="Calibri"/>
          <w:color w:val="000000"/>
          <w:lang w:val="vi-VN" w:eastAsia="en-US"/>
        </w:rPr>
        <w:t xml:space="preserve">If the issue worsens, recruiters may find it more challenging to source top-level talent, particularly in Hanoi and Ho Chi Minh City, which typically receive the </w:t>
      </w:r>
      <w:r w:rsidRPr="00DE11B7">
        <w:rPr>
          <w:rFonts w:eastAsia="Calibri"/>
          <w:b/>
          <w:bCs/>
          <w:color w:val="000000"/>
          <w:u w:val="single"/>
          <w:lang w:val="vi-VN" w:eastAsia="en-US"/>
        </w:rPr>
        <w:t>lion’s share</w:t>
      </w:r>
      <w:r w:rsidRPr="00DE11B7">
        <w:rPr>
          <w:rFonts w:eastAsia="Calibri"/>
          <w:color w:val="000000"/>
          <w:lang w:val="vi-VN" w:eastAsia="en-US"/>
        </w:rPr>
        <w:t xml:space="preserve"> of foreign investment. Human resource managers that treat duty of care seriously may need to educate staff on air pollution risks, provide face masks, and review sick leave and work from home policies for staff that may be at heightened risks of ill during bouts of severe air pollution. While pollution levels in Hanoi and Ho Chi Minh City are not at the levels of China’s capital Beijing and India’s capital Delhi, the health risks are real. The government can be expected to adopt more measures to regulate industries and business practices that contribute to air pollution. In the meantime, the deteriorating air quality in Vietnam’s most developed cities could lead some business leaders to consider shifting to less polluted cities, such as Da Nang or Nha Trang, which are known for their cleaner environments.</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Choose an option (A, B, C or D) that best answers each question.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36 (VDC): </w:t>
      </w:r>
      <w:r w:rsidRPr="00DE11B7">
        <w:rPr>
          <w:rFonts w:eastAsia="Calibri"/>
          <w:color w:val="000000"/>
          <w:lang w:val="vi-VN" w:eastAsia="en-US"/>
        </w:rPr>
        <w:t xml:space="preserve">What is the passage mainly about?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Air pollution in Vietnam and its impact on the business environment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The evolution of air pollution in Vietnam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How Vietnamese businessmen deal with air pollution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Alarming levels of AQI in Hanoi and Ho Chi Minh City over the past few week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37 (NB): </w:t>
      </w:r>
      <w:r w:rsidRPr="00DE11B7">
        <w:rPr>
          <w:rFonts w:eastAsia="Calibri"/>
          <w:color w:val="000000"/>
          <w:lang w:val="vi-VN" w:eastAsia="en-US"/>
        </w:rPr>
        <w:t xml:space="preserve">What does the word </w:t>
      </w:r>
      <w:r w:rsidRPr="00DE11B7">
        <w:rPr>
          <w:rFonts w:eastAsia="Calibri"/>
          <w:b/>
          <w:bCs/>
          <w:color w:val="000000"/>
          <w:u w:val="single"/>
          <w:lang w:val="vi-VN" w:eastAsia="en-US"/>
        </w:rPr>
        <w:t>which</w:t>
      </w:r>
      <w:r w:rsidRPr="00DE11B7">
        <w:rPr>
          <w:rFonts w:eastAsia="Calibri"/>
          <w:color w:val="000000"/>
          <w:lang w:val="vi-VN" w:eastAsia="en-US"/>
        </w:rPr>
        <w:t xml:space="preserve"> in paragraph 1 refer to?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Ho Chi Minh City </w:t>
      </w:r>
      <w:r w:rsidRPr="00DE11B7">
        <w:rPr>
          <w:rFonts w:eastAsia="Calibri"/>
          <w:b/>
          <w:color w:val="000000"/>
          <w:lang w:val="vi-VN" w:eastAsia="en-US"/>
        </w:rPr>
        <w:tab/>
        <w:t xml:space="preserve">B. </w:t>
      </w:r>
      <w:r w:rsidRPr="00DE11B7">
        <w:rPr>
          <w:rFonts w:eastAsia="Calibri"/>
          <w:color w:val="000000"/>
          <w:lang w:val="vi-VN" w:eastAsia="en-US"/>
        </w:rPr>
        <w:t xml:space="preserve">residents </w:t>
      </w:r>
      <w:r w:rsidRPr="00DE11B7">
        <w:rPr>
          <w:rFonts w:eastAsia="Calibri"/>
          <w:b/>
          <w:color w:val="000000"/>
          <w:lang w:val="vi-VN" w:eastAsia="en-US"/>
        </w:rPr>
        <w:tab/>
        <w:t xml:space="preserve">C. </w:t>
      </w:r>
      <w:r w:rsidRPr="00DE11B7">
        <w:rPr>
          <w:rFonts w:eastAsia="Calibri"/>
          <w:color w:val="000000"/>
          <w:lang w:val="vi-VN" w:eastAsia="en-US"/>
        </w:rPr>
        <w:t xml:space="preserve">Landmark 81 </w:t>
      </w:r>
      <w:r w:rsidRPr="00DE11B7">
        <w:rPr>
          <w:rFonts w:eastAsia="Calibri"/>
          <w:b/>
          <w:color w:val="000000"/>
          <w:lang w:val="vi-VN" w:eastAsia="en-US"/>
        </w:rPr>
        <w:tab/>
        <w:t xml:space="preserve">D. </w:t>
      </w:r>
      <w:r w:rsidRPr="00DE11B7">
        <w:rPr>
          <w:rFonts w:eastAsia="Calibri"/>
          <w:color w:val="000000"/>
          <w:lang w:val="vi-VN" w:eastAsia="en-US"/>
        </w:rPr>
        <w:t xml:space="preserve">haze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38 (TH): </w:t>
      </w:r>
      <w:r w:rsidRPr="00DE11B7">
        <w:rPr>
          <w:rFonts w:eastAsia="Calibri"/>
          <w:color w:val="000000"/>
          <w:lang w:val="vi-VN" w:eastAsia="en-US"/>
        </w:rPr>
        <w:t xml:space="preserve">According to the passage, what should human resource managers do to ensure that their operations and staff are not unduly affected?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Ask the government to take action to curb polluting industries and practices.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Have bigger investment in sourcing top-level talent.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C. </w:t>
      </w:r>
      <w:r w:rsidRPr="00DE11B7">
        <w:rPr>
          <w:rFonts w:eastAsia="Calibri"/>
          <w:color w:val="000000"/>
          <w:lang w:val="vi-VN" w:eastAsia="en-US"/>
        </w:rPr>
        <w:t xml:space="preserve">Educate staff on air pollution risks, provide face masks, and review sick leave and work from home policies.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Start shifting to less polluted cities, such as Da Nang or Nha Trang.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39 (VD): </w:t>
      </w:r>
      <w:r w:rsidRPr="00DE11B7">
        <w:rPr>
          <w:rFonts w:eastAsia="Calibri"/>
          <w:color w:val="000000"/>
          <w:lang w:val="vi-VN" w:eastAsia="en-US"/>
        </w:rPr>
        <w:t xml:space="preserve">Which of the following is the phrase </w:t>
      </w:r>
      <w:r w:rsidRPr="00DE11B7">
        <w:rPr>
          <w:rFonts w:eastAsia="Calibri"/>
          <w:b/>
          <w:bCs/>
          <w:color w:val="000000"/>
          <w:u w:val="single"/>
          <w:lang w:val="vi-VN" w:eastAsia="en-US"/>
        </w:rPr>
        <w:t>lion’s share</w:t>
      </w:r>
      <w:r w:rsidRPr="00DE11B7">
        <w:rPr>
          <w:rFonts w:eastAsia="Calibri"/>
          <w:color w:val="000000"/>
          <w:lang w:val="vi-VN" w:eastAsia="en-US"/>
        </w:rPr>
        <w:t xml:space="preserve"> in paragraph 2 closest in meaning to?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large investment </w:t>
      </w:r>
      <w:r w:rsidRPr="00DE11B7">
        <w:rPr>
          <w:rFonts w:eastAsia="Calibri"/>
          <w:b/>
          <w:color w:val="000000"/>
          <w:lang w:val="vi-VN" w:eastAsia="en-US"/>
        </w:rPr>
        <w:tab/>
        <w:t xml:space="preserve">B. </w:t>
      </w:r>
      <w:r w:rsidRPr="00DE11B7">
        <w:rPr>
          <w:rFonts w:eastAsia="Calibri"/>
          <w:color w:val="000000"/>
          <w:lang w:val="vi-VN" w:eastAsia="en-US"/>
        </w:rPr>
        <w:t xml:space="preserve">worst part </w:t>
      </w:r>
      <w:r w:rsidRPr="00DE11B7">
        <w:rPr>
          <w:rFonts w:eastAsia="Calibri"/>
          <w:b/>
          <w:color w:val="000000"/>
          <w:lang w:val="vi-VN" w:eastAsia="en-US"/>
        </w:rPr>
        <w:tab/>
        <w:t xml:space="preserve">C. </w:t>
      </w:r>
      <w:r w:rsidRPr="00DE11B7">
        <w:rPr>
          <w:rFonts w:eastAsia="Calibri"/>
          <w:color w:val="000000"/>
          <w:lang w:val="vi-VN" w:eastAsia="en-US"/>
        </w:rPr>
        <w:t xml:space="preserve">least money </w:t>
      </w:r>
      <w:r w:rsidRPr="00DE11B7">
        <w:rPr>
          <w:rFonts w:eastAsia="Calibri"/>
          <w:b/>
          <w:color w:val="000000"/>
          <w:lang w:val="vi-VN" w:eastAsia="en-US"/>
        </w:rPr>
        <w:tab/>
        <w:t xml:space="preserve">D. </w:t>
      </w:r>
      <w:r w:rsidRPr="00DE11B7">
        <w:rPr>
          <w:rFonts w:eastAsia="Calibri"/>
          <w:color w:val="000000"/>
          <w:lang w:val="vi-VN" w:eastAsia="en-US"/>
        </w:rPr>
        <w:t xml:space="preserve">better number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40 (VDC): </w:t>
      </w:r>
      <w:r w:rsidRPr="00DE11B7">
        <w:rPr>
          <w:rFonts w:eastAsia="Calibri"/>
          <w:color w:val="000000"/>
          <w:lang w:val="vi-VN" w:eastAsia="en-US"/>
        </w:rPr>
        <w:t xml:space="preserve">What can be inferred about the future of some business in big cities if the issue worsens?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They will be no longer exist due to alarming levels of AQI.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Their staff will surely ask to be able to work from home.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They may be located in some cleaner cities such as Da Nang or Nha Trang.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Their leaders will shift the company's business to a less polluting business.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PHẦN 2. TOÁN HỌC, TƯ DUY LOGIC, PHÂN TÍCH SỐ LIỆU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Có bao nhiêu giá trị nguyên của tham số </w:t>
      </w:r>
      <w:r w:rsidRPr="00DE11B7">
        <w:rPr>
          <w:rFonts w:eastAsia="Calibri"/>
          <w:i/>
          <w:iCs/>
          <w:color w:val="000000"/>
          <w:lang w:val="vi-VN" w:eastAsia="en-US"/>
        </w:rPr>
        <w:t>m</w:t>
      </w:r>
      <w:r w:rsidRPr="00DE11B7">
        <w:rPr>
          <w:rFonts w:eastAsia="Calibri"/>
          <w:color w:val="000000"/>
          <w:lang w:val="vi-VN" w:eastAsia="en-US"/>
        </w:rPr>
        <w:t xml:space="preserve"> để hàm số </w:t>
      </w:r>
      <w:r w:rsidRPr="00DE11B7">
        <w:rPr>
          <w:rFonts w:eastAsia="Calibri"/>
          <w:position w:val="-10"/>
          <w:lang w:val="en-US" w:eastAsia="en-US"/>
        </w:rPr>
        <w:object w:dxaOrig="3580" w:dyaOrig="360">
          <v:shape id="_x0000_i1025" type="#_x0000_t75" style="width:179.05pt;height:18.15pt" o:ole="">
            <v:imagedata r:id="rId10" o:title=""/>
          </v:shape>
          <o:OLEObject Type="Embed" ProgID="Equation.DSMT4" ShapeID="_x0000_i1025" DrawAspect="Content" ObjectID="_1704785373" r:id="rId11"/>
        </w:object>
      </w:r>
      <w:r w:rsidRPr="00DE11B7">
        <w:rPr>
          <w:rFonts w:eastAsia="Calibri"/>
          <w:color w:val="000000"/>
          <w:lang w:val="vi-VN" w:eastAsia="en-US"/>
        </w:rPr>
        <w:t xml:space="preserve"> nghịch biến trên khoảng (0; 1)?</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w:t>
      </w:r>
      <w:r w:rsidRPr="00DE11B7">
        <w:rPr>
          <w:rFonts w:eastAsia="Calibri"/>
          <w:b/>
          <w:color w:val="000000"/>
          <w:lang w:val="vi-VN" w:eastAsia="en-US"/>
        </w:rPr>
        <w:tab/>
        <w:t xml:space="preserve">B. </w:t>
      </w:r>
      <w:r w:rsidRPr="00DE11B7">
        <w:rPr>
          <w:rFonts w:eastAsia="Calibri"/>
          <w:color w:val="000000"/>
          <w:lang w:val="vi-VN" w:eastAsia="en-US"/>
        </w:rPr>
        <w:t xml:space="preserve">4 </w:t>
      </w:r>
      <w:r w:rsidRPr="00DE11B7">
        <w:rPr>
          <w:rFonts w:eastAsia="Calibri"/>
          <w:b/>
          <w:color w:val="000000"/>
          <w:lang w:val="vi-VN" w:eastAsia="en-US"/>
        </w:rPr>
        <w:tab/>
        <w:t xml:space="preserve">C. </w:t>
      </w:r>
      <w:r w:rsidRPr="00DE11B7">
        <w:rPr>
          <w:rFonts w:eastAsia="Calibri"/>
          <w:color w:val="000000"/>
          <w:lang w:val="vi-VN" w:eastAsia="en-US"/>
        </w:rPr>
        <w:t xml:space="preserve">3 </w:t>
      </w:r>
      <w:r w:rsidRPr="00DE11B7">
        <w:rPr>
          <w:rFonts w:eastAsia="Calibri"/>
          <w:b/>
          <w:color w:val="000000"/>
          <w:lang w:val="vi-VN" w:eastAsia="en-US"/>
        </w:rPr>
        <w:tab/>
        <w:t xml:space="preserve">D. </w:t>
      </w:r>
      <w:r w:rsidRPr="00DE11B7">
        <w:rPr>
          <w:rFonts w:eastAsia="Calibri"/>
          <w:color w:val="000000"/>
          <w:lang w:val="vi-VN" w:eastAsia="en-US"/>
        </w:rPr>
        <w:t xml:space="preserve">2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42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Gọi </w:t>
      </w:r>
      <w:r w:rsidRPr="00DE11B7">
        <w:rPr>
          <w:rFonts w:eastAsia="Calibri"/>
          <w:position w:val="-12"/>
          <w:lang w:val="en-US" w:eastAsia="en-US"/>
        </w:rPr>
        <w:object w:dxaOrig="520" w:dyaOrig="360">
          <v:shape id="_x0000_i1026" type="#_x0000_t75" style="width:25.65pt;height:18.15pt" o:ole="">
            <v:imagedata r:id="rId12" o:title=""/>
          </v:shape>
          <o:OLEObject Type="Embed" ProgID="Equation.DSMT4" ShapeID="_x0000_i1026" DrawAspect="Content" ObjectID="_1704785374" r:id="rId13"/>
        </w:object>
      </w:r>
      <w:r w:rsidRPr="00DE11B7">
        <w:rPr>
          <w:rFonts w:eastAsia="Calibri"/>
          <w:color w:val="000000"/>
          <w:lang w:val="vi-VN" w:eastAsia="en-US"/>
        </w:rPr>
        <w:t xml:space="preserve"> là hai nghiệm phức của phương trình </w:t>
      </w:r>
      <w:r w:rsidRPr="00DE11B7">
        <w:rPr>
          <w:rFonts w:eastAsia="Calibri"/>
          <w:position w:val="-6"/>
          <w:lang w:val="en-US" w:eastAsia="en-US"/>
        </w:rPr>
        <w:object w:dxaOrig="1520" w:dyaOrig="320">
          <v:shape id="_x0000_i1027" type="#_x0000_t75" style="width:76.4pt;height:16.3pt" o:ole="">
            <v:imagedata r:id="rId14" o:title=""/>
          </v:shape>
          <o:OLEObject Type="Embed" ProgID="Equation.DSMT4" ShapeID="_x0000_i1027" DrawAspect="Content" ObjectID="_1704785375" r:id="rId15"/>
        </w:object>
      </w:r>
      <w:r w:rsidRPr="00DE11B7">
        <w:rPr>
          <w:rFonts w:eastAsia="Calibri"/>
          <w:color w:val="000000"/>
          <w:lang w:val="vi-VN" w:eastAsia="en-US"/>
        </w:rPr>
        <w:t xml:space="preserve"> trong đó </w:t>
      </w:r>
      <w:r w:rsidRPr="00DE11B7">
        <w:rPr>
          <w:rFonts w:eastAsia="Calibri"/>
          <w:position w:val="-12"/>
          <w:lang w:val="en-US" w:eastAsia="en-US"/>
        </w:rPr>
        <w:object w:dxaOrig="240" w:dyaOrig="360">
          <v:shape id="_x0000_i1028" type="#_x0000_t75" style="width:12.5pt;height:18.15pt" o:ole="">
            <v:imagedata r:id="rId16" o:title=""/>
          </v:shape>
          <o:OLEObject Type="Embed" ProgID="Equation.DSMT4" ShapeID="_x0000_i1028" DrawAspect="Content" ObjectID="_1704785376" r:id="rId17"/>
        </w:object>
      </w:r>
      <w:r w:rsidRPr="00DE11B7">
        <w:rPr>
          <w:rFonts w:eastAsia="Calibri"/>
          <w:color w:val="000000"/>
          <w:lang w:val="vi-VN" w:eastAsia="en-US"/>
        </w:rPr>
        <w:t xml:space="preserve"> là số phức có phần ảo âm. Tìm số phức </w:t>
      </w:r>
      <w:r w:rsidRPr="00DE11B7">
        <w:rPr>
          <w:rFonts w:eastAsia="Calibri"/>
          <w:position w:val="-12"/>
          <w:lang w:val="en-US" w:eastAsia="en-US"/>
        </w:rPr>
        <w:object w:dxaOrig="1240" w:dyaOrig="360">
          <v:shape id="_x0000_i1029" type="#_x0000_t75" style="width:62pt;height:18.15pt" o:ole="">
            <v:imagedata r:id="rId18" o:title=""/>
          </v:shape>
          <o:OLEObject Type="Embed" ProgID="Equation.DSMT4" ShapeID="_x0000_i1029" DrawAspect="Content" ObjectID="_1704785377" r:id="rId19"/>
        </w:objec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6"/>
          <w:lang w:val="en-US" w:eastAsia="en-US"/>
        </w:rPr>
        <w:object w:dxaOrig="1040" w:dyaOrig="279">
          <v:shape id="_x0000_i1030" type="#_x0000_t75" style="width:52.6pt;height:14.4pt" o:ole="">
            <v:imagedata r:id="rId20" o:title=""/>
          </v:shape>
          <o:OLEObject Type="Embed" ProgID="Equation.DSMT4" ShapeID="_x0000_i1030" DrawAspect="Content" ObjectID="_1704785378" r:id="rId21"/>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0"/>
          <w:lang w:val="en-US" w:eastAsia="en-US"/>
        </w:rPr>
        <w:object w:dxaOrig="1180" w:dyaOrig="320">
          <v:shape id="_x0000_i1031" type="#_x0000_t75" style="width:58.85pt;height:16.3pt" o:ole="">
            <v:imagedata r:id="rId22" o:title=""/>
          </v:shape>
          <o:OLEObject Type="Embed" ProgID="Equation.DSMT4" ShapeID="_x0000_i1031" DrawAspect="Content" ObjectID="_1704785379" r:id="rId23"/>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0"/>
          <w:lang w:val="en-US" w:eastAsia="en-US"/>
        </w:rPr>
        <w:object w:dxaOrig="1180" w:dyaOrig="320">
          <v:shape id="_x0000_i1032" type="#_x0000_t75" style="width:58.85pt;height:16.3pt" o:ole="">
            <v:imagedata r:id="rId24" o:title=""/>
          </v:shape>
          <o:OLEObject Type="Embed" ProgID="Equation.DSMT4" ShapeID="_x0000_i1032" DrawAspect="Content" ObjectID="_1704785380" r:id="rId25"/>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6"/>
          <w:lang w:val="en-US" w:eastAsia="en-US"/>
        </w:rPr>
        <w:object w:dxaOrig="1040" w:dyaOrig="279">
          <v:shape id="_x0000_i1033" type="#_x0000_t75" style="width:52.6pt;height:14.4pt" o:ole="">
            <v:imagedata r:id="rId26" o:title=""/>
          </v:shape>
          <o:OLEObject Type="Embed" ProgID="Equation.DSMT4" ShapeID="_x0000_i1033" DrawAspect="Content" ObjectID="_1704785381" r:id="rId27"/>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43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Cho hình chóp </w:t>
      </w:r>
      <w:r w:rsidRPr="00DE11B7">
        <w:rPr>
          <w:rFonts w:eastAsia="Calibri"/>
          <w:position w:val="-6"/>
          <w:lang w:val="en-US" w:eastAsia="en-US"/>
        </w:rPr>
        <w:object w:dxaOrig="920" w:dyaOrig="279">
          <v:shape id="_x0000_i1034" type="#_x0000_t75" style="width:46.35pt;height:14.4pt" o:ole="">
            <v:imagedata r:id="rId28" o:title=""/>
          </v:shape>
          <o:OLEObject Type="Embed" ProgID="Equation.DSMT4" ShapeID="_x0000_i1034" DrawAspect="Content" ObjectID="_1704785382" r:id="rId29"/>
        </w:object>
      </w:r>
      <w:r w:rsidRPr="00DE11B7">
        <w:rPr>
          <w:rFonts w:eastAsia="Calibri"/>
          <w:color w:val="000000"/>
          <w:lang w:val="vi-VN" w:eastAsia="en-US"/>
        </w:rPr>
        <w:t xml:space="preserve"> có đáy </w:t>
      </w:r>
      <w:r w:rsidRPr="00DE11B7">
        <w:rPr>
          <w:rFonts w:eastAsia="Calibri"/>
          <w:position w:val="-6"/>
          <w:lang w:val="en-US" w:eastAsia="en-US"/>
        </w:rPr>
        <w:object w:dxaOrig="720" w:dyaOrig="279">
          <v:shape id="_x0000_i1035" type="#_x0000_t75" style="width:36.3pt;height:14.4pt" o:ole="">
            <v:imagedata r:id="rId30" o:title=""/>
          </v:shape>
          <o:OLEObject Type="Embed" ProgID="Equation.DSMT4" ShapeID="_x0000_i1035" DrawAspect="Content" ObjectID="_1704785383" r:id="rId31"/>
        </w:object>
      </w:r>
      <w:r w:rsidRPr="00DE11B7">
        <w:rPr>
          <w:rFonts w:eastAsia="Calibri"/>
          <w:color w:val="000000"/>
          <w:lang w:val="vi-VN" w:eastAsia="en-US"/>
        </w:rPr>
        <w:t xml:space="preserve"> là hình vuông cạnh </w:t>
      </w:r>
      <w:r w:rsidRPr="00DE11B7">
        <w:rPr>
          <w:rFonts w:eastAsia="Calibri"/>
          <w:position w:val="-6"/>
          <w:lang w:val="en-US" w:eastAsia="en-US"/>
        </w:rPr>
        <w:object w:dxaOrig="540" w:dyaOrig="340">
          <v:shape id="_x0000_i1036" type="#_x0000_t75" style="width:26.9pt;height:16.9pt" o:ole="">
            <v:imagedata r:id="rId32" o:title=""/>
          </v:shape>
          <o:OLEObject Type="Embed" ProgID="Equation.DSMT4" ShapeID="_x0000_i1036" DrawAspect="Content" ObjectID="_1704785384" r:id="rId33"/>
        </w:object>
      </w:r>
      <w:r w:rsidRPr="00DE11B7">
        <w:rPr>
          <w:rFonts w:eastAsia="Calibri"/>
          <w:lang w:val="en-US" w:eastAsia="en-US"/>
        </w:rPr>
        <w:t xml:space="preserve"> </w:t>
      </w:r>
      <w:r w:rsidRPr="00DE11B7">
        <w:rPr>
          <w:rFonts w:eastAsia="Calibri"/>
          <w:color w:val="000000"/>
          <w:lang w:val="vi-VN" w:eastAsia="en-US"/>
        </w:rPr>
        <w:t xml:space="preserve">Biết </w:t>
      </w:r>
      <w:r w:rsidRPr="00DE11B7">
        <w:rPr>
          <w:rFonts w:eastAsia="Calibri"/>
          <w:position w:val="-6"/>
          <w:lang w:val="en-US" w:eastAsia="en-US"/>
        </w:rPr>
        <w:object w:dxaOrig="340" w:dyaOrig="279">
          <v:shape id="_x0000_i1037" type="#_x0000_t75" style="width:16.9pt;height:14.4pt" o:ole="">
            <v:imagedata r:id="rId34" o:title=""/>
          </v:shape>
          <o:OLEObject Type="Embed" ProgID="Equation.DSMT4" ShapeID="_x0000_i1037" DrawAspect="Content" ObjectID="_1704785385" r:id="rId35"/>
        </w:object>
      </w:r>
      <w:r w:rsidRPr="00DE11B7">
        <w:rPr>
          <w:rFonts w:eastAsia="Calibri"/>
          <w:color w:val="000000"/>
          <w:lang w:val="vi-VN" w:eastAsia="en-US"/>
        </w:rPr>
        <w:t xml:space="preserve"> vuông góc với đáy và </w:t>
      </w:r>
      <w:r w:rsidRPr="00DE11B7">
        <w:rPr>
          <w:rFonts w:eastAsia="Calibri"/>
          <w:position w:val="-8"/>
          <w:lang w:val="en-US" w:eastAsia="en-US"/>
        </w:rPr>
        <w:object w:dxaOrig="1080" w:dyaOrig="360">
          <v:shape id="_x0000_i1038" type="#_x0000_t75" style="width:54.45pt;height:18.15pt" o:ole="">
            <v:imagedata r:id="rId36" o:title=""/>
          </v:shape>
          <o:OLEObject Type="Embed" ProgID="Equation.DSMT4" ShapeID="_x0000_i1038" DrawAspect="Content" ObjectID="_1704785386" r:id="rId37"/>
        </w:object>
      </w:r>
      <w:r w:rsidRPr="00DE11B7">
        <w:rPr>
          <w:rFonts w:eastAsia="Calibri"/>
          <w:color w:val="000000"/>
          <w:lang w:val="vi-VN" w:eastAsia="en-US"/>
        </w:rPr>
        <w:t xml:space="preserve"> Tính thể tích V của khối chóp đã cho.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24"/>
          <w:lang w:val="en-US" w:eastAsia="en-US"/>
        </w:rPr>
        <w:object w:dxaOrig="859" w:dyaOrig="660">
          <v:shape id="_x0000_i1039" type="#_x0000_t75" style="width:42.55pt;height:33.2pt" o:ole="">
            <v:imagedata r:id="rId38" o:title=""/>
          </v:shape>
          <o:OLEObject Type="Embed" ProgID="Equation.DSMT4" ShapeID="_x0000_i1039" DrawAspect="Content" ObjectID="_1704785387" r:id="rId3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6"/>
          <w:lang w:val="en-US" w:eastAsia="en-US"/>
        </w:rPr>
        <w:object w:dxaOrig="800" w:dyaOrig="320">
          <v:shape id="_x0000_i1040" type="#_x0000_t75" style="width:40.05pt;height:16.3pt" o:ole="">
            <v:imagedata r:id="rId40" o:title=""/>
          </v:shape>
          <o:OLEObject Type="Embed" ProgID="Equation.DSMT4" ShapeID="_x0000_i1040" DrawAspect="Content" ObjectID="_1704785388" r:id="rId41"/>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740" w:dyaOrig="660">
          <v:shape id="_x0000_i1041" type="#_x0000_t75" style="width:36.95pt;height:33.2pt" o:ole="">
            <v:imagedata r:id="rId42" o:title=""/>
          </v:shape>
          <o:OLEObject Type="Embed" ProgID="Equation.DSMT4" ShapeID="_x0000_i1041" DrawAspect="Content" ObjectID="_1704785389" r:id="rId4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1020" w:dyaOrig="680">
          <v:shape id="_x0000_i1042" type="#_x0000_t75" style="width:50.7pt;height:33.8pt" o:ole="">
            <v:imagedata r:id="rId44" o:title=""/>
          </v:shape>
          <o:OLEObject Type="Embed" ProgID="Equation.DSMT4" ShapeID="_x0000_i1042" DrawAspect="Content" ObjectID="_1704785390" r:id="rId4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44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các mặt cầu tiếp xúc với hai đường thẳng </w:t>
      </w:r>
      <w:r w:rsidRPr="00DE11B7">
        <w:rPr>
          <w:rFonts w:eastAsia="Calibri"/>
          <w:position w:val="-50"/>
          <w:lang w:val="en-US" w:eastAsia="en-US"/>
        </w:rPr>
        <w:object w:dxaOrig="3340" w:dyaOrig="1120">
          <v:shape id="_x0000_i1043" type="#_x0000_t75" style="width:167.15pt;height:55.7pt" o:ole="">
            <v:imagedata r:id="rId46" o:title=""/>
          </v:shape>
          <o:OLEObject Type="Embed" ProgID="Equation.DSMT4" ShapeID="_x0000_i1043" DrawAspect="Content" ObjectID="_1704785391" r:id="rId47"/>
        </w:object>
      </w:r>
      <w:r w:rsidRPr="00DE11B7">
        <w:rPr>
          <w:rFonts w:eastAsia="Calibri"/>
          <w:lang w:val="en-US" w:eastAsia="en-US"/>
        </w:rPr>
        <w:t xml:space="preserve"> </w:t>
      </w:r>
      <w:r w:rsidRPr="00DE11B7">
        <w:rPr>
          <w:rFonts w:eastAsia="Calibri"/>
          <w:color w:val="000000"/>
          <w:lang w:val="vi-VN" w:eastAsia="en-US"/>
        </w:rPr>
        <w:t>phương trình mặt cầu có bán kính nhỏ nhất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14"/>
          <w:lang w:val="en-US" w:eastAsia="en-US"/>
        </w:rPr>
        <w:object w:dxaOrig="3200" w:dyaOrig="440">
          <v:shape id="_x0000_i1044" type="#_x0000_t75" style="width:160.3pt;height:21.9pt" o:ole="">
            <v:imagedata r:id="rId48" o:title=""/>
          </v:shape>
          <o:OLEObject Type="Embed" ProgID="Equation.DSMT4" ShapeID="_x0000_i1044" DrawAspect="Content" ObjectID="_1704785392" r:id="rId4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5" type="#_x0000_t75" style="width:159.05pt;height:21.9pt" o:ole="">
            <v:imagedata r:id="rId50" o:title=""/>
          </v:shape>
          <o:OLEObject Type="Embed" ProgID="Equation.DSMT4" ShapeID="_x0000_i1045" DrawAspect="Content" ObjectID="_1704785393" r:id="rId51"/>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6" type="#_x0000_t75" style="width:159.05pt;height:21.9pt" o:ole="">
            <v:imagedata r:id="rId52" o:title=""/>
          </v:shape>
          <o:OLEObject Type="Embed" ProgID="Equation.DSMT4" ShapeID="_x0000_i1046" DrawAspect="Content" ObjectID="_1704785394" r:id="rId5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7" type="#_x0000_t75" style="width:159.05pt;height:21.9pt" o:ole="">
            <v:imagedata r:id="rId54" o:title=""/>
          </v:shape>
          <o:OLEObject Type="Embed" ProgID="Equation.DSMT4" ShapeID="_x0000_i1047" DrawAspect="Content" ObjectID="_1704785395" r:id="rId5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Có tất cả bao nhiêu giá trị nguyên của tham số m để phương trình </w:t>
      </w:r>
      <w:r w:rsidRPr="00DE11B7">
        <w:rPr>
          <w:rFonts w:eastAsia="Calibri"/>
          <w:position w:val="-16"/>
          <w:lang w:val="en-US" w:eastAsia="en-US"/>
        </w:rPr>
        <w:object w:dxaOrig="2580" w:dyaOrig="400">
          <v:shape id="_x0000_i1048" type="#_x0000_t75" style="width:128.95pt;height:19.4pt" o:ole="">
            <v:imagedata r:id="rId56" o:title=""/>
          </v:shape>
          <o:OLEObject Type="Embed" ProgID="Equation.DSMT4" ShapeID="_x0000_i1048" DrawAspect="Content" ObjectID="_1704785396" r:id="rId57"/>
        </w:object>
      </w:r>
      <w:r w:rsidRPr="00DE11B7">
        <w:rPr>
          <w:rFonts w:eastAsia="Calibri"/>
          <w:lang w:val="en-US" w:eastAsia="en-US"/>
        </w:rPr>
        <w:t xml:space="preserve"> </w:t>
      </w:r>
      <w:r w:rsidRPr="00DE11B7">
        <w:rPr>
          <w:rFonts w:eastAsia="Calibri"/>
          <w:color w:val="000000"/>
          <w:lang w:val="vi-VN" w:eastAsia="en-US"/>
        </w:rPr>
        <w:t xml:space="preserve">có hai nghiệm thực phân biệt?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3 </w:t>
      </w:r>
      <w:r w:rsidRPr="00DE11B7">
        <w:rPr>
          <w:rFonts w:eastAsia="Calibri"/>
          <w:b/>
          <w:color w:val="000000"/>
          <w:lang w:val="vi-VN" w:eastAsia="en-US"/>
        </w:rPr>
        <w:tab/>
        <w:t xml:space="preserve">B. </w:t>
      </w:r>
      <w:r w:rsidRPr="00DE11B7">
        <w:rPr>
          <w:rFonts w:eastAsia="Calibri"/>
          <w:color w:val="000000"/>
          <w:lang w:val="vi-VN" w:eastAsia="en-US"/>
        </w:rPr>
        <w:t xml:space="preserve">vô số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Cho hàm số </w:t>
      </w:r>
      <w:r w:rsidRPr="00DE11B7">
        <w:rPr>
          <w:rFonts w:eastAsia="Calibri"/>
          <w:position w:val="-14"/>
          <w:lang w:val="en-US" w:eastAsia="en-US"/>
        </w:rPr>
        <w:object w:dxaOrig="580" w:dyaOrig="400">
          <v:shape id="_x0000_i1049" type="#_x0000_t75" style="width:29.45pt;height:19.4pt" o:ole="">
            <v:imagedata r:id="rId58" o:title=""/>
          </v:shape>
          <o:OLEObject Type="Embed" ProgID="Equation.DSMT4" ShapeID="_x0000_i1049" DrawAspect="Content" ObjectID="_1704785397" r:id="rId59"/>
        </w:object>
      </w:r>
      <w:r w:rsidRPr="00DE11B7">
        <w:rPr>
          <w:rFonts w:eastAsia="Calibri"/>
          <w:color w:val="000000"/>
          <w:lang w:val="vi-VN" w:eastAsia="en-US"/>
        </w:rPr>
        <w:t xml:space="preserve"> xác định trên </w:t>
      </w:r>
      <w:r w:rsidRPr="00DE11B7">
        <w:rPr>
          <w:rFonts w:eastAsia="Calibri"/>
          <w:position w:val="-14"/>
          <w:lang w:val="en-US" w:eastAsia="en-US"/>
        </w:rPr>
        <w:object w:dxaOrig="820" w:dyaOrig="400">
          <v:shape id="_x0000_i1050" type="#_x0000_t75" style="width:40.7pt;height:19.4pt" o:ole="">
            <v:imagedata r:id="rId60" o:title=""/>
          </v:shape>
          <o:OLEObject Type="Embed" ProgID="Equation.DSMT4" ShapeID="_x0000_i1050" DrawAspect="Content" ObjectID="_1704785398" r:id="rId61"/>
        </w:object>
      </w:r>
      <w:r w:rsidRPr="00DE11B7">
        <w:rPr>
          <w:rFonts w:eastAsia="Calibri"/>
          <w:color w:val="000000"/>
          <w:lang w:val="vi-VN" w:eastAsia="en-US"/>
        </w:rPr>
        <w:t xml:space="preserve"> thỏa mãn </w:t>
      </w:r>
      <w:r w:rsidRPr="00DE11B7">
        <w:rPr>
          <w:rFonts w:eastAsia="Calibri"/>
          <w:position w:val="-24"/>
          <w:lang w:val="en-US" w:eastAsia="en-US"/>
        </w:rPr>
        <w:object w:dxaOrig="1420" w:dyaOrig="620">
          <v:shape id="_x0000_i1051" type="#_x0000_t75" style="width:71.35pt;height:31.3pt" o:ole="">
            <v:imagedata r:id="rId62" o:title=""/>
          </v:shape>
          <o:OLEObject Type="Embed" ProgID="Equation.DSMT4" ShapeID="_x0000_i1051" DrawAspect="Content" ObjectID="_1704785399" r:id="rId63"/>
        </w:object>
      </w:r>
      <w:r w:rsidRPr="00DE11B7">
        <w:rPr>
          <w:rFonts w:eastAsia="Calibri"/>
          <w:color w:val="000000"/>
          <w:lang w:val="vi-VN" w:eastAsia="en-US"/>
        </w:rPr>
        <w:t xml:space="preserve">. Biết </w:t>
      </w:r>
      <w:r w:rsidRPr="00DE11B7">
        <w:rPr>
          <w:rFonts w:eastAsia="Calibri"/>
          <w:position w:val="-14"/>
          <w:lang w:val="en-US" w:eastAsia="en-US"/>
        </w:rPr>
        <w:object w:dxaOrig="1760" w:dyaOrig="400">
          <v:shape id="_x0000_i1052" type="#_x0000_t75" style="width:88.3pt;height:19.4pt" o:ole="">
            <v:imagedata r:id="rId64" o:title=""/>
          </v:shape>
          <o:OLEObject Type="Embed" ProgID="Equation.DSMT4" ShapeID="_x0000_i1052" DrawAspect="Content" ObjectID="_1704785400" r:id="rId65"/>
        </w:object>
      </w:r>
      <w:r w:rsidRPr="00DE11B7">
        <w:rPr>
          <w:rFonts w:eastAsia="Calibri"/>
          <w:lang w:val="en-US" w:eastAsia="en-US"/>
        </w:rPr>
        <w:t xml:space="preserve"> </w:t>
      </w:r>
      <w:r w:rsidRPr="00DE11B7">
        <w:rPr>
          <w:rFonts w:eastAsia="Calibri"/>
          <w:color w:val="000000"/>
          <w:lang w:val="vi-VN" w:eastAsia="en-US"/>
        </w:rPr>
        <w:t xml:space="preserve">và </w:t>
      </w:r>
      <w:r w:rsidRPr="00DE11B7">
        <w:rPr>
          <w:rFonts w:eastAsia="Calibri"/>
          <w:position w:val="-28"/>
          <w:lang w:val="en-US" w:eastAsia="en-US"/>
        </w:rPr>
        <w:object w:dxaOrig="2000" w:dyaOrig="680">
          <v:shape id="_x0000_i1053" type="#_x0000_t75" style="width:100.15pt;height:33.8pt" o:ole="">
            <v:imagedata r:id="rId66" o:title=""/>
          </v:shape>
          <o:OLEObject Type="Embed" ProgID="Equation.DSMT4" ShapeID="_x0000_i1053" DrawAspect="Content" ObjectID="_1704785401" r:id="rId67"/>
        </w:object>
      </w:r>
      <w:r w:rsidRPr="00DE11B7">
        <w:rPr>
          <w:rFonts w:eastAsia="Calibri"/>
          <w:color w:val="000000"/>
          <w:lang w:val="vi-VN" w:eastAsia="en-US"/>
        </w:rPr>
        <w:t xml:space="preserve">. Giá trị </w:t>
      </w:r>
      <w:r w:rsidRPr="00DE11B7">
        <w:rPr>
          <w:rFonts w:eastAsia="Calibri"/>
          <w:position w:val="-14"/>
          <w:lang w:val="en-US" w:eastAsia="en-US"/>
        </w:rPr>
        <w:object w:dxaOrig="2520" w:dyaOrig="400">
          <v:shape id="_x0000_i1054" type="#_x0000_t75" style="width:126.45pt;height:19.4pt" o:ole="">
            <v:imagedata r:id="rId68" o:title=""/>
          </v:shape>
          <o:OLEObject Type="Embed" ProgID="Equation.DSMT4" ShapeID="_x0000_i1054" DrawAspect="Content" ObjectID="_1704785402" r:id="rId69"/>
        </w:object>
      </w:r>
      <w:r w:rsidRPr="00DE11B7">
        <w:rPr>
          <w:rFonts w:eastAsia="Calibri"/>
          <w:lang w:val="en-US" w:eastAsia="en-US"/>
        </w:rPr>
        <w:t xml:space="preserve"> </w:t>
      </w:r>
      <w:r w:rsidRPr="00DE11B7">
        <w:rPr>
          <w:rFonts w:eastAsia="Calibri"/>
          <w:color w:val="000000"/>
          <w:lang w:val="vi-VN" w:eastAsia="en-US"/>
        </w:rPr>
        <w:t xml:space="preserve">bằng: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24"/>
          <w:lang w:val="en-US" w:eastAsia="en-US"/>
        </w:rPr>
        <w:object w:dxaOrig="1020" w:dyaOrig="620">
          <v:shape id="_x0000_i1055" type="#_x0000_t75" style="width:50.7pt;height:31.3pt" o:ole="">
            <v:imagedata r:id="rId70" o:title=""/>
          </v:shape>
          <o:OLEObject Type="Embed" ProgID="Equation.DSMT4" ShapeID="_x0000_i1055" DrawAspect="Content" ObjectID="_1704785403" r:id="rId71"/>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24"/>
          <w:lang w:val="en-US" w:eastAsia="en-US"/>
        </w:rPr>
        <w:object w:dxaOrig="1359" w:dyaOrig="620">
          <v:shape id="_x0000_i1056" type="#_x0000_t75" style="width:67.6pt;height:31.3pt" o:ole="">
            <v:imagedata r:id="rId72" o:title=""/>
          </v:shape>
          <o:OLEObject Type="Embed" ProgID="Equation.DSMT4" ShapeID="_x0000_i1056" DrawAspect="Content" ObjectID="_1704785404" r:id="rId73"/>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1340" w:dyaOrig="620">
          <v:shape id="_x0000_i1057" type="#_x0000_t75" style="width:67pt;height:31.3pt" o:ole="">
            <v:imagedata r:id="rId74" o:title=""/>
          </v:shape>
          <o:OLEObject Type="Embed" ProgID="Equation.DSMT4" ShapeID="_x0000_i1057" DrawAspect="Content" ObjectID="_1704785405" r:id="rId75"/>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1320" w:dyaOrig="620">
          <v:shape id="_x0000_i1058" type="#_x0000_t75" style="width:65.75pt;height:31.3pt" o:ole="">
            <v:imagedata r:id="rId76" o:title=""/>
          </v:shape>
          <o:OLEObject Type="Embed" ProgID="Equation.DSMT4" ShapeID="_x0000_i1058" DrawAspect="Content" ObjectID="_1704785406" r:id="rId77"/>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Trong trò chơi “Chiếc nón kì diệu” chiếc kim của bánh xe có thể dừng lại ở một trong 7 vị trí với khả năng như nhau. Tính xác suất để trong ba lần quay, chiếc kim của bánh xe đó lần lượt dừng lại ở ba vị trí khác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lastRenderedPageBreak/>
        <w:tab/>
        <w:t>A.</w:t>
      </w:r>
      <w:r w:rsidRPr="00DE11B7">
        <w:rPr>
          <w:rFonts w:eastAsia="Calibri"/>
          <w:color w:val="000000"/>
          <w:lang w:val="en-US" w:eastAsia="en-US"/>
        </w:rPr>
        <w:t xml:space="preserve"> </w:t>
      </w:r>
      <w:r w:rsidRPr="00DE11B7">
        <w:rPr>
          <w:rFonts w:eastAsia="Calibri"/>
          <w:position w:val="-24"/>
          <w:lang w:val="en-US" w:eastAsia="en-US"/>
        </w:rPr>
        <w:object w:dxaOrig="240" w:dyaOrig="620">
          <v:shape id="_x0000_i1059" type="#_x0000_t75" style="width:12.5pt;height:31.3pt" o:ole="">
            <v:imagedata r:id="rId78" o:title=""/>
          </v:shape>
          <o:OLEObject Type="Embed" ProgID="Equation.DSMT4" ShapeID="_x0000_i1059" DrawAspect="Content" ObjectID="_1704785407" r:id="rId7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24"/>
          <w:lang w:val="en-US" w:eastAsia="en-US"/>
        </w:rPr>
        <w:object w:dxaOrig="460" w:dyaOrig="620">
          <v:shape id="_x0000_i1060" type="#_x0000_t75" style="width:23.15pt;height:31.3pt" o:ole="">
            <v:imagedata r:id="rId80" o:title=""/>
          </v:shape>
          <o:OLEObject Type="Embed" ProgID="Equation.DSMT4" ShapeID="_x0000_i1060" DrawAspect="Content" ObjectID="_1704785408" r:id="rId81"/>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360" w:dyaOrig="620">
          <v:shape id="_x0000_i1061" type="#_x0000_t75" style="width:18.15pt;height:31.3pt" o:ole="">
            <v:imagedata r:id="rId82" o:title=""/>
          </v:shape>
          <o:OLEObject Type="Embed" ProgID="Equation.DSMT4" ShapeID="_x0000_i1061" DrawAspect="Content" ObjectID="_1704785409" r:id="rId8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360" w:dyaOrig="620">
          <v:shape id="_x0000_i1062" type="#_x0000_t75" style="width:18.15pt;height:31.3pt" o:ole="">
            <v:imagedata r:id="rId84" o:title=""/>
          </v:shape>
          <o:OLEObject Type="Embed" ProgID="Equation.DSMT4" ShapeID="_x0000_i1062" DrawAspect="Content" ObjectID="_1704785410" r:id="rId8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Biết n là số nguyên dương thỏa mãn </w:t>
      </w:r>
      <w:r w:rsidRPr="00DE11B7">
        <w:rPr>
          <w:rFonts w:eastAsia="Calibri"/>
          <w:position w:val="-12"/>
          <w:lang w:val="en-US" w:eastAsia="en-US"/>
        </w:rPr>
        <w:object w:dxaOrig="1500" w:dyaOrig="380">
          <v:shape id="_x0000_i1063" type="#_x0000_t75" style="width:74.5pt;height:18.8pt" o:ole="">
            <v:imagedata r:id="rId86" o:title=""/>
          </v:shape>
          <o:OLEObject Type="Embed" ProgID="Equation.DSMT4" ShapeID="_x0000_i1063" DrawAspect="Content" ObjectID="_1704785411" r:id="rId87"/>
        </w:object>
      </w:r>
      <w:r w:rsidRPr="00DE11B7">
        <w:rPr>
          <w:rFonts w:eastAsia="Calibri"/>
          <w:color w:val="000000"/>
          <w:lang w:val="vi-VN" w:eastAsia="en-US"/>
        </w:rPr>
        <w:t xml:space="preserve">. Hệ số của </w:t>
      </w:r>
      <w:r w:rsidRPr="00DE11B7">
        <w:rPr>
          <w:rFonts w:eastAsia="Calibri"/>
          <w:position w:val="-6"/>
          <w:lang w:val="en-US" w:eastAsia="en-US"/>
        </w:rPr>
        <w:object w:dxaOrig="279" w:dyaOrig="320">
          <v:shape id="_x0000_i1064" type="#_x0000_t75" style="width:14.4pt;height:16.3pt" o:ole="">
            <v:imagedata r:id="rId88" o:title=""/>
          </v:shape>
          <o:OLEObject Type="Embed" ProgID="Equation.DSMT4" ShapeID="_x0000_i1064" DrawAspect="Content" ObjectID="_1704785412" r:id="rId89"/>
        </w:object>
      </w:r>
      <w:r w:rsidRPr="00DE11B7">
        <w:rPr>
          <w:rFonts w:eastAsia="Calibri"/>
          <w:color w:val="000000"/>
          <w:lang w:val="vi-VN" w:eastAsia="en-US"/>
        </w:rPr>
        <w:t xml:space="preserve"> trong khai triển </w:t>
      </w:r>
      <w:r w:rsidRPr="00DE11B7">
        <w:rPr>
          <w:rFonts w:eastAsia="Calibri"/>
          <w:position w:val="-14"/>
          <w:lang w:val="en-US" w:eastAsia="en-US"/>
        </w:rPr>
        <w:object w:dxaOrig="940" w:dyaOrig="440">
          <v:shape id="_x0000_i1065" type="#_x0000_t75" style="width:46.95pt;height:21.9pt" o:ole="">
            <v:imagedata r:id="rId90" o:title=""/>
          </v:shape>
          <o:OLEObject Type="Embed" ProgID="Equation.DSMT4" ShapeID="_x0000_i1065" DrawAspect="Content" ObjectID="_1704785413" r:id="rId91"/>
        </w:object>
      </w:r>
      <w:r w:rsidRPr="00DE11B7">
        <w:rPr>
          <w:rFonts w:eastAsia="Calibri"/>
          <w:color w:val="000000"/>
          <w:lang w:val="vi-VN" w:eastAsia="en-US"/>
        </w:rPr>
        <w:t xml:space="preserve"> bằng: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vi-VN" w:eastAsia="en-US"/>
        </w:rPr>
        <w:tab/>
      </w:r>
      <w:r w:rsidRPr="00DE11B7">
        <w:rPr>
          <w:rFonts w:eastAsia="Calibri"/>
          <w:b/>
          <w:bCs/>
          <w:color w:val="000000"/>
          <w:lang w:val="en-US" w:eastAsia="en-US"/>
        </w:rPr>
        <w:t>A.</w:t>
      </w:r>
      <w:r w:rsidRPr="00DE11B7">
        <w:rPr>
          <w:rFonts w:eastAsia="Calibri"/>
          <w:color w:val="000000"/>
          <w:lang w:val="en-US" w:eastAsia="en-US"/>
        </w:rPr>
        <w:t xml:space="preserve"> </w:t>
      </w:r>
      <w:r w:rsidRPr="00DE11B7">
        <w:rPr>
          <w:rFonts w:eastAsia="Calibri"/>
          <w:position w:val="-12"/>
          <w:lang w:val="en-US" w:eastAsia="en-US"/>
        </w:rPr>
        <w:object w:dxaOrig="700" w:dyaOrig="380">
          <v:shape id="_x0000_i1066" type="#_x0000_t75" style="width:35.05pt;height:18.8pt" o:ole="">
            <v:imagedata r:id="rId92" o:title=""/>
          </v:shape>
          <o:OLEObject Type="Embed" ProgID="Equation.DSMT4" ShapeID="_x0000_i1066" DrawAspect="Content" ObjectID="_1704785414" r:id="rId93"/>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2"/>
          <w:lang w:val="en-US" w:eastAsia="en-US"/>
        </w:rPr>
        <w:object w:dxaOrig="700" w:dyaOrig="380">
          <v:shape id="_x0000_i1067" type="#_x0000_t75" style="width:35.05pt;height:18.8pt" o:ole="">
            <v:imagedata r:id="rId94" o:title=""/>
          </v:shape>
          <o:OLEObject Type="Embed" ProgID="Equation.DSMT4" ShapeID="_x0000_i1067" DrawAspect="Content" ObjectID="_1704785415" r:id="rId95"/>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2"/>
          <w:lang w:val="en-US" w:eastAsia="en-US"/>
        </w:rPr>
        <w:object w:dxaOrig="560" w:dyaOrig="380">
          <v:shape id="_x0000_i1068" type="#_x0000_t75" style="width:27.55pt;height:18.8pt" o:ole="">
            <v:imagedata r:id="rId96" o:title=""/>
          </v:shape>
          <o:OLEObject Type="Embed" ProgID="Equation.DSMT4" ShapeID="_x0000_i1068" DrawAspect="Content" ObjectID="_1704785416" r:id="rId97"/>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12"/>
          <w:lang w:val="en-US" w:eastAsia="en-US"/>
        </w:rPr>
        <w:object w:dxaOrig="580" w:dyaOrig="380">
          <v:shape id="_x0000_i1069" type="#_x0000_t75" style="width:29.45pt;height:18.8pt" o:ole="">
            <v:imagedata r:id="rId98" o:title=""/>
          </v:shape>
          <o:OLEObject Type="Embed" ProgID="Equation.DSMT4" ShapeID="_x0000_i1069" DrawAspect="Content" ObjectID="_1704785417" r:id="rId99"/>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49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Ba người bạn thân là An, Phương, Minh cùng đi câu cá. Khi về, An thấy mình được nhiều bèn cho Phương và Minh một số cá bằng số cá của mỗi người câu được. Khi ấy, Phương thấy mình được nhiều quá liền cho lại An và Minh số cá bằng số cá mỗi người hiện có. Sau lần này, Minh thấy mình nhiều quá bèn cho lại An và Phương số cá bằng số cá hiện có của mỗi người. Ba người vui vẻ ra về vì số cá của họ đã như nhau. Biết rằng cả 3 người câu được cả thảy 24 con. Hỏi mỗi người câu được bao nhiêu con cá?</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DE11B7">
        <w:rPr>
          <w:rFonts w:eastAsia="Calibri"/>
          <w:b/>
          <w:noProof/>
          <w:color w:val="000000"/>
          <w:lang w:val="en-US" w:eastAsia="en-US"/>
        </w:rPr>
        <w:drawing>
          <wp:inline distT="0" distB="0" distL="0" distR="0" wp14:anchorId="084E2620" wp14:editId="39195592">
            <wp:extent cx="23622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An: 12 con, Phương: 8 con, Minh: 4 con </w:t>
      </w:r>
      <w:r w:rsidRPr="00DE11B7">
        <w:rPr>
          <w:rFonts w:eastAsia="Calibri"/>
          <w:b/>
          <w:color w:val="000000"/>
          <w:lang w:val="vi-VN" w:eastAsia="en-US"/>
        </w:rPr>
        <w:tab/>
        <w:t xml:space="preserve">B. </w:t>
      </w:r>
      <w:r w:rsidRPr="00DE11B7">
        <w:rPr>
          <w:rFonts w:eastAsia="Calibri"/>
          <w:color w:val="000000"/>
          <w:lang w:val="vi-VN" w:eastAsia="en-US"/>
        </w:rPr>
        <w:t xml:space="preserve">An: 14 con, Phương: 4 con, Minh: 6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An: 13 con, Phương: 7 con, Minh: 4 con </w:t>
      </w:r>
      <w:r w:rsidRPr="00DE11B7">
        <w:rPr>
          <w:rFonts w:eastAsia="Calibri"/>
          <w:b/>
          <w:color w:val="000000"/>
          <w:lang w:val="vi-VN" w:eastAsia="en-US"/>
        </w:rPr>
        <w:tab/>
        <w:t xml:space="preserve">D. </w:t>
      </w:r>
      <w:r w:rsidRPr="00DE11B7">
        <w:rPr>
          <w:rFonts w:eastAsia="Calibri"/>
          <w:color w:val="000000"/>
          <w:lang w:val="vi-VN" w:eastAsia="en-US"/>
        </w:rPr>
        <w:t xml:space="preserve">An: 11 con, Phương: 6 con, Minh: 7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50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Một cây bèo trôi theo dòng nước và một người bơi ngược dòng nước cùng xuất phát vào một thời điểm tại một mố cầu. Người bơi ngược dòng nước được 20 phút thì quay lại bơi xuôi dòng và gặp cây bèo cách mố cầu 4km. Bằng lập luận hãy tính vận tốc dòng nước biết rằng vận tốc bơi của người không thay đổi.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4km/h</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 xml:space="preserve">6km/h </w:t>
      </w:r>
      <w:r w:rsidRPr="00DE11B7">
        <w:rPr>
          <w:rFonts w:eastAsia="Calibri"/>
          <w:b/>
          <w:color w:val="000000"/>
          <w:lang w:val="vi-VN" w:eastAsia="en-US"/>
        </w:rPr>
        <w:tab/>
        <w:t xml:space="preserve">C. </w:t>
      </w:r>
      <w:r w:rsidRPr="00DE11B7">
        <w:rPr>
          <w:rFonts w:eastAsia="Calibri"/>
          <w:color w:val="000000"/>
          <w:lang w:val="vi-VN" w:eastAsia="en-US"/>
        </w:rPr>
        <w:t xml:space="preserve">5km/h </w:t>
      </w:r>
      <w:r w:rsidRPr="00DE11B7">
        <w:rPr>
          <w:rFonts w:eastAsia="Calibri"/>
          <w:b/>
          <w:color w:val="000000"/>
          <w:lang w:val="vi-VN" w:eastAsia="en-US"/>
        </w:rPr>
        <w:tab/>
        <w:t xml:space="preserve">D. </w:t>
      </w:r>
      <w:r w:rsidRPr="00DE11B7">
        <w:rPr>
          <w:rFonts w:eastAsia="Calibri"/>
          <w:color w:val="000000"/>
          <w:lang w:val="vi-VN" w:eastAsia="en-US"/>
        </w:rPr>
        <w:t xml:space="preserve">7km/h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các mệnh đề sau, mệnh đề nào có mệnh đề đảo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Nếu a và b chia hết cho c thì </w:t>
      </w:r>
      <w:r w:rsidRPr="00DE11B7">
        <w:rPr>
          <w:rFonts w:eastAsia="Calibri"/>
          <w:position w:val="-6"/>
          <w:lang w:val="en-US" w:eastAsia="en-US"/>
        </w:rPr>
        <w:object w:dxaOrig="540" w:dyaOrig="279">
          <v:shape id="_x0000_i1070" type="#_x0000_t75" style="width:26.9pt;height:14.4pt" o:ole="">
            <v:imagedata r:id="rId101" o:title=""/>
          </v:shape>
          <o:OLEObject Type="Embed" ProgID="Equation.DSMT4" ShapeID="_x0000_i1070" DrawAspect="Content" ObjectID="_1704785418" r:id="rId102"/>
        </w:object>
      </w:r>
      <w:r w:rsidRPr="00DE11B7">
        <w:rPr>
          <w:rFonts w:eastAsia="Calibri"/>
          <w:color w:val="000000"/>
          <w:lang w:val="vi-VN" w:eastAsia="en-US"/>
        </w:rPr>
        <w:t xml:space="preserve"> cũng chia hết cho 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Nếu hai tam giác bằng nhau thì có diện tích bằng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Nếu a chia hết cho 3 thì a chia hết cho 9.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Nếu một số có tận cùng là 0 thì chia hết cho 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52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Trong một cuộc thi thể thao, đoạt các giải đầu là các vận động viên mang áo số 1, 2, 3 và 4, nhưng không có ai số áo trùng với thứ tự của giải. Biết rằng: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 Vận động viên đoạt giải tư có số áo trùng với thứ tự giải của vận động viên có số áo như thứ tự giải của vận động viên mang áo số 2.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Vận động viên mang áo số 3 không đoạt giải nhất.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Giải của các vận động viên mang áo số 1,2,3,4 lần lượt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2, 1, 4, 3 </w:t>
      </w:r>
      <w:r w:rsidRPr="00DE11B7">
        <w:rPr>
          <w:rFonts w:eastAsia="Calibri"/>
          <w:b/>
          <w:color w:val="000000"/>
          <w:lang w:val="vi-VN" w:eastAsia="en-US"/>
        </w:rPr>
        <w:tab/>
        <w:t xml:space="preserve">B. </w:t>
      </w:r>
      <w:r w:rsidRPr="00DE11B7">
        <w:rPr>
          <w:rFonts w:eastAsia="Calibri"/>
          <w:color w:val="000000"/>
          <w:lang w:val="vi-VN" w:eastAsia="en-US"/>
        </w:rPr>
        <w:t xml:space="preserve">3, 1, 4, 2 </w:t>
      </w:r>
      <w:r w:rsidRPr="00DE11B7">
        <w:rPr>
          <w:rFonts w:eastAsia="Calibri"/>
          <w:b/>
          <w:color w:val="000000"/>
          <w:lang w:val="vi-VN" w:eastAsia="en-US"/>
        </w:rPr>
        <w:tab/>
        <w:t xml:space="preserve">C. </w:t>
      </w:r>
      <w:r w:rsidRPr="00DE11B7">
        <w:rPr>
          <w:rFonts w:eastAsia="Calibri"/>
          <w:color w:val="000000"/>
          <w:lang w:val="vi-VN" w:eastAsia="en-US"/>
        </w:rPr>
        <w:t xml:space="preserve">2, 3, 4, 1 </w:t>
      </w:r>
      <w:r w:rsidRPr="00DE11B7">
        <w:rPr>
          <w:rFonts w:eastAsia="Calibri"/>
          <w:b/>
          <w:color w:val="000000"/>
          <w:lang w:val="vi-VN" w:eastAsia="en-US"/>
        </w:rPr>
        <w:tab/>
        <w:t xml:space="preserve">D. </w:t>
      </w:r>
      <w:r w:rsidRPr="00DE11B7">
        <w:rPr>
          <w:rFonts w:eastAsia="Calibri"/>
          <w:color w:val="000000"/>
          <w:lang w:val="vi-VN" w:eastAsia="en-US"/>
        </w:rPr>
        <w:t xml:space="preserve">4, 1, 2, 3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53 đến 56</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Xuân, Thu, Nam và Bắc thi tài giành danh hiệu người câu cá giỏi nhất. Vì cầu được nỗi loại cá không dễ như nhau nên họ cho điểm từng loại như sau: bắt được con cá Máng được 5 điểm, con cá Diêu được 4 điểm, con các Vược được 2 điểm, con cá Chích được 1 điểm.</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lastRenderedPageBreak/>
        <w:t xml:space="preserve">Xuân bắt được con cá Măng duy nhất của cả nhóm, Cả nhóm bắt được 3 con Vược.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Tổng số điểm của cả nhóm là 18.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Thu được ít điểm nhất mặc dù được nhiều cái nhất.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Tổng số điểm của Thu và Bắc bằng số điểm của Xuân và Nam cộng lại.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Điểm của 4 người đều khác lẫn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Hỏi mỗi người cầu được những con cá gì mà ai giành được danh hiệu người câu cá giỏi nhất (đạt điểm cao nhất)?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53 (VD): </w:t>
      </w:r>
      <w:r w:rsidRPr="00DE11B7">
        <w:rPr>
          <w:rFonts w:eastAsia="Calibri"/>
          <w:color w:val="000000"/>
          <w:lang w:val="vi-VN" w:eastAsia="en-US"/>
        </w:rPr>
        <w:t xml:space="preserve">Thu được bao nhiêu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w:t>
      </w:r>
      <w:r w:rsidRPr="00DE11B7">
        <w:rPr>
          <w:rFonts w:eastAsia="Calibri"/>
          <w:b/>
          <w:color w:val="000000"/>
          <w:lang w:val="vi-VN" w:eastAsia="en-US"/>
        </w:rPr>
        <w:tab/>
        <w:t xml:space="preserve">B. </w:t>
      </w:r>
      <w:r w:rsidRPr="00DE11B7">
        <w:rPr>
          <w:rFonts w:eastAsia="Calibri"/>
          <w:color w:val="000000"/>
          <w:lang w:val="vi-VN" w:eastAsia="en-US"/>
        </w:rPr>
        <w:t xml:space="preserve">3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54 (VD): </w:t>
      </w:r>
      <w:r w:rsidRPr="00DE11B7">
        <w:rPr>
          <w:rFonts w:eastAsia="Calibri"/>
          <w:color w:val="000000"/>
          <w:lang w:val="vi-VN" w:eastAsia="en-US"/>
        </w:rPr>
        <w:t xml:space="preserve">Nam được bao nhiêu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w:t>
      </w:r>
      <w:r w:rsidRPr="00DE11B7">
        <w:rPr>
          <w:rFonts w:eastAsia="Calibri"/>
          <w:b/>
          <w:color w:val="000000"/>
          <w:lang w:val="vi-VN" w:eastAsia="en-US"/>
        </w:rPr>
        <w:tab/>
        <w:t xml:space="preserve">B. </w:t>
      </w:r>
      <w:r w:rsidRPr="00DE11B7">
        <w:rPr>
          <w:rFonts w:eastAsia="Calibri"/>
          <w:color w:val="000000"/>
          <w:lang w:val="vi-VN" w:eastAsia="en-US"/>
        </w:rPr>
        <w:t xml:space="preserve">3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55 (VD): </w:t>
      </w:r>
      <w:r w:rsidRPr="00DE11B7">
        <w:rPr>
          <w:rFonts w:eastAsia="Calibri"/>
          <w:color w:val="000000"/>
          <w:lang w:val="vi-VN" w:eastAsia="en-US"/>
        </w:rPr>
        <w:t xml:space="preserve">Thứ tự điểm số của các bạn (từ thấp đến cao)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Thu, Xuân, Bắc, Nam. </w:t>
      </w:r>
      <w:r w:rsidRPr="00DE11B7">
        <w:rPr>
          <w:rFonts w:eastAsia="Calibri"/>
          <w:b/>
          <w:color w:val="000000"/>
          <w:lang w:val="vi-VN" w:eastAsia="en-US"/>
        </w:rPr>
        <w:tab/>
        <w:t xml:space="preserve">B. </w:t>
      </w:r>
      <w:r w:rsidRPr="00DE11B7">
        <w:rPr>
          <w:rFonts w:eastAsia="Calibri"/>
          <w:color w:val="000000"/>
          <w:lang w:val="vi-VN" w:eastAsia="en-US"/>
        </w:rPr>
        <w:t xml:space="preserve">Thu, Bắc, Xuân,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Thu, Nam, Xuân, Bắc. </w:t>
      </w:r>
      <w:r w:rsidRPr="00DE11B7">
        <w:rPr>
          <w:rFonts w:eastAsia="Calibri"/>
          <w:b/>
          <w:color w:val="000000"/>
          <w:lang w:val="vi-VN" w:eastAsia="en-US"/>
        </w:rPr>
        <w:tab/>
        <w:t xml:space="preserve">D. </w:t>
      </w:r>
      <w:r w:rsidRPr="00DE11B7">
        <w:rPr>
          <w:rFonts w:eastAsia="Calibri"/>
          <w:color w:val="000000"/>
          <w:lang w:val="vi-VN" w:eastAsia="en-US"/>
        </w:rPr>
        <w:t xml:space="preserve">Thu, Xuân, Nam, Bắc.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56 (VD): </w:t>
      </w:r>
      <w:r w:rsidRPr="00DE11B7">
        <w:rPr>
          <w:rFonts w:eastAsia="Calibri"/>
          <w:color w:val="000000"/>
          <w:lang w:val="vi-VN" w:eastAsia="en-US"/>
        </w:rPr>
        <w:t xml:space="preserve">Bắc bắt được mỗi loại bao nhiêu con cá?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con cá Điêu, 2 con cá Chích </w:t>
      </w:r>
      <w:r w:rsidRPr="00DE11B7">
        <w:rPr>
          <w:rFonts w:eastAsia="Calibri"/>
          <w:b/>
          <w:color w:val="000000"/>
          <w:lang w:val="vi-VN" w:eastAsia="en-US"/>
        </w:rPr>
        <w:tab/>
        <w:t xml:space="preserve">B. </w:t>
      </w:r>
      <w:r w:rsidRPr="00DE11B7">
        <w:rPr>
          <w:rFonts w:eastAsia="Calibri"/>
          <w:color w:val="000000"/>
          <w:lang w:val="vi-VN" w:eastAsia="en-US"/>
        </w:rPr>
        <w:t xml:space="preserve">3 con cá Vược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1 con cá Măng, 1 con cá Chích </w:t>
      </w:r>
      <w:r w:rsidRPr="00DE11B7">
        <w:rPr>
          <w:rFonts w:eastAsia="Calibri"/>
          <w:b/>
          <w:color w:val="000000"/>
          <w:lang w:val="vi-VN" w:eastAsia="en-US"/>
        </w:rPr>
        <w:tab/>
        <w:t xml:space="preserve">D. </w:t>
      </w:r>
      <w:r w:rsidRPr="00DE11B7">
        <w:rPr>
          <w:rFonts w:eastAsia="Calibri"/>
          <w:color w:val="000000"/>
          <w:lang w:val="vi-VN" w:eastAsia="en-US"/>
        </w:rPr>
        <w:t xml:space="preserve">1 con cá Vược, 1 con cá Điêu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57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Bốn chàng trai là Văn, Phong, Cường, Tuấn đem số cá câu được của mỗi người ra so sánh với nhau thì thấy rằng: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Tuấn nhiều hơn của Cường.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Văn và Phong cộng lại bằng của Cường và Tuấn cộng lại,</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Phong và Tuấn cộng lại ít hơn của Văn và Cường cộng lại.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Hãy xác định thứ tự các chàng trai theo số cá câu được (từ ít đến nhiều).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Phong, Cường, Tuấn, Văn. </w:t>
      </w:r>
      <w:r w:rsidRPr="00DE11B7">
        <w:rPr>
          <w:rFonts w:eastAsia="Calibri"/>
          <w:b/>
          <w:color w:val="000000"/>
          <w:lang w:val="vi-VN" w:eastAsia="en-US"/>
        </w:rPr>
        <w:tab/>
        <w:t xml:space="preserve">B. </w:t>
      </w:r>
      <w:r w:rsidRPr="00DE11B7">
        <w:rPr>
          <w:rFonts w:eastAsia="Calibri"/>
          <w:color w:val="000000"/>
          <w:lang w:val="vi-VN" w:eastAsia="en-US"/>
        </w:rPr>
        <w:t>Phong, Tuấn, Cường, Văn.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Cường, Tuấn, Phong, Văn. </w:t>
      </w:r>
      <w:r w:rsidRPr="00DE11B7">
        <w:rPr>
          <w:rFonts w:eastAsia="Calibri"/>
          <w:b/>
          <w:color w:val="000000"/>
          <w:lang w:val="vi-VN" w:eastAsia="en-US"/>
        </w:rPr>
        <w:tab/>
        <w:t xml:space="preserve">D. </w:t>
      </w:r>
      <w:r w:rsidRPr="00DE11B7">
        <w:rPr>
          <w:rFonts w:eastAsia="Calibri"/>
          <w:color w:val="000000"/>
          <w:lang w:val="vi-VN" w:eastAsia="en-US"/>
        </w:rPr>
        <w:t xml:space="preserve">Tuấn, Phong, Cường, Văn.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Một đơn vị công an hàng ngày dùng thuyền máy đi từ A đến B rồi lại từ B về 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i/>
          <w:iCs/>
          <w:color w:val="000000"/>
          <w:lang w:val="vi-VN" w:eastAsia="en-US"/>
        </w:rPr>
        <w:t xml:space="preserve">Hôm ấy dòng nước chảy mạnh hơn, chiến sỹ Hiếu nói "Hôm nay nước chảy mạnh, thuyền xuôi nhanh, ta sẽ về sớm hơn". </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i/>
          <w:iCs/>
          <w:color w:val="000000"/>
          <w:lang w:val="vi-VN" w:eastAsia="en-US"/>
        </w:rPr>
        <w:t xml:space="preserve">Chiến sỹ Nghĩa không tán thành, nói: "Đi nhanh bao nhiêu thì lại về chậm bấy nhiêu, như vậy ta vẫn về như mọi khi".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Bạn hãy làm trọng tài phân giải xem ai đúng, ai sai, biết rằng tận tốc của thuyền máy luôn luôn không đổi.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Hiếu nói đúng, Nghĩa nói sai. </w:t>
      </w:r>
      <w:r w:rsidRPr="00DE11B7">
        <w:rPr>
          <w:rFonts w:eastAsia="Calibri"/>
          <w:b/>
          <w:color w:val="000000"/>
          <w:lang w:val="vi-VN" w:eastAsia="en-US"/>
        </w:rPr>
        <w:tab/>
        <w:t xml:space="preserve">B. </w:t>
      </w:r>
      <w:r w:rsidRPr="00DE11B7">
        <w:rPr>
          <w:rFonts w:eastAsia="Calibri"/>
          <w:color w:val="000000"/>
          <w:lang w:val="vi-VN" w:eastAsia="en-US"/>
        </w:rPr>
        <w:t xml:space="preserve">Hiếu nói sai, Nghĩa nói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Cả 2 đều nói đúng.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Cả 2 đều nói sai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59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Thày giáo đã chấm bài của 3 học sinh An, Phương, Minh nhưng không mang tới lớp. Khi ba học sinh này đề nghị thày cho biết kết quả, thày nói: "Ba em nhận được 3 điểm khác nhau là 7, 8, 9. Phương không phải điểm 9, Minh không phải điểm 8, và tôi nhớ rằng An được điểm 8". Sau này mới thấy rằng khi nói điểm từng người thày chỉ nói đúng điểm của một học sinh, còn điểm của hai học sinh kia thày nói sai. Vậy điểm của mỗi học sinh là bao nhiêu?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Minh được 7 điểm, Phương được 8 điểm, An được 9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Minh được 8 điểm, Phương được 7 điểm, An được 9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Minh được 9 điểm, Phương được 8 điểm, An được 7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Minh được 9 điểm, Phương được 7 điểm, An được 8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60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mỗi tòa nhà chỉ có những cặp vợ chồng và những con nhỏ chưa lập gia đình. Ban điều tra dân số yêu </w:t>
      </w:r>
      <w:r w:rsidRPr="00DE11B7">
        <w:rPr>
          <w:rFonts w:eastAsia="Calibri"/>
          <w:color w:val="000000"/>
          <w:lang w:val="vi-VN" w:eastAsia="en-US"/>
        </w:rPr>
        <w:lastRenderedPageBreak/>
        <w:t>cầu báo cáo về số người sống trong tòa nhà, đại diện là một anh thợ thích đùa đã báo cáo như sau:</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Sống trong tòa nhà bố mẹ nhiều hơn con cái.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Mỗi con trai đều có một chị hay em gái.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Số con trai nhiều hơn số con gái.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Mỗi cặp vợ chồng đều có con.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Người ta không thể chấp nhận được báo cáo đó (dù là đùa vui) vì trong đó có mâu thuẫn. Bạn hãy chỉ ra điều mâu thuẫn trong báo cáo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Sống trong tòa nhà bố mẹ nhiều hơn con cái.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Mỗi con trai đều có một chị hay em gái.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Số con trai nhiều hơn số con gái.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Mỗi cặp vợ chồng đều có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61 và 62:</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5E6C8DB0" wp14:editId="0584867D">
            <wp:extent cx="4391025" cy="2952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1025" cy="295275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61 (NB): </w:t>
      </w:r>
      <w:r w:rsidRPr="00DE11B7">
        <w:rPr>
          <w:rFonts w:eastAsia="Calibri"/>
          <w:color w:val="000000"/>
          <w:lang w:val="vi-VN" w:eastAsia="en-US"/>
        </w:rPr>
        <w:t xml:space="preserve">So với cùng kì năm 2018, chỉ số sản xuất và phân phối điện chiếm bao nhiêu phần trăm?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102,5%</w:t>
      </w:r>
      <w:r w:rsidRPr="00DE11B7">
        <w:rPr>
          <w:rFonts w:eastAsia="Calibri"/>
          <w:b/>
          <w:color w:val="000000"/>
          <w:lang w:val="vi-VN" w:eastAsia="en-US"/>
        </w:rPr>
        <w:tab/>
        <w:t xml:space="preserve">B. </w:t>
      </w:r>
      <w:r w:rsidRPr="00DE11B7">
        <w:rPr>
          <w:rFonts w:eastAsia="Calibri"/>
          <w:color w:val="000000"/>
          <w:lang w:val="vi-VN" w:eastAsia="en-US"/>
        </w:rPr>
        <w:t>110,6%</w:t>
      </w:r>
      <w:r w:rsidRPr="00DE11B7">
        <w:rPr>
          <w:rFonts w:eastAsia="Calibri"/>
          <w:color w:val="000000"/>
          <w:lang w:val="vi-VN" w:eastAsia="en-US"/>
        </w:rPr>
        <w:tab/>
      </w:r>
      <w:r w:rsidRPr="00DE11B7">
        <w:rPr>
          <w:rFonts w:eastAsia="Calibri"/>
          <w:b/>
          <w:color w:val="000000"/>
          <w:lang w:val="vi-VN" w:eastAsia="en-US"/>
        </w:rPr>
        <w:t xml:space="preserve">C. </w:t>
      </w:r>
      <w:r w:rsidRPr="00DE11B7">
        <w:rPr>
          <w:rFonts w:eastAsia="Calibri"/>
          <w:color w:val="000000"/>
          <w:lang w:val="vi-VN" w:eastAsia="en-US"/>
        </w:rPr>
        <w:t xml:space="preserve">110,2% </w:t>
      </w:r>
      <w:r w:rsidRPr="00DE11B7">
        <w:rPr>
          <w:rFonts w:eastAsia="Calibri"/>
          <w:b/>
          <w:color w:val="000000"/>
          <w:lang w:val="vi-VN" w:eastAsia="en-US"/>
        </w:rPr>
        <w:tab/>
        <w:t xml:space="preserve">D. </w:t>
      </w:r>
      <w:r w:rsidRPr="00DE11B7">
        <w:rPr>
          <w:rFonts w:eastAsia="Calibri"/>
          <w:color w:val="000000"/>
          <w:lang w:val="vi-VN" w:eastAsia="en-US"/>
        </w:rPr>
        <w:t xml:space="preserve">107,4%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62 (TH): </w:t>
      </w:r>
      <w:r w:rsidRPr="00DE11B7">
        <w:rPr>
          <w:rFonts w:eastAsia="Calibri"/>
          <w:color w:val="000000"/>
          <w:lang w:val="vi-VN" w:eastAsia="en-US"/>
        </w:rPr>
        <w:t xml:space="preserve">Dựa vào dữ liệu đã cho, hãy cho biết ngành công nghiệp nào có tốc độ tăng trưởng nhanh nhất trong 8 tháng đầu năm 2019?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Khai khoáng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Chế biến, chế tạo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Sản xuất và phân phối điện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Cung cấp nước, hoạt động quản lý và xử lý rác thải, nước thải.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dưới đây để trả lời các câu hỏi từ 63 đến 65:</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Huy chương Thế vận hội mùa Hè Tokyo 2020</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lastRenderedPageBreak/>
        <w:drawing>
          <wp:inline distT="0" distB="0" distL="0" distR="0" wp14:anchorId="5C4259C1" wp14:editId="787A36D3">
            <wp:extent cx="3105150" cy="2657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05150" cy="265747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b/>
          <w:bCs/>
          <w:i/>
          <w:iCs/>
          <w:color w:val="000000"/>
          <w:lang w:val="vi-VN" w:eastAsia="en-US"/>
        </w:rPr>
        <w:t>Nguồn: Tokyo2020.</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63 (TH): </w:t>
      </w:r>
      <w:r w:rsidRPr="00DE11B7">
        <w:rPr>
          <w:rFonts w:eastAsia="Calibri"/>
          <w:color w:val="000000"/>
          <w:lang w:val="vi-VN" w:eastAsia="en-US"/>
        </w:rPr>
        <w:t xml:space="preserve">Chu vi của mỗi tấm huy chương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8,5 cm</w:t>
      </w:r>
      <w:r w:rsidRPr="00DE11B7">
        <w:rPr>
          <w:rFonts w:eastAsia="Calibri"/>
          <w:b/>
          <w:color w:val="000000"/>
          <w:lang w:val="vi-VN" w:eastAsia="en-US"/>
        </w:rPr>
        <w:tab/>
        <w:t xml:space="preserve">B. </w:t>
      </w:r>
      <w:r w:rsidRPr="00DE11B7">
        <w:rPr>
          <w:rFonts w:eastAsia="Calibri"/>
          <w:color w:val="000000"/>
          <w:lang w:val="vi-VN" w:eastAsia="en-US"/>
        </w:rPr>
        <w:t>17π cm</w:t>
      </w:r>
      <w:r w:rsidRPr="00DE11B7">
        <w:rPr>
          <w:rFonts w:eastAsia="Calibri"/>
          <w:b/>
          <w:color w:val="000000"/>
          <w:lang w:val="vi-VN" w:eastAsia="en-US"/>
        </w:rPr>
        <w:tab/>
        <w:t xml:space="preserve">C. </w:t>
      </w:r>
      <w:r w:rsidRPr="00DE11B7">
        <w:rPr>
          <w:rFonts w:eastAsia="Calibri"/>
          <w:color w:val="000000"/>
          <w:lang w:val="vi-VN" w:eastAsia="en-US"/>
        </w:rPr>
        <w:t xml:space="preserve">4,25π cm </w:t>
      </w:r>
      <w:r w:rsidRPr="00DE11B7">
        <w:rPr>
          <w:rFonts w:eastAsia="Calibri"/>
          <w:b/>
          <w:color w:val="000000"/>
          <w:lang w:val="vi-VN" w:eastAsia="en-US"/>
        </w:rPr>
        <w:tab/>
        <w:t xml:space="preserve">D. </w:t>
      </w:r>
      <w:r w:rsidRPr="00DE11B7">
        <w:rPr>
          <w:rFonts w:eastAsia="Calibri"/>
          <w:color w:val="000000"/>
          <w:lang w:val="vi-VN" w:eastAsia="en-US"/>
        </w:rPr>
        <w:t xml:space="preserve">8,5π cm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64 (VD): </w:t>
      </w:r>
      <w:r w:rsidRPr="00DE11B7">
        <w:rPr>
          <w:rFonts w:eastAsia="Calibri"/>
          <w:color w:val="000000"/>
          <w:lang w:val="vi-VN" w:eastAsia="en-US"/>
        </w:rPr>
        <w:t xml:space="preserve">Các thiết bị điện tử đã qua sử dụng được thu thập trên khắp đất nước Nhật Bản để có đủ kim loại làm 5.000 tấm huy chương cho Thế vận hội mùa hè Tokyo 2020. Mỗi tấm huy chương sẽ được thiết kế như bản mẫu trên hình vẽ. Giả sử khối lượng kim loại cần để sản xuất đúng bằng khối lượng huy chương nói trên. Hãy tính khối lượng kim loại cần dùng để sản xuất số huy chương đó. (Biết rằng người ta dự kiến làm 1500 huy chương vàng, 2000 huy chương bạc và 1500 huy chương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2,609 tấn </w:t>
      </w:r>
      <w:r w:rsidRPr="00DE11B7">
        <w:rPr>
          <w:rFonts w:eastAsia="Calibri"/>
          <w:b/>
          <w:color w:val="000000"/>
          <w:lang w:val="vi-VN" w:eastAsia="en-US"/>
        </w:rPr>
        <w:tab/>
        <w:t xml:space="preserve">B. </w:t>
      </w:r>
      <w:r w:rsidRPr="00DE11B7">
        <w:rPr>
          <w:rFonts w:eastAsia="Calibri"/>
          <w:color w:val="000000"/>
          <w:lang w:val="vi-VN" w:eastAsia="en-US"/>
        </w:rPr>
        <w:t xml:space="preserve">2,702 tấn </w:t>
      </w:r>
      <w:r w:rsidRPr="00DE11B7">
        <w:rPr>
          <w:rFonts w:eastAsia="Calibri"/>
          <w:b/>
          <w:color w:val="000000"/>
          <w:lang w:val="vi-VN" w:eastAsia="en-US"/>
        </w:rPr>
        <w:tab/>
        <w:t xml:space="preserve">C. </w:t>
      </w:r>
      <w:r w:rsidRPr="00DE11B7">
        <w:rPr>
          <w:rFonts w:eastAsia="Calibri"/>
          <w:color w:val="000000"/>
          <w:lang w:val="vi-VN" w:eastAsia="en-US"/>
        </w:rPr>
        <w:t xml:space="preserve">5,000 tấn </w:t>
      </w:r>
      <w:r w:rsidRPr="00DE11B7">
        <w:rPr>
          <w:rFonts w:eastAsia="Calibri"/>
          <w:b/>
          <w:color w:val="000000"/>
          <w:lang w:val="vi-VN" w:eastAsia="en-US"/>
        </w:rPr>
        <w:tab/>
        <w:t xml:space="preserve">D. </w:t>
      </w:r>
      <w:r w:rsidRPr="00DE11B7">
        <w:rPr>
          <w:rFonts w:eastAsia="Calibri"/>
          <w:color w:val="000000"/>
          <w:lang w:val="vi-VN" w:eastAsia="en-US"/>
        </w:rPr>
        <w:t xml:space="preserve">4,520 tấn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65 (VD): </w:t>
      </w:r>
      <w:r w:rsidRPr="00DE11B7">
        <w:rPr>
          <w:rFonts w:eastAsia="Calibri"/>
          <w:color w:val="000000"/>
          <w:lang w:val="vi-VN" w:eastAsia="en-US"/>
        </w:rPr>
        <w:t xml:space="preserve">Tính khối lượng đồng nguyên chất có trong 1500 tấm huy chương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654,67kg</w:t>
      </w:r>
      <w:r w:rsidRPr="00DE11B7">
        <w:rPr>
          <w:rFonts w:eastAsia="Calibri"/>
          <w:b/>
          <w:color w:val="000000"/>
          <w:lang w:val="vi-VN" w:eastAsia="en-US"/>
        </w:rPr>
        <w:tab/>
        <w:t xml:space="preserve">B. </w:t>
      </w:r>
      <w:r w:rsidRPr="00DE11B7">
        <w:rPr>
          <w:rFonts w:eastAsia="Calibri"/>
          <w:color w:val="000000"/>
          <w:lang w:val="vi-VN" w:eastAsia="en-US"/>
        </w:rPr>
        <w:t>641,25kg</w:t>
      </w:r>
      <w:r w:rsidRPr="00DE11B7">
        <w:rPr>
          <w:rFonts w:eastAsia="Calibri"/>
          <w:b/>
          <w:color w:val="000000"/>
          <w:lang w:val="vi-VN" w:eastAsia="en-US"/>
        </w:rPr>
        <w:tab/>
        <w:t xml:space="preserve">C. </w:t>
      </w:r>
      <w:r w:rsidRPr="00DE11B7">
        <w:rPr>
          <w:rFonts w:eastAsia="Calibri"/>
          <w:color w:val="000000"/>
          <w:lang w:val="vi-VN" w:eastAsia="en-US"/>
        </w:rPr>
        <w:t>675,25kg</w:t>
      </w:r>
      <w:r w:rsidRPr="00DE11B7">
        <w:rPr>
          <w:rFonts w:eastAsia="Calibri"/>
          <w:b/>
          <w:color w:val="000000"/>
          <w:lang w:val="vi-VN" w:eastAsia="en-US"/>
        </w:rPr>
        <w:tab/>
        <w:t xml:space="preserve">D. </w:t>
      </w:r>
      <w:r w:rsidRPr="00DE11B7">
        <w:rPr>
          <w:rFonts w:eastAsia="Calibri"/>
          <w:color w:val="000000"/>
          <w:lang w:val="vi-VN" w:eastAsia="en-US"/>
        </w:rPr>
        <w:t>685,12kg</w:t>
      </w:r>
      <w:r w:rsidRPr="00DE11B7">
        <w:rPr>
          <w:rFonts w:eastAsia="Calibri"/>
          <w:color w:val="000000"/>
          <w:lang w:val="en-US"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Dựa vào các thông tin dưới đây để trả lời các câu hỏi 66 và 67.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i/>
          <w:iCs/>
          <w:color w:val="000000"/>
          <w:lang w:val="vi-VN" w:eastAsia="en-US"/>
        </w:rPr>
        <w:t xml:space="preserve">Dưới đây là mức cho vay tối đa qua các lần điều chỉnh của Ngân hàng Chính sách Xã hội Việt Nam đối với HSSV. </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0D610377" wp14:editId="5DCE9B95">
            <wp:extent cx="4448175" cy="3095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48175" cy="30956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66 (NB): </w:t>
      </w:r>
      <w:r w:rsidRPr="00DE11B7">
        <w:rPr>
          <w:rFonts w:eastAsia="Calibri"/>
          <w:color w:val="000000"/>
          <w:lang w:val="vi-VN" w:eastAsia="en-US"/>
        </w:rPr>
        <w:t xml:space="preserve">Từ ngày 1/12/2019, mức cho vay tối đa đối với học sinh, sinh viên (HSSV) tăng từ 1,5 triệu đồng/tháng/HSSV lên … đồng/tháng/HSSV.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1,5 triệu </w:t>
      </w:r>
      <w:r w:rsidRPr="00DE11B7">
        <w:rPr>
          <w:rFonts w:eastAsia="Calibri"/>
          <w:b/>
          <w:color w:val="000000"/>
          <w:lang w:val="vi-VN" w:eastAsia="en-US"/>
        </w:rPr>
        <w:tab/>
        <w:t xml:space="preserve">B. </w:t>
      </w:r>
      <w:r w:rsidRPr="00DE11B7">
        <w:rPr>
          <w:rFonts w:eastAsia="Calibri"/>
          <w:color w:val="000000"/>
          <w:lang w:val="vi-VN" w:eastAsia="en-US"/>
        </w:rPr>
        <w:t xml:space="preserve">2 triệu </w:t>
      </w:r>
      <w:r w:rsidRPr="00DE11B7">
        <w:rPr>
          <w:rFonts w:eastAsia="Calibri"/>
          <w:b/>
          <w:color w:val="000000"/>
          <w:lang w:val="vi-VN" w:eastAsia="en-US"/>
        </w:rPr>
        <w:tab/>
        <w:t xml:space="preserve">C. </w:t>
      </w:r>
      <w:r w:rsidRPr="00DE11B7">
        <w:rPr>
          <w:rFonts w:eastAsia="Calibri"/>
          <w:color w:val="000000"/>
          <w:lang w:val="vi-VN" w:eastAsia="en-US"/>
        </w:rPr>
        <w:t xml:space="preserve">2,5 triệu </w:t>
      </w:r>
      <w:r w:rsidRPr="00DE11B7">
        <w:rPr>
          <w:rFonts w:eastAsia="Calibri"/>
          <w:b/>
          <w:color w:val="000000"/>
          <w:lang w:val="vi-VN" w:eastAsia="en-US"/>
        </w:rPr>
        <w:tab/>
        <w:t xml:space="preserve">D. </w:t>
      </w:r>
      <w:r w:rsidRPr="00DE11B7">
        <w:rPr>
          <w:rFonts w:eastAsia="Calibri"/>
          <w:color w:val="000000"/>
          <w:lang w:val="vi-VN" w:eastAsia="en-US"/>
        </w:rPr>
        <w:t xml:space="preserve">2,7 triệu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 xml:space="preserve">Câu 67 (VD): </w:t>
      </w:r>
      <w:r w:rsidRPr="00DE11B7">
        <w:rPr>
          <w:rFonts w:eastAsia="Calibri"/>
          <w:color w:val="000000"/>
          <w:lang w:val="vi-VN" w:eastAsia="en-US"/>
        </w:rPr>
        <w:t>Một sinh viên thuộc diện chính sách được vay vốn hỗ trợ của ngân hàng chính sách xã hội Việt Nam, năm học 2019-2020. Hỏi theo mức cho vay tối đa như trên của ngân hàng chính sách xã hội Việt Nam thì sinh viên đó được vay tối đa bao nhiêu tiền cho năm học 2019 -2020?</w:t>
      </w:r>
      <w:r w:rsidRPr="00DE11B7">
        <w:rPr>
          <w:rFonts w:eastAsia="Calibri"/>
          <w:b/>
          <w:bCs/>
          <w:color w:val="000000"/>
          <w:lang w:val="vi-VN" w:eastAsia="en-US"/>
        </w:rPr>
        <w:t xml:space="preserve"> </w:t>
      </w:r>
      <w:r w:rsidRPr="00DE11B7">
        <w:rPr>
          <w:rFonts w:eastAsia="Calibri"/>
          <w:i/>
          <w:iCs/>
          <w:color w:val="000000"/>
          <w:lang w:val="vi-VN" w:eastAsia="en-US"/>
        </w:rPr>
        <w:t>(Biết rằng sinh viên đó nhập học ngày 4/9/2019 và kết thúc năm học ngày 31/5/2020).</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20 triệu đồng </w:t>
      </w:r>
      <w:r w:rsidRPr="00DE11B7">
        <w:rPr>
          <w:rFonts w:eastAsia="Calibri"/>
          <w:b/>
          <w:color w:val="000000"/>
          <w:lang w:val="vi-VN" w:eastAsia="en-US"/>
        </w:rPr>
        <w:tab/>
        <w:t xml:space="preserve">B. </w:t>
      </w:r>
      <w:r w:rsidRPr="00DE11B7">
        <w:rPr>
          <w:rFonts w:eastAsia="Calibri"/>
          <w:color w:val="000000"/>
          <w:lang w:val="vi-VN" w:eastAsia="en-US"/>
        </w:rPr>
        <w:t xml:space="preserve">18,5 triệu đồng </w:t>
      </w:r>
      <w:r w:rsidRPr="00DE11B7">
        <w:rPr>
          <w:rFonts w:eastAsia="Calibri"/>
          <w:b/>
          <w:color w:val="000000"/>
          <w:lang w:val="vi-VN" w:eastAsia="en-US"/>
        </w:rPr>
        <w:tab/>
        <w:t xml:space="preserve">C. </w:t>
      </w:r>
      <w:r w:rsidRPr="00DE11B7">
        <w:rPr>
          <w:rFonts w:eastAsia="Calibri"/>
          <w:color w:val="000000"/>
          <w:lang w:val="vi-VN" w:eastAsia="en-US"/>
        </w:rPr>
        <w:t xml:space="preserve">19 triệu đồng </w:t>
      </w:r>
      <w:r w:rsidRPr="00DE11B7">
        <w:rPr>
          <w:rFonts w:eastAsia="Calibri"/>
          <w:b/>
          <w:color w:val="000000"/>
          <w:lang w:val="vi-VN" w:eastAsia="en-US"/>
        </w:rPr>
        <w:tab/>
        <w:t xml:space="preserve">D. </w:t>
      </w:r>
      <w:r w:rsidRPr="00DE11B7">
        <w:rPr>
          <w:rFonts w:eastAsia="Calibri"/>
          <w:color w:val="000000"/>
          <w:lang w:val="vi-VN" w:eastAsia="en-US"/>
        </w:rPr>
        <w:t xml:space="preserve">19,5 triệu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Dựa vào thông tin dưới đây để trả lời các câu hỏi từ 68 đến 70: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i/>
          <w:iCs/>
          <w:color w:val="000000"/>
          <w:lang w:val="vi-VN" w:eastAsia="en-US"/>
        </w:rPr>
        <w:t>(21/2) Lãnh đạo TP Hà Nội mới đây đã đề xuất với Bộ Giáo dục và Đào tạo chia năm học thành 4 kỳ nghỉ thay vì 1 kỳ nghỉ hè và 1 đợt nghỉ Tết như hiện nay. Trên thế giới, hầu hết kỳ nghỉ của học sinh phụ thuộc vào các dịp lễ lớn theo từng quốc gia và theo mùa.</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7EC9CA9" wp14:editId="6B42BC16">
            <wp:extent cx="38195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9525" cy="16097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6778198" wp14:editId="01B35AD8">
            <wp:extent cx="421005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0050" cy="32004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68 (NB): </w:t>
      </w:r>
      <w:r w:rsidRPr="00DE11B7">
        <w:rPr>
          <w:rFonts w:eastAsia="Calibri"/>
          <w:color w:val="000000"/>
          <w:lang w:val="vi-VN" w:eastAsia="en-US"/>
        </w:rPr>
        <w:t xml:space="preserve">Kỳ nghỉ hè ở nước Anh của học sinh diễn ra trong bao nhiêu tuần?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5 tuần </w:t>
      </w:r>
      <w:r w:rsidRPr="00DE11B7">
        <w:rPr>
          <w:rFonts w:eastAsia="Calibri"/>
          <w:b/>
          <w:color w:val="000000"/>
          <w:lang w:val="vi-VN" w:eastAsia="en-US"/>
        </w:rPr>
        <w:tab/>
        <w:t xml:space="preserve">B. </w:t>
      </w:r>
      <w:r w:rsidRPr="00DE11B7">
        <w:rPr>
          <w:rFonts w:eastAsia="Calibri"/>
          <w:color w:val="000000"/>
          <w:lang w:val="vi-VN" w:eastAsia="en-US"/>
        </w:rPr>
        <w:t xml:space="preserve">6 tuần </w:t>
      </w:r>
      <w:r w:rsidRPr="00DE11B7">
        <w:rPr>
          <w:rFonts w:eastAsia="Calibri"/>
          <w:b/>
          <w:color w:val="000000"/>
          <w:lang w:val="vi-VN" w:eastAsia="en-US"/>
        </w:rPr>
        <w:tab/>
        <w:t xml:space="preserve">C. </w:t>
      </w:r>
      <w:r w:rsidRPr="00DE11B7">
        <w:rPr>
          <w:rFonts w:eastAsia="Calibri"/>
          <w:color w:val="000000"/>
          <w:lang w:val="vi-VN" w:eastAsia="en-US"/>
        </w:rPr>
        <w:t xml:space="preserve">7 tuần </w:t>
      </w:r>
      <w:r w:rsidRPr="00DE11B7">
        <w:rPr>
          <w:rFonts w:eastAsia="Calibri"/>
          <w:b/>
          <w:color w:val="000000"/>
          <w:lang w:val="vi-VN" w:eastAsia="en-US"/>
        </w:rPr>
        <w:tab/>
        <w:t xml:space="preserve">D. </w:t>
      </w:r>
      <w:r w:rsidRPr="00DE11B7">
        <w:rPr>
          <w:rFonts w:eastAsia="Calibri"/>
          <w:color w:val="000000"/>
          <w:lang w:val="vi-VN" w:eastAsia="en-US"/>
        </w:rPr>
        <w:t xml:space="preserve">8 tuần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69 (VD): </w:t>
      </w:r>
      <w:r w:rsidRPr="00DE11B7">
        <w:rPr>
          <w:rFonts w:eastAsia="Calibri"/>
          <w:color w:val="000000"/>
          <w:lang w:val="vi-VN" w:eastAsia="en-US"/>
        </w:rPr>
        <w:t xml:space="preserve">Tại Mỹ học sinh có tất cả bao nhiêu ngày nghỉ trong năm?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14 ngày </w:t>
      </w:r>
      <w:r w:rsidRPr="00DE11B7">
        <w:rPr>
          <w:rFonts w:eastAsia="Calibri"/>
          <w:b/>
          <w:color w:val="000000"/>
          <w:lang w:val="vi-VN" w:eastAsia="en-US"/>
        </w:rPr>
        <w:tab/>
        <w:t xml:space="preserve">B. </w:t>
      </w:r>
      <w:r w:rsidRPr="00DE11B7">
        <w:rPr>
          <w:rFonts w:eastAsia="Calibri"/>
          <w:color w:val="000000"/>
          <w:lang w:val="vi-VN" w:eastAsia="en-US"/>
        </w:rPr>
        <w:t xml:space="preserve">11 tuần </w:t>
      </w:r>
      <w:r w:rsidRPr="00DE11B7">
        <w:rPr>
          <w:rFonts w:eastAsia="Calibri"/>
          <w:b/>
          <w:color w:val="000000"/>
          <w:lang w:val="vi-VN" w:eastAsia="en-US"/>
        </w:rPr>
        <w:tab/>
        <w:t xml:space="preserve">C. </w:t>
      </w:r>
      <w:r w:rsidRPr="00DE11B7">
        <w:rPr>
          <w:rFonts w:eastAsia="Calibri"/>
          <w:color w:val="000000"/>
          <w:lang w:val="vi-VN" w:eastAsia="en-US"/>
        </w:rPr>
        <w:t xml:space="preserve">98 ngày </w:t>
      </w:r>
      <w:r w:rsidRPr="00DE11B7">
        <w:rPr>
          <w:rFonts w:eastAsia="Calibri"/>
          <w:b/>
          <w:color w:val="000000"/>
          <w:lang w:val="vi-VN" w:eastAsia="en-US"/>
        </w:rPr>
        <w:tab/>
        <w:t xml:space="preserve">D. </w:t>
      </w:r>
      <w:r w:rsidRPr="00DE11B7">
        <w:rPr>
          <w:rFonts w:eastAsia="Calibri"/>
          <w:color w:val="000000"/>
          <w:lang w:val="vi-VN" w:eastAsia="en-US"/>
        </w:rPr>
        <w:t xml:space="preserve">90 ngày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70 (NB): </w:t>
      </w:r>
      <w:r w:rsidRPr="00DE11B7">
        <w:rPr>
          <w:rFonts w:eastAsia="Calibri"/>
          <w:color w:val="000000"/>
          <w:lang w:val="vi-VN" w:eastAsia="en-US"/>
        </w:rPr>
        <w:t xml:space="preserve">Ở nước nào học sinh có 5 kỳ nghỉ/năm?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Trung Quốc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Nhật Bản và Hàn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Nga và Mỹ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Pháp và Australia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en-US" w:eastAsia="en-US"/>
        </w:rPr>
        <w:t>PHẦN 3. GIẢI QUYẾT VẤN ĐỀ</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71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Cation X</w:t>
      </w:r>
      <w:r w:rsidRPr="00DE11B7">
        <w:rPr>
          <w:rFonts w:eastAsia="Calibri"/>
          <w:color w:val="000000"/>
          <w:vertAlign w:val="superscript"/>
          <w:lang w:val="vi-VN" w:eastAsia="en-US"/>
        </w:rPr>
        <w:t>2+</w:t>
      </w:r>
      <w:r w:rsidRPr="00DE11B7">
        <w:rPr>
          <w:rFonts w:eastAsia="Calibri"/>
          <w:color w:val="000000"/>
          <w:lang w:val="vi-VN" w:eastAsia="en-US"/>
        </w:rPr>
        <w:t xml:space="preserve"> có cấu hình electron lớp ngoài cùng là 3s</w:t>
      </w:r>
      <w:r w:rsidRPr="00DE11B7">
        <w:rPr>
          <w:rFonts w:eastAsia="Calibri"/>
          <w:color w:val="000000"/>
          <w:vertAlign w:val="superscript"/>
          <w:lang w:val="vi-VN" w:eastAsia="en-US"/>
        </w:rPr>
        <w:t>2</w:t>
      </w:r>
      <w:r w:rsidRPr="00DE11B7">
        <w:rPr>
          <w:rFonts w:eastAsia="Calibri"/>
          <w:color w:val="000000"/>
          <w:lang w:val="vi-VN" w:eastAsia="en-US"/>
        </w:rPr>
        <w:t>3p</w:t>
      </w:r>
      <w:r w:rsidRPr="00DE11B7">
        <w:rPr>
          <w:rFonts w:eastAsia="Calibri"/>
          <w:color w:val="000000"/>
          <w:vertAlign w:val="superscript"/>
          <w:lang w:val="vi-VN" w:eastAsia="en-US"/>
        </w:rPr>
        <w:t>6</w:t>
      </w:r>
      <w:r w:rsidRPr="00DE11B7">
        <w:rPr>
          <w:rFonts w:eastAsia="Calibri"/>
          <w:color w:val="000000"/>
          <w:lang w:val="vi-VN" w:eastAsia="en-US"/>
        </w:rPr>
        <w:t xml:space="preserve">. Vị trí của nguyên tố X trong bảng tuần hoàn các nguyên tố hóa học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Số thứ tự 18, chu kì 3, nhóm VIIIA. </w:t>
      </w:r>
      <w:r w:rsidRPr="00DE11B7">
        <w:rPr>
          <w:rFonts w:eastAsia="Calibri"/>
          <w:b/>
          <w:color w:val="000000"/>
          <w:lang w:val="vi-VN" w:eastAsia="en-US"/>
        </w:rPr>
        <w:tab/>
        <w:t xml:space="preserve">B. </w:t>
      </w:r>
      <w:r w:rsidRPr="00DE11B7">
        <w:rPr>
          <w:rFonts w:eastAsia="Calibri"/>
          <w:color w:val="000000"/>
          <w:lang w:val="vi-VN" w:eastAsia="en-US"/>
        </w:rPr>
        <w:t>Số thứ tự 16, chu kì 3, nhóm VIA.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lastRenderedPageBreak/>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Số thứ tự 20, chu kì 4, nhóm IIA. </w:t>
      </w:r>
      <w:r w:rsidRPr="00DE11B7">
        <w:rPr>
          <w:rFonts w:eastAsia="Calibri"/>
          <w:b/>
          <w:color w:val="000000"/>
          <w:lang w:val="vi-VN" w:eastAsia="en-US"/>
        </w:rPr>
        <w:tab/>
        <w:t xml:space="preserve">D. </w:t>
      </w:r>
      <w:r w:rsidRPr="00DE11B7">
        <w:rPr>
          <w:rFonts w:eastAsia="Calibri"/>
          <w:color w:val="000000"/>
          <w:lang w:val="vi-VN" w:eastAsia="en-US"/>
        </w:rPr>
        <w:t xml:space="preserve">Số thứ tự 19, chu kì 4, nhóm 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Cho cân bằng sau trong bình kín:</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color w:val="000000"/>
          <w:lang w:val="vi-VN" w:eastAsia="en-US"/>
        </w:rPr>
        <w:t>2NO</w:t>
      </w:r>
      <w:r w:rsidRPr="00DE11B7">
        <w:rPr>
          <w:rFonts w:eastAsia="Calibri"/>
          <w:color w:val="000000"/>
          <w:vertAlign w:val="subscript"/>
          <w:lang w:val="vi-VN" w:eastAsia="en-US"/>
        </w:rPr>
        <w:t>2</w:t>
      </w:r>
      <w:r w:rsidRPr="00DE11B7">
        <w:rPr>
          <w:rFonts w:eastAsia="Calibri"/>
          <w:color w:val="000000"/>
          <w:lang w:val="vi-VN" w:eastAsia="en-US"/>
        </w:rPr>
        <w:t xml:space="preserve"> (k) </w:t>
      </w:r>
      <w:r w:rsidRPr="00DE11B7">
        <w:rPr>
          <w:rFonts w:ascii="Cambria Math" w:eastAsia="Calibri" w:hAnsi="Cambria Math" w:cs="Cambria Math"/>
          <w:color w:val="000000"/>
          <w:lang w:val="vi-VN" w:eastAsia="en-US"/>
        </w:rPr>
        <w:t>⇆</w:t>
      </w:r>
      <w:r w:rsidRPr="00DE11B7">
        <w:rPr>
          <w:rFonts w:eastAsia="Calibri"/>
          <w:color w:val="000000"/>
          <w:lang w:val="vi-VN" w:eastAsia="en-US"/>
        </w:rPr>
        <w:t xml:space="preserve"> N</w:t>
      </w:r>
      <w:r w:rsidRPr="00DE11B7">
        <w:rPr>
          <w:rFonts w:eastAsia="Calibri"/>
          <w:color w:val="000000"/>
          <w:vertAlign w:val="subscript"/>
          <w:lang w:val="vi-VN" w:eastAsia="en-US"/>
        </w:rPr>
        <w:t>2</w:t>
      </w:r>
      <w:r w:rsidRPr="00DE11B7">
        <w:rPr>
          <w:rFonts w:eastAsia="Calibri"/>
          <w:color w:val="000000"/>
          <w:lang w:val="vi-VN" w:eastAsia="en-US"/>
        </w:rPr>
        <w:t>O</w:t>
      </w:r>
      <w:r w:rsidRPr="00DE11B7">
        <w:rPr>
          <w:rFonts w:eastAsia="Calibri"/>
          <w:color w:val="000000"/>
          <w:vertAlign w:val="subscript"/>
          <w:lang w:val="vi-VN" w:eastAsia="en-US"/>
        </w:rPr>
        <w:t>4</w:t>
      </w:r>
      <w:r w:rsidRPr="00DE11B7">
        <w:rPr>
          <w:rFonts w:eastAsia="Calibri"/>
          <w:color w:val="000000"/>
          <w:lang w:val="vi-VN" w:eastAsia="en-US"/>
        </w:rPr>
        <w:t>(k)</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color w:val="000000"/>
          <w:lang w:val="vi-VN" w:eastAsia="en-US"/>
        </w:rPr>
        <w:t>(màu nâu đỏ) (không màu)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Biết khi hạ nhiệt độ của bình thì màu nâu đỏ nhạt dần. Phản ứng thuận có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 &gt; 0, phản ứng tỏa nhiệt. </w:t>
      </w:r>
      <w:r w:rsidRPr="00DE11B7">
        <w:rPr>
          <w:rFonts w:eastAsia="Calibri"/>
          <w:b/>
          <w:color w:val="000000"/>
          <w:lang w:val="vi-VN" w:eastAsia="en-US"/>
        </w:rPr>
        <w:tab/>
        <w:t xml:space="preserve">B. </w:t>
      </w:r>
      <w:r w:rsidRPr="00DE11B7">
        <w:rPr>
          <w:rFonts w:eastAsia="Calibri"/>
          <w:color w:val="000000"/>
          <w:lang w:val="vi-VN" w:eastAsia="en-US"/>
        </w:rPr>
        <w:t xml:space="preserve">∆H &lt; 0, phản ứng tỏa nhiệt.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 &gt; 0, phản ứng thu nhiệt. </w:t>
      </w:r>
      <w:r w:rsidRPr="00DE11B7">
        <w:rPr>
          <w:rFonts w:eastAsia="Calibri"/>
          <w:b/>
          <w:color w:val="000000"/>
          <w:lang w:val="vi-VN" w:eastAsia="en-US"/>
        </w:rPr>
        <w:tab/>
        <w:t xml:space="preserve">D. </w:t>
      </w:r>
      <w:r w:rsidRPr="00DE11B7">
        <w:rPr>
          <w:rFonts w:eastAsia="Calibri"/>
          <w:color w:val="000000"/>
          <w:lang w:val="vi-VN" w:eastAsia="en-US"/>
        </w:rPr>
        <w:t xml:space="preserve">∆H &lt; 0, phản ứng thu nhiệt.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73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Ma túy đá hay còn gọi là hàng đá, chấm đá là tên gọi chỉ chung cho các loại ma túy tổng hợp, có chứa chất Methamphetamine (</w:t>
      </w:r>
      <w:r w:rsidRPr="00DE11B7">
        <w:rPr>
          <w:rFonts w:eastAsia="Calibri"/>
          <w:i/>
          <w:iCs/>
          <w:color w:val="000000"/>
          <w:lang w:val="vi-VN" w:eastAsia="en-US"/>
        </w:rPr>
        <w:t>Meth</w:t>
      </w:r>
      <w:r w:rsidRPr="00DE11B7">
        <w:rPr>
          <w:rFonts w:eastAsia="Calibri"/>
          <w:color w:val="000000"/>
          <w:lang w:val="vi-VN" w:eastAsia="en-US"/>
        </w:rPr>
        <w:t xml:space="preserve">). Những người thường xuyên sử dụng ma túy gây ra hậu quả là suy kiệt thể chất, hoang tưởng, thậm chí mất kiểm soát hành vi, chém giết người vô cớ, nặng hơn sẽ mắc tâm thần. Khi oxi hóa hoàn toàn 104,3 gam </w:t>
      </w:r>
      <w:r w:rsidRPr="00DE11B7">
        <w:rPr>
          <w:rFonts w:eastAsia="Calibri"/>
          <w:i/>
          <w:iCs/>
          <w:color w:val="000000"/>
          <w:lang w:val="vi-VN" w:eastAsia="en-US"/>
        </w:rPr>
        <w:t>Meth</w:t>
      </w:r>
      <w:r w:rsidRPr="00DE11B7">
        <w:rPr>
          <w:rFonts w:eastAsia="Calibri"/>
          <w:color w:val="000000"/>
          <w:lang w:val="vi-VN" w:eastAsia="en-US"/>
        </w:rPr>
        <w:t xml:space="preserve"> bằng CuO dư, dẫn sản phẩm cháy lần lượt qua bình 1 đựng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bình 2 đựng Ba(OH)</w:t>
      </w:r>
      <w:r w:rsidRPr="00DE11B7">
        <w:rPr>
          <w:rFonts w:eastAsia="Calibri"/>
          <w:color w:val="000000"/>
          <w:vertAlign w:val="subscript"/>
          <w:lang w:val="vi-VN" w:eastAsia="en-US"/>
        </w:rPr>
        <w:t xml:space="preserve">2 </w:t>
      </w:r>
      <w:r w:rsidRPr="00DE11B7">
        <w:rPr>
          <w:rFonts w:eastAsia="Calibri"/>
          <w:color w:val="000000"/>
          <w:lang w:val="vi-VN" w:eastAsia="en-US"/>
        </w:rPr>
        <w:t xml:space="preserve">dư. Sau khi kết thúc thí nghiệm thấy khối lượng bình 1 tăng 94,5 gam, ở bình 2 tạo thành 1379 gam kết tủa và còn 7,84 lít khí (đktc) thoát ra. Biết </w:t>
      </w:r>
      <w:r w:rsidRPr="00DE11B7">
        <w:rPr>
          <w:rFonts w:eastAsia="Calibri"/>
          <w:i/>
          <w:iCs/>
          <w:color w:val="000000"/>
          <w:lang w:val="vi-VN" w:eastAsia="en-US"/>
        </w:rPr>
        <w:t>Meth</w:t>
      </w:r>
      <w:r w:rsidRPr="00DE11B7">
        <w:rPr>
          <w:rFonts w:eastAsia="Calibri"/>
          <w:color w:val="000000"/>
          <w:lang w:val="vi-VN" w:eastAsia="en-US"/>
        </w:rPr>
        <w:t xml:space="preserve"> có công thức phân tử trùng với công thức đơn giản nhất. Công thức phân tử của </w:t>
      </w:r>
      <w:r w:rsidRPr="00DE11B7">
        <w:rPr>
          <w:rFonts w:eastAsia="Calibri"/>
          <w:i/>
          <w:iCs/>
          <w:color w:val="000000"/>
          <w:lang w:val="vi-VN" w:eastAsia="en-US"/>
        </w:rPr>
        <w:t>Meth</w:t>
      </w:r>
      <w:r w:rsidRPr="00DE11B7">
        <w:rPr>
          <w:rFonts w:eastAsia="Calibri"/>
          <w:color w:val="000000"/>
          <w:lang w:val="vi-VN" w:eastAsia="en-US"/>
        </w:rPr>
        <w:t xml:space="preserve">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w:t>
      </w:r>
      <w:r w:rsidRPr="00DE11B7">
        <w:rPr>
          <w:rFonts w:eastAsia="Calibri"/>
          <w:color w:val="000000"/>
          <w:vertAlign w:val="subscript"/>
          <w:lang w:val="vi-VN" w:eastAsia="en-US"/>
        </w:rPr>
        <w:t>9</w:t>
      </w:r>
      <w:r w:rsidRPr="00DE11B7">
        <w:rPr>
          <w:rFonts w:eastAsia="Calibri"/>
          <w:color w:val="000000"/>
          <w:lang w:val="vi-VN" w:eastAsia="en-US"/>
        </w:rPr>
        <w:t>H</w:t>
      </w:r>
      <w:r w:rsidRPr="00DE11B7">
        <w:rPr>
          <w:rFonts w:eastAsia="Calibri"/>
          <w:color w:val="000000"/>
          <w:vertAlign w:val="subscript"/>
          <w:lang w:val="vi-VN" w:eastAsia="en-US"/>
        </w:rPr>
        <w:t>15</w:t>
      </w:r>
      <w:r w:rsidRPr="00DE11B7">
        <w:rPr>
          <w:rFonts w:eastAsia="Calibri"/>
          <w:color w:val="000000"/>
          <w:lang w:val="vi-VN" w:eastAsia="en-US"/>
        </w:rPr>
        <w:t>ON</w:t>
      </w:r>
      <w:r w:rsidRPr="00DE11B7">
        <w:rPr>
          <w:rFonts w:eastAsia="Calibri"/>
          <w:color w:val="000000"/>
          <w:vertAlign w:val="subscript"/>
          <w:lang w:val="vi-VN" w:eastAsia="en-US"/>
        </w:rPr>
        <w:t>2</w:t>
      </w: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C</w:t>
      </w:r>
      <w:r w:rsidRPr="00DE11B7">
        <w:rPr>
          <w:rFonts w:eastAsia="Calibri"/>
          <w:color w:val="000000"/>
          <w:vertAlign w:val="subscript"/>
          <w:lang w:val="vi-VN" w:eastAsia="en-US"/>
        </w:rPr>
        <w:t>10</w:t>
      </w:r>
      <w:r w:rsidRPr="00DE11B7">
        <w:rPr>
          <w:rFonts w:eastAsia="Calibri"/>
          <w:color w:val="000000"/>
          <w:lang w:val="vi-VN" w:eastAsia="en-US"/>
        </w:rPr>
        <w:t>H</w:t>
      </w:r>
      <w:r w:rsidRPr="00DE11B7">
        <w:rPr>
          <w:rFonts w:eastAsia="Calibri"/>
          <w:color w:val="000000"/>
          <w:vertAlign w:val="subscript"/>
          <w:lang w:val="vi-VN" w:eastAsia="en-US"/>
        </w:rPr>
        <w:t>17</w:t>
      </w:r>
      <w:r w:rsidRPr="00DE11B7">
        <w:rPr>
          <w:rFonts w:eastAsia="Calibri"/>
          <w:color w:val="000000"/>
          <w:lang w:val="vi-VN" w:eastAsia="en-US"/>
        </w:rPr>
        <w:t>N</w:t>
      </w:r>
      <w:r w:rsidRPr="00DE11B7">
        <w:rPr>
          <w:rFonts w:eastAsia="Calibri"/>
          <w:color w:val="000000"/>
          <w:vertAlign w:val="subscript"/>
          <w:lang w:val="vi-VN" w:eastAsia="en-US"/>
        </w:rPr>
        <w:t>2</w:t>
      </w: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C</w:t>
      </w:r>
      <w:r w:rsidRPr="00DE11B7">
        <w:rPr>
          <w:rFonts w:eastAsia="Calibri"/>
          <w:color w:val="000000"/>
          <w:vertAlign w:val="subscript"/>
          <w:lang w:val="vi-VN" w:eastAsia="en-US"/>
        </w:rPr>
        <w:t>10</w:t>
      </w:r>
      <w:r w:rsidRPr="00DE11B7">
        <w:rPr>
          <w:rFonts w:eastAsia="Calibri"/>
          <w:color w:val="000000"/>
          <w:lang w:val="vi-VN" w:eastAsia="en-US"/>
        </w:rPr>
        <w:t>H</w:t>
      </w:r>
      <w:r w:rsidRPr="00DE11B7">
        <w:rPr>
          <w:rFonts w:eastAsia="Calibri"/>
          <w:color w:val="000000"/>
          <w:vertAlign w:val="subscript"/>
          <w:lang w:val="vi-VN" w:eastAsia="en-US"/>
        </w:rPr>
        <w:t>15</w:t>
      </w:r>
      <w:r w:rsidRPr="00DE11B7">
        <w:rPr>
          <w:rFonts w:eastAsia="Calibri"/>
          <w:color w:val="000000"/>
          <w:lang w:val="vi-VN" w:eastAsia="en-US"/>
        </w:rPr>
        <w:t xml:space="preserve">N. </w:t>
      </w:r>
      <w:r w:rsidRPr="00DE11B7">
        <w:rPr>
          <w:rFonts w:eastAsia="Calibri"/>
          <w:b/>
          <w:color w:val="000000"/>
          <w:lang w:val="vi-VN" w:eastAsia="en-US"/>
        </w:rPr>
        <w:tab/>
        <w:t xml:space="preserve">D. </w:t>
      </w:r>
      <w:r w:rsidRPr="00DE11B7">
        <w:rPr>
          <w:rFonts w:eastAsia="Calibri"/>
          <w:color w:val="000000"/>
          <w:lang w:val="vi-VN" w:eastAsia="en-US"/>
        </w:rPr>
        <w:t>C</w:t>
      </w:r>
      <w:r w:rsidRPr="00DE11B7">
        <w:rPr>
          <w:rFonts w:eastAsia="Calibri"/>
          <w:color w:val="000000"/>
          <w:vertAlign w:val="subscript"/>
          <w:lang w:val="vi-VN" w:eastAsia="en-US"/>
        </w:rPr>
        <w:t>3</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74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Phát biểu nào sau đây </w:t>
      </w:r>
      <w:r w:rsidRPr="00DE11B7">
        <w:rPr>
          <w:rFonts w:eastAsia="Calibri"/>
          <w:b/>
          <w:bCs/>
          <w:color w:val="000000"/>
          <w:lang w:val="vi-VN" w:eastAsia="en-US"/>
        </w:rPr>
        <w:t>không</w:t>
      </w:r>
      <w:r w:rsidRPr="00DE11B7">
        <w:rPr>
          <w:rFonts w:eastAsia="Calibri"/>
          <w:color w:val="000000"/>
          <w:lang w:val="vi-VN" w:eastAsia="en-US"/>
        </w:rPr>
        <w:t xml:space="preserve">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Phân tử Gly-Ala-Ala có bốn nguyên tử oxi. </w:t>
      </w:r>
      <w:r w:rsidRPr="00DE11B7">
        <w:rPr>
          <w:rFonts w:eastAsia="Calibri"/>
          <w:b/>
          <w:color w:val="000000"/>
          <w:lang w:val="vi-VN" w:eastAsia="en-US"/>
        </w:rPr>
        <w:tab/>
        <w:t xml:space="preserve">B. </w:t>
      </w:r>
      <w:r w:rsidRPr="00DE11B7">
        <w:rPr>
          <w:rFonts w:eastAsia="Calibri"/>
          <w:color w:val="000000"/>
          <w:lang w:val="vi-VN" w:eastAsia="en-US"/>
        </w:rPr>
        <w:t xml:space="preserve">Dung dịch protein có phản ứng màu biure.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Phân tử lysin có một nguyên tử nitơ. </w:t>
      </w:r>
      <w:r w:rsidRPr="00DE11B7">
        <w:rPr>
          <w:rFonts w:eastAsia="Calibri"/>
          <w:b/>
          <w:color w:val="000000"/>
          <w:lang w:val="vi-VN" w:eastAsia="en-US"/>
        </w:rPr>
        <w:tab/>
        <w:t xml:space="preserve">D. </w:t>
      </w:r>
      <w:r w:rsidRPr="00DE11B7">
        <w:rPr>
          <w:rFonts w:eastAsia="Calibri"/>
          <w:color w:val="000000"/>
          <w:lang w:val="vi-VN" w:eastAsia="en-US"/>
        </w:rPr>
        <w:t xml:space="preserve">Anilin là chất lỏng ít tan trong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Mạch chọn sóng của một máy thu vô tuyến điện gồm một cuộn cảm thuần có độ tự cảm thay đổi được từ 0,5µH đến 2µH và tụ điện có điện dung thay đổi được từ 20pF đến 80pF. Biết tốc độ truyền sóng điện từ </w:t>
      </w:r>
      <w:r w:rsidRPr="00DE11B7">
        <w:rPr>
          <w:rFonts w:eastAsia="Calibri"/>
          <w:position w:val="-6"/>
          <w:lang w:val="en-US" w:eastAsia="en-US"/>
        </w:rPr>
        <w:object w:dxaOrig="1400" w:dyaOrig="320">
          <v:shape id="_x0000_i1071" type="#_x0000_t75" style="width:70.1pt;height:16.3pt" o:ole="">
            <v:imagedata r:id="rId108" o:title=""/>
          </v:shape>
          <o:OLEObject Type="Embed" ProgID="Equation.DSMT4" ShapeID="_x0000_i1071" DrawAspect="Content" ObjectID="_1704785419" r:id="rId109"/>
        </w:object>
      </w:r>
      <w:r w:rsidRPr="00DE11B7">
        <w:rPr>
          <w:rFonts w:eastAsia="Calibri"/>
          <w:color w:val="000000"/>
          <w:lang w:val="vi-VN" w:eastAsia="en-US"/>
        </w:rPr>
        <w:t xml:space="preserve">, lấy </w:t>
      </w:r>
      <w:r w:rsidRPr="00DE11B7">
        <w:rPr>
          <w:rFonts w:eastAsia="Calibri"/>
          <w:position w:val="-6"/>
          <w:lang w:val="en-US" w:eastAsia="en-US"/>
        </w:rPr>
        <w:object w:dxaOrig="800" w:dyaOrig="320">
          <v:shape id="_x0000_i1072" type="#_x0000_t75" style="width:40.05pt;height:16.3pt" o:ole="">
            <v:imagedata r:id="rId110" o:title=""/>
          </v:shape>
          <o:OLEObject Type="Embed" ProgID="Equation.DSMT4" ShapeID="_x0000_i1072" DrawAspect="Content" ObjectID="_1704785420" r:id="rId111"/>
        </w:object>
      </w:r>
      <w:r w:rsidRPr="00DE11B7">
        <w:rPr>
          <w:rFonts w:eastAsia="Calibri"/>
          <w:color w:val="000000"/>
          <w:lang w:val="vi-VN" w:eastAsia="en-US"/>
        </w:rPr>
        <w:t xml:space="preserve"> Máy này có thể thu được các sóng vô tuyến có bước sóng nằm trong khoảng: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từ 6m đến 40m </w:t>
      </w:r>
      <w:r w:rsidRPr="00DE11B7">
        <w:rPr>
          <w:rFonts w:eastAsia="Calibri"/>
          <w:b/>
          <w:color w:val="000000"/>
          <w:lang w:val="vi-VN" w:eastAsia="en-US"/>
        </w:rPr>
        <w:tab/>
        <w:t xml:space="preserve">B. </w:t>
      </w:r>
      <w:r w:rsidRPr="00DE11B7">
        <w:rPr>
          <w:rFonts w:eastAsia="Calibri"/>
          <w:color w:val="000000"/>
          <w:lang w:val="vi-VN" w:eastAsia="en-US"/>
        </w:rPr>
        <w:t xml:space="preserve">từ 6m đến 24m </w:t>
      </w:r>
      <w:r w:rsidRPr="00DE11B7">
        <w:rPr>
          <w:rFonts w:eastAsia="Calibri"/>
          <w:b/>
          <w:color w:val="000000"/>
          <w:lang w:val="vi-VN" w:eastAsia="en-US"/>
        </w:rPr>
        <w:tab/>
        <w:t xml:space="preserve">C. </w:t>
      </w:r>
      <w:r w:rsidRPr="00DE11B7">
        <w:rPr>
          <w:rFonts w:eastAsia="Calibri"/>
          <w:color w:val="000000"/>
          <w:lang w:val="vi-VN" w:eastAsia="en-US"/>
        </w:rPr>
        <w:t xml:space="preserve">từ 4m đến 24m </w:t>
      </w:r>
      <w:r w:rsidRPr="00DE11B7">
        <w:rPr>
          <w:rFonts w:eastAsia="Calibri"/>
          <w:b/>
          <w:color w:val="000000"/>
          <w:lang w:val="vi-VN" w:eastAsia="en-US"/>
        </w:rPr>
        <w:tab/>
        <w:t xml:space="preserve">D. </w:t>
      </w:r>
      <w:r w:rsidRPr="00DE11B7">
        <w:rPr>
          <w:rFonts w:eastAsia="Calibri"/>
          <w:color w:val="000000"/>
          <w:lang w:val="vi-VN" w:eastAsia="en-US"/>
        </w:rPr>
        <w:t xml:space="preserve">từ 4m đến 40m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Mắc lần lượt từng phần tử điện trở thuần R, cuộn dây thuần cảm L và tụ điện có điện dung C vào mạng điện xoay chiều có hiệu điện thế hiệu dụng U</w:t>
      </w:r>
      <w:r w:rsidRPr="00DE11B7">
        <w:rPr>
          <w:rFonts w:eastAsia="Calibri"/>
          <w:color w:val="000000"/>
          <w:vertAlign w:val="subscript"/>
          <w:lang w:val="vi-VN" w:eastAsia="en-US"/>
        </w:rPr>
        <w:t>AB</w:t>
      </w:r>
      <w:r w:rsidRPr="00DE11B7">
        <w:rPr>
          <w:rFonts w:eastAsia="Calibri"/>
          <w:color w:val="000000"/>
          <w:lang w:val="vi-VN" w:eastAsia="en-US"/>
        </w:rPr>
        <w:t xml:space="preserve"> không đổi thì cường độ hiệu dụng của dòng điện tương ứng là 0,25A; 0,50A; 0,2A. Nếu mắc nối tiếp cả ba phần tử vào mạng điện xoay chiều nói trên thì cường độ hiệu dụng của dòng điện qua mạch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0,95A </w:t>
      </w:r>
      <w:r w:rsidRPr="00DE11B7">
        <w:rPr>
          <w:rFonts w:eastAsia="Calibri"/>
          <w:b/>
          <w:color w:val="000000"/>
          <w:lang w:val="vi-VN" w:eastAsia="en-US"/>
        </w:rPr>
        <w:tab/>
        <w:t xml:space="preserve">B. </w:t>
      </w:r>
      <w:r w:rsidRPr="00DE11B7">
        <w:rPr>
          <w:rFonts w:eastAsia="Calibri"/>
          <w:color w:val="000000"/>
          <w:lang w:val="vi-VN" w:eastAsia="en-US"/>
        </w:rPr>
        <w:t xml:space="preserve">0,20A </w:t>
      </w:r>
      <w:r w:rsidRPr="00DE11B7">
        <w:rPr>
          <w:rFonts w:eastAsia="Calibri"/>
          <w:b/>
          <w:color w:val="000000"/>
          <w:lang w:val="vi-VN" w:eastAsia="en-US"/>
        </w:rPr>
        <w:tab/>
        <w:t xml:space="preserve">C. </w:t>
      </w:r>
      <w:r w:rsidRPr="00DE11B7">
        <w:rPr>
          <w:rFonts w:eastAsia="Calibri"/>
          <w:color w:val="000000"/>
          <w:lang w:val="vi-VN" w:eastAsia="en-US"/>
        </w:rPr>
        <w:t xml:space="preserve">5,00A </w:t>
      </w:r>
      <w:r w:rsidRPr="00DE11B7">
        <w:rPr>
          <w:rFonts w:eastAsia="Calibri"/>
          <w:b/>
          <w:color w:val="000000"/>
          <w:lang w:val="vi-VN" w:eastAsia="en-US"/>
        </w:rPr>
        <w:tab/>
        <w:t xml:space="preserve">D. </w:t>
      </w:r>
      <w:r w:rsidRPr="00DE11B7">
        <w:rPr>
          <w:rFonts w:eastAsia="Calibri"/>
          <w:color w:val="000000"/>
          <w:lang w:val="vi-VN" w:eastAsia="en-US"/>
        </w:rPr>
        <w:t xml:space="preserve">0,39A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Một con lắc lò xo gồm vật nhỏ và lò xo nhẹ có độ cứng k, treo thẳng đứng ở nơi có gia tốc trọng trường g, con lắc dao động với phương thẳng đứng với biên độ A và tần số góc ω. Lực đàn hồi tác dụng lên vật có độ lớn cực đại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A.</w:t>
      </w:r>
      <w:r w:rsidRPr="00DE11B7">
        <w:rPr>
          <w:rFonts w:eastAsia="Calibri"/>
          <w:lang w:val="en-US" w:eastAsia="en-US"/>
        </w:rPr>
        <w:t xml:space="preserve"> </w:t>
      </w:r>
      <w:r w:rsidRPr="00DE11B7">
        <w:rPr>
          <w:rFonts w:eastAsia="Calibri"/>
          <w:position w:val="-24"/>
          <w:lang w:val="en-US" w:eastAsia="en-US"/>
        </w:rPr>
        <w:object w:dxaOrig="580" w:dyaOrig="620">
          <v:shape id="_x0000_i1073" type="#_x0000_t75" style="width:29.45pt;height:31.3pt" o:ole="">
            <v:imagedata r:id="rId112" o:title=""/>
          </v:shape>
          <o:OLEObject Type="Embed" ProgID="Equation.DSMT4" ShapeID="_x0000_i1073" DrawAspect="Content" ObjectID="_1704785421" r:id="rId113"/>
        </w:object>
      </w:r>
      <w:r w:rsidRPr="00DE11B7">
        <w:rPr>
          <w:rFonts w:eastAsia="Calibri"/>
          <w:b/>
          <w:color w:val="000000"/>
          <w:lang w:val="vi-VN" w:eastAsia="en-US"/>
        </w:rPr>
        <w:tab/>
        <w:t xml:space="preserve">B. </w:t>
      </w:r>
      <w:r w:rsidRPr="00DE11B7">
        <w:rPr>
          <w:rFonts w:eastAsia="Calibri"/>
          <w:position w:val="-6"/>
          <w:lang w:val="en-US" w:eastAsia="en-US"/>
        </w:rPr>
        <w:object w:dxaOrig="400" w:dyaOrig="279">
          <v:shape id="_x0000_i1074" type="#_x0000_t75" style="width:19.4pt;height:14.4pt" o:ole="">
            <v:imagedata r:id="rId114" o:title=""/>
          </v:shape>
          <o:OLEObject Type="Embed" ProgID="Equation.DSMT4" ShapeID="_x0000_i1074" DrawAspect="Content" ObjectID="_1704785422" r:id="rId115"/>
        </w:object>
      </w: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28"/>
          <w:lang w:val="en-US" w:eastAsia="en-US"/>
        </w:rPr>
        <w:object w:dxaOrig="1180" w:dyaOrig="680">
          <v:shape id="_x0000_i1075" type="#_x0000_t75" style="width:58.85pt;height:33.8pt" o:ole="">
            <v:imagedata r:id="rId116" o:title=""/>
          </v:shape>
          <o:OLEObject Type="Embed" ProgID="Equation.DSMT4" ShapeID="_x0000_i1075" DrawAspect="Content" ObjectID="_1704785423" r:id="rId117"/>
        </w:object>
      </w:r>
      <w:r w:rsidRPr="00DE11B7">
        <w:rPr>
          <w:rFonts w:eastAsia="Calibri"/>
          <w:b/>
          <w:color w:val="000000"/>
          <w:lang w:val="vi-VN" w:eastAsia="en-US"/>
        </w:rPr>
        <w:tab/>
        <w:t xml:space="preserve">D. </w:t>
      </w:r>
      <w:r w:rsidRPr="00DE11B7">
        <w:rPr>
          <w:rFonts w:eastAsia="Calibri"/>
          <w:position w:val="-28"/>
          <w:lang w:val="en-US" w:eastAsia="en-US"/>
        </w:rPr>
        <w:object w:dxaOrig="1200" w:dyaOrig="680">
          <v:shape id="_x0000_i1076" type="#_x0000_t75" style="width:59.5pt;height:33.8pt" o:ole="">
            <v:imagedata r:id="rId118" o:title=""/>
          </v:shape>
          <o:OLEObject Type="Embed" ProgID="Equation.DSMT4" ShapeID="_x0000_i1076" DrawAspect="Content" ObjectID="_1704785424" r:id="rId119"/>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Hình bên là đồ thị biểu diễn sự phụ thuộc của mức cường độ âm L theo cường độ âm chuẩn. Cường độ âm chuẩn gần nhất với giá trị nào sau đây:</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DE11B7">
        <w:rPr>
          <w:rFonts w:eastAsia="Calibri"/>
          <w:b/>
          <w:noProof/>
          <w:color w:val="000000"/>
          <w:lang w:val="en-US" w:eastAsia="en-US"/>
        </w:rPr>
        <w:drawing>
          <wp:inline distT="0" distB="0" distL="0" distR="0" wp14:anchorId="701653BC" wp14:editId="2397420B">
            <wp:extent cx="3067050" cy="1000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67050" cy="10001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position w:val="-10"/>
          <w:lang w:val="en-US" w:eastAsia="en-US"/>
        </w:rPr>
        <w:object w:dxaOrig="620" w:dyaOrig="320">
          <v:shape id="_x0000_i1077" type="#_x0000_t75" style="width:31.3pt;height:16.3pt" o:ole="">
            <v:imagedata r:id="rId121" o:title=""/>
          </v:shape>
          <o:OLEObject Type="Embed" ProgID="Equation.DSMT4" ShapeID="_x0000_i1077" DrawAspect="Content" ObjectID="_1704785425" r:id="rId122"/>
        </w:object>
      </w:r>
      <w:r w:rsidRPr="00DE11B7">
        <w:rPr>
          <w:rFonts w:eastAsia="Calibri"/>
          <w:b/>
          <w:color w:val="000000"/>
          <w:lang w:val="vi-VN" w:eastAsia="en-US"/>
        </w:rPr>
        <w:tab/>
        <w:t xml:space="preserve">B. </w:t>
      </w:r>
      <w:r w:rsidRPr="00DE11B7">
        <w:rPr>
          <w:rFonts w:eastAsia="Calibri"/>
          <w:position w:val="-10"/>
          <w:lang w:val="en-US" w:eastAsia="en-US"/>
        </w:rPr>
        <w:object w:dxaOrig="639" w:dyaOrig="320">
          <v:shape id="_x0000_i1078" type="#_x0000_t75" style="width:31.95pt;height:16.3pt" o:ole="">
            <v:imagedata r:id="rId123" o:title=""/>
          </v:shape>
          <o:OLEObject Type="Embed" ProgID="Equation.DSMT4" ShapeID="_x0000_i1078" DrawAspect="Content" ObjectID="_1704785426" r:id="rId124"/>
        </w:object>
      </w: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10"/>
          <w:lang w:val="en-US" w:eastAsia="en-US"/>
        </w:rPr>
        <w:object w:dxaOrig="639" w:dyaOrig="320">
          <v:shape id="_x0000_i1079" type="#_x0000_t75" style="width:31.95pt;height:16.3pt" o:ole="">
            <v:imagedata r:id="rId125" o:title=""/>
          </v:shape>
          <o:OLEObject Type="Embed" ProgID="Equation.DSMT4" ShapeID="_x0000_i1079" DrawAspect="Content" ObjectID="_1704785427" r:id="rId126"/>
        </w:object>
      </w:r>
      <w:r w:rsidRPr="00DE11B7">
        <w:rPr>
          <w:rFonts w:eastAsia="Calibri"/>
          <w:b/>
          <w:color w:val="000000"/>
          <w:lang w:val="vi-VN" w:eastAsia="en-US"/>
        </w:rPr>
        <w:tab/>
        <w:t xml:space="preserve">D. </w:t>
      </w:r>
      <w:r w:rsidRPr="00DE11B7">
        <w:rPr>
          <w:rFonts w:eastAsia="Calibri"/>
          <w:position w:val="-10"/>
          <w:lang w:val="en-US" w:eastAsia="en-US"/>
        </w:rPr>
        <w:object w:dxaOrig="639" w:dyaOrig="320">
          <v:shape id="_x0000_i1080" type="#_x0000_t75" style="width:31.95pt;height:16.3pt" o:ole="">
            <v:imagedata r:id="rId127" o:title=""/>
          </v:shape>
          <o:OLEObject Type="Embed" ProgID="Equation.DSMT4" ShapeID="_x0000_i1080" DrawAspect="Content" ObjectID="_1704785428" r:id="rId128"/>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79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Đường đi của máu trong hệ tuần hoàn kín của động vật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Tim → tĩnh mạch → mao mạch → động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Tim → động mạch → tĩnh mạch → mao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C. </w:t>
      </w:r>
      <w:r w:rsidRPr="00DE11B7">
        <w:rPr>
          <w:rFonts w:eastAsia="Calibri"/>
          <w:color w:val="000000"/>
          <w:lang w:val="vi-VN" w:eastAsia="en-US"/>
        </w:rPr>
        <w:t xml:space="preserve">Tim → động mạch → mao mạch →tĩnh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Tim → mao mạch →tĩnh mạch → động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Phổi của chim có cấu tạo khác với phổi của các động vật trên cạn khác như thế nào?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Có nhiều phế nang </w:t>
      </w:r>
      <w:r w:rsidRPr="00DE11B7">
        <w:rPr>
          <w:rFonts w:eastAsia="Calibri"/>
          <w:b/>
          <w:color w:val="000000"/>
          <w:lang w:val="vi-VN" w:eastAsia="en-US"/>
        </w:rPr>
        <w:tab/>
        <w:t xml:space="preserve">B. </w:t>
      </w:r>
      <w:r w:rsidRPr="00DE11B7">
        <w:rPr>
          <w:rFonts w:eastAsia="Calibri"/>
          <w:color w:val="000000"/>
          <w:lang w:val="vi-VN" w:eastAsia="en-US"/>
        </w:rPr>
        <w:t xml:space="preserve">Có nhiều ống khí </w:t>
      </w:r>
      <w:r w:rsidRPr="00DE11B7">
        <w:rPr>
          <w:rFonts w:eastAsia="Calibri"/>
          <w:b/>
          <w:color w:val="000000"/>
          <w:lang w:val="vi-VN" w:eastAsia="en-US"/>
        </w:rPr>
        <w:tab/>
        <w:t xml:space="preserve">C. </w:t>
      </w:r>
      <w:r w:rsidRPr="00DE11B7">
        <w:rPr>
          <w:rFonts w:eastAsia="Calibri"/>
          <w:color w:val="000000"/>
          <w:lang w:val="vi-VN" w:eastAsia="en-US"/>
        </w:rPr>
        <w:t xml:space="preserve">Khí quản dài </w:t>
      </w:r>
      <w:r w:rsidRPr="00DE11B7">
        <w:rPr>
          <w:rFonts w:eastAsia="Calibri"/>
          <w:b/>
          <w:color w:val="000000"/>
          <w:lang w:val="vi-VN" w:eastAsia="en-US"/>
        </w:rPr>
        <w:tab/>
        <w:t xml:space="preserve">D. </w:t>
      </w:r>
      <w:r w:rsidRPr="00DE11B7">
        <w:rPr>
          <w:rFonts w:eastAsia="Calibri"/>
          <w:color w:val="000000"/>
          <w:lang w:val="vi-VN" w:eastAsia="en-US"/>
        </w:rPr>
        <w:t xml:space="preserve">Phế quản phân nhánh nhiều.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Cho cây hoa đỏ P tự thụ phấn, thu được F</w:t>
      </w:r>
      <w:r w:rsidRPr="00DE11B7">
        <w:rPr>
          <w:rFonts w:eastAsia="Calibri"/>
          <w:color w:val="000000"/>
          <w:vertAlign w:val="subscript"/>
          <w:lang w:val="vi-VN" w:eastAsia="en-US"/>
        </w:rPr>
        <w:t>1</w:t>
      </w:r>
      <w:r w:rsidRPr="00DE11B7">
        <w:rPr>
          <w:rFonts w:eastAsia="Calibri"/>
          <w:color w:val="000000"/>
          <w:lang w:val="vi-VN" w:eastAsia="en-US"/>
        </w:rPr>
        <w:t xml:space="preserve"> gồm 56,25% cây hoa đỏ: 37,5% cây hoa hồng và 6,25% cây hoa trắng. Cho tất cả các cây hoa hồng ở F</w:t>
      </w:r>
      <w:r w:rsidRPr="00DE11B7">
        <w:rPr>
          <w:rFonts w:eastAsia="Calibri"/>
          <w:color w:val="000000"/>
          <w:vertAlign w:val="subscript"/>
          <w:lang w:val="vi-VN" w:eastAsia="en-US"/>
        </w:rPr>
        <w:t>1</w:t>
      </w:r>
      <w:r w:rsidRPr="00DE11B7">
        <w:rPr>
          <w:rFonts w:eastAsia="Calibri"/>
          <w:color w:val="000000"/>
          <w:lang w:val="vi-VN" w:eastAsia="en-US"/>
        </w:rPr>
        <w:t xml:space="preserve"> giao phấn với nhau, thu được F</w:t>
      </w:r>
      <w:r w:rsidRPr="00DE11B7">
        <w:rPr>
          <w:rFonts w:eastAsia="Calibri"/>
          <w:color w:val="000000"/>
          <w:vertAlign w:val="subscript"/>
          <w:lang w:val="vi-VN" w:eastAsia="en-US"/>
        </w:rPr>
        <w:t>2</w:t>
      </w:r>
      <w:r w:rsidRPr="00DE11B7">
        <w:rPr>
          <w:rFonts w:eastAsia="Calibri"/>
          <w:color w:val="000000"/>
          <w:lang w:val="vi-VN" w:eastAsia="en-US"/>
        </w:rPr>
        <w:t>. Biết rằng không xảy ra đột biến, theo lý thuyết tỷ lệ kiểu hình ở F</w:t>
      </w:r>
      <w:r w:rsidRPr="00DE11B7">
        <w:rPr>
          <w:rFonts w:eastAsia="Calibri"/>
          <w:color w:val="000000"/>
          <w:vertAlign w:val="subscript"/>
          <w:lang w:val="vi-VN" w:eastAsia="en-US"/>
        </w:rPr>
        <w:t>2</w:t>
      </w:r>
      <w:r w:rsidRPr="00DE11B7">
        <w:rPr>
          <w:rFonts w:eastAsia="Calibri"/>
          <w:color w:val="000000"/>
          <w:lang w:val="vi-VN" w:eastAsia="en-US"/>
        </w:rPr>
        <w:t xml:space="preserve">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4 cây hoa đỏ: 6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4 cây hoa đỏ: 8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2 cây hoa đỏ: 4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2 cây hoa đỏ: 6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Cho biết mỗi gen quy định một tính trạng và trội hoàn toàn. Ở đời con của phép lai AaBBDd × AaBbdd có tỷ lệ kiểu gen , tỷ lệ kiểu hình lần lượt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2:2:2:2:1:1:1:1:1:1:1:1 và 9:3:3:1 </w:t>
      </w:r>
      <w:r w:rsidRPr="00DE11B7">
        <w:rPr>
          <w:rFonts w:eastAsia="Calibri"/>
          <w:b/>
          <w:color w:val="000000"/>
          <w:lang w:val="vi-VN" w:eastAsia="en-US"/>
        </w:rPr>
        <w:tab/>
        <w:t xml:space="preserve">B. </w:t>
      </w:r>
      <w:r w:rsidRPr="00DE11B7">
        <w:rPr>
          <w:rFonts w:eastAsia="Calibri"/>
          <w:color w:val="000000"/>
          <w:lang w:val="vi-VN" w:eastAsia="en-US"/>
        </w:rPr>
        <w:t xml:space="preserve">2:2:2:2:1:1:1:1:1:1:1:1 và 3:3:1:1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2:2:2:2:1:1:1:1 và 3:3:1:1 </w:t>
      </w:r>
      <w:r w:rsidRPr="00DE11B7">
        <w:rPr>
          <w:rFonts w:eastAsia="Calibri"/>
          <w:b/>
          <w:color w:val="000000"/>
          <w:lang w:val="vi-VN" w:eastAsia="en-US"/>
        </w:rPr>
        <w:tab/>
        <w:t xml:space="preserve">D. </w:t>
      </w:r>
      <w:r w:rsidRPr="00DE11B7">
        <w:rPr>
          <w:rFonts w:eastAsia="Calibri"/>
          <w:color w:val="000000"/>
          <w:lang w:val="vi-VN" w:eastAsia="en-US"/>
        </w:rPr>
        <w:t xml:space="preserve">2:2:1:1:1:1:1:1 và 3:3:1:1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83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Nhờ tiếp giáp biển nên nước ta có: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Nền nhiệt độ cao, nhiều ánh nắng </w:t>
      </w:r>
      <w:r w:rsidRPr="00DE11B7">
        <w:rPr>
          <w:rFonts w:eastAsia="Calibri"/>
          <w:b/>
          <w:color w:val="000000"/>
          <w:lang w:val="vi-VN" w:eastAsia="en-US"/>
        </w:rPr>
        <w:tab/>
        <w:t xml:space="preserve">B. </w:t>
      </w:r>
      <w:r w:rsidRPr="00DE11B7">
        <w:rPr>
          <w:rFonts w:eastAsia="Calibri"/>
          <w:color w:val="000000"/>
          <w:lang w:val="vi-VN" w:eastAsia="en-US"/>
        </w:rPr>
        <w:t xml:space="preserve">Khí hậu có hai mùa rõ rệt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Thiên nhiên xanh tốt, giàu sức sống </w:t>
      </w:r>
      <w:r w:rsidRPr="00DE11B7">
        <w:rPr>
          <w:rFonts w:eastAsia="Calibri"/>
          <w:b/>
          <w:color w:val="000000"/>
          <w:lang w:val="vi-VN" w:eastAsia="en-US"/>
        </w:rPr>
        <w:tab/>
        <w:t xml:space="preserve">D. </w:t>
      </w:r>
      <w:r w:rsidRPr="00DE11B7">
        <w:rPr>
          <w:rFonts w:eastAsia="Calibri"/>
          <w:color w:val="000000"/>
          <w:lang w:val="vi-VN" w:eastAsia="en-US"/>
        </w:rPr>
        <w:t xml:space="preserve">Nhiều tài nguyên khoáng sản và sinh vật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84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Khó khăn lớn nhất về mặt tự nhiên nhất đối với việc phát triển kinh tế - xã hội của vùng đồi núi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đất trồng cây lương thực bị hạn chế.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địa hình bị chia cắt mạnh, nhiều sông suối, hẻm vực trở ngại cho giao thông.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khí hậu phân hoá phức tạp.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khoáng sản có nhiều mỏ trữ lượng nhỏ, phân tán trong không gian.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Công ty Formosa gây sự cố nghiêm trọng về môi trường biển ở Bắc Trung Bộ thuộc tỉnh nào sau đây?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Thanh Hóa </w:t>
      </w:r>
      <w:r w:rsidRPr="00DE11B7">
        <w:rPr>
          <w:rFonts w:eastAsia="Calibri"/>
          <w:b/>
          <w:color w:val="000000"/>
          <w:lang w:val="vi-VN" w:eastAsia="en-US"/>
        </w:rPr>
        <w:tab/>
        <w:t xml:space="preserve">B. </w:t>
      </w:r>
      <w:r w:rsidRPr="00DE11B7">
        <w:rPr>
          <w:rFonts w:eastAsia="Calibri"/>
          <w:color w:val="000000"/>
          <w:lang w:val="vi-VN" w:eastAsia="en-US"/>
        </w:rPr>
        <w:t xml:space="preserve">Nghệ An </w:t>
      </w:r>
      <w:r w:rsidRPr="00DE11B7">
        <w:rPr>
          <w:rFonts w:eastAsia="Calibri"/>
          <w:b/>
          <w:color w:val="000000"/>
          <w:lang w:val="vi-VN" w:eastAsia="en-US"/>
        </w:rPr>
        <w:tab/>
        <w:t xml:space="preserve">C. </w:t>
      </w:r>
      <w:r w:rsidRPr="00DE11B7">
        <w:rPr>
          <w:rFonts w:eastAsia="Calibri"/>
          <w:color w:val="000000"/>
          <w:lang w:val="vi-VN" w:eastAsia="en-US"/>
        </w:rPr>
        <w:t xml:space="preserve">Hà Tĩnh </w:t>
      </w:r>
      <w:r w:rsidRPr="00DE11B7">
        <w:rPr>
          <w:rFonts w:eastAsia="Calibri"/>
          <w:b/>
          <w:color w:val="000000"/>
          <w:lang w:val="vi-VN" w:eastAsia="en-US"/>
        </w:rPr>
        <w:tab/>
        <w:t xml:space="preserve">D. </w:t>
      </w:r>
      <w:r w:rsidRPr="00DE11B7">
        <w:rPr>
          <w:rFonts w:eastAsia="Calibri"/>
          <w:color w:val="000000"/>
          <w:lang w:val="vi-VN" w:eastAsia="en-US"/>
        </w:rPr>
        <w:t xml:space="preserve">Quảng Bình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câu thơ: "Hoa đào năm ngoái còn cười gió đông" (Nguyễn Du), "Gió đông" ở đây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gió mùa mùa đông lạnh khô. </w:t>
      </w:r>
      <w:r w:rsidRPr="00DE11B7">
        <w:rPr>
          <w:rFonts w:eastAsia="Calibri"/>
          <w:b/>
          <w:color w:val="000000"/>
          <w:lang w:val="vi-VN" w:eastAsia="en-US"/>
        </w:rPr>
        <w:tab/>
        <w:t xml:space="preserve">B. </w:t>
      </w:r>
      <w:r w:rsidRPr="00DE11B7">
        <w:rPr>
          <w:rFonts w:eastAsia="Calibri"/>
          <w:color w:val="000000"/>
          <w:lang w:val="vi-VN" w:eastAsia="en-US"/>
        </w:rPr>
        <w:t xml:space="preserve">gió mùa mùa đông lạnh ẩm.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gió Mậu Dịch (Tín Phong). </w:t>
      </w:r>
      <w:r w:rsidRPr="00DE11B7">
        <w:rPr>
          <w:rFonts w:eastAsia="Calibri"/>
          <w:b/>
          <w:color w:val="000000"/>
          <w:lang w:val="vi-VN" w:eastAsia="en-US"/>
        </w:rPr>
        <w:tab/>
        <w:t xml:space="preserve">D. </w:t>
      </w:r>
      <w:r w:rsidRPr="00DE11B7">
        <w:rPr>
          <w:rFonts w:eastAsia="Calibri"/>
          <w:color w:val="000000"/>
          <w:lang w:val="vi-VN" w:eastAsia="en-US"/>
        </w:rPr>
        <w:t xml:space="preserve">Tất cả các ý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Đâu không phải nguyên nhân thực dân Pháp chọn Đà Nẵng làm điểm mở đầu cuộc chiến tranh xâm lược ở Việt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Đà Nẵng có cảng nước sâu tàu chiến dễ dàng ra vào.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Gần với kinh đô Huế để thực hiện ý đồ đánh nhanh thắng nhanh.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Đội ngũ gián điệp của Pháp ở đây hoạt động mạnh.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Đây là vựa lúa lớn nhất của nhà Nguyễn, có thể lấy chiến tranh nuôi chiến tranh.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88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Trong quá trình hoạt động hội Việt Nam Cách mạng Thanh niên phân hóa thành những tổ chức cộng sản nào?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Đông Dương cộng sản Đảng, Đông Dương cộng sản liên đoàn.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Đông Dương cộng sản Đảng, An Nam cộng sản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Đông Dương cộng sản Liên đoàn, Tân Việt cách mạng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Đông Dương cộng sản liên đoàn, An Nam cộng sản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Câu 89 (</w:t>
      </w:r>
      <w:r w:rsidRPr="00DE11B7">
        <w:rPr>
          <w:rFonts w:eastAsia="Calibri"/>
          <w:b/>
          <w:color w:val="000000"/>
          <w:lang w:val="vi-VN" w:eastAsia="en-US"/>
        </w:rPr>
        <w:t>VDC</w:t>
      </w:r>
      <w:r w:rsidRPr="00DE11B7">
        <w:rPr>
          <w:rFonts w:eastAsia="Calibri"/>
          <w:b/>
          <w:bCs/>
          <w:color w:val="000000"/>
          <w:lang w:val="vi-VN" w:eastAsia="en-US"/>
        </w:rPr>
        <w:t xml:space="preserve">): </w:t>
      </w:r>
      <w:r w:rsidRPr="00DE11B7">
        <w:rPr>
          <w:rFonts w:eastAsia="Calibri"/>
          <w:color w:val="000000"/>
          <w:lang w:val="vi-VN" w:eastAsia="en-US"/>
        </w:rPr>
        <w:t xml:space="preserve">Ý nghĩa giống nhau cơ bản của chiến thắng Ấp Bắc (Mỹ Tho) ngày 02-01-1963 và chiến thắng Vạn Tường (Quảng Ngãi) ngày 18-8-1965?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Đều chứng tỏ tinh thần kiên cường bất khuất của nhân dân miền Nam Việt Nam chống Mĩ cứu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Hai chiến thắng trên đều chống một loại hình chiến tranh của Mỹ.</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Đều chứng minh khả năng quân dân miền Nam có thể đánh bại chiến lược chiến tranh mới của Mỹ.</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Đều thể hiện sức mạnh vũ khí của Liên Xô và các nước xã hội chủ nghĩa giúp đỡ cho cách mạng Việt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90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Kết quả quan trọng bước đầu của công cuộc đổi mới ở nước ta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Thực hiện thành công 3 chương trình kinh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Bộ máy nhà nước các cấp ở Trung ương và địa phương được sắp xếp lại.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Kiềm chế được một bước đà lạm phát.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Bước đầu hình thành nên kinh tế nhiều thành phần vận hành theo cơ chế thị trường có sự quản lí của nhà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Dựa vào các thông tin được cung cấp dưới đây để trả lời các câu từ 91 đến 93</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 khi điện phân dung dịch: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*Anot của thiết bị là nơi xảy ra bán phản ứng oxi hóa. Anot được nối với cực dương của nguồn điện một chiều.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Gốc axit có chứa oxi không bị điện phân (ví dụ: NO</w:t>
      </w:r>
      <w:r w:rsidRPr="00DE11B7">
        <w:rPr>
          <w:rFonts w:eastAsia="Calibri"/>
          <w:color w:val="000000"/>
          <w:vertAlign w:val="subscript"/>
          <w:lang w:val="vi-VN" w:eastAsia="en-US"/>
        </w:rPr>
        <w:t>3</w:t>
      </w:r>
      <w:r w:rsidRPr="00DE11B7">
        <w:rPr>
          <w:rFonts w:eastAsia="Calibri"/>
          <w:color w:val="000000"/>
          <w:vertAlign w:val="superscript"/>
          <w:lang w:val="vi-VN" w:eastAsia="en-US"/>
        </w:rPr>
        <w:t>-</w:t>
      </w:r>
      <w:r w:rsidRPr="00DE11B7">
        <w:rPr>
          <w:rFonts w:eastAsia="Calibri"/>
          <w:color w:val="000000"/>
          <w:lang w:val="vi-VN" w:eastAsia="en-US"/>
        </w:rPr>
        <w:t>, SO</w:t>
      </w:r>
      <w:r w:rsidRPr="00DE11B7">
        <w:rPr>
          <w:rFonts w:eastAsia="Calibri"/>
          <w:color w:val="000000"/>
          <w:vertAlign w:val="subscript"/>
          <w:lang w:val="vi-VN" w:eastAsia="en-US"/>
        </w:rPr>
        <w:t>4</w:t>
      </w:r>
      <w:r w:rsidRPr="00DE11B7">
        <w:rPr>
          <w:rFonts w:eastAsia="Calibri"/>
          <w:color w:val="000000"/>
          <w:vertAlign w:val="superscript"/>
          <w:lang w:val="vi-VN" w:eastAsia="en-US"/>
        </w:rPr>
        <w:t>2-</w:t>
      </w:r>
      <w:r w:rsidRPr="00DE11B7">
        <w:rPr>
          <w:rFonts w:eastAsia="Calibri"/>
          <w:color w:val="000000"/>
          <w:lang w:val="vi-VN" w:eastAsia="en-US"/>
        </w:rPr>
        <w:t>, PO</w:t>
      </w:r>
      <w:r w:rsidRPr="00DE11B7">
        <w:rPr>
          <w:rFonts w:eastAsia="Calibri"/>
          <w:color w:val="000000"/>
          <w:vertAlign w:val="subscript"/>
          <w:lang w:val="vi-VN" w:eastAsia="en-US"/>
        </w:rPr>
        <w:t>4</w:t>
      </w:r>
      <w:r w:rsidRPr="00DE11B7">
        <w:rPr>
          <w:rFonts w:eastAsia="Calibri"/>
          <w:color w:val="000000"/>
          <w:vertAlign w:val="superscript"/>
          <w:lang w:val="vi-VN" w:eastAsia="en-US"/>
        </w:rPr>
        <w:t>3-</w:t>
      </w:r>
      <w:r w:rsidRPr="00DE11B7">
        <w:rPr>
          <w:rFonts w:eastAsia="Calibri"/>
          <w:color w:val="000000"/>
          <w:lang w:val="vi-VN" w:eastAsia="en-US"/>
        </w:rPr>
        <w:t>, CO</w:t>
      </w:r>
      <w:r w:rsidRPr="00DE11B7">
        <w:rPr>
          <w:rFonts w:eastAsia="Calibri"/>
          <w:color w:val="000000"/>
          <w:vertAlign w:val="subscript"/>
          <w:lang w:val="vi-VN" w:eastAsia="en-US"/>
        </w:rPr>
        <w:t>3</w:t>
      </w:r>
      <w:r w:rsidRPr="00DE11B7">
        <w:rPr>
          <w:rFonts w:eastAsia="Calibri"/>
          <w:color w:val="000000"/>
          <w:vertAlign w:val="superscript"/>
          <w:lang w:val="vi-VN" w:eastAsia="en-US"/>
        </w:rPr>
        <w:t>2-</w:t>
      </w:r>
      <w:r w:rsidRPr="00DE11B7">
        <w:rPr>
          <w:rFonts w:eastAsia="Calibri"/>
          <w:color w:val="000000"/>
          <w:lang w:val="vi-VN" w:eastAsia="en-US"/>
        </w:rPr>
        <w:t>, ClO</w:t>
      </w:r>
      <w:r w:rsidRPr="00DE11B7">
        <w:rPr>
          <w:rFonts w:eastAsia="Calibri"/>
          <w:color w:val="000000"/>
          <w:vertAlign w:val="subscript"/>
          <w:lang w:val="vi-VN" w:eastAsia="en-US"/>
        </w:rPr>
        <w:t>4</w:t>
      </w:r>
      <w:r w:rsidRPr="00DE11B7">
        <w:rPr>
          <w:rFonts w:eastAsia="Calibri"/>
          <w:color w:val="000000"/>
          <w:vertAlign w:val="superscript"/>
          <w:lang w:val="vi-VN" w:eastAsia="en-US"/>
        </w:rPr>
        <w:t>-</w:t>
      </w:r>
      <w:r w:rsidRPr="00DE11B7">
        <w:rPr>
          <w:rFonts w:eastAsia="Calibri"/>
          <w:color w:val="000000"/>
          <w:lang w:val="vi-VN" w:eastAsia="en-US"/>
        </w:rPr>
        <w:t>, …). Khi đó nước bị điện phân theo bán phản ứng: 2H</w:t>
      </w:r>
      <w:r w:rsidRPr="00DE11B7">
        <w:rPr>
          <w:rFonts w:eastAsia="Calibri"/>
          <w:color w:val="000000"/>
          <w:vertAlign w:val="subscript"/>
          <w:lang w:val="vi-VN" w:eastAsia="en-US"/>
        </w:rPr>
        <w:t>2</w:t>
      </w:r>
      <w:r w:rsidRPr="00DE11B7">
        <w:rPr>
          <w:rFonts w:eastAsia="Calibri"/>
          <w:color w:val="000000"/>
          <w:lang w:val="vi-VN" w:eastAsia="en-US"/>
        </w:rPr>
        <w:t>O → O</w:t>
      </w:r>
      <w:r w:rsidRPr="00DE11B7">
        <w:rPr>
          <w:rFonts w:eastAsia="Calibri"/>
          <w:color w:val="000000"/>
          <w:vertAlign w:val="subscript"/>
          <w:lang w:val="vi-VN" w:eastAsia="en-US"/>
        </w:rPr>
        <w:t>2</w:t>
      </w:r>
      <w:r w:rsidRPr="00DE11B7">
        <w:rPr>
          <w:rFonts w:eastAsia="Calibri"/>
          <w:color w:val="000000"/>
          <w:lang w:val="vi-VN" w:eastAsia="en-US"/>
        </w:rPr>
        <w:t xml:space="preserve"> + 4H</w:t>
      </w:r>
      <w:r w:rsidRPr="00DE11B7">
        <w:rPr>
          <w:rFonts w:eastAsia="Calibri"/>
          <w:color w:val="000000"/>
          <w:vertAlign w:val="superscript"/>
          <w:lang w:val="vi-VN" w:eastAsia="en-US"/>
        </w:rPr>
        <w:t>+</w:t>
      </w:r>
      <w:r w:rsidRPr="00DE11B7">
        <w:rPr>
          <w:rFonts w:eastAsia="Calibri"/>
          <w:color w:val="000000"/>
          <w:lang w:val="vi-VN" w:eastAsia="en-US"/>
        </w:rPr>
        <w:t xml:space="preserve"> + 4e</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Thứ tự anion bị điện phân: S</w:t>
      </w:r>
      <w:r w:rsidRPr="00DE11B7">
        <w:rPr>
          <w:rFonts w:eastAsia="Calibri"/>
          <w:color w:val="000000"/>
          <w:vertAlign w:val="superscript"/>
          <w:lang w:val="vi-VN" w:eastAsia="en-US"/>
        </w:rPr>
        <w:t>2-</w:t>
      </w:r>
      <w:r w:rsidRPr="00DE11B7">
        <w:rPr>
          <w:rFonts w:eastAsia="Calibri"/>
          <w:color w:val="000000"/>
          <w:lang w:val="vi-VN" w:eastAsia="en-US"/>
        </w:rPr>
        <w:t xml:space="preserve"> &gt; I</w:t>
      </w:r>
      <w:r w:rsidRPr="00DE11B7">
        <w:rPr>
          <w:rFonts w:eastAsia="Calibri"/>
          <w:color w:val="000000"/>
          <w:vertAlign w:val="superscript"/>
          <w:lang w:val="vi-VN" w:eastAsia="en-US"/>
        </w:rPr>
        <w:t>-</w:t>
      </w:r>
      <w:r w:rsidRPr="00DE11B7">
        <w:rPr>
          <w:rFonts w:eastAsia="Calibri"/>
          <w:color w:val="000000"/>
          <w:lang w:val="vi-VN" w:eastAsia="en-US"/>
        </w:rPr>
        <w:t xml:space="preserve"> &gt; Br</w:t>
      </w:r>
      <w:r w:rsidRPr="00DE11B7">
        <w:rPr>
          <w:rFonts w:eastAsia="Calibri"/>
          <w:color w:val="000000"/>
          <w:vertAlign w:val="superscript"/>
          <w:lang w:val="vi-VN" w:eastAsia="en-US"/>
        </w:rPr>
        <w:t>-</w:t>
      </w:r>
      <w:r w:rsidRPr="00DE11B7">
        <w:rPr>
          <w:rFonts w:eastAsia="Calibri"/>
          <w:color w:val="000000"/>
          <w:lang w:val="vi-VN" w:eastAsia="en-US"/>
        </w:rPr>
        <w:t xml:space="preserve"> &gt; Cl</w:t>
      </w:r>
      <w:r w:rsidRPr="00DE11B7">
        <w:rPr>
          <w:rFonts w:eastAsia="Calibri"/>
          <w:color w:val="000000"/>
          <w:vertAlign w:val="superscript"/>
          <w:lang w:val="vi-VN" w:eastAsia="en-US"/>
        </w:rPr>
        <w:t>-</w:t>
      </w:r>
      <w:r w:rsidRPr="00DE11B7">
        <w:rPr>
          <w:rFonts w:eastAsia="Calibri"/>
          <w:color w:val="000000"/>
          <w:lang w:val="vi-VN" w:eastAsia="en-US"/>
        </w:rPr>
        <w:t xml:space="preserve"> &gt; RCOO</w:t>
      </w:r>
      <w:r w:rsidRPr="00DE11B7">
        <w:rPr>
          <w:rFonts w:eastAsia="Calibri"/>
          <w:color w:val="000000"/>
          <w:vertAlign w:val="superscript"/>
          <w:lang w:val="vi-VN" w:eastAsia="en-US"/>
        </w:rPr>
        <w:t>-</w:t>
      </w:r>
      <w:r w:rsidRPr="00DE11B7">
        <w:rPr>
          <w:rFonts w:eastAsia="Calibri"/>
          <w:color w:val="000000"/>
          <w:lang w:val="vi-VN" w:eastAsia="en-US"/>
        </w:rPr>
        <w:t xml:space="preserve"> &gt; OH</w:t>
      </w:r>
      <w:r w:rsidRPr="00DE11B7">
        <w:rPr>
          <w:rFonts w:eastAsia="Calibri"/>
          <w:color w:val="000000"/>
          <w:vertAlign w:val="superscript"/>
          <w:lang w:val="vi-VN" w:eastAsia="en-US"/>
        </w:rPr>
        <w:t>-</w:t>
      </w:r>
      <w:r w:rsidRPr="00DE11B7">
        <w:rPr>
          <w:rFonts w:eastAsia="Calibri"/>
          <w:color w:val="000000"/>
          <w:lang w:val="vi-VN" w:eastAsia="en-US"/>
        </w:rPr>
        <w:t xml:space="preserve"> &gt; H</w:t>
      </w:r>
      <w:r w:rsidRPr="00DE11B7">
        <w:rPr>
          <w:rFonts w:eastAsia="Calibri"/>
          <w:color w:val="000000"/>
          <w:vertAlign w:val="subscript"/>
          <w:lang w:val="vi-VN" w:eastAsia="en-US"/>
        </w:rPr>
        <w:t>2</w:t>
      </w:r>
      <w:r w:rsidRPr="00DE11B7">
        <w:rPr>
          <w:rFonts w:eastAsia="Calibri"/>
          <w:color w:val="000000"/>
          <w:lang w:val="vi-VN" w:eastAsia="en-US"/>
        </w:rPr>
        <w:t>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*Catot của thiết bị là nơi xảy ra bán phản ứng khử. Catot được nối với cực âm của nguồn điện một chiều.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Nếu dung dịch có chứa nhiều cation thì cation nào có tính oxi hóa mạnh hơn sẽ bị điện phân trước.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Một số cation không bị điện phân như K</w:t>
      </w:r>
      <w:r w:rsidRPr="00DE11B7">
        <w:rPr>
          <w:rFonts w:eastAsia="Calibri"/>
          <w:color w:val="000000"/>
          <w:vertAlign w:val="superscript"/>
          <w:lang w:val="vi-VN" w:eastAsia="en-US"/>
        </w:rPr>
        <w:t>+</w:t>
      </w:r>
      <w:r w:rsidRPr="00DE11B7">
        <w:rPr>
          <w:rFonts w:eastAsia="Calibri"/>
          <w:color w:val="000000"/>
          <w:lang w:val="vi-VN" w:eastAsia="en-US"/>
        </w:rPr>
        <w:t>,Na</w:t>
      </w:r>
      <w:r w:rsidRPr="00DE11B7">
        <w:rPr>
          <w:rFonts w:eastAsia="Calibri"/>
          <w:color w:val="000000"/>
          <w:vertAlign w:val="superscript"/>
          <w:lang w:val="vi-VN" w:eastAsia="en-US"/>
        </w:rPr>
        <w:t>+</w:t>
      </w:r>
      <w:r w:rsidRPr="00DE11B7">
        <w:rPr>
          <w:rFonts w:eastAsia="Calibri"/>
          <w:color w:val="000000"/>
          <w:lang w:val="vi-VN" w:eastAsia="en-US"/>
        </w:rPr>
        <w:t>, Ca</w:t>
      </w:r>
      <w:r w:rsidRPr="00DE11B7">
        <w:rPr>
          <w:rFonts w:eastAsia="Calibri"/>
          <w:color w:val="000000"/>
          <w:vertAlign w:val="superscript"/>
          <w:lang w:val="vi-VN" w:eastAsia="en-US"/>
        </w:rPr>
        <w:t>2+</w:t>
      </w:r>
      <w:r w:rsidRPr="00DE11B7">
        <w:rPr>
          <w:rFonts w:eastAsia="Calibri"/>
          <w:color w:val="000000"/>
          <w:lang w:val="vi-VN" w:eastAsia="en-US"/>
        </w:rPr>
        <w:t>, Ba</w:t>
      </w:r>
      <w:r w:rsidRPr="00DE11B7">
        <w:rPr>
          <w:rFonts w:eastAsia="Calibri"/>
          <w:color w:val="000000"/>
          <w:vertAlign w:val="superscript"/>
          <w:lang w:val="vi-VN" w:eastAsia="en-US"/>
        </w:rPr>
        <w:t>2+</w:t>
      </w:r>
      <w:r w:rsidRPr="00DE11B7">
        <w:rPr>
          <w:rFonts w:eastAsia="Calibri"/>
          <w:color w:val="000000"/>
          <w:lang w:val="vi-VN" w:eastAsia="en-US"/>
        </w:rPr>
        <w:t>, Mg</w:t>
      </w:r>
      <w:r w:rsidRPr="00DE11B7">
        <w:rPr>
          <w:rFonts w:eastAsia="Calibri"/>
          <w:color w:val="000000"/>
          <w:vertAlign w:val="superscript"/>
          <w:lang w:val="vi-VN" w:eastAsia="en-US"/>
        </w:rPr>
        <w:t>2+</w:t>
      </w:r>
      <w:r w:rsidRPr="00DE11B7">
        <w:rPr>
          <w:rFonts w:eastAsia="Calibri"/>
          <w:color w:val="000000"/>
          <w:lang w:val="vi-VN" w:eastAsia="en-US"/>
        </w:rPr>
        <w:t>, Al</w:t>
      </w:r>
      <w:r w:rsidRPr="00DE11B7">
        <w:rPr>
          <w:rFonts w:eastAsia="Calibri"/>
          <w:color w:val="000000"/>
          <w:vertAlign w:val="superscript"/>
          <w:lang w:val="vi-VN" w:eastAsia="en-US"/>
        </w:rPr>
        <w:t>3+</w:t>
      </w:r>
      <w:r w:rsidRPr="00DE11B7">
        <w:rPr>
          <w:rFonts w:eastAsia="Calibri"/>
          <w:color w:val="000000"/>
          <w:lang w:val="vi-VN" w:eastAsia="en-US"/>
        </w:rPr>
        <w:t>… Khi đó nước bị điện phân theo bán phản ứng: 2H</w:t>
      </w:r>
      <w:r w:rsidRPr="00DE11B7">
        <w:rPr>
          <w:rFonts w:eastAsia="Calibri"/>
          <w:color w:val="000000"/>
          <w:vertAlign w:val="subscript"/>
          <w:lang w:val="vi-VN" w:eastAsia="en-US"/>
        </w:rPr>
        <w:t>2</w:t>
      </w:r>
      <w:r w:rsidRPr="00DE11B7">
        <w:rPr>
          <w:rFonts w:eastAsia="Calibri"/>
          <w:color w:val="000000"/>
          <w:lang w:val="vi-VN" w:eastAsia="en-US"/>
        </w:rPr>
        <w:t>O + 2e → H</w:t>
      </w:r>
      <w:r w:rsidRPr="00DE11B7">
        <w:rPr>
          <w:rFonts w:eastAsia="Calibri"/>
          <w:color w:val="000000"/>
          <w:vertAlign w:val="subscript"/>
          <w:lang w:val="vi-VN" w:eastAsia="en-US"/>
        </w:rPr>
        <w:t>2</w:t>
      </w:r>
      <w:r w:rsidRPr="00DE11B7">
        <w:rPr>
          <w:rFonts w:eastAsia="Calibri"/>
          <w:color w:val="000000"/>
          <w:lang w:val="vi-VN" w:eastAsia="en-US"/>
        </w:rPr>
        <w:t xml:space="preserve"> + 2OH</w:t>
      </w:r>
      <w:r w:rsidRPr="00DE11B7">
        <w:rPr>
          <w:rFonts w:eastAsia="Calibri"/>
          <w:color w:val="000000"/>
          <w:vertAlign w:val="superscript"/>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Cho dãy điện hóa sau:</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6A56AA0A" wp14:editId="19C62D3C">
            <wp:extent cx="5753100" cy="1266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Thí nghiệm 1: </w:t>
      </w:r>
      <w:r w:rsidRPr="00DE11B7">
        <w:rPr>
          <w:rFonts w:eastAsia="Calibri"/>
          <w:color w:val="000000"/>
          <w:lang w:val="vi-VN" w:eastAsia="en-US"/>
        </w:rPr>
        <w:t>Một sinh viên thực hiện quá trình điện phân dung dịch X chứa đồng thời AgNO</w:t>
      </w:r>
      <w:r w:rsidRPr="00DE11B7">
        <w:rPr>
          <w:rFonts w:eastAsia="Calibri"/>
          <w:color w:val="000000"/>
          <w:vertAlign w:val="subscript"/>
          <w:lang w:val="vi-VN" w:eastAsia="en-US"/>
        </w:rPr>
        <w:t>3</w:t>
      </w:r>
      <w:r w:rsidRPr="00DE11B7">
        <w:rPr>
          <w:rFonts w:eastAsia="Calibri"/>
          <w:color w:val="000000"/>
          <w:lang w:val="vi-VN" w:eastAsia="en-US"/>
        </w:rPr>
        <w:t>, Cu(NO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2</w:t>
      </w:r>
      <w:r w:rsidRPr="00DE11B7">
        <w:rPr>
          <w:rFonts w:eastAsia="Calibri"/>
          <w:color w:val="000000"/>
          <w:lang w:val="vi-VN" w:eastAsia="en-US"/>
        </w:rPr>
        <w:t>, Fe(NO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2</w:t>
      </w:r>
      <w:r w:rsidRPr="00DE11B7">
        <w:rPr>
          <w:rFonts w:eastAsia="Calibri"/>
          <w:color w:val="000000"/>
          <w:lang w:val="vi-VN" w:eastAsia="en-US"/>
        </w:rPr>
        <w:t>, 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bằng hệ điện phân sử dụng các điện cực than chì.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Thí nghiệm 2:</w:t>
      </w:r>
      <w:r w:rsidRPr="00DE11B7">
        <w:rPr>
          <w:rFonts w:eastAsia="Calibri"/>
          <w:color w:val="000000"/>
          <w:lang w:val="vi-VN" w:eastAsia="en-US"/>
        </w:rPr>
        <w:t xml:space="preserve"> Sinh viên đó tiếp tục thực hiện điện phân dung dịch CuSO</w:t>
      </w:r>
      <w:r w:rsidRPr="00DE11B7">
        <w:rPr>
          <w:rFonts w:eastAsia="Calibri"/>
          <w:color w:val="000000"/>
          <w:vertAlign w:val="subscript"/>
          <w:lang w:val="vi-VN" w:eastAsia="en-US"/>
        </w:rPr>
        <w:t>4</w:t>
      </w:r>
      <w:r w:rsidRPr="00DE11B7">
        <w:rPr>
          <w:rFonts w:eastAsia="Calibri"/>
          <w:color w:val="000000"/>
          <w:lang w:val="vi-VN" w:eastAsia="en-US"/>
        </w:rPr>
        <w:t>. Sau một thời gian sinh viên quan sát thấy có 6,4 gam kim loại bám vào catot. Biết nguyên tử khối của Cu; S và O lần lượt là 64; 32 và 16 đvC.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91 (VD): </w:t>
      </w:r>
      <w:r w:rsidRPr="00DE11B7">
        <w:rPr>
          <w:rFonts w:eastAsia="Calibri"/>
          <w:color w:val="000000"/>
          <w:lang w:val="vi-VN" w:eastAsia="en-US"/>
        </w:rPr>
        <w:t>Trong thí nghiệm 1, thứ tự điện phân tại catot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 xml:space="preserve">O. </w:t>
      </w:r>
      <w:r w:rsidRPr="00DE11B7">
        <w:rPr>
          <w:rFonts w:eastAsia="Calibri"/>
          <w:b/>
          <w:color w:val="000000"/>
          <w:lang w:val="vi-VN" w:eastAsia="en-US"/>
        </w:rPr>
        <w:tab/>
        <w:t xml:space="preserve">B.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Fe</w:t>
      </w:r>
      <w:r w:rsidRPr="00DE11B7">
        <w:rPr>
          <w:rFonts w:eastAsia="Calibri"/>
          <w:color w:val="000000"/>
          <w:vertAlign w:val="superscript"/>
          <w:lang w:val="vi-VN" w:eastAsia="en-US"/>
        </w:rPr>
        <w:t>3+</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Al</w:t>
      </w:r>
      <w:r w:rsidRPr="00DE11B7">
        <w:rPr>
          <w:rFonts w:eastAsia="Calibri"/>
          <w:color w:val="000000"/>
          <w:vertAlign w:val="superscript"/>
          <w:lang w:val="vi-VN" w:eastAsia="en-US"/>
        </w:rPr>
        <w:t>3+</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 xml:space="preserve">O. </w:t>
      </w:r>
      <w:r w:rsidRPr="00DE11B7">
        <w:rPr>
          <w:rFonts w:eastAsia="Calibri"/>
          <w:b/>
          <w:color w:val="000000"/>
          <w:lang w:val="vi-VN" w:eastAsia="en-US"/>
        </w:rPr>
        <w:tab/>
        <w:t xml:space="preserve">D.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92 (VD): </w:t>
      </w:r>
      <w:r w:rsidRPr="00DE11B7">
        <w:rPr>
          <w:rFonts w:eastAsia="Calibri"/>
          <w:color w:val="000000"/>
          <w:lang w:val="vi-VN" w:eastAsia="en-US"/>
        </w:rPr>
        <w:t xml:space="preserve">Khi bắt đầu xuất hiện khí ở catot ta dừng điện phân. Chất tan có trong dung dịch sau điện phân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HNO</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và HNO</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Al(OH)</w:t>
      </w:r>
      <w:r w:rsidRPr="00DE11B7">
        <w:rPr>
          <w:rFonts w:eastAsia="Calibri"/>
          <w:color w:val="000000"/>
          <w:vertAlign w:val="subscript"/>
          <w:lang w:val="vi-VN" w:eastAsia="en-US"/>
        </w:rPr>
        <w:t>3</w:t>
      </w:r>
      <w:r w:rsidRPr="00DE11B7">
        <w:rPr>
          <w:rFonts w:eastAsia="Calibri"/>
          <w:color w:val="000000"/>
          <w:lang w:val="vi-VN" w:eastAsia="en-US"/>
        </w:rPr>
        <w:t xml:space="preserve"> và HNO</w:t>
      </w:r>
      <w:r w:rsidRPr="00DE11B7">
        <w:rPr>
          <w:rFonts w:eastAsia="Calibri"/>
          <w:color w:val="000000"/>
          <w:vertAlign w:val="subscript"/>
          <w:lang w:val="vi-VN" w:eastAsia="en-US"/>
        </w:rPr>
        <w:t>3</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93 (VD): </w:t>
      </w:r>
      <w:r w:rsidRPr="00DE11B7">
        <w:rPr>
          <w:rFonts w:eastAsia="Calibri"/>
          <w:color w:val="000000"/>
          <w:lang w:val="vi-VN" w:eastAsia="en-US"/>
        </w:rPr>
        <w:t xml:space="preserve">Trong thí nghiệm 2, thể tích khí thoát ra tại anot ở điều kiện tiêu chuẩn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0,224 lít. </w:t>
      </w:r>
      <w:r w:rsidRPr="00DE11B7">
        <w:rPr>
          <w:rFonts w:eastAsia="Calibri"/>
          <w:b/>
          <w:color w:val="000000"/>
          <w:lang w:val="vi-VN" w:eastAsia="en-US"/>
        </w:rPr>
        <w:tab/>
        <w:t xml:space="preserve">B. </w:t>
      </w:r>
      <w:r w:rsidRPr="00DE11B7">
        <w:rPr>
          <w:rFonts w:eastAsia="Calibri"/>
          <w:color w:val="000000"/>
          <w:lang w:val="vi-VN" w:eastAsia="en-US"/>
        </w:rPr>
        <w:t xml:space="preserve">2,24 lít. </w:t>
      </w:r>
      <w:r w:rsidRPr="00DE11B7">
        <w:rPr>
          <w:rFonts w:eastAsia="Calibri"/>
          <w:b/>
          <w:color w:val="000000"/>
          <w:lang w:val="vi-VN" w:eastAsia="en-US"/>
        </w:rPr>
        <w:tab/>
        <w:t xml:space="preserve">C. </w:t>
      </w:r>
      <w:r w:rsidRPr="00DE11B7">
        <w:rPr>
          <w:rFonts w:eastAsia="Calibri"/>
          <w:color w:val="000000"/>
          <w:lang w:val="vi-VN" w:eastAsia="en-US"/>
        </w:rPr>
        <w:t xml:space="preserve">0,112 lít. </w:t>
      </w:r>
      <w:r w:rsidRPr="00DE11B7">
        <w:rPr>
          <w:rFonts w:eastAsia="Calibri"/>
          <w:b/>
          <w:color w:val="000000"/>
          <w:lang w:val="vi-VN" w:eastAsia="en-US"/>
        </w:rPr>
        <w:tab/>
        <w:t xml:space="preserve">D. </w:t>
      </w:r>
      <w:r w:rsidRPr="00DE11B7">
        <w:rPr>
          <w:rFonts w:eastAsia="Calibri"/>
          <w:color w:val="000000"/>
          <w:lang w:val="vi-VN" w:eastAsia="en-US"/>
        </w:rPr>
        <w:t xml:space="preserve">1,12 lít.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lastRenderedPageBreak/>
        <w:t>Dựa vào các thông tin được cung cấp dưới đây để trả lời các câu từ 94 đến 96</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Để điều chế este của ancol, người ta thường thực hiện phản ứng este hóa giữa axit hữu cơ đơn chức (C</w:t>
      </w:r>
      <w:r w:rsidRPr="00DE11B7">
        <w:rPr>
          <w:rFonts w:eastAsia="Calibri"/>
          <w:color w:val="000000"/>
          <w:vertAlign w:val="subscript"/>
          <w:lang w:val="vi-VN" w:eastAsia="en-US"/>
        </w:rPr>
        <w:t>n</w:t>
      </w:r>
      <w:r w:rsidRPr="00DE11B7">
        <w:rPr>
          <w:rFonts w:eastAsia="Calibri"/>
          <w:color w:val="000000"/>
          <w:lang w:val="vi-VN" w:eastAsia="en-US"/>
        </w:rPr>
        <w:t>H</w:t>
      </w:r>
      <w:r w:rsidRPr="00DE11B7">
        <w:rPr>
          <w:rFonts w:eastAsia="Calibri"/>
          <w:color w:val="000000"/>
          <w:vertAlign w:val="subscript"/>
          <w:lang w:val="vi-VN" w:eastAsia="en-US"/>
        </w:rPr>
        <w:t>m</w:t>
      </w:r>
      <w:r w:rsidRPr="00DE11B7">
        <w:rPr>
          <w:rFonts w:eastAsia="Calibri"/>
          <w:color w:val="000000"/>
          <w:lang w:val="vi-VN" w:eastAsia="en-US"/>
        </w:rPr>
        <w:t>O</w:t>
      </w:r>
      <w:r w:rsidRPr="00DE11B7">
        <w:rPr>
          <w:rFonts w:eastAsia="Calibri"/>
          <w:color w:val="000000"/>
          <w:vertAlign w:val="subscript"/>
          <w:lang w:val="vi-VN" w:eastAsia="en-US"/>
        </w:rPr>
        <w:t>2</w:t>
      </w:r>
      <w:r w:rsidRPr="00DE11B7">
        <w:rPr>
          <w:rFonts w:eastAsia="Calibri"/>
          <w:color w:val="000000"/>
          <w:lang w:val="vi-VN" w:eastAsia="en-US"/>
        </w:rPr>
        <w:t>) và rượu thu được este và nước.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Để điều chế este của phenol, người ta phải dùng anhiđrit axit hoặc clorua axit tác dụng với phenol thu được este.</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94 (VD): </w:t>
      </w:r>
      <w:r w:rsidRPr="00DE11B7">
        <w:rPr>
          <w:rFonts w:eastAsia="Calibri"/>
          <w:color w:val="000000"/>
          <w:lang w:val="vi-VN" w:eastAsia="en-US"/>
        </w:rPr>
        <w:t xml:space="preserve">Phản ứng điều chế phenyl axetat nào sau đây chưa chính xác?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COCl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HCl.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COBr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HBr.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COOH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w:t>
      </w:r>
      <w:r w:rsidRPr="00DE11B7">
        <w:rPr>
          <w:rFonts w:eastAsia="Calibri"/>
          <w:color w:val="000000"/>
          <w:vertAlign w:val="subscript"/>
          <w:lang w:val="vi-VN" w:eastAsia="en-US"/>
        </w:rPr>
        <w:t>2</w:t>
      </w:r>
      <w:r w:rsidRPr="00DE11B7">
        <w:rPr>
          <w:rFonts w:eastAsia="Calibri"/>
          <w:color w:val="000000"/>
          <w:lang w:val="vi-VN" w:eastAsia="en-US"/>
        </w:rPr>
        <w:t xml:space="preserve">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w:t>
      </w:r>
      <w:r w:rsidRPr="00DE11B7">
        <w:rPr>
          <w:rFonts w:eastAsia="Calibri"/>
          <w:color w:val="000000"/>
          <w:vertAlign w:val="subscript"/>
          <w:lang w:val="vi-VN" w:eastAsia="en-US"/>
        </w:rPr>
        <w:t>2</w:t>
      </w:r>
      <w:r w:rsidRPr="00DE11B7">
        <w:rPr>
          <w:rFonts w:eastAsia="Calibri"/>
          <w:color w:val="000000"/>
          <w:lang w:val="vi-VN" w:eastAsia="en-US"/>
        </w:rPr>
        <w:t>O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CH</w:t>
      </w:r>
      <w:r w:rsidRPr="00DE11B7">
        <w:rPr>
          <w:rFonts w:eastAsia="Calibri"/>
          <w:color w:val="000000"/>
          <w:vertAlign w:val="subscript"/>
          <w:lang w:val="vi-VN" w:eastAsia="en-US"/>
        </w:rPr>
        <w:t>3</w:t>
      </w:r>
      <w:r w:rsidRPr="00DE11B7">
        <w:rPr>
          <w:rFonts w:eastAsia="Calibri"/>
          <w:color w:val="000000"/>
          <w:lang w:val="vi-VN" w:eastAsia="en-US"/>
        </w:rPr>
        <w:t xml:space="preserve">COOH.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95 (VD): </w:t>
      </w:r>
      <w:r w:rsidRPr="00DE11B7">
        <w:rPr>
          <w:rFonts w:eastAsia="Calibri"/>
          <w:color w:val="000000"/>
          <w:lang w:val="vi-VN" w:eastAsia="en-US"/>
        </w:rPr>
        <w:t>Để điều chế etyl axetat trong phòng thí nghiệm, người ta lắp dụng cụ như hình vẽ bên. Hóa chất được cho vào bình 1 trong thí nghiệm trên gồm</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3BCE6D3" wp14:editId="50EFD989">
            <wp:extent cx="2943225" cy="1600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3225" cy="16002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và CH</w:t>
      </w:r>
      <w:r w:rsidRPr="00DE11B7">
        <w:rPr>
          <w:rFonts w:eastAsia="Calibri"/>
          <w:color w:val="000000"/>
          <w:vertAlign w:val="subscript"/>
          <w:lang w:val="vi-VN" w:eastAsia="en-US"/>
        </w:rPr>
        <w:t>3</w:t>
      </w:r>
      <w:r w:rsidRPr="00DE11B7">
        <w:rPr>
          <w:rFonts w:eastAsia="Calibri"/>
          <w:color w:val="000000"/>
          <w:lang w:val="vi-VN" w:eastAsia="en-US"/>
        </w:rPr>
        <w:t xml:space="preserve">OH. </w:t>
      </w:r>
      <w:r w:rsidRPr="00DE11B7">
        <w:rPr>
          <w:rFonts w:eastAsia="Calibri"/>
          <w:b/>
          <w:color w:val="000000"/>
          <w:lang w:val="vi-VN" w:eastAsia="en-US"/>
        </w:rPr>
        <w:tab/>
        <w:t xml:space="preserve">B.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và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CH</w:t>
      </w:r>
      <w:r w:rsidRPr="00DE11B7">
        <w:rPr>
          <w:rFonts w:eastAsia="Calibri"/>
          <w:color w:val="000000"/>
          <w:vertAlign w:val="subscript"/>
          <w:lang w:val="vi-VN" w:eastAsia="en-US"/>
        </w:rPr>
        <w:t>3</w:t>
      </w:r>
      <w:r w:rsidRPr="00DE11B7">
        <w:rPr>
          <w:rFonts w:eastAsia="Calibri"/>
          <w:color w:val="000000"/>
          <w:lang w:val="vi-VN" w:eastAsia="en-US"/>
        </w:rPr>
        <w:t>OH và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w:t>
      </w:r>
      <w:r w:rsidRPr="00DE11B7">
        <w:rPr>
          <w:rFonts w:eastAsia="Calibri"/>
          <w:b/>
          <w:color w:val="000000"/>
          <w:lang w:val="vi-VN" w:eastAsia="en-US"/>
        </w:rPr>
        <w:tab/>
        <w:t xml:space="preserve">D.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và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96 (VD): </w:t>
      </w:r>
      <w:r w:rsidRPr="00DE11B7">
        <w:rPr>
          <w:rFonts w:eastAsia="Calibri"/>
          <w:color w:val="000000"/>
          <w:lang w:val="vi-VN" w:eastAsia="en-US"/>
        </w:rPr>
        <w:t>Tiến hành thí nghiệm điều chế etyl axetat theo các bước sau đây:</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1: Cho 1 ml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1 ml CH</w:t>
      </w:r>
      <w:r w:rsidRPr="00DE11B7">
        <w:rPr>
          <w:rFonts w:eastAsia="Calibri"/>
          <w:color w:val="000000"/>
          <w:vertAlign w:val="subscript"/>
          <w:lang w:val="vi-VN" w:eastAsia="en-US"/>
        </w:rPr>
        <w:t>3</w:t>
      </w:r>
      <w:r w:rsidRPr="00DE11B7">
        <w:rPr>
          <w:rFonts w:eastAsia="Calibri"/>
          <w:color w:val="000000"/>
          <w:lang w:val="vi-VN" w:eastAsia="en-US"/>
        </w:rPr>
        <w:t>COOH và vài giọt dung dịch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vào ống nghiệm.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2: Lắc đều ống nghiệm, đun cách thủy (trong nồi nước nóng) khoảng 5 - 6 phút ở 65 - 70°C.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3: Làm lạnh, sau đó rót 2 ml dung dịch NaCl bão hòa vào ống nghiệm.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Phát biểu nào sau đây </w:t>
      </w:r>
      <w:r w:rsidRPr="00DE11B7">
        <w:rPr>
          <w:rFonts w:eastAsia="Calibri"/>
          <w:b/>
          <w:bCs/>
          <w:color w:val="000000"/>
          <w:lang w:val="vi-VN" w:eastAsia="en-US"/>
        </w:rPr>
        <w:t>đúng</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Trong thí nghiệm trên, có thể thay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bằng 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Sau bước 3, chất lỏng trong ống nghiệm tách thành hai lớp.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Có thể thay dung dịch NaCl bão hòa bằng dung dịch NaOH bão hòa.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Sau bước 2, trong ống nghiệm chứa sản phẩm hữu cơ duy nhất là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97 đến 99</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Nhu cầu sử dụng năng lượng của con người là không giới hạn, trong khi đó nguồn nguyên liệu để tạo ra năng lượng trên Trái Đất ngày càng cạn kiệt. Do đó, việc tìm kiếm nguồn năng lượng sạch là vấn đề cấp thiết của mọi quốc gia.</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Các nhà máy hạt nhân hiện nay dùng phản ứng phân hạch – tức phân rã hạt nhân của các nguyên tố nặng như urani, thori và plutoni thành các hạt nhân con nhẹ hơn. Trong phản ứng này các hạt nhân nặng bị neutron bắn phá, đập vỡ ra thành những hạt nhân nhẹ hơn và giải phóng năng lượng. Nhược điểm của quá trình này là sinh ra chất thải phóng xạ tồn tại lâu dài khó xử lí và có thể xảy ra những tai nạn hạt nhân vô cùng khủng khiếp.</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 xml:space="preserve">Thực tế trong tự nhiên có một nguồn năng lượng gần như vô tận: năng lượng từ Mặt Trời. Năng lượng của ngôi sao này đến từ "lò" phản ứng nhiệt hạch bên trong lõi của nó. Nếu có thể khai thác được phản ứng này ngay trên Trái đất thì </w:t>
      </w:r>
      <w:r w:rsidRPr="00DE11B7">
        <w:rPr>
          <w:rFonts w:eastAsia="Calibri"/>
          <w:lang w:val="vi-VN" w:eastAsia="en-US"/>
        </w:rPr>
        <w:lastRenderedPageBreak/>
        <w:t>chúng ta sẽ có một nguồn năng lượng sạch vô tận với nguyên liệu chính là nước biển. Nguồn năng lượng này không phát ra khí thải nhà kính, không tạo ra các cặn bã phóng xạ.</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Trên Trái Đất, con người đã thực hiện được phản ứng nhiệt hạch dưới dạng không kiểm soát được. Đó là sự nổ của bom nhiệt hạch hay bom H (còn gọi là </w:t>
      </w:r>
      <w:r w:rsidRPr="00DE11B7">
        <w:rPr>
          <w:rFonts w:eastAsia="Calibri"/>
          <w:i/>
          <w:iCs/>
          <w:color w:val="000000"/>
          <w:lang w:val="vi-VN" w:eastAsia="en-US"/>
        </w:rPr>
        <w:t>bom hidro</w:t>
      </w:r>
      <w:r w:rsidRPr="00DE11B7">
        <w:rPr>
          <w:rFonts w:eastAsia="Calibri"/>
          <w:color w:val="000000"/>
          <w:lang w:val="vi-VN" w:eastAsia="en-US"/>
        </w:rPr>
        <w:t xml:space="preserve"> hay </w:t>
      </w:r>
      <w:r w:rsidRPr="00DE11B7">
        <w:rPr>
          <w:rFonts w:eastAsia="Calibri"/>
          <w:i/>
          <w:iCs/>
          <w:color w:val="000000"/>
          <w:lang w:val="vi-VN" w:eastAsia="en-US"/>
        </w:rPr>
        <w:t>bom khinh khí</w:t>
      </w:r>
      <w:r w:rsidRPr="00DE11B7">
        <w:rPr>
          <w:rFonts w:eastAsia="Calibri"/>
          <w:color w:val="000000"/>
          <w:lang w:val="vi-VN" w:eastAsia="en-US"/>
        </w:rPr>
        <w:t xml:space="preserve">). Một vấn đề quan trọng đặt ra là: làm thế nào thực hiện được phản </w:t>
      </w:r>
      <w:r w:rsidRPr="00DE11B7">
        <w:rPr>
          <w:rFonts w:eastAsia="Calibri"/>
          <w:lang w:val="vi-VN" w:eastAsia="en-US"/>
        </w:rPr>
        <w:t>ứng</w:t>
      </w:r>
      <w:r w:rsidRPr="00DE11B7">
        <w:rPr>
          <w:rFonts w:eastAsia="Calibri"/>
          <w:color w:val="000000"/>
          <w:lang w:val="vi-VN" w:eastAsia="en-US"/>
        </w:rPr>
        <w:t xml:space="preserve"> nhiệt hạch dưới dạng kiểm soát được, để đảm bảo cung cấp năng lượng lâu dài cho nhân loại.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97 (TH): </w:t>
      </w:r>
      <w:r w:rsidRPr="00DE11B7">
        <w:rPr>
          <w:rFonts w:eastAsia="Calibri"/>
          <w:color w:val="000000"/>
          <w:lang w:val="vi-VN" w:eastAsia="en-US"/>
        </w:rPr>
        <w:t xml:space="preserve">Phản ứng nhiệt hạch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nguồn gốc năng lượng của Mặt Trời.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sự tách hạt nhân nặng thành các hạt nhân nhẹ nhờ nhiệt độ cao.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phản ứng hạt nhân thu năng lượng.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phản ứng kết hợp hai hạt nhân có khối lượng trung bình thành một hạt nhân nặng.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98 (NB): </w:t>
      </w:r>
      <w:r w:rsidRPr="00DE11B7">
        <w:rPr>
          <w:rFonts w:eastAsia="Calibri"/>
          <w:color w:val="000000"/>
          <w:lang w:val="vi-VN" w:eastAsia="en-US"/>
        </w:rPr>
        <w:t xml:space="preserve">Phát biểu không đúng không đúng về phản ứng nhiệt hạch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Bom H là ứng dụng của phản ứng nhiệt hạch nhưng dưới dạng phản ứng nhiệt hạch không kiểm soát được.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Được thực hiện trong các lò phản ứng hạt nhân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Sạch hơn phản ứng phân hạch do không tạo ra các cặn bã phóng xạ.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Có nguồn nguyên liệu dồi dào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99 (VD): </w:t>
      </w:r>
      <w:r w:rsidRPr="00DE11B7">
        <w:rPr>
          <w:rFonts w:eastAsia="Calibri"/>
          <w:color w:val="000000"/>
          <w:lang w:val="vi-VN" w:eastAsia="en-US"/>
        </w:rPr>
        <w:t xml:space="preserve">Bom nhiệt hạch dùng phản ứng: </w:t>
      </w:r>
      <w:r w:rsidRPr="00DE11B7">
        <w:rPr>
          <w:rFonts w:eastAsia="Calibri"/>
          <w:position w:val="-12"/>
          <w:lang w:val="en-US" w:eastAsia="en-US"/>
        </w:rPr>
        <w:object w:dxaOrig="1880" w:dyaOrig="380">
          <v:shape id="_x0000_i1081" type="#_x0000_t75" style="width:93.9pt;height:18.8pt" o:ole="">
            <v:imagedata r:id="rId131" o:title=""/>
          </v:shape>
          <o:OLEObject Type="Embed" ProgID="Equation.DSMT4" ShapeID="_x0000_i1081" DrawAspect="Content" ObjectID="_1704785429" r:id="rId132"/>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Biết khối lượng của các hạt nhân D, T, He lần lượt là m</w:t>
      </w:r>
      <w:r w:rsidRPr="00DE11B7">
        <w:rPr>
          <w:rFonts w:eastAsia="Calibri"/>
          <w:color w:val="000000"/>
          <w:vertAlign w:val="subscript"/>
          <w:lang w:val="vi-VN" w:eastAsia="en-US"/>
        </w:rPr>
        <w:t>D</w:t>
      </w:r>
      <w:r w:rsidRPr="00DE11B7">
        <w:rPr>
          <w:rFonts w:eastAsia="Calibri"/>
          <w:color w:val="000000"/>
          <w:lang w:val="vi-VN" w:eastAsia="en-US"/>
        </w:rPr>
        <w:t xml:space="preserve"> = 2,0136u; m</w:t>
      </w:r>
      <w:r w:rsidRPr="00DE11B7">
        <w:rPr>
          <w:rFonts w:eastAsia="Calibri"/>
          <w:color w:val="000000"/>
          <w:vertAlign w:val="subscript"/>
          <w:lang w:val="vi-VN" w:eastAsia="en-US"/>
        </w:rPr>
        <w:t>T</w:t>
      </w:r>
      <w:r w:rsidRPr="00DE11B7">
        <w:rPr>
          <w:rFonts w:eastAsia="Calibri"/>
          <w:color w:val="000000"/>
          <w:lang w:val="vi-VN" w:eastAsia="en-US"/>
        </w:rPr>
        <w:t xml:space="preserve"> = 3,0160u; m</w:t>
      </w:r>
      <w:r w:rsidRPr="00DE11B7">
        <w:rPr>
          <w:rFonts w:eastAsia="Calibri"/>
          <w:color w:val="000000"/>
          <w:vertAlign w:val="subscript"/>
          <w:lang w:val="vi-VN" w:eastAsia="en-US"/>
        </w:rPr>
        <w:t>He</w:t>
      </w:r>
      <w:r w:rsidRPr="00DE11B7">
        <w:rPr>
          <w:rFonts w:eastAsia="Calibri"/>
          <w:color w:val="000000"/>
          <w:lang w:val="vi-VN" w:eastAsia="en-US"/>
        </w:rPr>
        <w:t xml:space="preserve"> = 4,0015u; khối lượng của hạt n là m</w:t>
      </w:r>
      <w:r w:rsidRPr="00DE11B7">
        <w:rPr>
          <w:rFonts w:eastAsia="Calibri"/>
          <w:color w:val="000000"/>
          <w:vertAlign w:val="subscript"/>
          <w:lang w:val="vi-VN" w:eastAsia="en-US"/>
        </w:rPr>
        <w:t xml:space="preserve">n </w:t>
      </w:r>
      <w:r w:rsidRPr="00DE11B7">
        <w:rPr>
          <w:rFonts w:eastAsia="Calibri"/>
          <w:color w:val="000000"/>
          <w:lang w:val="vi-VN" w:eastAsia="en-US"/>
        </w:rPr>
        <w:t xml:space="preserve">= 1,0087u. Cho biết năng suất tỏa nhiệt của TNT là </w:t>
      </w:r>
      <w:r w:rsidRPr="00DE11B7">
        <w:rPr>
          <w:rFonts w:eastAsia="Calibri"/>
          <w:position w:val="-10"/>
          <w:lang w:val="en-US" w:eastAsia="en-US"/>
        </w:rPr>
        <w:object w:dxaOrig="999" w:dyaOrig="320">
          <v:shape id="_x0000_i1082" type="#_x0000_t75" style="width:50.1pt;height:16.3pt" o:ole="">
            <v:imagedata r:id="rId133" o:title=""/>
          </v:shape>
          <o:OLEObject Type="Embed" ProgID="Equation.DSMT4" ShapeID="_x0000_i1082" DrawAspect="Content" ObjectID="_1704785430" r:id="rId134"/>
        </w:object>
      </w:r>
      <w:r w:rsidRPr="00DE11B7">
        <w:rPr>
          <w:rFonts w:eastAsia="Calibri"/>
          <w:color w:val="000000"/>
          <w:lang w:val="vi-VN" w:eastAsia="en-US"/>
        </w:rPr>
        <w:t xml:space="preserve"> và </w:t>
      </w:r>
      <w:r w:rsidRPr="00DE11B7">
        <w:rPr>
          <w:rFonts w:eastAsia="Calibri"/>
          <w:position w:val="-24"/>
          <w:lang w:val="en-US" w:eastAsia="en-US"/>
        </w:rPr>
        <w:object w:dxaOrig="1620" w:dyaOrig="620">
          <v:shape id="_x0000_i1083" type="#_x0000_t75" style="width:80.75pt;height:31.3pt" o:ole="">
            <v:imagedata r:id="rId135" o:title=""/>
          </v:shape>
          <o:OLEObject Type="Embed" ProgID="Equation.DSMT4" ShapeID="_x0000_i1083" DrawAspect="Content" ObjectID="_1704785431" r:id="rId136"/>
        </w:object>
      </w:r>
      <w:r w:rsidRPr="00DE11B7">
        <w:rPr>
          <w:rFonts w:eastAsia="Calibri"/>
          <w:color w:val="000000"/>
          <w:lang w:val="vi-VN" w:eastAsia="en-US"/>
        </w:rPr>
        <w:t xml:space="preserve">. Năng lượng tỏa ra nếu có 1 kmol He được tạo thành do vụ nổ và năng lượng đó tương đương với lượng thuốc nổ TNT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lang w:val="en-US" w:eastAsia="en-US"/>
        </w:rPr>
      </w:pPr>
      <w:r w:rsidRPr="00DE11B7">
        <w:rPr>
          <w:rFonts w:eastAsia="Calibri"/>
          <w:b/>
          <w:color w:val="000000"/>
          <w:lang w:val="vi-VN" w:eastAsia="en-US"/>
        </w:rPr>
        <w:tab/>
        <w:t xml:space="preserve">A. </w:t>
      </w:r>
      <w:r w:rsidRPr="00DE11B7">
        <w:rPr>
          <w:rFonts w:eastAsia="Calibri"/>
          <w:position w:val="-10"/>
          <w:lang w:val="en-US" w:eastAsia="en-US"/>
        </w:rPr>
        <w:object w:dxaOrig="2460" w:dyaOrig="360">
          <v:shape id="_x0000_i1084" type="#_x0000_t75" style="width:122.7pt;height:18.15pt" o:ole="">
            <v:imagedata r:id="rId137" o:title=""/>
          </v:shape>
          <o:OLEObject Type="Embed" ProgID="Equation.DSMT4" ShapeID="_x0000_i1084" DrawAspect="Content" ObjectID="_1704785432" r:id="rId138"/>
        </w:object>
      </w:r>
      <w:r w:rsidRPr="00DE11B7">
        <w:rPr>
          <w:rFonts w:eastAsia="Calibri"/>
          <w:lang w:val="en-US" w:eastAsia="en-US"/>
        </w:rPr>
        <w:tab/>
      </w:r>
      <w:r w:rsidRPr="00DE11B7">
        <w:rPr>
          <w:rFonts w:eastAsia="Calibri"/>
          <w:b/>
          <w:color w:val="000000"/>
          <w:lang w:val="vi-VN" w:eastAsia="en-US"/>
        </w:rPr>
        <w:t xml:space="preserve">B. </w:t>
      </w:r>
      <w:r w:rsidRPr="00DE11B7">
        <w:rPr>
          <w:rFonts w:eastAsia="Calibri"/>
          <w:position w:val="-10"/>
          <w:lang w:val="en-US" w:eastAsia="en-US"/>
        </w:rPr>
        <w:object w:dxaOrig="2100" w:dyaOrig="360">
          <v:shape id="_x0000_i1085" type="#_x0000_t75" style="width:105.2pt;height:18.15pt" o:ole="">
            <v:imagedata r:id="rId139" o:title=""/>
          </v:shape>
          <o:OLEObject Type="Embed" ProgID="Equation.DSMT4" ShapeID="_x0000_i1085" DrawAspect="Content" ObjectID="_1704785433" r:id="rId140"/>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10"/>
          <w:lang w:val="en-US" w:eastAsia="en-US"/>
        </w:rPr>
        <w:object w:dxaOrig="2040" w:dyaOrig="360">
          <v:shape id="_x0000_i1086" type="#_x0000_t75" style="width:102.05pt;height:18.15pt" o:ole="">
            <v:imagedata r:id="rId141" o:title=""/>
          </v:shape>
          <o:OLEObject Type="Embed" ProgID="Equation.DSMT4" ShapeID="_x0000_i1086" DrawAspect="Content" ObjectID="_1704785434" r:id="rId142"/>
        </w:object>
      </w:r>
      <w:r w:rsidRPr="00DE11B7">
        <w:rPr>
          <w:rFonts w:eastAsia="Calibri"/>
          <w:b/>
          <w:color w:val="000000"/>
          <w:lang w:val="vi-VN" w:eastAsia="en-US"/>
        </w:rPr>
        <w:tab/>
        <w:t xml:space="preserve">D. </w:t>
      </w:r>
      <w:r w:rsidRPr="00DE11B7">
        <w:rPr>
          <w:rFonts w:eastAsia="Calibri"/>
          <w:position w:val="-10"/>
          <w:lang w:val="en-US" w:eastAsia="en-US"/>
        </w:rPr>
        <w:object w:dxaOrig="2520" w:dyaOrig="360">
          <v:shape id="_x0000_i1087" type="#_x0000_t75" style="width:126.45pt;height:18.15pt" o:ole="">
            <v:imagedata r:id="rId143" o:title=""/>
          </v:shape>
          <o:OLEObject Type="Embed" ProgID="Equation.DSMT4" ShapeID="_x0000_i1087" DrawAspect="Content" ObjectID="_1704785435" r:id="rId144"/>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100 đến 102</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Một người dùng bộ sạc điện USB Power Adapter A1385 lấy điện từ mạng điện sinh hoạt để sạc điện cho Smartphone Iphone 7 Plus. Thông số kỹ thuật của A1385 và pin của Iphone 7 Plus được cho như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en-US" w:eastAsia="en-US"/>
        </w:rPr>
        <w:t>1.</w:t>
      </w:r>
      <w:r w:rsidRPr="00DE11B7">
        <w:rPr>
          <w:rFonts w:eastAsia="Calibri"/>
          <w:lang w:val="en-US" w:eastAsia="en-US"/>
        </w:rPr>
        <w:tab/>
      </w:r>
      <w:r w:rsidRPr="00DE11B7">
        <w:rPr>
          <w:rFonts w:eastAsia="Calibri"/>
          <w:lang w:val="vi-VN" w:eastAsia="en-US"/>
        </w:rPr>
        <w:t>USB Power Adapter A1385</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 xml:space="preserve">Input: </w:t>
      </w:r>
      <w:r w:rsidRPr="00DE11B7">
        <w:rPr>
          <w:rFonts w:eastAsia="Calibri"/>
          <w:position w:val="-10"/>
          <w:lang w:val="en-US" w:eastAsia="en-US"/>
        </w:rPr>
        <w:object w:dxaOrig="3159" w:dyaOrig="320">
          <v:shape id="_x0000_i1088" type="#_x0000_t75" style="width:158.4pt;height:16.3pt" o:ole="">
            <v:imagedata r:id="rId145" o:title=""/>
          </v:shape>
          <o:OLEObject Type="Embed" ProgID="Equation.DSMT4" ShapeID="_x0000_i1088" DrawAspect="Content" ObjectID="_1704785436" r:id="rId146"/>
        </w:objec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 xml:space="preserve">Ouput: </w:t>
      </w:r>
      <w:r w:rsidRPr="00DE11B7">
        <w:rPr>
          <w:rFonts w:eastAsia="Calibri"/>
          <w:position w:val="-10"/>
          <w:lang w:val="en-US" w:eastAsia="en-US"/>
        </w:rPr>
        <w:object w:dxaOrig="680" w:dyaOrig="320">
          <v:shape id="_x0000_i1089" type="#_x0000_t75" style="width:33.8pt;height:16.3pt" o:ole="">
            <v:imagedata r:id="rId147" o:title=""/>
          </v:shape>
          <o:OLEObject Type="Embed" ProgID="Equation.DSMT4" ShapeID="_x0000_i1089" DrawAspect="Content" ObjectID="_1704785437" r:id="rId14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en-US" w:eastAsia="en-US"/>
        </w:rPr>
        <w:t>2.</w:t>
      </w:r>
      <w:r w:rsidRPr="00DE11B7">
        <w:rPr>
          <w:rFonts w:eastAsia="Calibri"/>
          <w:lang w:val="en-US" w:eastAsia="en-US"/>
        </w:rPr>
        <w:tab/>
      </w:r>
      <w:r w:rsidRPr="00DE11B7">
        <w:rPr>
          <w:rFonts w:eastAsia="Calibri"/>
          <w:lang w:val="vi-VN" w:eastAsia="en-US"/>
        </w:rPr>
        <w:t>Pin của Smartphone Iphone 7 Plus</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Dung lượng Pin: 2900 mAh.</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Loại Pin: Pin chuẩn Li-Ion.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100 (VD): </w:t>
      </w:r>
      <w:r w:rsidRPr="00DE11B7">
        <w:rPr>
          <w:rFonts w:eastAsia="Calibri"/>
          <w:color w:val="000000"/>
          <w:lang w:val="vi-VN" w:eastAsia="en-US"/>
        </w:rPr>
        <w:t xml:space="preserve">Hiệu điện thế đặt vào hai đầu pin của Iphone này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100V </w:t>
      </w:r>
      <w:r w:rsidRPr="00DE11B7">
        <w:rPr>
          <w:rFonts w:eastAsia="Calibri"/>
          <w:b/>
          <w:color w:val="000000"/>
          <w:lang w:val="vi-VN" w:eastAsia="en-US"/>
        </w:rPr>
        <w:tab/>
        <w:t xml:space="preserve">B. </w:t>
      </w:r>
      <w:r w:rsidRPr="00DE11B7">
        <w:rPr>
          <w:rFonts w:eastAsia="Calibri"/>
          <w:color w:val="000000"/>
          <w:lang w:val="vi-VN" w:eastAsia="en-US"/>
        </w:rPr>
        <w:t xml:space="preserve">220V </w:t>
      </w:r>
      <w:r w:rsidRPr="00DE11B7">
        <w:rPr>
          <w:rFonts w:eastAsia="Calibri"/>
          <w:b/>
          <w:color w:val="000000"/>
          <w:lang w:val="vi-VN" w:eastAsia="en-US"/>
        </w:rPr>
        <w:tab/>
        <w:t xml:space="preserve">C. </w:t>
      </w:r>
      <w:r w:rsidRPr="00DE11B7">
        <w:rPr>
          <w:rFonts w:eastAsia="Calibri"/>
          <w:color w:val="000000"/>
          <w:lang w:val="vi-VN" w:eastAsia="en-US"/>
        </w:rPr>
        <w:t xml:space="preserve">240V </w:t>
      </w:r>
      <w:r w:rsidRPr="00DE11B7">
        <w:rPr>
          <w:rFonts w:eastAsia="Calibri"/>
          <w:b/>
          <w:color w:val="000000"/>
          <w:lang w:val="vi-VN" w:eastAsia="en-US"/>
        </w:rPr>
        <w:tab/>
        <w:t xml:space="preserve">D. </w:t>
      </w:r>
      <w:r w:rsidRPr="00DE11B7">
        <w:rPr>
          <w:rFonts w:eastAsia="Calibri"/>
          <w:color w:val="000000"/>
          <w:lang w:val="vi-VN" w:eastAsia="en-US"/>
        </w:rPr>
        <w:t xml:space="preserve">5V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101 (VDC): </w:t>
      </w:r>
      <w:r w:rsidRPr="00DE11B7">
        <w:rPr>
          <w:rFonts w:eastAsia="Calibri"/>
          <w:color w:val="000000"/>
          <w:lang w:val="vi-VN" w:eastAsia="en-US"/>
        </w:rPr>
        <w:t>Khi sạc pin cho Iphone 7 Plus, người này tắt nguồn để không mất mát dung lượng do máy phải chạy các chương trình. Xem dung lượng được nạp đều và bỏ qua thời gian nhồi pin. Thời gian sạc pin từ 0% đến 100% khoảng: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giờ 54 phút </w:t>
      </w:r>
      <w:r w:rsidRPr="00DE11B7">
        <w:rPr>
          <w:rFonts w:eastAsia="Calibri"/>
          <w:b/>
          <w:color w:val="000000"/>
          <w:lang w:val="vi-VN" w:eastAsia="en-US"/>
        </w:rPr>
        <w:tab/>
        <w:t xml:space="preserve">B. </w:t>
      </w:r>
      <w:r w:rsidRPr="00DE11B7">
        <w:rPr>
          <w:rFonts w:eastAsia="Calibri"/>
          <w:color w:val="000000"/>
          <w:lang w:val="vi-VN" w:eastAsia="en-US"/>
        </w:rPr>
        <w:t xml:space="preserve">3 giờ 26 phút </w:t>
      </w:r>
      <w:r w:rsidRPr="00DE11B7">
        <w:rPr>
          <w:rFonts w:eastAsia="Calibri"/>
          <w:b/>
          <w:color w:val="000000"/>
          <w:lang w:val="vi-VN" w:eastAsia="en-US"/>
        </w:rPr>
        <w:tab/>
        <w:t xml:space="preserve">C. </w:t>
      </w:r>
      <w:r w:rsidRPr="00DE11B7">
        <w:rPr>
          <w:rFonts w:eastAsia="Calibri"/>
          <w:color w:val="000000"/>
          <w:lang w:val="vi-VN" w:eastAsia="en-US"/>
        </w:rPr>
        <w:t xml:space="preserve">3 giờ 53 phút. </w:t>
      </w:r>
      <w:r w:rsidRPr="00DE11B7">
        <w:rPr>
          <w:rFonts w:eastAsia="Calibri"/>
          <w:b/>
          <w:color w:val="000000"/>
          <w:lang w:val="vi-VN" w:eastAsia="en-US"/>
        </w:rPr>
        <w:tab/>
        <w:t xml:space="preserve">D. </w:t>
      </w:r>
      <w:r w:rsidRPr="00DE11B7">
        <w:rPr>
          <w:rFonts w:eastAsia="Calibri"/>
          <w:color w:val="000000"/>
          <w:lang w:val="vi-VN" w:eastAsia="en-US"/>
        </w:rPr>
        <w:t xml:space="preserve">2 giờ 11 phút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102 (VDC): </w:t>
      </w:r>
      <w:r w:rsidRPr="00DE11B7">
        <w:rPr>
          <w:rFonts w:eastAsia="Calibri"/>
          <w:color w:val="000000"/>
          <w:lang w:val="vi-VN" w:eastAsia="en-US"/>
        </w:rPr>
        <w:t>Nếu người này không tắt nguồn thì khi sạc pin cho Iphone 7 Plus từ 0% đến 100% tổng dung lượng hao phí và dung lượng mất mát do máy đang chạy các chương trình là 25%. Xem dung lượng được nạp đều và bỏ qua thời gian nhồi pin. Thời gian sạc pin từ 0% đến 100% khoảng: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A. </w:t>
      </w:r>
      <w:r w:rsidRPr="00DE11B7">
        <w:rPr>
          <w:rFonts w:eastAsia="Calibri"/>
          <w:color w:val="000000"/>
          <w:lang w:val="vi-VN" w:eastAsia="en-US"/>
        </w:rPr>
        <w:t xml:space="preserve">2 giờ 55 phút </w:t>
      </w:r>
      <w:r w:rsidRPr="00DE11B7">
        <w:rPr>
          <w:rFonts w:eastAsia="Calibri"/>
          <w:b/>
          <w:color w:val="000000"/>
          <w:lang w:val="vi-VN" w:eastAsia="en-US"/>
        </w:rPr>
        <w:tab/>
        <w:t xml:space="preserve">B. </w:t>
      </w:r>
      <w:r w:rsidRPr="00DE11B7">
        <w:rPr>
          <w:rFonts w:eastAsia="Calibri"/>
          <w:color w:val="000000"/>
          <w:lang w:val="vi-VN" w:eastAsia="en-US"/>
        </w:rPr>
        <w:t xml:space="preserve">3 giờ 26 phút </w:t>
      </w:r>
      <w:r w:rsidRPr="00DE11B7">
        <w:rPr>
          <w:rFonts w:eastAsia="Calibri"/>
          <w:b/>
          <w:color w:val="000000"/>
          <w:lang w:val="vi-VN" w:eastAsia="en-US"/>
        </w:rPr>
        <w:tab/>
        <w:t xml:space="preserve">C. </w:t>
      </w:r>
      <w:r w:rsidRPr="00DE11B7">
        <w:rPr>
          <w:rFonts w:eastAsia="Calibri"/>
          <w:color w:val="000000"/>
          <w:lang w:val="vi-VN" w:eastAsia="en-US"/>
        </w:rPr>
        <w:t xml:space="preserve">3 giờ 52 phút. </w:t>
      </w:r>
      <w:r w:rsidRPr="00DE11B7">
        <w:rPr>
          <w:rFonts w:eastAsia="Calibri"/>
          <w:b/>
          <w:color w:val="000000"/>
          <w:lang w:val="vi-VN" w:eastAsia="en-US"/>
        </w:rPr>
        <w:tab/>
        <w:t xml:space="preserve">D. </w:t>
      </w:r>
      <w:r w:rsidRPr="00DE11B7">
        <w:rPr>
          <w:rFonts w:eastAsia="Calibri"/>
          <w:color w:val="000000"/>
          <w:lang w:val="vi-VN" w:eastAsia="en-US"/>
        </w:rPr>
        <w:t xml:space="preserve">2 giờ 11 phút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103 đến 105</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Một ví dụ rất hay cho trường hợp tính trạng có sự biểu hiện chịu ảnh hưởng của giới tính là tính trạng hói đầu (</w:t>
      </w:r>
      <w:r w:rsidRPr="00DE11B7">
        <w:rPr>
          <w:rFonts w:eastAsia="Calibri"/>
          <w:i/>
          <w:iCs/>
          <w:color w:val="000000"/>
          <w:lang w:val="vi-VN" w:eastAsia="en-US"/>
        </w:rPr>
        <w:t>baldness</w:t>
      </w:r>
      <w:r w:rsidRPr="00DE11B7">
        <w:rPr>
          <w:rFonts w:eastAsia="Calibri"/>
          <w:color w:val="000000"/>
          <w:lang w:val="vi-VN" w:eastAsia="en-US"/>
        </w:rPr>
        <w:t>). Tính trạng này không di truyền liên kết với giới tính mà di truyền theo kiểu gene trội trên NST thường ở người nam nhưng lại di truyền theo kiểu gene lặn trên NST thường ở người nữ.</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02D25446" wp14:editId="59F7B953">
            <wp:extent cx="2886075" cy="3581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86075" cy="35814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Người nữ dị hợp tử có thể truyền gene này cho con cháu của họ nhưng không biểu hiện, người nữ chỉ bị hói đầu khi mang gene ở trạng thái đồng hợp, tuy nhiên ngay với kiểu gene này người nữ cũng chỉ có biểu hiện tóc bị thưa một cách đáng kể hơn là hói hoàn toàn.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103 (TH): </w:t>
      </w:r>
      <w:r w:rsidRPr="00DE11B7">
        <w:rPr>
          <w:rFonts w:eastAsia="Calibri"/>
          <w:color w:val="000000"/>
          <w:lang w:val="vi-VN" w:eastAsia="en-US"/>
        </w:rPr>
        <w:t>Số lượng người bị hói đầu ở giới nào cao hơn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giới nữ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giới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ở 2 giới ngang nhau </w:t>
      </w:r>
      <w:r w:rsidRPr="00DE11B7">
        <w:rPr>
          <w:rFonts w:eastAsia="Calibri"/>
          <w:b/>
          <w:color w:val="000000"/>
          <w:lang w:val="vi-VN" w:eastAsia="en-US"/>
        </w:rPr>
        <w:tab/>
        <w:t xml:space="preserve">D. </w:t>
      </w:r>
      <w:r w:rsidRPr="00DE11B7">
        <w:rPr>
          <w:rFonts w:eastAsia="Calibri"/>
          <w:color w:val="000000"/>
          <w:lang w:val="vi-VN" w:eastAsia="en-US"/>
        </w:rPr>
        <w:t xml:space="preserve">Số lượng người bị hói rất ít, không thống kê được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104 (VD): </w:t>
      </w:r>
      <w:r w:rsidRPr="00DE11B7">
        <w:rPr>
          <w:rFonts w:eastAsia="Calibri"/>
          <w:color w:val="000000"/>
          <w:lang w:val="vi-VN" w:eastAsia="en-US"/>
        </w:rPr>
        <w:t>Một người phụ nữ bình thường có bố bị hói có kiểu gen đồng hợp lấy một người chồng không bị hói. Họ sinh được 2 người con, xác suất để cả hai đứa con lớn lên không bị hói đầu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1/4 </w:t>
      </w:r>
      <w:r w:rsidRPr="00DE11B7">
        <w:rPr>
          <w:rFonts w:eastAsia="Calibri"/>
          <w:b/>
          <w:color w:val="000000"/>
          <w:lang w:val="vi-VN" w:eastAsia="en-US"/>
        </w:rPr>
        <w:tab/>
        <w:t xml:space="preserve">B. </w:t>
      </w:r>
      <w:r w:rsidRPr="00DE11B7">
        <w:rPr>
          <w:rFonts w:eastAsia="Calibri"/>
          <w:color w:val="000000"/>
          <w:lang w:val="vi-VN" w:eastAsia="en-US"/>
        </w:rPr>
        <w:t xml:space="preserve">9/16 </w:t>
      </w:r>
      <w:r w:rsidRPr="00DE11B7">
        <w:rPr>
          <w:rFonts w:eastAsia="Calibri"/>
          <w:b/>
          <w:color w:val="000000"/>
          <w:lang w:val="vi-VN" w:eastAsia="en-US"/>
        </w:rPr>
        <w:tab/>
        <w:t xml:space="preserve">C. </w:t>
      </w:r>
      <w:r w:rsidRPr="00DE11B7">
        <w:rPr>
          <w:rFonts w:eastAsia="Calibri"/>
          <w:color w:val="000000"/>
          <w:lang w:val="vi-VN" w:eastAsia="en-US"/>
        </w:rPr>
        <w:t xml:space="preserve">1/16 </w:t>
      </w:r>
      <w:r w:rsidRPr="00DE11B7">
        <w:rPr>
          <w:rFonts w:eastAsia="Calibri"/>
          <w:b/>
          <w:color w:val="000000"/>
          <w:lang w:val="vi-VN" w:eastAsia="en-US"/>
        </w:rPr>
        <w:tab/>
        <w:t xml:space="preserve">D. </w:t>
      </w:r>
      <w:r w:rsidRPr="00DE11B7">
        <w:rPr>
          <w:rFonts w:eastAsia="Calibri"/>
          <w:color w:val="000000"/>
          <w:lang w:val="vi-VN" w:eastAsia="en-US"/>
        </w:rPr>
        <w:t xml:space="preserve">15/16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105 (VD): </w:t>
      </w:r>
      <w:r w:rsidRPr="00DE11B7">
        <w:rPr>
          <w:rFonts w:eastAsia="Calibri"/>
          <w:color w:val="000000"/>
          <w:lang w:val="vi-VN" w:eastAsia="en-US"/>
        </w:rPr>
        <w:t>Giả sử, tần số alen H trong quần thể người (cân bằng di truyền) là 0,3. Tỉ lệ người bị hói đầu ở 2 giới nam và nữ lần lượt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51% và 9% </w:t>
      </w:r>
      <w:r w:rsidRPr="00DE11B7">
        <w:rPr>
          <w:rFonts w:eastAsia="Calibri"/>
          <w:b/>
          <w:color w:val="000000"/>
          <w:lang w:val="vi-VN" w:eastAsia="en-US"/>
        </w:rPr>
        <w:tab/>
        <w:t xml:space="preserve">B. </w:t>
      </w:r>
      <w:r w:rsidRPr="00DE11B7">
        <w:rPr>
          <w:rFonts w:eastAsia="Calibri"/>
          <w:color w:val="000000"/>
          <w:lang w:val="vi-VN" w:eastAsia="en-US"/>
        </w:rPr>
        <w:t xml:space="preserve">42% và 9% </w:t>
      </w:r>
      <w:r w:rsidRPr="00DE11B7">
        <w:rPr>
          <w:rFonts w:eastAsia="Calibri"/>
          <w:b/>
          <w:color w:val="000000"/>
          <w:lang w:val="vi-VN" w:eastAsia="en-US"/>
        </w:rPr>
        <w:tab/>
        <w:t xml:space="preserve">C. </w:t>
      </w:r>
      <w:r w:rsidRPr="00DE11B7">
        <w:rPr>
          <w:rFonts w:eastAsia="Calibri"/>
          <w:color w:val="000000"/>
          <w:lang w:val="vi-VN" w:eastAsia="en-US"/>
        </w:rPr>
        <w:t xml:space="preserve">9% và 9% </w:t>
      </w:r>
      <w:r w:rsidRPr="00DE11B7">
        <w:rPr>
          <w:rFonts w:eastAsia="Calibri"/>
          <w:b/>
          <w:color w:val="000000"/>
          <w:lang w:val="vi-VN" w:eastAsia="en-US"/>
        </w:rPr>
        <w:tab/>
        <w:t xml:space="preserve">D. </w:t>
      </w:r>
      <w:r w:rsidRPr="00DE11B7">
        <w:rPr>
          <w:rFonts w:eastAsia="Calibri"/>
          <w:color w:val="000000"/>
          <w:lang w:val="vi-VN" w:eastAsia="en-US"/>
        </w:rPr>
        <w:t xml:space="preserve">51% và 42%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106 đến 108</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Ca dao Việt Nam có những câu: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Tò vò mà nuôi con nhện,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Đến khi nó lớn, nó quện nhau đi.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Tò vò ngồi khóc tỉ ti,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Nhện ơi, nhện hỡi! nhện đi đằng nào?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w:t>
      </w:r>
      <w:r w:rsidRPr="00DE11B7">
        <w:rPr>
          <w:rFonts w:eastAsia="Calibri"/>
          <w:color w:val="000000"/>
          <w:lang w:val="vi-VN" w:eastAsia="en-US"/>
        </w:rPr>
        <w:t>Nguồn:</w:t>
      </w:r>
      <w:r w:rsidRPr="00DE11B7">
        <w:rPr>
          <w:rFonts w:eastAsia="Calibri"/>
          <w:i/>
          <w:iCs/>
          <w:color w:val="000000"/>
          <w:lang w:val="vi-VN" w:eastAsia="en-US"/>
        </w:rPr>
        <w:t xml:space="preserve"> </w:t>
      </w:r>
      <w:r w:rsidRPr="00DE11B7">
        <w:rPr>
          <w:rFonts w:eastAsia="Calibri"/>
          <w:color w:val="000000"/>
          <w:lang w:val="vi-VN" w:eastAsia="en-US"/>
        </w:rPr>
        <w:t>Mã Giang Lân</w:t>
      </w:r>
      <w:r w:rsidRPr="00DE11B7">
        <w:rPr>
          <w:rFonts w:eastAsia="Calibri"/>
          <w:i/>
          <w:iCs/>
          <w:color w:val="000000"/>
          <w:lang w:val="vi-VN" w:eastAsia="en-US"/>
        </w:rPr>
        <w:t>, Tục ngữ và ca dao Việt Nam,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NXB Giáo dục, 1999 (tái bản lần thứ 5</w:t>
      </w:r>
      <w:r w:rsidRPr="00DE11B7">
        <w:rPr>
          <w:rFonts w:eastAsia="Calibri"/>
          <w:i/>
          <w:iCs/>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 xml:space="preserve">Câu 106 (TH): </w:t>
      </w:r>
      <w:r w:rsidRPr="00DE11B7">
        <w:rPr>
          <w:rFonts w:eastAsia="Calibri"/>
          <w:color w:val="000000"/>
          <w:lang w:val="vi-VN" w:eastAsia="en-US"/>
        </w:rPr>
        <w:t>Mối quan hệ giữa tò vò và nhện được mô tả trong câu ca dao trên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quan hệ cộng sinh </w:t>
      </w:r>
      <w:r w:rsidRPr="00DE11B7">
        <w:rPr>
          <w:rFonts w:eastAsia="Calibri"/>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quan hệ hội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quan hệ con mồi – vật ăn thịt </w:t>
      </w:r>
      <w:r w:rsidRPr="00DE11B7">
        <w:rPr>
          <w:rFonts w:eastAsia="Calibri"/>
          <w:b/>
          <w:color w:val="000000"/>
          <w:lang w:val="vi-VN" w:eastAsia="en-US"/>
        </w:rPr>
        <w:tab/>
        <w:t xml:space="preserve">D. </w:t>
      </w:r>
      <w:r w:rsidRPr="00DE11B7">
        <w:rPr>
          <w:rFonts w:eastAsia="Calibri"/>
          <w:color w:val="000000"/>
          <w:lang w:val="vi-VN" w:eastAsia="en-US"/>
        </w:rPr>
        <w:t xml:space="preserve">quan hệ ức chế - cảm nhiễm.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107 (TH): </w:t>
      </w:r>
      <w:r w:rsidRPr="00DE11B7">
        <w:rPr>
          <w:rFonts w:eastAsia="Calibri"/>
          <w:color w:val="000000"/>
          <w:lang w:val="vi-VN" w:eastAsia="en-US"/>
        </w:rPr>
        <w:t>Trong mối quan hệ giữa tò vò và nhện, loài nào được lợi, loài nào bị hại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Nhện được lợi, tò vò bị hại </w:t>
      </w:r>
      <w:r w:rsidRPr="00DE11B7">
        <w:rPr>
          <w:rFonts w:eastAsia="Calibri"/>
          <w:b/>
          <w:color w:val="000000"/>
          <w:lang w:val="vi-VN" w:eastAsia="en-US"/>
        </w:rPr>
        <w:tab/>
        <w:t xml:space="preserve">B. </w:t>
      </w:r>
      <w:r w:rsidRPr="00DE11B7">
        <w:rPr>
          <w:rFonts w:eastAsia="Calibri"/>
          <w:color w:val="000000"/>
          <w:lang w:val="vi-VN" w:eastAsia="en-US"/>
        </w:rPr>
        <w:t xml:space="preserve">Tò vò được lợi, nhện bị hại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Cả 2 cùng có lợi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Nhện có lợi, tò vò không bị hại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108 (TH): </w:t>
      </w:r>
      <w:r w:rsidRPr="00DE11B7">
        <w:rPr>
          <w:rFonts w:eastAsia="Calibri"/>
          <w:color w:val="000000"/>
          <w:lang w:val="vi-VN" w:eastAsia="en-US"/>
        </w:rPr>
        <w:t>Nếu như số lượng nhện bị kiểm soát bởi số lượng tò vò, không tăng quá cao hoặc giảm quá thấp thì hiện tượng này được gọi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Trạng thái cân bằng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Biến động số lượng cá thể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Khống chế sinh học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Mức độ tử vong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109 đến 111</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Việt Nam hiện nằm trong nhóm 15 nước </w:t>
      </w:r>
      <w:r w:rsidRPr="00DE11B7">
        <w:rPr>
          <w:rFonts w:eastAsia="Calibri"/>
          <w:lang w:val="vi-VN" w:eastAsia="en-US"/>
        </w:rPr>
        <w:t>có</w:t>
      </w:r>
      <w:r w:rsidRPr="00DE11B7">
        <w:rPr>
          <w:rFonts w:eastAsia="Calibri"/>
          <w:color w:val="000000"/>
          <w:lang w:val="vi-VN" w:eastAsia="en-US"/>
        </w:rPr>
        <w:t xml:space="preserve"> tình trạng mất cân bằng giới tính khi sinh cao nhất trên thế giới, đứng đầu Đông Nam Á và đứng thứ 2 châu Á (chỉ sau Trung Quốc). Tỉ số giới tính khi sinh của Việt Nam (SRB) có xu hướng tăng hơn so với mức sinh học tự nhiên từ năm 2006 đến nay. Tỉ số giới khi sinh năm 2019 giảm so với năm 2018 nhưng vẫn ở mức cao (năm 2018: 114,8 bé trai/100 bé gái; năm 2019: 111,5 bé trai/100 bé gái). Tỉ số này cao nhất ở Đồng bằng sông Hồng (115,5 bé trai/100 bé gái) và thấp nhất ở Đồng bằng sông Cửu Long (106,9 bé trai/100 bé gái).</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Việt Nam là quốc gia chịu ảnh hưởng nặng nề của Nho giáo với nhiều phong tục, tập quán, trong đó có tục “trọng nam, khinh nữ”. Nhiều người quan niệm chỉ có con trai mới có thể gánh vác trọng trách thờ cùng tổ tiên, nối dõi </w:t>
      </w:r>
      <w:r w:rsidRPr="00DE11B7">
        <w:rPr>
          <w:rFonts w:eastAsia="Calibri"/>
          <w:lang w:val="vi-VN" w:eastAsia="en-US"/>
        </w:rPr>
        <w:t>tông</w:t>
      </w:r>
      <w:r w:rsidRPr="00DE11B7">
        <w:rPr>
          <w:rFonts w:eastAsia="Calibri"/>
          <w:color w:val="000000"/>
          <w:lang w:val="vi-VN" w:eastAsia="en-US"/>
        </w:rPr>
        <w:t xml:space="preserve"> đường. Đây chính là định kiến giới, nguyên nhân cơ bản dẫn đến mất cân bằng giới tính khi sinh. Chính sách dân số mỗi gia đình chỉ nên có từ 1- 2 con cùng với sự phát triển của công nghệ siêu âm xác định giới tính khiến tình trạng mất cân bằng giới tính càng tăng. Nhiều cặp vợ chồng đã chủ động lựa chọn giới tính thai nhi trước sinh. Trong khi đó, quy định pháp luật xử lý vi phạm với người cung cấp dịch vụ liên quan đến lựa chọn giới tính thai nhi chưa đủ sức răn đe.</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Theo Tổ chức Y tế Thế giới, tỉ lệ tự nhiên về giới tính khi sinh của con người là 105 nam/100 nữ, nếu số bé trai quá ngưỡng 105, sẽ có các hệ lụy xã hội về lâu dài. Mất cân bằng giới tính khi sinh sẽ ảnh hưởng xấu tới cấu trúc dân số trong tương lai, dẫn tới dư thừa nam giới trong xã hội. Nếu không có những biện pháp can thiệp kịp thời, dự tính đến năm 2050, Việt Nam sẽ có từ 2,3 đến 4,3 triệu nam giới không tìm được vợ. Mất cân bằng giới tính còn gây ra tình trạng bất bình đẳng giữa nam giới và nữ giới; gia tăng những bất ổn về trật tự an toàn ở cộng đồng, nạn mại dâm, buôn bán trẻ em gái, phụ nữ; mất cân đối về nhân sự trong các ngành nghề xã hội.</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Tổng cục thống kê: “</w:t>
      </w:r>
      <w:r w:rsidRPr="00DE11B7">
        <w:rPr>
          <w:rFonts w:eastAsia="Calibri"/>
          <w:i/>
          <w:iCs/>
          <w:color w:val="000000"/>
          <w:lang w:val="vi-VN" w:eastAsia="en-US"/>
        </w:rPr>
        <w:t>Kết quả Tổng điều tra Dân số và Nhà ở năm 2019” và http://daidoanket.vn/</w:t>
      </w:r>
      <w:r w:rsidRPr="00DE11B7">
        <w:rPr>
          <w:rFonts w:eastAsia="Calibri"/>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109 (NB): </w:t>
      </w:r>
      <w:r w:rsidRPr="00DE11B7">
        <w:rPr>
          <w:rFonts w:eastAsia="Calibri"/>
          <w:color w:val="000000"/>
          <w:lang w:val="vi-VN" w:eastAsia="en-US"/>
        </w:rPr>
        <w:t xml:space="preserve">Tỉ số giới tính khi sinh của Việt Nam hiện đứng thứ mấy trong khu vực Đông Nam 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cao nhất </w:t>
      </w:r>
      <w:r w:rsidRPr="00DE11B7">
        <w:rPr>
          <w:rFonts w:eastAsia="Calibri"/>
          <w:b/>
          <w:color w:val="000000"/>
          <w:lang w:val="vi-VN" w:eastAsia="en-US"/>
        </w:rPr>
        <w:tab/>
        <w:t xml:space="preserve">B. </w:t>
      </w:r>
      <w:r w:rsidRPr="00DE11B7">
        <w:rPr>
          <w:rFonts w:eastAsia="Calibri"/>
          <w:color w:val="000000"/>
          <w:lang w:val="vi-VN" w:eastAsia="en-US"/>
        </w:rPr>
        <w:t xml:space="preserve">thấp nhất </w:t>
      </w:r>
      <w:r w:rsidRPr="00DE11B7">
        <w:rPr>
          <w:rFonts w:eastAsia="Calibri"/>
          <w:b/>
          <w:color w:val="000000"/>
          <w:lang w:val="vi-VN" w:eastAsia="en-US"/>
        </w:rPr>
        <w:tab/>
        <w:t xml:space="preserve">C. </w:t>
      </w:r>
      <w:r w:rsidRPr="00DE11B7">
        <w:rPr>
          <w:rFonts w:eastAsia="Calibri"/>
          <w:color w:val="000000"/>
          <w:lang w:val="vi-VN" w:eastAsia="en-US"/>
        </w:rPr>
        <w:t xml:space="preserve">thứ 2 </w:t>
      </w:r>
      <w:r w:rsidRPr="00DE11B7">
        <w:rPr>
          <w:rFonts w:eastAsia="Calibri"/>
          <w:b/>
          <w:color w:val="000000"/>
          <w:lang w:val="vi-VN" w:eastAsia="en-US"/>
        </w:rPr>
        <w:tab/>
        <w:t xml:space="preserve">D. </w:t>
      </w:r>
      <w:r w:rsidRPr="00DE11B7">
        <w:rPr>
          <w:rFonts w:eastAsia="Calibri"/>
          <w:color w:val="000000"/>
          <w:lang w:val="vi-VN" w:eastAsia="en-US"/>
        </w:rPr>
        <w:t xml:space="preserve">thứ 3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110 (VD): </w:t>
      </w:r>
      <w:r w:rsidRPr="00DE11B7">
        <w:rPr>
          <w:rFonts w:eastAsia="Calibri"/>
          <w:color w:val="000000"/>
          <w:lang w:val="vi-VN" w:eastAsia="en-US"/>
        </w:rPr>
        <w:t xml:space="preserve">Nguyên nhân cơ bản nhất khiến tỉ số giới tính khi sinh ở nước ta còn cao là do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sự phát triển của công nghệ siêu âm xác định giới tính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tư tưởng “trọng nam, khinh nữ”</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chính sách dân số và kế hoạch hóa gia đình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nhiều gia đình chủ động lựa chọn giới tính trước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111 (VD): </w:t>
      </w:r>
      <w:r w:rsidRPr="00DE11B7">
        <w:rPr>
          <w:rFonts w:eastAsia="Calibri"/>
          <w:color w:val="000000"/>
          <w:lang w:val="vi-VN" w:eastAsia="en-US"/>
        </w:rPr>
        <w:t xml:space="preserve">Để hạn chế tình trạng mất cân bằng giới tính khi sinh ở nước ta, biện pháp nào sau đây không thích hợp?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giám sát và xử lí nghiêm các cơ sở cung cấp dịch vụ siêu âm chẩn đoán giới tính trước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vận động, tuyên truyền, giáo dục thay đổi nhận thức của người dân về bất bình đẳng giới.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có chính sách ưu tiên dành cho nữ giới, nêu cao vai trò và những thành đạt của nữ giới trong xã hội.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D. </w:t>
      </w:r>
      <w:r w:rsidRPr="00DE11B7">
        <w:rPr>
          <w:rFonts w:eastAsia="Calibri"/>
          <w:color w:val="000000"/>
          <w:lang w:val="vi-VN" w:eastAsia="en-US"/>
        </w:rPr>
        <w:t xml:space="preserve">bãi bỏ chính sách dân số kế hoạch hóa gia đình, mỗi gia đình được phép sinh nhiều hơn 2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112 đến 114</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Trong phiên họp thường kỳ của Chính phủ </w:t>
      </w:r>
      <w:r w:rsidRPr="00DE11B7">
        <w:rPr>
          <w:rFonts w:eastAsia="Calibri"/>
          <w:lang w:val="vi-VN" w:eastAsia="en-US"/>
        </w:rPr>
        <w:t>ngày</w:t>
      </w:r>
      <w:r w:rsidRPr="00DE11B7">
        <w:rPr>
          <w:rFonts w:eastAsia="Calibri"/>
          <w:color w:val="000000"/>
          <w:lang w:val="vi-VN" w:eastAsia="en-US"/>
        </w:rPr>
        <w:t xml:space="preserve"> 05/02/2020, thủ tướng Nguyễn Xuân Phúc cho biết do tác động của dịch Covid-19, tăng trưởng kinh tế của Việt Nam trong quý 1 năm 2020 có thể giảm 1%. Bộ Kế Hoạch &amp; Đầu Tư đã dự trù hai kịch bản tăng trưởng kinh tế cho Việt Nam: Kịch bản 1 là, nếu dịch bệnh được kiểm soát trong quý 1, thì tốc độ tăng trưởng kinh tế năm nay sẽ đạt khoảng 6,27%. Trong kịch bản 2, nếu đến quý 2, dịch bệnh mới được kiểm soát, tỷ lệ này dự báo chỉ đạt 6,09% . Trước mắt, những ngành sẽ bị sụt giảm mạnh nhất vì dịch bệnh là nông nghiệp, xuất khẩu, đặc biệt là hàng không, du lịch.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Xuất khẩu sang thị trường Trung Quốc quý I đạt 5,6 tỷ USD, giảm 25% so với cùng kỳ năm trước, trong đó các mặt hàng nông sản và nông sản chế biến, hàng lâm sản giảm khoảng 30%, hàng thủy sản giảm 33%. </w:t>
      </w:r>
      <w:r w:rsidRPr="00DE11B7">
        <w:rPr>
          <w:rFonts w:eastAsia="Calibri"/>
          <w:lang w:val="vi-VN" w:eastAsia="en-US"/>
        </w:rPr>
        <w:t>Theo Bộ Nông Nghiệp và Phát Triển Nông Thôn, trong số các mặt hàng xuất khẩu sang Trung Quốc bị nặng nhất là nông sản, đặc biệt là sản phẩm hoa quả như thanh long và dưa hấu.</w:t>
      </w:r>
      <w:r w:rsidRPr="00DE11B7">
        <w:rPr>
          <w:rFonts w:eastAsia="Calibri"/>
          <w:color w:val="000000"/>
          <w:lang w:val="vi-VN" w:eastAsia="en-US"/>
        </w:rPr>
        <w:t xml:space="preserve"> Hai mặt hàng khác cũng sẽ gặp nhiều khó khăn trong xuất khẩu sang Trung Quốc, đó là sữa và thủy sản.</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Đối với ngành hàng không, Trung Quốc là thị trường lớn thứ 2 sau thị trường Đông Bắc Á, thậm chí nếu tính cả các chuyến bay thuê chuyến, đây có thể là thị trường lớn nhất của hàng không Việt Nam. Việc ngừng khai thác các chuyến bay đi/đến đây có tác động trực tiếp và mạnh mẽ đến hàng không nước ta.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Dịch bệnh ảnh hưởng trực tiếp đến lĩnh vực du lịch, rất nhiều tour du lịch đến Trung Quốc và chiều ngược lại bị hủy. Thị trường Trung Quốc luôn đứng đầu trong tổng lượng khách quốc tế đến Việt Nam, chiếm tỷ trọng cao nhất, trung bình chiếm khoảng 30%. Khách sụt giảm sẽ khiến nguồn thu từ ngành này giảm mạnh.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Về sản xuất </w:t>
      </w:r>
      <w:r w:rsidRPr="00DE11B7">
        <w:rPr>
          <w:rFonts w:eastAsia="Calibri"/>
          <w:lang w:val="vi-VN" w:eastAsia="en-US"/>
        </w:rPr>
        <w:t>công</w:t>
      </w:r>
      <w:r w:rsidRPr="00DE11B7">
        <w:rPr>
          <w:rFonts w:eastAsia="Calibri"/>
          <w:color w:val="000000"/>
          <w:lang w:val="vi-VN" w:eastAsia="en-US"/>
        </w:rPr>
        <w:t xml:space="preserve"> nghiệp, ngành điện tử và da giày Việt Nam cũng chịu tác động mạnh, tác động đến kim ngạch xuất khẩu của toàn ngành da giầy Việt Nam.</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 xml:space="preserve">(Nguồn: </w:t>
      </w:r>
      <w:r w:rsidRPr="00DE11B7">
        <w:rPr>
          <w:rFonts w:eastAsia="Calibri"/>
          <w:i/>
          <w:iCs/>
          <w:color w:val="000000"/>
          <w:lang w:val="vi-VN" w:eastAsia="en-US"/>
        </w:rPr>
        <w:t>http://www.trungtamwto.vn/ và http://www.rfi.fr/</w:t>
      </w:r>
      <w:r w:rsidRPr="00DE11B7">
        <w:rPr>
          <w:rFonts w:eastAsia="Calibri"/>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112 (NB): </w:t>
      </w:r>
      <w:r w:rsidRPr="00DE11B7">
        <w:rPr>
          <w:rFonts w:eastAsia="Calibri"/>
          <w:color w:val="000000"/>
          <w:lang w:val="vi-VN" w:eastAsia="en-US"/>
        </w:rPr>
        <w:t xml:space="preserve">Các ngành, lĩnh vực kinh tế chịu ảnh hưởng mạnh nhất của dịch viêm phổi cấp do chủng mới corona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xuất khẩu, nông nghiệp, hàng không, du lịch.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công nghiệp, nông nghiệp, hàng không, viễn thông.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công nghệ thông tin, công nghiệp, tài chính ngân hàng.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bưu chính, giao thông vận tải, du lịch.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113 (VD): </w:t>
      </w:r>
      <w:r w:rsidRPr="00DE11B7">
        <w:rPr>
          <w:rFonts w:eastAsia="Calibri"/>
          <w:color w:val="000000"/>
          <w:lang w:val="vi-VN" w:eastAsia="en-US"/>
        </w:rPr>
        <w:t xml:space="preserve">Trong công nghiệp, dịch Covid-19 cũng ảnh hưởng lớn đến ngành điện tử của nước ta vì: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Trung Quốc là thị trường xuất khẩu hàng điện tử, linh kiện chủ yếu của nước ta.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phần lớn các mặt hàng điện tử, linh kiện của nước ta được nhập khẩu từ Trung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chất lượng sản phẩm điện từ, linh kiện nước ta còn thấp, không đáp ứng yêu cầu của các thị trường khó tính ngoài Trung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hoạt động học tập, sản xuất trì trệ, nhu cầu về các mặt hàng điện tử, linh kiện giảm mạnh.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114 (VD): </w:t>
      </w:r>
      <w:r w:rsidRPr="00DE11B7">
        <w:rPr>
          <w:rFonts w:eastAsia="Calibri"/>
          <w:color w:val="000000"/>
          <w:lang w:val="vi-VN" w:eastAsia="en-US"/>
        </w:rPr>
        <w:t xml:space="preserve">Biện pháp lâu dài và chủ yếu để giảm thiểu tình trạng nông sản xuất khẩu bị ứ đọng, mất giá do phụ thuộc quá lớn vào thị trường Trung Quốc ở nước ta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đẩy mạnh khâu chế biến, phơi sấy và bảo quản, hạn chế xuất khẩu các mặt hàng tươi sống.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 xml:space="preserve">giảm giá thành sản phẩm để cạnh tranh với thị trường các nước khác.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chủ động tìm hiểu thị trường và lập kế hoạch sản xuất hợp lí, tránh tình trạng cung lớn hơn cầu.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nâng cao chất lượng nông sản, chủ động mở rộng tìm kiếm thị trường mới.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từ câu 115 đến câu 117:</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lastRenderedPageBreak/>
        <w:t xml:space="preserve">Ngày 18 – 4 – 1951, sáu nước Tây Âu (Pháp, Cộng hoà Liên bang Đức, Bỉ, Italia, Hà Lan, Lúcxămbua) đã thành lập “Cộng đồng than– thép châu Âu”. Ngày 25 – 3- 1957, sáu nước này kí </w:t>
      </w:r>
      <w:r w:rsidRPr="00DE11B7">
        <w:rPr>
          <w:rFonts w:eastAsia="Calibri"/>
          <w:i/>
          <w:iCs/>
          <w:color w:val="000000"/>
          <w:lang w:val="vi-VN" w:eastAsia="en-US"/>
        </w:rPr>
        <w:t>Hiệp ước Rôma</w:t>
      </w:r>
      <w:r w:rsidRPr="00DE11B7">
        <w:rPr>
          <w:rFonts w:eastAsia="Calibri"/>
          <w:color w:val="000000"/>
          <w:lang w:val="vi-VN" w:eastAsia="en-US"/>
        </w:rPr>
        <w:t>, thành lập “Cộng đồng năng lượng nguyên tử châu Âu” và “Cộng đồng kinh tế châu Âu (EEC). Đến ngày 1 – 7 – 1967, ba tổ chức trên được hợp nhất thành “Cộng đồng châu Âu (EC). Ngày 7 – 12 – 1991, các nước thành viên EC kí Hiệp ước Maxtrích (Hà Lan), có hiệu lực từ ngày 1 – 1 - 1993, đổi tên thành Liên minh châu Âu (EU) với 15 nước thành viên.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EU ra đời không chỉ nhằm hợp tác liên minh giữa các nước thành viên trong lĩnh vực kinh tế, tiền tệ mà còn cả trong lĩnh vực chính trị, đối ngoại và an ninh chung.</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Cơ cấu tổ chức của EU gồm năm cơ quan chính là Hội đồng châu Âu, Hội đồng Bộ trưởng, Uỷ ban châu Âu, Quốc hội châu Âu, Toà án châu Âu và một số uỷ ban </w:t>
      </w:r>
      <w:r w:rsidRPr="00DE11B7">
        <w:rPr>
          <w:rFonts w:eastAsia="Calibri"/>
          <w:lang w:val="vi-VN" w:eastAsia="en-US"/>
        </w:rPr>
        <w:t>chuyên</w:t>
      </w:r>
      <w:r w:rsidRPr="00DE11B7">
        <w:rPr>
          <w:rFonts w:eastAsia="Calibri"/>
          <w:color w:val="000000"/>
          <w:lang w:val="vi-VN" w:eastAsia="en-US"/>
        </w:rPr>
        <w:t xml:space="preserve"> môn khác.</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Tháng 6-1979, đã diễn ra cuộc bầu cử </w:t>
      </w:r>
      <w:r w:rsidRPr="00DE11B7">
        <w:rPr>
          <w:rFonts w:eastAsia="Calibri"/>
          <w:lang w:val="vi-VN" w:eastAsia="en-US"/>
        </w:rPr>
        <w:t>Nghị</w:t>
      </w:r>
      <w:r w:rsidRPr="00DE11B7">
        <w:rPr>
          <w:rFonts w:eastAsia="Calibri"/>
          <w:color w:val="000000"/>
          <w:lang w:val="vi-VN" w:eastAsia="en-US"/>
        </w:rPr>
        <w:t xml:space="preserve"> viện châu Âu đầu tiên. Tháng 3 - 1995, bảy nước EU huỷ bỏ sự kiểm soát việc đi lại của công dân các nước này qua biên giới của nhau. Ngày 1 – 1 – 1999, đồng tiền chung châu Âu với tên gọi là dòng (EURO) đã được phát hành, và ngày 1 - 1 - 2002 chính thức được sử dụng ở nhiều nước EU, thay cho các đồng bản tệ.</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Như vậy, đến cuối thập kỉ 90, EU đã trở thành tổ chức liên kết chính trị - kinh tế lớn nhất hành tinh, chiếm hơn 1/4 GDP của thế giới. Năm 1990, quan hệ EU - Việt Nam được chính thức thiết lập, mở ra một thời kì phát triển mới trên cơ sở hợp tác toàn diện giữa hai bên.</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SGK Lich sử 12, trang 50 – 52).</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115 (NB): </w:t>
      </w:r>
      <w:r w:rsidRPr="00DE11B7">
        <w:rPr>
          <w:rFonts w:eastAsia="Calibri"/>
          <w:color w:val="000000"/>
          <w:lang w:val="vi-VN" w:eastAsia="en-US"/>
        </w:rPr>
        <w:t xml:space="preserve">Tổ chức Liên minh châu Âu (EU) hình thành với mục đích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hợp tác giữa các thành viên trong lĩnh vực kinh tế, tiền tệ, đối ngoại, an ninh chung.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hợp tác giữa các thành viên trong lĩnh vực kinh tế, văn hóa, an ninh, quân sự.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hợp tác giữa các thành viên trong lĩnh vực kinh tế, thương mại, tiền tệ, đối ngoại.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hợp tác giữa các thành viên trong lĩnh vực kinh tế, văn hóa, đối ngoại, an ninh chung.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116 (TH): </w:t>
      </w:r>
      <w:r w:rsidRPr="00DE11B7">
        <w:rPr>
          <w:rFonts w:eastAsia="Calibri"/>
          <w:color w:val="000000"/>
          <w:lang w:val="vi-VN" w:eastAsia="en-US"/>
        </w:rPr>
        <w:t>Hãy sắp xếp các dữ liệu theo thứ tự thời gian về quá trình liên kết khu vực ở Tây 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(1) Sáu nước Tây Âu thành lập “cộng đồng than-thép Châu 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(2) Hợp nhất ba cộng đồng thành “Cộng đồng Châu Âu (EC)”.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(3) “Cộng đồng năng lượng nguyên tử Châu Âu” và “Cộng đồng kinh tế Châu Âu” được thành lập.</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(4) Phát hành và sử dụng đồng tiền chung Châu Âu (Ơ rô).</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(5) EC được đổi tên thành Liên minh châu Âu (EU).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(3), (4), (5), (2). </w:t>
      </w:r>
      <w:r w:rsidRPr="00DE11B7">
        <w:rPr>
          <w:rFonts w:eastAsia="Calibri"/>
          <w:b/>
          <w:color w:val="000000"/>
          <w:lang w:val="vi-VN" w:eastAsia="en-US"/>
        </w:rPr>
        <w:tab/>
        <w:t xml:space="preserve">B. </w:t>
      </w:r>
      <w:r w:rsidRPr="00DE11B7">
        <w:rPr>
          <w:rFonts w:eastAsia="Calibri"/>
          <w:color w:val="000000"/>
          <w:lang w:val="vi-VN" w:eastAsia="en-US"/>
        </w:rPr>
        <w:t xml:space="preserve">(4), (1), (5), (2), (1).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(1), (3), (2), (5), (4). </w:t>
      </w:r>
      <w:r w:rsidRPr="00DE11B7">
        <w:rPr>
          <w:rFonts w:eastAsia="Calibri"/>
          <w:b/>
          <w:color w:val="000000"/>
          <w:lang w:val="vi-VN" w:eastAsia="en-US"/>
        </w:rPr>
        <w:tab/>
        <w:t xml:space="preserve">D. </w:t>
      </w:r>
      <w:r w:rsidRPr="00DE11B7">
        <w:rPr>
          <w:rFonts w:eastAsia="Calibri"/>
          <w:color w:val="000000"/>
          <w:lang w:val="vi-VN" w:eastAsia="en-US"/>
        </w:rPr>
        <w:t xml:space="preserve">(1), (3), (4), (2), (5).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117 (VD): </w:t>
      </w:r>
      <w:r w:rsidRPr="00DE11B7">
        <w:rPr>
          <w:rFonts w:eastAsia="Calibri"/>
          <w:color w:val="000000"/>
          <w:lang w:val="vi-VN" w:eastAsia="en-US"/>
        </w:rPr>
        <w:t xml:space="preserve">So với Hiệp hội các quốc gia Đông Nam Á (ASEAN), sự phát triển của Liên minh châu Âu (EU) có điểm khác biệt gì?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Hạn chế sự can thiệp và chi phối của các cường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Quá trình hợp tác, mở rộng thành viên diễn ra khá lâu dài.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Diễn ra quá trình nhất thể hóa trong khuôn khổ khu vực.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Hợp tác, giúp đỡ các nước trong khu vực phát triển kinh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từ câu 118 đến câu 120:</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Sau khi chiếm đóng các đô thị ở Nam Bộ và Nam Trung Bộ, thực dân Pháp thực hiện kế hoạch tiến quân ra Bắc nhằm thôn tính cả nước ta.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Để thực hiện ý đồ trên, thực dân Pháp điều đình với Chính phủ Trung Hoa dân quốc và kí Hiệp ước Hoa - Pháp (28 – 2 – 1946). Theo đó, Trung Hoa Dân Quốc được Pháp trả lại các tế giới, nhượng địa của Pháp trên đất Trung Quốc và được </w:t>
      </w:r>
      <w:r w:rsidRPr="00DE11B7">
        <w:rPr>
          <w:rFonts w:eastAsia="Calibri"/>
          <w:color w:val="000000"/>
          <w:lang w:val="vi-VN" w:eastAsia="en-US"/>
        </w:rPr>
        <w:lastRenderedPageBreak/>
        <w:t xml:space="preserve">chuyển hàng hoá qua cảng </w:t>
      </w:r>
      <w:r w:rsidRPr="00DE11B7">
        <w:rPr>
          <w:rFonts w:eastAsia="Calibri"/>
          <w:lang w:val="vi-VN" w:eastAsia="en-US"/>
        </w:rPr>
        <w:t>Hải</w:t>
      </w:r>
      <w:r w:rsidRPr="00DE11B7">
        <w:rPr>
          <w:rFonts w:eastAsia="Calibri"/>
          <w:color w:val="000000"/>
          <w:lang w:val="vi-VN" w:eastAsia="en-US"/>
        </w:rPr>
        <w:t xml:space="preserve"> Phòng vào Vân Nam không phải đóng thuế. Đổi lại, Pháp được đưa quân ra Bắc thay quân Trung Hoa Dân quốc làm nhiệm vụ giải giáp quân Nhật.</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Hiệp ước Hoa - Pháp đã đặt nhân dân ta trước sự lựa chọn một trong hai con đường: hoặc cầm súng chiến đấu chống thực dân Pháp, không cho chúng đổ bộ lên miền Bắc; hoặc hoà hoãn, nhân nhượng Pháp để tránh tình trạng phải đối phó cùng một lúc với nhiều kẻ thù.</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Ngày 3 – 3 – 1946, Ban Thường vụ Trung ương Đảng họp, do Hồ Chí Minh chủ trì, đã chọn giải pháp hoà để tiến”.</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Chiều 6 – 3 – 1946, tại Hà Nội, Chủ tịch Hồ Chí Minh thay mặt Chính phủ Việt Nam Dân chủ Cộng hoà kí với G. Xanhtơni – đại diện Chính phủ Pháp – bản </w:t>
      </w:r>
      <w:r w:rsidRPr="00DE11B7">
        <w:rPr>
          <w:rFonts w:eastAsia="Calibri"/>
          <w:i/>
          <w:iCs/>
          <w:color w:val="000000"/>
          <w:lang w:val="vi-VN" w:eastAsia="en-US"/>
        </w:rPr>
        <w:t>Hiệp định Sơ bộ.</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Nội dung cơ bản của Hiệp định là:</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 Chính phủ Pháp công nhận nước Việt Nam Dân chủ Cộng hoà là một quốc gia tự do, có chính phủ riêng, nghị viện riêng, quân đội riêng, tài chính </w:t>
      </w:r>
      <w:r w:rsidRPr="00DE11B7">
        <w:rPr>
          <w:rFonts w:eastAsia="Calibri"/>
          <w:lang w:val="vi-VN" w:eastAsia="en-US"/>
        </w:rPr>
        <w:t>riêng</w:t>
      </w:r>
      <w:r w:rsidRPr="00DE11B7">
        <w:rPr>
          <w:rFonts w:eastAsia="Calibri"/>
          <w:color w:val="000000"/>
          <w:lang w:val="vi-VN" w:eastAsia="en-US"/>
        </w:rPr>
        <w:t xml:space="preserve"> và là thành viên của Liên bang Đông Dương, nằm trong khối Liên hiệp Pháp.</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Chính phủ Việt Nam Dân chủ Cộng hòa thỏa thuận cho 15 000 quân Pháp ra Bắc thay quân Trung Hoa Dân quốc làm nhiệm vụ giải giáp quân Nhật, số quân này sẽ đóng tại những địa điểm quy định và rút dần trong thời hạn 5 năm.</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 Hai bên ngừng mọi cuộc xung đột ở phía Nam và giữ nguyên quân đội của mình tại vị trí cũ, tạo không khí thuận lợi đi đến cuộc đàm phán chính thức bàn các </w:t>
      </w:r>
      <w:r w:rsidRPr="00DE11B7">
        <w:rPr>
          <w:rFonts w:eastAsia="Calibri"/>
          <w:lang w:val="vi-VN" w:eastAsia="en-US"/>
        </w:rPr>
        <w:t>vấn</w:t>
      </w:r>
      <w:r w:rsidRPr="00DE11B7">
        <w:rPr>
          <w:rFonts w:eastAsia="Calibri"/>
          <w:color w:val="000000"/>
          <w:lang w:val="vi-VN" w:eastAsia="en-US"/>
        </w:rPr>
        <w:t xml:space="preserve"> đề về ngoại giao của Việt Nam, chế độ tương lai của Đông Dương, quyền lợi kinh tế và văn hoá của người Pháp ở Việt Nam.</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Kí Hiệp định Sơ bộ hoà hoãn với Pháp, ta đã tránh được cuộc chiến đấu bất lợi ý phải chống lại nhiều kẻ thù cùng một lúc, đây được 20 vạn quân Trung Hoa Dân quốc cùng bọn tay sai ra khỏi nước ta, có thêm thời gian hoà bình để củng cố chính quyền cách mạng, chuẩn bị lực lượng mọi mặt cho cuộc kháng chiến lâu dài chống thực dân Pháp về sau.</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Do ta đấu tranh kiên quyết, cuộc đàm phán chính thức </w:t>
      </w:r>
      <w:r w:rsidRPr="00DE11B7">
        <w:rPr>
          <w:rFonts w:eastAsia="Calibri"/>
          <w:lang w:val="vi-VN" w:eastAsia="en-US"/>
        </w:rPr>
        <w:t>giữa</w:t>
      </w:r>
      <w:r w:rsidRPr="00DE11B7">
        <w:rPr>
          <w:rFonts w:eastAsia="Calibri"/>
          <w:color w:val="000000"/>
          <w:lang w:val="vi-VN" w:eastAsia="en-US"/>
        </w:rPr>
        <w:t xml:space="preserve"> hai Chính phủ Việt Nam và Pháp được tổ chức tại Phôngtennoblo (Pháp) từ ngày 6-7- 1946. Cuộc đàm phán thất bại vì phía Pháp ngoan cố không chịu công nhận độc lập và thống nhất của nước ta. Trong lúc đó, tại Đông Dương, quân Pháp tăng cường những hoạt động khiêu khích. Quan hệ Việt – Pháp ngày càng căng thẳng, có nguy cơ nổ ra chiến tranh.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Trước tình hình đó, Chủ tịch Hồ Chí Minh, bấy giờ đang ở thăm nước Pháp với tư cách là thương khách của Chính phủ Pháp, đã kí với Mutế – đại diện của Chính phủ Pháp – bản </w:t>
      </w:r>
      <w:r w:rsidRPr="00DE11B7">
        <w:rPr>
          <w:rFonts w:eastAsia="Calibri"/>
          <w:i/>
          <w:iCs/>
          <w:color w:val="000000"/>
          <w:lang w:val="vi-VN" w:eastAsia="en-US"/>
        </w:rPr>
        <w:t>Tạm ước</w:t>
      </w:r>
      <w:r w:rsidRPr="00DE11B7">
        <w:rPr>
          <w:rFonts w:eastAsia="Calibri"/>
          <w:color w:val="000000"/>
          <w:lang w:val="vi-VN" w:eastAsia="en-US"/>
        </w:rPr>
        <w:t xml:space="preserve"> ngày 14 – 9 – 1946, tiếp tục nhân nhượng Pháp một số quyền lợi về kinh tế - văn hoá ở Việt Nam. Bản Tạm ước đã tạo điều kiện cho ta kéo dài thời gian hoà hoãn để xây dựng, củng cố lực lượng, chuẩn bị bước vào cuộc tháng chiến toàn quốc chống thực dân Pháp không thể tránh khỏi.</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SGK Lịch sử 12, trang 128 – 129).</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118 (VD): </w:t>
      </w:r>
      <w:r w:rsidRPr="00DE11B7">
        <w:rPr>
          <w:rFonts w:eastAsia="Calibri"/>
          <w:color w:val="000000"/>
          <w:lang w:val="vi-VN" w:eastAsia="en-US"/>
        </w:rPr>
        <w:t xml:space="preserve">Việc kí Hiệp định Sơ bộ 6/3/1946 chứng tỏ: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Sự mềm dẻo của ta trong việc phân hoá kẻ thù.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Đảng đã thay đổi trong nhận định, đánh giá kẻ thù.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Sự thoả hiệp của Đảng và Chính phủ.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Sự non yếu trong lãnh đạo của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119 (TH): </w:t>
      </w:r>
      <w:r w:rsidRPr="00DE11B7">
        <w:rPr>
          <w:rFonts w:eastAsia="Calibri"/>
          <w:color w:val="000000"/>
          <w:lang w:val="vi-VN" w:eastAsia="en-US"/>
        </w:rPr>
        <w:t xml:space="preserve">Trong Hiệp định Sơ bộ (6-3-1946), điều gì duới đây đánh dấu thắng lợi bước đầu của nhân dân Việt Nam trong cuộc đấu tranh giành các quyền dân tộc cơ bản?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Chính phủ Pháp công nhận Việt Nam có nghị viện riêng, quân đội riêng.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Chính phủ Pháp công nhận Việt Nam là một quốc gia độc lập.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Chính phủ Pháp công nhận Việt Nam là một quốc gia tự do.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Chính phủ Pháp công nhận Việt Nam có chính phủ, quân đội, nghị viện riêng.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120 (VDC): </w:t>
      </w:r>
      <w:r w:rsidRPr="00DE11B7">
        <w:rPr>
          <w:rFonts w:eastAsia="Calibri"/>
          <w:color w:val="000000"/>
          <w:lang w:val="vi-VN" w:eastAsia="en-US"/>
        </w:rPr>
        <w:t xml:space="preserve">Bài học kinh nghiệm từ việc kí kết Hiệp định Sơ bộ (6-3-1946) được Đảng ta vận dụng như thế nào trong </w:t>
      </w:r>
      <w:r w:rsidRPr="00DE11B7">
        <w:rPr>
          <w:rFonts w:eastAsia="Calibri"/>
          <w:color w:val="000000"/>
          <w:lang w:val="vi-VN" w:eastAsia="en-US"/>
        </w:rPr>
        <w:lastRenderedPageBreak/>
        <w:t xml:space="preserve">chính sách đối ngoại hiện nay?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Lợi dụng sự ủng hộ của các tổ chức quốc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Kiên trì trong đấu tranh bảo vệ lợi ích quốc gia.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Sự đồng thuận trong việc giải quyết tranh chấp.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Cứng rắn về nguyên tắc, mềm dẻo về sách lược. </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en-US" w:eastAsia="en-US"/>
        </w:rPr>
      </w:pPr>
      <w:r w:rsidRPr="00DE11B7">
        <w:rPr>
          <w:rFonts w:eastAsia="Calibri"/>
          <w:b/>
          <w:color w:val="000000"/>
          <w:lang w:val="en-US"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14.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15.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20. 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22.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27.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29.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32.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36.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40. C</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43.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57.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59.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64.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65.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70. 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75.B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81.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88.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95.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97.A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98.B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99.D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100.D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102.C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107.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111.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112.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114.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120. D</w:t>
            </w:r>
          </w:p>
        </w:tc>
      </w:tr>
    </w:tbl>
    <w:p w:rsidR="00DE11B7" w:rsidRPr="00DE11B7" w:rsidRDefault="00DE11B7" w:rsidP="00DE11B7">
      <w:pPr>
        <w:autoSpaceDE/>
        <w:autoSpaceDN/>
        <w:spacing w:line="360" w:lineRule="auto"/>
        <w:ind w:right="3"/>
        <w:jc w:val="both"/>
        <w:rPr>
          <w:rFonts w:eastAsia="Calibri"/>
          <w:color w:val="000000"/>
          <w:lang w:val="en-US" w:eastAsia="en-US"/>
        </w:rPr>
      </w:pPr>
    </w:p>
    <w:p w:rsidR="00DE11B7" w:rsidRPr="00DE11B7" w:rsidRDefault="00DE11B7" w:rsidP="00DE11B7">
      <w:pPr>
        <w:autoSpaceDE/>
        <w:autoSpaceDN/>
        <w:spacing w:line="360" w:lineRule="auto"/>
        <w:ind w:right="3"/>
        <w:jc w:val="center"/>
        <w:rPr>
          <w:rFonts w:eastAsia="Calibri"/>
          <w:b/>
          <w:color w:val="000000"/>
          <w:lang w:val="en-US" w:eastAsia="en-US"/>
        </w:rPr>
      </w:pPr>
      <w:r w:rsidRPr="00DE11B7">
        <w:rPr>
          <w:rFonts w:eastAsia="Calibri"/>
          <w:b/>
          <w:color w:val="000000"/>
          <w:lang w:val="en-US" w:eastAsia="en-US"/>
        </w:rPr>
        <w:t>LỜI GIẢI CHI TIẾT</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Tục ngữ về thiên nhiên lao động sản xuất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Tục ngữ: </w:t>
      </w:r>
      <w:r w:rsidRPr="00DE11B7">
        <w:rPr>
          <w:rFonts w:eastAsia="Calibri"/>
          <w:i/>
          <w:iCs/>
          <w:lang w:val="vi-VN" w:eastAsia="en-US"/>
        </w:rPr>
        <w:t xml:space="preserve">Mau sao thì nắng, </w:t>
      </w:r>
      <w:r w:rsidRPr="00DE11B7">
        <w:rPr>
          <w:rFonts w:eastAsia="Calibri"/>
          <w:b/>
          <w:bCs/>
          <w:i/>
          <w:iCs/>
          <w:u w:val="single"/>
          <w:lang w:val="vi-VN" w:eastAsia="en-US"/>
        </w:rPr>
        <w:t>vắng</w:t>
      </w:r>
      <w:r w:rsidRPr="00DE11B7">
        <w:rPr>
          <w:rFonts w:eastAsia="Calibri"/>
          <w:i/>
          <w:iCs/>
          <w:lang w:val="vi-VN" w:eastAsia="en-US"/>
        </w:rPr>
        <w:t xml:space="preserve"> sao thì mưa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nội dung bài </w:t>
      </w:r>
      <w:r w:rsidRPr="00DE11B7">
        <w:rPr>
          <w:rFonts w:eastAsia="Calibri"/>
          <w:i/>
          <w:iCs/>
          <w:lang w:val="vi-VN" w:eastAsia="en-US"/>
        </w:rPr>
        <w:t>Tấm Cám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Xung đột và mâu thuẫn chính trong truyện cổ tích </w:t>
      </w:r>
      <w:r w:rsidRPr="00DE11B7">
        <w:rPr>
          <w:rFonts w:eastAsia="Calibri"/>
          <w:i/>
          <w:iCs/>
          <w:lang w:val="vi-VN" w:eastAsia="en-US"/>
        </w:rPr>
        <w:t>Tấm Cám</w:t>
      </w:r>
      <w:r w:rsidRPr="00DE11B7">
        <w:rPr>
          <w:rFonts w:eastAsia="Calibri"/>
          <w:lang w:val="vi-VN" w:eastAsia="en-US"/>
        </w:rPr>
        <w:t xml:space="preserve"> là mâu thuẫn giữa dì ghẻ con chồng (mâu thẫn gia đình) và mâu thuẫn giữa thiện và ác (mâu thuẫn xã hội).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đặc điểm thơ thất ngôn tứ tuyệt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Thể thơ thất ngôn tứ tuyệt gồm 4 câu, mỗi câu 7 chữ. Hiệp vần ở chữ cuối của câu 1, 2, 4 hoặc câu 2, 4.</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Ẩn dụ</w:t>
      </w:r>
      <w:r w:rsidRPr="00DE11B7">
        <w:rPr>
          <w:rFonts w:eastAsia="Calibri"/>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“Tiếng rơi rất mỏng như là rơi nghiêng” sử dụng nghệ thuật ẩn dụ chuyển đổi cảm giác.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thơ </w:t>
      </w:r>
      <w:r w:rsidRPr="00DE11B7">
        <w:rPr>
          <w:rFonts w:eastAsia="Calibri"/>
          <w:i/>
          <w:iCs/>
          <w:lang w:val="vi-VN" w:eastAsia="en-US"/>
        </w:rPr>
        <w:t>Đất nước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i/>
          <w:iCs/>
          <w:lang w:val="vi-VN" w:eastAsia="en-US"/>
        </w:rPr>
        <w:lastRenderedPageBreak/>
        <w:t>Ôi những cánh đồng quê chảy máu</w:t>
      </w:r>
    </w:p>
    <w:p w:rsidR="00DE11B7" w:rsidRPr="00DE11B7" w:rsidRDefault="00DE11B7" w:rsidP="00DE11B7">
      <w:pPr>
        <w:autoSpaceDE/>
        <w:autoSpaceDN/>
        <w:spacing w:line="360" w:lineRule="auto"/>
        <w:jc w:val="both"/>
        <w:rPr>
          <w:rFonts w:eastAsia="Calibri"/>
          <w:lang w:val="vi-VN" w:eastAsia="en-US"/>
        </w:rPr>
      </w:pPr>
      <w:r w:rsidRPr="00DE11B7">
        <w:rPr>
          <w:rFonts w:eastAsia="Calibri"/>
          <w:i/>
          <w:iCs/>
          <w:lang w:val="vi-VN" w:eastAsia="en-US"/>
        </w:rPr>
        <w:t xml:space="preserve">Dây thép gai đâm </w:t>
      </w:r>
      <w:r w:rsidRPr="00DE11B7">
        <w:rPr>
          <w:rFonts w:eastAsia="Calibri"/>
          <w:b/>
          <w:bCs/>
          <w:i/>
          <w:iCs/>
          <w:u w:val="single"/>
          <w:lang w:val="vi-VN" w:eastAsia="en-US"/>
        </w:rPr>
        <w:t>nát</w:t>
      </w:r>
      <w:r w:rsidRPr="00DE11B7">
        <w:rPr>
          <w:rFonts w:eastAsia="Calibri"/>
          <w:i/>
          <w:iCs/>
          <w:lang w:val="vi-VN" w:eastAsia="en-US"/>
        </w:rPr>
        <w:t xml:space="preserve"> trời chiều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hoàn cảnh ra đời bài thơ </w:t>
      </w:r>
      <w:r w:rsidRPr="00DE11B7">
        <w:rPr>
          <w:rFonts w:eastAsia="Calibri"/>
          <w:i/>
          <w:iCs/>
          <w:lang w:val="vi-VN" w:eastAsia="en-US"/>
        </w:rPr>
        <w:t>Chiều xuân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Đoạn thơ trên thuộc phong trào thơ Mới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nội dung bài </w:t>
      </w:r>
      <w:r w:rsidRPr="00DE11B7">
        <w:rPr>
          <w:rFonts w:eastAsia="Calibri"/>
          <w:i/>
          <w:iCs/>
          <w:lang w:val="vi-VN" w:eastAsia="en-US"/>
        </w:rPr>
        <w:t>Vợ nhặt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Giá trị hiện thực </w:t>
      </w:r>
      <w:r w:rsidRPr="00DE11B7">
        <w:rPr>
          <w:rFonts w:eastAsia="Calibri"/>
          <w:i/>
          <w:iCs/>
          <w:lang w:val="vi-VN" w:eastAsia="en-US"/>
        </w:rPr>
        <w:t>Vợ nhặt</w:t>
      </w:r>
      <w:r w:rsidRPr="00DE11B7">
        <w:rPr>
          <w:rFonts w:eastAsia="Calibri"/>
          <w:lang w:val="vi-VN" w:eastAsia="en-US"/>
        </w:rPr>
        <w:t>: cho thấy cuộc sống thê thảm của những con người nghèo khổ trong nạn đói 1945 do phát xít Nhật và thực dân Pháp gây nên.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bài về chính tả</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Căn cứ bài về chính tả</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Lẫn lộn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từ trong phương án A, C, D đều mắc lỗi lẫn lộn giữa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đúng: “Sự khắt khe của độc giả đã giết chết tác phẩm của anh 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Lẫn lộn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sai: thăm dự</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Sửa lại: tham dự</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11.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Từ láy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từ “sôi nổi, lúng túng, tưng bừng” đều là từ láy bộ phận.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bài dấu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câu dùng sai dấu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Họ không hiểu cái gì gọi là kiên trì theo đuổi ước mơ của mình.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13.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Ca Huế trên sông Hương</w:t>
      </w:r>
      <w:r w:rsidRPr="00DE11B7">
        <w:rPr>
          <w:rFonts w:eastAsia="Calibri"/>
          <w:lang w:val="vi-VN" w:eastAsia="en-US"/>
        </w:rPr>
        <w:t xml:space="preserve"> và đặc điểm kiểu văn bản thuyết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Đoạn trích thuộc văn bản thuyết minh, bởi đoạn trích trên đã cung cấp cho người đọc (người nghe) tri thức về nguồn gốc và các loại làn điệu của ca Huế bằng tri thức khách quan, xác thực, trình bày rõ ràng, chặt chẽ.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14.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Ngữ cảnh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Từ “vua” trong đoạn văn được dùng để chỉ người hay nhất, giỏi nhất trong một lĩnh vực nào đó mà ở đây là trong một môn thể thao được thi đấu trên sân đất nện.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15.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số lỗi thường gặp trong quá trình viết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thiếu thành phần chính của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dùng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dùng sai quan hệ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logic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Những câu mắc lỗi là câu III và IV</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III: Vừa về đến nhà, con chó đã chạy ra mừng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sai logic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Tôi vừa về đến nhà, con chó đã chạy ra mừng.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IV: Mặt trời xoay quanh trái đất.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sai thông tin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Trái đất xoay quanh mặt trời.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các phương thức biểu đạt đã học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Phương thức biểu đạt chính: nghị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vào các biện pháp tu từ đã học.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Biện pháp tu từ điệp từ: </w:t>
      </w:r>
      <w:r w:rsidRPr="00DE11B7">
        <w:rPr>
          <w:rFonts w:eastAsia="Calibri"/>
          <w:i/>
          <w:iCs/>
          <w:lang w:val="vi-VN" w:eastAsia="en-US"/>
        </w:rPr>
        <w:t>chuộng</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Phân tích, tổng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Nội dung: cái đẹp là cái có chừng mực và quy mô vừa phải.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nội dung và những từ ngữ được lặp lại nhiều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Thông điệp: cần lựa chọn cái đẹp đích thực để phù hợp với văn hóa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nội dung và những từ ngữ được lặp lại nhiều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Quy mô vừa phải thể hiện sự vừa đủ, không vượt ngoài quy chuẩn và để lại sự dễ chịu nơi người tiếp xúc.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Từ loại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tính từ “good” (tốt) cần một danh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decide (v):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decision (n): sự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decisive (a): có tính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decisively (adv): dứt khoát, quả quyết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Không phải lúc nào cũng dễ dàng đưa ra quyết định tốt vào phút chót.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22.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So sánh kép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The + so sánh hơn của adj/adv + S + V, the + so sánh hơn của adj/adv + S + V: càng .. càng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 (adj):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fluently (adv): một cách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động từ “speak” (nói) cần một trạng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fluently =&gt; more fluent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Bạn càng nói tiếng Anh nhiều thì bạn càng nói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Giới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tobe</w:t>
      </w:r>
      <w:r w:rsidRPr="00DE11B7">
        <w:rPr>
          <w:rFonts w:eastAsia="Calibri"/>
          <w:b/>
          <w:bCs/>
          <w:lang w:val="vi-VN" w:eastAsia="en-US"/>
        </w:rPr>
        <w:t xml:space="preserve"> </w:t>
      </w:r>
      <w:r w:rsidRPr="00DE11B7">
        <w:rPr>
          <w:rFonts w:eastAsia="Calibri"/>
          <w:lang w:val="vi-VN" w:eastAsia="en-US"/>
        </w:rPr>
        <w:t>jealous of somebody/something: ghen tị với ai/cái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Tại sao lúc nào bạn cũng ghen tị với người khác thế?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Thì hiện tại hoàn thành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Cách dùng: Thì hiện tại hoàn thành diễn tả hành động bắt đầu trong quá khứ và kéo dài đến hiện tại (để lại kết quả ở hiện tại) và có thể tiếp tục ở tương lai.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S + have/has + V_ed/PP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trong câu là danh từ không đếm được “price” (giá) nên ta dùng trợ động từ “has”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Tạm dịch: </w:t>
      </w:r>
      <w:r w:rsidRPr="00DE11B7">
        <w:rPr>
          <w:rFonts w:eastAsia="Calibri"/>
          <w:lang w:val="vi-VN" w:eastAsia="en-US"/>
        </w:rPr>
        <w:t>Trong 30 năm qua, giá robot trung bình đã giảm một nửa theo giá trị thực và thậm chí còn liên quan nhiều hơn đến chi phí lao động.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Lượng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any + N số nhiều: bất kỳ … =&gt; dùng trong câu phủ định &amp; nghi vấn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much + N không đếm được: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some + N đếm được / không đếm được: vài, chút =&gt; dùng trong câu khẳng định, câu mang tính chất mời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little + N không đếm được: chút (rất ít, gần như không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Would you like … ? (Bạn có muốn … ?) =&gt; dùng để mời ai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Bạn có muốn chút cà phê không?- Không, cảm ơn bạn. Mình bị dị ứng với chất kích thích (caffeine).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Tính từ sở hữu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“its” thay thế cho chủ ngữ là “it”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“their” thay thế cho chủ ngữ số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“living organisms” (các sinh vật sống) là chủ ngữ số nhiều =&gt; dùng tính từ sở hữu “their”</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its =&gt; their</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Nhiều sinh vật sống phụ thuộc phần lớn vào môi trường để thỏa mãn nhu cầu của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27.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Sự hòa hợp giữa chủ ngữ và động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là “Measles” (Bệnh sởi) là tên của một loại bệnh =&gt; danh từ số ít =&gt; tobe chia “is”.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are =&gt; is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Sởi là một bệnh truyền nhiễm gây sốt và có các đốm đỏ nhỏ.</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 quan hệ</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in + whom/which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Không dùng “that” sau giới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 ocean” (đại dương) =&gt; chỉ vật =&gt; dùng “which”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that =&gt; 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Lặn bằng bình khí thường diễn ra ở đại dương mà ở đó mọi người có thể khám phá thế giới dưới nước.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29.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đại từ “it” thay thế cho chủ ngữ số ít, “them” thay cho chủ ngữ số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“Children” (Trẻ em) là danh từ số nhiều =&gt; dùng đại từ thay thế “them”.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it =&gt; them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Trẻ em học tập chủ yếu bằng cách trực tiếp trải nghiệm thế giới xung quanh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Mạo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 + danh từ đã xác định (cả người nói và người nghe đều biết / xuất hiện lần thứ 2 trong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A + danh từ chưa xác định, bắt đầu bằng phụ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An + danh từ chưa xác định, bắt đầu bằng nguyên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“hospital” (bệnh viện) ở đây chưa xác định, người nghe chưa biết cụ thể đó là bệnh viện nào (dù có nhắc đến Hà Nội, Việt Nam ở phía sau nhưng có rất nhiều bệnh viện ở Hà Nội).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The =&gt;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Một bệnh viện ở Hà Nội, Việt Nam đã ghép thành công một bàn tay từ một người còn sống sang người khác trong trường hợp đầu tiên như vậy trên thế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Câu tường thuật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threaten (v): đe dọa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exclaim (v): thốt lên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suggest (v): gợi ý</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offer (v): đề nghị</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Tạm dịch: </w:t>
      </w:r>
      <w:r w:rsidRPr="00DE11B7">
        <w:rPr>
          <w:rFonts w:eastAsia="Calibri"/>
          <w:lang w:val="vi-VN" w:eastAsia="en-US"/>
        </w:rPr>
        <w:t>“Điều cậu nói thật là ngớ ngẩn!”, Martha nói.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Martha đe dọa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Martha đã thốt lên rằng đó là một điều thật ngớ ngẩn để nói.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Martha gợi ý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Martha đề nghị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32.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Câu điều kiện loại 3</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Dấu hiệu: câu gốc chia thì quá khứ đơn (was) =&gt; cần dùng câu điều kiện đưa ra giả định trái với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ĐK loại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Cách dùng: Câu điều kiện loại 3 diễn tả một giả định trái với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Công thức: If + S + had (not) + Ved/P2, S + would (not) + have + Ved/P2.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Chính việc ăn quá nhiều đã gây ra cơn đau tim của anh 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Nếu anh ấy ăn quá nhiều, anh ấy đã bị đau tim.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Sai ngữ pháp: didn’t overeat =&gt; hadn’t overeaten, wouldn’t have =&gt; wouldn’t have had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Nếu anh ấy đã không ăn quá nhiều, anh ấy đã không bị đau tim.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Nếu anh ấy ăn quá nhiều, anh ấy sẽ bị đau tim. =&gt; sai về nghĩa</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Câu bị động với “make”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với động từ “make”: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chủ động: S + made + O + V.: Ai đó bắt ai làm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bị động: S + was/ were made + to V + (by O).: Ai đó bị bắt làm gì (bởi ai).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oblige sb to V_nguyên thể: bắt buộc (mang nghĩa bắt buộc về pháp luật)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Bố mẹ anh ấy bắt anh học cho kì kiểm tra.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Sai từ vựng: obliged =&gt; made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B. Sai ngữ pháp và từ vựng: is obliged =&gt; was made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Sai ngữ pháp: is =&gt; was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Anh ấy bị bắt học cho kỳ thi bởi bố mẹ.</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So sánh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so sánh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Với tính từ: S1 + be + adj-er/ more adj + than + S2.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Với trạng từ: S1 + V + adv-er/ more adv + than + S2.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bad (adj: kém) / badly (adv: kém) =&gt; worse (kém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good (adj: tốt) / well (adv: tốt) =&gt; better (tốt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Trẻ có xu hướng học tiếng Anh tốt hơn người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Người lớn có xu hướng là người giỏi nhất về việc học tiếng Anh.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Trẻ em không học tiếng Anh tốt bằng người lớn.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Người lớn có xu hướng học tiếng Anh kém hơn trẻ em.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Trẻ em có xu hướng học tiếng Anh nhiều hơn người lớn.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Động từ khuyết thiếu / câu phỏng đoán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should have + V_ed/P2: đáng lẽ nên làm gì trong quá khứ (nhưng thực tế đã không làm như vậy)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couldn’t have + V_ed/P2: không thể nào đã làm gì ở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must have + V_ed/P2: hẳn là đã làm gì trong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should + V_nguyên thể: nên làm gì (khuyên ai đó ở hiện tại)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Những người du lịch đến từ tỉnh Daegu của Hàn Quốc đã cư xử thật tệ khi đến Việt Nam. Họ đã không phối hợp với đội ngũ y tế của Việt Nam để vào khu vực cách ly.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Những người du lịch đến từ tỉnh Daegu của Hàn Quốc đáng lẽ nên cư xử tốt hơn khi được yêu cầu cách ly bởi đội ngũ y tế của Việt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Những người du lịch đến từ tỉnh Daegu của Hàn Quốc không thể nào đã cư xử tệ khi được yêu cầu cách ly bởi đội ngũ y tế của Việt Nam. =&gt; sai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Những người du lịch đến từ tỉnh Daegu của Hàn Quốc hẳn là đã cư xử tốt hơn khi họ được yêu cầu cách ly bởi đội ngũ y tế của Việt Nam. =&gt; sai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Những người du lịch đến từ tỉnh Daegu của Hàn Quốc nên cư xử tốt hơn khi họ được yêu cầu cách ly bởi đội ngũ y tế của Việt Nam. =&gt; sai thì (should behave =&gt; should have behaved)</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36.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tìm ý chính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Ý chính của bài là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Ô nhiễm không khí ở Việt Nam và tác động của nó đến môi trường kinh doanh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Sự tiến triển của ô nhiễm không khí ở Việt Nam =&gt; chỉ là ý nhỏ trong đoạn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Doanh nhân Việt Nam xử lý ô nhiễm không khí như thế nào =&gt; ý nhỏ đoạn 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D. Mức báo động của AQI tại Hà Nội và Thành phố Hồ Chí Minh trong vài tuần qua =&gt; ý nhỏ đoạn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Đoạn 1 trong bài đưa ra những thông tin – sự thật về tình trạng ô nhiễm không khí ở Việt Nam (chỉ số, tầm nhìn, khuyến cáo,…)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Đoạn 2 đưa ra những giải pháp &amp; hành động nên có của những nhà lãnh đạo doanh nghiệp để đối phó với hậu quả của ô nhiễm không khí.</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 thay thế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w:t>
      </w:r>
      <w:r w:rsidRPr="00DE11B7">
        <w:rPr>
          <w:rFonts w:eastAsia="Calibri"/>
          <w:b/>
          <w:bCs/>
          <w:u w:val="single"/>
          <w:lang w:val="vi-VN" w:eastAsia="en-US"/>
        </w:rPr>
        <w:t>which</w:t>
      </w:r>
      <w:r w:rsidRPr="00DE11B7">
        <w:rPr>
          <w:rFonts w:eastAsia="Calibri"/>
          <w:lang w:val="vi-VN" w:eastAsia="en-US"/>
        </w:rPr>
        <w:t xml:space="preserve"> trong đoạn 1 ám chỉ cái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Thành phố Hồ Chí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cư dân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tòa Landmark 81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sương mù (khói bụi mịn)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 xml:space="preserve">Residents complained that Landmark 81, the tallest building in Ho Chi Minh City, </w:t>
      </w:r>
      <w:r w:rsidRPr="00DE11B7">
        <w:rPr>
          <w:rFonts w:eastAsia="Calibri"/>
          <w:b/>
          <w:bCs/>
          <w:u w:val="single"/>
          <w:lang w:val="vi-VN" w:eastAsia="en-US"/>
        </w:rPr>
        <w:t>which</w:t>
      </w:r>
      <w:r w:rsidRPr="00DE11B7">
        <w:rPr>
          <w:rFonts w:eastAsia="Calibri"/>
          <w:lang w:val="vi-VN" w:eastAsia="en-US"/>
        </w:rPr>
        <w:t xml:space="preserve"> is usually clearly visible, was shrouded in haze.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Người dân phàn nàn rằng Landmark 81, tòa nhà cao nhất thành phố Hồ Chí Minh, cái mà thường được nhìn thấy rõ ràng hàng ngày thì đã bị che khuất trong sương mù (thực chất là khói bụi mịn).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tìm chi tiết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đoạn văn, các nhà quản lý nhân sự nên làm gì để đảm bảo rằng hoạt động kinh doanh và nhân viên của họ không bị ảnh hưởng quá mức?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Yêu cầu chính phủ hành động để hạn chế các ngành công nghiệp và hoạt động nghề nghiệp gây ô nhiễm.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Đầu tư lớn hơn vào việc tìm nguồn cung ứng tài năng cấp cao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Giáo dục nhân viên về các rủi ro ô nhiễm không khí, cung cấp khẩu trang và xem xét chính sách nghỉ ốm và làm việc tại nhà.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Bắt đầu chuyển sang các thành phố ít ô nhiễm hơn, như Đà Nẵng hoặc Nha Trang.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Human resource managers that treat duty of care seriously may need to educate staff on air pollution risks, provide face masks, and review sick leave and work from home policies for staff that may be at heightened risks of ill during bouts of severe air pollution.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Các nhà quản lý nhân sự coi trọng trách nhiệm chăm sóc có thể cần phải giáo dục nhân viên về các rủi ro ô nhiễm không khí, cung cấp khẩu trang và xem xét chính sách nghỉ ốm và làm việc tại nhà cho các nhân viên có thể gặp rủi ro cao về bệnh tật trong giai đoạn ô nhiễm không khí nghiêm trọng.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Từ vựng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Cụm từ </w:t>
      </w:r>
      <w:r w:rsidRPr="00DE11B7">
        <w:rPr>
          <w:rFonts w:eastAsia="Calibri"/>
          <w:b/>
          <w:bCs/>
          <w:u w:val="single"/>
          <w:lang w:val="vi-VN" w:eastAsia="en-US"/>
        </w:rPr>
        <w:t>lion’s share</w:t>
      </w:r>
      <w:r w:rsidRPr="00DE11B7">
        <w:rPr>
          <w:rFonts w:eastAsia="Calibri"/>
          <w:lang w:val="vi-VN" w:eastAsia="en-US"/>
        </w:rPr>
        <w:t xml:space="preserve"> gần nghĩa nhất với cái nào dưới đây?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sự đầu tư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phần tệ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C. ít tiền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số lượng tốt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lion’s share = large investment: (đầu tư)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 xml:space="preserve">If the issue worsens, recruiters may find it more challenging to source top-level talent, particularly in Hanoi and Ho Chi Minh City, which typically receive the </w:t>
      </w:r>
      <w:r w:rsidRPr="00DE11B7">
        <w:rPr>
          <w:rFonts w:eastAsia="Calibri"/>
          <w:b/>
          <w:bCs/>
          <w:u w:val="single"/>
          <w:lang w:val="vi-VN" w:eastAsia="en-US"/>
        </w:rPr>
        <w:t>lion’s share</w:t>
      </w:r>
      <w:r w:rsidRPr="00DE11B7">
        <w:rPr>
          <w:rFonts w:eastAsia="Calibri"/>
          <w:lang w:val="vi-VN" w:eastAsia="en-US"/>
        </w:rPr>
        <w:t xml:space="preserve"> of foreign investment.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Nếu vấn đề trở nên tồi tệ hơn, các nhà tuyển dụng có thể gặp khó khăn hơn trong việc tìm kiếm những tài năng trình độ cao nhất, đặc biệt là tại Hà Nội và Thành phố Hồ Chí Minh, nơi thường nhận được phần lớn đầu tư nước ngoài.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40.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Điều gì có thể được suy luận về tương lai của một số doanh nghiệp tại các thành phố lớn nếu vấn đề trở nên tồi tệ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Chúng sẽ không còn tồn tại do mức AQI đáng báo động.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Nhân viên của họ chắc chắn sẽ yêu cầu được làm việc tại nhà.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Chúng có thể được đặt tại một số thành phố sạch hơn như Đà Nẵng hoặc Nha Trang.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Các nhà lãnh đạo sẽ chuyển việc kinh doanh của công ty sang một hướng kinh doanh ít gây ô nhiễm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In the meantime, the deteriorating air quality in Vietnam’s most developed cities could lead some business leaders to consider shifting to less polluted cities, such as Da Nang or Nha Trang, which are known for their cleaner environments.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Trong khi đó, chất lượng không khí xấu đi ở các thành phố phát triển nhất ở Việt Nam có thể khiến một số lãnh đạo doanh nghiệp cân nhắc chuyển doanh nghiệp của họ sang các thành phố ít ô nhiễm hơn, như Đà Nẵng hay Nha Trang, nơi nổi tiếng với môi trường sạch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Hàm số </w:t>
      </w:r>
      <w:r w:rsidRPr="00DE11B7">
        <w:rPr>
          <w:rFonts w:eastAsia="Calibri"/>
          <w:position w:val="-10"/>
          <w:lang w:val="en-US" w:eastAsia="en-US"/>
        </w:rPr>
        <w:object w:dxaOrig="920" w:dyaOrig="320">
          <v:shape id="_x0000_i1090" type="#_x0000_t75" style="width:46.35pt;height:16.3pt" o:ole="">
            <v:imagedata r:id="rId150" o:title=""/>
          </v:shape>
          <o:OLEObject Type="Embed" ProgID="Equation.DSMT4" ShapeID="_x0000_i1090" DrawAspect="Content" ObjectID="_1704785438" r:id="rId151"/>
        </w:object>
      </w:r>
      <w:r w:rsidRPr="00DE11B7">
        <w:rPr>
          <w:rFonts w:eastAsia="Calibri"/>
          <w:lang w:val="vi-VN" w:eastAsia="en-US"/>
        </w:rPr>
        <w:t xml:space="preserve"> nghịch biến trên khoảng </w:t>
      </w:r>
      <w:r w:rsidRPr="00DE11B7">
        <w:rPr>
          <w:rFonts w:eastAsia="Calibri"/>
          <w:position w:val="-14"/>
          <w:lang w:val="en-US" w:eastAsia="en-US"/>
        </w:rPr>
        <w:object w:dxaOrig="2920" w:dyaOrig="400">
          <v:shape id="_x0000_i1091" type="#_x0000_t75" style="width:145.9pt;height:19.4pt" o:ole="">
            <v:imagedata r:id="rId152" o:title=""/>
          </v:shape>
          <o:OLEObject Type="Embed" ProgID="Equation.DSMT4" ShapeID="_x0000_i1091" DrawAspect="Content" ObjectID="_1704785439" r:id="rId153"/>
        </w:object>
      </w:r>
      <w:r w:rsidRPr="00DE11B7">
        <w:rPr>
          <w:rFonts w:eastAsia="Calibri"/>
          <w:lang w:val="vi-VN" w:eastAsia="en-US"/>
        </w:rPr>
        <w:t xml:space="preserve">, bằng 0 tại hữu hạn điểm trên </w:t>
      </w:r>
      <w:r w:rsidRPr="00DE11B7">
        <w:rPr>
          <w:rFonts w:eastAsia="Calibri"/>
          <w:i/>
          <w:iCs/>
          <w:lang w:val="vi-VN" w:eastAsia="en-US"/>
        </w:rPr>
        <w:t>(a;b)</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0"/>
          <w:lang w:val="en-US" w:eastAsia="en-US"/>
        </w:rPr>
        <w:object w:dxaOrig="7100" w:dyaOrig="360">
          <v:shape id="_x0000_i1092" type="#_x0000_t75" style="width:355.6pt;height:18.15pt" o:ole="">
            <v:imagedata r:id="rId154" o:title=""/>
          </v:shape>
          <o:OLEObject Type="Embed" ProgID="Equation.DSMT4" ShapeID="_x0000_i1092" DrawAspect="Content" ObjectID="_1704785440" r:id="rId1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Hàm số </w:t>
      </w:r>
      <w:r w:rsidRPr="00DE11B7">
        <w:rPr>
          <w:rFonts w:eastAsia="Calibri"/>
          <w:position w:val="-10"/>
          <w:lang w:val="en-US" w:eastAsia="en-US"/>
        </w:rPr>
        <w:object w:dxaOrig="3580" w:dyaOrig="360">
          <v:shape id="_x0000_i1093" type="#_x0000_t75" style="width:179.05pt;height:18.15pt" o:ole="">
            <v:imagedata r:id="rId156" o:title=""/>
          </v:shape>
          <o:OLEObject Type="Embed" ProgID="Equation.DSMT4" ShapeID="_x0000_i1093" DrawAspect="Content" ObjectID="_1704785441" r:id="rId157"/>
        </w:object>
      </w:r>
      <w:r w:rsidRPr="00DE11B7">
        <w:rPr>
          <w:rFonts w:eastAsia="Calibri"/>
          <w:lang w:val="vi-VN" w:eastAsia="en-US"/>
        </w:rPr>
        <w:t xml:space="preserve"> nghịch biến trên khoảng (0; 1) </w:t>
      </w:r>
      <w:r w:rsidRPr="00DE11B7">
        <w:rPr>
          <w:rFonts w:eastAsia="Calibri"/>
          <w:position w:val="-14"/>
          <w:lang w:val="en-US" w:eastAsia="en-US"/>
        </w:rPr>
        <w:object w:dxaOrig="2299" w:dyaOrig="400">
          <v:shape id="_x0000_i1094" type="#_x0000_t75" style="width:114.55pt;height:19.4pt" o:ole="">
            <v:imagedata r:id="rId158" o:title=""/>
          </v:shape>
          <o:OLEObject Type="Embed" ProgID="Equation.DSMT4" ShapeID="_x0000_i1094" DrawAspect="Content" ObjectID="_1704785442" r:id="rId159"/>
        </w:object>
      </w:r>
      <w:r w:rsidRPr="00DE11B7">
        <w:rPr>
          <w:rFonts w:eastAsia="Calibri"/>
          <w:lang w:val="vi-VN" w:eastAsia="en-US"/>
        </w:rPr>
        <w:t>, bằng 0 tại hữu hạn điểm trên (0; 1).</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540" w:dyaOrig="400">
          <v:shape id="_x0000_i1095" type="#_x0000_t75" style="width:226.65pt;height:19.4pt" o:ole="">
            <v:imagedata r:id="rId160" o:title=""/>
          </v:shape>
          <o:OLEObject Type="Embed" ProgID="Equation.DSMT4" ShapeID="_x0000_i1095" DrawAspect="Content" ObjectID="_1704785443" r:id="rId161"/>
        </w:object>
      </w:r>
      <w:r w:rsidRPr="00DE11B7">
        <w:rPr>
          <w:rFonts w:eastAsia="Calibri"/>
          <w:lang w:val="vi-VN" w:eastAsia="en-US"/>
        </w:rPr>
        <w:t>, bằng 0 tại hữu hạn điểm trên (0;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Xét phương trình </w:t>
      </w:r>
      <w:r w:rsidRPr="00DE11B7">
        <w:rPr>
          <w:rFonts w:eastAsia="Calibri"/>
          <w:position w:val="-10"/>
          <w:lang w:val="en-US" w:eastAsia="en-US"/>
        </w:rPr>
        <w:object w:dxaOrig="3460" w:dyaOrig="360">
          <v:shape id="_x0000_i1096" type="#_x0000_t75" style="width:173.45pt;height:18.15pt" o:ole="">
            <v:imagedata r:id="rId162" o:title=""/>
          </v:shape>
          <o:OLEObject Type="Embed" ProgID="Equation.DSMT4" ShapeID="_x0000_i1096" DrawAspect="Content" ObjectID="_1704785444" r:id="rId16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noProof/>
          <w:lang w:val="en-US" w:eastAsia="en-US"/>
        </w:rPr>
        <w:drawing>
          <wp:inline distT="0" distB="0" distL="0" distR="0" wp14:anchorId="7E7A0DB6" wp14:editId="2B6CFDBF">
            <wp:extent cx="3467100"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67100" cy="552450"/>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4480" w:dyaOrig="360">
          <v:shape id="_x0000_i1097" type="#_x0000_t75" style="width:224.15pt;height:18.15pt" o:ole="">
            <v:imagedata r:id="rId165" o:title=""/>
          </v:shape>
          <o:OLEObject Type="Embed" ProgID="Equation.DSMT4" ShapeID="_x0000_i1097" DrawAspect="Content" ObjectID="_1704785445" r:id="rId166"/>
        </w:object>
      </w:r>
      <w:r w:rsidRPr="00DE11B7">
        <w:rPr>
          <w:rFonts w:eastAsia="Calibri"/>
          <w:lang w:val="vi-VN" w:eastAsia="en-US"/>
        </w:rPr>
        <w:t xml:space="preserve"> Phương trình (*) có 2 nghiệm phân biệt </w:t>
      </w:r>
      <w:r w:rsidRPr="00DE11B7">
        <w:rPr>
          <w:rFonts w:eastAsia="Calibri"/>
          <w:position w:val="-12"/>
          <w:lang w:val="en-US" w:eastAsia="en-US"/>
        </w:rPr>
        <w:object w:dxaOrig="540" w:dyaOrig="360">
          <v:shape id="_x0000_i1098" type="#_x0000_t75" style="width:26.9pt;height:18.15pt" o:ole="">
            <v:imagedata r:id="rId167" o:title=""/>
          </v:shape>
          <o:OLEObject Type="Embed" ProgID="Equation.DSMT4" ShapeID="_x0000_i1098" DrawAspect="Content" ObjectID="_1704785446" r:id="rId16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Để hàm số nghịch biến trên khoảng (0; 1) thì </w:t>
      </w:r>
      <w:r w:rsidRPr="00DE11B7">
        <w:rPr>
          <w:rFonts w:eastAsia="Calibri"/>
          <w:position w:val="-12"/>
          <w:lang w:val="en-US" w:eastAsia="en-US"/>
        </w:rPr>
        <w:object w:dxaOrig="1359" w:dyaOrig="360">
          <v:shape id="_x0000_i1099" type="#_x0000_t75" style="width:67.6pt;height:18.15pt" o:ole="">
            <v:imagedata r:id="rId169" o:title=""/>
          </v:shape>
          <o:OLEObject Type="Embed" ProgID="Equation.DSMT4" ShapeID="_x0000_i1099" DrawAspect="Content" ObjectID="_1704785447" r:id="rId170"/>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2"/>
          <w:lang w:val="en-US" w:eastAsia="en-US"/>
        </w:rPr>
        <w:object w:dxaOrig="4640" w:dyaOrig="760">
          <v:shape id="_x0000_i1100" type="#_x0000_t75" style="width:232.3pt;height:38.2pt" o:ole="">
            <v:imagedata r:id="rId171" o:title=""/>
          </v:shape>
          <o:OLEObject Type="Embed" ProgID="Equation.DSMT4" ShapeID="_x0000_i1100" DrawAspect="Content" ObjectID="_1704785448" r:id="rId17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32"/>
          <w:lang w:val="en-US" w:eastAsia="en-US"/>
        </w:rPr>
        <w:object w:dxaOrig="5660" w:dyaOrig="760">
          <v:shape id="_x0000_i1101" type="#_x0000_t75" style="width:283pt;height:38.2pt" o:ole="">
            <v:imagedata r:id="rId173" o:title=""/>
          </v:shape>
          <o:OLEObject Type="Embed" ProgID="Equation.DSMT4" ShapeID="_x0000_i1101" DrawAspect="Content" ObjectID="_1704785449" r:id="rId17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Mà </w:t>
      </w:r>
      <w:r w:rsidRPr="00DE11B7">
        <w:rPr>
          <w:rFonts w:eastAsia="Calibri"/>
          <w:position w:val="-14"/>
          <w:lang w:val="en-US" w:eastAsia="en-US"/>
        </w:rPr>
        <w:object w:dxaOrig="2960" w:dyaOrig="400">
          <v:shape id="_x0000_i1102" type="#_x0000_t75" style="width:148.4pt;height:19.4pt" o:ole="">
            <v:imagedata r:id="rId175" o:title=""/>
          </v:shape>
          <o:OLEObject Type="Embed" ProgID="Equation.DSMT4" ShapeID="_x0000_i1102" DrawAspect="Content" ObjectID="_1704785450" r:id="rId176"/>
        </w:object>
      </w:r>
      <w:r w:rsidRPr="00DE11B7">
        <w:rPr>
          <w:rFonts w:eastAsia="Calibri"/>
          <w:lang w:val="vi-VN" w:eastAsia="en-US"/>
        </w:rPr>
        <w:t xml:space="preserve"> Có 4 giá trị nguyên của </w:t>
      </w:r>
      <w:r w:rsidRPr="00DE11B7">
        <w:rPr>
          <w:rFonts w:eastAsia="Calibri"/>
          <w:i/>
          <w:iCs/>
          <w:lang w:val="vi-VN" w:eastAsia="en-US"/>
        </w:rPr>
        <w:t>m</w: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Giải phương trình bậc hai tìm nghiệm phức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32"/>
          <w:lang w:val="en-US" w:eastAsia="en-US"/>
        </w:rPr>
        <w:object w:dxaOrig="6800" w:dyaOrig="760">
          <v:shape id="_x0000_i1103" type="#_x0000_t75" style="width:340.6pt;height:38.2pt" o:ole="">
            <v:imagedata r:id="rId177" o:title=""/>
          </v:shape>
          <o:OLEObject Type="Embed" ProgID="Equation.DSMT4" ShapeID="_x0000_i1103" DrawAspect="Content" ObjectID="_1704785451" r:id="rId17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w:t>
      </w:r>
      <w:r w:rsidRPr="00DE11B7">
        <w:rPr>
          <w:rFonts w:eastAsia="Calibri"/>
          <w:position w:val="-14"/>
          <w:lang w:val="en-US" w:eastAsia="en-US"/>
        </w:rPr>
        <w:object w:dxaOrig="4220" w:dyaOrig="400">
          <v:shape id="_x0000_i1104" type="#_x0000_t75" style="width:211pt;height:19.4pt" o:ole="">
            <v:imagedata r:id="rId179" o:title=""/>
          </v:shape>
          <o:OLEObject Type="Embed" ProgID="Equation.DSMT4" ShapeID="_x0000_i1104" DrawAspect="Content" ObjectID="_1704785452" r:id="rId18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43.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Tính chiều cao </w:t>
      </w:r>
      <w:r w:rsidRPr="00DE11B7">
        <w:rPr>
          <w:rFonts w:eastAsia="Calibri"/>
          <w:position w:val="-6"/>
          <w:lang w:val="en-US" w:eastAsia="en-US"/>
        </w:rPr>
        <w:object w:dxaOrig="340" w:dyaOrig="279">
          <v:shape id="_x0000_i1105" type="#_x0000_t75" style="width:16.9pt;height:14.4pt" o:ole="">
            <v:imagedata r:id="rId181" o:title=""/>
          </v:shape>
          <o:OLEObject Type="Embed" ProgID="Equation.DSMT4" ShapeID="_x0000_i1105" DrawAspect="Content" ObjectID="_1704785453" r:id="rId182"/>
        </w:object>
      </w:r>
      <w:r w:rsidRPr="00DE11B7">
        <w:rPr>
          <w:rFonts w:eastAsia="Calibri"/>
          <w:lang w:val="vi-VN" w:eastAsia="en-US"/>
        </w:rPr>
        <w:t xml:space="preserve"> theo định lý Pytago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Tính thể tích khối chóp theo công thức </w:t>
      </w:r>
      <w:r w:rsidRPr="00DE11B7">
        <w:rPr>
          <w:rFonts w:eastAsia="Calibri"/>
          <w:position w:val="-24"/>
          <w:lang w:val="en-US" w:eastAsia="en-US"/>
        </w:rPr>
        <w:object w:dxaOrig="960" w:dyaOrig="620">
          <v:shape id="_x0000_i1106" type="#_x0000_t75" style="width:48.2pt;height:31.3pt" o:ole="">
            <v:imagedata r:id="rId183" o:title=""/>
          </v:shape>
          <o:OLEObject Type="Embed" ProgID="Equation.DSMT4" ShapeID="_x0000_i1106" DrawAspect="Content" ObjectID="_1704785454" r:id="rId184"/>
        </w:object>
      </w:r>
      <w:r w:rsidRPr="00DE11B7">
        <w:rPr>
          <w:rFonts w:eastAsia="Calibri"/>
          <w:lang w:val="vi-VN" w:eastAsia="en-US"/>
        </w:rPr>
        <w:t xml:space="preserve"> với h là chiều cao hình chóp và S là diện tích đáy.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4B7FCA28" wp14:editId="007B4550">
            <wp:extent cx="1838325" cy="1876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38325" cy="187642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14"/>
          <w:lang w:val="en-US" w:eastAsia="en-US"/>
        </w:rPr>
        <w:object w:dxaOrig="2659" w:dyaOrig="400">
          <v:shape id="_x0000_i1107" type="#_x0000_t75" style="width:133.35pt;height:19.4pt" o:ole="">
            <v:imagedata r:id="rId186" o:title=""/>
          </v:shape>
          <o:OLEObject Type="Embed" ProgID="Equation.DSMT4" ShapeID="_x0000_i1107" DrawAspect="Content" ObjectID="_1704785455" r:id="rId1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6"/>
          <w:lang w:val="en-US" w:eastAsia="en-US"/>
        </w:rPr>
        <w:object w:dxaOrig="720" w:dyaOrig="279">
          <v:shape id="_x0000_i1108" type="#_x0000_t75" style="width:36.3pt;height:14.4pt" o:ole="">
            <v:imagedata r:id="rId188" o:title=""/>
          </v:shape>
          <o:OLEObject Type="Embed" ProgID="Equation.DSMT4" ShapeID="_x0000_i1108" DrawAspect="Content" ObjectID="_1704785456" r:id="rId189"/>
        </w:object>
      </w:r>
      <w:r w:rsidRPr="00DE11B7">
        <w:rPr>
          <w:rFonts w:eastAsia="Calibri"/>
          <w:lang w:val="vi-VN" w:eastAsia="en-US"/>
        </w:rPr>
        <w:t xml:space="preserve"> là hình vuông cạnh </w:t>
      </w:r>
      <w:r w:rsidRPr="00DE11B7">
        <w:rPr>
          <w:rFonts w:eastAsia="Calibri"/>
          <w:position w:val="-6"/>
          <w:lang w:val="en-US" w:eastAsia="en-US"/>
        </w:rPr>
        <w:object w:dxaOrig="499" w:dyaOrig="340">
          <v:shape id="_x0000_i1109" type="#_x0000_t75" style="width:25.05pt;height:16.9pt" o:ole="">
            <v:imagedata r:id="rId190" o:title=""/>
          </v:shape>
          <o:OLEObject Type="Embed" ProgID="Equation.DSMT4" ShapeID="_x0000_i1109" DrawAspect="Content" ObjectID="_1704785457" r:id="rId191"/>
        </w:object>
      </w:r>
      <w:r w:rsidRPr="00DE11B7">
        <w:rPr>
          <w:rFonts w:eastAsia="Calibri"/>
          <w:lang w:val="vi-VN" w:eastAsia="en-US"/>
        </w:rPr>
        <w:t xml:space="preserve"> nên </w:t>
      </w:r>
      <w:r w:rsidRPr="00DE11B7">
        <w:rPr>
          <w:rFonts w:eastAsia="Calibri"/>
          <w:position w:val="-8"/>
          <w:lang w:val="en-US" w:eastAsia="en-US"/>
        </w:rPr>
        <w:object w:dxaOrig="3780" w:dyaOrig="400">
          <v:shape id="_x0000_i1110" type="#_x0000_t75" style="width:189.1pt;height:19.4pt" o:ole="">
            <v:imagedata r:id="rId192" o:title=""/>
          </v:shape>
          <o:OLEObject Type="Embed" ProgID="Equation.DSMT4" ShapeID="_x0000_i1110" DrawAspect="Content" ObjectID="_1704785458" r:id="rId19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Tam giác </w:t>
      </w:r>
      <w:r w:rsidRPr="00DE11B7">
        <w:rPr>
          <w:rFonts w:eastAsia="Calibri"/>
          <w:position w:val="-6"/>
          <w:lang w:val="en-US" w:eastAsia="en-US"/>
        </w:rPr>
        <w:object w:dxaOrig="520" w:dyaOrig="279">
          <v:shape id="_x0000_i1111" type="#_x0000_t75" style="width:25.65pt;height:14.4pt" o:ole="">
            <v:imagedata r:id="rId194" o:title=""/>
          </v:shape>
          <o:OLEObject Type="Embed" ProgID="Equation.DSMT4" ShapeID="_x0000_i1111" DrawAspect="Content" ObjectID="_1704785459" r:id="rId195"/>
        </w:object>
      </w:r>
      <w:r w:rsidRPr="00DE11B7">
        <w:rPr>
          <w:rFonts w:eastAsia="Calibri"/>
          <w:lang w:val="vi-VN" w:eastAsia="en-US"/>
        </w:rPr>
        <w:t xml:space="preserve"> vuông tại A có </w:t>
      </w:r>
      <w:r w:rsidRPr="00DE11B7">
        <w:rPr>
          <w:rFonts w:eastAsia="Calibri"/>
          <w:position w:val="-20"/>
          <w:lang w:val="en-US" w:eastAsia="en-US"/>
        </w:rPr>
        <w:object w:dxaOrig="4060" w:dyaOrig="600">
          <v:shape id="_x0000_i1112" type="#_x0000_t75" style="width:202.85pt;height:30.05pt" o:ole="">
            <v:imagedata r:id="rId196" o:title=""/>
          </v:shape>
          <o:OLEObject Type="Embed" ProgID="Equation.DSMT4" ShapeID="_x0000_i1112" DrawAspect="Content" ObjectID="_1704785460" r:id="rId19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Thể tích </w:t>
      </w:r>
      <w:r w:rsidRPr="00DE11B7">
        <w:rPr>
          <w:rFonts w:eastAsia="Calibri"/>
          <w:position w:val="-24"/>
          <w:lang w:val="en-US" w:eastAsia="en-US"/>
        </w:rPr>
        <w:object w:dxaOrig="3980" w:dyaOrig="660">
          <v:shape id="_x0000_i1113" type="#_x0000_t75" style="width:199.1pt;height:33.2pt" o:ole="">
            <v:imagedata r:id="rId198" o:title=""/>
          </v:shape>
          <o:OLEObject Type="Embed" ProgID="Equation.DSMT4" ShapeID="_x0000_i1113" DrawAspect="Content" ObjectID="_1704785461" r:id="rId19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Mặt cầu có bán kính nhỏ nhất tiếp xúc với cả hai đường thẳng nếu nó có tâm là trung điểm của đoạn vuông góc 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Gọi hai điểm </w:t>
      </w:r>
      <w:r w:rsidRPr="00DE11B7">
        <w:rPr>
          <w:rFonts w:eastAsia="Calibri"/>
          <w:position w:val="-10"/>
          <w:lang w:val="en-US" w:eastAsia="en-US"/>
        </w:rPr>
        <w:object w:dxaOrig="600" w:dyaOrig="320">
          <v:shape id="_x0000_i1114" type="#_x0000_t75" style="width:30.05pt;height:16.3pt" o:ole="">
            <v:imagedata r:id="rId200" o:title=""/>
          </v:shape>
          <o:OLEObject Type="Embed" ProgID="Equation.DSMT4" ShapeID="_x0000_i1114" DrawAspect="Content" ObjectID="_1704785462" r:id="rId201"/>
        </w:object>
      </w:r>
      <w:r w:rsidRPr="00DE11B7">
        <w:rPr>
          <w:rFonts w:eastAsia="Calibri"/>
          <w:lang w:val="vi-VN" w:eastAsia="en-US"/>
        </w:rPr>
        <w:t xml:space="preserve"> lần lượt thuộc hai đường thẳng, sử dụng </w:t>
      </w:r>
      <w:r w:rsidRPr="00DE11B7">
        <w:rPr>
          <w:rFonts w:eastAsia="Calibri"/>
          <w:position w:val="-12"/>
          <w:lang w:val="en-US" w:eastAsia="en-US"/>
        </w:rPr>
        <w:object w:dxaOrig="1939" w:dyaOrig="360">
          <v:shape id="_x0000_i1115" type="#_x0000_t75" style="width:97.05pt;height:18.15pt" o:ole="">
            <v:imagedata r:id="rId202" o:title=""/>
          </v:shape>
          <o:OLEObject Type="Embed" ProgID="Equation.DSMT4" ShapeID="_x0000_i1115" DrawAspect="Content" ObjectID="_1704785463" r:id="rId203"/>
        </w:object>
      </w:r>
      <w:r w:rsidRPr="00DE11B7">
        <w:rPr>
          <w:rFonts w:eastAsia="Calibri"/>
          <w:lang w:val="vi-VN" w:eastAsia="en-US"/>
        </w:rPr>
        <w:t xml:space="preserve"> để tìm tọa độ </w:t>
      </w:r>
      <w:r w:rsidRPr="00DE11B7">
        <w:rPr>
          <w:rFonts w:eastAsia="Calibri"/>
          <w:position w:val="-10"/>
          <w:lang w:val="en-US" w:eastAsia="en-US"/>
        </w:rPr>
        <w:object w:dxaOrig="600" w:dyaOrig="320">
          <v:shape id="_x0000_i1116" type="#_x0000_t75" style="width:30.05pt;height:16.3pt" o:ole="">
            <v:imagedata r:id="rId204" o:title=""/>
          </v:shape>
          <o:OLEObject Type="Embed" ProgID="Equation.DSMT4" ShapeID="_x0000_i1116" DrawAspect="Content" ObjectID="_1704785464" r:id="rId205"/>
        </w:object>
      </w:r>
      <w:r w:rsidRPr="00DE11B7">
        <w:rPr>
          <w:rFonts w:eastAsia="Calibri"/>
          <w:lang w:val="vi-VN" w:eastAsia="en-US"/>
        </w:rPr>
        <w:t xml:space="preserve"> và kết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Nhận xét: Mặt cầu có bán kính nhỏ nhất tiếp xúc với cả hai đường thẳng nếu nó có tâm là trung điểm của đoạn vuông góc chung. Từ đó ta tìm đoạn vuông góc chung và suy ra tâm, bán kính mặt cầu.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2"/>
          <w:lang w:val="en-US" w:eastAsia="en-US"/>
        </w:rPr>
        <w:object w:dxaOrig="279" w:dyaOrig="360">
          <v:shape id="_x0000_i1117" type="#_x0000_t75" style="width:14.4pt;height:18.15pt" o:ole="">
            <v:imagedata r:id="rId206" o:title=""/>
          </v:shape>
          <o:OLEObject Type="Embed" ProgID="Equation.DSMT4" ShapeID="_x0000_i1117" DrawAspect="Content" ObjectID="_1704785465" r:id="rId207"/>
        </w:object>
      </w:r>
      <w:r w:rsidRPr="00DE11B7">
        <w:rPr>
          <w:rFonts w:eastAsia="Calibri"/>
          <w:lang w:val="vi-VN" w:eastAsia="en-US"/>
        </w:rPr>
        <w:t xml:space="preserve"> có VTCP </w:t>
      </w:r>
      <w:r w:rsidRPr="00DE11B7">
        <w:rPr>
          <w:rFonts w:eastAsia="Calibri"/>
          <w:position w:val="-14"/>
          <w:lang w:val="en-US" w:eastAsia="en-US"/>
        </w:rPr>
        <w:object w:dxaOrig="1280" w:dyaOrig="420">
          <v:shape id="_x0000_i1118" type="#_x0000_t75" style="width:63.85pt;height:21.3pt" o:ole="">
            <v:imagedata r:id="rId208" o:title=""/>
          </v:shape>
          <o:OLEObject Type="Embed" ProgID="Equation.DSMT4" ShapeID="_x0000_i1118" DrawAspect="Content" ObjectID="_1704785466" r:id="rId209"/>
        </w:object>
      </w:r>
      <w:r w:rsidRPr="00DE11B7">
        <w:rPr>
          <w:rFonts w:eastAsia="Calibri"/>
          <w:lang w:val="vi-VN" w:eastAsia="en-US"/>
        </w:rPr>
        <w:t xml:space="preserve"> và </w:t>
      </w:r>
      <w:r w:rsidRPr="00DE11B7">
        <w:rPr>
          <w:rFonts w:eastAsia="Calibri"/>
          <w:position w:val="-12"/>
          <w:lang w:val="en-US" w:eastAsia="en-US"/>
        </w:rPr>
        <w:object w:dxaOrig="300" w:dyaOrig="360">
          <v:shape id="_x0000_i1119" type="#_x0000_t75" style="width:15.05pt;height:18.15pt" o:ole="">
            <v:imagedata r:id="rId210" o:title=""/>
          </v:shape>
          <o:OLEObject Type="Embed" ProgID="Equation.DSMT4" ShapeID="_x0000_i1119" DrawAspect="Content" ObjectID="_1704785467" r:id="rId211"/>
        </w:object>
      </w:r>
      <w:r w:rsidRPr="00DE11B7">
        <w:rPr>
          <w:rFonts w:eastAsia="Calibri"/>
          <w:lang w:val="vi-VN" w:eastAsia="en-US"/>
        </w:rPr>
        <w:t xml:space="preserve"> có VTCP </w:t>
      </w:r>
      <w:r w:rsidRPr="00DE11B7">
        <w:rPr>
          <w:rFonts w:eastAsia="Calibri"/>
          <w:position w:val="-14"/>
          <w:lang w:val="en-US" w:eastAsia="en-US"/>
        </w:rPr>
        <w:object w:dxaOrig="1320" w:dyaOrig="420">
          <v:shape id="_x0000_i1120" type="#_x0000_t75" style="width:65.75pt;height:21.3pt" o:ole="">
            <v:imagedata r:id="rId212" o:title=""/>
          </v:shape>
          <o:OLEObject Type="Embed" ProgID="Equation.DSMT4" ShapeID="_x0000_i1120" DrawAspect="Content" ObjectID="_1704785468" r:id="rId21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w:t>
      </w:r>
      <w:r w:rsidRPr="00DE11B7">
        <w:rPr>
          <w:rFonts w:eastAsia="Calibri"/>
          <w:position w:val="-14"/>
          <w:lang w:val="en-US" w:eastAsia="en-US"/>
        </w:rPr>
        <w:object w:dxaOrig="4260" w:dyaOrig="400">
          <v:shape id="_x0000_i1121" type="#_x0000_t75" style="width:213.5pt;height:19.4pt" o:ole="">
            <v:imagedata r:id="rId214" o:title=""/>
          </v:shape>
          <o:OLEObject Type="Embed" ProgID="Equation.DSMT4" ShapeID="_x0000_i1121" DrawAspect="Content" ObjectID="_1704785469" r:id="rId215"/>
        </w:object>
      </w:r>
      <w:r w:rsidRPr="00DE11B7">
        <w:rPr>
          <w:rFonts w:eastAsia="Calibri"/>
          <w:lang w:val="vi-VN" w:eastAsia="en-US"/>
        </w:rPr>
        <w:t xml:space="preserve"> lần lượt là hai điểm thuộc </w:t>
      </w:r>
      <w:r w:rsidRPr="00DE11B7">
        <w:rPr>
          <w:rFonts w:eastAsia="Calibri"/>
          <w:position w:val="-12"/>
          <w:lang w:val="en-US" w:eastAsia="en-US"/>
        </w:rPr>
        <w:object w:dxaOrig="620" w:dyaOrig="360">
          <v:shape id="_x0000_i1122" type="#_x0000_t75" style="width:31.3pt;height:18.15pt" o:ole="">
            <v:imagedata r:id="rId216" o:title=""/>
          </v:shape>
          <o:OLEObject Type="Embed" ProgID="Equation.DSMT4" ShapeID="_x0000_i1122" DrawAspect="Content" ObjectID="_1704785470" r:id="rId217"/>
        </w:object>
      </w:r>
      <w:r w:rsidRPr="00DE11B7">
        <w:rPr>
          <w:rFonts w:eastAsia="Calibri"/>
          <w:lang w:val="vi-VN" w:eastAsia="en-US"/>
        </w:rPr>
        <w:t xml:space="preserve"> sao cho </w:t>
      </w:r>
      <w:r w:rsidRPr="00DE11B7">
        <w:rPr>
          <w:rFonts w:eastAsia="Calibri"/>
          <w:position w:val="-6"/>
          <w:lang w:val="en-US" w:eastAsia="en-US"/>
        </w:rPr>
        <w:object w:dxaOrig="460" w:dyaOrig="279">
          <v:shape id="_x0000_i1123" type="#_x0000_t75" style="width:23.15pt;height:14.4pt" o:ole="">
            <v:imagedata r:id="rId218" o:title=""/>
          </v:shape>
          <o:OLEObject Type="Embed" ProgID="Equation.DSMT4" ShapeID="_x0000_i1123" DrawAspect="Content" ObjectID="_1704785471" r:id="rId219"/>
        </w:object>
      </w:r>
      <w:r w:rsidRPr="00DE11B7">
        <w:rPr>
          <w:rFonts w:eastAsia="Calibri"/>
          <w:lang w:val="vi-VN" w:eastAsia="en-US"/>
        </w:rPr>
        <w:t xml:space="preserve"> là đoạn vuông góc </w:t>
      </w:r>
      <w:r w:rsidRPr="00DE11B7">
        <w:rPr>
          <w:rFonts w:eastAsia="Calibri"/>
          <w:lang w:val="vi-VN" w:eastAsia="en-US"/>
        </w:rPr>
        <w:lastRenderedPageBreak/>
        <w:t>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060" w:dyaOrig="420">
          <v:shape id="_x0000_i1124" type="#_x0000_t75" style="width:202.85pt;height:21.3pt" o:ole="">
            <v:imagedata r:id="rId220" o:title=""/>
          </v:shape>
          <o:OLEObject Type="Embed" ProgID="Equation.DSMT4" ShapeID="_x0000_i1124" DrawAspect="Content" ObjectID="_1704785472" r:id="rId2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460" w:dyaOrig="279">
          <v:shape id="_x0000_i1125" type="#_x0000_t75" style="width:23.15pt;height:14.4pt" o:ole="">
            <v:imagedata r:id="rId222" o:title=""/>
          </v:shape>
          <o:OLEObject Type="Embed" ProgID="Equation.DSMT4" ShapeID="_x0000_i1125" DrawAspect="Content" ObjectID="_1704785473" r:id="rId223"/>
        </w:object>
      </w:r>
      <w:r w:rsidRPr="00DE11B7">
        <w:rPr>
          <w:rFonts w:eastAsia="Calibri"/>
          <w:lang w:val="vi-VN" w:eastAsia="en-US"/>
        </w:rPr>
        <w:t xml:space="preserve"> là đoạn vuông góc chung </w:t>
      </w:r>
      <w:r w:rsidRPr="00DE11B7">
        <w:rPr>
          <w:rFonts w:eastAsia="Calibri"/>
          <w:position w:val="-36"/>
          <w:lang w:val="en-US" w:eastAsia="en-US"/>
        </w:rPr>
        <w:object w:dxaOrig="4000" w:dyaOrig="840">
          <v:shape id="_x0000_i1126" type="#_x0000_t75" style="width:199.7pt;height:41.95pt" o:ole="">
            <v:imagedata r:id="rId224" o:title=""/>
          </v:shape>
          <o:OLEObject Type="Embed" ProgID="Equation.DSMT4" ShapeID="_x0000_i1126" DrawAspect="Content" ObjectID="_1704785474" r:id="rId22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Suy ra </w:t>
      </w:r>
      <w:r w:rsidRPr="00DE11B7">
        <w:rPr>
          <w:rFonts w:eastAsia="Calibri"/>
          <w:position w:val="-14"/>
          <w:lang w:val="en-US" w:eastAsia="en-US"/>
        </w:rPr>
        <w:object w:dxaOrig="3320" w:dyaOrig="400">
          <v:shape id="_x0000_i1127" type="#_x0000_t75" style="width:165.9pt;height:19.4pt" o:ole="">
            <v:imagedata r:id="rId226" o:title=""/>
          </v:shape>
          <o:OLEObject Type="Embed" ProgID="Equation.DSMT4" ShapeID="_x0000_i1127" DrawAspect="Content" ObjectID="_1704785475" r:id="rId227"/>
        </w:object>
      </w:r>
      <w:r w:rsidRPr="00DE11B7">
        <w:rPr>
          <w:rFonts w:eastAsia="Calibri"/>
          <w:lang w:val="vi-VN" w:eastAsia="en-US"/>
        </w:rPr>
        <w:t xml:space="preserve"> là trung điểm của </w:t>
      </w:r>
      <w:r w:rsidRPr="00DE11B7">
        <w:rPr>
          <w:rFonts w:eastAsia="Calibri"/>
          <w:position w:val="-6"/>
          <w:lang w:val="en-US" w:eastAsia="en-US"/>
        </w:rPr>
        <w:object w:dxaOrig="460" w:dyaOrig="279">
          <v:shape id="_x0000_i1128" type="#_x0000_t75" style="width:23.15pt;height:14.4pt" o:ole="">
            <v:imagedata r:id="rId228" o:title=""/>
          </v:shape>
          <o:OLEObject Type="Embed" ProgID="Equation.DSMT4" ShapeID="_x0000_i1128" DrawAspect="Content" ObjectID="_1704785476" r:id="rId229"/>
        </w:object>
      </w:r>
      <w:r w:rsidRPr="00DE11B7">
        <w:rPr>
          <w:rFonts w:eastAsia="Calibri"/>
          <w:lang w:val="vi-VN" w:eastAsia="en-US"/>
        </w:rPr>
        <w:t xml:space="preserve"> và cũng là tâm mặt cầu cần tìm.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Bán kính mặt cầu </w:t>
      </w:r>
      <w:r w:rsidRPr="00DE11B7">
        <w:rPr>
          <w:rFonts w:eastAsia="Calibri"/>
          <w:position w:val="-16"/>
          <w:lang w:val="en-US" w:eastAsia="en-US"/>
        </w:rPr>
        <w:object w:dxaOrig="4420" w:dyaOrig="520">
          <v:shape id="_x0000_i1129" type="#_x0000_t75" style="width:221pt;height:25.65pt" o:ole="">
            <v:imagedata r:id="rId230" o:title=""/>
          </v:shape>
          <o:OLEObject Type="Embed" ProgID="Equation.DSMT4" ShapeID="_x0000_i1129" DrawAspect="Content" ObjectID="_1704785477" r:id="rId231"/>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phương trình mặt cầu </w:t>
      </w:r>
      <w:r w:rsidRPr="00DE11B7">
        <w:rPr>
          <w:rFonts w:eastAsia="Calibri"/>
          <w:position w:val="-14"/>
          <w:lang w:val="en-US" w:eastAsia="en-US"/>
        </w:rPr>
        <w:object w:dxaOrig="3120" w:dyaOrig="440">
          <v:shape id="_x0000_i1130" type="#_x0000_t75" style="width:156.5pt;height:21.9pt" o:ole="">
            <v:imagedata r:id="rId232" o:title=""/>
          </v:shape>
          <o:OLEObject Type="Embed" ProgID="Equation.DSMT4" ShapeID="_x0000_i1130" DrawAspect="Content" ObjectID="_1704785478" r:id="rId23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Giải phương trình bằng phương pháp xét hàm số.</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Điều kiện: </w:t>
      </w:r>
      <w:r w:rsidRPr="00DE11B7">
        <w:rPr>
          <w:rFonts w:eastAsia="Calibri"/>
          <w:position w:val="-30"/>
          <w:lang w:val="en-US" w:eastAsia="en-US"/>
        </w:rPr>
        <w:object w:dxaOrig="900" w:dyaOrig="720">
          <v:shape id="_x0000_i1131" type="#_x0000_t75" style="width:45.1pt;height:36.3pt" o:ole="">
            <v:imagedata r:id="rId234" o:title=""/>
          </v:shape>
          <o:OLEObject Type="Embed" ProgID="Equation.DSMT4" ShapeID="_x0000_i1131" DrawAspect="Content" ObjectID="_1704785479" r:id="rId2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16"/>
          <w:lang w:val="en-US" w:eastAsia="en-US"/>
        </w:rPr>
        <w:object w:dxaOrig="5860" w:dyaOrig="460">
          <v:shape id="_x0000_i1132" type="#_x0000_t75" style="width:293pt;height:23.15pt" o:ole="">
            <v:imagedata r:id="rId236" o:title=""/>
          </v:shape>
          <o:OLEObject Type="Embed" ProgID="Equation.DSMT4" ShapeID="_x0000_i1132" DrawAspect="Content" ObjectID="_1704785480" r:id="rId237"/>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4"/>
          <w:lang w:val="en-US" w:eastAsia="en-US"/>
        </w:rPr>
        <w:object w:dxaOrig="6979" w:dyaOrig="620">
          <v:shape id="_x0000_i1133" type="#_x0000_t75" style="width:349.35pt;height:31.3pt" o:ole="">
            <v:imagedata r:id="rId238" o:title=""/>
          </v:shape>
          <o:OLEObject Type="Embed" ProgID="Equation.DSMT4" ShapeID="_x0000_i1133" DrawAspect="Content" ObjectID="_1704785481" r:id="rId2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Phương trình (1) có 2 nghiệm thực phân biệt </w:t>
      </w:r>
      <w:r w:rsidRPr="00DE11B7">
        <w:rPr>
          <w:rFonts w:ascii="Cambria Math" w:eastAsia="Calibri" w:hAnsi="Cambria Math" w:cs="Cambria Math"/>
          <w:lang w:val="vi-VN" w:eastAsia="en-US"/>
        </w:rPr>
        <w:t>⇔</w:t>
      </w:r>
      <w:r w:rsidRPr="00DE11B7">
        <w:rPr>
          <w:rFonts w:eastAsia="Calibri"/>
          <w:lang w:val="vi-VN" w:eastAsia="en-US"/>
        </w:rPr>
        <w:t xml:space="preserve"> Phương trình (2) có 2 nghiệm thực phân biệt lớn hơn 1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Xét hàm số </w:t>
      </w:r>
      <w:r w:rsidRPr="00DE11B7">
        <w:rPr>
          <w:rFonts w:eastAsia="Calibri"/>
          <w:position w:val="-24"/>
          <w:lang w:val="en-US" w:eastAsia="en-US"/>
        </w:rPr>
        <w:object w:dxaOrig="2220" w:dyaOrig="620">
          <v:shape id="_x0000_i1134" type="#_x0000_t75" style="width:110.8pt;height:31.3pt" o:ole="">
            <v:imagedata r:id="rId240" o:title=""/>
          </v:shape>
          <o:OLEObject Type="Embed" ProgID="Equation.DSMT4" ShapeID="_x0000_i1134" DrawAspect="Content" ObjectID="_1704785482" r:id="rId241"/>
        </w:object>
      </w:r>
      <w:r w:rsidRPr="00DE11B7">
        <w:rPr>
          <w:rFonts w:eastAsia="Calibri"/>
          <w:lang w:val="vi-VN" w:eastAsia="en-US"/>
        </w:rPr>
        <w:t xml:space="preserve"> có </w:t>
      </w:r>
      <w:r w:rsidRPr="00DE11B7">
        <w:rPr>
          <w:rFonts w:eastAsia="Calibri"/>
          <w:position w:val="-24"/>
          <w:lang w:val="en-US" w:eastAsia="en-US"/>
        </w:rPr>
        <w:object w:dxaOrig="3300" w:dyaOrig="620">
          <v:shape id="_x0000_i1135" type="#_x0000_t75" style="width:165.3pt;height:31.3pt" o:ole="">
            <v:imagedata r:id="rId242" o:title=""/>
          </v:shape>
          <o:OLEObject Type="Embed" ProgID="Equation.DSMT4" ShapeID="_x0000_i1135" DrawAspect="Content" ObjectID="_1704785483" r:id="rId24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Bảng biến thiên: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714F1936" wp14:editId="028712D3">
            <wp:extent cx="3629025" cy="1304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29025" cy="130492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position w:val="-6"/>
          <w:lang w:val="en-US" w:eastAsia="en-US"/>
        </w:rPr>
        <w:object w:dxaOrig="1260" w:dyaOrig="279">
          <v:shape id="_x0000_i1136" type="#_x0000_t75" style="width:63.25pt;height:14.4pt" o:ole="">
            <v:imagedata r:id="rId245" o:title=""/>
          </v:shape>
          <o:OLEObject Type="Embed" ProgID="Equation.DSMT4" ShapeID="_x0000_i1136" DrawAspect="Content" ObjectID="_1704785484" r:id="rId246"/>
        </w:object>
      </w:r>
      <w:r w:rsidRPr="00DE11B7">
        <w:rPr>
          <w:rFonts w:eastAsia="Calibri"/>
          <w:lang w:val="vi-VN" w:eastAsia="en-US"/>
        </w:rPr>
        <w:t xml:space="preserve">. Mà </w:t>
      </w:r>
      <w:r w:rsidRPr="00DE11B7">
        <w:rPr>
          <w:rFonts w:eastAsia="Calibri"/>
          <w:position w:val="-14"/>
          <w:lang w:val="en-US" w:eastAsia="en-US"/>
        </w:rPr>
        <w:object w:dxaOrig="2100" w:dyaOrig="400">
          <v:shape id="_x0000_i1137" type="#_x0000_t75" style="width:105.2pt;height:19.4pt" o:ole="">
            <v:imagedata r:id="rId247" o:title=""/>
          </v:shape>
          <o:OLEObject Type="Embed" ProgID="Equation.DSMT4" ShapeID="_x0000_i1137" DrawAspect="Content" ObjectID="_1704785485" r:id="rId248"/>
        </w:object>
      </w:r>
      <w:r w:rsidRPr="00DE11B7">
        <w:rPr>
          <w:rFonts w:eastAsia="Calibri"/>
          <w:lang w:val="vi-VN" w:eastAsia="en-US"/>
        </w:rPr>
        <w:t xml:space="preserve">: có 3 giá trị của </w:t>
      </w:r>
      <w:r w:rsidRPr="00DE11B7">
        <w:rPr>
          <w:rFonts w:eastAsia="Calibri"/>
          <w:i/>
          <w:iCs/>
          <w:lang w:val="vi-VN" w:eastAsia="en-US"/>
        </w:rPr>
        <w:t>m</w: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position w:val="-30"/>
          <w:lang w:val="en-US" w:eastAsia="en-US"/>
        </w:rPr>
        <w:object w:dxaOrig="1780" w:dyaOrig="720">
          <v:shape id="_x0000_i1138" type="#_x0000_t75" style="width:88.9pt;height:36.3pt" o:ole="">
            <v:imagedata r:id="rId249" o:title=""/>
          </v:shape>
          <o:OLEObject Type="Embed" ProgID="Equation.DSMT4" ShapeID="_x0000_i1138" DrawAspect="Content" ObjectID="_1704785486" r:id="rId25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0"/>
          <w:lang w:val="en-US" w:eastAsia="en-US"/>
        </w:rPr>
        <w:object w:dxaOrig="4620" w:dyaOrig="720">
          <v:shape id="_x0000_i1139" type="#_x0000_t75" style="width:231.05pt;height:36.3pt" o:ole="">
            <v:imagedata r:id="rId251" o:title=""/>
          </v:shape>
          <o:OLEObject Type="Embed" ProgID="Equation.DSMT4" ShapeID="_x0000_i1139" DrawAspect="Content" ObjectID="_1704785487" r:id="rId252"/>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0"/>
          <w:lang w:val="en-US" w:eastAsia="en-US"/>
        </w:rPr>
        <w:object w:dxaOrig="5020" w:dyaOrig="1320">
          <v:shape id="_x0000_i1140" type="#_x0000_t75" style="width:251.05pt;height:65.75pt" o:ole="">
            <v:imagedata r:id="rId253" o:title=""/>
          </v:shape>
          <o:OLEObject Type="Embed" ProgID="Equation.DSMT4" ShapeID="_x0000_i1140" DrawAspect="Content" ObjectID="_1704785488" r:id="rId254"/>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4"/>
          <w:lang w:val="en-US" w:eastAsia="en-US"/>
        </w:rPr>
        <w:object w:dxaOrig="5420" w:dyaOrig="620">
          <v:shape id="_x0000_i1141" type="#_x0000_t75" style="width:271.1pt;height:31.3pt" o:ole="">
            <v:imagedata r:id="rId255" o:title=""/>
          </v:shape>
          <o:OLEObject Type="Embed" ProgID="Equation.DSMT4" ShapeID="_x0000_i1141" DrawAspect="Content" ObjectID="_1704785489" r:id="rId256"/>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8"/>
          <w:lang w:val="en-US" w:eastAsia="en-US"/>
        </w:rPr>
        <w:object w:dxaOrig="5400" w:dyaOrig="680">
          <v:shape id="_x0000_i1142" type="#_x0000_t75" style="width:270.45pt;height:33.8pt" o:ole="">
            <v:imagedata r:id="rId257" o:title=""/>
          </v:shape>
          <o:OLEObject Type="Embed" ProgID="Equation.DSMT4" ShapeID="_x0000_i1142" DrawAspect="Content" ObjectID="_1704785490" r:id="rId258"/>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0"/>
          <w:lang w:val="en-US" w:eastAsia="en-US"/>
        </w:rPr>
        <w:object w:dxaOrig="4700" w:dyaOrig="1320">
          <v:shape id="_x0000_i1143" type="#_x0000_t75" style="width:234.8pt;height:65.75pt" o:ole="">
            <v:imagedata r:id="rId259" o:title=""/>
          </v:shape>
          <o:OLEObject Type="Embed" ProgID="Equation.DSMT4" ShapeID="_x0000_i1143" DrawAspect="Content" ObjectID="_1704785491" r:id="rId26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24"/>
          <w:lang w:val="en-US" w:eastAsia="en-US"/>
        </w:rPr>
        <w:object w:dxaOrig="6020" w:dyaOrig="620">
          <v:shape id="_x0000_i1144" type="#_x0000_t75" style="width:301.15pt;height:31.3pt" o:ole="">
            <v:imagedata r:id="rId261" o:title=""/>
          </v:shape>
          <o:OLEObject Type="Embed" ProgID="Equation.DSMT4" ShapeID="_x0000_i1144" DrawAspect="Content" ObjectID="_1704785492" r:id="rId26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Tính số phần tử của không gian mẫu và số phần tử của biến cố, sau đó suy ra xác suất.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Ba lần quay, mỗi lần chiếc kim có 7 khả năng dừng lại, do đó n</w:t>
      </w:r>
      <w:r w:rsidRPr="00DE11B7">
        <w:rPr>
          <w:rFonts w:eastAsia="Calibri"/>
          <w:position w:val="-12"/>
          <w:lang w:val="en-US" w:eastAsia="en-US"/>
        </w:rPr>
        <w:object w:dxaOrig="1359" w:dyaOrig="380">
          <v:shape id="_x0000_i1145" type="#_x0000_t75" style="width:67.6pt;height:18.8pt" o:ole="">
            <v:imagedata r:id="rId263" o:title=""/>
          </v:shape>
          <o:OLEObject Type="Embed" ProgID="Equation.DSMT4" ShapeID="_x0000_i1145" DrawAspect="Content" ObjectID="_1704785493" r:id="rId26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Gọi A là biến cố: “trong ba lần quay, chiếc kim của bánh xe đó lần lượt dừng lại ở ba vị trí khác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đó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nhất, chiếc kim có 7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hai, chiếc kim có 6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ba, chiếc kim có 5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đó </w:t>
      </w:r>
      <w:r w:rsidRPr="00DE11B7">
        <w:rPr>
          <w:rFonts w:eastAsia="Calibri"/>
          <w:position w:val="-12"/>
          <w:lang w:val="en-US" w:eastAsia="en-US"/>
        </w:rPr>
        <w:object w:dxaOrig="1620" w:dyaOrig="360">
          <v:shape id="_x0000_i1146" type="#_x0000_t75" style="width:80.75pt;height:18.15pt" o:ole="">
            <v:imagedata r:id="rId265" o:title=""/>
          </v:shape>
          <o:OLEObject Type="Embed" ProgID="Equation.DSMT4" ShapeID="_x0000_i1146" DrawAspect="Content" ObjectID="_1704785494" r:id="rId26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w:t>
      </w:r>
      <w:r w:rsidRPr="00DE11B7">
        <w:rPr>
          <w:rFonts w:eastAsia="Calibri"/>
          <w:position w:val="-30"/>
          <w:lang w:val="en-US" w:eastAsia="en-US"/>
        </w:rPr>
        <w:object w:dxaOrig="2299" w:dyaOrig="680">
          <v:shape id="_x0000_i1147" type="#_x0000_t75" style="width:114.55pt;height:33.8pt" o:ole="">
            <v:imagedata r:id="rId267" o:title=""/>
          </v:shape>
          <o:OLEObject Type="Embed" ProgID="Equation.DSMT4" ShapeID="_x0000_i1147" DrawAspect="Content" ObjectID="_1704785495" r:id="rId26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Sử dụng công thức chỉnh hợp: </w:t>
      </w:r>
      <w:r w:rsidRPr="00DE11B7">
        <w:rPr>
          <w:rFonts w:eastAsia="Calibri"/>
          <w:position w:val="-32"/>
          <w:lang w:val="en-US" w:eastAsia="en-US"/>
        </w:rPr>
        <w:object w:dxaOrig="3240" w:dyaOrig="700">
          <v:shape id="_x0000_i1148" type="#_x0000_t75" style="width:162.15pt;height:35.05pt" o:ole="">
            <v:imagedata r:id="rId269" o:title=""/>
          </v:shape>
          <o:OLEObject Type="Embed" ProgID="Equation.DSMT4" ShapeID="_x0000_i1148" DrawAspect="Content" ObjectID="_1704785496" r:id="rId270"/>
        </w:object>
      </w:r>
      <w:r w:rsidRPr="00DE11B7">
        <w:rPr>
          <w:rFonts w:eastAsia="Calibri"/>
          <w:lang w:val="vi-VN" w:eastAsia="en-US"/>
        </w:rPr>
        <w:t xml:space="preserve"> để giải phương trình tìm 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Dựa vào khai triển để tìm hệ số của </w:t>
      </w:r>
      <w:r w:rsidRPr="00DE11B7">
        <w:rPr>
          <w:rFonts w:eastAsia="Calibri"/>
          <w:position w:val="-6"/>
          <w:lang w:val="en-US" w:eastAsia="en-US"/>
        </w:rPr>
        <w:object w:dxaOrig="340" w:dyaOrig="320">
          <v:shape id="_x0000_i1149" type="#_x0000_t75" style="width:16.9pt;height:16.3pt" o:ole="">
            <v:imagedata r:id="rId271" o:title=""/>
          </v:shape>
          <o:OLEObject Type="Embed" ProgID="Equation.DSMT4" ShapeID="_x0000_i1149" DrawAspect="Content" ObjectID="_1704785497" r:id="rId27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 </w:t>
      </w:r>
      <w:r w:rsidRPr="00DE11B7">
        <w:rPr>
          <w:rFonts w:eastAsia="Calibri"/>
          <w:lang w:val="vi-VN" w:eastAsia="en-US"/>
        </w:rPr>
        <w:t xml:space="preserve">Điều kiện: </w:t>
      </w:r>
      <w:r w:rsidRPr="00DE11B7">
        <w:rPr>
          <w:rFonts w:eastAsia="Calibri"/>
          <w:position w:val="-10"/>
          <w:lang w:val="en-US" w:eastAsia="en-US"/>
        </w:rPr>
        <w:object w:dxaOrig="1219" w:dyaOrig="320">
          <v:shape id="_x0000_i1150" type="#_x0000_t75" style="width:61.35pt;height:16.3pt" o:ole="">
            <v:imagedata r:id="rId273" o:title=""/>
          </v:shape>
          <o:OLEObject Type="Embed" ProgID="Equation.DSMT4" ShapeID="_x0000_i1150" DrawAspect="Content" ObjectID="_1704785498" r:id="rId27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Theo đề bài ta có: </w:t>
      </w:r>
      <w:r w:rsidRPr="00DE11B7">
        <w:rPr>
          <w:rFonts w:eastAsia="Calibri"/>
          <w:position w:val="-12"/>
          <w:lang w:val="en-US" w:eastAsia="en-US"/>
        </w:rPr>
        <w:object w:dxaOrig="1500" w:dyaOrig="380">
          <v:shape id="_x0000_i1151" type="#_x0000_t75" style="width:74.5pt;height:18.8pt" o:ole="">
            <v:imagedata r:id="rId275" o:title=""/>
          </v:shape>
          <o:OLEObject Type="Embed" ProgID="Equation.DSMT4" ShapeID="_x0000_i1151" DrawAspect="Content" ObjectID="_1704785499" r:id="rId276"/>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2"/>
          <w:lang w:val="en-US" w:eastAsia="en-US"/>
        </w:rPr>
        <w:object w:dxaOrig="2840" w:dyaOrig="700">
          <v:shape id="_x0000_i1152" type="#_x0000_t75" style="width:142.1pt;height:35.05pt" o:ole="">
            <v:imagedata r:id="rId277" o:title=""/>
          </v:shape>
          <o:OLEObject Type="Embed" ProgID="Equation.DSMT4" ShapeID="_x0000_i1152" DrawAspect="Content" ObjectID="_1704785500" r:id="rId278"/>
        </w:object>
      </w:r>
      <w:r w:rsidRPr="00DE11B7">
        <w:rPr>
          <w:rFonts w:eastAsia="Calibri"/>
          <w:position w:val="-32"/>
          <w:lang w:val="en-US" w:eastAsia="en-US"/>
        </w:rPr>
        <w:object w:dxaOrig="4980" w:dyaOrig="740">
          <v:shape id="_x0000_i1153" type="#_x0000_t75" style="width:249.2pt;height:36.95pt" o:ole="">
            <v:imagedata r:id="rId279" o:title=""/>
          </v:shape>
          <o:OLEObject Type="Embed" ProgID="Equation.DSMT4" ShapeID="_x0000_i1153" DrawAspect="Content" ObjectID="_1704785501" r:id="rId280"/>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3460" w:dyaOrig="400">
          <v:shape id="_x0000_i1154" type="#_x0000_t75" style="width:173.45pt;height:19.4pt" o:ole="">
            <v:imagedata r:id="rId281" o:title=""/>
          </v:shape>
          <o:OLEObject Type="Embed" ProgID="Equation.DSMT4" ShapeID="_x0000_i1154" DrawAspect="Content" ObjectID="_1704785502" r:id="rId282"/>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
          <w:lang w:val="en-US" w:eastAsia="en-US"/>
        </w:rPr>
        <w:object w:dxaOrig="5120" w:dyaOrig="320">
          <v:shape id="_x0000_i1155" type="#_x0000_t75" style="width:256.05pt;height:16.3pt" o:ole="">
            <v:imagedata r:id="rId283" o:title=""/>
          </v:shape>
          <o:OLEObject Type="Embed" ProgID="Equation.DSMT4" ShapeID="_x0000_i1155" DrawAspect="Content" ObjectID="_1704785503" r:id="rId28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1340" w:dyaOrig="400">
          <v:shape id="_x0000_i1156" type="#_x0000_t75" style="width:67pt;height:19.4pt" o:ole="">
            <v:imagedata r:id="rId285" o:title=""/>
          </v:shape>
          <o:OLEObject Type="Embed" ProgID="Equation.DSMT4" ShapeID="_x0000_i1156" DrawAspect="Content" ObjectID="_1704785504" r:id="rId28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đó ta có khai tri</w:t>
      </w:r>
      <w:r w:rsidRPr="00DE11B7">
        <w:rPr>
          <w:rFonts w:eastAsia="Calibri"/>
          <w:lang w:val="en-US" w:eastAsia="en-US"/>
        </w:rPr>
        <w:t>ể</w:t>
      </w:r>
      <w:r w:rsidRPr="00DE11B7">
        <w:rPr>
          <w:rFonts w:eastAsia="Calibri"/>
          <w:lang w:val="vi-VN" w:eastAsia="en-US"/>
        </w:rPr>
        <w:t xml:space="preserve">n: </w:t>
      </w:r>
      <w:r w:rsidRPr="00DE11B7">
        <w:rPr>
          <w:rFonts w:eastAsia="Calibri"/>
          <w:position w:val="-28"/>
          <w:lang w:val="en-US" w:eastAsia="en-US"/>
        </w:rPr>
        <w:object w:dxaOrig="6080" w:dyaOrig="680">
          <v:shape id="_x0000_i1157" type="#_x0000_t75" style="width:304.3pt;height:33.8pt" o:ole="">
            <v:imagedata r:id="rId287" o:title=""/>
          </v:shape>
          <o:OLEObject Type="Embed" ProgID="Equation.DSMT4" ShapeID="_x0000_i1157" DrawAspect="Content" ObjectID="_1704785505" r:id="rId288"/>
        </w:objec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Để có hệ số của </w:t>
      </w:r>
      <w:r w:rsidRPr="00DE11B7">
        <w:rPr>
          <w:rFonts w:eastAsia="Calibri"/>
          <w:position w:val="-6"/>
          <w:lang w:val="en-US" w:eastAsia="en-US"/>
        </w:rPr>
        <w:object w:dxaOrig="279" w:dyaOrig="320">
          <v:shape id="_x0000_i1158" type="#_x0000_t75" style="width:14.4pt;height:16.3pt" o:ole="">
            <v:imagedata r:id="rId289" o:title=""/>
          </v:shape>
          <o:OLEObject Type="Embed" ProgID="Equation.DSMT4" ShapeID="_x0000_i1158" DrawAspect="Content" ObjectID="_1704785506" r:id="rId290"/>
        </w:object>
      </w:r>
      <w:r w:rsidRPr="00DE11B7">
        <w:rPr>
          <w:rFonts w:eastAsia="Calibri"/>
          <w:lang w:val="vi-VN" w:eastAsia="en-US"/>
        </w:rPr>
        <w:t xml:space="preserve"> trong khai triển thì: </w:t>
      </w:r>
      <w:r w:rsidRPr="00DE11B7">
        <w:rPr>
          <w:rFonts w:eastAsia="Calibri"/>
          <w:position w:val="-6"/>
          <w:lang w:val="en-US" w:eastAsia="en-US"/>
        </w:rPr>
        <w:object w:dxaOrig="1860" w:dyaOrig="279">
          <v:shape id="_x0000_i1159" type="#_x0000_t75" style="width:93.3pt;height:14.4pt" o:ole="">
            <v:imagedata r:id="rId291" o:title=""/>
          </v:shape>
          <o:OLEObject Type="Embed" ProgID="Equation.DSMT4" ShapeID="_x0000_i1159" DrawAspect="Content" ObjectID="_1704785507" r:id="rId292"/>
        </w:objec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lastRenderedPageBreak/>
        <w:t>⇒</w:t>
      </w:r>
      <w:r w:rsidRPr="00DE11B7">
        <w:rPr>
          <w:rFonts w:eastAsia="Calibri"/>
          <w:lang w:val="vi-VN" w:eastAsia="en-US"/>
        </w:rPr>
        <w:t xml:space="preserve"> Hệ số của </w:t>
      </w:r>
      <w:r w:rsidRPr="00DE11B7">
        <w:rPr>
          <w:rFonts w:eastAsia="Calibri"/>
          <w:position w:val="-6"/>
          <w:lang w:val="en-US" w:eastAsia="en-US"/>
        </w:rPr>
        <w:object w:dxaOrig="279" w:dyaOrig="320">
          <v:shape id="_x0000_i1160" type="#_x0000_t75" style="width:14.4pt;height:16.3pt" o:ole="">
            <v:imagedata r:id="rId293" o:title=""/>
          </v:shape>
          <o:OLEObject Type="Embed" ProgID="Equation.DSMT4" ShapeID="_x0000_i1160" DrawAspect="Content" ObjectID="_1704785508" r:id="rId294"/>
        </w:object>
      </w:r>
      <w:r w:rsidRPr="00DE11B7">
        <w:rPr>
          <w:rFonts w:eastAsia="Calibri"/>
          <w:lang w:val="vi-VN" w:eastAsia="en-US"/>
        </w:rPr>
        <w:t xml:space="preserve"> trong khai triển là: </w:t>
      </w:r>
      <w:r w:rsidRPr="00DE11B7">
        <w:rPr>
          <w:rFonts w:eastAsia="Calibri"/>
          <w:position w:val="-14"/>
          <w:lang w:val="en-US" w:eastAsia="en-US"/>
        </w:rPr>
        <w:object w:dxaOrig="1900" w:dyaOrig="440">
          <v:shape id="_x0000_i1161" type="#_x0000_t75" style="width:95.15pt;height:21.9pt" o:ole="">
            <v:imagedata r:id="rId295" o:title=""/>
          </v:shape>
          <o:OLEObject Type="Embed" ProgID="Equation.DSMT4" ShapeID="_x0000_i1161" DrawAspect="Content" ObjectID="_1704785509" r:id="rId29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Gọi số cá của An, Phương, Minh lần lượt là </w:t>
      </w:r>
      <w:r w:rsidRPr="00DE11B7">
        <w:rPr>
          <w:rFonts w:eastAsia="Calibri"/>
          <w:position w:val="-10"/>
          <w:lang w:val="en-US" w:eastAsia="en-US"/>
        </w:rPr>
        <w:object w:dxaOrig="700" w:dyaOrig="260">
          <v:shape id="_x0000_i1162" type="#_x0000_t75" style="width:35.05pt;height:13.15pt" o:ole="">
            <v:imagedata r:id="rId297" o:title=""/>
          </v:shape>
          <o:OLEObject Type="Embed" ProgID="Equation.DSMT4" ShapeID="_x0000_i1162" DrawAspect="Content" ObjectID="_1704785510" r:id="rId298"/>
        </w:object>
      </w:r>
      <w:r w:rsidRPr="00DE11B7">
        <w:rPr>
          <w:rFonts w:eastAsia="Calibri"/>
          <w:lang w:val="vi-VN" w:eastAsia="en-US"/>
        </w:rPr>
        <w:t xml:space="preserve"> (ĐK: </w:t>
      </w:r>
      <w:r w:rsidRPr="00DE11B7">
        <w:rPr>
          <w:rFonts w:eastAsia="Calibri"/>
          <w:position w:val="-10"/>
          <w:lang w:val="en-US" w:eastAsia="en-US"/>
        </w:rPr>
        <w:object w:dxaOrig="2659" w:dyaOrig="320">
          <v:shape id="_x0000_i1163" type="#_x0000_t75" style="width:133.35pt;height:16.3pt" o:ole="">
            <v:imagedata r:id="rId299" o:title=""/>
          </v:shape>
          <o:OLEObject Type="Embed" ProgID="Equation.DSMT4" ShapeID="_x0000_i1163" DrawAspect="Content" ObjectID="_1704785511" r:id="rId300"/>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Tính số cá của mỗi bạn sau từng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Dựa vào giả thiết sau lần 3 cả ba bạn có số cá bằn nhau và tổng số cá 3 bạn câu được là 24 con để lập hệ phương trình.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Giải hệ phương trình và kết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số cá của An, Phương, Minh lần lượt là </w:t>
      </w:r>
      <w:r w:rsidRPr="00DE11B7">
        <w:rPr>
          <w:rFonts w:eastAsia="Calibri"/>
          <w:position w:val="-10"/>
          <w:lang w:val="en-US" w:eastAsia="en-US"/>
        </w:rPr>
        <w:object w:dxaOrig="700" w:dyaOrig="260">
          <v:shape id="_x0000_i1164" type="#_x0000_t75" style="width:35.05pt;height:13.15pt" o:ole="">
            <v:imagedata r:id="rId301" o:title=""/>
          </v:shape>
          <o:OLEObject Type="Embed" ProgID="Equation.DSMT4" ShapeID="_x0000_i1164" DrawAspect="Content" ObjectID="_1704785512" r:id="rId302"/>
        </w:object>
      </w:r>
      <w:r w:rsidRPr="00DE11B7">
        <w:rPr>
          <w:rFonts w:eastAsia="Calibri"/>
          <w:lang w:val="vi-VN" w:eastAsia="en-US"/>
        </w:rPr>
        <w:t xml:space="preserve"> (ĐK: </w:t>
      </w:r>
      <w:r w:rsidRPr="00DE11B7">
        <w:rPr>
          <w:rFonts w:eastAsia="Calibri"/>
          <w:position w:val="-10"/>
          <w:lang w:val="en-US" w:eastAsia="en-US"/>
        </w:rPr>
        <w:object w:dxaOrig="2659" w:dyaOrig="320">
          <v:shape id="_x0000_i1165" type="#_x0000_t75" style="width:133.35pt;height:16.3pt" o:ole="">
            <v:imagedata r:id="rId303" o:title=""/>
          </v:shape>
          <o:OLEObject Type="Embed" ProgID="Equation.DSMT4" ShapeID="_x0000_i1165" DrawAspect="Content" ObjectID="_1704785513" r:id="rId304"/>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bảng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637AEA45" wp14:editId="7D7A3C6B">
            <wp:extent cx="5343525" cy="1285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343525" cy="128587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sau lần 3 cả ba bạn có số cá bằn nhau và tổng số cá 3 bạn câu được là 24 con nên sau lần 3, mỗi bạn có 8 con cá, khi đó ta có hệ phương trình: </w:t>
      </w:r>
      <w:r w:rsidRPr="00DE11B7">
        <w:rPr>
          <w:rFonts w:eastAsia="Calibri"/>
          <w:position w:val="-50"/>
          <w:lang w:val="en-US" w:eastAsia="en-US"/>
        </w:rPr>
        <w:object w:dxaOrig="3300" w:dyaOrig="1120">
          <v:shape id="_x0000_i1166" type="#_x0000_t75" style="width:165.3pt;height:55.7pt" o:ole="">
            <v:imagedata r:id="rId306" o:title=""/>
          </v:shape>
          <o:OLEObject Type="Embed" ProgID="Equation.DSMT4" ShapeID="_x0000_i1166" DrawAspect="Content" ObjectID="_1704785514" r:id="rId30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lúc đầu An câu được 13 con cá, Phương câu được 7 con cá và Minh câu được 4 con cá.</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Vận tốc của dòng nước chính là là vận tốc của cây bèo.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vận tốc bới của người là </w:t>
      </w:r>
      <w:r w:rsidRPr="00DE11B7">
        <w:rPr>
          <w:rFonts w:eastAsia="Calibri"/>
          <w:position w:val="-14"/>
          <w:lang w:val="en-US" w:eastAsia="en-US"/>
        </w:rPr>
        <w:object w:dxaOrig="1840" w:dyaOrig="400">
          <v:shape id="_x0000_i1167" type="#_x0000_t75" style="width:92.05pt;height:19.4pt" o:ole="">
            <v:imagedata r:id="rId308" o:title=""/>
          </v:shape>
          <o:OLEObject Type="Embed" ProgID="Equation.DSMT4" ShapeID="_x0000_i1167" DrawAspect="Content" ObjectID="_1704785515" r:id="rId30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Đổi 20 phút =</w:t>
      </w:r>
      <w:r w:rsidRPr="00DE11B7">
        <w:rPr>
          <w:rFonts w:eastAsia="Calibri"/>
          <w:position w:val="-24"/>
          <w:lang w:val="en-US" w:eastAsia="en-US"/>
        </w:rPr>
        <w:object w:dxaOrig="220" w:dyaOrig="620">
          <v:shape id="_x0000_i1168" type="#_x0000_t75" style="width:10.65pt;height:31.3pt" o:ole="">
            <v:imagedata r:id="rId310" o:title=""/>
          </v:shape>
          <o:OLEObject Type="Embed" ProgID="Equation.DSMT4" ShapeID="_x0000_i1168" DrawAspect="Content" ObjectID="_1704785516" r:id="rId311"/>
        </w:object>
      </w:r>
      <w:r w:rsidRPr="00DE11B7">
        <w:rPr>
          <w:rFonts w:eastAsia="Calibri"/>
          <w:lang w:val="vi-VN" w:eastAsia="en-US"/>
        </w:rPr>
        <w:t xml:space="preserve"> giờ.</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Nếu vận tốc dòng nước bằng 0 (nước đứng im) thì cây bèo đứng yên cạnh mố cầu, còn người bơi 20 phút được quãng đường là: </w:t>
      </w:r>
      <w:r w:rsidRPr="00DE11B7">
        <w:rPr>
          <w:rFonts w:eastAsia="Calibri"/>
          <w:position w:val="-24"/>
          <w:lang w:val="en-US" w:eastAsia="en-US"/>
        </w:rPr>
        <w:object w:dxaOrig="1320" w:dyaOrig="620">
          <v:shape id="_x0000_i1169" type="#_x0000_t75" style="width:65.75pt;height:31.3pt" o:ole="">
            <v:imagedata r:id="rId312" o:title=""/>
          </v:shape>
          <o:OLEObject Type="Embed" ProgID="Equation.DSMT4" ShapeID="_x0000_i1169" DrawAspect="Content" ObjectID="_1704785517" r:id="rId31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sau 20 phút khoảng cách giữa người và cây bèo là </w:t>
      </w:r>
      <w:r w:rsidRPr="00DE11B7">
        <w:rPr>
          <w:rFonts w:eastAsia="Calibri"/>
          <w:position w:val="-24"/>
          <w:lang w:val="en-US" w:eastAsia="en-US"/>
        </w:rPr>
        <w:object w:dxaOrig="1180" w:dyaOrig="620">
          <v:shape id="_x0000_i1170" type="#_x0000_t75" style="width:58.85pt;height:31.3pt" o:ole="">
            <v:imagedata r:id="rId314" o:title=""/>
          </v:shape>
          <o:OLEObject Type="Embed" ProgID="Equation.DSMT4" ShapeID="_x0000_i1170" DrawAspect="Content" ObjectID="_1704785518" r:id="rId3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Nhưng dòng nước chảy nên cây bèo trôi theo vận tốc dòng nước, và người - ngoài quãng đường bơi được - cũng bị trôi đúng như cây bèo.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vậy, sau 20 phút khoảng cách giữa người và cây bèo cũng là 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khắc phục khoảng cách đó, khi bơi theo hướng ngược lại (xuôi theo dòng nước) người bơi lại cần thời gian cũng là 20 phút.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thời gian từ lúc xuất phát tới lúc gặp lại cây bèo là </w:t>
      </w:r>
      <w:r w:rsidRPr="00DE11B7">
        <w:rPr>
          <w:rFonts w:eastAsia="Calibri"/>
          <w:position w:val="-6"/>
          <w:lang w:val="en-US" w:eastAsia="en-US"/>
        </w:rPr>
        <w:object w:dxaOrig="980" w:dyaOrig="279">
          <v:shape id="_x0000_i1171" type="#_x0000_t75" style="width:48.85pt;height:14.4pt" o:ole="">
            <v:imagedata r:id="rId316" o:title=""/>
          </v:shape>
          <o:OLEObject Type="Embed" ProgID="Equation.DSMT4" ShapeID="_x0000_i1171" DrawAspect="Content" ObjectID="_1704785519" r:id="rId317"/>
        </w:object>
      </w:r>
      <w:r w:rsidRPr="00DE11B7">
        <w:rPr>
          <w:rFonts w:eastAsia="Calibri"/>
          <w:lang w:val="vi-VN" w:eastAsia="en-US"/>
        </w:rPr>
        <w:t xml:space="preserve"> phút </w:t>
      </w:r>
      <w:r w:rsidRPr="00DE11B7">
        <w:rPr>
          <w:rFonts w:eastAsia="Calibri"/>
          <w:position w:val="-24"/>
          <w:lang w:val="en-US" w:eastAsia="en-US"/>
        </w:rPr>
        <w:object w:dxaOrig="440" w:dyaOrig="620">
          <v:shape id="_x0000_i1172" type="#_x0000_t75" style="width:21.9pt;height:31.3pt" o:ole="">
            <v:imagedata r:id="rId318" o:title=""/>
          </v:shape>
          <o:OLEObject Type="Embed" ProgID="Equation.DSMT4" ShapeID="_x0000_i1172" DrawAspect="Content" ObjectID="_1704785520" r:id="rId319"/>
        </w:object>
      </w:r>
      <w:r w:rsidRPr="00DE11B7">
        <w:rPr>
          <w:rFonts w:eastAsia="Calibri"/>
          <w:lang w:val="vi-VN" w:eastAsia="en-US"/>
        </w:rPr>
        <w:t xml:space="preserve"> giờ,</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này cây bèo trôi được </w:t>
      </w:r>
      <w:r w:rsidRPr="00DE11B7">
        <w:rPr>
          <w:rFonts w:eastAsia="Calibri"/>
          <w:position w:val="-10"/>
          <w:lang w:val="en-US" w:eastAsia="en-US"/>
        </w:rPr>
        <w:object w:dxaOrig="520" w:dyaOrig="320">
          <v:shape id="_x0000_i1173" type="#_x0000_t75" style="width:25.65pt;height:16.3pt" o:ole="">
            <v:imagedata r:id="rId320" o:title=""/>
          </v:shape>
          <o:OLEObject Type="Embed" ProgID="Equation.DSMT4" ShapeID="_x0000_i1173" DrawAspect="Content" ObjectID="_1704785521" r:id="rId3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xml:space="preserve">Vậy vận tốc dòng nước là </w:t>
      </w:r>
      <w:r w:rsidRPr="00DE11B7">
        <w:rPr>
          <w:rFonts w:eastAsia="Calibri"/>
          <w:position w:val="-24"/>
          <w:lang w:val="en-US" w:eastAsia="en-US"/>
        </w:rPr>
        <w:object w:dxaOrig="1460" w:dyaOrig="620">
          <v:shape id="_x0000_i1174" type="#_x0000_t75" style="width:72.65pt;height:31.3pt" o:ole="">
            <v:imagedata r:id="rId322" o:title=""/>
          </v:shape>
          <o:OLEObject Type="Embed" ProgID="Equation.DSMT4" ShapeID="_x0000_i1174" DrawAspect="Content" ObjectID="_1704785522" r:id="rId32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Xét mệnh đề đảo của từng đáp án sau đó xét tính đúng sai của mệnh đề đảo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Mệnh đề đảo của đáp án A là: Nếu </w:t>
      </w:r>
      <w:r w:rsidRPr="00DE11B7">
        <w:rPr>
          <w:rFonts w:eastAsia="Calibri"/>
          <w:position w:val="-6"/>
          <w:lang w:val="en-US" w:eastAsia="en-US"/>
        </w:rPr>
        <w:object w:dxaOrig="540" w:dyaOrig="279">
          <v:shape id="_x0000_i1175" type="#_x0000_t75" style="width:26.9pt;height:14.4pt" o:ole="">
            <v:imagedata r:id="rId324" o:title=""/>
          </v:shape>
          <o:OLEObject Type="Embed" ProgID="Equation.DSMT4" ShapeID="_x0000_i1175" DrawAspect="Content" ObjectID="_1704785523" r:id="rId325"/>
        </w:object>
      </w:r>
      <w:r w:rsidRPr="00DE11B7">
        <w:rPr>
          <w:rFonts w:eastAsia="Calibri"/>
          <w:lang w:val="vi-VN" w:eastAsia="en-US"/>
        </w:rPr>
        <w:t xml:space="preserve"> chia hết cho c thì a và b chia hết cho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Đây là mệnh đề sai. VD: </w:t>
      </w:r>
      <w:r w:rsidRPr="00DE11B7">
        <w:rPr>
          <w:rFonts w:eastAsia="Calibri"/>
          <w:position w:val="-10"/>
          <w:lang w:val="en-US" w:eastAsia="en-US"/>
        </w:rPr>
        <w:object w:dxaOrig="680" w:dyaOrig="340">
          <v:shape id="_x0000_i1176" type="#_x0000_t75" style="width:33.8pt;height:16.9pt" o:ole="">
            <v:imagedata r:id="rId326" o:title=""/>
          </v:shape>
          <o:OLEObject Type="Embed" ProgID="Equation.DSMT4" ShapeID="_x0000_i1176" DrawAspect="Content" ObjectID="_1704785524" r:id="rId327"/>
        </w:object>
      </w:r>
      <w:r w:rsidRPr="00DE11B7">
        <w:rPr>
          <w:rFonts w:eastAsia="Calibri"/>
          <w:lang w:val="vi-VN" w:eastAsia="en-US"/>
        </w:rPr>
        <w:t xml:space="preserve"> nhưng 1 và 2 đều không chia hết cho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B là: Nếu hai tam giác có diện tích bằng nhau thì hai tam giác bằng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sai. VD: Một tam giác vuông có độ dài hai cạnh góc vuông là 3 và 6, một tam giác vuông có độ dài hai cạnh là 2 và 9. Rõ ràng hai tam giác này cùng có diện tích bằng 9 nhưng không phải hai tam giác bằng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D là: Nếu một số chia hết cho 5 thì có tận cùng là 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sai, vì một số chia hết cho 5 có thể có tận cùng là 0 hoặc 5.</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C là: Nếu a chia hết cho 9 thì a chia hết cho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bài toán cho.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Ký hiệu </w:t>
      </w:r>
      <w:r w:rsidRPr="00DE11B7">
        <w:rPr>
          <w:rFonts w:eastAsia="Calibri"/>
          <w:position w:val="-14"/>
          <w:lang w:val="en-US" w:eastAsia="en-US"/>
        </w:rPr>
        <w:object w:dxaOrig="300" w:dyaOrig="380">
          <v:shape id="_x0000_i1177" type="#_x0000_t75" style="width:15.05pt;height:18.8pt" o:ole="">
            <v:imagedata r:id="rId328" o:title=""/>
          </v:shape>
          <o:OLEObject Type="Embed" ProgID="Equation.DSMT4" ShapeID="_x0000_i1177" DrawAspect="Content" ObjectID="_1704785525" r:id="rId329"/>
        </w:object>
      </w:r>
      <w:r w:rsidRPr="00DE11B7">
        <w:rPr>
          <w:rFonts w:eastAsia="Calibri"/>
          <w:lang w:val="vi-VN" w:eastAsia="en-US"/>
        </w:rPr>
        <w:t xml:space="preserve">, là giải của vận động viên mang áo số j (j là 1, 2, 3 hoặc 4 và </w:t>
      </w:r>
      <w:r w:rsidRPr="00DE11B7">
        <w:rPr>
          <w:rFonts w:eastAsia="Calibri"/>
          <w:position w:val="-14"/>
          <w:lang w:val="en-US" w:eastAsia="en-US"/>
        </w:rPr>
        <w:object w:dxaOrig="300" w:dyaOrig="380">
          <v:shape id="_x0000_i1178" type="#_x0000_t75" style="width:15.05pt;height:18.8pt" o:ole="">
            <v:imagedata r:id="rId330" o:title=""/>
          </v:shape>
          <o:OLEObject Type="Embed" ProgID="Equation.DSMT4" ShapeID="_x0000_i1178" DrawAspect="Content" ObjectID="_1704785526" r:id="rId331"/>
        </w:object>
      </w:r>
      <w:r w:rsidRPr="00DE11B7">
        <w:rPr>
          <w:rFonts w:eastAsia="Calibri"/>
          <w:lang w:val="vi-VN" w:eastAsia="en-US"/>
        </w:rPr>
        <w:t xml:space="preserve"> cũng vậy).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Khi đó điều kiện bài toán có thể viết như sau: </w:t>
      </w:r>
      <w:r w:rsidRPr="00DE11B7">
        <w:rPr>
          <w:rFonts w:eastAsia="Calibri"/>
          <w:position w:val="-12"/>
          <w:lang w:val="en-US" w:eastAsia="en-US"/>
        </w:rPr>
        <w:object w:dxaOrig="620" w:dyaOrig="360">
          <v:shape id="_x0000_i1179" type="#_x0000_t75" style="width:31.3pt;height:18.15pt" o:ole="">
            <v:imagedata r:id="rId332" o:title=""/>
          </v:shape>
          <o:OLEObject Type="Embed" ProgID="Equation.DSMT4" ShapeID="_x0000_i1179" DrawAspect="Content" ObjectID="_1704785527" r:id="rId33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2"/>
          <w:lang w:val="en-US" w:eastAsia="en-US"/>
        </w:rPr>
        <w:object w:dxaOrig="2079" w:dyaOrig="360">
          <v:shape id="_x0000_i1180" type="#_x0000_t75" style="width:103.95pt;height:18.15pt" o:ole="">
            <v:imagedata r:id="rId334" o:title=""/>
          </v:shape>
          <o:OLEObject Type="Embed" ProgID="Equation.DSMT4" ShapeID="_x0000_i1180" DrawAspect="Content" ObjectID="_1704785528" r:id="rId3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nhận thấy: </w:t>
      </w:r>
      <w:r w:rsidRPr="00DE11B7">
        <w:rPr>
          <w:rFonts w:eastAsia="Calibri"/>
          <w:position w:val="-6"/>
          <w:lang w:val="en-US" w:eastAsia="en-US"/>
        </w:rPr>
        <w:object w:dxaOrig="560" w:dyaOrig="279">
          <v:shape id="_x0000_i1181" type="#_x0000_t75" style="width:27.55pt;height:14.4pt" o:ole="">
            <v:imagedata r:id="rId336" o:title=""/>
          </v:shape>
          <o:OLEObject Type="Embed" ProgID="Equation.DSMT4" ShapeID="_x0000_i1181" DrawAspect="Content" ObjectID="_1704785529" r:id="rId337"/>
        </w:object>
      </w:r>
      <w:r w:rsidRPr="00DE11B7">
        <w:rPr>
          <w:rFonts w:eastAsia="Calibri"/>
          <w:lang w:val="vi-VN" w:eastAsia="en-US"/>
        </w:rPr>
        <w:t xml:space="preserve"> (vì </w:t>
      </w:r>
      <w:r w:rsidRPr="00DE11B7">
        <w:rPr>
          <w:rFonts w:eastAsia="Calibri"/>
          <w:position w:val="-12"/>
          <w:lang w:val="en-US" w:eastAsia="en-US"/>
        </w:rPr>
        <w:object w:dxaOrig="680" w:dyaOrig="360">
          <v:shape id="_x0000_i1182" type="#_x0000_t75" style="width:33.8pt;height:18.15pt" o:ole="">
            <v:imagedata r:id="rId338" o:title=""/>
          </v:shape>
          <o:OLEObject Type="Embed" ProgID="Equation.DSMT4" ShapeID="_x0000_i1182" DrawAspect="Content" ObjectID="_1704785530" r:id="rId339"/>
        </w:object>
      </w:r>
      <w:r w:rsidRPr="00DE11B7">
        <w:rPr>
          <w:rFonts w:eastAsia="Calibri"/>
          <w:lang w:val="vi-VN" w:eastAsia="en-US"/>
        </w:rPr>
        <w:t xml:space="preserve">) và </w:t>
      </w:r>
      <w:r w:rsidRPr="00DE11B7">
        <w:rPr>
          <w:rFonts w:eastAsia="Calibri"/>
          <w:position w:val="-6"/>
          <w:lang w:val="en-US" w:eastAsia="en-US"/>
        </w:rPr>
        <w:object w:dxaOrig="560" w:dyaOrig="279">
          <v:shape id="_x0000_i1183" type="#_x0000_t75" style="width:27.55pt;height:14.4pt" o:ole="">
            <v:imagedata r:id="rId340" o:title=""/>
          </v:shape>
          <o:OLEObject Type="Embed" ProgID="Equation.DSMT4" ShapeID="_x0000_i1183" DrawAspect="Content" ObjectID="_1704785531" r:id="rId341"/>
        </w:object>
      </w:r>
      <w:r w:rsidRPr="00DE11B7">
        <w:rPr>
          <w:rFonts w:eastAsia="Calibri"/>
          <w:lang w:val="en-US" w:eastAsia="en-US"/>
        </w:rPr>
        <w:t xml:space="preserve"> </w:t>
      </w:r>
      <w:r w:rsidRPr="00DE11B7">
        <w:rPr>
          <w:rFonts w:eastAsia="Calibri"/>
          <w:lang w:val="vi-VN" w:eastAsia="en-US"/>
        </w:rPr>
        <w:t xml:space="preserve">(vì </w:t>
      </w:r>
      <w:r w:rsidRPr="00DE11B7">
        <w:rPr>
          <w:rFonts w:eastAsia="Calibri"/>
          <w:position w:val="-12"/>
          <w:lang w:val="en-US" w:eastAsia="en-US"/>
        </w:rPr>
        <w:object w:dxaOrig="680" w:dyaOrig="360">
          <v:shape id="_x0000_i1184" type="#_x0000_t75" style="width:33.8pt;height:18.15pt" o:ole="">
            <v:imagedata r:id="rId342" o:title=""/>
          </v:shape>
          <o:OLEObject Type="Embed" ProgID="Equation.DSMT4" ShapeID="_x0000_i1184" DrawAspect="Content" ObjectID="_1704785532" r:id="rId343"/>
        </w:object>
      </w:r>
      <w:r w:rsidRPr="00DE11B7">
        <w:rPr>
          <w:rFonts w:eastAsia="Calibri"/>
          <w:lang w:val="en-US" w:eastAsia="en-US"/>
        </w:rPr>
        <w:t xml:space="preserve"> </w:t>
      </w:r>
      <w:r w:rsidRPr="00DE11B7">
        <w:rPr>
          <w:rFonts w:eastAsia="Calibri"/>
          <w:lang w:val="vi-VN" w:eastAsia="en-US"/>
        </w:rPr>
        <w:t xml:space="preserve">rồi nên </w:t>
      </w:r>
      <w:r w:rsidRPr="00DE11B7">
        <w:rPr>
          <w:rFonts w:eastAsia="Calibri"/>
          <w:position w:val="-12"/>
          <w:lang w:val="en-US" w:eastAsia="en-US"/>
        </w:rPr>
        <w:object w:dxaOrig="300" w:dyaOrig="360">
          <v:shape id="_x0000_i1185" type="#_x0000_t75" style="width:15.05pt;height:18.15pt" o:ole="">
            <v:imagedata r:id="rId344" o:title=""/>
          </v:shape>
          <o:OLEObject Type="Embed" ProgID="Equation.DSMT4" ShapeID="_x0000_i1185" DrawAspect="Content" ObjectID="_1704785533" r:id="rId345"/>
        </w:object>
      </w:r>
      <w:r w:rsidRPr="00DE11B7">
        <w:rPr>
          <w:rFonts w:eastAsia="Calibri"/>
          <w:lang w:val="vi-VN" w:eastAsia="en-US"/>
        </w:rPr>
        <w:t xml:space="preserve"> không thể bằng 4 được nữa), tương tự </w:t>
      </w:r>
      <w:r w:rsidRPr="00DE11B7">
        <w:rPr>
          <w:rFonts w:eastAsia="Calibri"/>
          <w:position w:val="-10"/>
          <w:lang w:val="en-US" w:eastAsia="en-US"/>
        </w:rPr>
        <w:object w:dxaOrig="1140" w:dyaOrig="320">
          <v:shape id="_x0000_i1186" type="#_x0000_t75" style="width:56.95pt;height:16.3pt" o:ole="">
            <v:imagedata r:id="rId346" o:title=""/>
          </v:shape>
          <o:OLEObject Type="Embed" ProgID="Equation.DSMT4" ShapeID="_x0000_i1186" DrawAspect="Content" ObjectID="_1704785534" r:id="rId347"/>
        </w:object>
      </w:r>
      <w:r w:rsidRPr="00DE11B7">
        <w:rPr>
          <w:rFonts w:eastAsia="Calibri"/>
          <w:lang w:val="vi-VN" w:eastAsia="en-US"/>
        </w:rPr>
        <w:t xml:space="preserve">. </w:t>
      </w:r>
      <w:r w:rsidRPr="00DE11B7">
        <w:rPr>
          <w:rFonts w:eastAsia="Calibri"/>
          <w:position w:val="-14"/>
          <w:lang w:val="en-US" w:eastAsia="en-US"/>
        </w:rPr>
        <w:object w:dxaOrig="1100" w:dyaOrig="400">
          <v:shape id="_x0000_i1187" type="#_x0000_t75" style="width:55.1pt;height:19.4pt" o:ole="">
            <v:imagedata r:id="rId348" o:title=""/>
          </v:shape>
          <o:OLEObject Type="Embed" ProgID="Equation.DSMT4" ShapeID="_x0000_i1187" DrawAspect="Content" ObjectID="_1704785535" r:id="rId34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TH1: </w:t>
      </w:r>
      <w:r w:rsidRPr="00DE11B7">
        <w:rPr>
          <w:rFonts w:eastAsia="Calibri"/>
          <w:position w:val="-6"/>
          <w:lang w:val="en-US" w:eastAsia="en-US"/>
        </w:rPr>
        <w:object w:dxaOrig="1320" w:dyaOrig="279">
          <v:shape id="_x0000_i1188" type="#_x0000_t75" style="width:65.75pt;height:14.4pt" o:ole="">
            <v:imagedata r:id="rId350" o:title=""/>
          </v:shape>
          <o:OLEObject Type="Embed" ProgID="Equation.DSMT4" ShapeID="_x0000_i1188" DrawAspect="Content" ObjectID="_1704785536" r:id="rId351"/>
        </w:object>
      </w:r>
      <w:r w:rsidRPr="00DE11B7">
        <w:rPr>
          <w:rFonts w:eastAsia="Calibri"/>
          <w:lang w:val="vi-VN" w:eastAsia="en-US"/>
        </w:rPr>
        <w:t xml:space="preserve">. Khi đó </w:t>
      </w:r>
      <w:r w:rsidRPr="00DE11B7">
        <w:rPr>
          <w:rFonts w:eastAsia="Calibri"/>
          <w:position w:val="-12"/>
          <w:lang w:val="en-US" w:eastAsia="en-US"/>
        </w:rPr>
        <w:object w:dxaOrig="1960" w:dyaOrig="360">
          <v:shape id="_x0000_i1189" type="#_x0000_t75" style="width:97.65pt;height:18.15pt" o:ole="">
            <v:imagedata r:id="rId352" o:title=""/>
          </v:shape>
          <o:OLEObject Type="Embed" ProgID="Equation.DSMT4" ShapeID="_x0000_i1189" DrawAspect="Content" ObjectID="_1704785537" r:id="rId353"/>
        </w:object>
      </w:r>
      <w:r w:rsidRPr="00DE11B7">
        <w:rPr>
          <w:rFonts w:eastAsia="Calibri"/>
          <w:lang w:val="vi-VN" w:eastAsia="en-US"/>
        </w:rPr>
        <w:t xml:space="preserve">. Trường hợp này không thoả mãn vì giả thiết bài ra </w:t>
      </w:r>
      <w:r w:rsidRPr="00DE11B7">
        <w:rPr>
          <w:rFonts w:eastAsia="Calibri"/>
          <w:position w:val="-12"/>
          <w:lang w:val="en-US" w:eastAsia="en-US"/>
        </w:rPr>
        <w:object w:dxaOrig="620" w:dyaOrig="360">
          <v:shape id="_x0000_i1190" type="#_x0000_t75" style="width:31.3pt;height:18.15pt" o:ole="">
            <v:imagedata r:id="rId354" o:title=""/>
          </v:shape>
          <o:OLEObject Type="Embed" ProgID="Equation.DSMT4" ShapeID="_x0000_i1190" DrawAspect="Content" ObjectID="_1704785538" r:id="rId3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TH2: </w:t>
      </w:r>
      <w:r w:rsidRPr="00DE11B7">
        <w:rPr>
          <w:rFonts w:eastAsia="Calibri"/>
          <w:position w:val="-6"/>
          <w:lang w:val="en-US" w:eastAsia="en-US"/>
        </w:rPr>
        <w:object w:dxaOrig="1320" w:dyaOrig="279">
          <v:shape id="_x0000_i1191" type="#_x0000_t75" style="width:65.75pt;height:14.4pt" o:ole="">
            <v:imagedata r:id="rId356" o:title=""/>
          </v:shape>
          <o:OLEObject Type="Embed" ProgID="Equation.DSMT4" ShapeID="_x0000_i1191" DrawAspect="Content" ObjectID="_1704785539" r:id="rId357"/>
        </w:object>
      </w:r>
      <w:r w:rsidRPr="00DE11B7">
        <w:rPr>
          <w:rFonts w:eastAsia="Calibri"/>
          <w:lang w:val="vi-VN" w:eastAsia="en-US"/>
        </w:rPr>
        <w:t xml:space="preserve">. Khi đó </w:t>
      </w:r>
      <w:r w:rsidRPr="00DE11B7">
        <w:rPr>
          <w:rFonts w:eastAsia="Calibri"/>
          <w:position w:val="-12"/>
          <w:lang w:val="en-US" w:eastAsia="en-US"/>
        </w:rPr>
        <w:object w:dxaOrig="2900" w:dyaOrig="360">
          <v:shape id="_x0000_i1192" type="#_x0000_t75" style="width:144.65pt;height:18.15pt" o:ole="">
            <v:imagedata r:id="rId358" o:title=""/>
          </v:shape>
          <o:OLEObject Type="Embed" ProgID="Equation.DSMT4" ShapeID="_x0000_i1192" DrawAspect="Content" ObjectID="_1704785540" r:id="rId359"/>
        </w:objec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ta có kết quả: vận động viên số 2 giải nhất, vận động viên số 4 giải nhì, vận động viên số 1 giải 3 và vận động viên số 3 giải 4.</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Chứng minh </w:t>
      </w:r>
      <w:r w:rsidRPr="00DE11B7">
        <w:rPr>
          <w:rFonts w:eastAsia="Calibri"/>
          <w:position w:val="-4"/>
          <w:lang w:val="en-US" w:eastAsia="en-US"/>
        </w:rPr>
        <w:object w:dxaOrig="380" w:dyaOrig="260">
          <v:shape id="_x0000_i1193" type="#_x0000_t75" style="width:18.8pt;height:13.15pt" o:ole="">
            <v:imagedata r:id="rId360" o:title=""/>
          </v:shape>
          <o:OLEObject Type="Embed" ProgID="Equation.DSMT4" ShapeID="_x0000_i1193" DrawAspect="Content" ObjectID="_1704785541" r:id="rId361"/>
        </w:object>
      </w:r>
      <w:r w:rsidRPr="00DE11B7">
        <w:rPr>
          <w:rFonts w:eastAsia="Calibri"/>
          <w:lang w:val="vi-VN" w:eastAsia="en-US"/>
        </w:rPr>
        <w:t xml:space="preserve"> điểm của Thu </w:t>
      </w:r>
      <w:r w:rsidRPr="00DE11B7">
        <w:rPr>
          <w:rFonts w:eastAsia="Calibri"/>
          <w:position w:val="-6"/>
          <w:lang w:val="en-US" w:eastAsia="en-US"/>
        </w:rPr>
        <w:object w:dxaOrig="360" w:dyaOrig="279">
          <v:shape id="_x0000_i1194" type="#_x0000_t75" style="width:18.15pt;height:14.4pt" o:ole="">
            <v:imagedata r:id="rId362" o:title=""/>
          </v:shape>
          <o:OLEObject Type="Embed" ProgID="Equation.DSMT4" ShapeID="_x0000_i1194" DrawAspect="Content" ObjectID="_1704785542" r:id="rId363"/>
        </w:object>
      </w:r>
      <w:r w:rsidRPr="00DE11B7">
        <w:rPr>
          <w:rFonts w:eastAsia="Calibri"/>
          <w:lang w:val="vi-VN" w:eastAsia="en-US"/>
        </w:rPr>
        <w:t xml:space="preserve"> và Số cá Thu câu được </w:t>
      </w:r>
      <w:r w:rsidRPr="00DE11B7">
        <w:rPr>
          <w:rFonts w:eastAsia="Calibri"/>
          <w:position w:val="-6"/>
          <w:lang w:val="en-US" w:eastAsia="en-US"/>
        </w:rPr>
        <w:object w:dxaOrig="360" w:dyaOrig="279">
          <v:shape id="_x0000_i1195" type="#_x0000_t75" style="width:18.15pt;height:14.4pt" o:ole="">
            <v:imagedata r:id="rId364" o:title=""/>
          </v:shape>
          <o:OLEObject Type="Embed" ProgID="Equation.DSMT4" ShapeID="_x0000_i1195" DrawAspect="Content" ObjectID="_1704785543" r:id="rId365"/>
        </w:object>
      </w:r>
      <w:r w:rsidRPr="00DE11B7">
        <w:rPr>
          <w:rFonts w:eastAsia="Calibri"/>
          <w:lang w:val="vi-VN" w:eastAsia="en-US"/>
        </w:rPr>
        <w:t>, từ đó suy ra số cá và số điểm của Thu.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Thu + Bắc = Xuân + Nam =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Vì điểm của Thu nhỏ nhất, điểm có 4 người khác nhau và Thu bắt được nhiều cá nhất nên </w:t>
      </w:r>
      <w:r w:rsidRPr="00DE11B7">
        <w:rPr>
          <w:rFonts w:eastAsia="Calibri"/>
          <w:position w:val="-4"/>
          <w:lang w:val="en-US" w:eastAsia="en-US"/>
        </w:rPr>
        <w:object w:dxaOrig="380" w:dyaOrig="260">
          <v:shape id="_x0000_i1196" type="#_x0000_t75" style="width:18.8pt;height:13.15pt" o:ole="">
            <v:imagedata r:id="rId366" o:title=""/>
          </v:shape>
          <o:OLEObject Type="Embed" ProgID="Equation.DSMT4" ShapeID="_x0000_i1196" DrawAspect="Content" ObjectID="_1704785544" r:id="rId367"/>
        </w:object>
      </w:r>
      <w:r w:rsidRPr="00DE11B7">
        <w:rPr>
          <w:rFonts w:eastAsia="Calibri"/>
          <w:lang w:val="vi-VN" w:eastAsia="en-US"/>
        </w:rPr>
        <w:t xml:space="preserve"> điểm của Thu </w:t>
      </w:r>
      <w:r w:rsidRPr="00DE11B7">
        <w:rPr>
          <w:rFonts w:eastAsia="Calibri"/>
          <w:position w:val="-6"/>
          <w:lang w:val="en-US" w:eastAsia="en-US"/>
        </w:rPr>
        <w:object w:dxaOrig="360" w:dyaOrig="279">
          <v:shape id="_x0000_i1197" type="#_x0000_t75" style="width:18.15pt;height:14.4pt" o:ole="">
            <v:imagedata r:id="rId368" o:title=""/>
          </v:shape>
          <o:OLEObject Type="Embed" ProgID="Equation.DSMT4" ShapeID="_x0000_i1197" DrawAspect="Content" ObjectID="_1704785545" r:id="rId36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Thật vậy, vì Thu câu được nhiều cá nhất, mà Xuân đã câu được tối thiểu 1 con, nên số cá Thu câu được tổi thiểu là 2 con </w:t>
      </w:r>
      <w:r w:rsidRPr="00DE11B7">
        <w:rPr>
          <w:rFonts w:ascii="Cambria Math" w:eastAsia="Calibri" w:hAnsi="Cambria Math" w:cs="Cambria Math"/>
          <w:lang w:val="vi-VN" w:eastAsia="en-US"/>
        </w:rPr>
        <w:t>⇒</w:t>
      </w:r>
      <w:r w:rsidRPr="00DE11B7">
        <w:rPr>
          <w:rFonts w:eastAsia="Calibri"/>
          <w:lang w:val="vi-VN" w:eastAsia="en-US"/>
        </w:rPr>
        <w:t xml:space="preserve"> Điểm của Thu </w:t>
      </w:r>
      <w:r w:rsidRPr="00DE11B7">
        <w:rPr>
          <w:rFonts w:eastAsia="Calibri"/>
          <w:position w:val="-4"/>
          <w:lang w:val="en-US" w:eastAsia="en-US"/>
        </w:rPr>
        <w:object w:dxaOrig="380" w:dyaOrig="260">
          <v:shape id="_x0000_i1198" type="#_x0000_t75" style="width:18.8pt;height:13.15pt" o:ole="">
            <v:imagedata r:id="rId370" o:title=""/>
          </v:shape>
          <o:OLEObject Type="Embed" ProgID="Equation.DSMT4" ShapeID="_x0000_i1198" DrawAspect="Content" ObjectID="_1704785546" r:id="rId371"/>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Thu ít điểm nhất =&gt; Bắc nhiều điểm nhất =&gt; Điểm của Bắc &gt; điểm của Xuân </w:t>
      </w:r>
      <w:r w:rsidRPr="00DE11B7">
        <w:rPr>
          <w:rFonts w:eastAsia="Calibri"/>
          <w:position w:val="-6"/>
          <w:lang w:val="en-US" w:eastAsia="en-US"/>
        </w:rPr>
        <w:object w:dxaOrig="360" w:dyaOrig="279">
          <v:shape id="_x0000_i1199" type="#_x0000_t75" style="width:18.15pt;height:14.4pt" o:ole="">
            <v:imagedata r:id="rId372" o:title=""/>
          </v:shape>
          <o:OLEObject Type="Embed" ProgID="Equation.DSMT4" ShapeID="_x0000_i1199" DrawAspect="Content" ObjectID="_1704785547" r:id="rId373"/>
        </w:object>
      </w:r>
      <w:r w:rsidRPr="00DE11B7">
        <w:rPr>
          <w:rFonts w:eastAsia="Calibri"/>
          <w:lang w:val="vi-VN" w:eastAsia="en-US"/>
        </w:rPr>
        <w:t xml:space="preserve">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=&gt; Điểm của Bắc </w:t>
      </w:r>
      <w:r w:rsidRPr="00DE11B7">
        <w:rPr>
          <w:rFonts w:eastAsia="Calibri"/>
          <w:position w:val="-6"/>
          <w:lang w:val="en-US" w:eastAsia="en-US"/>
        </w:rPr>
        <w:object w:dxaOrig="380" w:dyaOrig="279">
          <v:shape id="_x0000_i1200" type="#_x0000_t75" style="width:18.8pt;height:14.4pt" o:ole="">
            <v:imagedata r:id="rId374" o:title=""/>
          </v:shape>
          <o:OLEObject Type="Embed" ProgID="Equation.DSMT4" ShapeID="_x0000_i1200" DrawAspect="Content" ObjectID="_1704785548" r:id="rId375"/>
        </w:object>
      </w:r>
      <w:r w:rsidRPr="00DE11B7">
        <w:rPr>
          <w:rFonts w:eastAsia="Calibri"/>
          <w:lang w:val="vi-VN" w:eastAsia="en-US"/>
        </w:rPr>
        <w:t xml:space="preserve"> =&gt; </w:t>
      </w:r>
      <w:r w:rsidRPr="00DE11B7">
        <w:rPr>
          <w:rFonts w:eastAsia="Calibri"/>
          <w:b/>
          <w:bCs/>
          <w:i/>
          <w:iCs/>
          <w:lang w:val="vi-VN" w:eastAsia="en-US"/>
        </w:rPr>
        <w:t xml:space="preserve">Điểm của Thu </w:t>
      </w:r>
      <w:r w:rsidRPr="00DE11B7">
        <w:rPr>
          <w:rFonts w:eastAsia="Calibri"/>
          <w:position w:val="-6"/>
          <w:lang w:val="en-US" w:eastAsia="en-US"/>
        </w:rPr>
        <w:object w:dxaOrig="360" w:dyaOrig="279">
          <v:shape id="_x0000_i1201" type="#_x0000_t75" style="width:18.15pt;height:14.4pt" o:ole="">
            <v:imagedata r:id="rId376" o:title=""/>
          </v:shape>
          <o:OLEObject Type="Embed" ProgID="Equation.DSMT4" ShapeID="_x0000_i1201" DrawAspect="Content" ObjectID="_1704785549" r:id="rId3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Thu câu được nhiều cá nhất </w:t>
      </w:r>
      <w:r w:rsidRPr="00DE11B7">
        <w:rPr>
          <w:rFonts w:ascii="Cambria Math" w:eastAsia="Calibri" w:hAnsi="Cambria Math" w:cs="Cambria Math"/>
          <w:lang w:val="vi-VN" w:eastAsia="en-US"/>
        </w:rPr>
        <w:t>⇒</w:t>
      </w:r>
      <w:r w:rsidRPr="00DE11B7">
        <w:rPr>
          <w:rFonts w:eastAsia="Calibri"/>
          <w:lang w:val="vi-VN" w:eastAsia="en-US"/>
        </w:rPr>
        <w:t xml:space="preserve"> </w:t>
      </w:r>
      <w:r w:rsidRPr="00DE11B7">
        <w:rPr>
          <w:rFonts w:eastAsia="Calibri"/>
          <w:b/>
          <w:bCs/>
          <w:i/>
          <w:iCs/>
          <w:lang w:val="vi-VN" w:eastAsia="en-US"/>
        </w:rPr>
        <w:t xml:space="preserve">Số cá Thu câu được </w:t>
      </w:r>
      <w:r w:rsidRPr="00DE11B7">
        <w:rPr>
          <w:rFonts w:eastAsia="Calibri"/>
          <w:position w:val="-6"/>
          <w:lang w:val="en-US" w:eastAsia="en-US"/>
        </w:rPr>
        <w:object w:dxaOrig="360" w:dyaOrig="279">
          <v:shape id="_x0000_i1202" type="#_x0000_t75" style="width:18.15pt;height:14.4pt" o:ole="">
            <v:imagedata r:id="rId378" o:title=""/>
          </v:shape>
          <o:OLEObject Type="Embed" ProgID="Equation.DSMT4" ShapeID="_x0000_i1202" DrawAspect="Content" ObjectID="_1704785550" r:id="rId37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Thật vậy, nếu Thu câu được 2 con ca thì mỗi người còn lại chỉ câu được 1 con cá =&gt; Tổng cộng có tất cả 5 con cá.</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đề bài ta có: Cả nhóm đã câu được 3 con cá Vược và 1 con cá Măng (tức là 4 con) =&gt; Số điểm = 2.3 + 1.5 = 11 điểm =&gt; còn 1 con 8 điểm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đó số cá của Thu tối thiểu là 3 con, số điểm tối đa là 3 điểm =&gt; Thu câu được 3 con cá Chích và được 3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Từ số điểm của Thu suy ra số điểm của Bắc, sau đó suy luận ra số điểm của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=&gt; Bắc được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Mà Thu được ít điểm nhất, Bắc được nhiều điểm nhất (cmt)</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639" w:dyaOrig="279">
          <v:shape id="_x0000_i1203" type="#_x0000_t75" style="width:31.95pt;height:14.4pt" o:ole="">
            <v:imagedata r:id="rId380" o:title=""/>
          </v:shape>
          <o:OLEObject Type="Embed" ProgID="Equation.DSMT4" ShapeID="_x0000_i1203" DrawAspect="Content" ObjectID="_1704785551" r:id="rId381"/>
        </w:object>
      </w:r>
      <w:r w:rsidRPr="00DE11B7">
        <w:rPr>
          <w:rFonts w:eastAsia="Calibri"/>
          <w:lang w:val="vi-VN" w:eastAsia="en-US"/>
        </w:rPr>
        <w:t xml:space="preserve"> Điểm của Nam </w:t>
      </w:r>
      <w:r w:rsidRPr="00DE11B7">
        <w:rPr>
          <w:rFonts w:eastAsia="Calibri"/>
          <w:position w:val="-6"/>
          <w:lang w:val="en-US" w:eastAsia="en-US"/>
        </w:rPr>
        <w:object w:dxaOrig="380" w:dyaOrig="279">
          <v:shape id="_x0000_i1204" type="#_x0000_t75" style="width:18.8pt;height:14.4pt" o:ole="">
            <v:imagedata r:id="rId382" o:title=""/>
          </v:shape>
          <o:OLEObject Type="Embed" ProgID="Equation.DSMT4" ShapeID="_x0000_i1204" DrawAspect="Content" ObjectID="_1704785552" r:id="rId38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Lại có điểm của Xuân </w:t>
      </w:r>
      <w:r w:rsidRPr="00DE11B7">
        <w:rPr>
          <w:rFonts w:eastAsia="Calibri"/>
          <w:position w:val="-6"/>
          <w:lang w:val="en-US" w:eastAsia="en-US"/>
        </w:rPr>
        <w:object w:dxaOrig="360" w:dyaOrig="279">
          <v:shape id="_x0000_i1205" type="#_x0000_t75" style="width:18.15pt;height:14.4pt" o:ole="">
            <v:imagedata r:id="rId384" o:title=""/>
          </v:shape>
          <o:OLEObject Type="Embed" ProgID="Equation.DSMT4" ShapeID="_x0000_i1205" DrawAspect="Content" ObjectID="_1704785553" r:id="rId385"/>
        </w:object>
      </w:r>
      <w:r w:rsidRPr="00DE11B7">
        <w:rPr>
          <w:rFonts w:eastAsia="Calibri"/>
          <w:lang w:val="vi-VN" w:eastAsia="en-US"/>
        </w:rPr>
        <w:t xml:space="preserve">, Xuân + Nam = 9 </w:t>
      </w:r>
      <w:r w:rsidRPr="00DE11B7">
        <w:rPr>
          <w:rFonts w:ascii="Cambria Math" w:eastAsia="Calibri" w:hAnsi="Cambria Math" w:cs="Cambria Math"/>
          <w:lang w:val="vi-VN" w:eastAsia="en-US"/>
        </w:rPr>
        <w:t>⇒</w:t>
      </w:r>
      <w:r w:rsidRPr="00DE11B7">
        <w:rPr>
          <w:rFonts w:eastAsia="Calibri"/>
          <w:lang w:val="vi-VN" w:eastAsia="en-US"/>
        </w:rPr>
        <w:t xml:space="preserve"> Điểm của Nam </w:t>
      </w:r>
      <w:r w:rsidRPr="00DE11B7">
        <w:rPr>
          <w:rFonts w:eastAsia="Calibri"/>
          <w:position w:val="-4"/>
          <w:lang w:val="en-US" w:eastAsia="en-US"/>
        </w:rPr>
        <w:object w:dxaOrig="380" w:dyaOrig="260">
          <v:shape id="_x0000_i1206" type="#_x0000_t75" style="width:18.8pt;height:13.15pt" o:ole="">
            <v:imagedata r:id="rId386" o:title=""/>
          </v:shape>
          <o:OLEObject Type="Embed" ProgID="Equation.DSMT4" ShapeID="_x0000_i1206" DrawAspect="Content" ObjectID="_1704785554" r:id="rId3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639" w:dyaOrig="279">
          <v:shape id="_x0000_i1207" type="#_x0000_t75" style="width:31.95pt;height:14.4pt" o:ole="">
            <v:imagedata r:id="rId388" o:title=""/>
          </v:shape>
          <o:OLEObject Type="Embed" ProgID="Equation.DSMT4" ShapeID="_x0000_i1207" DrawAspect="Content" ObjectID="_1704785555" r:id="rId389"/>
        </w:object>
      </w:r>
      <w:r w:rsidRPr="00DE11B7">
        <w:rPr>
          <w:rFonts w:eastAsia="Calibri"/>
          <w:lang w:val="en-US" w:eastAsia="en-US"/>
        </w:rPr>
        <w:t xml:space="preserve"> </w:t>
      </w:r>
      <w:r w:rsidRPr="00DE11B7">
        <w:rPr>
          <w:rFonts w:eastAsia="Calibri"/>
          <w:lang w:val="vi-VN" w:eastAsia="en-US"/>
        </w:rPr>
        <w:t xml:space="preserve">Điểm của Nam </w:t>
      </w:r>
      <w:r w:rsidRPr="00DE11B7">
        <w:rPr>
          <w:rFonts w:eastAsia="Calibri"/>
          <w:position w:val="-4"/>
          <w:lang w:val="en-US" w:eastAsia="en-US"/>
        </w:rPr>
        <w:object w:dxaOrig="380" w:dyaOrig="260">
          <v:shape id="_x0000_i1208" type="#_x0000_t75" style="width:18.8pt;height:13.15pt" o:ole="">
            <v:imagedata r:id="rId390" o:title=""/>
          </v:shape>
          <o:OLEObject Type="Embed" ProgID="Equation.DSMT4" ShapeID="_x0000_i1208" DrawAspect="Content" ObjectID="_1704785556" r:id="rId39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Nam được 4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Từ số điểm của Thu, Nam suy ra số điểm của Bắc, Xuân và sắp xếp.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các câu 53, 54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=&gt; Bắc được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Nam được 4 điểm =&gt; Xuân được 5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Thứ tự điểm số của các bạn (từ thấp đến cao) là: Thu, Nam, Xuân, Bắc.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số điểm của các bạn đã tìm được và dữ liệu đề bài cho để xác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các câu 53, 54, 55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Bắc được 6 điểm, Nam được 4 điểm, Xuân được 5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Xuân chỉ bắt được 1 con cá Măng.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cả nhóm bắt được 3 con cá Vược = 2.3 =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số cá của Thu bắt được nhiều nhất và được 3 con =&gt; Số cá của Bắc ≤2  con.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Mà Bắc được 6 điểm nên Bắc không thể bắt được 2 con cá Vược (4 điểm), và cũng Nam cũng không thể bắt được 3 con cá Vược (Vì Nam chỉ được 4 điểm) =&gt; Bắc chỉ bắt được 1 con cá Vược (2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Bắc còn bắt được 1 con cá 4 điểm =&gt; Bắc bắt được 1 con cá Điêu nữa.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Bắc bắt được 1 con cá Vược và 1 con cá Điêu.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57.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Gọi số câu được của Văn, Phong, Cường , Tuấn lần lượt là </w:t>
      </w:r>
      <w:r w:rsidRPr="00DE11B7">
        <w:rPr>
          <w:rFonts w:eastAsia="Calibri"/>
          <w:position w:val="-10"/>
          <w:lang w:val="en-US" w:eastAsia="en-US"/>
        </w:rPr>
        <w:object w:dxaOrig="780" w:dyaOrig="279">
          <v:shape id="_x0000_i1209" type="#_x0000_t75" style="width:38.8pt;height:14.4pt" o:ole="">
            <v:imagedata r:id="rId392" o:title=""/>
          </v:shape>
          <o:OLEObject Type="Embed" ProgID="Equation.DSMT4" ShapeID="_x0000_i1209" DrawAspect="Content" ObjectID="_1704785557" r:id="rId393"/>
        </w:object>
      </w:r>
      <w:r w:rsidRPr="00DE11B7">
        <w:rPr>
          <w:rFonts w:eastAsia="Calibri"/>
          <w:lang w:val="vi-VN" w:eastAsia="en-US"/>
        </w:rPr>
        <w:t xml:space="preserve"> </w:t>
      </w:r>
      <w:r w:rsidRPr="00DE11B7">
        <w:rPr>
          <w:rFonts w:eastAsia="Calibri"/>
          <w:position w:val="-16"/>
          <w:lang w:val="en-US" w:eastAsia="en-US"/>
        </w:rPr>
        <w:object w:dxaOrig="1460" w:dyaOrig="440">
          <v:shape id="_x0000_i1210" type="#_x0000_t75" style="width:72.65pt;height:21.9pt" o:ole="">
            <v:imagedata r:id="rId394" o:title=""/>
          </v:shape>
          <o:OLEObject Type="Embed" ProgID="Equation.DSMT4" ShapeID="_x0000_i1210" DrawAspect="Content" ObjectID="_1704785558" r:id="rId395"/>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dữ liệu bài toán cho lập các phương trình và bất phương trình chứa 4 ẩn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Sử dụng phương pháp thế sau đó xác định thứ tự các ẩn.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số câu được của Văn, Phong, Cường , Tuấn lần lượt là </w:t>
      </w:r>
      <w:r w:rsidRPr="00DE11B7">
        <w:rPr>
          <w:rFonts w:eastAsia="Calibri"/>
          <w:position w:val="-16"/>
          <w:lang w:val="en-US" w:eastAsia="en-US"/>
        </w:rPr>
        <w:object w:dxaOrig="2240" w:dyaOrig="440">
          <v:shape id="_x0000_i1211" type="#_x0000_t75" style="width:112.05pt;height:21.9pt" o:ole="">
            <v:imagedata r:id="rId396" o:title=""/>
          </v:shape>
          <o:OLEObject Type="Embed" ProgID="Equation.DSMT4" ShapeID="_x0000_i1211" DrawAspect="Content" ObjectID="_1704785559" r:id="rId397"/>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lastRenderedPageBreak/>
        <w:t>Theo bài ra ta có:</w:t>
      </w:r>
      <w:r w:rsidRPr="00DE11B7">
        <w:rPr>
          <w:rFonts w:eastAsia="Calibri"/>
          <w:lang w:val="en-US" w:eastAsia="en-US"/>
        </w:rPr>
        <w:t xml:space="preserve"> </w:t>
      </w:r>
      <w:r w:rsidRPr="00DE11B7">
        <w:rPr>
          <w:rFonts w:eastAsia="Calibri"/>
          <w:position w:val="-52"/>
          <w:lang w:val="en-US" w:eastAsia="en-US"/>
        </w:rPr>
        <w:object w:dxaOrig="1920" w:dyaOrig="1160">
          <v:shape id="_x0000_i1212" type="#_x0000_t75" style="width:95.8pt;height:57.6pt" o:ole="">
            <v:imagedata r:id="rId398" o:title=""/>
          </v:shape>
          <o:OLEObject Type="Embed" ProgID="Equation.DSMT4" ShapeID="_x0000_i1212" DrawAspect="Content" ObjectID="_1704785560" r:id="rId39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6"/>
          <w:lang w:val="en-US" w:eastAsia="en-US"/>
        </w:rPr>
        <w:object w:dxaOrig="499" w:dyaOrig="240">
          <v:shape id="_x0000_i1213" type="#_x0000_t75" style="width:25.05pt;height:12.5pt" o:ole="">
            <v:imagedata r:id="rId400" o:title=""/>
          </v:shape>
          <o:OLEObject Type="Embed" ProgID="Equation.DSMT4" ShapeID="_x0000_i1213" DrawAspect="Content" ObjectID="_1704785561" r:id="rId401"/>
        </w:object>
      </w:r>
      <w:r w:rsidRPr="00DE11B7">
        <w:rPr>
          <w:rFonts w:eastAsia="Calibri"/>
          <w:lang w:val="vi-VN" w:eastAsia="en-US"/>
        </w:rPr>
        <w:t xml:space="preserve"> nên từ </w:t>
      </w:r>
      <w:r w:rsidRPr="00DE11B7">
        <w:rPr>
          <w:rFonts w:eastAsia="Calibri"/>
          <w:position w:val="-14"/>
          <w:lang w:val="en-US" w:eastAsia="en-US"/>
        </w:rPr>
        <w:object w:dxaOrig="1200" w:dyaOrig="400">
          <v:shape id="_x0000_i1214" type="#_x0000_t75" style="width:59.5pt;height:19.4pt" o:ole="">
            <v:imagedata r:id="rId402" o:title=""/>
          </v:shape>
          <o:OLEObject Type="Embed" ProgID="Equation.DSMT4" ShapeID="_x0000_i1214" DrawAspect="Content" ObjectID="_1704785562" r:id="rId40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đó từ </w:t>
      </w:r>
      <w:r w:rsidRPr="00DE11B7">
        <w:rPr>
          <w:rFonts w:eastAsia="Calibri"/>
          <w:position w:val="-14"/>
          <w:lang w:val="en-US" w:eastAsia="en-US"/>
        </w:rPr>
        <w:object w:dxaOrig="1140" w:dyaOrig="400">
          <v:shape id="_x0000_i1215" type="#_x0000_t75" style="width:56.95pt;height:19.4pt" o:ole="">
            <v:imagedata r:id="rId404" o:title=""/>
          </v:shape>
          <o:OLEObject Type="Embed" ProgID="Equation.DSMT4" ShapeID="_x0000_i1215" DrawAspect="Content" ObjectID="_1704785563" r:id="rId405"/>
        </w:object>
      </w:r>
      <w:r w:rsidRPr="00DE11B7">
        <w:rPr>
          <w:rFonts w:eastAsia="Calibri"/>
          <w:lang w:val="vi-VN" w:eastAsia="en-US"/>
        </w:rPr>
        <w:t xml:space="preserve"> (5).</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(2) ta có: </w:t>
      </w:r>
      <w:r w:rsidRPr="00DE11B7">
        <w:rPr>
          <w:rFonts w:eastAsia="Calibri"/>
          <w:position w:val="-10"/>
          <w:lang w:val="en-US" w:eastAsia="en-US"/>
        </w:rPr>
        <w:object w:dxaOrig="1180" w:dyaOrig="279">
          <v:shape id="_x0000_i1216" type="#_x0000_t75" style="width:58.85pt;height:14.4pt" o:ole="">
            <v:imagedata r:id="rId406" o:title=""/>
          </v:shape>
          <o:OLEObject Type="Embed" ProgID="Equation.DSMT4" ShapeID="_x0000_i1216" DrawAspect="Content" ObjectID="_1704785564" r:id="rId407"/>
        </w:object>
      </w:r>
      <w:r w:rsidRPr="00DE11B7">
        <w:rPr>
          <w:rFonts w:eastAsia="Calibri"/>
          <w:lang w:val="vi-VN" w:eastAsia="en-US"/>
        </w:rPr>
        <w:t>, thay vào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2120" w:dyaOrig="279">
          <v:shape id="_x0000_i1217" type="#_x0000_t75" style="width:105.8pt;height:14.4pt" o:ole="">
            <v:imagedata r:id="rId408" o:title=""/>
          </v:shape>
          <o:OLEObject Type="Embed" ProgID="Equation.DSMT4" ShapeID="_x0000_i1217" DrawAspect="Content" ObjectID="_1704785565" r:id="rId409"/>
        </w:object>
      </w:r>
      <w:r w:rsidRPr="00DE11B7">
        <w:rPr>
          <w:rFonts w:eastAsia="Calibri"/>
          <w:lang w:val="vi-VN" w:eastAsia="en-US"/>
        </w:rPr>
        <w:t xml:space="preserve"> </w:t>
      </w:r>
      <w:r w:rsidRPr="00DE11B7">
        <w:rPr>
          <w:rFonts w:eastAsia="Calibri"/>
          <w:position w:val="-10"/>
          <w:lang w:val="en-US" w:eastAsia="en-US"/>
        </w:rPr>
        <w:object w:dxaOrig="2000" w:dyaOrig="320">
          <v:shape id="_x0000_i1218" type="#_x0000_t75" style="width:100.15pt;height:16.3pt" o:ole="">
            <v:imagedata r:id="rId410" o:title=""/>
          </v:shape>
          <o:OLEObject Type="Embed" ProgID="Equation.DSMT4" ShapeID="_x0000_i1218" DrawAspect="Content" ObjectID="_1704785566" r:id="rId41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Mà </w:t>
      </w:r>
      <w:r w:rsidRPr="00DE11B7">
        <w:rPr>
          <w:rFonts w:eastAsia="Calibri"/>
          <w:position w:val="-10"/>
          <w:lang w:val="en-US" w:eastAsia="en-US"/>
        </w:rPr>
        <w:object w:dxaOrig="1640" w:dyaOrig="279">
          <v:shape id="_x0000_i1219" type="#_x0000_t75" style="width:82pt;height:14.4pt" o:ole="">
            <v:imagedata r:id="rId412" o:title=""/>
          </v:shape>
          <o:OLEObject Type="Embed" ProgID="Equation.DSMT4" ShapeID="_x0000_i1219" DrawAspect="Content" ObjectID="_1704785567" r:id="rId413"/>
        </w:object>
      </w:r>
      <w:r w:rsidRPr="00DE11B7">
        <w:rPr>
          <w:rFonts w:eastAsia="Calibri"/>
          <w:lang w:val="vi-VN" w:eastAsia="en-US"/>
        </w:rPr>
        <w:t xml:space="preserve"> (6).</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(5) và (6) ta có </w:t>
      </w:r>
      <w:r w:rsidRPr="00DE11B7">
        <w:rPr>
          <w:rFonts w:eastAsia="Calibri"/>
          <w:position w:val="-10"/>
          <w:lang w:val="en-US" w:eastAsia="en-US"/>
        </w:rPr>
        <w:object w:dxaOrig="1240" w:dyaOrig="279">
          <v:shape id="_x0000_i1220" type="#_x0000_t75" style="width:62pt;height:14.4pt" o:ole="">
            <v:imagedata r:id="rId414" o:title=""/>
          </v:shape>
          <o:OLEObject Type="Embed" ProgID="Equation.DSMT4" ShapeID="_x0000_i1220" DrawAspect="Content" ObjectID="_1704785568" r:id="rId4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của bài toán.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Kí hiệu vận tốc thuyền lúc im lặng là v, vận tốc dòng nước hôm chảy chậm hơn là a, hôm chảy nhanh hơn là b </w:t>
      </w:r>
      <w:r w:rsidRPr="00DE11B7">
        <w:rPr>
          <w:rFonts w:eastAsia="Calibri"/>
          <w:position w:val="-14"/>
          <w:lang w:val="en-US" w:eastAsia="en-US"/>
        </w:rPr>
        <w:object w:dxaOrig="740" w:dyaOrig="400">
          <v:shape id="_x0000_i1221" type="#_x0000_t75" style="width:36.95pt;height:19.4pt" o:ole="">
            <v:imagedata r:id="rId416" o:title=""/>
          </v:shape>
          <o:OLEObject Type="Embed" ProgID="Equation.DSMT4" ShapeID="_x0000_i1221" DrawAspect="Content" ObjectID="_1704785569" r:id="rId417"/>
        </w:object>
      </w:r>
      <w:r w:rsidRPr="00DE11B7">
        <w:rPr>
          <w:rFonts w:eastAsia="Calibri"/>
          <w:lang w:val="vi-VN" w:eastAsia="en-US"/>
        </w:rPr>
        <w:t>. Gọi S là khoảng cách giữa A và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6"/>
          <w:lang w:val="en-US" w:eastAsia="en-US"/>
        </w:rPr>
        <w:object w:dxaOrig="900" w:dyaOrig="279">
          <v:shape id="_x0000_i1222" type="#_x0000_t75" style="width:45.1pt;height:14.4pt" o:ole="">
            <v:imagedata r:id="rId418" o:title=""/>
          </v:shape>
          <o:OLEObject Type="Embed" ProgID="Equation.DSMT4" ShapeID="_x0000_i1222" DrawAspect="Content" ObjectID="_1704785570" r:id="rId41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đi về tương ứng của 2 hôm là: </w:t>
      </w:r>
      <w:r w:rsidRPr="00DE11B7">
        <w:rPr>
          <w:rFonts w:eastAsia="Calibri"/>
          <w:position w:val="-24"/>
          <w:lang w:val="en-US" w:eastAsia="en-US"/>
        </w:rPr>
        <w:object w:dxaOrig="2560" w:dyaOrig="620">
          <v:shape id="_x0000_i1223" type="#_x0000_t75" style="width:127.7pt;height:31.3pt" o:ole="">
            <v:imagedata r:id="rId420" o:title=""/>
          </v:shape>
          <o:OLEObject Type="Embed" ProgID="Equation.DSMT4" ShapeID="_x0000_i1223" DrawAspect="Content" ObjectID="_1704785571" r:id="rId421"/>
        </w:object>
      </w:r>
      <w:r w:rsidRPr="00DE11B7">
        <w:rPr>
          <w:rFonts w:eastAsia="Calibri"/>
          <w:lang w:val="vi-VN" w:eastAsia="en-US"/>
        </w:rPr>
        <w:t xml:space="preserve">; </w:t>
      </w:r>
      <w:r w:rsidRPr="00DE11B7">
        <w:rPr>
          <w:rFonts w:eastAsia="Calibri"/>
          <w:position w:val="-24"/>
          <w:lang w:val="en-US" w:eastAsia="en-US"/>
        </w:rPr>
        <w:object w:dxaOrig="2560" w:dyaOrig="620">
          <v:shape id="_x0000_i1224" type="#_x0000_t75" style="width:127.7pt;height:31.3pt" o:ole="">
            <v:imagedata r:id="rId422" o:title=""/>
          </v:shape>
          <o:OLEObject Type="Embed" ProgID="Equation.DSMT4" ShapeID="_x0000_i1224" DrawAspect="Content" ObjectID="_1704785572" r:id="rId42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w:t>
      </w:r>
      <w:r w:rsidRPr="00DE11B7">
        <w:rPr>
          <w:rFonts w:eastAsia="Calibri"/>
          <w:position w:val="-6"/>
          <w:lang w:val="en-US" w:eastAsia="en-US"/>
        </w:rPr>
        <w:object w:dxaOrig="900" w:dyaOrig="279">
          <v:shape id="_x0000_i1225" type="#_x0000_t75" style="width:45.1pt;height:14.4pt" o:ole="">
            <v:imagedata r:id="rId424" o:title=""/>
          </v:shape>
          <o:OLEObject Type="Embed" ProgID="Equation.DSMT4" ShapeID="_x0000_i1225" DrawAspect="Content" ObjectID="_1704785573" r:id="rId425"/>
        </w:object>
      </w:r>
      <w:r w:rsidRPr="00DE11B7">
        <w:rPr>
          <w:rFonts w:eastAsia="Calibri"/>
          <w:lang w:val="vi-VN" w:eastAsia="en-US"/>
        </w:rPr>
        <w:t xml:space="preserve"> nên ta có </w:t>
      </w:r>
      <w:r w:rsidRPr="00DE11B7">
        <w:rPr>
          <w:rFonts w:eastAsia="Calibri"/>
          <w:position w:val="-12"/>
          <w:lang w:val="en-US" w:eastAsia="en-US"/>
        </w:rPr>
        <w:object w:dxaOrig="580" w:dyaOrig="360">
          <v:shape id="_x0000_i1226" type="#_x0000_t75" style="width:29.45pt;height:18.15pt" o:ole="">
            <v:imagedata r:id="rId426" o:title=""/>
          </v:shape>
          <o:OLEObject Type="Embed" ProgID="Equation.DSMT4" ShapeID="_x0000_i1226" DrawAspect="Content" ObjectID="_1704785574" r:id="rId427"/>
        </w:object>
      </w:r>
      <w:r w:rsidRPr="00DE11B7">
        <w:rPr>
          <w:rFonts w:eastAsia="Calibri"/>
          <w:lang w:val="en-US"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hôm nào nước chảy nhanh hôm đó về muộn hơn. Do đó cả 2 chiến sĩ cùng nói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59.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Giả sử từng trường hợp, suy luận và suy ra trường hợp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TH1: Giả sử thầy nói điểm của An nói =&gt; An được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Thầy nói điểm của Phương sai, mà thầy nói Phương không phải điểm 9 =&gt; Phương được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Thầy nói điểm của Minh sai, mà thầy nói Minh không phải 8 điểm =&gt; Minh được 8 điểm = Điểm của An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TH2: Giả sử thầy nói điểm của Minh đúng =&gt; Minh không phải điểm 8 =&gt; Minh được 7 điểm hoặc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Thầy nói điểm của Phương sai, mà thầy nói Phương không phải điểm 9 =&gt; Phương được 9 điểm =&gt; Minh được 7 điểm =&gt; An được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Thầy nói điểm của An sai =&gt; An không được 8 điểm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TH3: Giả sử thầy nói điểm của Phương đúng =&gt; Phương không phải điểm 9 =&gt; Phương được 7 điểm hoặc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Thầy nói điểm của Minh sai, mà thầy nói Minh không phải 8 điểm =&gt; Minh được 8 điểm =&gt; Phương được 7 điểm =&gt; An được 9 điểm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Minh được 8 điểm, Phương được 7 điểm, An được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của bài toán.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mỗi gia đình đều có con, mỗi con trai đều có 1 chị gái hay em gái. Vậy tất cả các gia đình đều có con gái. Suy ra số con gái ít ra bằng số gia đình.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Mặt khác, số con trai nhiều hơn số con gái. Vậy tổng số căn nhiều hơn 2 lần số gia đình, hay nhiều hơn số bố mẹ. Điều này cho ta thấy mâu thuẫn trong báo cáo của anh thợ ở câu đầu tiên "bố mẹ nhiều hơn con cái" với các câu tiếp theo.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dữ liệu trên hình vẽ.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So với cùng kì năm 2018, chỉ số sản xuất và phân phối điện chiếm 110,2%.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dữ liệu trên hình vẽ.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Dựa vào bảng số liệu đã cho ở trên ta thấy chỉ số sản xuất 8 tháng đầu năm 2019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Khai khoáng: 102,5%</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Chế biến, chế tạo: 110,6%</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Sản xuất và phân phối điện: 110,2%</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Cung cấp nước, hoạt động quản lý và xử lý rác thải, nước thải:</w:t>
      </w:r>
      <w:r w:rsidRPr="00DE11B7">
        <w:rPr>
          <w:rFonts w:eastAsia="Calibri"/>
          <w:b/>
          <w:bCs/>
          <w:lang w:val="vi-VN" w:eastAsia="en-US"/>
        </w:rPr>
        <w:t xml:space="preserve"> </w:t>
      </w:r>
      <w:r w:rsidRPr="00DE11B7">
        <w:rPr>
          <w:rFonts w:eastAsia="Calibri"/>
          <w:lang w:val="vi-VN" w:eastAsia="en-US"/>
        </w:rPr>
        <w:t>107,4%</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i/>
          <w:iCs/>
          <w:lang w:val="vi-VN" w:eastAsia="en-US"/>
        </w:rPr>
        <w:t>Như vậy: Chế biến chế tạo có tốc độ tăng trưởng cao nhất: 110,6%.</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Chu vi đường tròn đường kính d là: </w:t>
      </w:r>
      <w:r w:rsidRPr="00DE11B7">
        <w:rPr>
          <w:rFonts w:eastAsia="Calibri"/>
          <w:position w:val="-6"/>
          <w:lang w:val="en-US" w:eastAsia="en-US"/>
        </w:rPr>
        <w:object w:dxaOrig="820" w:dyaOrig="279">
          <v:shape id="_x0000_i1227" type="#_x0000_t75" style="width:40.7pt;height:14.4pt" o:ole="">
            <v:imagedata r:id="rId428" o:title=""/>
          </v:shape>
          <o:OLEObject Type="Embed" ProgID="Equation.DSMT4" ShapeID="_x0000_i1227" DrawAspect="Content" ObjectID="_1704785575" r:id="rId42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Mỗi tấm huy chương có đường kính là 8,5cm.</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Chu vi của mỗi tấm huy chương là: </w:t>
      </w:r>
      <w:r w:rsidRPr="00DE11B7">
        <w:rPr>
          <w:rFonts w:eastAsia="Calibri"/>
          <w:position w:val="-10"/>
          <w:lang w:val="en-US" w:eastAsia="en-US"/>
        </w:rPr>
        <w:object w:dxaOrig="880" w:dyaOrig="320">
          <v:shape id="_x0000_i1228" type="#_x0000_t75" style="width:43.85pt;height:16.3pt" o:ole="">
            <v:imagedata r:id="rId430" o:title=""/>
          </v:shape>
          <o:OLEObject Type="Embed" ProgID="Equation.DSMT4" ShapeID="_x0000_i1228" DrawAspect="Content" ObjectID="_1704785576" r:id="rId43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64.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Tính khối lượng 1500 huy chương vàng, 2000 huy chương bạc và 1500 huy chương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hình ảnh trên bản thiết kế: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vàng nặng: 556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bạc nặng: 550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đồng nặng: 450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Tổng khối lượng kim loại cần dùng để làm 5000 huy chương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5060" w:dyaOrig="400">
          <v:shape id="_x0000_i1229" type="#_x0000_t75" style="width:252.95pt;height:19.4pt" o:ole="">
            <v:imagedata r:id="rId432" o:title=""/>
          </v:shape>
          <o:OLEObject Type="Embed" ProgID="Equation.DSMT4" ShapeID="_x0000_i1229" DrawAspect="Content" ObjectID="_1704785577" r:id="rId43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Đổi: </w:t>
      </w:r>
      <w:r w:rsidRPr="00DE11B7">
        <w:rPr>
          <w:rFonts w:eastAsia="Calibri"/>
          <w:position w:val="-10"/>
          <w:lang w:val="en-US" w:eastAsia="en-US"/>
        </w:rPr>
        <w:object w:dxaOrig="1860" w:dyaOrig="320">
          <v:shape id="_x0000_i1230" type="#_x0000_t75" style="width:93.3pt;height:16.3pt" o:ole="">
            <v:imagedata r:id="rId434" o:title=""/>
          </v:shape>
          <o:OLEObject Type="Embed" ProgID="Equation.DSMT4" ShapeID="_x0000_i1230" DrawAspect="Content" ObjectID="_1704785578" r:id="rId435"/>
        </w:object>
      </w:r>
      <w:r w:rsidRPr="00DE11B7">
        <w:rPr>
          <w:rFonts w:eastAsia="Calibri"/>
          <w:lang w:val="vi-VN" w:eastAsia="en-US"/>
        </w:rPr>
        <w:t xml:space="preserve"> tấn.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65.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mẫu thiết kế, lấy thông tin khối lượng đồng nguyên chất có trong 1 huy chương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Rồi tính khối lượng của 1500 huy chương, sau đó tính đồng nguyên chất có trong 1500 tấm huy chương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Quan sát hình ảnh mẫu thiết kế ta thấy: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huy chương đồng nặng 450 g trong đó 95% đồng nguyên chất + 5% kẽm.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1500 tấm huy chương có khối lượng là: </w:t>
      </w:r>
      <w:r w:rsidRPr="00DE11B7">
        <w:rPr>
          <w:rFonts w:eastAsia="Calibri"/>
          <w:position w:val="-14"/>
          <w:lang w:val="en-US" w:eastAsia="en-US"/>
        </w:rPr>
        <w:object w:dxaOrig="2439" w:dyaOrig="400">
          <v:shape id="_x0000_i1231" type="#_x0000_t75" style="width:122.1pt;height:19.4pt" o:ole="">
            <v:imagedata r:id="rId436" o:title=""/>
          </v:shape>
          <o:OLEObject Type="Embed" ProgID="Equation.DSMT4" ShapeID="_x0000_i1231" DrawAspect="Content" ObjectID="_1704785579" r:id="rId43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Lượng đồng nguyên chất có trong 1500 tấm huy chương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4360" w:dyaOrig="400">
          <v:shape id="_x0000_i1232" type="#_x0000_t75" style="width:217.9pt;height:19.4pt" o:ole="">
            <v:imagedata r:id="rId438" o:title=""/>
          </v:shape>
          <o:OLEObject Type="Embed" ProgID="Equation.DSMT4" ShapeID="_x0000_i1232" DrawAspect="Content" ObjectID="_1704785580" r:id="rId4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66.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biểu đồ minh họa đã cho để lấy thông tin.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ngày 1/12/2019, mức cho vay tối đa đối với học sinh, sinh viên (HSSV) tăng từ 1,5 triệu đồng/tháng/HSSV lên </w:t>
      </w:r>
      <w:r w:rsidRPr="00DE11B7">
        <w:rPr>
          <w:rFonts w:eastAsia="Calibri"/>
          <w:b/>
          <w:bCs/>
          <w:lang w:val="vi-VN" w:eastAsia="en-US"/>
        </w:rPr>
        <w:t>2.500.000</w:t>
      </w:r>
      <w:r w:rsidRPr="00DE11B7">
        <w:rPr>
          <w:rFonts w:eastAsia="Calibri"/>
          <w:lang w:val="vi-VN" w:eastAsia="en-US"/>
        </w:rPr>
        <w:t xml:space="preserve"> đồng/tháng/HSSV (</w:t>
      </w:r>
      <w:r w:rsidRPr="00DE11B7">
        <w:rPr>
          <w:rFonts w:eastAsia="Calibri"/>
          <w:b/>
          <w:bCs/>
          <w:lang w:val="vi-VN" w:eastAsia="en-US"/>
        </w:rPr>
        <w:t>2,5 triệu</w:t>
      </w:r>
      <w:r w:rsidRPr="00DE11B7">
        <w:rPr>
          <w:rFonts w:eastAsia="Calibri"/>
          <w:lang w:val="vi-VN" w:eastAsia="en-US"/>
        </w:rPr>
        <w:t xml:space="preserve"> đồng/tháng/HSSV).</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Xác định mức cho vay tối đa trong từng giai đoạn trong năm học 2019-2020.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đó tính số tiền mà sinh viên đó được vay tối đa cho năm học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năm học diễn ra trong 9 tháng, như vậy một năm sinh viên được vay tối đa số tiền 9 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mức cho vay tối đa ở trên của ngân hàng chính sách xã hội thì: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Tháng 9, 10, 11 năm 2019 sinh viên đó được vay mức tối đa là: 1.500.000 đồng/tháng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Tháng 12/2019, tháng 1, 2, 3, 4, 5 năm 2020 sinh viên đó được vay mức tối đa: 2.500.000 đồng/tháng.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Như vậy, năm học 2019-2020, một sinh viên được vay mức tối đa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560" w:dyaOrig="400">
          <v:shape id="_x0000_i1233" type="#_x0000_t75" style="width:228.5pt;height:19.4pt" o:ole="">
            <v:imagedata r:id="rId440" o:title=""/>
          </v:shape>
          <o:OLEObject Type="Embed" ProgID="Equation.DSMT4" ShapeID="_x0000_i1233" DrawAspect="Content" ObjectID="_1704785581" r:id="rId441"/>
        </w:object>
      </w:r>
      <w:r w:rsidRPr="00DE11B7">
        <w:rPr>
          <w:rFonts w:eastAsia="Calibri"/>
          <w:lang w:val="vi-VN" w:eastAsia="en-US"/>
        </w:rPr>
        <w:t xml:space="preserve">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số liệu bản đồ.</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Kỳ nghỉ hè ở nước Anh của học sinh diễn ra trong 7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và đọc số liệu bản đồ.</w:t>
      </w:r>
      <w:r w:rsidRPr="00DE11B7">
        <w:rPr>
          <w:rFonts w:eastAsia="Calibri"/>
          <w:b/>
          <w:bCs/>
          <w:lang w:val="vi-VN" w:eastAsia="en-US"/>
        </w:rPr>
        <w:t xml:space="preserve"> Lưu ý: 1 tuần có 7 ngày.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Mỹ: Học sinh có 3 kì nghỉ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hè: 11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đông: 2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xuân: 1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Như vậy trong 1 năm học sinh Mỹ được nghỉ: </w:t>
      </w:r>
      <w:r w:rsidRPr="00DE11B7">
        <w:rPr>
          <w:rFonts w:eastAsia="Calibri"/>
          <w:position w:val="-14"/>
          <w:lang w:val="en-US" w:eastAsia="en-US"/>
        </w:rPr>
        <w:object w:dxaOrig="1860" w:dyaOrig="400">
          <v:shape id="_x0000_i1234" type="#_x0000_t75" style="width:93.3pt;height:19.4pt" o:ole="">
            <v:imagedata r:id="rId442" o:title=""/>
          </v:shape>
          <o:OLEObject Type="Embed" ProgID="Equation.DSMT4" ShapeID="_x0000_i1234" DrawAspect="Content" ObjectID="_1704785582" r:id="rId443"/>
        </w:object>
      </w:r>
      <w:r w:rsidRPr="00DE11B7">
        <w:rPr>
          <w:rFonts w:eastAsia="Calibri"/>
          <w:lang w:val="vi-VN" w:eastAsia="en-US"/>
        </w:rPr>
        <w:t xml:space="preserve"> (ngày).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số liệu và kí hiệu trên bản đồ để xác định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Pháp và Australia học sinh có 5 kỳ nghỉ/năm.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Viết lại cấu hình đầy đủ của X</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cấu hình suy ra được: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 số proton = số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chu kì = số lớp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nhóm = số electron lớp ngoài cùng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Cation X</w:t>
      </w:r>
      <w:r w:rsidRPr="00DE11B7">
        <w:rPr>
          <w:rFonts w:eastAsia="Calibri"/>
          <w:vertAlign w:val="superscript"/>
          <w:lang w:val="vi-VN" w:eastAsia="en-US"/>
        </w:rPr>
        <w:t>2+</w:t>
      </w:r>
      <w:r w:rsidRPr="00DE11B7">
        <w:rPr>
          <w:rFonts w:eastAsia="Calibri"/>
          <w:lang w:val="vi-VN" w:eastAsia="en-US"/>
        </w:rPr>
        <w:t xml:space="preserve"> có cấu hình đầy đủ: 1s</w:t>
      </w:r>
      <w:r w:rsidRPr="00DE11B7">
        <w:rPr>
          <w:rFonts w:eastAsia="Calibri"/>
          <w:vertAlign w:val="superscript"/>
          <w:lang w:val="vi-VN" w:eastAsia="en-US"/>
        </w:rPr>
        <w:t>2</w:t>
      </w:r>
      <w:r w:rsidRPr="00DE11B7">
        <w:rPr>
          <w:rFonts w:eastAsia="Calibri"/>
          <w:lang w:val="vi-VN" w:eastAsia="en-US"/>
        </w:rPr>
        <w:t>2s</w:t>
      </w:r>
      <w:r w:rsidRPr="00DE11B7">
        <w:rPr>
          <w:rFonts w:eastAsia="Calibri"/>
          <w:vertAlign w:val="superscript"/>
          <w:lang w:val="vi-VN" w:eastAsia="en-US"/>
        </w:rPr>
        <w:t>2</w:t>
      </w:r>
      <w:r w:rsidRPr="00DE11B7">
        <w:rPr>
          <w:rFonts w:eastAsia="Calibri"/>
          <w:lang w:val="vi-VN" w:eastAsia="en-US"/>
        </w:rPr>
        <w:t>2p</w:t>
      </w:r>
      <w:r w:rsidRPr="00DE11B7">
        <w:rPr>
          <w:rFonts w:eastAsia="Calibri"/>
          <w:vertAlign w:val="superscript"/>
          <w:lang w:val="vi-VN" w:eastAsia="en-US"/>
        </w:rPr>
        <w:t>6</w:t>
      </w:r>
      <w:r w:rsidRPr="00DE11B7">
        <w:rPr>
          <w:rFonts w:eastAsia="Calibri"/>
          <w:lang w:val="vi-VN" w:eastAsia="en-US"/>
        </w:rPr>
        <w:t>3s</w:t>
      </w:r>
      <w:r w:rsidRPr="00DE11B7">
        <w:rPr>
          <w:rFonts w:eastAsia="Calibri"/>
          <w:vertAlign w:val="superscript"/>
          <w:lang w:val="vi-VN" w:eastAsia="en-US"/>
        </w:rPr>
        <w:t>2</w:t>
      </w:r>
      <w:r w:rsidRPr="00DE11B7">
        <w:rPr>
          <w:rFonts w:eastAsia="Calibri"/>
          <w:lang w:val="vi-VN" w:eastAsia="en-US"/>
        </w:rPr>
        <w:t>3p</w:t>
      </w:r>
      <w:r w:rsidRPr="00DE11B7">
        <w:rPr>
          <w:rFonts w:eastAsia="Calibri"/>
          <w:vertAlign w:val="superscript"/>
          <w:lang w:val="vi-VN" w:eastAsia="en-US"/>
        </w:rPr>
        <w:t>6</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cấu hình electron của X: 1s</w:t>
      </w:r>
      <w:r w:rsidRPr="00DE11B7">
        <w:rPr>
          <w:rFonts w:eastAsia="Calibri"/>
          <w:vertAlign w:val="superscript"/>
          <w:lang w:val="vi-VN" w:eastAsia="en-US"/>
        </w:rPr>
        <w:t>2</w:t>
      </w:r>
      <w:r w:rsidRPr="00DE11B7">
        <w:rPr>
          <w:rFonts w:eastAsia="Calibri"/>
          <w:lang w:val="vi-VN" w:eastAsia="en-US"/>
        </w:rPr>
        <w:t>2s</w:t>
      </w:r>
      <w:r w:rsidRPr="00DE11B7">
        <w:rPr>
          <w:rFonts w:eastAsia="Calibri"/>
          <w:vertAlign w:val="superscript"/>
          <w:lang w:val="vi-VN" w:eastAsia="en-US"/>
        </w:rPr>
        <w:t>2</w:t>
      </w:r>
      <w:r w:rsidRPr="00DE11B7">
        <w:rPr>
          <w:rFonts w:eastAsia="Calibri"/>
          <w:lang w:val="vi-VN" w:eastAsia="en-US"/>
        </w:rPr>
        <w:t>2p</w:t>
      </w:r>
      <w:r w:rsidRPr="00DE11B7">
        <w:rPr>
          <w:rFonts w:eastAsia="Calibri"/>
          <w:vertAlign w:val="superscript"/>
          <w:lang w:val="vi-VN" w:eastAsia="en-US"/>
        </w:rPr>
        <w:t>6</w:t>
      </w:r>
      <w:r w:rsidRPr="00DE11B7">
        <w:rPr>
          <w:rFonts w:eastAsia="Calibri"/>
          <w:lang w:val="vi-VN" w:eastAsia="en-US"/>
        </w:rPr>
        <w:t>3s</w:t>
      </w:r>
      <w:r w:rsidRPr="00DE11B7">
        <w:rPr>
          <w:rFonts w:eastAsia="Calibri"/>
          <w:vertAlign w:val="superscript"/>
          <w:lang w:val="vi-VN" w:eastAsia="en-US"/>
        </w:rPr>
        <w:t>2</w:t>
      </w:r>
      <w:r w:rsidRPr="00DE11B7">
        <w:rPr>
          <w:rFonts w:eastAsia="Calibri"/>
          <w:lang w:val="vi-VN" w:eastAsia="en-US"/>
        </w:rPr>
        <w:t>3p</w:t>
      </w:r>
      <w:r w:rsidRPr="00DE11B7">
        <w:rPr>
          <w:rFonts w:eastAsia="Calibri"/>
          <w:vertAlign w:val="superscript"/>
          <w:lang w:val="vi-VN" w:eastAsia="en-US"/>
        </w:rPr>
        <w:t>6</w:t>
      </w:r>
      <w:r w:rsidRPr="00DE11B7">
        <w:rPr>
          <w:rFonts w:eastAsia="Calibri"/>
          <w:lang w:val="vi-VN" w:eastAsia="en-US"/>
        </w:rPr>
        <w:t>4s</w:t>
      </w:r>
      <w:r w:rsidRPr="00DE11B7">
        <w:rPr>
          <w:rFonts w:eastAsia="Calibri"/>
          <w:vertAlign w:val="superscript"/>
          <w:lang w:val="vi-VN" w:eastAsia="en-US"/>
        </w:rPr>
        <w:t>2</w:t>
      </w:r>
      <w:r w:rsidRPr="00DE11B7">
        <w:rPr>
          <w:rFonts w:eastAsia="Calibri"/>
          <w:lang w:val="vi-VN" w:eastAsia="en-US"/>
        </w:rPr>
        <w:t xml:space="preserve"> (vì X nhiều hơn X</w:t>
      </w:r>
      <w:r w:rsidRPr="00DE11B7">
        <w:rPr>
          <w:rFonts w:eastAsia="Calibri"/>
          <w:vertAlign w:val="superscript"/>
          <w:lang w:val="vi-VN" w:eastAsia="en-US"/>
        </w:rPr>
        <w:t>2+</w:t>
      </w:r>
      <w:r w:rsidRPr="00DE11B7">
        <w:rPr>
          <w:rFonts w:eastAsia="Calibri"/>
          <w:lang w:val="vi-VN" w:eastAsia="en-US"/>
        </w:rPr>
        <w:t xml:space="preserve"> 2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X có tổng số electron là 20 → X thuộc số thứ tự 20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X có 4 lớp electron → X thuộc chu kì 4</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X có 2 electron ngoài cùng và electron cuối cùng điền vào phân lớp s → X thuộc nhóm IIA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nguyên lí chuyển dịch cân bằng Lơ Sa – tơ – ri – ê</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hạ nhiệt độ cân bằng sẽ chuyển dịch theo chiều tăng nhiệt độ. Từ đó xác định được phản ứng thuận là tỏa hay thu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hạ nhiệt độ thì màu nâu đỏ nhạt dần tức → cân bằng chuyển dịch theo chiều thuận. Vậy chiều thuận là chiều tăng nhiệt độ.</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vậy chiều thuận có ∆H &lt; 0, phản ứng tỏa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Phản ứng oxi hóa hoàn toàn bằng CuO tương đương như việc đốt cháy bằng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bình 1 tăng là khối lượng của H</w:t>
      </w:r>
      <w:r w:rsidRPr="00DE11B7">
        <w:rPr>
          <w:rFonts w:eastAsia="Calibri"/>
          <w:vertAlign w:val="subscript"/>
          <w:lang w:val="vi-VN" w:eastAsia="en-US"/>
        </w:rPr>
        <w:t>2</w:t>
      </w:r>
      <w:r w:rsidRPr="00DE11B7">
        <w:rPr>
          <w:rFonts w:eastAsia="Calibri"/>
          <w:lang w:val="vi-VN" w:eastAsia="en-US"/>
        </w:rPr>
        <w:t xml:space="preserve">O → </w:t>
      </w:r>
      <w:r w:rsidRPr="00DE11B7">
        <w:rPr>
          <w:rFonts w:eastAsia="Calibri"/>
          <w:position w:val="-14"/>
          <w:lang w:val="en-US" w:eastAsia="en-US"/>
        </w:rPr>
        <w:object w:dxaOrig="460" w:dyaOrig="380">
          <v:shape id="_x0000_i1235" type="#_x0000_t75" style="width:23.15pt;height:18.8pt" o:ole="">
            <v:imagedata r:id="rId444" o:title=""/>
          </v:shape>
          <o:OLEObject Type="Embed" ProgID="Equation.DSMT4" ShapeID="_x0000_i1235" DrawAspect="Content" ObjectID="_1704785583" r:id="rId44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Ba(OH)</w:t>
      </w:r>
      <w:r w:rsidRPr="00DE11B7">
        <w:rPr>
          <w:rFonts w:eastAsia="Calibri"/>
          <w:vertAlign w:val="subscript"/>
          <w:lang w:val="vi-VN" w:eastAsia="en-US"/>
        </w:rPr>
        <w:t>2</w:t>
      </w:r>
      <w:r w:rsidRPr="00DE11B7">
        <w:rPr>
          <w:rFonts w:eastAsia="Calibri"/>
          <w:lang w:val="vi-VN" w:eastAsia="en-US"/>
        </w:rPr>
        <w:t xml:space="preserve"> dư → </w:t>
      </w:r>
      <w:r w:rsidRPr="00DE11B7">
        <w:rPr>
          <w:rFonts w:eastAsia="Calibri"/>
          <w:position w:val="-14"/>
          <w:lang w:val="en-US" w:eastAsia="en-US"/>
        </w:rPr>
        <w:object w:dxaOrig="1240" w:dyaOrig="380">
          <v:shape id="_x0000_i1236" type="#_x0000_t75" style="width:62pt;height:18.8pt" o:ole="">
            <v:imagedata r:id="rId446" o:title=""/>
          </v:shape>
          <o:OLEObject Type="Embed" ProgID="Equation.DSMT4" ShapeID="_x0000_i1236" DrawAspect="Content" ObjectID="_1704785584" r:id="rId44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Khí thoát ra là N</w:t>
      </w:r>
      <w:r w:rsidRPr="00DE11B7">
        <w:rPr>
          <w:rFonts w:eastAsia="Calibri"/>
          <w:vertAlign w:val="subscript"/>
          <w:lang w:val="vi-VN" w:eastAsia="en-US"/>
        </w:rPr>
        <w:t>2</w:t>
      </w:r>
      <w:r w:rsidRPr="00DE11B7">
        <w:rPr>
          <w:rFonts w:eastAsia="Calibri"/>
          <w:lang w:val="vi-VN" w:eastAsia="en-US"/>
        </w:rPr>
        <w:t xml:space="preserve"> → </w:t>
      </w:r>
      <w:r w:rsidRPr="00DE11B7">
        <w:rPr>
          <w:rFonts w:eastAsia="Calibri"/>
          <w:position w:val="-14"/>
          <w:lang w:val="en-US" w:eastAsia="en-US"/>
        </w:rPr>
        <w:object w:dxaOrig="360" w:dyaOrig="380">
          <v:shape id="_x0000_i1237" type="#_x0000_t75" style="width:18.15pt;height:18.8pt" o:ole="">
            <v:imagedata r:id="rId448" o:title=""/>
          </v:shape>
          <o:OLEObject Type="Embed" ProgID="Equation.DSMT4" ShapeID="_x0000_i1237" DrawAspect="Content" ObjectID="_1704785585" r:id="rId44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C → </w:t>
      </w:r>
      <w:r w:rsidRPr="00DE11B7">
        <w:rPr>
          <w:rFonts w:eastAsia="Calibri"/>
          <w:position w:val="-14"/>
          <w:lang w:val="en-US" w:eastAsia="en-US"/>
        </w:rPr>
        <w:object w:dxaOrig="920" w:dyaOrig="380">
          <v:shape id="_x0000_i1238" type="#_x0000_t75" style="width:46.35pt;height:18.8pt" o:ole="">
            <v:imagedata r:id="rId450" o:title=""/>
          </v:shape>
          <o:OLEObject Type="Embed" ProgID="Equation.DSMT4" ShapeID="_x0000_i1238" DrawAspect="Content" ObjectID="_1704785586" r:id="rId45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H → </w:t>
      </w:r>
      <w:r w:rsidRPr="00DE11B7">
        <w:rPr>
          <w:rFonts w:eastAsia="Calibri"/>
          <w:position w:val="-14"/>
          <w:lang w:val="en-US" w:eastAsia="en-US"/>
        </w:rPr>
        <w:object w:dxaOrig="1100" w:dyaOrig="380">
          <v:shape id="_x0000_i1239" type="#_x0000_t75" style="width:55.1pt;height:18.8pt" o:ole="">
            <v:imagedata r:id="rId452" o:title=""/>
          </v:shape>
          <o:OLEObject Type="Embed" ProgID="Equation.DSMT4" ShapeID="_x0000_i1239" DrawAspect="Content" ObjectID="_1704785587" r:id="rId45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N → </w:t>
      </w:r>
      <w:r w:rsidRPr="00DE11B7">
        <w:rPr>
          <w:rFonts w:eastAsia="Calibri"/>
          <w:position w:val="-14"/>
          <w:lang w:val="en-US" w:eastAsia="en-US"/>
        </w:rPr>
        <w:object w:dxaOrig="980" w:dyaOrig="380">
          <v:shape id="_x0000_i1240" type="#_x0000_t75" style="width:48.85pt;height:18.8pt" o:ole="">
            <v:imagedata r:id="rId454" o:title=""/>
          </v:shape>
          <o:OLEObject Type="Embed" ProgID="Equation.DSMT4" ShapeID="_x0000_i1240" DrawAspect="Content" ObjectID="_1704785588" r:id="rId4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thấy: </w:t>
      </w:r>
      <w:r w:rsidRPr="00DE11B7">
        <w:rPr>
          <w:rFonts w:eastAsia="Calibri"/>
          <w:position w:val="-12"/>
          <w:lang w:val="en-US" w:eastAsia="en-US"/>
        </w:rPr>
        <w:object w:dxaOrig="1400" w:dyaOrig="360">
          <v:shape id="_x0000_i1241" type="#_x0000_t75" style="width:70.1pt;height:18.15pt" o:ole="">
            <v:imagedata r:id="rId456" o:title=""/>
          </v:shape>
          <o:OLEObject Type="Embed" ProgID="Equation.DSMT4" ShapeID="_x0000_i1241" DrawAspect="Content" ObjectID="_1704785589" r:id="rId457"/>
        </w:object>
      </w:r>
      <w:r w:rsidRPr="00DE11B7">
        <w:rPr>
          <w:rFonts w:eastAsia="Calibri"/>
          <w:lang w:val="vi-VN" w:eastAsia="en-US"/>
        </w:rPr>
        <w:t xml:space="preserve"> = m</w:t>
      </w:r>
      <w:r w:rsidRPr="00DE11B7">
        <w:rPr>
          <w:rFonts w:eastAsia="Calibri"/>
          <w:vertAlign w:val="subscript"/>
          <w:lang w:val="vi-VN" w:eastAsia="en-US"/>
        </w:rPr>
        <w:t>meth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Meth không chứa 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w:t>
      </w:r>
      <w:r w:rsidRPr="00DE11B7">
        <w:rPr>
          <w:rFonts w:eastAsia="Calibri"/>
          <w:vertAlign w:val="subscript"/>
          <w:lang w:val="vi-VN" w:eastAsia="en-US"/>
        </w:rPr>
        <w:t>C</w:t>
      </w:r>
      <w:r w:rsidRPr="00DE11B7">
        <w:rPr>
          <w:rFonts w:eastAsia="Calibri"/>
          <w:lang w:val="vi-VN" w:eastAsia="en-US"/>
        </w:rPr>
        <w:t xml:space="preserve"> : n</w:t>
      </w:r>
      <w:r w:rsidRPr="00DE11B7">
        <w:rPr>
          <w:rFonts w:eastAsia="Calibri"/>
          <w:vertAlign w:val="subscript"/>
          <w:lang w:val="vi-VN" w:eastAsia="en-US"/>
        </w:rPr>
        <w:t>H</w:t>
      </w:r>
      <w:r w:rsidRPr="00DE11B7">
        <w:rPr>
          <w:rFonts w:eastAsia="Calibri"/>
          <w:lang w:val="vi-VN" w:eastAsia="en-US"/>
        </w:rPr>
        <w:t xml:space="preserve"> : n</w:t>
      </w:r>
      <w:r w:rsidRPr="00DE11B7">
        <w:rPr>
          <w:rFonts w:eastAsia="Calibri"/>
          <w:vertAlign w:val="subscript"/>
          <w:lang w:val="vi-VN" w:eastAsia="en-US"/>
        </w:rPr>
        <w:t>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CTPT trùng CTĐGN → CTPT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Phản ứng oxi hóa hoàn toàn bằng CuO tương đương như việc đốt cháy bằng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bình 1 tăng là khối lượng của H</w:t>
      </w:r>
      <w:r w:rsidRPr="00DE11B7">
        <w:rPr>
          <w:rFonts w:eastAsia="Calibri"/>
          <w:vertAlign w:val="subscript"/>
          <w:lang w:val="vi-VN" w:eastAsia="en-US"/>
        </w:rPr>
        <w:t>2</w:t>
      </w:r>
      <w:r w:rsidRPr="00DE11B7">
        <w:rPr>
          <w:rFonts w:eastAsia="Calibri"/>
          <w:lang w:val="vi-VN" w:eastAsia="en-US"/>
        </w:rPr>
        <w:t xml:space="preserve">O → </w:t>
      </w:r>
      <w:r w:rsidRPr="00DE11B7">
        <w:rPr>
          <w:rFonts w:eastAsia="Calibri"/>
          <w:position w:val="-24"/>
          <w:lang w:val="en-US" w:eastAsia="en-US"/>
        </w:rPr>
        <w:object w:dxaOrig="2460" w:dyaOrig="620">
          <v:shape id="_x0000_i1242" type="#_x0000_t75" style="width:122.7pt;height:31.3pt" o:ole="">
            <v:imagedata r:id="rId458" o:title=""/>
          </v:shape>
          <o:OLEObject Type="Embed" ProgID="Equation.DSMT4" ShapeID="_x0000_i1242" DrawAspect="Content" ObjectID="_1704785590" r:id="rId45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Ba(OH)</w:t>
      </w:r>
      <w:r w:rsidRPr="00DE11B7">
        <w:rPr>
          <w:rFonts w:eastAsia="Calibri"/>
          <w:vertAlign w:val="subscript"/>
          <w:lang w:val="vi-VN" w:eastAsia="en-US"/>
        </w:rPr>
        <w:t>2</w:t>
      </w:r>
      <w:r w:rsidRPr="00DE11B7">
        <w:rPr>
          <w:rFonts w:eastAsia="Calibri"/>
          <w:lang w:val="vi-VN" w:eastAsia="en-US"/>
        </w:rPr>
        <w:t xml:space="preserve"> dư → </w:t>
      </w:r>
      <w:r w:rsidRPr="00DE11B7">
        <w:rPr>
          <w:rFonts w:eastAsia="Calibri"/>
          <w:position w:val="-24"/>
          <w:lang w:val="en-US" w:eastAsia="en-US"/>
        </w:rPr>
        <w:object w:dxaOrig="2900" w:dyaOrig="620">
          <v:shape id="_x0000_i1243" type="#_x0000_t75" style="width:144.65pt;height:31.3pt" o:ole="">
            <v:imagedata r:id="rId460" o:title=""/>
          </v:shape>
          <o:OLEObject Type="Embed" ProgID="Equation.DSMT4" ShapeID="_x0000_i1243" DrawAspect="Content" ObjectID="_1704785591" r:id="rId46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Khí thoát ra là N</w:t>
      </w:r>
      <w:r w:rsidRPr="00DE11B7">
        <w:rPr>
          <w:rFonts w:eastAsia="Calibri"/>
          <w:vertAlign w:val="subscript"/>
          <w:lang w:val="vi-VN" w:eastAsia="en-US"/>
        </w:rPr>
        <w:t>2</w:t>
      </w:r>
      <w:r w:rsidRPr="00DE11B7">
        <w:rPr>
          <w:rFonts w:eastAsia="Calibri"/>
          <w:lang w:val="vi-VN" w:eastAsia="en-US"/>
        </w:rPr>
        <w:t xml:space="preserve"> →</w:t>
      </w:r>
      <w:r w:rsidRPr="00DE11B7">
        <w:rPr>
          <w:rFonts w:eastAsia="Calibri"/>
          <w:position w:val="-28"/>
          <w:lang w:val="en-US" w:eastAsia="en-US"/>
        </w:rPr>
        <w:object w:dxaOrig="2320" w:dyaOrig="660">
          <v:shape id="_x0000_i1244" type="#_x0000_t75" style="width:115.85pt;height:33.2pt" o:ole="">
            <v:imagedata r:id="rId462" o:title=""/>
          </v:shape>
          <o:OLEObject Type="Embed" ProgID="Equation.DSMT4" ShapeID="_x0000_i1244" DrawAspect="Content" ObjectID="_1704785592" r:id="rId46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C → </w:t>
      </w:r>
      <w:r w:rsidRPr="00DE11B7">
        <w:rPr>
          <w:rFonts w:eastAsia="Calibri"/>
          <w:position w:val="-14"/>
          <w:lang w:val="en-US" w:eastAsia="en-US"/>
        </w:rPr>
        <w:object w:dxaOrig="1860" w:dyaOrig="380">
          <v:shape id="_x0000_i1245" type="#_x0000_t75" style="width:93.3pt;height:18.8pt" o:ole="">
            <v:imagedata r:id="rId464" o:title=""/>
          </v:shape>
          <o:OLEObject Type="Embed" ProgID="Equation.DSMT4" ShapeID="_x0000_i1245" DrawAspect="Content" ObjectID="_1704785593" r:id="rId46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H → </w:t>
      </w:r>
      <w:r w:rsidRPr="00DE11B7">
        <w:rPr>
          <w:rFonts w:eastAsia="Calibri"/>
          <w:position w:val="-14"/>
          <w:lang w:val="en-US" w:eastAsia="en-US"/>
        </w:rPr>
        <w:object w:dxaOrig="3159" w:dyaOrig="380">
          <v:shape id="_x0000_i1246" type="#_x0000_t75" style="width:158.4pt;height:18.8pt" o:ole="">
            <v:imagedata r:id="rId466" o:title=""/>
          </v:shape>
          <o:OLEObject Type="Embed" ProgID="Equation.DSMT4" ShapeID="_x0000_i1246" DrawAspect="Content" ObjectID="_1704785594" r:id="rId46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N → </w:t>
      </w:r>
      <w:r w:rsidRPr="00DE11B7">
        <w:rPr>
          <w:rFonts w:eastAsia="Calibri"/>
          <w:position w:val="-14"/>
          <w:lang w:val="en-US" w:eastAsia="en-US"/>
        </w:rPr>
        <w:object w:dxaOrig="2980" w:dyaOrig="380">
          <v:shape id="_x0000_i1247" type="#_x0000_t75" style="width:149pt;height:18.8pt" o:ole="">
            <v:imagedata r:id="rId468" o:title=""/>
          </v:shape>
          <o:OLEObject Type="Embed" ProgID="Equation.DSMT4" ShapeID="_x0000_i1247" DrawAspect="Content" ObjectID="_1704785595" r:id="rId46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thấy: </w:t>
      </w:r>
      <w:r w:rsidRPr="00DE11B7">
        <w:rPr>
          <w:rFonts w:eastAsia="Calibri"/>
          <w:position w:val="-12"/>
          <w:lang w:val="en-US" w:eastAsia="en-US"/>
        </w:rPr>
        <w:object w:dxaOrig="4620" w:dyaOrig="360">
          <v:shape id="_x0000_i1248" type="#_x0000_t75" style="width:231.05pt;height:18.15pt" o:ole="">
            <v:imagedata r:id="rId470" o:title=""/>
          </v:shape>
          <o:OLEObject Type="Embed" ProgID="Equation.DSMT4" ShapeID="_x0000_i1248" DrawAspect="Content" ObjectID="_1704785596" r:id="rId471"/>
        </w:object>
      </w:r>
      <w:r w:rsidRPr="00DE11B7">
        <w:rPr>
          <w:rFonts w:eastAsia="Calibri"/>
          <w:lang w:val="vi-VN" w:eastAsia="en-US"/>
        </w:rPr>
        <w:t xml:space="preserve"> = m</w:t>
      </w:r>
      <w:r w:rsidRPr="00DE11B7">
        <w:rPr>
          <w:rFonts w:eastAsia="Calibri"/>
          <w:vertAlign w:val="subscript"/>
          <w:lang w:val="vi-VN" w:eastAsia="en-US"/>
        </w:rPr>
        <w:t>Meth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i/>
          <w:iCs/>
          <w:lang w:val="vi-VN" w:eastAsia="en-US"/>
        </w:rPr>
        <w:t>Meth</w:t>
      </w:r>
      <w:r w:rsidRPr="00DE11B7">
        <w:rPr>
          <w:rFonts w:eastAsia="Calibri"/>
          <w:lang w:val="vi-VN" w:eastAsia="en-US"/>
        </w:rPr>
        <w:t xml:space="preserve"> không chứa 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n</w:t>
      </w:r>
      <w:r w:rsidRPr="00DE11B7">
        <w:rPr>
          <w:rFonts w:eastAsia="Calibri"/>
          <w:vertAlign w:val="subscript"/>
          <w:lang w:val="vi-VN" w:eastAsia="en-US"/>
        </w:rPr>
        <w:t>C</w:t>
      </w:r>
      <w:r w:rsidRPr="00DE11B7">
        <w:rPr>
          <w:rFonts w:eastAsia="Calibri"/>
          <w:lang w:val="vi-VN" w:eastAsia="en-US"/>
        </w:rPr>
        <w:t xml:space="preserve"> : n</w:t>
      </w:r>
      <w:r w:rsidRPr="00DE11B7">
        <w:rPr>
          <w:rFonts w:eastAsia="Calibri"/>
          <w:vertAlign w:val="subscript"/>
          <w:lang w:val="vi-VN" w:eastAsia="en-US"/>
        </w:rPr>
        <w:t>H</w:t>
      </w:r>
      <w:r w:rsidRPr="00DE11B7">
        <w:rPr>
          <w:rFonts w:eastAsia="Calibri"/>
          <w:lang w:val="vi-VN" w:eastAsia="en-US"/>
        </w:rPr>
        <w:t xml:space="preserve"> : n</w:t>
      </w:r>
      <w:r w:rsidRPr="00DE11B7">
        <w:rPr>
          <w:rFonts w:eastAsia="Calibri"/>
          <w:vertAlign w:val="subscript"/>
          <w:lang w:val="vi-VN" w:eastAsia="en-US"/>
        </w:rPr>
        <w:t>N</w:t>
      </w:r>
      <w:r w:rsidRPr="00DE11B7">
        <w:rPr>
          <w:rFonts w:eastAsia="Calibri"/>
          <w:lang w:val="vi-VN" w:eastAsia="en-US"/>
        </w:rPr>
        <w:t xml:space="preserve"> = 7 : 10,5 : 0,7 = 10 : 15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CTPT trùng CTĐGN nên CTPT là C</w:t>
      </w:r>
      <w:r w:rsidRPr="00DE11B7">
        <w:rPr>
          <w:rFonts w:eastAsia="Calibri"/>
          <w:vertAlign w:val="subscript"/>
          <w:lang w:val="vi-VN" w:eastAsia="en-US"/>
        </w:rPr>
        <w:t>10</w:t>
      </w:r>
      <w:r w:rsidRPr="00DE11B7">
        <w:rPr>
          <w:rFonts w:eastAsia="Calibri"/>
          <w:lang w:val="vi-VN" w:eastAsia="en-US"/>
        </w:rPr>
        <w:t>H</w:t>
      </w:r>
      <w:r w:rsidRPr="00DE11B7">
        <w:rPr>
          <w:rFonts w:eastAsia="Calibri"/>
          <w:vertAlign w:val="subscript"/>
          <w:lang w:val="vi-VN" w:eastAsia="en-US"/>
        </w:rPr>
        <w:t>15</w:t>
      </w:r>
      <w:r w:rsidRPr="00DE11B7">
        <w:rPr>
          <w:rFonts w:eastAsia="Calibri"/>
          <w:lang w:val="vi-VN" w:eastAsia="en-US"/>
        </w:rPr>
        <w:t>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74.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Lý thuyết về Amin - Amino axit - Peptit - Protein.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A: Phân tử Gly-Ala-Ala có bốn nguyên tử oxi.</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 peptit tạo bởi n phân tử amino axit có 1 nhóm COOH có số O là n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B: Dung dịch protein có phản ứng màu biure.</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C: Phân tử lysin có một nguyên tử nitơ.</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Sai, phân tử Lys có 2 nguyên tử 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D: Anilin là chất lỏng ít tan trong nước.</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75.Chọn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Bước sóng của sóng điện từ: </w:t>
      </w:r>
      <w:r w:rsidRPr="00DE11B7">
        <w:rPr>
          <w:rFonts w:eastAsia="Calibri"/>
          <w:position w:val="-8"/>
          <w:lang w:val="en-US" w:eastAsia="en-US"/>
        </w:rPr>
        <w:object w:dxaOrig="1900" w:dyaOrig="360">
          <v:shape id="_x0000_i1249" type="#_x0000_t75" style="width:95.15pt;height:18.15pt" o:ole="">
            <v:imagedata r:id="rId472" o:title=""/>
          </v:shape>
          <o:OLEObject Type="Embed" ProgID="Equation.DSMT4" ShapeID="_x0000_i1249" DrawAspect="Content" ObjectID="_1704785597" r:id="rId47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 xml:space="preserve">Ta có: </w:t>
      </w:r>
      <w:r w:rsidRPr="00DE11B7">
        <w:rPr>
          <w:rFonts w:eastAsia="Calibri"/>
          <w:position w:val="-14"/>
          <w:lang w:val="en-US" w:eastAsia="en-US"/>
        </w:rPr>
        <w:object w:dxaOrig="5740" w:dyaOrig="460">
          <v:shape id="_x0000_i1250" type="#_x0000_t75" style="width:287.35pt;height:23.15pt" o:ole="">
            <v:imagedata r:id="rId474" o:title=""/>
          </v:shape>
          <o:OLEObject Type="Embed" ProgID="Equation.DSMT4" ShapeID="_x0000_i1250" DrawAspect="Content" ObjectID="_1704785598" r:id="rId47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5720" w:dyaOrig="460">
          <v:shape id="_x0000_i1251" type="#_x0000_t75" style="width:286.1pt;height:23.15pt" o:ole="">
            <v:imagedata r:id="rId476" o:title=""/>
          </v:shape>
          <o:OLEObject Type="Embed" ProgID="Equation.DSMT4" ShapeID="_x0000_i1251" DrawAspect="Content" ObjectID="_1704785599" r:id="rId4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Bước sóng mà máy thu được có giá trị nằm trong khoảng từ: </w:t>
      </w:r>
      <w:r w:rsidRPr="00DE11B7">
        <w:rPr>
          <w:rFonts w:eastAsia="Calibri"/>
          <w:position w:val="-12"/>
          <w:lang w:val="en-US" w:eastAsia="en-US"/>
        </w:rPr>
        <w:object w:dxaOrig="800" w:dyaOrig="360">
          <v:shape id="_x0000_i1252" type="#_x0000_t75" style="width:40.05pt;height:18.15pt" o:ole="">
            <v:imagedata r:id="rId478" o:title=""/>
          </v:shape>
          <o:OLEObject Type="Embed" ProgID="Equation.DSMT4" ShapeID="_x0000_i1252" DrawAspect="Content" ObjectID="_1704785600" r:id="rId47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Áp dụng công thức định luật Ôm:</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6"/>
          <w:lang w:val="en-US" w:eastAsia="en-US"/>
        </w:rPr>
        <w:object w:dxaOrig="4300" w:dyaOrig="740">
          <v:shape id="_x0000_i1253" type="#_x0000_t75" style="width:215.35pt;height:36.95pt" o:ole="">
            <v:imagedata r:id="rId480" o:title=""/>
          </v:shape>
          <o:OLEObject Type="Embed" ProgID="Equation.DSMT4" ShapeID="_x0000_i1253" DrawAspect="Content" ObjectID="_1704785601" r:id="rId48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Áp dụng công thức định luật Ôm cho đoạn mạch xoay chiều chỉ gồm một phần tử ta có: </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2"/>
          <w:lang w:val="en-US" w:eastAsia="en-US"/>
        </w:rPr>
        <w:object w:dxaOrig="2100" w:dyaOrig="2160">
          <v:shape id="_x0000_i1254" type="#_x0000_t75" style="width:105.2pt;height:108.3pt" o:ole="">
            <v:imagedata r:id="rId482" o:title=""/>
          </v:shape>
          <o:OLEObject Type="Embed" ProgID="Equation.DSMT4" ShapeID="_x0000_i1254" DrawAspect="Content" ObjectID="_1704785602" r:id="rId48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mắc cả 3 phần tử vào mạng điện xoay chiều nói trên:</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80"/>
          <w:lang w:val="en-US" w:eastAsia="en-US"/>
        </w:rPr>
        <w:object w:dxaOrig="4920" w:dyaOrig="1180">
          <v:shape id="_x0000_i1255" type="#_x0000_t75" style="width:246.05pt;height:58.85pt" o:ole="">
            <v:imagedata r:id="rId484" o:title=""/>
          </v:shape>
          <o:OLEObject Type="Embed" ProgID="Equation.DSMT4" ShapeID="_x0000_i1255" DrawAspect="Content" ObjectID="_1704785603" r:id="rId48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74"/>
          <w:lang w:val="en-US" w:eastAsia="en-US"/>
        </w:rPr>
        <w:object w:dxaOrig="3900" w:dyaOrig="1120">
          <v:shape id="_x0000_i1256" type="#_x0000_t75" style="width:194.7pt;height:55.7pt" o:ole="">
            <v:imagedata r:id="rId486" o:title=""/>
          </v:shape>
          <o:OLEObject Type="Embed" ProgID="Equation.DSMT4" ShapeID="_x0000_i1256" DrawAspect="Content" ObjectID="_1704785604" r:id="rId4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Phương pháp giải: </w:t>
      </w:r>
      <w:r w:rsidRPr="00DE11B7">
        <w:rPr>
          <w:rFonts w:eastAsia="Calibri"/>
          <w:lang w:val="vi-VN" w:eastAsia="en-US"/>
        </w:rPr>
        <w:t xml:space="preserve">Khi vật ở vị trí cân bằng ta có: </w:t>
      </w:r>
      <w:r w:rsidRPr="00DE11B7">
        <w:rPr>
          <w:rFonts w:eastAsia="Calibri"/>
          <w:position w:val="-24"/>
          <w:lang w:val="en-US" w:eastAsia="en-US"/>
        </w:rPr>
        <w:object w:dxaOrig="2340" w:dyaOrig="620">
          <v:shape id="_x0000_i1257" type="#_x0000_t75" style="width:117.1pt;height:31.3pt" o:ole="">
            <v:imagedata r:id="rId488" o:title=""/>
          </v:shape>
          <o:OLEObject Type="Embed" ProgID="Equation.DSMT4" ShapeID="_x0000_i1257" DrawAspect="Content" ObjectID="_1704785605" r:id="rId48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Tại vị trí biên thì lực đàn hồi cực đại: </w:t>
      </w:r>
      <w:r w:rsidRPr="00DE11B7">
        <w:rPr>
          <w:rFonts w:eastAsia="Calibri"/>
          <w:position w:val="-14"/>
          <w:lang w:val="en-US" w:eastAsia="en-US"/>
        </w:rPr>
        <w:object w:dxaOrig="1560" w:dyaOrig="400">
          <v:shape id="_x0000_i1258" type="#_x0000_t75" style="width:78.25pt;height:19.4pt" o:ole="">
            <v:imagedata r:id="rId490" o:title=""/>
          </v:shape>
          <o:OLEObject Type="Embed" ProgID="Equation.DSMT4" ShapeID="_x0000_i1258" DrawAspect="Content" ObjectID="_1704785606" r:id="rId49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Độ biến dạng của lò xo tại VTCB: </w:t>
      </w:r>
      <w:r w:rsidRPr="00DE11B7">
        <w:rPr>
          <w:rFonts w:eastAsia="Calibri"/>
          <w:position w:val="-24"/>
          <w:lang w:val="en-US" w:eastAsia="en-US"/>
        </w:rPr>
        <w:object w:dxaOrig="1520" w:dyaOrig="620">
          <v:shape id="_x0000_i1259" type="#_x0000_t75" style="width:76.4pt;height:31.3pt" o:ole="">
            <v:imagedata r:id="rId492" o:title=""/>
          </v:shape>
          <o:OLEObject Type="Embed" ProgID="Equation.DSMT4" ShapeID="_x0000_i1259" DrawAspect="Content" ObjectID="_1704785607" r:id="rId49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Tại vị trí biên thì lực đàn hồi cực đại: </w:t>
      </w:r>
      <w:r w:rsidRPr="00DE11B7">
        <w:rPr>
          <w:rFonts w:eastAsia="Calibri"/>
          <w:position w:val="-28"/>
          <w:lang w:val="en-US" w:eastAsia="en-US"/>
        </w:rPr>
        <w:object w:dxaOrig="2900" w:dyaOrig="680">
          <v:shape id="_x0000_i1260" type="#_x0000_t75" style="width:144.65pt;height:33.8pt" o:ole="">
            <v:imagedata r:id="rId494" o:title=""/>
          </v:shape>
          <o:OLEObject Type="Embed" ProgID="Equation.DSMT4" ShapeID="_x0000_i1260" DrawAspect="Content" ObjectID="_1704785608" r:id="rId49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Sử dụng kĩ năng đọc đồ thị và công thức tính mức cường độ âm: </w:t>
      </w:r>
      <w:r w:rsidRPr="00DE11B7">
        <w:rPr>
          <w:rFonts w:eastAsia="Calibri"/>
          <w:position w:val="-30"/>
          <w:lang w:val="en-US" w:eastAsia="en-US"/>
        </w:rPr>
        <w:object w:dxaOrig="1380" w:dyaOrig="680">
          <v:shape id="_x0000_i1261" type="#_x0000_t75" style="width:69.5pt;height:33.8pt" o:ole="">
            <v:imagedata r:id="rId496" o:title=""/>
          </v:shape>
          <o:OLEObject Type="Embed" ProgID="Equation.DSMT4" ShapeID="_x0000_i1261" DrawAspect="Content" ObjectID="_1704785609" r:id="rId49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đồ thị ta thấy khi </w:t>
      </w:r>
      <w:r w:rsidRPr="00DE11B7">
        <w:rPr>
          <w:rFonts w:eastAsia="Calibri"/>
          <w:position w:val="-6"/>
          <w:lang w:val="en-US" w:eastAsia="en-US"/>
        </w:rPr>
        <w:object w:dxaOrig="560" w:dyaOrig="279">
          <v:shape id="_x0000_i1262" type="#_x0000_t75" style="width:27.55pt;height:14.4pt" o:ole="">
            <v:imagedata r:id="rId498" o:title=""/>
          </v:shape>
          <o:OLEObject Type="Embed" ProgID="Equation.DSMT4" ShapeID="_x0000_i1262" DrawAspect="Content" ObjectID="_1704785610" r:id="rId499"/>
        </w:object>
      </w:r>
      <w:r w:rsidRPr="00DE11B7">
        <w:rPr>
          <w:rFonts w:eastAsia="Calibri"/>
          <w:lang w:val="vi-VN" w:eastAsia="en-US"/>
        </w:rPr>
        <w:t xml:space="preserve"> thì </w:t>
      </w:r>
      <w:r w:rsidRPr="00DE11B7">
        <w:rPr>
          <w:rFonts w:eastAsia="Calibri"/>
          <w:position w:val="-14"/>
          <w:lang w:val="en-US" w:eastAsia="en-US"/>
        </w:rPr>
        <w:object w:dxaOrig="1120" w:dyaOrig="400">
          <v:shape id="_x0000_i1263" type="#_x0000_t75" style="width:55.7pt;height:19.4pt" o:ole="">
            <v:imagedata r:id="rId500" o:title=""/>
          </v:shape>
          <o:OLEObject Type="Embed" ProgID="Equation.DSMT4" ShapeID="_x0000_i1263" DrawAspect="Content" ObjectID="_1704785611" r:id="rId50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Áp dụng công thức tính mức cường độ âm ta có:</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0"/>
          <w:lang w:val="en-US" w:eastAsia="en-US"/>
        </w:rPr>
        <w:object w:dxaOrig="5300" w:dyaOrig="680">
          <v:shape id="_x0000_i1264" type="#_x0000_t75" style="width:264.85pt;height:33.8pt" o:ole="">
            <v:imagedata r:id="rId502" o:title=""/>
          </v:shape>
          <o:OLEObject Type="Embed" ProgID="Equation.DSMT4" ShapeID="_x0000_i1264" DrawAspect="Content" ObjectID="_1704785612" r:id="rId50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79.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Đường đi của máu trong hệ tuần hoàn kín của động vật là : Tim (tâm thất) → động mạch → mao mạch →tĩnh mạch → tim (tâm nhĩ)</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Phổi chim có nhiều ống khí.</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81.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Tỷ lệ phân ly kiểu hình: 9 đỏ: 6 hồng:1 trắng → tương tác bổ sung.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quy ước gen: A-B- Hoa đỏ; A-bb/aaB- hoa hồng, aabb: hoa trắng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 dị hợp 2 cặp gen, các cây hoa hồng ở F</w:t>
      </w:r>
      <w:r w:rsidRPr="00DE11B7">
        <w:rPr>
          <w:rFonts w:eastAsia="Calibri"/>
          <w:vertAlign w:val="subscript"/>
          <w:lang w:val="vi-VN" w:eastAsia="en-US"/>
        </w:rPr>
        <w:t>1</w:t>
      </w:r>
      <w:r w:rsidRPr="00DE11B7">
        <w:rPr>
          <w:rFonts w:eastAsia="Calibri"/>
          <w:lang w:val="vi-VN" w:eastAsia="en-US"/>
        </w:rPr>
        <w:t xml:space="preserve"> có kiểu gen: 1AAbb:2Aabb:1aaBB:2aaBb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Tỷ lệ giao tử ở các cây hoa hồng: 1Ab:1aB:1ab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Cho các cây hoa hồng giao phấn: (1Ab:1aB:1ab) ×(1Ab:1aB:1ab) ↔ 2 cây hoa đỏ: 6 cây hoa hồng: 1 cây hoa trắng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áp dụng quy luật phân ly độc lập và nhân xác suất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Phép lai: AaBBDd × AaBbdd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Tỷ lệ kiểu gen: (1:2:1)(1:1)(1:1) ; tỷ lệ kiểu hình : (3:1)1(1:1)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Kiến thức bài 2, Vị trí địa lí và phạm vi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A: nền nhiệt cao, nhiêu ánh nắng là do vị trí vùng nội chí tuyến =&gt; loại 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Khí hậu có 2 mùa rõ rệt =&gt; do ảnh hưởng của gió mùa =&gt; loại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Đáp án D: giàu tài nguyên khoáng sản và sinh vật =&gt; do vị trí gần vành đai sinh khoáng và trên đường di cư di lưu của </w:t>
      </w:r>
      <w:r w:rsidRPr="00DE11B7">
        <w:rPr>
          <w:rFonts w:eastAsia="Calibri"/>
          <w:lang w:val="vi-VN" w:eastAsia="en-US"/>
        </w:rPr>
        <w:lastRenderedPageBreak/>
        <w:t>nhiều loài sinh vật =&gt; loại 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Nhờ tiếp giáp biển nên nước ta được cung cấp nguồn nhiệt ẩm dồi dào, đem lại lượng mưa lớn =&gt; do vậy thiên nhiên phát triển xanh tốt quanh năm và giàu sức sống. =&gt; C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Kiến thức bài 6 – Đất nước nhiều đồi núi, sgk Địa 12, liên hệ đặc điểm địa hình vùng núi.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Khó khăn lớn nhất về mặt tự nhiên nhất đối với việc phát triển kinh tế - xã hội của vùng đồi núi là địa hình bị chia cắt mạnh, nhiều sông suối, hẻm vực trở ngại cho giao thông, hạn chế việc giao lưu kinh tế - xã hội giữa miền núi – đồng bằng và giữa các vùng miền núi.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kiến thức thực tiễn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vùng biển Bắc Trung Bộ, công ty Formosa gây sự cố nghiêm trọng về môi trường biển ở cảng Vũng Áng - tỉnh Hà Tĩnh, sau đó lan sang vùng biển các tỉnh khác như Nghệ An, Quảng Bình, Quảng Trị,…</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kiến thức bài 9 – Thiên nhiên nhiệt đới ẩm gió mùa, trang 41 sgk Địa lí 12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miền Bắc, vào thời điểm cuối năm người ta thường chưng cành đào để đón xuân năm mới. Hoa đào bắt đầu nở vào cuối mùa đông (tháng 12 âm lịch) là thời kì mưa phùn đặc trưng ở miền Bắc.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Gió đông được nhắc đến trong câu thơ trên là gió mùa mùa đông lạnh ẩm.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kiến thức SGK Lịch sử 11, trang 108 và kiến thức địa lí,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Lí do Pháp chọn Đà Nẵng làm mục tiêu tấn công đầu tiên khi xâm lược Việt Nam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Đà Nẵng có hải cảng sâu và rộng, tàu chiến có thể ra vào dễ dàng.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Đà Nẵng chỉ cách Huế khoảng 100 km, chiếm được Đà Nẵng, Pháp sẽ có thể nhanh chóng đánh ra kinh thành Huế và buộc nhà Nguyễn đầu hàng =&gt; phù hợp với ý đồ đánh nhanh thắng nhanh của thực dân Pháp.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đây có nhiều người theo đạo Thiên Chúa và một số gián điệp đội lốt thầy tu đã dọn đường cho cuộc chiến tranh của quân Pháp…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Pháp quyết định chọn Đà Nẵng làm điểm mở đầu cuộc chiến tranh xâm lược ở Việt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88.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SGK Lịch sử 12, trang 86 – 87.</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quá trình hoạt động hội Việt Nam Cách mạng Thanh niên phân hóa thành Đông Dương cộng sản Đảng, An Nam cộng sản Đảng.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So sánh, nhận xét.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Hai chiến thắng này chứng tỏ nhân dân miền Nam có khả năng đánh bại chiến lược chiến tranh của Mĩ, là tiền đề quan trọng cho những chiến thắng tiếp theo. Trong đó,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 Còn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SGK Lịch sử 12, trang 210.</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cuộc đổi mới của đảng đã bước đầu đạt được thành tựu, trước tiên trong việc thực hiện các mục tiêu của ba chương trình kinh tế lớn: lương thực – thực phẩm, hàng tiêu dùng và hàng xuất khẩu.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Khi điện phân dung dịch, ở điện cực catot: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Nếu dung dịch có chứa nhiều cation thì cation nào có tính oxi hóa mạnh hơn sẽ bị điện phân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Một số cation không bị điện phân như K</w:t>
      </w:r>
      <w:r w:rsidRPr="00DE11B7">
        <w:rPr>
          <w:rFonts w:eastAsia="Calibri"/>
          <w:vertAlign w:val="superscript"/>
          <w:lang w:val="vi-VN" w:eastAsia="en-US"/>
        </w:rPr>
        <w:t>+</w:t>
      </w:r>
      <w:r w:rsidRPr="00DE11B7">
        <w:rPr>
          <w:rFonts w:eastAsia="Calibri"/>
          <w:lang w:val="vi-VN" w:eastAsia="en-US"/>
        </w:rPr>
        <w:t>,Na</w:t>
      </w:r>
      <w:r w:rsidRPr="00DE11B7">
        <w:rPr>
          <w:rFonts w:eastAsia="Calibri"/>
          <w:vertAlign w:val="superscript"/>
          <w:lang w:val="vi-VN" w:eastAsia="en-US"/>
        </w:rPr>
        <w:t>+</w:t>
      </w:r>
      <w:r w:rsidRPr="00DE11B7">
        <w:rPr>
          <w:rFonts w:eastAsia="Calibri"/>
          <w:lang w:val="vi-VN" w:eastAsia="en-US"/>
        </w:rPr>
        <w:t>, Ca</w:t>
      </w:r>
      <w:r w:rsidRPr="00DE11B7">
        <w:rPr>
          <w:rFonts w:eastAsia="Calibri"/>
          <w:vertAlign w:val="superscript"/>
          <w:lang w:val="vi-VN" w:eastAsia="en-US"/>
        </w:rPr>
        <w:t>2+</w:t>
      </w:r>
      <w:r w:rsidRPr="00DE11B7">
        <w:rPr>
          <w:rFonts w:eastAsia="Calibri"/>
          <w:lang w:val="vi-VN" w:eastAsia="en-US"/>
        </w:rPr>
        <w:t>, Ba</w:t>
      </w:r>
      <w:r w:rsidRPr="00DE11B7">
        <w:rPr>
          <w:rFonts w:eastAsia="Calibri"/>
          <w:vertAlign w:val="superscript"/>
          <w:lang w:val="vi-VN" w:eastAsia="en-US"/>
        </w:rPr>
        <w:t>2+</w:t>
      </w:r>
      <w:r w:rsidRPr="00DE11B7">
        <w:rPr>
          <w:rFonts w:eastAsia="Calibri"/>
          <w:lang w:val="vi-VN" w:eastAsia="en-US"/>
        </w:rPr>
        <w:t>, Mg</w:t>
      </w:r>
      <w:r w:rsidRPr="00DE11B7">
        <w:rPr>
          <w:rFonts w:eastAsia="Calibri"/>
          <w:vertAlign w:val="superscript"/>
          <w:lang w:val="vi-VN" w:eastAsia="en-US"/>
        </w:rPr>
        <w:t>2+</w:t>
      </w:r>
      <w:r w:rsidRPr="00DE11B7">
        <w:rPr>
          <w:rFonts w:eastAsia="Calibri"/>
          <w:lang w:val="vi-VN" w:eastAsia="en-US"/>
        </w:rPr>
        <w:t>, Al</w:t>
      </w:r>
      <w:r w:rsidRPr="00DE11B7">
        <w:rPr>
          <w:rFonts w:eastAsia="Calibri"/>
          <w:vertAlign w:val="superscript"/>
          <w:lang w:val="vi-VN" w:eastAsia="en-US"/>
        </w:rPr>
        <w:t>3+</w:t>
      </w:r>
      <w:r w:rsidRPr="00DE11B7">
        <w:rPr>
          <w:rFonts w:eastAsia="Calibri"/>
          <w:lang w:val="vi-VN" w:eastAsia="en-US"/>
        </w:rPr>
        <w:t>… Khi đó nước bị điện phân theo bán phản ứng: 2H</w:t>
      </w:r>
      <w:r w:rsidRPr="00DE11B7">
        <w:rPr>
          <w:rFonts w:eastAsia="Calibri"/>
          <w:vertAlign w:val="subscript"/>
          <w:lang w:val="vi-VN" w:eastAsia="en-US"/>
        </w:rPr>
        <w:t>2</w:t>
      </w:r>
      <w:r w:rsidRPr="00DE11B7">
        <w:rPr>
          <w:rFonts w:eastAsia="Calibri"/>
          <w:lang w:val="vi-VN" w:eastAsia="en-US"/>
        </w:rPr>
        <w:t>O + 2e → H</w:t>
      </w:r>
      <w:r w:rsidRPr="00DE11B7">
        <w:rPr>
          <w:rFonts w:eastAsia="Calibri"/>
          <w:vertAlign w:val="subscript"/>
          <w:lang w:val="vi-VN" w:eastAsia="en-US"/>
        </w:rPr>
        <w:t>2</w:t>
      </w:r>
      <w:r w:rsidRPr="00DE11B7">
        <w:rPr>
          <w:rFonts w:eastAsia="Calibri"/>
          <w:lang w:val="vi-VN" w:eastAsia="en-US"/>
        </w:rPr>
        <w:t xml:space="preserve"> + 2OH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điện phân dung dịch, ở điện cực catot: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Nếu dung dịch có chứa nhiều cation thì cation nào có tính oxi hóa mạnh hơn sẽ bị điện phân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Một số cation không bị điện phân như K</w:t>
      </w:r>
      <w:r w:rsidRPr="00DE11B7">
        <w:rPr>
          <w:rFonts w:eastAsia="Calibri"/>
          <w:vertAlign w:val="superscript"/>
          <w:lang w:val="vi-VN" w:eastAsia="en-US"/>
        </w:rPr>
        <w:t>+</w:t>
      </w:r>
      <w:r w:rsidRPr="00DE11B7">
        <w:rPr>
          <w:rFonts w:eastAsia="Calibri"/>
          <w:lang w:val="vi-VN" w:eastAsia="en-US"/>
        </w:rPr>
        <w:t>,Na</w:t>
      </w:r>
      <w:r w:rsidRPr="00DE11B7">
        <w:rPr>
          <w:rFonts w:eastAsia="Calibri"/>
          <w:vertAlign w:val="superscript"/>
          <w:lang w:val="vi-VN" w:eastAsia="en-US"/>
        </w:rPr>
        <w:t>+</w:t>
      </w:r>
      <w:r w:rsidRPr="00DE11B7">
        <w:rPr>
          <w:rFonts w:eastAsia="Calibri"/>
          <w:lang w:val="vi-VN" w:eastAsia="en-US"/>
        </w:rPr>
        <w:t>, Ca</w:t>
      </w:r>
      <w:r w:rsidRPr="00DE11B7">
        <w:rPr>
          <w:rFonts w:eastAsia="Calibri"/>
          <w:vertAlign w:val="superscript"/>
          <w:lang w:val="vi-VN" w:eastAsia="en-US"/>
        </w:rPr>
        <w:t>2+</w:t>
      </w:r>
      <w:r w:rsidRPr="00DE11B7">
        <w:rPr>
          <w:rFonts w:eastAsia="Calibri"/>
          <w:lang w:val="vi-VN" w:eastAsia="en-US"/>
        </w:rPr>
        <w:t>, Ba</w:t>
      </w:r>
      <w:r w:rsidRPr="00DE11B7">
        <w:rPr>
          <w:rFonts w:eastAsia="Calibri"/>
          <w:vertAlign w:val="superscript"/>
          <w:lang w:val="vi-VN" w:eastAsia="en-US"/>
        </w:rPr>
        <w:t>2+</w:t>
      </w:r>
      <w:r w:rsidRPr="00DE11B7">
        <w:rPr>
          <w:rFonts w:eastAsia="Calibri"/>
          <w:lang w:val="vi-VN" w:eastAsia="en-US"/>
        </w:rPr>
        <w:t>, Mg</w:t>
      </w:r>
      <w:r w:rsidRPr="00DE11B7">
        <w:rPr>
          <w:rFonts w:eastAsia="Calibri"/>
          <w:vertAlign w:val="superscript"/>
          <w:lang w:val="vi-VN" w:eastAsia="en-US"/>
        </w:rPr>
        <w:t>2+</w:t>
      </w:r>
      <w:r w:rsidRPr="00DE11B7">
        <w:rPr>
          <w:rFonts w:eastAsia="Calibri"/>
          <w:lang w:val="vi-VN" w:eastAsia="en-US"/>
        </w:rPr>
        <w:t>, Al</w:t>
      </w:r>
      <w:r w:rsidRPr="00DE11B7">
        <w:rPr>
          <w:rFonts w:eastAsia="Calibri"/>
          <w:vertAlign w:val="superscript"/>
          <w:lang w:val="vi-VN" w:eastAsia="en-US"/>
        </w:rPr>
        <w:t>3+</w:t>
      </w:r>
      <w:r w:rsidRPr="00DE11B7">
        <w:rPr>
          <w:rFonts w:eastAsia="Calibri"/>
          <w:lang w:val="vi-VN" w:eastAsia="en-US"/>
        </w:rPr>
        <w:t>… Khi đó nước bị điện phân theo bán phản ứng: 2H</w:t>
      </w:r>
      <w:r w:rsidRPr="00DE11B7">
        <w:rPr>
          <w:rFonts w:eastAsia="Calibri"/>
          <w:vertAlign w:val="subscript"/>
          <w:lang w:val="vi-VN" w:eastAsia="en-US"/>
        </w:rPr>
        <w:t>2</w:t>
      </w:r>
      <w:r w:rsidRPr="00DE11B7">
        <w:rPr>
          <w:rFonts w:eastAsia="Calibri"/>
          <w:lang w:val="vi-VN" w:eastAsia="en-US"/>
        </w:rPr>
        <w:t>O + 2e → H</w:t>
      </w:r>
      <w:r w:rsidRPr="00DE11B7">
        <w:rPr>
          <w:rFonts w:eastAsia="Calibri"/>
          <w:vertAlign w:val="subscript"/>
          <w:lang w:val="vi-VN" w:eastAsia="en-US"/>
        </w:rPr>
        <w:t>2</w:t>
      </w:r>
      <w:r w:rsidRPr="00DE11B7">
        <w:rPr>
          <w:rFonts w:eastAsia="Calibri"/>
          <w:lang w:val="vi-VN" w:eastAsia="en-US"/>
        </w:rPr>
        <w:t xml:space="preserve"> + 2OH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Ta thấy, ion Al</w:t>
      </w:r>
      <w:r w:rsidRPr="00DE11B7">
        <w:rPr>
          <w:rFonts w:eastAsia="Calibri"/>
          <w:vertAlign w:val="superscript"/>
          <w:lang w:val="vi-VN" w:eastAsia="en-US"/>
        </w:rPr>
        <w:t>3+</w:t>
      </w:r>
      <w:r w:rsidRPr="00DE11B7">
        <w:rPr>
          <w:rFonts w:eastAsia="Calibri"/>
          <w:lang w:val="vi-VN" w:eastAsia="en-US"/>
        </w:rPr>
        <w:t xml:space="preserve"> không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Mặt khác, dựa vào dãy điện hóa ta có tính oxi hóa của các cation kim loại: Ag</w:t>
      </w:r>
      <w:r w:rsidRPr="00DE11B7">
        <w:rPr>
          <w:rFonts w:eastAsia="Calibri"/>
          <w:vertAlign w:val="superscript"/>
          <w:lang w:val="vi-VN" w:eastAsia="en-US"/>
        </w:rPr>
        <w:t>+</w:t>
      </w:r>
      <w:r w:rsidRPr="00DE11B7">
        <w:rPr>
          <w:rFonts w:eastAsia="Calibri"/>
          <w:lang w:val="vi-VN" w:eastAsia="en-US"/>
        </w:rPr>
        <w:t xml:space="preserve"> &gt; Cu</w:t>
      </w:r>
      <w:r w:rsidRPr="00DE11B7">
        <w:rPr>
          <w:rFonts w:eastAsia="Calibri"/>
          <w:vertAlign w:val="superscript"/>
          <w:lang w:val="vi-VN" w:eastAsia="en-US"/>
        </w:rPr>
        <w:t>2+</w:t>
      </w:r>
      <w:r w:rsidRPr="00DE11B7">
        <w:rPr>
          <w:rFonts w:eastAsia="Calibri"/>
          <w:lang w:val="vi-VN" w:eastAsia="en-US"/>
        </w:rPr>
        <w:t xml:space="preserve"> &gt; Fe</w:t>
      </w:r>
      <w:r w:rsidRPr="00DE11B7">
        <w:rPr>
          <w:rFonts w:eastAsia="Calibri"/>
          <w:vertAlign w:val="super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thứ tự điện phân tại catot là: Ag</w:t>
      </w:r>
      <w:r w:rsidRPr="00DE11B7">
        <w:rPr>
          <w:rFonts w:eastAsia="Calibri"/>
          <w:vertAlign w:val="superscript"/>
          <w:lang w:val="vi-VN" w:eastAsia="en-US"/>
        </w:rPr>
        <w:t>+</w:t>
      </w:r>
      <w:r w:rsidRPr="00DE11B7">
        <w:rPr>
          <w:rFonts w:eastAsia="Calibri"/>
          <w:lang w:val="vi-VN" w:eastAsia="en-US"/>
        </w:rPr>
        <w:t>, Cu</w:t>
      </w:r>
      <w:r w:rsidRPr="00DE11B7">
        <w:rPr>
          <w:rFonts w:eastAsia="Calibri"/>
          <w:vertAlign w:val="superscript"/>
          <w:lang w:val="vi-VN" w:eastAsia="en-US"/>
        </w:rPr>
        <w:t>2+</w:t>
      </w:r>
      <w:r w:rsidRPr="00DE11B7">
        <w:rPr>
          <w:rFonts w:eastAsia="Calibri"/>
          <w:lang w:val="vi-VN" w:eastAsia="en-US"/>
        </w:rPr>
        <w:t>, Fe</w:t>
      </w:r>
      <w:r w:rsidRPr="00DE11B7">
        <w:rPr>
          <w:rFonts w:eastAsia="Calibri"/>
          <w:vertAlign w:val="superscript"/>
          <w:lang w:val="vi-VN" w:eastAsia="en-US"/>
        </w:rPr>
        <w:t>2+</w:t>
      </w:r>
      <w:r w:rsidRPr="00DE11B7">
        <w:rPr>
          <w:rFonts w:eastAsia="Calibri"/>
          <w:lang w:val="vi-VN" w:eastAsia="en-US"/>
        </w:rPr>
        <w:t>, H</w:t>
      </w:r>
      <w:r w:rsidRPr="00DE11B7">
        <w:rPr>
          <w:rFonts w:eastAsia="Calibri"/>
          <w:vertAlign w:val="subscript"/>
          <w:lang w:val="vi-VN" w:eastAsia="en-US"/>
        </w:rPr>
        <w:t>2</w:t>
      </w:r>
      <w:r w:rsidRPr="00DE11B7">
        <w:rPr>
          <w:rFonts w:eastAsia="Calibri"/>
          <w:lang w:val="vi-VN" w:eastAsia="en-US"/>
        </w:rPr>
        <w:t>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Khi bắt đầu xuất hiện khí ở catot tức là H</w:t>
      </w:r>
      <w:r w:rsidRPr="00DE11B7">
        <w:rPr>
          <w:rFonts w:eastAsia="Calibri"/>
          <w:vertAlign w:val="subscript"/>
          <w:lang w:val="vi-VN" w:eastAsia="en-US"/>
        </w:rPr>
        <w:t>2</w:t>
      </w:r>
      <w:r w:rsidRPr="00DE11B7">
        <w:rPr>
          <w:rFonts w:eastAsia="Calibri"/>
          <w:lang w:val="vi-VN" w:eastAsia="en-US"/>
        </w:rPr>
        <w:t>O vừa điện phân tại catot thì ta dừng lại nên coi như H</w:t>
      </w:r>
      <w:r w:rsidRPr="00DE11B7">
        <w:rPr>
          <w:rFonts w:eastAsia="Calibri"/>
          <w:vertAlign w:val="subscript"/>
          <w:lang w:val="vi-VN" w:eastAsia="en-US"/>
        </w:rPr>
        <w:t>2</w:t>
      </w:r>
      <w:r w:rsidRPr="00DE11B7">
        <w:rPr>
          <w:rFonts w:eastAsia="Calibri"/>
          <w:lang w:val="vi-VN" w:eastAsia="en-US"/>
        </w:rPr>
        <w:t>O chưa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Viết các bán phản ứng xảy ra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Xác định chất tan có trong dung dịch sau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Khi bắt đầu xuất hiện khí ở catot tức là H</w:t>
      </w:r>
      <w:r w:rsidRPr="00DE11B7">
        <w:rPr>
          <w:rFonts w:eastAsia="Calibri"/>
          <w:vertAlign w:val="subscript"/>
          <w:lang w:val="vi-VN" w:eastAsia="en-US"/>
        </w:rPr>
        <w:t>2</w:t>
      </w:r>
      <w:r w:rsidRPr="00DE11B7">
        <w:rPr>
          <w:rFonts w:eastAsia="Calibri"/>
          <w:lang w:val="vi-VN" w:eastAsia="en-US"/>
        </w:rPr>
        <w:t>O vừa điện phân tại catot thì ta dừng lại nên coi như H</w:t>
      </w:r>
      <w:r w:rsidRPr="00DE11B7">
        <w:rPr>
          <w:rFonts w:eastAsia="Calibri"/>
          <w:vertAlign w:val="subscript"/>
          <w:lang w:val="vi-VN" w:eastAsia="en-US"/>
        </w:rPr>
        <w:t>2</w:t>
      </w:r>
      <w:r w:rsidRPr="00DE11B7">
        <w:rPr>
          <w:rFonts w:eastAsia="Calibri"/>
          <w:lang w:val="vi-VN" w:eastAsia="en-US"/>
        </w:rPr>
        <w:t>O chưa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Bán phản ứng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catot:</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Ag</w:t>
      </w:r>
      <w:r w:rsidRPr="00DE11B7">
        <w:rPr>
          <w:rFonts w:eastAsia="Calibri"/>
          <w:vertAlign w:val="superscript"/>
          <w:lang w:val="vi-VN" w:eastAsia="en-US"/>
        </w:rPr>
        <w:t>+</w:t>
      </w:r>
      <w:r w:rsidRPr="00DE11B7">
        <w:rPr>
          <w:rFonts w:eastAsia="Calibri"/>
          <w:lang w:val="vi-VN" w:eastAsia="en-US"/>
        </w:rPr>
        <w:t xml:space="preserve"> + 1e → Ag</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Cu</w:t>
      </w:r>
      <w:r w:rsidRPr="00DE11B7">
        <w:rPr>
          <w:rFonts w:eastAsia="Calibri"/>
          <w:vertAlign w:val="superscript"/>
          <w:lang w:val="vi-VN" w:eastAsia="en-US"/>
        </w:rPr>
        <w:t>2+</w:t>
      </w:r>
      <w:r w:rsidRPr="00DE11B7">
        <w:rPr>
          <w:rFonts w:eastAsia="Calibri"/>
          <w:lang w:val="vi-VN" w:eastAsia="en-US"/>
        </w:rPr>
        <w:t xml:space="preserve"> + 2e → Cu</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Fe</w:t>
      </w:r>
      <w:r w:rsidRPr="00DE11B7">
        <w:rPr>
          <w:rFonts w:eastAsia="Calibri"/>
          <w:vertAlign w:val="superscript"/>
          <w:lang w:val="vi-VN" w:eastAsia="en-US"/>
        </w:rPr>
        <w:t>2+</w:t>
      </w:r>
      <w:r w:rsidRPr="00DE11B7">
        <w:rPr>
          <w:rFonts w:eastAsia="Calibri"/>
          <w:lang w:val="vi-VN" w:eastAsia="en-US"/>
        </w:rPr>
        <w:t xml:space="preserve"> + 2e → Fe</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Al</w:t>
      </w:r>
      <w:r w:rsidRPr="00DE11B7">
        <w:rPr>
          <w:rFonts w:eastAsia="Calibri"/>
          <w:vertAlign w:val="superscript"/>
          <w:lang w:val="vi-VN" w:eastAsia="en-US"/>
        </w:rPr>
        <w:t>3+</w:t>
      </w:r>
      <w:r w:rsidRPr="00DE11B7">
        <w:rPr>
          <w:rFonts w:eastAsia="Calibri"/>
          <w:lang w:val="vi-VN" w:eastAsia="en-US"/>
        </w:rPr>
        <w:t xml:space="preserve"> không bị điện phân nên còn nguyên trong dung dịch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Ion NO</w:t>
      </w:r>
      <w:r w:rsidRPr="00DE11B7">
        <w:rPr>
          <w:rFonts w:eastAsia="Calibri"/>
          <w:vertAlign w:val="subscript"/>
          <w:lang w:val="vi-VN" w:eastAsia="en-US"/>
        </w:rPr>
        <w:t>3</w:t>
      </w:r>
      <w:r w:rsidRPr="00DE11B7">
        <w:rPr>
          <w:rFonts w:eastAsia="Calibri"/>
          <w:vertAlign w:val="superscript"/>
          <w:lang w:val="vi-VN" w:eastAsia="en-US"/>
        </w:rPr>
        <w:t>-</w:t>
      </w:r>
      <w:r w:rsidRPr="00DE11B7">
        <w:rPr>
          <w:rFonts w:eastAsia="Calibri"/>
          <w:lang w:val="vi-VN" w:eastAsia="en-US"/>
        </w:rPr>
        <w:t xml:space="preserve"> không bị điện phân nên nước điện phân hộ:</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lastRenderedPageBreak/>
        <w:t>2H</w:t>
      </w:r>
      <w:r w:rsidRPr="00DE11B7">
        <w:rPr>
          <w:rFonts w:eastAsia="Calibri"/>
          <w:vertAlign w:val="subscript"/>
          <w:lang w:val="vi-VN" w:eastAsia="en-US"/>
        </w:rPr>
        <w:t>2</w:t>
      </w:r>
      <w:r w:rsidRPr="00DE11B7">
        <w:rPr>
          <w:rFonts w:eastAsia="Calibri"/>
          <w:lang w:val="vi-VN" w:eastAsia="en-US"/>
        </w:rPr>
        <w:t>O → 4H</w:t>
      </w:r>
      <w:r w:rsidRPr="00DE11B7">
        <w:rPr>
          <w:rFonts w:eastAsia="Calibri"/>
          <w:vertAlign w:val="superscript"/>
          <w:lang w:val="vi-VN" w:eastAsia="en-US"/>
        </w:rPr>
        <w:t>+</w:t>
      </w:r>
      <w:r w:rsidRPr="00DE11B7">
        <w:rPr>
          <w:rFonts w:eastAsia="Calibri"/>
          <w:lang w:val="vi-VN" w:eastAsia="en-US"/>
        </w:rPr>
        <w:t xml:space="preserve"> + O</w:t>
      </w:r>
      <w:r w:rsidRPr="00DE11B7">
        <w:rPr>
          <w:rFonts w:eastAsia="Calibri"/>
          <w:vertAlign w:val="subscript"/>
          <w:lang w:val="vi-VN" w:eastAsia="en-US"/>
        </w:rPr>
        <w:t>2</w:t>
      </w:r>
      <w:r w:rsidRPr="00DE11B7">
        <w:rPr>
          <w:rFonts w:eastAsia="Calibri"/>
          <w:lang w:val="vi-VN" w:eastAsia="en-US"/>
        </w:rPr>
        <w:t xml:space="preserve"> + 4e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dung dịch sau phản ứng có chứa: Al</w:t>
      </w:r>
      <w:r w:rsidRPr="00DE11B7">
        <w:rPr>
          <w:rFonts w:eastAsia="Calibri"/>
          <w:vertAlign w:val="superscript"/>
          <w:lang w:val="vi-VN" w:eastAsia="en-US"/>
        </w:rPr>
        <w:t>3+</w:t>
      </w:r>
      <w:r w:rsidRPr="00DE11B7">
        <w:rPr>
          <w:rFonts w:eastAsia="Calibri"/>
          <w:lang w:val="vi-VN" w:eastAsia="en-US"/>
        </w:rPr>
        <w:t>, NO</w:t>
      </w:r>
      <w:r w:rsidRPr="00DE11B7">
        <w:rPr>
          <w:rFonts w:eastAsia="Calibri"/>
          <w:vertAlign w:val="subscript"/>
          <w:lang w:val="vi-VN" w:eastAsia="en-US"/>
        </w:rPr>
        <w:t>3</w:t>
      </w:r>
      <w:r w:rsidRPr="00DE11B7">
        <w:rPr>
          <w:rFonts w:eastAsia="Calibri"/>
          <w:vertAlign w:val="superscript"/>
          <w:lang w:val="vi-VN" w:eastAsia="en-US"/>
        </w:rPr>
        <w:t>-</w:t>
      </w:r>
      <w:r w:rsidRPr="00DE11B7">
        <w:rPr>
          <w:rFonts w:eastAsia="Calibri"/>
          <w:lang w:val="vi-VN" w:eastAsia="en-US"/>
        </w:rPr>
        <w:t>, 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Chất tan có trong dung dịch sau điện phân là: Al(NO</w:t>
      </w:r>
      <w:r w:rsidRPr="00DE11B7">
        <w:rPr>
          <w:rFonts w:eastAsia="Calibri"/>
          <w:vertAlign w:val="subscript"/>
          <w:lang w:val="vi-VN" w:eastAsia="en-US"/>
        </w:rPr>
        <w:t>3</w:t>
      </w:r>
      <w:r w:rsidRPr="00DE11B7">
        <w:rPr>
          <w:rFonts w:eastAsia="Calibri"/>
          <w:lang w:val="vi-VN" w:eastAsia="en-US"/>
        </w:rPr>
        <w:t>)</w:t>
      </w:r>
      <w:r w:rsidRPr="00DE11B7">
        <w:rPr>
          <w:rFonts w:eastAsia="Calibri"/>
          <w:vertAlign w:val="subscript"/>
          <w:lang w:val="vi-VN" w:eastAsia="en-US"/>
        </w:rPr>
        <w:t>3</w:t>
      </w:r>
      <w:r w:rsidRPr="00DE11B7">
        <w:rPr>
          <w:rFonts w:eastAsia="Calibri"/>
          <w:lang w:val="vi-VN" w:eastAsia="en-US"/>
        </w:rPr>
        <w:t xml:space="preserve"> và HNO</w:t>
      </w:r>
      <w:r w:rsidRPr="00DE11B7">
        <w:rPr>
          <w:rFonts w:eastAsia="Calibri"/>
          <w:vertAlign w:val="subscript"/>
          <w:lang w:val="vi-VN" w:eastAsia="en-US"/>
        </w:rPr>
        <w:t>3</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Viết bán phản ứng điện phân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khối lượng kim loại bám trên catot tính được số mol Cu.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Áp dụng định luật bảo toàn electron tính được số mol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Tính thể tích khí thoát ra ở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Các bán phản ứng điện phân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catot: Cu</w:t>
      </w:r>
      <w:r w:rsidRPr="00DE11B7">
        <w:rPr>
          <w:rFonts w:eastAsia="Calibri"/>
          <w:vertAlign w:val="superscript"/>
          <w:lang w:val="vi-VN" w:eastAsia="en-US"/>
        </w:rPr>
        <w:t>2+</w:t>
      </w:r>
      <w:r w:rsidRPr="00DE11B7">
        <w:rPr>
          <w:rFonts w:eastAsia="Calibri"/>
          <w:lang w:val="vi-VN" w:eastAsia="en-US"/>
        </w:rPr>
        <w:t xml:space="preserve"> + 2e → Cu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anot: 2H</w:t>
      </w:r>
      <w:r w:rsidRPr="00DE11B7">
        <w:rPr>
          <w:rFonts w:eastAsia="Calibri"/>
          <w:vertAlign w:val="subscript"/>
          <w:lang w:val="vi-VN" w:eastAsia="en-US"/>
        </w:rPr>
        <w:t>2</w:t>
      </w:r>
      <w:r w:rsidRPr="00DE11B7">
        <w:rPr>
          <w:rFonts w:eastAsia="Calibri"/>
          <w:lang w:val="vi-VN" w:eastAsia="en-US"/>
        </w:rPr>
        <w:t>O → 4H</w:t>
      </w:r>
      <w:r w:rsidRPr="00DE11B7">
        <w:rPr>
          <w:rFonts w:eastAsia="Calibri"/>
          <w:vertAlign w:val="superscript"/>
          <w:lang w:val="vi-VN" w:eastAsia="en-US"/>
        </w:rPr>
        <w:t>+</w:t>
      </w:r>
      <w:r w:rsidRPr="00DE11B7">
        <w:rPr>
          <w:rFonts w:eastAsia="Calibri"/>
          <w:lang w:val="vi-VN" w:eastAsia="en-US"/>
        </w:rPr>
        <w:t xml:space="preserve"> + O</w:t>
      </w:r>
      <w:r w:rsidRPr="00DE11B7">
        <w:rPr>
          <w:rFonts w:eastAsia="Calibri"/>
          <w:vertAlign w:val="subscript"/>
          <w:lang w:val="vi-VN" w:eastAsia="en-US"/>
        </w:rPr>
        <w:t>2</w:t>
      </w:r>
      <w:r w:rsidRPr="00DE11B7">
        <w:rPr>
          <w:rFonts w:eastAsia="Calibri"/>
          <w:lang w:val="vi-VN" w:eastAsia="en-US"/>
        </w:rPr>
        <w:t xml:space="preserve"> + 4e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24"/>
          <w:lang w:val="en-US" w:eastAsia="en-US"/>
        </w:rPr>
        <w:object w:dxaOrig="1900" w:dyaOrig="620">
          <v:shape id="_x0000_i1265" type="#_x0000_t75" style="width:95.15pt;height:31.3pt" o:ole="">
            <v:imagedata r:id="rId504" o:title=""/>
          </v:shape>
          <o:OLEObject Type="Embed" ProgID="Equation.DSMT4" ShapeID="_x0000_i1265" DrawAspect="Content" ObjectID="_1704785613" r:id="rId50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Áp dụng định luật bảo toàn electron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w:t>
      </w:r>
      <w:r w:rsidRPr="00DE11B7">
        <w:rPr>
          <w:rFonts w:eastAsia="Calibri"/>
          <w:vertAlign w:val="subscript"/>
          <w:lang w:val="vi-VN" w:eastAsia="en-US"/>
        </w:rPr>
        <w:t>e(catot)</w:t>
      </w:r>
      <w:r w:rsidRPr="00DE11B7">
        <w:rPr>
          <w:rFonts w:eastAsia="Calibri"/>
          <w:lang w:val="vi-VN" w:eastAsia="en-US"/>
        </w:rPr>
        <w:t xml:space="preserve"> = n</w:t>
      </w:r>
      <w:r w:rsidRPr="00DE11B7">
        <w:rPr>
          <w:rFonts w:eastAsia="Calibri"/>
          <w:vertAlign w:val="subscript"/>
          <w:lang w:val="vi-VN" w:eastAsia="en-US"/>
        </w:rPr>
        <w:t>e(anot)</w:t>
      </w:r>
      <w:r w:rsidRPr="00DE11B7">
        <w:rPr>
          <w:rFonts w:eastAsia="Calibri"/>
          <w:lang w:val="vi-VN" w:eastAsia="en-US"/>
        </w:rPr>
        <w:t xml:space="preserve"> </w:t>
      </w:r>
      <w:r w:rsidRPr="00DE11B7">
        <w:rPr>
          <w:rFonts w:ascii="Cambria Math" w:eastAsia="Calibri" w:hAnsi="Cambria Math" w:cs="Cambria Math"/>
          <w:lang w:val="vi-VN" w:eastAsia="en-US"/>
        </w:rPr>
        <w:t>⇔</w:t>
      </w:r>
      <w:r w:rsidRPr="00DE11B7">
        <w:rPr>
          <w:rFonts w:eastAsia="Calibri"/>
          <w:lang w:val="vi-VN" w:eastAsia="en-US"/>
        </w:rPr>
        <w:t xml:space="preserve"> </w:t>
      </w:r>
      <w:r w:rsidRPr="00DE11B7">
        <w:rPr>
          <w:rFonts w:eastAsia="Calibri"/>
          <w:position w:val="-24"/>
          <w:lang w:val="en-US" w:eastAsia="en-US"/>
        </w:rPr>
        <w:object w:dxaOrig="4560" w:dyaOrig="620">
          <v:shape id="_x0000_i1266" type="#_x0000_t75" style="width:228.5pt;height:31.3pt" o:ole="">
            <v:imagedata r:id="rId506" o:title=""/>
          </v:shape>
          <o:OLEObject Type="Embed" ProgID="Equation.DSMT4" ShapeID="_x0000_i1266" DrawAspect="Content" ObjectID="_1704785614" r:id="rId50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2460" w:dyaOrig="380">
          <v:shape id="_x0000_i1267" type="#_x0000_t75" style="width:122.7pt;height:18.8pt" o:ole="">
            <v:imagedata r:id="rId508" o:title=""/>
          </v:shape>
          <o:OLEObject Type="Embed" ProgID="Equation.DSMT4" ShapeID="_x0000_i1267" DrawAspect="Content" ObjectID="_1704785615" r:id="rId509"/>
        </w:object>
      </w:r>
      <w:r w:rsidRPr="00DE11B7">
        <w:rPr>
          <w:rFonts w:eastAsia="Calibri"/>
          <w:lang w:val="vi-VN" w:eastAsia="en-US"/>
        </w:rPr>
        <w:t xml:space="preserve"> (lít)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thể tích khí thoát ra ở anot là 1,12 lít.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dữ kiện thông tin: để điều chế este của phenol, người ta phải dùng anhiđrit axit hoặc clorua axit tác dụng với phenol thu được este, từ đó chọn được phương án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điều chế este của phenol, người ta phải dùng anhiđrit axit hoặc clorua axit tác dụng với phenol thu được este → C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95.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phương pháp điều chế este trong phòng thí nghiệm.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Hóa chất được cho vào bình 1 gồm có: CH</w:t>
      </w:r>
      <w:r w:rsidRPr="00DE11B7">
        <w:rPr>
          <w:rFonts w:eastAsia="Calibri"/>
          <w:vertAlign w:val="subscript"/>
          <w:lang w:val="vi-VN" w:eastAsia="en-US"/>
        </w:rPr>
        <w:t>3</w:t>
      </w:r>
      <w:r w:rsidRPr="00DE11B7">
        <w:rPr>
          <w:rFonts w:eastAsia="Calibri"/>
          <w:lang w:val="vi-VN" w:eastAsia="en-US"/>
        </w:rPr>
        <w:t>COOH,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và H</w:t>
      </w:r>
      <w:r w:rsidRPr="00DE11B7">
        <w:rPr>
          <w:rFonts w:eastAsia="Calibri"/>
          <w:vertAlign w:val="subscript"/>
          <w:lang w:val="vi-VN" w:eastAsia="en-US"/>
        </w:rPr>
        <w:t>2</w:t>
      </w:r>
      <w:r w:rsidRPr="00DE11B7">
        <w:rPr>
          <w:rFonts w:eastAsia="Calibri"/>
          <w:lang w:val="vi-VN" w:eastAsia="en-US"/>
        </w:rPr>
        <w:t>SO</w:t>
      </w:r>
      <w:r w:rsidRPr="00DE11B7">
        <w:rPr>
          <w:rFonts w:eastAsia="Calibri"/>
          <w:vertAlign w:val="subscript"/>
          <w:lang w:val="vi-VN" w:eastAsia="en-US"/>
        </w:rPr>
        <w:t>4</w:t>
      </w:r>
      <w:r w:rsidRPr="00DE11B7">
        <w:rPr>
          <w:rFonts w:eastAsia="Calibri"/>
          <w:lang w:val="vi-VN" w:eastAsia="en-US"/>
        </w:rPr>
        <w:t xml:space="preserve"> đặc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PTHH: CH</w:t>
      </w:r>
      <w:r w:rsidRPr="00DE11B7">
        <w:rPr>
          <w:rFonts w:eastAsia="Calibri"/>
          <w:vertAlign w:val="subscript"/>
          <w:lang w:val="vi-VN" w:eastAsia="en-US"/>
        </w:rPr>
        <w:t>3</w:t>
      </w:r>
      <w:r w:rsidRPr="00DE11B7">
        <w:rPr>
          <w:rFonts w:eastAsia="Calibri"/>
          <w:lang w:val="vi-VN" w:eastAsia="en-US"/>
        </w:rPr>
        <w:t>COOH +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 xml:space="preserve">OH </w:t>
      </w:r>
      <w:r w:rsidRPr="00DE11B7">
        <w:rPr>
          <w:rFonts w:eastAsia="Calibri"/>
          <w:position w:val="-10"/>
          <w:lang w:val="en-US" w:eastAsia="en-US"/>
        </w:rPr>
        <w:object w:dxaOrig="1340" w:dyaOrig="440">
          <v:shape id="_x0000_i1268" type="#_x0000_t75" style="width:67pt;height:21.9pt" o:ole="">
            <v:imagedata r:id="rId510" o:title=""/>
          </v:shape>
          <o:OLEObject Type="Embed" ProgID="Equation.DSMT4" ShapeID="_x0000_i1268" DrawAspect="Content" ObjectID="_1704785616" r:id="rId511"/>
        </w:object>
      </w:r>
      <w:r w:rsidRPr="00DE11B7">
        <w:rPr>
          <w:rFonts w:eastAsia="Calibri"/>
          <w:lang w:val="en-US" w:eastAsia="en-US"/>
        </w:rPr>
        <w:t xml:space="preserve"> </w:t>
      </w:r>
      <w:r w:rsidRPr="00DE11B7">
        <w:rPr>
          <w:rFonts w:eastAsia="Calibri"/>
          <w:lang w:val="vi-VN" w:eastAsia="en-US"/>
        </w:rPr>
        <w:t>CH</w:t>
      </w:r>
      <w:r w:rsidRPr="00DE11B7">
        <w:rPr>
          <w:rFonts w:eastAsia="Calibri"/>
          <w:vertAlign w:val="subscript"/>
          <w:lang w:val="vi-VN" w:eastAsia="en-US"/>
        </w:rPr>
        <w:t>3</w:t>
      </w:r>
      <w:r w:rsidRPr="00DE11B7">
        <w:rPr>
          <w:rFonts w:eastAsia="Calibri"/>
          <w:lang w:val="vi-VN" w:eastAsia="en-US"/>
        </w:rPr>
        <w:t>COOC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 xml:space="preserve"> + H</w:t>
      </w:r>
      <w:r w:rsidRPr="00DE11B7">
        <w:rPr>
          <w:rFonts w:eastAsia="Calibri"/>
          <w:vertAlign w:val="subscript"/>
          <w:lang w:val="vi-VN" w:eastAsia="en-US"/>
        </w:rPr>
        <w:t>2</w:t>
      </w:r>
      <w:r w:rsidRPr="00DE11B7">
        <w:rPr>
          <w:rFonts w:eastAsia="Calibri"/>
          <w:lang w:val="vi-VN" w:eastAsia="en-US"/>
        </w:rPr>
        <w:t>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lang w:val="en-US" w:eastAsia="en-US"/>
        </w:rPr>
        <w:t xml:space="preserve">     </w:t>
      </w:r>
      <w:r w:rsidRPr="00DE11B7">
        <w:rPr>
          <w:rFonts w:eastAsia="Calibri"/>
          <w:lang w:val="vi-VN" w:eastAsia="en-US"/>
        </w:rPr>
        <w:t xml:space="preserve">   (etyl axetat)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đặc điểm của phản ứng este hóa để tìm phát biểu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A sai vì C</w:t>
      </w:r>
      <w:r w:rsidRPr="00DE11B7">
        <w:rPr>
          <w:rFonts w:eastAsia="Calibri"/>
          <w:vertAlign w:val="subscript"/>
          <w:lang w:val="vi-VN" w:eastAsia="en-US"/>
        </w:rPr>
        <w:t>6</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không phản ứng với CH</w:t>
      </w:r>
      <w:r w:rsidRPr="00DE11B7">
        <w:rPr>
          <w:rFonts w:eastAsia="Calibri"/>
          <w:vertAlign w:val="subscript"/>
          <w:lang w:val="vi-VN" w:eastAsia="en-US"/>
        </w:rPr>
        <w:t>3</w:t>
      </w:r>
      <w:r w:rsidRPr="00DE11B7">
        <w:rPr>
          <w:rFonts w:eastAsia="Calibri"/>
          <w:lang w:val="vi-VN" w:eastAsia="en-US"/>
        </w:rPr>
        <w:t>COOH.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B đúng vì este không tan, nhẹ hơn, nổi lên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C sai vì thêm NaOH bão hòa có thể thủy phân sản phẩm (este).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D sai vì phản ứng thuận nghịch nên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CH</w:t>
      </w:r>
      <w:r w:rsidRPr="00DE11B7">
        <w:rPr>
          <w:rFonts w:eastAsia="Calibri"/>
          <w:vertAlign w:val="subscript"/>
          <w:lang w:val="vi-VN" w:eastAsia="en-US"/>
        </w:rPr>
        <w:t>3</w:t>
      </w:r>
      <w:r w:rsidRPr="00DE11B7">
        <w:rPr>
          <w:rFonts w:eastAsia="Calibri"/>
          <w:lang w:val="vi-VN" w:eastAsia="en-US"/>
        </w:rPr>
        <w:t>COOH vẫn còn dư.</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97.Chọn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Phản ứng nhiệt hạch là phản ứng trong đó hai hạt nhân nhẹ tổng hợp thành một hạt nhân nặng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Phản ứng nhiệt hạch là phản ứng hạt nhân toả năng lượng.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Phản ứng nhiệt hạch trong lòng Mặt Trời và các ngôi sao là nguồn gốc năng lượng của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Phản ứng nhiệt hạch là nguồn gốc năng lượng của Mặt Trời.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98.Chọn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Sử dụng lí thuyết về phản ứng nhiệt hạch và khai thác thông tin từ đề bài.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Phát biểu đúng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Bom H là ứng dụng của phản ứng nhiệt hạch nhưng dưới dạng phản ứng nhiệt hạch không kiểm soát được.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Phản ứng nhiệt hạch sạch hơn phản ứng phân hạch do không tạo ra các cặn bã phóng xạ.</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Nguồn nguyên liệu trên Trái Đất của phản ứng nhiệt hạch vô cùng dồi dào.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Phát biểu không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Trên Trái Đất, con người đã thực hiện được phản ứng nhiệt hạch dưới dạng không kiểm soát được. Đó là sự nổ của bom nhiệt hạch hay bom H. Do đó phản ứng nhiệt hạch chưa thực hiện được trong các lò phản ứng hạt nhân.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99.Chọn đáp án D</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vi-VN" w:eastAsia="en-US"/>
        </w:rPr>
        <w:t xml:space="preserve">Phương pháp giải: </w:t>
      </w:r>
      <w:r w:rsidRPr="00DE11B7">
        <w:rPr>
          <w:rFonts w:eastAsia="Calibri"/>
          <w:lang w:val="vi-VN" w:eastAsia="en-US"/>
        </w:rPr>
        <w:t xml:space="preserve">+ Số nguyên tử chứa trong n (mol) chất: </w:t>
      </w:r>
      <w:r w:rsidRPr="00DE11B7">
        <w:rPr>
          <w:rFonts w:eastAsia="Calibri"/>
          <w:position w:val="-12"/>
          <w:lang w:val="en-US" w:eastAsia="en-US"/>
        </w:rPr>
        <w:object w:dxaOrig="960" w:dyaOrig="360">
          <v:shape id="_x0000_i1269" type="#_x0000_t75" style="width:48.2pt;height:18.15pt" o:ole="">
            <v:imagedata r:id="rId512" o:title=""/>
          </v:shape>
          <o:OLEObject Type="Embed" ProgID="Equation.DSMT4" ShapeID="_x0000_i1269" DrawAspect="Content" ObjectID="_1704785617" r:id="rId51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Năng lượng toả ra của phản ứng: </w:t>
      </w:r>
      <w:r w:rsidRPr="00DE11B7">
        <w:rPr>
          <w:rFonts w:eastAsia="Calibri"/>
          <w:position w:val="-16"/>
          <w:lang w:val="en-US" w:eastAsia="en-US"/>
        </w:rPr>
        <w:object w:dxaOrig="2720" w:dyaOrig="440">
          <v:shape id="_x0000_i1270" type="#_x0000_t75" style="width:135.85pt;height:21.9pt" o:ole="">
            <v:imagedata r:id="rId514" o:title=""/>
          </v:shape>
          <o:OLEObject Type="Embed" ProgID="Equation.DSMT4" ShapeID="_x0000_i1270" DrawAspect="Content" ObjectID="_1704785618" r:id="rId5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Nhiệt lượng do m (kg) thuốc nổ TNT toả ra: </w:t>
      </w:r>
      <w:r w:rsidRPr="00DE11B7">
        <w:rPr>
          <w:rFonts w:eastAsia="Calibri"/>
          <w:position w:val="-10"/>
          <w:lang w:val="en-US" w:eastAsia="en-US"/>
        </w:rPr>
        <w:object w:dxaOrig="840" w:dyaOrig="320">
          <v:shape id="_x0000_i1271" type="#_x0000_t75" style="width:41.95pt;height:16.3pt" o:ole="">
            <v:imagedata r:id="rId516" o:title=""/>
          </v:shape>
          <o:OLEObject Type="Embed" ProgID="Equation.DSMT4" ShapeID="_x0000_i1271" DrawAspect="Content" ObjectID="_1704785619" r:id="rId51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đó q (J/kg) là năng suất toả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Năng lượng toả ra khi tổng hợp nên 1 hạt nhân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2880" w:dyaOrig="400">
          <v:shape id="_x0000_i1272" type="#_x0000_t75" style="width:2in;height:19.4pt" o:ole="">
            <v:imagedata r:id="rId518" o:title=""/>
          </v:shape>
          <o:OLEObject Type="Embed" ProgID="Equation.DSMT4" ShapeID="_x0000_i1272" DrawAspect="Content" ObjectID="_1704785620" r:id="rId51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6500" w:dyaOrig="400">
          <v:shape id="_x0000_i1273" type="#_x0000_t75" style="width:324.95pt;height:19.4pt" o:ole="">
            <v:imagedata r:id="rId520" o:title=""/>
          </v:shape>
          <o:OLEObject Type="Embed" ProgID="Equation.DSMT4" ShapeID="_x0000_i1273" DrawAspect="Content" ObjectID="_1704785621" r:id="rId5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639" w:dyaOrig="320">
          <v:shape id="_x0000_i1274" type="#_x0000_t75" style="width:31.95pt;height:16.3pt" o:ole="">
            <v:imagedata r:id="rId522" o:title=""/>
          </v:shape>
          <o:OLEObject Type="Embed" ProgID="Equation.DSMT4" ShapeID="_x0000_i1274" DrawAspect="Content" ObjectID="_1704785622" r:id="rId523"/>
        </w:object>
      </w:r>
      <w:r w:rsidRPr="00DE11B7">
        <w:rPr>
          <w:rFonts w:eastAsia="Calibri"/>
          <w:lang w:val="en-US" w:eastAsia="en-US"/>
        </w:rPr>
        <w:t xml:space="preserve"> </w:t>
      </w:r>
      <w:r w:rsidRPr="00DE11B7">
        <w:rPr>
          <w:rFonts w:eastAsia="Calibri"/>
          <w:lang w:val="vi-VN" w:eastAsia="en-US"/>
        </w:rPr>
        <w:t>He chứa số hạt nhân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2"/>
          <w:lang w:val="en-US" w:eastAsia="en-US"/>
        </w:rPr>
        <w:object w:dxaOrig="3600" w:dyaOrig="380">
          <v:shape id="_x0000_i1275" type="#_x0000_t75" style="width:180.3pt;height:18.8pt" o:ole="">
            <v:imagedata r:id="rId524" o:title=""/>
          </v:shape>
          <o:OLEObject Type="Embed" ProgID="Equation.DSMT4" ShapeID="_x0000_i1275" DrawAspect="Content" ObjectID="_1704785623" r:id="rId52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Năng lượng toả ra khi tổng hợp nên 1kmol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0"/>
          <w:lang w:val="en-US" w:eastAsia="en-US"/>
        </w:rPr>
        <w:object w:dxaOrig="5940" w:dyaOrig="360">
          <v:shape id="_x0000_i1276" type="#_x0000_t75" style="width:296.75pt;height:18.15pt" o:ole="">
            <v:imagedata r:id="rId526" o:title=""/>
          </v:shape>
          <o:OLEObject Type="Embed" ProgID="Equation.DSMT4" ShapeID="_x0000_i1276" DrawAspect="Content" ObjectID="_1704785624" r:id="rId52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thuốc nổ TNT cần dùng để có năng lượng tương đương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8"/>
          <w:lang w:val="en-US" w:eastAsia="en-US"/>
        </w:rPr>
        <w:object w:dxaOrig="3440" w:dyaOrig="700">
          <v:shape id="_x0000_i1277" type="#_x0000_t75" style="width:171.55pt;height:35.05pt" o:ole="">
            <v:imagedata r:id="rId528" o:title=""/>
          </v:shape>
          <o:OLEObject Type="Embed" ProgID="Equation.DSMT4" ShapeID="_x0000_i1277" DrawAspect="Content" ObjectID="_1704785625" r:id="rId52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100.Chọn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Bộ sạc điện USB Power Adapter A1385 lấy điện từ mạng điện sinh hoạt để sạc điện cho Smartphone Iphone 7 Plus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Output của bộ sạc là: 5V; 1A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Bộ sạc điện USB Power Adapter A1385 có: Ouput: 5V; 1A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Hiệu điện thế đặt vào hai đầu pin của Iphone này là 5V.</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Phương pháp giải: </w:t>
      </w:r>
      <w:r w:rsidRPr="00DE11B7">
        <w:rPr>
          <w:rFonts w:eastAsia="Calibri"/>
          <w:lang w:val="vi-VN" w:eastAsia="en-US"/>
        </w:rPr>
        <w:t xml:space="preserve">Điện lượng cần nạp cho pin: </w:t>
      </w:r>
      <w:r w:rsidRPr="00DE11B7">
        <w:rPr>
          <w:rFonts w:eastAsia="Calibri"/>
          <w:position w:val="-10"/>
          <w:lang w:val="en-US" w:eastAsia="en-US"/>
        </w:rPr>
        <w:object w:dxaOrig="680" w:dyaOrig="320">
          <v:shape id="_x0000_i1278" type="#_x0000_t75" style="width:33.8pt;height:16.3pt" o:ole="">
            <v:imagedata r:id="rId530" o:title=""/>
          </v:shape>
          <o:OLEObject Type="Embed" ProgID="Equation.DSMT4" ShapeID="_x0000_i1278" DrawAspect="Content" ObjectID="_1704785626" r:id="rId53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Năng lượng cần nạp cho pin: </w:t>
      </w:r>
      <w:r w:rsidRPr="00DE11B7">
        <w:rPr>
          <w:rFonts w:eastAsia="Calibri"/>
          <w:position w:val="-10"/>
          <w:lang w:val="en-US" w:eastAsia="en-US"/>
        </w:rPr>
        <w:object w:dxaOrig="859" w:dyaOrig="320">
          <v:shape id="_x0000_i1279" type="#_x0000_t75" style="width:42.55pt;height:16.3pt" o:ole="">
            <v:imagedata r:id="rId532" o:title=""/>
          </v:shape>
          <o:OLEObject Type="Embed" ProgID="Equation.DSMT4" ShapeID="_x0000_i1279" DrawAspect="Content" ObjectID="_1704785627" r:id="rId53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Công thức tính công suất: </w:t>
      </w:r>
      <w:r w:rsidRPr="00DE11B7">
        <w:rPr>
          <w:rFonts w:eastAsia="Calibri"/>
          <w:position w:val="-6"/>
          <w:lang w:val="en-US" w:eastAsia="en-US"/>
        </w:rPr>
        <w:object w:dxaOrig="820" w:dyaOrig="279">
          <v:shape id="_x0000_i1280" type="#_x0000_t75" style="width:40.7pt;height:14.4pt" o:ole="">
            <v:imagedata r:id="rId534" o:title=""/>
          </v:shape>
          <o:OLEObject Type="Embed" ProgID="Equation.DSMT4" ShapeID="_x0000_i1280" DrawAspect="Content" ObjectID="_1704785628" r:id="rId5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Hiệu suất: </w:t>
      </w:r>
      <w:r w:rsidRPr="00DE11B7">
        <w:rPr>
          <w:rFonts w:eastAsia="Calibri"/>
          <w:position w:val="-32"/>
          <w:lang w:val="en-US" w:eastAsia="en-US"/>
        </w:rPr>
        <w:object w:dxaOrig="2920" w:dyaOrig="740">
          <v:shape id="_x0000_i1281" type="#_x0000_t75" style="width:145.9pt;height:36.95pt" o:ole="">
            <v:imagedata r:id="rId536" o:title=""/>
          </v:shape>
          <o:OLEObject Type="Embed" ProgID="Equation.DSMT4" ShapeID="_x0000_i1281" DrawAspect="Content" ObjectID="_1704785629" r:id="rId53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nạp: </w:t>
      </w:r>
      <w:r w:rsidRPr="00DE11B7">
        <w:rPr>
          <w:rFonts w:eastAsia="Calibri"/>
          <w:position w:val="-30"/>
          <w:lang w:val="en-US" w:eastAsia="en-US"/>
        </w:rPr>
        <w:object w:dxaOrig="680" w:dyaOrig="680">
          <v:shape id="_x0000_i1282" type="#_x0000_t75" style="width:33.8pt;height:33.8pt" o:ole="">
            <v:imagedata r:id="rId538" o:title=""/>
          </v:shape>
          <o:OLEObject Type="Embed" ProgID="Equation.DSMT4" ShapeID="_x0000_i1282" DrawAspect="Content" ObjectID="_1704785630" r:id="rId5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Điện lượng cần nạp cho Pin:</w:t>
      </w:r>
      <w:r w:rsidRPr="00DE11B7">
        <w:rPr>
          <w:rFonts w:eastAsia="Calibri"/>
          <w:lang w:val="en-US" w:eastAsia="en-US"/>
        </w:rPr>
        <w:t xml:space="preserve"> </w:t>
      </w:r>
      <w:r w:rsidRPr="00DE11B7">
        <w:rPr>
          <w:rFonts w:eastAsia="Calibri"/>
          <w:position w:val="-14"/>
          <w:lang w:val="en-US" w:eastAsia="en-US"/>
        </w:rPr>
        <w:object w:dxaOrig="4200" w:dyaOrig="400">
          <v:shape id="_x0000_i1283" type="#_x0000_t75" style="width:209.75pt;height:19.4pt" o:ole="">
            <v:imagedata r:id="rId540" o:title=""/>
          </v:shape>
          <o:OLEObject Type="Embed" ProgID="Equation.DSMT4" ShapeID="_x0000_i1283" DrawAspect="Content" ObjectID="_1704785631" r:id="rId541"/>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Năng lượng cần nạp cho Pin:</w:t>
      </w:r>
      <w:r w:rsidRPr="00DE11B7">
        <w:rPr>
          <w:rFonts w:eastAsia="Calibri"/>
          <w:lang w:val="en-US" w:eastAsia="en-US"/>
        </w:rPr>
        <w:t xml:space="preserve"> </w:t>
      </w:r>
      <w:r w:rsidRPr="00DE11B7">
        <w:rPr>
          <w:rFonts w:eastAsia="Calibri"/>
          <w:position w:val="-10"/>
          <w:lang w:val="en-US" w:eastAsia="en-US"/>
        </w:rPr>
        <w:object w:dxaOrig="2920" w:dyaOrig="320">
          <v:shape id="_x0000_i1284" type="#_x0000_t75" style="width:145.9pt;height:16.3pt" o:ole="">
            <v:imagedata r:id="rId542" o:title=""/>
          </v:shape>
          <o:OLEObject Type="Embed" ProgID="Equation.DSMT4" ShapeID="_x0000_i1284" DrawAspect="Content" ObjectID="_1704785632" r:id="rId54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Công suất nạp cho pin:</w:t>
      </w:r>
      <w:r w:rsidRPr="00DE11B7">
        <w:rPr>
          <w:rFonts w:eastAsia="Calibri"/>
          <w:lang w:val="en-US" w:eastAsia="en-US"/>
        </w:rPr>
        <w:t xml:space="preserve"> </w:t>
      </w:r>
      <w:r w:rsidRPr="00DE11B7">
        <w:rPr>
          <w:rFonts w:eastAsia="Calibri"/>
          <w:position w:val="-14"/>
          <w:lang w:val="en-US" w:eastAsia="en-US"/>
        </w:rPr>
        <w:object w:dxaOrig="2079" w:dyaOrig="400">
          <v:shape id="_x0000_i1285" type="#_x0000_t75" style="width:103.95pt;height:19.4pt" o:ole="">
            <v:imagedata r:id="rId544" o:title=""/>
          </v:shape>
          <o:OLEObject Type="Embed" ProgID="Equation.DSMT4" ShapeID="_x0000_i1285" DrawAspect="Content" ObjectID="_1704785633" r:id="rId545"/>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Vì không có hao phí trong quá trình nạp nên công suất nạp vào:</w:t>
      </w:r>
      <w:r w:rsidRPr="00DE11B7">
        <w:rPr>
          <w:rFonts w:eastAsia="Calibri"/>
          <w:lang w:val="en-US" w:eastAsia="en-US"/>
        </w:rPr>
        <w:t xml:space="preserve"> </w:t>
      </w:r>
      <w:r w:rsidRPr="00DE11B7">
        <w:rPr>
          <w:rFonts w:eastAsia="Calibri"/>
          <w:position w:val="-14"/>
          <w:lang w:val="en-US" w:eastAsia="en-US"/>
        </w:rPr>
        <w:object w:dxaOrig="1460" w:dyaOrig="400">
          <v:shape id="_x0000_i1286" type="#_x0000_t75" style="width:72.65pt;height:19.4pt" o:ole="">
            <v:imagedata r:id="rId546" o:title=""/>
          </v:shape>
          <o:OLEObject Type="Embed" ProgID="Equation.DSMT4" ShapeID="_x0000_i1286" DrawAspect="Content" ObjectID="_1704785634" r:id="rId54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nạp: </w:t>
      </w:r>
      <w:r w:rsidRPr="00DE11B7">
        <w:rPr>
          <w:rFonts w:eastAsia="Calibri"/>
          <w:position w:val="-30"/>
          <w:lang w:val="en-US" w:eastAsia="en-US"/>
        </w:rPr>
        <w:object w:dxaOrig="3460" w:dyaOrig="680">
          <v:shape id="_x0000_i1287" type="#_x0000_t75" style="width:173.45pt;height:33.8pt" o:ole="">
            <v:imagedata r:id="rId548" o:title=""/>
          </v:shape>
          <o:OLEObject Type="Embed" ProgID="Equation.DSMT4" ShapeID="_x0000_i1287" DrawAspect="Content" ObjectID="_1704785635" r:id="rId54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102.Chọn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Điện lượng cần nạp cho pin: </w:t>
      </w:r>
      <w:r w:rsidRPr="00DE11B7">
        <w:rPr>
          <w:rFonts w:eastAsia="Calibri"/>
          <w:position w:val="-10"/>
          <w:lang w:val="en-US" w:eastAsia="en-US"/>
        </w:rPr>
        <w:object w:dxaOrig="680" w:dyaOrig="320">
          <v:shape id="_x0000_i1288" type="#_x0000_t75" style="width:33.8pt;height:16.3pt" o:ole="">
            <v:imagedata r:id="rId550" o:title=""/>
          </v:shape>
          <o:OLEObject Type="Embed" ProgID="Equation.DSMT4" ShapeID="_x0000_i1288" DrawAspect="Content" ObjectID="_1704785636" r:id="rId55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Năng lượng cần nạp cho pin: </w:t>
      </w:r>
      <w:r w:rsidRPr="00DE11B7">
        <w:rPr>
          <w:rFonts w:eastAsia="Calibri"/>
          <w:position w:val="-10"/>
          <w:lang w:val="en-US" w:eastAsia="en-US"/>
        </w:rPr>
        <w:object w:dxaOrig="880" w:dyaOrig="320">
          <v:shape id="_x0000_i1289" type="#_x0000_t75" style="width:43.85pt;height:16.3pt" o:ole="">
            <v:imagedata r:id="rId552" o:title=""/>
          </v:shape>
          <o:OLEObject Type="Embed" ProgID="Equation.DSMT4" ShapeID="_x0000_i1289" DrawAspect="Content" ObjectID="_1704785637" r:id="rId55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Công thức tính công suất: </w:t>
      </w:r>
      <w:r w:rsidRPr="00DE11B7">
        <w:rPr>
          <w:rFonts w:eastAsia="Calibri"/>
          <w:position w:val="-6"/>
          <w:lang w:val="en-US" w:eastAsia="en-US"/>
        </w:rPr>
        <w:object w:dxaOrig="820" w:dyaOrig="279">
          <v:shape id="_x0000_i1290" type="#_x0000_t75" style="width:40.7pt;height:14.4pt" o:ole="">
            <v:imagedata r:id="rId554" o:title=""/>
          </v:shape>
          <o:OLEObject Type="Embed" ProgID="Equation.DSMT4" ShapeID="_x0000_i1290" DrawAspect="Content" ObjectID="_1704785638" r:id="rId5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Hiệu suất: </w:t>
      </w:r>
      <w:r w:rsidRPr="00DE11B7">
        <w:rPr>
          <w:rFonts w:eastAsia="Calibri"/>
          <w:position w:val="-32"/>
          <w:lang w:val="en-US" w:eastAsia="en-US"/>
        </w:rPr>
        <w:object w:dxaOrig="2920" w:dyaOrig="740">
          <v:shape id="_x0000_i1291" type="#_x0000_t75" style="width:145.9pt;height:36.95pt" o:ole="">
            <v:imagedata r:id="rId556" o:title=""/>
          </v:shape>
          <o:OLEObject Type="Embed" ProgID="Equation.DSMT4" ShapeID="_x0000_i1291" DrawAspect="Content" ObjectID="_1704785639" r:id="rId55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Thời gian nạp: t</w:t>
      </w:r>
      <w:r w:rsidRPr="00DE11B7">
        <w:rPr>
          <w:rFonts w:eastAsia="Calibri"/>
          <w:position w:val="-30"/>
          <w:lang w:val="en-US" w:eastAsia="en-US"/>
        </w:rPr>
        <w:object w:dxaOrig="680" w:dyaOrig="680">
          <v:shape id="_x0000_i1292" type="#_x0000_t75" style="width:33.8pt;height:33.8pt" o:ole="">
            <v:imagedata r:id="rId558" o:title=""/>
          </v:shape>
          <o:OLEObject Type="Embed" ProgID="Equation.DSMT4" ShapeID="_x0000_i1292" DrawAspect="Content" ObjectID="_1704785640" r:id="rId55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Điện lượng cần nạp cho Pin:</w:t>
      </w:r>
      <w:r w:rsidRPr="00DE11B7">
        <w:rPr>
          <w:rFonts w:eastAsia="Calibri"/>
          <w:lang w:val="en-US" w:eastAsia="en-US"/>
        </w:rPr>
        <w:t xml:space="preserve"> </w:t>
      </w:r>
      <w:r w:rsidRPr="00DE11B7">
        <w:rPr>
          <w:rFonts w:eastAsia="Calibri"/>
          <w:position w:val="-14"/>
          <w:lang w:val="en-US" w:eastAsia="en-US"/>
        </w:rPr>
        <w:object w:dxaOrig="4180" w:dyaOrig="400">
          <v:shape id="_x0000_i1293" type="#_x0000_t75" style="width:209.1pt;height:19.4pt" o:ole="">
            <v:imagedata r:id="rId560" o:title=""/>
          </v:shape>
          <o:OLEObject Type="Embed" ProgID="Equation.DSMT4" ShapeID="_x0000_i1293" DrawAspect="Content" ObjectID="_1704785641" r:id="rId561"/>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Năng lượng cần nạp cho Pin:</w:t>
      </w:r>
      <w:r w:rsidRPr="00DE11B7">
        <w:rPr>
          <w:rFonts w:eastAsia="Calibri"/>
          <w:lang w:val="en-US" w:eastAsia="en-US"/>
        </w:rPr>
        <w:t xml:space="preserve"> </w:t>
      </w:r>
      <w:r w:rsidRPr="00DE11B7">
        <w:rPr>
          <w:rFonts w:eastAsia="Calibri"/>
          <w:position w:val="-10"/>
          <w:lang w:val="en-US" w:eastAsia="en-US"/>
        </w:rPr>
        <w:object w:dxaOrig="2940" w:dyaOrig="320">
          <v:shape id="_x0000_i1294" type="#_x0000_t75" style="width:146.5pt;height:16.3pt" o:ole="">
            <v:imagedata r:id="rId562" o:title=""/>
          </v:shape>
          <o:OLEObject Type="Embed" ProgID="Equation.DSMT4" ShapeID="_x0000_i1294" DrawAspect="Content" ObjectID="_1704785642" r:id="rId56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Công suất nạp cho pin:</w:t>
      </w:r>
      <w:r w:rsidRPr="00DE11B7">
        <w:rPr>
          <w:rFonts w:eastAsia="Calibri"/>
          <w:lang w:val="en-US" w:eastAsia="en-US"/>
        </w:rPr>
        <w:t xml:space="preserve"> </w:t>
      </w:r>
      <w:r w:rsidRPr="00DE11B7">
        <w:rPr>
          <w:rFonts w:eastAsia="Calibri"/>
          <w:position w:val="-14"/>
          <w:lang w:val="en-US" w:eastAsia="en-US"/>
        </w:rPr>
        <w:object w:dxaOrig="2100" w:dyaOrig="400">
          <v:shape id="_x0000_i1295" type="#_x0000_t75" style="width:105.2pt;height:19.4pt" o:ole="">
            <v:imagedata r:id="rId564" o:title=""/>
          </v:shape>
          <o:OLEObject Type="Embed" ProgID="Equation.DSMT4" ShapeID="_x0000_i1295" DrawAspect="Content" ObjectID="_1704785643" r:id="rId565"/>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Do có hao phí 25% nên công suất nạp vào chỉ là:</w:t>
      </w:r>
      <w:r w:rsidRPr="00DE11B7">
        <w:rPr>
          <w:rFonts w:eastAsia="Calibri"/>
          <w:lang w:val="en-US" w:eastAsia="en-US"/>
        </w:rPr>
        <w:t xml:space="preserve"> </w:t>
      </w:r>
      <w:r w:rsidRPr="00DE11B7">
        <w:rPr>
          <w:rFonts w:eastAsia="Calibri"/>
          <w:position w:val="-14"/>
          <w:lang w:val="en-US" w:eastAsia="en-US"/>
        </w:rPr>
        <w:object w:dxaOrig="3120" w:dyaOrig="400">
          <v:shape id="_x0000_i1296" type="#_x0000_t75" style="width:156.5pt;height:19.4pt" o:ole="">
            <v:imagedata r:id="rId566" o:title=""/>
          </v:shape>
          <o:OLEObject Type="Embed" ProgID="Equation.DSMT4" ShapeID="_x0000_i1296" DrawAspect="Content" ObjectID="_1704785644" r:id="rId567"/>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Thời gian nạp</w:t>
      </w:r>
      <w:r w:rsidRPr="00DE11B7">
        <w:rPr>
          <w:rFonts w:eastAsia="Calibri"/>
          <w:lang w:val="en-US" w:eastAsia="en-US"/>
        </w:rPr>
        <w:t xml:space="preserve">: </w:t>
      </w:r>
      <w:r w:rsidRPr="00DE11B7">
        <w:rPr>
          <w:rFonts w:eastAsia="Calibri"/>
          <w:position w:val="-30"/>
          <w:lang w:val="en-US" w:eastAsia="en-US"/>
        </w:rPr>
        <w:object w:dxaOrig="3440" w:dyaOrig="680">
          <v:shape id="_x0000_i1297" type="#_x0000_t75" style="width:171.55pt;height:33.8pt" o:ole="">
            <v:imagedata r:id="rId568" o:title=""/>
          </v:shape>
          <o:OLEObject Type="Embed" ProgID="Equation.DSMT4" ShapeID="_x0000_i1297" DrawAspect="Content" ObjectID="_1704785645" r:id="rId56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giới nam, chỉ cần có 1 alen H thì đã có kiểu hình hói đầu, ở nữ cần 2 alen H mới biểu hiện hói đầu.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Ở giới nam sẽ có nhiều người bị hói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Bước 1: Xác định kiểu gen của cặp vợ chồng này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Bước 2: Tính khả năng sinh con trai và con gái bình thường của họ</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Bước 3: Xét các trường hợp có thể xảy ra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Bên người vợ: bố bị hói đầu có kiểu gen đồng hợp HH → cô vợ có kiểu gen Hh.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Bên người chồng không bị hói có kiểu gen: hh.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Cặp vợ chồng này: Hh × hh → 1Hh:1hh → xác suất sinh con gái bình thường là 1/2 (vì con gái luôn bình thường); xác suất sinh con trai bình thường là 1/4 (vì Hh biểu hiện hói đầu)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xét các trường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2 con trai bình thường: </w:t>
      </w:r>
      <w:r w:rsidRPr="00DE11B7">
        <w:rPr>
          <w:rFonts w:eastAsia="Calibri"/>
          <w:position w:val="-24"/>
          <w:lang w:val="en-US" w:eastAsia="en-US"/>
        </w:rPr>
        <w:object w:dxaOrig="1060" w:dyaOrig="620">
          <v:shape id="_x0000_i1298" type="#_x0000_t75" style="width:53.2pt;height:31.3pt" o:ole="">
            <v:imagedata r:id="rId570" o:title=""/>
          </v:shape>
          <o:OLEObject Type="Embed" ProgID="Equation.DSMT4" ShapeID="_x0000_i1298" DrawAspect="Content" ObjectID="_1704785646" r:id="rId57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2 con gái bình thường: </w:t>
      </w:r>
      <w:r w:rsidRPr="00DE11B7">
        <w:rPr>
          <w:rFonts w:eastAsia="Calibri"/>
          <w:position w:val="-24"/>
          <w:lang w:val="en-US" w:eastAsia="en-US"/>
        </w:rPr>
        <w:object w:dxaOrig="980" w:dyaOrig="620">
          <v:shape id="_x0000_i1299" type="#_x0000_t75" style="width:48.85pt;height:31.3pt" o:ole="">
            <v:imagedata r:id="rId572" o:title=""/>
          </v:shape>
          <o:OLEObject Type="Embed" ProgID="Equation.DSMT4" ShapeID="_x0000_i1299" DrawAspect="Content" ObjectID="_1704785647" r:id="rId57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1 trai, 1 gái bình thường: </w:t>
      </w:r>
      <w:r w:rsidRPr="00DE11B7">
        <w:rPr>
          <w:rFonts w:eastAsia="Calibri"/>
          <w:position w:val="-24"/>
          <w:lang w:val="en-US" w:eastAsia="en-US"/>
        </w:rPr>
        <w:object w:dxaOrig="1420" w:dyaOrig="620">
          <v:shape id="_x0000_i1300" type="#_x0000_t75" style="width:71.35pt;height:31.3pt" o:ole="">
            <v:imagedata r:id="rId574" o:title=""/>
          </v:shape>
          <o:OLEObject Type="Embed" ProgID="Equation.DSMT4" ShapeID="_x0000_i1300" DrawAspect="Content" ObjectID="_1704785648" r:id="rId57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xác suất họ sinh được 2 con bình thường là: </w:t>
      </w:r>
      <w:r w:rsidRPr="00DE11B7">
        <w:rPr>
          <w:rFonts w:eastAsia="Calibri"/>
          <w:position w:val="-24"/>
          <w:lang w:val="en-US" w:eastAsia="en-US"/>
        </w:rPr>
        <w:object w:dxaOrig="1560" w:dyaOrig="620">
          <v:shape id="_x0000_i1301" type="#_x0000_t75" style="width:78.25pt;height:31.3pt" o:ole="">
            <v:imagedata r:id="rId576" o:title=""/>
          </v:shape>
          <o:OLEObject Type="Embed" ProgID="Equation.DSMT4" ShapeID="_x0000_i1301" DrawAspect="Content" ObjectID="_1704785649" r:id="rId5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Tần số alen H + tần số alen h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Quần thể cân bằng di truyền có cấu trúc: p</w:t>
      </w:r>
      <w:r w:rsidRPr="00DE11B7">
        <w:rPr>
          <w:rFonts w:eastAsia="Calibri"/>
          <w:vertAlign w:val="superscript"/>
          <w:lang w:val="vi-VN" w:eastAsia="en-US"/>
        </w:rPr>
        <w:t>2</w:t>
      </w:r>
      <w:r w:rsidRPr="00DE11B7">
        <w:rPr>
          <w:rFonts w:eastAsia="Calibri"/>
          <w:lang w:val="vi-VN" w:eastAsia="en-US"/>
        </w:rPr>
        <w:t>HH + 2pqHh + q</w:t>
      </w:r>
      <w:r w:rsidRPr="00DE11B7">
        <w:rPr>
          <w:rFonts w:eastAsia="Calibri"/>
          <w:vertAlign w:val="superscript"/>
          <w:lang w:val="vi-VN" w:eastAsia="en-US"/>
        </w:rPr>
        <w:t>2</w:t>
      </w:r>
      <w:r w:rsidRPr="00DE11B7">
        <w:rPr>
          <w:rFonts w:eastAsia="Calibri"/>
          <w:lang w:val="vi-VN" w:eastAsia="en-US"/>
        </w:rPr>
        <w:t>hh = 1; p,q là tần số alen H và 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Tần số alen h là: 1 – tần số alen H = 0,7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di truyền của quần thể là: 0,09HH + 0,42Hh+ 0,49hh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ở giới nữ: 9% bị hói; 91% không bị hói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giới nam: 51% bị hói; 49% không bị hói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Tò vò có tập tính bắt nhện mang vào trong tổ, sau đó đẻ trứng, khi trứng nở, ấu trùng sẽ dùng nhện làm thức ăn.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Mối quan hệ giữa tò vò và nhện là vật ăn thịt – con mồi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107.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mối quan hệ này, nhện là thức ăn của ấu trùng tò vò. Nhện là loài bị hại.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hiện tượng khống chế sinh học (SGK Sinh 12 trang 179).</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các thông tin đã được cung cấp để trả lời, đọc kĩ đoạn thông tin thứ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Tỉ số giới tính khi sinh của Việt Nam hiện đứng đầu trong khu vực Đông Nam Á và đứng thứ 2 châu Á (sau Trung Quốc).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đoạn thông tin thứ 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Nguyên nhân cơ bản nhất khiến tỉ số giới tính khi sinh ở nước ta còn cao là do tư tưởng “trọng nam, khinh nữ”. Việt Nam là quốc gia chịu ảnh hưởng nặng nề của Nho giáo với nhiều phong tục, tập quán, trong đó có tục “trọng nam, khinh nữ”, do đó </w:t>
      </w:r>
      <w:r w:rsidRPr="00DE11B7">
        <w:rPr>
          <w:rFonts w:eastAsia="Calibri"/>
          <w:lang w:val="vi-VN" w:eastAsia="en-US"/>
        </w:rPr>
        <w:lastRenderedPageBreak/>
        <w:t>hiều người quan niệm chỉ có con trai mới có thể gánh vác trọng trách thờ cùng tổ tiên, nối dõi tông đường, ưu tiên sinh nam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111.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thực tiễn và đọc kĩ các thông tin ở đoạn dữ liệu thứ 3 để rút ra biện pháp nào không thích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hạn chế tình trạng mất cân bằng giới tính khi sinh ở nước ta, biện pháp thích hợp nhất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Giám sát và xử lí nghiêm các cơ sở cung cấp dịch vụ siêu âm chẩn đoán giới tính trước sinh. =&gt; A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Vận động, tuyên truyền, giáo dục thay đổi nhận thức của người dân về bất bình đẳng giới. =&gt; B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 </w:t>
      </w:r>
      <w:r w:rsidRPr="00DE11B7">
        <w:rPr>
          <w:rFonts w:eastAsia="Calibri"/>
          <w:lang w:val="vi-VN" w:eastAsia="en-US"/>
        </w:rPr>
        <w:t>Có chính sách ưu tiên dành cho nữ giới, nêu cao vai trò và những thành đạt của nữ giới trong xã hội. =&gt; C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Đối với nước ta, mặc dù tỉ lệ gia tăng dân số đã có xu hướng giảm nhưng vẫn nên duy trì chính sách dân số kế hoạch hóa gia đình “mỗi gia đình chỉ nên dừng lại ở 2 con “ để đảm bảo cho việc nuôi dạy con cái được tốt nhất, đồng thời ổn định quy mô dân số. Do vậy biện pháp bãi bỏ chính sách kế hoạch hóa gia đình là không đúng. =&gt; D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112.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thông tin đã cho để trả lời – chú ý đoạn thông tin thứ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Những ngành kinh tế sẽ bị sụt giảm mạnh nhất vì dịch bệnh Covid-19 là nông nghiệp, xuất khẩu, đặc biệt là hàng không, du lịch.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các mặt hàng nhập khẩu chủ yếu của nước ta – kiến thức bài 31. Thương mại (Địa 12)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công nghiệp, dịch Covid-19 cũng ảnh hưởng lớn đến ngành điện tử của nước ta vì phần lớn các mặt hàng điện tử, linh kiện của nước ta được nhập khẩu từ Trung Quốc (đứng đầu là Hàn Quốc) với 9,03 tỷ USD, tăng mạnh tới 56,3% (số liệu năm 2019).</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Do vậy với tình hình bùng phát dịch bệnh hiện nay ở Trung Quốc, hoạt động trao đổi mua bán và nhập khẩu linh kiện, máy móc phụ tùng ngành điện tử gặp nhiều khó khăn, hoạt động lắp ráp sản xuất của ngành điện tử ở nước ta cũng chịu tác động đáng kể.</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114.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đoạn thông tin thứ 3, chú ý từ phụ định “không phải” là biện pháp thích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Biện pháp </w:t>
      </w:r>
      <w:r w:rsidRPr="00DE11B7">
        <w:rPr>
          <w:rFonts w:eastAsia="Calibri"/>
          <w:b/>
          <w:bCs/>
          <w:lang w:val="vi-VN" w:eastAsia="en-US"/>
        </w:rPr>
        <w:t>lâu dài và chủ yếu</w:t>
      </w:r>
      <w:r w:rsidRPr="00DE11B7">
        <w:rPr>
          <w:rFonts w:eastAsia="Calibri"/>
          <w:lang w:val="vi-VN" w:eastAsia="en-US"/>
        </w:rPr>
        <w:t xml:space="preserve"> để giảm thiểu tình trạng nông sản xuất khẩu bị ứ đọng, mất giá do phụ thuộc quá lớn vào thị trường Trung Quốc ở nước ta là đẩy mạnh việc nâng cao chất lượng nông sản, đáp ứng các tiêu chuẩn khắt khe của thị trường các nước phát triển, từ đó tạo cơ hội để mở rộng tìm kiếm thị trường mới ở khu vực Bắc Mỹ, châu Âu (đặc biệt các nước EU khi mà Hiệp định thương mại tự do EU – Việt Nam được thông qua).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Việc mở rộng thị trường xuất khẩu nông sản giúp cho ngành nông sản nước ta không bị phụ thuộc nhiều vào thị trường Trung Quốc trong tương lai, thay vào đó là tiến tới các thị trường mới, kết hợp nâng cao chất lượng, giá trị nông sản, đảm bảo cho sự phát triển bền vững, hiệu quả cao.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thông tin được cung cấp để trả lời.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Tổ chức Liên minh châu Âu (EU) hình thành với mục đích là hợp tác giữa các thành viên trong lĩnh vực kinh tế, tiền tệ, đối </w:t>
      </w:r>
      <w:r w:rsidRPr="00DE11B7">
        <w:rPr>
          <w:rFonts w:eastAsia="Calibri"/>
          <w:lang w:val="vi-VN" w:eastAsia="en-US"/>
        </w:rPr>
        <w:lastRenderedPageBreak/>
        <w:t>ngoại, an ninh 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Sắp xếp.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(1) Sáu nước Tây Âu thành lập “cộng đồng than-thép Châu Âu” (18/4/1951).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(3) “Cộng đồng năng lượng nguyên tử Châu Âu” và “Cộng đồng kinh tế Châu Âu” được thành lập (25/3/1957).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(2) Hợp nhất ba cộng đồng thành “Cộng đồng Châu Âu (EC)” (1/7/1967).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(5) EC được đổi tên thành Liên minh châu Âu (EU) (1/1/1993).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(4) Phát hành và sử dụng đồng tiền chung Châu Âu (Ơ rô) (1/1/2002).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So sánh.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ASEAN không diễn ra quá trình nhất thể hóa.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Eu diễn ra quá trình nhất thể hóa trong khu vực về: Kinh tế, chính trị và an ninh – quốc phòng.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*Biểu hiện: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18/4/1951, sáu nước bao gồm Pháp, Tây Đức, Italy, Bỉ, Hà Lan, Lúcxămbua đã thành lập Cộng đồng than – thép châu Âu (ECSC).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25/3/1957, sáu nước ký Hiệp ước Roma thành lập Cộng đồng năng lượng nguyên tử châu Âu (EURATOM) và Cộng đồng kinh tế châu Âu (EEC).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1/7/1967, ba tổ chức trên hợp nhất thành Cộng đồng châu Âu (EC).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Tháng 12/ 1991, các nước EC đã ký bản Hiệp ước Maxtrích (tại Hà Lan), có hiệu lực từ ngày 1/1/1993, đổi tên thành Liên minh châu Âu (EU).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Tháng 1/2002, đồng tiền chung châu Âu (Euro) được chính thức sử dụng ở nhiều nước EU thay cho các đồng bản tệ. Đây là một sự kiện lịch sử quan trọng đối với quá trình nhất thể hóa châu Âu và với sự phát triển của hệ thống tiền tệ thế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6 nước ban đầu, đến năm 2007, EU đã tăng lên 27 thành viên. Việc Croatia chính thức trở thành nước thành viên thứ 28 của EU vào năm 2013 đánh dấu mốc quan trọng trong việc xây dựng một châu Âu thống nhất và là tín hiệu ghi nhận sự chuyển biến trong việc kết nạp những quốc gia vốn còn bị giằng xé do xung đột chỉ cách đó hai thập kỳ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Chứng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khi Hiệp ước Hoa – Pháp (28/2/1946) được kí kết, quân Pháp được phép thay quân Trung Hoa Dân quốc ra miền Bắc nước ta làm nhiệm vụ giải giáp quân đội Nhật. Tuy nhiên, trên thực tế, quân Trung Hoa Dân quốc chưa rút ngay về nước. Trong hoàn cảnh 1 bên là quân Trung Hoa Dân quốc chưa rút về, 1 bên là quân Pháp đang lăm le hành động để biến nước ta thành thuộc địa 1 lần nữa, ta cần phải đưa ra chính sách phù hợp. Đảng và Chính phủ đã rất sáng suốt khi lựa chọn hòa để tiến, kí với Pháp bản Hiệp định Sơ bộ nhằm đẩy quân Trung Hoa dân quốc về nước, đồng thời, tạo thời gian hòa hoãn để tranh thủ chuẩn bị cho cuộc kháng chiến lâu dài chắc chắn sẽ diễn ra về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Việc kí Hiệp định Sơ bộ 6/3/1946 chứng tỏ: Sự mềm dẻo của ta trong việc phân hoá kẻ thù.</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thông tin được cung cấp,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Các quyền dân tộc cơ bản thông thường bao gồm bốn yếu tố: Độc lập, chủ quyền, thống nhất và toàn vẹn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A loại vì không nêu lên quyền dân tộc cơ bản nào trong 4 quyền dân tộc cơ bản nêu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loại vì Pháp không công nhận Việt Nam là quốc gia độc lập.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D loại vì không nêu lên quyền dân tộc cơ bản nào trong 4 quyền dân tộc cơ bản nêu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C đúng vì: Trong Hiệp định Sơ bộ (6-3-1946), Chính phủ Pháp công nhận nước Việt Nam Dân chủ Cộng hòa là một quốc gia tự do =&gt; Như vậy, thắng lợi bước đầu của nhân dân Việt Nam trong cuộc đấu tranh giành các quyền dân tộc cơ bản là Việt Nam được công nhận quyền tự do – tức là tính thống nhất (Việt Nam là một quốc gia thống nhất, không bị phân chia thành 3 kì trong Đông Dương thuộc Pháp nữa).</w:t>
      </w:r>
    </w:p>
    <w:p w:rsidR="00DE11B7" w:rsidRPr="00DE11B7" w:rsidRDefault="00DE11B7" w:rsidP="00DE11B7">
      <w:pPr>
        <w:autoSpaceDE/>
        <w:autoSpaceDN/>
        <w:spacing w:line="360" w:lineRule="auto"/>
        <w:jc w:val="both"/>
        <w:rPr>
          <w:rFonts w:eastAsia="Calibri"/>
          <w:b/>
          <w:bCs/>
          <w:lang w:val="vi-VN" w:eastAsia="en-US"/>
        </w:rPr>
      </w:pPr>
      <w:r w:rsidRPr="00DE11B7">
        <w:rPr>
          <w:rFonts w:eastAsia="Calibri"/>
          <w:b/>
          <w:bCs/>
          <w:lang w:val="vi-VN" w:eastAsia="en-US"/>
        </w:rPr>
        <w:t>Câu 120.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Bài học kinh nghiệm từ việc kí kết Hiệp định Sơ bộ (6-3-1946) được Đảng ta vận dụng trong chính sách đối ngoại hiện nay là cứng rắn về nguyên tắc, mềm dẻo về sách lược. Cụ thể:</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Cứng rắn về nguyên tắc: Ta giữ vững nguyên tắc là độc lập, chủ quyền, thống nhất và toàn vẹn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Mềm dẻo về sách lược: Tùy vào tình hình thực tế của nước ta và tình hình quốc tế để đưa ra sách lược phù hợp mà vẫn đảm bảo nguyên tắc không đổi nêu trên.</w:t>
      </w:r>
    </w:p>
    <w:p w:rsidR="00DE11B7" w:rsidRPr="00DE11B7" w:rsidRDefault="00DE11B7" w:rsidP="00D65435">
      <w:pPr>
        <w:autoSpaceDE/>
        <w:autoSpaceDN/>
        <w:spacing w:line="360" w:lineRule="auto"/>
        <w:jc w:val="both"/>
        <w:rPr>
          <w:lang w:val="en-US"/>
        </w:rPr>
      </w:pPr>
    </w:p>
    <w:sectPr w:rsidR="00DE11B7" w:rsidRPr="00DE11B7" w:rsidSect="00D65435">
      <w:headerReference w:type="default" r:id="rId578"/>
      <w:footerReference w:type="default" r:id="rId579"/>
      <w:pgSz w:w="11920" w:h="16850"/>
      <w:pgMar w:top="640" w:right="460" w:bottom="780" w:left="500" w:header="270" w:footer="3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2A6" w:rsidRDefault="00E922A6">
      <w:r>
        <w:separator/>
      </w:r>
    </w:p>
  </w:endnote>
  <w:endnote w:type="continuationSeparator" w:id="0">
    <w:p w:rsidR="00E922A6" w:rsidRDefault="00E9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35" w:rsidRPr="00D65435" w:rsidRDefault="00D65435" w:rsidP="00D65435">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D65435">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D65435">
      <w:rPr>
        <w:rFonts w:eastAsia="SimSun"/>
        <w:b/>
        <w:color w:val="000000"/>
        <w:kern w:val="2"/>
        <w:sz w:val="24"/>
        <w:szCs w:val="24"/>
        <w:lang w:val="nl-NL" w:eastAsia="zh-CN"/>
      </w:rPr>
      <w:t xml:space="preserve">   </w:t>
    </w:r>
    <w:r w:rsidRPr="00D65435">
      <w:rPr>
        <w:rFonts w:eastAsia="SimSun"/>
        <w:b/>
        <w:color w:val="00B0F0"/>
        <w:kern w:val="2"/>
        <w:sz w:val="24"/>
        <w:szCs w:val="24"/>
        <w:lang w:val="nl-NL" w:eastAsia="zh-CN"/>
      </w:rPr>
      <w:t/>
    </w:r>
    <w:r w:rsidRPr="00D65435">
      <w:rPr>
        <w:rFonts w:eastAsia="SimSun"/>
        <w:b/>
        <w:color w:val="FF0000"/>
        <w:kern w:val="2"/>
        <w:sz w:val="24"/>
        <w:szCs w:val="24"/>
        <w:lang w:val="nl-NL" w:eastAsia="zh-CN"/>
      </w:rPr>
      <w:t xml:space="preserve"/>
    </w:r>
    <w:r w:rsidRPr="00D65435">
      <w:rPr>
        <w:rFonts w:eastAsia="SimSun"/>
        <w:b/>
        <w:color w:val="000000"/>
        <w:kern w:val="2"/>
        <w:sz w:val="24"/>
        <w:szCs w:val="24"/>
        <w:lang w:val="en-US" w:eastAsia="zh-CN"/>
      </w:rPr>
      <w:t xml:space="preserve">                                </w:t>
    </w:r>
    <w:r w:rsidRPr="00D65435">
      <w:rPr>
        <w:rFonts w:eastAsia="SimSun"/>
        <w:b/>
        <w:color w:val="FF0000"/>
        <w:kern w:val="2"/>
        <w:sz w:val="24"/>
        <w:szCs w:val="24"/>
        <w:lang w:val="en-US" w:eastAsia="zh-CN"/>
      </w:rPr>
      <w:t>Trang</w:t>
    </w:r>
    <w:r w:rsidRPr="00D65435">
      <w:rPr>
        <w:rFonts w:eastAsia="SimSun"/>
        <w:b/>
        <w:color w:val="0070C0"/>
        <w:kern w:val="2"/>
        <w:sz w:val="24"/>
        <w:szCs w:val="24"/>
        <w:lang w:val="en-US" w:eastAsia="zh-CN"/>
      </w:rPr>
      <w:t xml:space="preserve"> </w:t>
    </w:r>
    <w:r w:rsidRPr="00D65435">
      <w:rPr>
        <w:rFonts w:eastAsia="SimSun"/>
        <w:b/>
        <w:color w:val="0070C0"/>
        <w:kern w:val="2"/>
        <w:sz w:val="24"/>
        <w:szCs w:val="24"/>
        <w:lang w:val="en-US" w:eastAsia="zh-CN"/>
      </w:rPr>
      <w:fldChar w:fldCharType="begin"/>
    </w:r>
    <w:r w:rsidRPr="00D65435">
      <w:rPr>
        <w:rFonts w:eastAsia="SimSun"/>
        <w:b/>
        <w:color w:val="0070C0"/>
        <w:kern w:val="2"/>
        <w:sz w:val="24"/>
        <w:szCs w:val="24"/>
        <w:lang w:val="en-US" w:eastAsia="zh-CN"/>
      </w:rPr>
      <w:instrText xml:space="preserve"> PAGE   \* MERGEFORMAT </w:instrText>
    </w:r>
    <w:r w:rsidRPr="00D65435">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D65435">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2A6" w:rsidRDefault="00E922A6">
      <w:r>
        <w:separator/>
      </w:r>
    </w:p>
  </w:footnote>
  <w:footnote w:type="continuationSeparator" w:id="0">
    <w:p w:rsidR="00E922A6" w:rsidRDefault="00E92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35" w:rsidRPr="00D65435" w:rsidRDefault="00D65435" w:rsidP="00D65435">
    <w:pPr>
      <w:tabs>
        <w:tab w:val="center" w:pos="4513"/>
        <w:tab w:val="right" w:pos="9026"/>
      </w:tabs>
      <w:jc w:val="center"/>
      <w:rPr>
        <w:lang w:eastAsia="en-US"/>
      </w:rPr>
    </w:pPr>
    <w:r w:rsidRPr="00D65435">
      <w:rPr>
        <w:rFonts w:eastAsia="Calibri"/>
        <w:b/>
        <w:color w:val="00B0F0"/>
        <w:sz w:val="24"/>
        <w:szCs w:val="24"/>
        <w:lang w:val="nl-NL" w:eastAsia="en-US"/>
      </w:rPr>
      <w:t/>
    </w:r>
    <w:r w:rsidRPr="00D65435">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79A54E1"/>
    <w:multiLevelType w:val="hybridMultilevel"/>
    <w:tmpl w:val="FB78EB9C"/>
    <w:lvl w:ilvl="0" w:tplc="510806EA">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A7DE5E8A">
      <w:numFmt w:val="bullet"/>
      <w:lvlText w:val="•"/>
      <w:lvlJc w:val="left"/>
      <w:pPr>
        <w:ind w:left="1293" w:hanging="140"/>
      </w:pPr>
      <w:rPr>
        <w:rFonts w:hint="default"/>
        <w:lang w:val="vi" w:eastAsia="vi" w:bidi="vi"/>
      </w:rPr>
    </w:lvl>
    <w:lvl w:ilvl="2" w:tplc="63E4AB3C">
      <w:numFmt w:val="bullet"/>
      <w:lvlText w:val="•"/>
      <w:lvlJc w:val="left"/>
      <w:pPr>
        <w:ind w:left="2366" w:hanging="140"/>
      </w:pPr>
      <w:rPr>
        <w:rFonts w:hint="default"/>
        <w:lang w:val="vi" w:eastAsia="vi" w:bidi="vi"/>
      </w:rPr>
    </w:lvl>
    <w:lvl w:ilvl="3" w:tplc="CCFEB516">
      <w:numFmt w:val="bullet"/>
      <w:lvlText w:val="•"/>
      <w:lvlJc w:val="left"/>
      <w:pPr>
        <w:ind w:left="3439" w:hanging="140"/>
      </w:pPr>
      <w:rPr>
        <w:rFonts w:hint="default"/>
        <w:lang w:val="vi" w:eastAsia="vi" w:bidi="vi"/>
      </w:rPr>
    </w:lvl>
    <w:lvl w:ilvl="4" w:tplc="9186436E">
      <w:numFmt w:val="bullet"/>
      <w:lvlText w:val="•"/>
      <w:lvlJc w:val="left"/>
      <w:pPr>
        <w:ind w:left="4512" w:hanging="140"/>
      </w:pPr>
      <w:rPr>
        <w:rFonts w:hint="default"/>
        <w:lang w:val="vi" w:eastAsia="vi" w:bidi="vi"/>
      </w:rPr>
    </w:lvl>
    <w:lvl w:ilvl="5" w:tplc="30E2C994">
      <w:numFmt w:val="bullet"/>
      <w:lvlText w:val="•"/>
      <w:lvlJc w:val="left"/>
      <w:pPr>
        <w:ind w:left="5585" w:hanging="140"/>
      </w:pPr>
      <w:rPr>
        <w:rFonts w:hint="default"/>
        <w:lang w:val="vi" w:eastAsia="vi" w:bidi="vi"/>
      </w:rPr>
    </w:lvl>
    <w:lvl w:ilvl="6" w:tplc="CAFCC0B2">
      <w:numFmt w:val="bullet"/>
      <w:lvlText w:val="•"/>
      <w:lvlJc w:val="left"/>
      <w:pPr>
        <w:ind w:left="6658" w:hanging="140"/>
      </w:pPr>
      <w:rPr>
        <w:rFonts w:hint="default"/>
        <w:lang w:val="vi" w:eastAsia="vi" w:bidi="vi"/>
      </w:rPr>
    </w:lvl>
    <w:lvl w:ilvl="7" w:tplc="EAD6BA78">
      <w:numFmt w:val="bullet"/>
      <w:lvlText w:val="•"/>
      <w:lvlJc w:val="left"/>
      <w:pPr>
        <w:ind w:left="7731" w:hanging="140"/>
      </w:pPr>
      <w:rPr>
        <w:rFonts w:hint="default"/>
        <w:lang w:val="vi" w:eastAsia="vi" w:bidi="vi"/>
      </w:rPr>
    </w:lvl>
    <w:lvl w:ilvl="8" w:tplc="088C3506">
      <w:numFmt w:val="bullet"/>
      <w:lvlText w:val="•"/>
      <w:lvlJc w:val="left"/>
      <w:pPr>
        <w:ind w:left="8804" w:hanging="140"/>
      </w:pPr>
      <w:rPr>
        <w:rFonts w:hint="default"/>
        <w:lang w:val="vi" w:eastAsia="vi" w:bidi="vi"/>
      </w:rPr>
    </w:lvl>
  </w:abstractNum>
  <w:abstractNum w:abstractNumId="2">
    <w:nsid w:val="0892705F"/>
    <w:multiLevelType w:val="hybridMultilevel"/>
    <w:tmpl w:val="65281E40"/>
    <w:lvl w:ilvl="0" w:tplc="0568AE70">
      <w:start w:val="44"/>
      <w:numFmt w:val="decimal"/>
      <w:lvlText w:val="%1."/>
      <w:lvlJc w:val="left"/>
      <w:pPr>
        <w:ind w:left="582" w:hanging="363"/>
        <w:jc w:val="left"/>
      </w:pPr>
      <w:rPr>
        <w:rFonts w:hint="default"/>
        <w:b/>
        <w:bCs/>
        <w:w w:val="100"/>
        <w:lang w:val="vi" w:eastAsia="vi" w:bidi="vi"/>
      </w:rPr>
    </w:lvl>
    <w:lvl w:ilvl="1" w:tplc="A51A6E58">
      <w:start w:val="1"/>
      <w:numFmt w:val="upperLetter"/>
      <w:lvlText w:val="%2."/>
      <w:lvlJc w:val="left"/>
      <w:pPr>
        <w:ind w:left="503" w:hanging="306"/>
        <w:jc w:val="left"/>
      </w:pPr>
      <w:rPr>
        <w:rFonts w:hint="default"/>
        <w:b/>
        <w:bCs/>
        <w:spacing w:val="-1"/>
        <w:w w:val="99"/>
        <w:lang w:val="vi" w:eastAsia="vi" w:bidi="vi"/>
      </w:rPr>
    </w:lvl>
    <w:lvl w:ilvl="2" w:tplc="933AAD1E">
      <w:numFmt w:val="bullet"/>
      <w:lvlText w:val="•"/>
      <w:lvlJc w:val="left"/>
      <w:pPr>
        <w:ind w:left="520" w:hanging="306"/>
      </w:pPr>
      <w:rPr>
        <w:rFonts w:hint="default"/>
        <w:lang w:val="vi" w:eastAsia="vi" w:bidi="vi"/>
      </w:rPr>
    </w:lvl>
    <w:lvl w:ilvl="3" w:tplc="D6E0FE7A">
      <w:numFmt w:val="bullet"/>
      <w:lvlText w:val="•"/>
      <w:lvlJc w:val="left"/>
      <w:pPr>
        <w:ind w:left="580" w:hanging="306"/>
      </w:pPr>
      <w:rPr>
        <w:rFonts w:hint="default"/>
        <w:lang w:val="vi" w:eastAsia="vi" w:bidi="vi"/>
      </w:rPr>
    </w:lvl>
    <w:lvl w:ilvl="4" w:tplc="3BD4BD72">
      <w:numFmt w:val="bullet"/>
      <w:lvlText w:val="•"/>
      <w:lvlJc w:val="left"/>
      <w:pPr>
        <w:ind w:left="780" w:hanging="306"/>
      </w:pPr>
      <w:rPr>
        <w:rFonts w:hint="default"/>
        <w:lang w:val="vi" w:eastAsia="vi" w:bidi="vi"/>
      </w:rPr>
    </w:lvl>
    <w:lvl w:ilvl="5" w:tplc="4AE838B2">
      <w:numFmt w:val="bullet"/>
      <w:lvlText w:val="•"/>
      <w:lvlJc w:val="left"/>
      <w:pPr>
        <w:ind w:left="800" w:hanging="306"/>
      </w:pPr>
      <w:rPr>
        <w:rFonts w:hint="default"/>
        <w:lang w:val="vi" w:eastAsia="vi" w:bidi="vi"/>
      </w:rPr>
    </w:lvl>
    <w:lvl w:ilvl="6" w:tplc="8F88DE88">
      <w:numFmt w:val="bullet"/>
      <w:lvlText w:val="•"/>
      <w:lvlJc w:val="left"/>
      <w:pPr>
        <w:ind w:left="820" w:hanging="306"/>
      </w:pPr>
      <w:rPr>
        <w:rFonts w:hint="default"/>
        <w:lang w:val="vi" w:eastAsia="vi" w:bidi="vi"/>
      </w:rPr>
    </w:lvl>
    <w:lvl w:ilvl="7" w:tplc="8DF0C42C">
      <w:numFmt w:val="bullet"/>
      <w:lvlText w:val="•"/>
      <w:lvlJc w:val="left"/>
      <w:pPr>
        <w:ind w:left="840" w:hanging="306"/>
      </w:pPr>
      <w:rPr>
        <w:rFonts w:hint="default"/>
        <w:lang w:val="vi" w:eastAsia="vi" w:bidi="vi"/>
      </w:rPr>
    </w:lvl>
    <w:lvl w:ilvl="8" w:tplc="7584B716">
      <w:numFmt w:val="bullet"/>
      <w:lvlText w:val="•"/>
      <w:lvlJc w:val="left"/>
      <w:pPr>
        <w:ind w:left="860" w:hanging="306"/>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828AC"/>
    <w:multiLevelType w:val="hybridMultilevel"/>
    <w:tmpl w:val="F48098DA"/>
    <w:lvl w:ilvl="0" w:tplc="6C72C7F0">
      <w:start w:val="41"/>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E356F1F2">
      <w:numFmt w:val="bullet"/>
      <w:lvlText w:val="•"/>
      <w:lvlJc w:val="left"/>
      <w:pPr>
        <w:ind w:left="1617" w:hanging="360"/>
      </w:pPr>
      <w:rPr>
        <w:rFonts w:hint="default"/>
        <w:lang w:val="vi" w:eastAsia="vi" w:bidi="vi"/>
      </w:rPr>
    </w:lvl>
    <w:lvl w:ilvl="2" w:tplc="802CB9B4">
      <w:numFmt w:val="bullet"/>
      <w:lvlText w:val="•"/>
      <w:lvlJc w:val="left"/>
      <w:pPr>
        <w:ind w:left="2654" w:hanging="360"/>
      </w:pPr>
      <w:rPr>
        <w:rFonts w:hint="default"/>
        <w:lang w:val="vi" w:eastAsia="vi" w:bidi="vi"/>
      </w:rPr>
    </w:lvl>
    <w:lvl w:ilvl="3" w:tplc="ADE4A380">
      <w:numFmt w:val="bullet"/>
      <w:lvlText w:val="•"/>
      <w:lvlJc w:val="left"/>
      <w:pPr>
        <w:ind w:left="3691" w:hanging="360"/>
      </w:pPr>
      <w:rPr>
        <w:rFonts w:hint="default"/>
        <w:lang w:val="vi" w:eastAsia="vi" w:bidi="vi"/>
      </w:rPr>
    </w:lvl>
    <w:lvl w:ilvl="4" w:tplc="F2D2E71A">
      <w:numFmt w:val="bullet"/>
      <w:lvlText w:val="•"/>
      <w:lvlJc w:val="left"/>
      <w:pPr>
        <w:ind w:left="4728" w:hanging="360"/>
      </w:pPr>
      <w:rPr>
        <w:rFonts w:hint="default"/>
        <w:lang w:val="vi" w:eastAsia="vi" w:bidi="vi"/>
      </w:rPr>
    </w:lvl>
    <w:lvl w:ilvl="5" w:tplc="6306439C">
      <w:numFmt w:val="bullet"/>
      <w:lvlText w:val="•"/>
      <w:lvlJc w:val="left"/>
      <w:pPr>
        <w:ind w:left="5765" w:hanging="360"/>
      </w:pPr>
      <w:rPr>
        <w:rFonts w:hint="default"/>
        <w:lang w:val="vi" w:eastAsia="vi" w:bidi="vi"/>
      </w:rPr>
    </w:lvl>
    <w:lvl w:ilvl="6" w:tplc="344EF242">
      <w:numFmt w:val="bullet"/>
      <w:lvlText w:val="•"/>
      <w:lvlJc w:val="left"/>
      <w:pPr>
        <w:ind w:left="6802" w:hanging="360"/>
      </w:pPr>
      <w:rPr>
        <w:rFonts w:hint="default"/>
        <w:lang w:val="vi" w:eastAsia="vi" w:bidi="vi"/>
      </w:rPr>
    </w:lvl>
    <w:lvl w:ilvl="7" w:tplc="7B781C74">
      <w:numFmt w:val="bullet"/>
      <w:lvlText w:val="•"/>
      <w:lvlJc w:val="left"/>
      <w:pPr>
        <w:ind w:left="7839" w:hanging="360"/>
      </w:pPr>
      <w:rPr>
        <w:rFonts w:hint="default"/>
        <w:lang w:val="vi" w:eastAsia="vi" w:bidi="vi"/>
      </w:rPr>
    </w:lvl>
    <w:lvl w:ilvl="8" w:tplc="E94CBC9A">
      <w:numFmt w:val="bullet"/>
      <w:lvlText w:val="•"/>
      <w:lvlJc w:val="left"/>
      <w:pPr>
        <w:ind w:left="8876" w:hanging="360"/>
      </w:pPr>
      <w:rPr>
        <w:rFonts w:hint="default"/>
        <w:lang w:val="vi" w:eastAsia="vi" w:bidi="vi"/>
      </w:rPr>
    </w:lvl>
  </w:abstractNum>
  <w:abstractNum w:abstractNumId="5">
    <w:nsid w:val="2BAD40B2"/>
    <w:multiLevelType w:val="hybridMultilevel"/>
    <w:tmpl w:val="4FACEE74"/>
    <w:lvl w:ilvl="0" w:tplc="882682A0">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BA1A061C">
      <w:numFmt w:val="bullet"/>
      <w:lvlText w:val="•"/>
      <w:lvlJc w:val="left"/>
      <w:pPr>
        <w:ind w:left="1293" w:hanging="140"/>
      </w:pPr>
      <w:rPr>
        <w:rFonts w:hint="default"/>
        <w:lang w:val="vi" w:eastAsia="vi" w:bidi="vi"/>
      </w:rPr>
    </w:lvl>
    <w:lvl w:ilvl="2" w:tplc="A3461F46">
      <w:numFmt w:val="bullet"/>
      <w:lvlText w:val="•"/>
      <w:lvlJc w:val="left"/>
      <w:pPr>
        <w:ind w:left="2366" w:hanging="140"/>
      </w:pPr>
      <w:rPr>
        <w:rFonts w:hint="default"/>
        <w:lang w:val="vi" w:eastAsia="vi" w:bidi="vi"/>
      </w:rPr>
    </w:lvl>
    <w:lvl w:ilvl="3" w:tplc="0958B198">
      <w:numFmt w:val="bullet"/>
      <w:lvlText w:val="•"/>
      <w:lvlJc w:val="left"/>
      <w:pPr>
        <w:ind w:left="3439" w:hanging="140"/>
      </w:pPr>
      <w:rPr>
        <w:rFonts w:hint="default"/>
        <w:lang w:val="vi" w:eastAsia="vi" w:bidi="vi"/>
      </w:rPr>
    </w:lvl>
    <w:lvl w:ilvl="4" w:tplc="BEDE0018">
      <w:numFmt w:val="bullet"/>
      <w:lvlText w:val="•"/>
      <w:lvlJc w:val="left"/>
      <w:pPr>
        <w:ind w:left="4512" w:hanging="140"/>
      </w:pPr>
      <w:rPr>
        <w:rFonts w:hint="default"/>
        <w:lang w:val="vi" w:eastAsia="vi" w:bidi="vi"/>
      </w:rPr>
    </w:lvl>
    <w:lvl w:ilvl="5" w:tplc="E9AAE766">
      <w:numFmt w:val="bullet"/>
      <w:lvlText w:val="•"/>
      <w:lvlJc w:val="left"/>
      <w:pPr>
        <w:ind w:left="5585" w:hanging="140"/>
      </w:pPr>
      <w:rPr>
        <w:rFonts w:hint="default"/>
        <w:lang w:val="vi" w:eastAsia="vi" w:bidi="vi"/>
      </w:rPr>
    </w:lvl>
    <w:lvl w:ilvl="6" w:tplc="E0CA1EE8">
      <w:numFmt w:val="bullet"/>
      <w:lvlText w:val="•"/>
      <w:lvlJc w:val="left"/>
      <w:pPr>
        <w:ind w:left="6658" w:hanging="140"/>
      </w:pPr>
      <w:rPr>
        <w:rFonts w:hint="default"/>
        <w:lang w:val="vi" w:eastAsia="vi" w:bidi="vi"/>
      </w:rPr>
    </w:lvl>
    <w:lvl w:ilvl="7" w:tplc="FBCEC306">
      <w:numFmt w:val="bullet"/>
      <w:lvlText w:val="•"/>
      <w:lvlJc w:val="left"/>
      <w:pPr>
        <w:ind w:left="7731" w:hanging="140"/>
      </w:pPr>
      <w:rPr>
        <w:rFonts w:hint="default"/>
        <w:lang w:val="vi" w:eastAsia="vi" w:bidi="vi"/>
      </w:rPr>
    </w:lvl>
    <w:lvl w:ilvl="8" w:tplc="40CA19C4">
      <w:numFmt w:val="bullet"/>
      <w:lvlText w:val="•"/>
      <w:lvlJc w:val="left"/>
      <w:pPr>
        <w:ind w:left="8804" w:hanging="140"/>
      </w:pPr>
      <w:rPr>
        <w:rFonts w:hint="default"/>
        <w:lang w:val="vi" w:eastAsia="vi" w:bidi="vi"/>
      </w:rPr>
    </w:lvl>
  </w:abstractNum>
  <w:abstractNum w:abstractNumId="6">
    <w:nsid w:val="2FC60055"/>
    <w:multiLevelType w:val="hybridMultilevel"/>
    <w:tmpl w:val="CD70C488"/>
    <w:lvl w:ilvl="0" w:tplc="2CCCF656">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E3EECF2C">
      <w:numFmt w:val="bullet"/>
      <w:lvlText w:val="•"/>
      <w:lvlJc w:val="left"/>
      <w:pPr>
        <w:ind w:left="682" w:hanging="140"/>
      </w:pPr>
      <w:rPr>
        <w:rFonts w:hint="default"/>
        <w:lang w:val="vi" w:eastAsia="vi" w:bidi="vi"/>
      </w:rPr>
    </w:lvl>
    <w:lvl w:ilvl="2" w:tplc="3F7E588A">
      <w:numFmt w:val="bullet"/>
      <w:lvlText w:val="•"/>
      <w:lvlJc w:val="left"/>
      <w:pPr>
        <w:ind w:left="1145" w:hanging="140"/>
      </w:pPr>
      <w:rPr>
        <w:rFonts w:hint="default"/>
        <w:lang w:val="vi" w:eastAsia="vi" w:bidi="vi"/>
      </w:rPr>
    </w:lvl>
    <w:lvl w:ilvl="3" w:tplc="162CF0A6">
      <w:numFmt w:val="bullet"/>
      <w:lvlText w:val="•"/>
      <w:lvlJc w:val="left"/>
      <w:pPr>
        <w:ind w:left="1608" w:hanging="140"/>
      </w:pPr>
      <w:rPr>
        <w:rFonts w:hint="default"/>
        <w:lang w:val="vi" w:eastAsia="vi" w:bidi="vi"/>
      </w:rPr>
    </w:lvl>
    <w:lvl w:ilvl="4" w:tplc="97A63E4A">
      <w:numFmt w:val="bullet"/>
      <w:lvlText w:val="•"/>
      <w:lvlJc w:val="left"/>
      <w:pPr>
        <w:ind w:left="2070" w:hanging="140"/>
      </w:pPr>
      <w:rPr>
        <w:rFonts w:hint="default"/>
        <w:lang w:val="vi" w:eastAsia="vi" w:bidi="vi"/>
      </w:rPr>
    </w:lvl>
    <w:lvl w:ilvl="5" w:tplc="E6CCAE36">
      <w:numFmt w:val="bullet"/>
      <w:lvlText w:val="•"/>
      <w:lvlJc w:val="left"/>
      <w:pPr>
        <w:ind w:left="2533" w:hanging="140"/>
      </w:pPr>
      <w:rPr>
        <w:rFonts w:hint="default"/>
        <w:lang w:val="vi" w:eastAsia="vi" w:bidi="vi"/>
      </w:rPr>
    </w:lvl>
    <w:lvl w:ilvl="6" w:tplc="0114B37E">
      <w:numFmt w:val="bullet"/>
      <w:lvlText w:val="•"/>
      <w:lvlJc w:val="left"/>
      <w:pPr>
        <w:ind w:left="2996" w:hanging="140"/>
      </w:pPr>
      <w:rPr>
        <w:rFonts w:hint="default"/>
        <w:lang w:val="vi" w:eastAsia="vi" w:bidi="vi"/>
      </w:rPr>
    </w:lvl>
    <w:lvl w:ilvl="7" w:tplc="825C622A">
      <w:numFmt w:val="bullet"/>
      <w:lvlText w:val="•"/>
      <w:lvlJc w:val="left"/>
      <w:pPr>
        <w:ind w:left="3458" w:hanging="140"/>
      </w:pPr>
      <w:rPr>
        <w:rFonts w:hint="default"/>
        <w:lang w:val="vi" w:eastAsia="vi" w:bidi="vi"/>
      </w:rPr>
    </w:lvl>
    <w:lvl w:ilvl="8" w:tplc="3B82346E">
      <w:numFmt w:val="bullet"/>
      <w:lvlText w:val="•"/>
      <w:lvlJc w:val="left"/>
      <w:pPr>
        <w:ind w:left="3921" w:hanging="140"/>
      </w:pPr>
      <w:rPr>
        <w:rFonts w:hint="default"/>
        <w:lang w:val="vi" w:eastAsia="vi" w:bidi="vi"/>
      </w:rPr>
    </w:lvl>
  </w:abstractNum>
  <w:abstractNum w:abstractNumId="7">
    <w:nsid w:val="32C01BD4"/>
    <w:multiLevelType w:val="hybridMultilevel"/>
    <w:tmpl w:val="A16C3788"/>
    <w:lvl w:ilvl="0" w:tplc="B4EC568E">
      <w:start w:val="1"/>
      <w:numFmt w:val="decimal"/>
      <w:lvlText w:val="%1."/>
      <w:lvlJc w:val="left"/>
      <w:pPr>
        <w:ind w:left="220" w:hanging="310"/>
        <w:jc w:val="left"/>
      </w:pPr>
      <w:rPr>
        <w:rFonts w:ascii="Times New Roman" w:eastAsia="Times New Roman" w:hAnsi="Times New Roman" w:cs="Times New Roman" w:hint="default"/>
        <w:color w:val="0C0C0C"/>
        <w:spacing w:val="-30"/>
        <w:w w:val="99"/>
        <w:sz w:val="24"/>
        <w:szCs w:val="24"/>
        <w:lang w:val="vi" w:eastAsia="vi" w:bidi="vi"/>
      </w:rPr>
    </w:lvl>
    <w:lvl w:ilvl="1" w:tplc="06506836">
      <w:numFmt w:val="bullet"/>
      <w:lvlText w:val="•"/>
      <w:lvlJc w:val="left"/>
      <w:pPr>
        <w:ind w:left="1293" w:hanging="310"/>
      </w:pPr>
      <w:rPr>
        <w:rFonts w:hint="default"/>
        <w:lang w:val="vi" w:eastAsia="vi" w:bidi="vi"/>
      </w:rPr>
    </w:lvl>
    <w:lvl w:ilvl="2" w:tplc="6234E186">
      <w:numFmt w:val="bullet"/>
      <w:lvlText w:val="•"/>
      <w:lvlJc w:val="left"/>
      <w:pPr>
        <w:ind w:left="2366" w:hanging="310"/>
      </w:pPr>
      <w:rPr>
        <w:rFonts w:hint="default"/>
        <w:lang w:val="vi" w:eastAsia="vi" w:bidi="vi"/>
      </w:rPr>
    </w:lvl>
    <w:lvl w:ilvl="3" w:tplc="843430B0">
      <w:numFmt w:val="bullet"/>
      <w:lvlText w:val="•"/>
      <w:lvlJc w:val="left"/>
      <w:pPr>
        <w:ind w:left="3439" w:hanging="310"/>
      </w:pPr>
      <w:rPr>
        <w:rFonts w:hint="default"/>
        <w:lang w:val="vi" w:eastAsia="vi" w:bidi="vi"/>
      </w:rPr>
    </w:lvl>
    <w:lvl w:ilvl="4" w:tplc="4E6CED86">
      <w:numFmt w:val="bullet"/>
      <w:lvlText w:val="•"/>
      <w:lvlJc w:val="left"/>
      <w:pPr>
        <w:ind w:left="4512" w:hanging="310"/>
      </w:pPr>
      <w:rPr>
        <w:rFonts w:hint="default"/>
        <w:lang w:val="vi" w:eastAsia="vi" w:bidi="vi"/>
      </w:rPr>
    </w:lvl>
    <w:lvl w:ilvl="5" w:tplc="EAF68AAE">
      <w:numFmt w:val="bullet"/>
      <w:lvlText w:val="•"/>
      <w:lvlJc w:val="left"/>
      <w:pPr>
        <w:ind w:left="5585" w:hanging="310"/>
      </w:pPr>
      <w:rPr>
        <w:rFonts w:hint="default"/>
        <w:lang w:val="vi" w:eastAsia="vi" w:bidi="vi"/>
      </w:rPr>
    </w:lvl>
    <w:lvl w:ilvl="6" w:tplc="DADCD2CA">
      <w:numFmt w:val="bullet"/>
      <w:lvlText w:val="•"/>
      <w:lvlJc w:val="left"/>
      <w:pPr>
        <w:ind w:left="6658" w:hanging="310"/>
      </w:pPr>
      <w:rPr>
        <w:rFonts w:hint="default"/>
        <w:lang w:val="vi" w:eastAsia="vi" w:bidi="vi"/>
      </w:rPr>
    </w:lvl>
    <w:lvl w:ilvl="7" w:tplc="26EA2292">
      <w:numFmt w:val="bullet"/>
      <w:lvlText w:val="•"/>
      <w:lvlJc w:val="left"/>
      <w:pPr>
        <w:ind w:left="7731" w:hanging="310"/>
      </w:pPr>
      <w:rPr>
        <w:rFonts w:hint="default"/>
        <w:lang w:val="vi" w:eastAsia="vi" w:bidi="vi"/>
      </w:rPr>
    </w:lvl>
    <w:lvl w:ilvl="8" w:tplc="B7E68904">
      <w:numFmt w:val="bullet"/>
      <w:lvlText w:val="•"/>
      <w:lvlJc w:val="left"/>
      <w:pPr>
        <w:ind w:left="8804" w:hanging="310"/>
      </w:pPr>
      <w:rPr>
        <w:rFonts w:hint="default"/>
        <w:lang w:val="vi" w:eastAsia="vi" w:bidi="vi"/>
      </w:rPr>
    </w:lvl>
  </w:abstractNum>
  <w:abstractNum w:abstractNumId="8">
    <w:nsid w:val="341D0255"/>
    <w:multiLevelType w:val="hybridMultilevel"/>
    <w:tmpl w:val="4984B8AC"/>
    <w:lvl w:ilvl="0" w:tplc="334652D6">
      <w:start w:val="5"/>
      <w:numFmt w:val="decimal"/>
      <w:lvlText w:val="%1."/>
      <w:lvlJc w:val="left"/>
      <w:pPr>
        <w:ind w:left="401" w:hanging="279"/>
        <w:jc w:val="left"/>
      </w:pPr>
      <w:rPr>
        <w:rFonts w:ascii="Times New Roman" w:eastAsia="Times New Roman" w:hAnsi="Times New Roman" w:cs="Times New Roman" w:hint="default"/>
        <w:w w:val="104"/>
        <w:sz w:val="24"/>
        <w:szCs w:val="24"/>
        <w:lang w:val="vi" w:eastAsia="vi" w:bidi="vi"/>
      </w:rPr>
    </w:lvl>
    <w:lvl w:ilvl="1" w:tplc="386CD43C">
      <w:numFmt w:val="bullet"/>
      <w:lvlText w:val="•"/>
      <w:lvlJc w:val="left"/>
      <w:pPr>
        <w:ind w:left="820" w:hanging="279"/>
      </w:pPr>
      <w:rPr>
        <w:rFonts w:hint="default"/>
        <w:lang w:val="vi" w:eastAsia="vi" w:bidi="vi"/>
      </w:rPr>
    </w:lvl>
    <w:lvl w:ilvl="2" w:tplc="A1FA86B0">
      <w:numFmt w:val="bullet"/>
      <w:lvlText w:val="•"/>
      <w:lvlJc w:val="left"/>
      <w:pPr>
        <w:ind w:left="1056" w:hanging="279"/>
      </w:pPr>
      <w:rPr>
        <w:rFonts w:hint="default"/>
        <w:lang w:val="vi" w:eastAsia="vi" w:bidi="vi"/>
      </w:rPr>
    </w:lvl>
    <w:lvl w:ilvl="3" w:tplc="8DCEA316">
      <w:numFmt w:val="bullet"/>
      <w:lvlText w:val="•"/>
      <w:lvlJc w:val="left"/>
      <w:pPr>
        <w:ind w:left="1293" w:hanging="279"/>
      </w:pPr>
      <w:rPr>
        <w:rFonts w:hint="default"/>
        <w:lang w:val="vi" w:eastAsia="vi" w:bidi="vi"/>
      </w:rPr>
    </w:lvl>
    <w:lvl w:ilvl="4" w:tplc="33CECA4E">
      <w:numFmt w:val="bullet"/>
      <w:lvlText w:val="•"/>
      <w:lvlJc w:val="left"/>
      <w:pPr>
        <w:ind w:left="1530" w:hanging="279"/>
      </w:pPr>
      <w:rPr>
        <w:rFonts w:hint="default"/>
        <w:lang w:val="vi" w:eastAsia="vi" w:bidi="vi"/>
      </w:rPr>
    </w:lvl>
    <w:lvl w:ilvl="5" w:tplc="8A82440C">
      <w:numFmt w:val="bullet"/>
      <w:lvlText w:val="•"/>
      <w:lvlJc w:val="left"/>
      <w:pPr>
        <w:ind w:left="1767" w:hanging="279"/>
      </w:pPr>
      <w:rPr>
        <w:rFonts w:hint="default"/>
        <w:lang w:val="vi" w:eastAsia="vi" w:bidi="vi"/>
      </w:rPr>
    </w:lvl>
    <w:lvl w:ilvl="6" w:tplc="E35035AA">
      <w:numFmt w:val="bullet"/>
      <w:lvlText w:val="•"/>
      <w:lvlJc w:val="left"/>
      <w:pPr>
        <w:ind w:left="2004" w:hanging="279"/>
      </w:pPr>
      <w:rPr>
        <w:rFonts w:hint="default"/>
        <w:lang w:val="vi" w:eastAsia="vi" w:bidi="vi"/>
      </w:rPr>
    </w:lvl>
    <w:lvl w:ilvl="7" w:tplc="19F2D742">
      <w:numFmt w:val="bullet"/>
      <w:lvlText w:val="•"/>
      <w:lvlJc w:val="left"/>
      <w:pPr>
        <w:ind w:left="2241" w:hanging="279"/>
      </w:pPr>
      <w:rPr>
        <w:rFonts w:hint="default"/>
        <w:lang w:val="vi" w:eastAsia="vi" w:bidi="vi"/>
      </w:rPr>
    </w:lvl>
    <w:lvl w:ilvl="8" w:tplc="A67C5ECE">
      <w:numFmt w:val="bullet"/>
      <w:lvlText w:val="•"/>
      <w:lvlJc w:val="left"/>
      <w:pPr>
        <w:ind w:left="2478" w:hanging="279"/>
      </w:pPr>
      <w:rPr>
        <w:rFonts w:hint="default"/>
        <w:lang w:val="vi" w:eastAsia="vi" w:bidi="vi"/>
      </w:rPr>
    </w:lvl>
  </w:abstractNum>
  <w:abstractNum w:abstractNumId="9">
    <w:nsid w:val="344B55ED"/>
    <w:multiLevelType w:val="hybridMultilevel"/>
    <w:tmpl w:val="3EF6EBC4"/>
    <w:lvl w:ilvl="0" w:tplc="7EA02F1E">
      <w:start w:val="1"/>
      <w:numFmt w:val="decimal"/>
      <w:lvlText w:val="%1."/>
      <w:lvlJc w:val="left"/>
      <w:pPr>
        <w:ind w:left="940" w:hanging="361"/>
        <w:jc w:val="left"/>
      </w:pPr>
      <w:rPr>
        <w:rFonts w:ascii="Times New Roman" w:eastAsia="Times New Roman" w:hAnsi="Times New Roman" w:cs="Times New Roman" w:hint="default"/>
        <w:spacing w:val="-2"/>
        <w:w w:val="99"/>
        <w:sz w:val="24"/>
        <w:szCs w:val="24"/>
        <w:lang w:val="vi" w:eastAsia="vi" w:bidi="vi"/>
      </w:rPr>
    </w:lvl>
    <w:lvl w:ilvl="1" w:tplc="F4F86FDA">
      <w:numFmt w:val="bullet"/>
      <w:lvlText w:val="•"/>
      <w:lvlJc w:val="left"/>
      <w:pPr>
        <w:ind w:left="1941" w:hanging="361"/>
      </w:pPr>
      <w:rPr>
        <w:rFonts w:hint="default"/>
        <w:lang w:val="vi" w:eastAsia="vi" w:bidi="vi"/>
      </w:rPr>
    </w:lvl>
    <w:lvl w:ilvl="2" w:tplc="59A8F60E">
      <w:numFmt w:val="bullet"/>
      <w:lvlText w:val="•"/>
      <w:lvlJc w:val="left"/>
      <w:pPr>
        <w:ind w:left="2942" w:hanging="361"/>
      </w:pPr>
      <w:rPr>
        <w:rFonts w:hint="default"/>
        <w:lang w:val="vi" w:eastAsia="vi" w:bidi="vi"/>
      </w:rPr>
    </w:lvl>
    <w:lvl w:ilvl="3" w:tplc="0DDE5FCA">
      <w:numFmt w:val="bullet"/>
      <w:lvlText w:val="•"/>
      <w:lvlJc w:val="left"/>
      <w:pPr>
        <w:ind w:left="3943" w:hanging="361"/>
      </w:pPr>
      <w:rPr>
        <w:rFonts w:hint="default"/>
        <w:lang w:val="vi" w:eastAsia="vi" w:bidi="vi"/>
      </w:rPr>
    </w:lvl>
    <w:lvl w:ilvl="4" w:tplc="45DC6AE0">
      <w:numFmt w:val="bullet"/>
      <w:lvlText w:val="•"/>
      <w:lvlJc w:val="left"/>
      <w:pPr>
        <w:ind w:left="4944" w:hanging="361"/>
      </w:pPr>
      <w:rPr>
        <w:rFonts w:hint="default"/>
        <w:lang w:val="vi" w:eastAsia="vi" w:bidi="vi"/>
      </w:rPr>
    </w:lvl>
    <w:lvl w:ilvl="5" w:tplc="744ADB76">
      <w:numFmt w:val="bullet"/>
      <w:lvlText w:val="•"/>
      <w:lvlJc w:val="left"/>
      <w:pPr>
        <w:ind w:left="5945" w:hanging="361"/>
      </w:pPr>
      <w:rPr>
        <w:rFonts w:hint="default"/>
        <w:lang w:val="vi" w:eastAsia="vi" w:bidi="vi"/>
      </w:rPr>
    </w:lvl>
    <w:lvl w:ilvl="6" w:tplc="CB4836D2">
      <w:numFmt w:val="bullet"/>
      <w:lvlText w:val="•"/>
      <w:lvlJc w:val="left"/>
      <w:pPr>
        <w:ind w:left="6946" w:hanging="361"/>
      </w:pPr>
      <w:rPr>
        <w:rFonts w:hint="default"/>
        <w:lang w:val="vi" w:eastAsia="vi" w:bidi="vi"/>
      </w:rPr>
    </w:lvl>
    <w:lvl w:ilvl="7" w:tplc="6556EA82">
      <w:numFmt w:val="bullet"/>
      <w:lvlText w:val="•"/>
      <w:lvlJc w:val="left"/>
      <w:pPr>
        <w:ind w:left="7947" w:hanging="361"/>
      </w:pPr>
      <w:rPr>
        <w:rFonts w:hint="default"/>
        <w:lang w:val="vi" w:eastAsia="vi" w:bidi="vi"/>
      </w:rPr>
    </w:lvl>
    <w:lvl w:ilvl="8" w:tplc="1F9640AC">
      <w:numFmt w:val="bullet"/>
      <w:lvlText w:val="•"/>
      <w:lvlJc w:val="left"/>
      <w:pPr>
        <w:ind w:left="8948" w:hanging="361"/>
      </w:pPr>
      <w:rPr>
        <w:rFonts w:hint="default"/>
        <w:lang w:val="vi" w:eastAsia="vi" w:bidi="vi"/>
      </w:rPr>
    </w:lvl>
  </w:abstractNum>
  <w:abstractNum w:abstractNumId="10">
    <w:nsid w:val="373A6C20"/>
    <w:multiLevelType w:val="hybridMultilevel"/>
    <w:tmpl w:val="882A49BA"/>
    <w:lvl w:ilvl="0" w:tplc="DC8A1B54">
      <w:start w:val="103"/>
      <w:numFmt w:val="decimal"/>
      <w:lvlText w:val="%1."/>
      <w:lvlJc w:val="left"/>
      <w:pPr>
        <w:ind w:left="700" w:hanging="480"/>
        <w:jc w:val="left"/>
      </w:pPr>
      <w:rPr>
        <w:rFonts w:ascii="Times New Roman" w:eastAsia="Times New Roman" w:hAnsi="Times New Roman" w:cs="Times New Roman" w:hint="default"/>
        <w:b/>
        <w:bCs/>
        <w:color w:val="0000FF"/>
        <w:spacing w:val="-3"/>
        <w:w w:val="99"/>
        <w:sz w:val="24"/>
        <w:szCs w:val="24"/>
        <w:lang w:val="vi" w:eastAsia="vi" w:bidi="vi"/>
      </w:rPr>
    </w:lvl>
    <w:lvl w:ilvl="1" w:tplc="CFF0A6CC">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78DE6BCC">
      <w:numFmt w:val="bullet"/>
      <w:lvlText w:val="•"/>
      <w:lvlJc w:val="left"/>
      <w:pPr>
        <w:ind w:left="1927" w:hanging="294"/>
      </w:pPr>
      <w:rPr>
        <w:rFonts w:hint="default"/>
        <w:lang w:val="vi" w:eastAsia="vi" w:bidi="vi"/>
      </w:rPr>
    </w:lvl>
    <w:lvl w:ilvl="3" w:tplc="E00A676C">
      <w:numFmt w:val="bullet"/>
      <w:lvlText w:val="•"/>
      <w:lvlJc w:val="left"/>
      <w:pPr>
        <w:ind w:left="3055" w:hanging="294"/>
      </w:pPr>
      <w:rPr>
        <w:rFonts w:hint="default"/>
        <w:lang w:val="vi" w:eastAsia="vi" w:bidi="vi"/>
      </w:rPr>
    </w:lvl>
    <w:lvl w:ilvl="4" w:tplc="0112897E">
      <w:numFmt w:val="bullet"/>
      <w:lvlText w:val="•"/>
      <w:lvlJc w:val="left"/>
      <w:pPr>
        <w:ind w:left="4183" w:hanging="294"/>
      </w:pPr>
      <w:rPr>
        <w:rFonts w:hint="default"/>
        <w:lang w:val="vi" w:eastAsia="vi" w:bidi="vi"/>
      </w:rPr>
    </w:lvl>
    <w:lvl w:ilvl="5" w:tplc="1C5EC80C">
      <w:numFmt w:val="bullet"/>
      <w:lvlText w:val="•"/>
      <w:lvlJc w:val="left"/>
      <w:pPr>
        <w:ind w:left="5311" w:hanging="294"/>
      </w:pPr>
      <w:rPr>
        <w:rFonts w:hint="default"/>
        <w:lang w:val="vi" w:eastAsia="vi" w:bidi="vi"/>
      </w:rPr>
    </w:lvl>
    <w:lvl w:ilvl="6" w:tplc="F33A9A52">
      <w:numFmt w:val="bullet"/>
      <w:lvlText w:val="•"/>
      <w:lvlJc w:val="left"/>
      <w:pPr>
        <w:ind w:left="6439" w:hanging="294"/>
      </w:pPr>
      <w:rPr>
        <w:rFonts w:hint="default"/>
        <w:lang w:val="vi" w:eastAsia="vi" w:bidi="vi"/>
      </w:rPr>
    </w:lvl>
    <w:lvl w:ilvl="7" w:tplc="A29242D4">
      <w:numFmt w:val="bullet"/>
      <w:lvlText w:val="•"/>
      <w:lvlJc w:val="left"/>
      <w:pPr>
        <w:ind w:left="7567" w:hanging="294"/>
      </w:pPr>
      <w:rPr>
        <w:rFonts w:hint="default"/>
        <w:lang w:val="vi" w:eastAsia="vi" w:bidi="vi"/>
      </w:rPr>
    </w:lvl>
    <w:lvl w:ilvl="8" w:tplc="4962846A">
      <w:numFmt w:val="bullet"/>
      <w:lvlText w:val="•"/>
      <w:lvlJc w:val="left"/>
      <w:pPr>
        <w:ind w:left="8695" w:hanging="294"/>
      </w:pPr>
      <w:rPr>
        <w:rFonts w:hint="default"/>
        <w:lang w:val="vi" w:eastAsia="vi" w:bidi="vi"/>
      </w:rPr>
    </w:lvl>
  </w:abstractNum>
  <w:abstractNum w:abstractNumId="11">
    <w:nsid w:val="3A2A2268"/>
    <w:multiLevelType w:val="hybridMultilevel"/>
    <w:tmpl w:val="5D2E0688"/>
    <w:lvl w:ilvl="0" w:tplc="D4845E44">
      <w:start w:val="2"/>
      <w:numFmt w:val="decimal"/>
      <w:lvlText w:val="%1."/>
      <w:lvlJc w:val="left"/>
      <w:pPr>
        <w:ind w:left="443" w:hanging="312"/>
        <w:jc w:val="left"/>
      </w:pPr>
      <w:rPr>
        <w:rFonts w:ascii="Times New Roman" w:eastAsia="Times New Roman" w:hAnsi="Times New Roman" w:cs="Times New Roman" w:hint="default"/>
        <w:spacing w:val="0"/>
        <w:w w:val="102"/>
        <w:sz w:val="24"/>
        <w:szCs w:val="24"/>
        <w:lang w:val="vi" w:eastAsia="vi" w:bidi="vi"/>
      </w:rPr>
    </w:lvl>
    <w:lvl w:ilvl="1" w:tplc="C85E62BA">
      <w:numFmt w:val="bullet"/>
      <w:lvlText w:val="-"/>
      <w:lvlJc w:val="left"/>
      <w:pPr>
        <w:ind w:left="359" w:hanging="140"/>
      </w:pPr>
      <w:rPr>
        <w:rFonts w:ascii="Times New Roman" w:eastAsia="Times New Roman" w:hAnsi="Times New Roman" w:cs="Times New Roman" w:hint="default"/>
        <w:i/>
        <w:w w:val="99"/>
        <w:sz w:val="24"/>
        <w:szCs w:val="24"/>
        <w:lang w:val="vi" w:eastAsia="vi" w:bidi="vi"/>
      </w:rPr>
    </w:lvl>
    <w:lvl w:ilvl="2" w:tplc="CD8884D4">
      <w:numFmt w:val="bullet"/>
      <w:lvlText w:val="•"/>
      <w:lvlJc w:val="left"/>
      <w:pPr>
        <w:ind w:left="821" w:hanging="140"/>
      </w:pPr>
      <w:rPr>
        <w:rFonts w:hint="default"/>
        <w:lang w:val="vi" w:eastAsia="vi" w:bidi="vi"/>
      </w:rPr>
    </w:lvl>
    <w:lvl w:ilvl="3" w:tplc="4E660EB4">
      <w:numFmt w:val="bullet"/>
      <w:lvlText w:val="•"/>
      <w:lvlJc w:val="left"/>
      <w:pPr>
        <w:ind w:left="1202" w:hanging="140"/>
      </w:pPr>
      <w:rPr>
        <w:rFonts w:hint="default"/>
        <w:lang w:val="vi" w:eastAsia="vi" w:bidi="vi"/>
      </w:rPr>
    </w:lvl>
    <w:lvl w:ilvl="4" w:tplc="851E4920">
      <w:numFmt w:val="bullet"/>
      <w:lvlText w:val="•"/>
      <w:lvlJc w:val="left"/>
      <w:pPr>
        <w:ind w:left="1584" w:hanging="140"/>
      </w:pPr>
      <w:rPr>
        <w:rFonts w:hint="default"/>
        <w:lang w:val="vi" w:eastAsia="vi" w:bidi="vi"/>
      </w:rPr>
    </w:lvl>
    <w:lvl w:ilvl="5" w:tplc="DAE04D54">
      <w:numFmt w:val="bullet"/>
      <w:lvlText w:val="•"/>
      <w:lvlJc w:val="left"/>
      <w:pPr>
        <w:ind w:left="1965" w:hanging="140"/>
      </w:pPr>
      <w:rPr>
        <w:rFonts w:hint="default"/>
        <w:lang w:val="vi" w:eastAsia="vi" w:bidi="vi"/>
      </w:rPr>
    </w:lvl>
    <w:lvl w:ilvl="6" w:tplc="27E498EC">
      <w:numFmt w:val="bullet"/>
      <w:lvlText w:val="•"/>
      <w:lvlJc w:val="left"/>
      <w:pPr>
        <w:ind w:left="2346" w:hanging="140"/>
      </w:pPr>
      <w:rPr>
        <w:rFonts w:hint="default"/>
        <w:lang w:val="vi" w:eastAsia="vi" w:bidi="vi"/>
      </w:rPr>
    </w:lvl>
    <w:lvl w:ilvl="7" w:tplc="1A822DE8">
      <w:numFmt w:val="bullet"/>
      <w:lvlText w:val="•"/>
      <w:lvlJc w:val="left"/>
      <w:pPr>
        <w:ind w:left="2728" w:hanging="140"/>
      </w:pPr>
      <w:rPr>
        <w:rFonts w:hint="default"/>
        <w:lang w:val="vi" w:eastAsia="vi" w:bidi="vi"/>
      </w:rPr>
    </w:lvl>
    <w:lvl w:ilvl="8" w:tplc="6E6245C8">
      <w:numFmt w:val="bullet"/>
      <w:lvlText w:val="•"/>
      <w:lvlJc w:val="left"/>
      <w:pPr>
        <w:ind w:left="3109" w:hanging="140"/>
      </w:pPr>
      <w:rPr>
        <w:rFonts w:hint="default"/>
        <w:lang w:val="vi" w:eastAsia="vi" w:bidi="vi"/>
      </w:rPr>
    </w:lvl>
  </w:abstractNum>
  <w:abstractNum w:abstractNumId="12">
    <w:nsid w:val="3A38374E"/>
    <w:multiLevelType w:val="hybridMultilevel"/>
    <w:tmpl w:val="C7E66200"/>
    <w:lvl w:ilvl="0" w:tplc="15F48242">
      <w:start w:val="36"/>
      <w:numFmt w:val="decimal"/>
      <w:lvlText w:val="%1."/>
      <w:lvlJc w:val="left"/>
      <w:pPr>
        <w:ind w:left="580" w:hanging="360"/>
        <w:jc w:val="left"/>
      </w:pPr>
      <w:rPr>
        <w:rFonts w:ascii="Times New Roman" w:eastAsia="Times New Roman" w:hAnsi="Times New Roman" w:cs="Times New Roman" w:hint="default"/>
        <w:b/>
        <w:bCs/>
        <w:color w:val="0000FF"/>
        <w:spacing w:val="-5"/>
        <w:w w:val="99"/>
        <w:sz w:val="24"/>
        <w:szCs w:val="24"/>
        <w:lang w:val="vi" w:eastAsia="vi" w:bidi="vi"/>
      </w:rPr>
    </w:lvl>
    <w:lvl w:ilvl="1" w:tplc="8558F862">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72162962">
      <w:numFmt w:val="bullet"/>
      <w:lvlText w:val="•"/>
      <w:lvlJc w:val="left"/>
      <w:pPr>
        <w:ind w:left="1927" w:hanging="294"/>
      </w:pPr>
      <w:rPr>
        <w:rFonts w:hint="default"/>
        <w:lang w:val="vi" w:eastAsia="vi" w:bidi="vi"/>
      </w:rPr>
    </w:lvl>
    <w:lvl w:ilvl="3" w:tplc="E42E56DE">
      <w:numFmt w:val="bullet"/>
      <w:lvlText w:val="•"/>
      <w:lvlJc w:val="left"/>
      <w:pPr>
        <w:ind w:left="3055" w:hanging="294"/>
      </w:pPr>
      <w:rPr>
        <w:rFonts w:hint="default"/>
        <w:lang w:val="vi" w:eastAsia="vi" w:bidi="vi"/>
      </w:rPr>
    </w:lvl>
    <w:lvl w:ilvl="4" w:tplc="12FEFAAC">
      <w:numFmt w:val="bullet"/>
      <w:lvlText w:val="•"/>
      <w:lvlJc w:val="left"/>
      <w:pPr>
        <w:ind w:left="4183" w:hanging="294"/>
      </w:pPr>
      <w:rPr>
        <w:rFonts w:hint="default"/>
        <w:lang w:val="vi" w:eastAsia="vi" w:bidi="vi"/>
      </w:rPr>
    </w:lvl>
    <w:lvl w:ilvl="5" w:tplc="5030B3A8">
      <w:numFmt w:val="bullet"/>
      <w:lvlText w:val="•"/>
      <w:lvlJc w:val="left"/>
      <w:pPr>
        <w:ind w:left="5311" w:hanging="294"/>
      </w:pPr>
      <w:rPr>
        <w:rFonts w:hint="default"/>
        <w:lang w:val="vi" w:eastAsia="vi" w:bidi="vi"/>
      </w:rPr>
    </w:lvl>
    <w:lvl w:ilvl="6" w:tplc="DB3C4BCC">
      <w:numFmt w:val="bullet"/>
      <w:lvlText w:val="•"/>
      <w:lvlJc w:val="left"/>
      <w:pPr>
        <w:ind w:left="6439" w:hanging="294"/>
      </w:pPr>
      <w:rPr>
        <w:rFonts w:hint="default"/>
        <w:lang w:val="vi" w:eastAsia="vi" w:bidi="vi"/>
      </w:rPr>
    </w:lvl>
    <w:lvl w:ilvl="7" w:tplc="61463B08">
      <w:numFmt w:val="bullet"/>
      <w:lvlText w:val="•"/>
      <w:lvlJc w:val="left"/>
      <w:pPr>
        <w:ind w:left="7567" w:hanging="294"/>
      </w:pPr>
      <w:rPr>
        <w:rFonts w:hint="default"/>
        <w:lang w:val="vi" w:eastAsia="vi" w:bidi="vi"/>
      </w:rPr>
    </w:lvl>
    <w:lvl w:ilvl="8" w:tplc="31389884">
      <w:numFmt w:val="bullet"/>
      <w:lvlText w:val="•"/>
      <w:lvlJc w:val="left"/>
      <w:pPr>
        <w:ind w:left="8695" w:hanging="294"/>
      </w:pPr>
      <w:rPr>
        <w:rFonts w:hint="default"/>
        <w:lang w:val="vi" w:eastAsia="vi" w:bidi="vi"/>
      </w:rPr>
    </w:lvl>
  </w:abstractNum>
  <w:abstractNum w:abstractNumId="13">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DFA6F00"/>
    <w:multiLevelType w:val="hybridMultilevel"/>
    <w:tmpl w:val="526C6C38"/>
    <w:lvl w:ilvl="0" w:tplc="1CF659F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C052A340">
      <w:numFmt w:val="bullet"/>
      <w:lvlText w:val="•"/>
      <w:lvlJc w:val="left"/>
      <w:pPr>
        <w:ind w:left="1293" w:hanging="140"/>
      </w:pPr>
      <w:rPr>
        <w:rFonts w:hint="default"/>
        <w:lang w:val="vi" w:eastAsia="vi" w:bidi="vi"/>
      </w:rPr>
    </w:lvl>
    <w:lvl w:ilvl="2" w:tplc="6BE8057C">
      <w:numFmt w:val="bullet"/>
      <w:lvlText w:val="•"/>
      <w:lvlJc w:val="left"/>
      <w:pPr>
        <w:ind w:left="2366" w:hanging="140"/>
      </w:pPr>
      <w:rPr>
        <w:rFonts w:hint="default"/>
        <w:lang w:val="vi" w:eastAsia="vi" w:bidi="vi"/>
      </w:rPr>
    </w:lvl>
    <w:lvl w:ilvl="3" w:tplc="D0249A62">
      <w:numFmt w:val="bullet"/>
      <w:lvlText w:val="•"/>
      <w:lvlJc w:val="left"/>
      <w:pPr>
        <w:ind w:left="3439" w:hanging="140"/>
      </w:pPr>
      <w:rPr>
        <w:rFonts w:hint="default"/>
        <w:lang w:val="vi" w:eastAsia="vi" w:bidi="vi"/>
      </w:rPr>
    </w:lvl>
    <w:lvl w:ilvl="4" w:tplc="49D0FF16">
      <w:numFmt w:val="bullet"/>
      <w:lvlText w:val="•"/>
      <w:lvlJc w:val="left"/>
      <w:pPr>
        <w:ind w:left="4512" w:hanging="140"/>
      </w:pPr>
      <w:rPr>
        <w:rFonts w:hint="default"/>
        <w:lang w:val="vi" w:eastAsia="vi" w:bidi="vi"/>
      </w:rPr>
    </w:lvl>
    <w:lvl w:ilvl="5" w:tplc="9278B3D4">
      <w:numFmt w:val="bullet"/>
      <w:lvlText w:val="•"/>
      <w:lvlJc w:val="left"/>
      <w:pPr>
        <w:ind w:left="5585" w:hanging="140"/>
      </w:pPr>
      <w:rPr>
        <w:rFonts w:hint="default"/>
        <w:lang w:val="vi" w:eastAsia="vi" w:bidi="vi"/>
      </w:rPr>
    </w:lvl>
    <w:lvl w:ilvl="6" w:tplc="4D02B90E">
      <w:numFmt w:val="bullet"/>
      <w:lvlText w:val="•"/>
      <w:lvlJc w:val="left"/>
      <w:pPr>
        <w:ind w:left="6658" w:hanging="140"/>
      </w:pPr>
      <w:rPr>
        <w:rFonts w:hint="default"/>
        <w:lang w:val="vi" w:eastAsia="vi" w:bidi="vi"/>
      </w:rPr>
    </w:lvl>
    <w:lvl w:ilvl="7" w:tplc="CE8C7F00">
      <w:numFmt w:val="bullet"/>
      <w:lvlText w:val="•"/>
      <w:lvlJc w:val="left"/>
      <w:pPr>
        <w:ind w:left="7731" w:hanging="140"/>
      </w:pPr>
      <w:rPr>
        <w:rFonts w:hint="default"/>
        <w:lang w:val="vi" w:eastAsia="vi" w:bidi="vi"/>
      </w:rPr>
    </w:lvl>
    <w:lvl w:ilvl="8" w:tplc="93B64CCE">
      <w:numFmt w:val="bullet"/>
      <w:lvlText w:val="•"/>
      <w:lvlJc w:val="left"/>
      <w:pPr>
        <w:ind w:left="8804" w:hanging="140"/>
      </w:pPr>
      <w:rPr>
        <w:rFonts w:hint="default"/>
        <w:lang w:val="vi" w:eastAsia="vi" w:bidi="vi"/>
      </w:rPr>
    </w:lvl>
  </w:abstractNum>
  <w:abstractNum w:abstractNumId="15">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3277BB0"/>
    <w:multiLevelType w:val="hybridMultilevel"/>
    <w:tmpl w:val="D54A39EC"/>
    <w:lvl w:ilvl="0" w:tplc="98AA5DEA">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vi" w:bidi="vi"/>
      </w:rPr>
    </w:lvl>
    <w:lvl w:ilvl="1" w:tplc="656AFDAA">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061A511C">
      <w:start w:val="1"/>
      <w:numFmt w:val="decimal"/>
      <w:lvlText w:val="%3."/>
      <w:lvlJc w:val="left"/>
      <w:pPr>
        <w:ind w:left="220" w:hanging="240"/>
        <w:jc w:val="left"/>
      </w:pPr>
      <w:rPr>
        <w:rFonts w:ascii="Times New Roman" w:eastAsia="Times New Roman" w:hAnsi="Times New Roman" w:cs="Times New Roman" w:hint="default"/>
        <w:spacing w:val="-29"/>
        <w:w w:val="99"/>
        <w:sz w:val="24"/>
        <w:szCs w:val="24"/>
        <w:lang w:val="vi" w:eastAsia="vi" w:bidi="vi"/>
      </w:rPr>
    </w:lvl>
    <w:lvl w:ilvl="3" w:tplc="0CE8843E">
      <w:numFmt w:val="bullet"/>
      <w:lvlText w:val="•"/>
      <w:lvlJc w:val="left"/>
      <w:pPr>
        <w:ind w:left="775" w:hanging="240"/>
      </w:pPr>
      <w:rPr>
        <w:rFonts w:hint="default"/>
        <w:lang w:val="vi" w:eastAsia="vi" w:bidi="vi"/>
      </w:rPr>
    </w:lvl>
    <w:lvl w:ilvl="4" w:tplc="E66A336C">
      <w:numFmt w:val="bullet"/>
      <w:lvlText w:val="•"/>
      <w:lvlJc w:val="left"/>
      <w:pPr>
        <w:ind w:left="1031" w:hanging="240"/>
      </w:pPr>
      <w:rPr>
        <w:rFonts w:hint="default"/>
        <w:lang w:val="vi" w:eastAsia="vi" w:bidi="vi"/>
      </w:rPr>
    </w:lvl>
    <w:lvl w:ilvl="5" w:tplc="2B804E9E">
      <w:numFmt w:val="bullet"/>
      <w:lvlText w:val="•"/>
      <w:lvlJc w:val="left"/>
      <w:pPr>
        <w:ind w:left="1287" w:hanging="240"/>
      </w:pPr>
      <w:rPr>
        <w:rFonts w:hint="default"/>
        <w:lang w:val="vi" w:eastAsia="vi" w:bidi="vi"/>
      </w:rPr>
    </w:lvl>
    <w:lvl w:ilvl="6" w:tplc="99A263E6">
      <w:numFmt w:val="bullet"/>
      <w:lvlText w:val="•"/>
      <w:lvlJc w:val="left"/>
      <w:pPr>
        <w:ind w:left="1543" w:hanging="240"/>
      </w:pPr>
      <w:rPr>
        <w:rFonts w:hint="default"/>
        <w:lang w:val="vi" w:eastAsia="vi" w:bidi="vi"/>
      </w:rPr>
    </w:lvl>
    <w:lvl w:ilvl="7" w:tplc="FCA6F274">
      <w:numFmt w:val="bullet"/>
      <w:lvlText w:val="•"/>
      <w:lvlJc w:val="left"/>
      <w:pPr>
        <w:ind w:left="1799" w:hanging="240"/>
      </w:pPr>
      <w:rPr>
        <w:rFonts w:hint="default"/>
        <w:lang w:val="vi" w:eastAsia="vi" w:bidi="vi"/>
      </w:rPr>
    </w:lvl>
    <w:lvl w:ilvl="8" w:tplc="EFB23A58">
      <w:numFmt w:val="bullet"/>
      <w:lvlText w:val="•"/>
      <w:lvlJc w:val="left"/>
      <w:pPr>
        <w:ind w:left="2055" w:hanging="240"/>
      </w:pPr>
      <w:rPr>
        <w:rFonts w:hint="default"/>
        <w:lang w:val="vi" w:eastAsia="vi" w:bidi="vi"/>
      </w:rPr>
    </w:lvl>
  </w:abstractNum>
  <w:abstractNum w:abstractNumId="17">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49E52A10"/>
    <w:multiLevelType w:val="hybridMultilevel"/>
    <w:tmpl w:val="B56A49C8"/>
    <w:lvl w:ilvl="0" w:tplc="D946CFBA">
      <w:numFmt w:val="bullet"/>
      <w:lvlText w:val=""/>
      <w:lvlJc w:val="left"/>
      <w:pPr>
        <w:ind w:left="647" w:hanging="216"/>
      </w:pPr>
      <w:rPr>
        <w:rFonts w:ascii="Symbol" w:eastAsia="Symbol" w:hAnsi="Symbol" w:cs="Symbol" w:hint="default"/>
        <w:w w:val="100"/>
        <w:sz w:val="24"/>
        <w:szCs w:val="24"/>
        <w:lang w:val="vi" w:eastAsia="vi" w:bidi="vi"/>
      </w:rPr>
    </w:lvl>
    <w:lvl w:ilvl="1" w:tplc="B4965CB8">
      <w:numFmt w:val="bullet"/>
      <w:lvlText w:val="•"/>
      <w:lvlJc w:val="left"/>
      <w:pPr>
        <w:ind w:left="1671" w:hanging="216"/>
      </w:pPr>
      <w:rPr>
        <w:rFonts w:hint="default"/>
        <w:lang w:val="vi" w:eastAsia="vi" w:bidi="vi"/>
      </w:rPr>
    </w:lvl>
    <w:lvl w:ilvl="2" w:tplc="86CCD6B2">
      <w:numFmt w:val="bullet"/>
      <w:lvlText w:val="•"/>
      <w:lvlJc w:val="left"/>
      <w:pPr>
        <w:ind w:left="2702" w:hanging="216"/>
      </w:pPr>
      <w:rPr>
        <w:rFonts w:hint="default"/>
        <w:lang w:val="vi" w:eastAsia="vi" w:bidi="vi"/>
      </w:rPr>
    </w:lvl>
    <w:lvl w:ilvl="3" w:tplc="FC026686">
      <w:numFmt w:val="bullet"/>
      <w:lvlText w:val="•"/>
      <w:lvlJc w:val="left"/>
      <w:pPr>
        <w:ind w:left="3733" w:hanging="216"/>
      </w:pPr>
      <w:rPr>
        <w:rFonts w:hint="default"/>
        <w:lang w:val="vi" w:eastAsia="vi" w:bidi="vi"/>
      </w:rPr>
    </w:lvl>
    <w:lvl w:ilvl="4" w:tplc="7E749556">
      <w:numFmt w:val="bullet"/>
      <w:lvlText w:val="•"/>
      <w:lvlJc w:val="left"/>
      <w:pPr>
        <w:ind w:left="4764" w:hanging="216"/>
      </w:pPr>
      <w:rPr>
        <w:rFonts w:hint="default"/>
        <w:lang w:val="vi" w:eastAsia="vi" w:bidi="vi"/>
      </w:rPr>
    </w:lvl>
    <w:lvl w:ilvl="5" w:tplc="A3C077B6">
      <w:numFmt w:val="bullet"/>
      <w:lvlText w:val="•"/>
      <w:lvlJc w:val="left"/>
      <w:pPr>
        <w:ind w:left="5795" w:hanging="216"/>
      </w:pPr>
      <w:rPr>
        <w:rFonts w:hint="default"/>
        <w:lang w:val="vi" w:eastAsia="vi" w:bidi="vi"/>
      </w:rPr>
    </w:lvl>
    <w:lvl w:ilvl="6" w:tplc="254E716A">
      <w:numFmt w:val="bullet"/>
      <w:lvlText w:val="•"/>
      <w:lvlJc w:val="left"/>
      <w:pPr>
        <w:ind w:left="6826" w:hanging="216"/>
      </w:pPr>
      <w:rPr>
        <w:rFonts w:hint="default"/>
        <w:lang w:val="vi" w:eastAsia="vi" w:bidi="vi"/>
      </w:rPr>
    </w:lvl>
    <w:lvl w:ilvl="7" w:tplc="87AEBBAA">
      <w:numFmt w:val="bullet"/>
      <w:lvlText w:val="•"/>
      <w:lvlJc w:val="left"/>
      <w:pPr>
        <w:ind w:left="7857" w:hanging="216"/>
      </w:pPr>
      <w:rPr>
        <w:rFonts w:hint="default"/>
        <w:lang w:val="vi" w:eastAsia="vi" w:bidi="vi"/>
      </w:rPr>
    </w:lvl>
    <w:lvl w:ilvl="8" w:tplc="E17E4B8A">
      <w:numFmt w:val="bullet"/>
      <w:lvlText w:val="•"/>
      <w:lvlJc w:val="left"/>
      <w:pPr>
        <w:ind w:left="8888" w:hanging="216"/>
      </w:pPr>
      <w:rPr>
        <w:rFonts w:hint="default"/>
        <w:lang w:val="vi" w:eastAsia="vi" w:bidi="vi"/>
      </w:rPr>
    </w:lvl>
  </w:abstractNum>
  <w:abstractNum w:abstractNumId="19">
    <w:nsid w:val="4CC56B66"/>
    <w:multiLevelType w:val="multilevel"/>
    <w:tmpl w:val="07F45706"/>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20">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553805F7"/>
    <w:multiLevelType w:val="hybridMultilevel"/>
    <w:tmpl w:val="1D8254E6"/>
    <w:lvl w:ilvl="0" w:tplc="7C50A4AE">
      <w:numFmt w:val="bullet"/>
      <w:lvlText w:val="-"/>
      <w:lvlJc w:val="left"/>
      <w:pPr>
        <w:ind w:left="220" w:hanging="168"/>
      </w:pPr>
      <w:rPr>
        <w:rFonts w:ascii="Times New Roman" w:eastAsia="Times New Roman" w:hAnsi="Times New Roman" w:cs="Times New Roman" w:hint="default"/>
        <w:w w:val="99"/>
        <w:sz w:val="24"/>
        <w:szCs w:val="24"/>
        <w:lang w:val="vi" w:eastAsia="vi" w:bidi="vi"/>
      </w:rPr>
    </w:lvl>
    <w:lvl w:ilvl="1" w:tplc="1DFA7536">
      <w:numFmt w:val="bullet"/>
      <w:lvlText w:val="•"/>
      <w:lvlJc w:val="left"/>
      <w:pPr>
        <w:ind w:left="1293" w:hanging="168"/>
      </w:pPr>
      <w:rPr>
        <w:rFonts w:hint="default"/>
        <w:lang w:val="vi" w:eastAsia="vi" w:bidi="vi"/>
      </w:rPr>
    </w:lvl>
    <w:lvl w:ilvl="2" w:tplc="1B806170">
      <w:numFmt w:val="bullet"/>
      <w:lvlText w:val="•"/>
      <w:lvlJc w:val="left"/>
      <w:pPr>
        <w:ind w:left="2366" w:hanging="168"/>
      </w:pPr>
      <w:rPr>
        <w:rFonts w:hint="default"/>
        <w:lang w:val="vi" w:eastAsia="vi" w:bidi="vi"/>
      </w:rPr>
    </w:lvl>
    <w:lvl w:ilvl="3" w:tplc="92123FEC">
      <w:numFmt w:val="bullet"/>
      <w:lvlText w:val="•"/>
      <w:lvlJc w:val="left"/>
      <w:pPr>
        <w:ind w:left="3439" w:hanging="168"/>
      </w:pPr>
      <w:rPr>
        <w:rFonts w:hint="default"/>
        <w:lang w:val="vi" w:eastAsia="vi" w:bidi="vi"/>
      </w:rPr>
    </w:lvl>
    <w:lvl w:ilvl="4" w:tplc="923A3A20">
      <w:numFmt w:val="bullet"/>
      <w:lvlText w:val="•"/>
      <w:lvlJc w:val="left"/>
      <w:pPr>
        <w:ind w:left="4512" w:hanging="168"/>
      </w:pPr>
      <w:rPr>
        <w:rFonts w:hint="default"/>
        <w:lang w:val="vi" w:eastAsia="vi" w:bidi="vi"/>
      </w:rPr>
    </w:lvl>
    <w:lvl w:ilvl="5" w:tplc="4DCE6AEA">
      <w:numFmt w:val="bullet"/>
      <w:lvlText w:val="•"/>
      <w:lvlJc w:val="left"/>
      <w:pPr>
        <w:ind w:left="5585" w:hanging="168"/>
      </w:pPr>
      <w:rPr>
        <w:rFonts w:hint="default"/>
        <w:lang w:val="vi" w:eastAsia="vi" w:bidi="vi"/>
      </w:rPr>
    </w:lvl>
    <w:lvl w:ilvl="6" w:tplc="307418F4">
      <w:numFmt w:val="bullet"/>
      <w:lvlText w:val="•"/>
      <w:lvlJc w:val="left"/>
      <w:pPr>
        <w:ind w:left="6658" w:hanging="168"/>
      </w:pPr>
      <w:rPr>
        <w:rFonts w:hint="default"/>
        <w:lang w:val="vi" w:eastAsia="vi" w:bidi="vi"/>
      </w:rPr>
    </w:lvl>
    <w:lvl w:ilvl="7" w:tplc="9D1CACC8">
      <w:numFmt w:val="bullet"/>
      <w:lvlText w:val="•"/>
      <w:lvlJc w:val="left"/>
      <w:pPr>
        <w:ind w:left="7731" w:hanging="168"/>
      </w:pPr>
      <w:rPr>
        <w:rFonts w:hint="default"/>
        <w:lang w:val="vi" w:eastAsia="vi" w:bidi="vi"/>
      </w:rPr>
    </w:lvl>
    <w:lvl w:ilvl="8" w:tplc="E0DE26A4">
      <w:numFmt w:val="bullet"/>
      <w:lvlText w:val="•"/>
      <w:lvlJc w:val="left"/>
      <w:pPr>
        <w:ind w:left="8804" w:hanging="168"/>
      </w:pPr>
      <w:rPr>
        <w:rFonts w:hint="default"/>
        <w:lang w:val="vi" w:eastAsia="vi" w:bidi="vi"/>
      </w:rPr>
    </w:lvl>
  </w:abstractNum>
  <w:abstractNum w:abstractNumId="22">
    <w:nsid w:val="571C0831"/>
    <w:multiLevelType w:val="hybridMultilevel"/>
    <w:tmpl w:val="F0EC2294"/>
    <w:lvl w:ilvl="0" w:tplc="E8FA7B06">
      <w:numFmt w:val="bullet"/>
      <w:lvlText w:val=""/>
      <w:lvlJc w:val="left"/>
      <w:pPr>
        <w:ind w:left="260" w:hanging="192"/>
      </w:pPr>
      <w:rPr>
        <w:rFonts w:ascii="Symbol" w:eastAsia="Symbol" w:hAnsi="Symbol" w:cs="Symbol" w:hint="default"/>
        <w:w w:val="100"/>
        <w:sz w:val="24"/>
        <w:szCs w:val="24"/>
        <w:lang w:val="vi" w:eastAsia="vi" w:bidi="vi"/>
      </w:rPr>
    </w:lvl>
    <w:lvl w:ilvl="1" w:tplc="2F509506">
      <w:numFmt w:val="bullet"/>
      <w:lvlText w:val="•"/>
      <w:lvlJc w:val="left"/>
      <w:pPr>
        <w:ind w:left="351" w:hanging="192"/>
      </w:pPr>
      <w:rPr>
        <w:rFonts w:hint="default"/>
        <w:lang w:val="vi" w:eastAsia="vi" w:bidi="vi"/>
      </w:rPr>
    </w:lvl>
    <w:lvl w:ilvl="2" w:tplc="729434D4">
      <w:numFmt w:val="bullet"/>
      <w:lvlText w:val="•"/>
      <w:lvlJc w:val="left"/>
      <w:pPr>
        <w:ind w:left="443" w:hanging="192"/>
      </w:pPr>
      <w:rPr>
        <w:rFonts w:hint="default"/>
        <w:lang w:val="vi" w:eastAsia="vi" w:bidi="vi"/>
      </w:rPr>
    </w:lvl>
    <w:lvl w:ilvl="3" w:tplc="1D00CEB4">
      <w:numFmt w:val="bullet"/>
      <w:lvlText w:val="•"/>
      <w:lvlJc w:val="left"/>
      <w:pPr>
        <w:ind w:left="535" w:hanging="192"/>
      </w:pPr>
      <w:rPr>
        <w:rFonts w:hint="default"/>
        <w:lang w:val="vi" w:eastAsia="vi" w:bidi="vi"/>
      </w:rPr>
    </w:lvl>
    <w:lvl w:ilvl="4" w:tplc="844CB9A4">
      <w:numFmt w:val="bullet"/>
      <w:lvlText w:val="•"/>
      <w:lvlJc w:val="left"/>
      <w:pPr>
        <w:ind w:left="627" w:hanging="192"/>
      </w:pPr>
      <w:rPr>
        <w:rFonts w:hint="default"/>
        <w:lang w:val="vi" w:eastAsia="vi" w:bidi="vi"/>
      </w:rPr>
    </w:lvl>
    <w:lvl w:ilvl="5" w:tplc="37CE3102">
      <w:numFmt w:val="bullet"/>
      <w:lvlText w:val="•"/>
      <w:lvlJc w:val="left"/>
      <w:pPr>
        <w:ind w:left="718" w:hanging="192"/>
      </w:pPr>
      <w:rPr>
        <w:rFonts w:hint="default"/>
        <w:lang w:val="vi" w:eastAsia="vi" w:bidi="vi"/>
      </w:rPr>
    </w:lvl>
    <w:lvl w:ilvl="6" w:tplc="94307D00">
      <w:numFmt w:val="bullet"/>
      <w:lvlText w:val="•"/>
      <w:lvlJc w:val="left"/>
      <w:pPr>
        <w:ind w:left="810" w:hanging="192"/>
      </w:pPr>
      <w:rPr>
        <w:rFonts w:hint="default"/>
        <w:lang w:val="vi" w:eastAsia="vi" w:bidi="vi"/>
      </w:rPr>
    </w:lvl>
    <w:lvl w:ilvl="7" w:tplc="CAEC6CA8">
      <w:numFmt w:val="bullet"/>
      <w:lvlText w:val="•"/>
      <w:lvlJc w:val="left"/>
      <w:pPr>
        <w:ind w:left="902" w:hanging="192"/>
      </w:pPr>
      <w:rPr>
        <w:rFonts w:hint="default"/>
        <w:lang w:val="vi" w:eastAsia="vi" w:bidi="vi"/>
      </w:rPr>
    </w:lvl>
    <w:lvl w:ilvl="8" w:tplc="DEF85D92">
      <w:numFmt w:val="bullet"/>
      <w:lvlText w:val="•"/>
      <w:lvlJc w:val="left"/>
      <w:pPr>
        <w:ind w:left="994" w:hanging="192"/>
      </w:pPr>
      <w:rPr>
        <w:rFonts w:hint="default"/>
        <w:lang w:val="vi" w:eastAsia="vi" w:bidi="vi"/>
      </w:rPr>
    </w:lvl>
  </w:abstractNum>
  <w:abstractNum w:abstractNumId="23">
    <w:nsid w:val="69901824"/>
    <w:multiLevelType w:val="hybridMultilevel"/>
    <w:tmpl w:val="BBA8D264"/>
    <w:lvl w:ilvl="0" w:tplc="DDFEDC50">
      <w:numFmt w:val="bullet"/>
      <w:lvlText w:val=""/>
      <w:lvlJc w:val="left"/>
      <w:pPr>
        <w:ind w:left="317" w:hanging="247"/>
      </w:pPr>
      <w:rPr>
        <w:rFonts w:ascii="Symbol" w:eastAsia="Symbol" w:hAnsi="Symbol" w:cs="Symbol" w:hint="default"/>
        <w:spacing w:val="-20"/>
        <w:w w:val="102"/>
        <w:position w:val="-10"/>
        <w:sz w:val="22"/>
        <w:szCs w:val="22"/>
        <w:lang w:val="vi" w:eastAsia="vi" w:bidi="vi"/>
      </w:rPr>
    </w:lvl>
    <w:lvl w:ilvl="1" w:tplc="94589390">
      <w:numFmt w:val="bullet"/>
      <w:lvlText w:val="•"/>
      <w:lvlJc w:val="left"/>
      <w:pPr>
        <w:ind w:left="563" w:hanging="247"/>
      </w:pPr>
      <w:rPr>
        <w:rFonts w:hint="default"/>
        <w:lang w:val="vi" w:eastAsia="vi" w:bidi="vi"/>
      </w:rPr>
    </w:lvl>
    <w:lvl w:ilvl="2" w:tplc="A74452C6">
      <w:numFmt w:val="bullet"/>
      <w:lvlText w:val="•"/>
      <w:lvlJc w:val="left"/>
      <w:pPr>
        <w:ind w:left="806" w:hanging="247"/>
      </w:pPr>
      <w:rPr>
        <w:rFonts w:hint="default"/>
        <w:lang w:val="vi" w:eastAsia="vi" w:bidi="vi"/>
      </w:rPr>
    </w:lvl>
    <w:lvl w:ilvl="3" w:tplc="034232E4">
      <w:numFmt w:val="bullet"/>
      <w:lvlText w:val="•"/>
      <w:lvlJc w:val="left"/>
      <w:pPr>
        <w:ind w:left="1049" w:hanging="247"/>
      </w:pPr>
      <w:rPr>
        <w:rFonts w:hint="default"/>
        <w:lang w:val="vi" w:eastAsia="vi" w:bidi="vi"/>
      </w:rPr>
    </w:lvl>
    <w:lvl w:ilvl="4" w:tplc="9AFC50F8">
      <w:numFmt w:val="bullet"/>
      <w:lvlText w:val="•"/>
      <w:lvlJc w:val="left"/>
      <w:pPr>
        <w:ind w:left="1292" w:hanging="247"/>
      </w:pPr>
      <w:rPr>
        <w:rFonts w:hint="default"/>
        <w:lang w:val="vi" w:eastAsia="vi" w:bidi="vi"/>
      </w:rPr>
    </w:lvl>
    <w:lvl w:ilvl="5" w:tplc="9CEEC502">
      <w:numFmt w:val="bullet"/>
      <w:lvlText w:val="•"/>
      <w:lvlJc w:val="left"/>
      <w:pPr>
        <w:ind w:left="1535" w:hanging="247"/>
      </w:pPr>
      <w:rPr>
        <w:rFonts w:hint="default"/>
        <w:lang w:val="vi" w:eastAsia="vi" w:bidi="vi"/>
      </w:rPr>
    </w:lvl>
    <w:lvl w:ilvl="6" w:tplc="93DA8E9E">
      <w:numFmt w:val="bullet"/>
      <w:lvlText w:val="•"/>
      <w:lvlJc w:val="left"/>
      <w:pPr>
        <w:ind w:left="1778" w:hanging="247"/>
      </w:pPr>
      <w:rPr>
        <w:rFonts w:hint="default"/>
        <w:lang w:val="vi" w:eastAsia="vi" w:bidi="vi"/>
      </w:rPr>
    </w:lvl>
    <w:lvl w:ilvl="7" w:tplc="DAFA2A94">
      <w:numFmt w:val="bullet"/>
      <w:lvlText w:val="•"/>
      <w:lvlJc w:val="left"/>
      <w:pPr>
        <w:ind w:left="2021" w:hanging="247"/>
      </w:pPr>
      <w:rPr>
        <w:rFonts w:hint="default"/>
        <w:lang w:val="vi" w:eastAsia="vi" w:bidi="vi"/>
      </w:rPr>
    </w:lvl>
    <w:lvl w:ilvl="8" w:tplc="CF78BC0A">
      <w:numFmt w:val="bullet"/>
      <w:lvlText w:val="•"/>
      <w:lvlJc w:val="left"/>
      <w:pPr>
        <w:ind w:left="2264" w:hanging="247"/>
      </w:pPr>
      <w:rPr>
        <w:rFonts w:hint="default"/>
        <w:lang w:val="vi" w:eastAsia="vi" w:bidi="vi"/>
      </w:rPr>
    </w:lvl>
  </w:abstractNum>
  <w:abstractNum w:abstractNumId="24">
    <w:nsid w:val="6A07571A"/>
    <w:multiLevelType w:val="hybridMultilevel"/>
    <w:tmpl w:val="762CE366"/>
    <w:lvl w:ilvl="0" w:tplc="7BFA9022">
      <w:start w:val="1"/>
      <w:numFmt w:val="decimal"/>
      <w:lvlText w:val="(%1)"/>
      <w:lvlJc w:val="left"/>
      <w:pPr>
        <w:ind w:left="558" w:hanging="339"/>
        <w:jc w:val="left"/>
      </w:pPr>
      <w:rPr>
        <w:rFonts w:ascii="Times New Roman" w:eastAsia="Times New Roman" w:hAnsi="Times New Roman" w:cs="Times New Roman" w:hint="default"/>
        <w:w w:val="100"/>
        <w:sz w:val="24"/>
        <w:szCs w:val="24"/>
        <w:lang w:val="vi" w:eastAsia="vi" w:bidi="vi"/>
      </w:rPr>
    </w:lvl>
    <w:lvl w:ilvl="1" w:tplc="F3F822E4">
      <w:numFmt w:val="bullet"/>
      <w:lvlText w:val="•"/>
      <w:lvlJc w:val="left"/>
      <w:pPr>
        <w:ind w:left="1599" w:hanging="339"/>
      </w:pPr>
      <w:rPr>
        <w:rFonts w:hint="default"/>
        <w:lang w:val="vi" w:eastAsia="vi" w:bidi="vi"/>
      </w:rPr>
    </w:lvl>
    <w:lvl w:ilvl="2" w:tplc="DE40F0C0">
      <w:numFmt w:val="bullet"/>
      <w:lvlText w:val="•"/>
      <w:lvlJc w:val="left"/>
      <w:pPr>
        <w:ind w:left="2638" w:hanging="339"/>
      </w:pPr>
      <w:rPr>
        <w:rFonts w:hint="default"/>
        <w:lang w:val="vi" w:eastAsia="vi" w:bidi="vi"/>
      </w:rPr>
    </w:lvl>
    <w:lvl w:ilvl="3" w:tplc="A410A960">
      <w:numFmt w:val="bullet"/>
      <w:lvlText w:val="•"/>
      <w:lvlJc w:val="left"/>
      <w:pPr>
        <w:ind w:left="3677" w:hanging="339"/>
      </w:pPr>
      <w:rPr>
        <w:rFonts w:hint="default"/>
        <w:lang w:val="vi" w:eastAsia="vi" w:bidi="vi"/>
      </w:rPr>
    </w:lvl>
    <w:lvl w:ilvl="4" w:tplc="70586216">
      <w:numFmt w:val="bullet"/>
      <w:lvlText w:val="•"/>
      <w:lvlJc w:val="left"/>
      <w:pPr>
        <w:ind w:left="4716" w:hanging="339"/>
      </w:pPr>
      <w:rPr>
        <w:rFonts w:hint="default"/>
        <w:lang w:val="vi" w:eastAsia="vi" w:bidi="vi"/>
      </w:rPr>
    </w:lvl>
    <w:lvl w:ilvl="5" w:tplc="50706EC0">
      <w:numFmt w:val="bullet"/>
      <w:lvlText w:val="•"/>
      <w:lvlJc w:val="left"/>
      <w:pPr>
        <w:ind w:left="5755" w:hanging="339"/>
      </w:pPr>
      <w:rPr>
        <w:rFonts w:hint="default"/>
        <w:lang w:val="vi" w:eastAsia="vi" w:bidi="vi"/>
      </w:rPr>
    </w:lvl>
    <w:lvl w:ilvl="6" w:tplc="24868AB2">
      <w:numFmt w:val="bullet"/>
      <w:lvlText w:val="•"/>
      <w:lvlJc w:val="left"/>
      <w:pPr>
        <w:ind w:left="6794" w:hanging="339"/>
      </w:pPr>
      <w:rPr>
        <w:rFonts w:hint="default"/>
        <w:lang w:val="vi" w:eastAsia="vi" w:bidi="vi"/>
      </w:rPr>
    </w:lvl>
    <w:lvl w:ilvl="7" w:tplc="4D366670">
      <w:numFmt w:val="bullet"/>
      <w:lvlText w:val="•"/>
      <w:lvlJc w:val="left"/>
      <w:pPr>
        <w:ind w:left="7833" w:hanging="339"/>
      </w:pPr>
      <w:rPr>
        <w:rFonts w:hint="default"/>
        <w:lang w:val="vi" w:eastAsia="vi" w:bidi="vi"/>
      </w:rPr>
    </w:lvl>
    <w:lvl w:ilvl="8" w:tplc="3C54E582">
      <w:numFmt w:val="bullet"/>
      <w:lvlText w:val="•"/>
      <w:lvlJc w:val="left"/>
      <w:pPr>
        <w:ind w:left="8872" w:hanging="339"/>
      </w:pPr>
      <w:rPr>
        <w:rFonts w:hint="default"/>
        <w:lang w:val="vi" w:eastAsia="vi" w:bidi="vi"/>
      </w:rPr>
    </w:lvl>
  </w:abstractNum>
  <w:abstractNum w:abstractNumId="25">
    <w:nsid w:val="709B456C"/>
    <w:multiLevelType w:val="hybridMultilevel"/>
    <w:tmpl w:val="0EB6A9C8"/>
    <w:lvl w:ilvl="0" w:tplc="D9123698">
      <w:start w:val="1"/>
      <w:numFmt w:val="decimal"/>
      <w:lvlText w:val="%1."/>
      <w:lvlJc w:val="left"/>
      <w:pPr>
        <w:ind w:left="460" w:hanging="240"/>
        <w:jc w:val="left"/>
      </w:pPr>
      <w:rPr>
        <w:rFonts w:ascii="Times New Roman" w:eastAsia="Times New Roman" w:hAnsi="Times New Roman" w:cs="Times New Roman" w:hint="default"/>
        <w:b/>
        <w:bCs/>
        <w:color w:val="0000FF"/>
        <w:spacing w:val="-3"/>
        <w:w w:val="100"/>
        <w:sz w:val="24"/>
        <w:szCs w:val="24"/>
        <w:lang w:val="vi" w:eastAsia="vi" w:bidi="vi"/>
      </w:rPr>
    </w:lvl>
    <w:lvl w:ilvl="1" w:tplc="F0941714">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D36ED6C0">
      <w:numFmt w:val="bullet"/>
      <w:lvlText w:val="•"/>
      <w:lvlJc w:val="left"/>
      <w:pPr>
        <w:ind w:left="500" w:hanging="294"/>
      </w:pPr>
      <w:rPr>
        <w:rFonts w:hint="default"/>
        <w:lang w:val="vi" w:eastAsia="vi" w:bidi="vi"/>
      </w:rPr>
    </w:lvl>
    <w:lvl w:ilvl="3" w:tplc="20C6B0D0">
      <w:numFmt w:val="bullet"/>
      <w:lvlText w:val="•"/>
      <w:lvlJc w:val="left"/>
      <w:pPr>
        <w:ind w:left="580" w:hanging="294"/>
      </w:pPr>
      <w:rPr>
        <w:rFonts w:hint="default"/>
        <w:lang w:val="vi" w:eastAsia="vi" w:bidi="vi"/>
      </w:rPr>
    </w:lvl>
    <w:lvl w:ilvl="4" w:tplc="C8726148">
      <w:numFmt w:val="bullet"/>
      <w:lvlText w:val="•"/>
      <w:lvlJc w:val="left"/>
      <w:pPr>
        <w:ind w:left="800" w:hanging="294"/>
      </w:pPr>
      <w:rPr>
        <w:rFonts w:hint="default"/>
        <w:lang w:val="vi" w:eastAsia="vi" w:bidi="vi"/>
      </w:rPr>
    </w:lvl>
    <w:lvl w:ilvl="5" w:tplc="62863496">
      <w:numFmt w:val="bullet"/>
      <w:lvlText w:val="•"/>
      <w:lvlJc w:val="left"/>
      <w:pPr>
        <w:ind w:left="2491" w:hanging="294"/>
      </w:pPr>
      <w:rPr>
        <w:rFonts w:hint="default"/>
        <w:lang w:val="vi" w:eastAsia="vi" w:bidi="vi"/>
      </w:rPr>
    </w:lvl>
    <w:lvl w:ilvl="6" w:tplc="DD14D9A8">
      <w:numFmt w:val="bullet"/>
      <w:lvlText w:val="•"/>
      <w:lvlJc w:val="left"/>
      <w:pPr>
        <w:ind w:left="4183" w:hanging="294"/>
      </w:pPr>
      <w:rPr>
        <w:rFonts w:hint="default"/>
        <w:lang w:val="vi" w:eastAsia="vi" w:bidi="vi"/>
      </w:rPr>
    </w:lvl>
    <w:lvl w:ilvl="7" w:tplc="B6AEDB3A">
      <w:numFmt w:val="bullet"/>
      <w:lvlText w:val="•"/>
      <w:lvlJc w:val="left"/>
      <w:pPr>
        <w:ind w:left="5875" w:hanging="294"/>
      </w:pPr>
      <w:rPr>
        <w:rFonts w:hint="default"/>
        <w:lang w:val="vi" w:eastAsia="vi" w:bidi="vi"/>
      </w:rPr>
    </w:lvl>
    <w:lvl w:ilvl="8" w:tplc="02D2AA16">
      <w:numFmt w:val="bullet"/>
      <w:lvlText w:val="•"/>
      <w:lvlJc w:val="left"/>
      <w:pPr>
        <w:ind w:left="7567" w:hanging="294"/>
      </w:pPr>
      <w:rPr>
        <w:rFonts w:hint="default"/>
        <w:lang w:val="vi" w:eastAsia="vi" w:bidi="vi"/>
      </w:rPr>
    </w:lvl>
  </w:abstractNum>
  <w:abstractNum w:abstractNumId="26">
    <w:nsid w:val="71C42AFC"/>
    <w:multiLevelType w:val="hybridMultilevel"/>
    <w:tmpl w:val="81262E02"/>
    <w:lvl w:ilvl="0" w:tplc="4C12D094">
      <w:start w:val="1"/>
      <w:numFmt w:val="upperLetter"/>
      <w:lvlText w:val="%1."/>
      <w:lvlJc w:val="left"/>
      <w:pPr>
        <w:ind w:left="220" w:hanging="303"/>
        <w:jc w:val="left"/>
      </w:pPr>
      <w:rPr>
        <w:rFonts w:ascii="Times New Roman" w:eastAsia="Times New Roman" w:hAnsi="Times New Roman" w:cs="Times New Roman" w:hint="default"/>
        <w:w w:val="99"/>
        <w:sz w:val="24"/>
        <w:szCs w:val="24"/>
        <w:lang w:val="vi" w:eastAsia="vi" w:bidi="vi"/>
      </w:rPr>
    </w:lvl>
    <w:lvl w:ilvl="1" w:tplc="691827B4">
      <w:numFmt w:val="bullet"/>
      <w:lvlText w:val="•"/>
      <w:lvlJc w:val="left"/>
      <w:pPr>
        <w:ind w:left="1293" w:hanging="303"/>
      </w:pPr>
      <w:rPr>
        <w:rFonts w:hint="default"/>
        <w:lang w:val="vi" w:eastAsia="vi" w:bidi="vi"/>
      </w:rPr>
    </w:lvl>
    <w:lvl w:ilvl="2" w:tplc="781AEC12">
      <w:numFmt w:val="bullet"/>
      <w:lvlText w:val="•"/>
      <w:lvlJc w:val="left"/>
      <w:pPr>
        <w:ind w:left="2366" w:hanging="303"/>
      </w:pPr>
      <w:rPr>
        <w:rFonts w:hint="default"/>
        <w:lang w:val="vi" w:eastAsia="vi" w:bidi="vi"/>
      </w:rPr>
    </w:lvl>
    <w:lvl w:ilvl="3" w:tplc="F6A6C640">
      <w:numFmt w:val="bullet"/>
      <w:lvlText w:val="•"/>
      <w:lvlJc w:val="left"/>
      <w:pPr>
        <w:ind w:left="3439" w:hanging="303"/>
      </w:pPr>
      <w:rPr>
        <w:rFonts w:hint="default"/>
        <w:lang w:val="vi" w:eastAsia="vi" w:bidi="vi"/>
      </w:rPr>
    </w:lvl>
    <w:lvl w:ilvl="4" w:tplc="0800603A">
      <w:numFmt w:val="bullet"/>
      <w:lvlText w:val="•"/>
      <w:lvlJc w:val="left"/>
      <w:pPr>
        <w:ind w:left="4512" w:hanging="303"/>
      </w:pPr>
      <w:rPr>
        <w:rFonts w:hint="default"/>
        <w:lang w:val="vi" w:eastAsia="vi" w:bidi="vi"/>
      </w:rPr>
    </w:lvl>
    <w:lvl w:ilvl="5" w:tplc="E4B8231A">
      <w:numFmt w:val="bullet"/>
      <w:lvlText w:val="•"/>
      <w:lvlJc w:val="left"/>
      <w:pPr>
        <w:ind w:left="5585" w:hanging="303"/>
      </w:pPr>
      <w:rPr>
        <w:rFonts w:hint="default"/>
        <w:lang w:val="vi" w:eastAsia="vi" w:bidi="vi"/>
      </w:rPr>
    </w:lvl>
    <w:lvl w:ilvl="6" w:tplc="02EEA2D6">
      <w:numFmt w:val="bullet"/>
      <w:lvlText w:val="•"/>
      <w:lvlJc w:val="left"/>
      <w:pPr>
        <w:ind w:left="6658" w:hanging="303"/>
      </w:pPr>
      <w:rPr>
        <w:rFonts w:hint="default"/>
        <w:lang w:val="vi" w:eastAsia="vi" w:bidi="vi"/>
      </w:rPr>
    </w:lvl>
    <w:lvl w:ilvl="7" w:tplc="621C25CC">
      <w:numFmt w:val="bullet"/>
      <w:lvlText w:val="•"/>
      <w:lvlJc w:val="left"/>
      <w:pPr>
        <w:ind w:left="7731" w:hanging="303"/>
      </w:pPr>
      <w:rPr>
        <w:rFonts w:hint="default"/>
        <w:lang w:val="vi" w:eastAsia="vi" w:bidi="vi"/>
      </w:rPr>
    </w:lvl>
    <w:lvl w:ilvl="8" w:tplc="8B5E37B8">
      <w:numFmt w:val="bullet"/>
      <w:lvlText w:val="•"/>
      <w:lvlJc w:val="left"/>
      <w:pPr>
        <w:ind w:left="8804" w:hanging="303"/>
      </w:pPr>
      <w:rPr>
        <w:rFonts w:hint="default"/>
        <w:lang w:val="vi" w:eastAsia="vi" w:bidi="vi"/>
      </w:rPr>
    </w:lvl>
  </w:abstractNum>
  <w:abstractNum w:abstractNumId="27">
    <w:nsid w:val="77611478"/>
    <w:multiLevelType w:val="hybridMultilevel"/>
    <w:tmpl w:val="F29879BA"/>
    <w:lvl w:ilvl="0" w:tplc="5254E15A">
      <w:start w:val="3"/>
      <w:numFmt w:val="upperLetter"/>
      <w:lvlText w:val="%1."/>
      <w:lvlJc w:val="left"/>
      <w:pPr>
        <w:ind w:left="824" w:hanging="322"/>
        <w:jc w:val="left"/>
      </w:pPr>
      <w:rPr>
        <w:rFonts w:ascii="Times New Roman" w:eastAsia="Times New Roman" w:hAnsi="Times New Roman" w:cs="Times New Roman" w:hint="default"/>
        <w:b/>
        <w:bCs/>
        <w:color w:val="0000FF"/>
        <w:spacing w:val="-1"/>
        <w:w w:val="99"/>
        <w:sz w:val="24"/>
        <w:szCs w:val="24"/>
        <w:lang w:val="vi" w:eastAsia="vi" w:bidi="vi"/>
      </w:rPr>
    </w:lvl>
    <w:lvl w:ilvl="1" w:tplc="C4603D48">
      <w:numFmt w:val="bullet"/>
      <w:lvlText w:val="•"/>
      <w:lvlJc w:val="left"/>
      <w:pPr>
        <w:ind w:left="869" w:hanging="322"/>
      </w:pPr>
      <w:rPr>
        <w:rFonts w:hint="default"/>
        <w:lang w:val="vi" w:eastAsia="vi" w:bidi="vi"/>
      </w:rPr>
    </w:lvl>
    <w:lvl w:ilvl="2" w:tplc="86328F7C">
      <w:numFmt w:val="bullet"/>
      <w:lvlText w:val="•"/>
      <w:lvlJc w:val="left"/>
      <w:pPr>
        <w:ind w:left="919" w:hanging="322"/>
      </w:pPr>
      <w:rPr>
        <w:rFonts w:hint="default"/>
        <w:lang w:val="vi" w:eastAsia="vi" w:bidi="vi"/>
      </w:rPr>
    </w:lvl>
    <w:lvl w:ilvl="3" w:tplc="0D305BE8">
      <w:numFmt w:val="bullet"/>
      <w:lvlText w:val="•"/>
      <w:lvlJc w:val="left"/>
      <w:pPr>
        <w:ind w:left="968" w:hanging="322"/>
      </w:pPr>
      <w:rPr>
        <w:rFonts w:hint="default"/>
        <w:lang w:val="vi" w:eastAsia="vi" w:bidi="vi"/>
      </w:rPr>
    </w:lvl>
    <w:lvl w:ilvl="4" w:tplc="56B0104A">
      <w:numFmt w:val="bullet"/>
      <w:lvlText w:val="•"/>
      <w:lvlJc w:val="left"/>
      <w:pPr>
        <w:ind w:left="1018" w:hanging="322"/>
      </w:pPr>
      <w:rPr>
        <w:rFonts w:hint="default"/>
        <w:lang w:val="vi" w:eastAsia="vi" w:bidi="vi"/>
      </w:rPr>
    </w:lvl>
    <w:lvl w:ilvl="5" w:tplc="62B4FCC6">
      <w:numFmt w:val="bullet"/>
      <w:lvlText w:val="•"/>
      <w:lvlJc w:val="left"/>
      <w:pPr>
        <w:ind w:left="1068" w:hanging="322"/>
      </w:pPr>
      <w:rPr>
        <w:rFonts w:hint="default"/>
        <w:lang w:val="vi" w:eastAsia="vi" w:bidi="vi"/>
      </w:rPr>
    </w:lvl>
    <w:lvl w:ilvl="6" w:tplc="F844E40E">
      <w:numFmt w:val="bullet"/>
      <w:lvlText w:val="•"/>
      <w:lvlJc w:val="left"/>
      <w:pPr>
        <w:ind w:left="1117" w:hanging="322"/>
      </w:pPr>
      <w:rPr>
        <w:rFonts w:hint="default"/>
        <w:lang w:val="vi" w:eastAsia="vi" w:bidi="vi"/>
      </w:rPr>
    </w:lvl>
    <w:lvl w:ilvl="7" w:tplc="9258CD24">
      <w:numFmt w:val="bullet"/>
      <w:lvlText w:val="•"/>
      <w:lvlJc w:val="left"/>
      <w:pPr>
        <w:ind w:left="1167" w:hanging="322"/>
      </w:pPr>
      <w:rPr>
        <w:rFonts w:hint="default"/>
        <w:lang w:val="vi" w:eastAsia="vi" w:bidi="vi"/>
      </w:rPr>
    </w:lvl>
    <w:lvl w:ilvl="8" w:tplc="8BB40618">
      <w:numFmt w:val="bullet"/>
      <w:lvlText w:val="•"/>
      <w:lvlJc w:val="left"/>
      <w:pPr>
        <w:ind w:left="1216" w:hanging="322"/>
      </w:pPr>
      <w:rPr>
        <w:rFonts w:hint="default"/>
        <w:lang w:val="vi" w:eastAsia="vi" w:bidi="vi"/>
      </w:rPr>
    </w:lvl>
  </w:abstractNum>
  <w:abstractNum w:abstractNumId="28">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457A2E"/>
    <w:multiLevelType w:val="hybridMultilevel"/>
    <w:tmpl w:val="2190E3D2"/>
    <w:lvl w:ilvl="0" w:tplc="71764CB0">
      <w:start w:val="1"/>
      <w:numFmt w:val="upperRoman"/>
      <w:lvlText w:val="%1."/>
      <w:lvlJc w:val="left"/>
      <w:pPr>
        <w:ind w:left="220" w:hanging="219"/>
        <w:jc w:val="left"/>
      </w:pPr>
      <w:rPr>
        <w:rFonts w:ascii="Times New Roman" w:eastAsia="Times New Roman" w:hAnsi="Times New Roman" w:cs="Times New Roman" w:hint="default"/>
        <w:spacing w:val="-4"/>
        <w:w w:val="100"/>
        <w:sz w:val="24"/>
        <w:szCs w:val="24"/>
        <w:lang w:val="vi" w:eastAsia="vi" w:bidi="vi"/>
      </w:rPr>
    </w:lvl>
    <w:lvl w:ilvl="1" w:tplc="8CA87DCA">
      <w:numFmt w:val="bullet"/>
      <w:lvlText w:val="•"/>
      <w:lvlJc w:val="left"/>
      <w:pPr>
        <w:ind w:left="800" w:hanging="219"/>
      </w:pPr>
      <w:rPr>
        <w:rFonts w:hint="default"/>
        <w:lang w:val="vi" w:eastAsia="vi" w:bidi="vi"/>
      </w:rPr>
    </w:lvl>
    <w:lvl w:ilvl="2" w:tplc="0B82D6E0">
      <w:numFmt w:val="bullet"/>
      <w:lvlText w:val="•"/>
      <w:lvlJc w:val="left"/>
      <w:pPr>
        <w:ind w:left="1927" w:hanging="219"/>
      </w:pPr>
      <w:rPr>
        <w:rFonts w:hint="default"/>
        <w:lang w:val="vi" w:eastAsia="vi" w:bidi="vi"/>
      </w:rPr>
    </w:lvl>
    <w:lvl w:ilvl="3" w:tplc="E736A08A">
      <w:numFmt w:val="bullet"/>
      <w:lvlText w:val="•"/>
      <w:lvlJc w:val="left"/>
      <w:pPr>
        <w:ind w:left="3055" w:hanging="219"/>
      </w:pPr>
      <w:rPr>
        <w:rFonts w:hint="default"/>
        <w:lang w:val="vi" w:eastAsia="vi" w:bidi="vi"/>
      </w:rPr>
    </w:lvl>
    <w:lvl w:ilvl="4" w:tplc="3A0C6CBE">
      <w:numFmt w:val="bullet"/>
      <w:lvlText w:val="•"/>
      <w:lvlJc w:val="left"/>
      <w:pPr>
        <w:ind w:left="4183" w:hanging="219"/>
      </w:pPr>
      <w:rPr>
        <w:rFonts w:hint="default"/>
        <w:lang w:val="vi" w:eastAsia="vi" w:bidi="vi"/>
      </w:rPr>
    </w:lvl>
    <w:lvl w:ilvl="5" w:tplc="35A0AFBC">
      <w:numFmt w:val="bullet"/>
      <w:lvlText w:val="•"/>
      <w:lvlJc w:val="left"/>
      <w:pPr>
        <w:ind w:left="5311" w:hanging="219"/>
      </w:pPr>
      <w:rPr>
        <w:rFonts w:hint="default"/>
        <w:lang w:val="vi" w:eastAsia="vi" w:bidi="vi"/>
      </w:rPr>
    </w:lvl>
    <w:lvl w:ilvl="6" w:tplc="37C86796">
      <w:numFmt w:val="bullet"/>
      <w:lvlText w:val="•"/>
      <w:lvlJc w:val="left"/>
      <w:pPr>
        <w:ind w:left="6439" w:hanging="219"/>
      </w:pPr>
      <w:rPr>
        <w:rFonts w:hint="default"/>
        <w:lang w:val="vi" w:eastAsia="vi" w:bidi="vi"/>
      </w:rPr>
    </w:lvl>
    <w:lvl w:ilvl="7" w:tplc="63B0BA3A">
      <w:numFmt w:val="bullet"/>
      <w:lvlText w:val="•"/>
      <w:lvlJc w:val="left"/>
      <w:pPr>
        <w:ind w:left="7567" w:hanging="219"/>
      </w:pPr>
      <w:rPr>
        <w:rFonts w:hint="default"/>
        <w:lang w:val="vi" w:eastAsia="vi" w:bidi="vi"/>
      </w:rPr>
    </w:lvl>
    <w:lvl w:ilvl="8" w:tplc="E19EEBC8">
      <w:numFmt w:val="bullet"/>
      <w:lvlText w:val="•"/>
      <w:lvlJc w:val="left"/>
      <w:pPr>
        <w:ind w:left="8695" w:hanging="219"/>
      </w:pPr>
      <w:rPr>
        <w:rFonts w:hint="default"/>
        <w:lang w:val="vi" w:eastAsia="vi" w:bidi="vi"/>
      </w:rPr>
    </w:lvl>
  </w:abstractNum>
  <w:num w:numId="1">
    <w:abstractNumId w:val="14"/>
  </w:num>
  <w:num w:numId="2">
    <w:abstractNumId w:val="23"/>
  </w:num>
  <w:num w:numId="3">
    <w:abstractNumId w:val="6"/>
  </w:num>
  <w:num w:numId="4">
    <w:abstractNumId w:val="22"/>
  </w:num>
  <w:num w:numId="5">
    <w:abstractNumId w:val="4"/>
  </w:num>
  <w:num w:numId="6">
    <w:abstractNumId w:val="26"/>
  </w:num>
  <w:num w:numId="7">
    <w:abstractNumId w:val="1"/>
  </w:num>
  <w:num w:numId="8">
    <w:abstractNumId w:val="16"/>
  </w:num>
  <w:num w:numId="9">
    <w:abstractNumId w:val="19"/>
  </w:num>
  <w:num w:numId="10">
    <w:abstractNumId w:val="21"/>
  </w:num>
  <w:num w:numId="11">
    <w:abstractNumId w:val="24"/>
  </w:num>
  <w:num w:numId="12">
    <w:abstractNumId w:val="10"/>
  </w:num>
  <w:num w:numId="13">
    <w:abstractNumId w:val="9"/>
  </w:num>
  <w:num w:numId="14">
    <w:abstractNumId w:val="18"/>
  </w:num>
  <w:num w:numId="15">
    <w:abstractNumId w:val="5"/>
  </w:num>
  <w:num w:numId="16">
    <w:abstractNumId w:val="27"/>
  </w:num>
  <w:num w:numId="17">
    <w:abstractNumId w:val="2"/>
  </w:num>
  <w:num w:numId="18">
    <w:abstractNumId w:val="8"/>
  </w:num>
  <w:num w:numId="19">
    <w:abstractNumId w:val="11"/>
  </w:num>
  <w:num w:numId="20">
    <w:abstractNumId w:val="12"/>
  </w:num>
  <w:num w:numId="21">
    <w:abstractNumId w:val="7"/>
  </w:num>
  <w:num w:numId="22">
    <w:abstractNumId w:val="29"/>
  </w:num>
  <w:num w:numId="23">
    <w:abstractNumId w:val="25"/>
  </w:num>
  <w:num w:numId="24">
    <w:abstractNumId w:val="17"/>
  </w:num>
  <w:num w:numId="25">
    <w:abstractNumId w:val="13"/>
  </w:num>
  <w:num w:numId="26">
    <w:abstractNumId w:val="28"/>
  </w:num>
  <w:num w:numId="27">
    <w:abstractNumId w:val="15"/>
  </w:num>
  <w:num w:numId="28">
    <w:abstractNumId w:val="20"/>
  </w:num>
  <w:num w:numId="29">
    <w:abstractNumId w:val="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D1E"/>
    <w:rsid w:val="00696FF4"/>
    <w:rsid w:val="00A02D1E"/>
    <w:rsid w:val="00D65435"/>
    <w:rsid w:val="00DE11B7"/>
    <w:rsid w:val="00E92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pPr>
      <w:ind w:left="220"/>
      <w:outlineLvl w:val="1"/>
    </w:pPr>
    <w:rPr>
      <w:b/>
      <w:bCs/>
      <w:i/>
      <w:sz w:val="24"/>
      <w:szCs w:val="24"/>
    </w:rPr>
  </w:style>
  <w:style w:type="paragraph" w:styleId="Heading3">
    <w:name w:val="heading 3"/>
    <w:basedOn w:val="Normal"/>
    <w:link w:val="Heading3Char"/>
    <w:uiPriority w:val="9"/>
    <w:qFormat/>
    <w:rsid w:val="00DE11B7"/>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DE11B7"/>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DE11B7"/>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DE11B7"/>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DE11B7"/>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DE11B7"/>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DE11B7"/>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DE11B7"/>
    <w:rPr>
      <w:rFonts w:ascii="inherit" w:eastAsia="Times New Roman" w:hAnsi="inherit" w:cs="Times New Roman"/>
      <w:sz w:val="15"/>
      <w:szCs w:val="15"/>
    </w:rPr>
  </w:style>
  <w:style w:type="numbering" w:customStyle="1" w:styleId="NoList1">
    <w:name w:val="No List1"/>
    <w:next w:val="NoList"/>
    <w:uiPriority w:val="99"/>
    <w:semiHidden/>
    <w:unhideWhenUsed/>
    <w:rsid w:val="00DE11B7"/>
  </w:style>
  <w:style w:type="paragraph" w:customStyle="1" w:styleId="Title1">
    <w:name w:val="Title1"/>
    <w:basedOn w:val="Normal"/>
    <w:next w:val="Normal"/>
    <w:uiPriority w:val="99"/>
    <w:qFormat/>
    <w:rsid w:val="00DE11B7"/>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DE11B7"/>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DE11B7"/>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E11B7"/>
    <w:rPr>
      <w:rFonts w:ascii="Cambria" w:eastAsia="Times New Roman" w:hAnsi="Cambria" w:cs="Times New Roman"/>
      <w:i/>
      <w:iCs/>
      <w:color w:val="4F81BD"/>
      <w:spacing w:val="15"/>
      <w:sz w:val="24"/>
      <w:szCs w:val="24"/>
    </w:rPr>
  </w:style>
  <w:style w:type="paragraph" w:styleId="NoSpacing">
    <w:name w:val="No Spacing"/>
    <w:uiPriority w:val="1"/>
    <w:qFormat/>
    <w:rsid w:val="00DE11B7"/>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DE11B7"/>
    <w:rPr>
      <w:i/>
      <w:iCs/>
      <w:color w:val="808080"/>
    </w:rPr>
  </w:style>
  <w:style w:type="character" w:customStyle="1" w:styleId="Heading1Char">
    <w:name w:val="Heading 1 Char"/>
    <w:basedOn w:val="DefaultParagraphFont"/>
    <w:link w:val="Heading1"/>
    <w:uiPriority w:val="9"/>
    <w:rsid w:val="00DE11B7"/>
    <w:rPr>
      <w:rFonts w:ascii="Times New Roman" w:eastAsia="Times New Roman" w:hAnsi="Times New Roman" w:cs="Times New Roman"/>
      <w:b/>
      <w:bCs/>
      <w:sz w:val="24"/>
      <w:szCs w:val="24"/>
      <w:lang w:val="vi" w:eastAsia="vi"/>
    </w:rPr>
  </w:style>
  <w:style w:type="character" w:customStyle="1" w:styleId="Heading2Char">
    <w:name w:val="Heading 2 Char"/>
    <w:basedOn w:val="DefaultParagraphFont"/>
    <w:link w:val="Heading2"/>
    <w:uiPriority w:val="9"/>
    <w:rsid w:val="00DE11B7"/>
    <w:rPr>
      <w:rFonts w:ascii="Times New Roman" w:eastAsia="Times New Roman" w:hAnsi="Times New Roman" w:cs="Times New Roman"/>
      <w:b/>
      <w:bCs/>
      <w:i/>
      <w:sz w:val="24"/>
      <w:szCs w:val="24"/>
      <w:lang w:val="vi" w:eastAsia="vi"/>
    </w:rPr>
  </w:style>
  <w:style w:type="paragraph" w:styleId="Header">
    <w:name w:val="header"/>
    <w:basedOn w:val="Normal"/>
    <w:link w:val="HeaderChar"/>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DE11B7"/>
    <w:rPr>
      <w:rFonts w:ascii="Times New Roman" w:eastAsia="Calibri" w:hAnsi="Times New Roman" w:cs="Times New Roman"/>
      <w:sz w:val="24"/>
    </w:rPr>
  </w:style>
  <w:style w:type="paragraph" w:styleId="Footer">
    <w:name w:val="footer"/>
    <w:basedOn w:val="Normal"/>
    <w:link w:val="FooterChar"/>
    <w:uiPriority w:val="99"/>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DE11B7"/>
    <w:rPr>
      <w:rFonts w:ascii="Times New Roman" w:eastAsia="Calibri" w:hAnsi="Times New Roman" w:cs="Times New Roman"/>
      <w:sz w:val="24"/>
    </w:rPr>
  </w:style>
  <w:style w:type="character" w:styleId="Hyperlink">
    <w:name w:val="Hyperlink"/>
    <w:uiPriority w:val="99"/>
    <w:unhideWhenUsed/>
    <w:rsid w:val="00DE11B7"/>
    <w:rPr>
      <w:color w:val="0000FF"/>
      <w:u w:val="single"/>
    </w:rPr>
  </w:style>
  <w:style w:type="paragraph" w:styleId="BalloonText">
    <w:name w:val="Balloon Text"/>
    <w:basedOn w:val="Normal"/>
    <w:link w:val="BalloonTextChar"/>
    <w:uiPriority w:val="99"/>
    <w:semiHidden/>
    <w:unhideWhenUsed/>
    <w:rsid w:val="00DE11B7"/>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DE11B7"/>
    <w:rPr>
      <w:rFonts w:ascii="Tahoma" w:eastAsia="Calibri" w:hAnsi="Tahoma" w:cs="Times New Roman"/>
      <w:sz w:val="16"/>
      <w:szCs w:val="16"/>
      <w:lang w:val="x-none" w:eastAsia="x-none"/>
    </w:rPr>
  </w:style>
  <w:style w:type="table" w:styleId="TableGrid">
    <w:name w:val="Table Grid"/>
    <w:basedOn w:val="TableNormal"/>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E11B7"/>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DE11B7"/>
    <w:rPr>
      <w:rFonts w:ascii="Times New Roman" w:eastAsia="Calibri" w:hAnsi="Times New Roman" w:cs="Times New Roman"/>
      <w:sz w:val="24"/>
      <w:szCs w:val="24"/>
      <w:lang w:val="x-none" w:eastAsia="x-none"/>
    </w:rPr>
  </w:style>
  <w:style w:type="paragraph" w:customStyle="1" w:styleId="Default">
    <w:name w:val="Default"/>
    <w:rsid w:val="00DE11B7"/>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DE11B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E11B7"/>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DE11B7"/>
    <w:rPr>
      <w:rFonts w:ascii="Times New Roman" w:eastAsia="Times New Roman" w:hAnsi="Times New Roman" w:cs="Times New Roman"/>
      <w:sz w:val="24"/>
      <w:szCs w:val="24"/>
    </w:rPr>
  </w:style>
  <w:style w:type="character" w:styleId="HTMLCode">
    <w:name w:val="HTML Code"/>
    <w:uiPriority w:val="99"/>
    <w:semiHidden/>
    <w:unhideWhenUsed/>
    <w:rsid w:val="00DE11B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E11B7"/>
    <w:rPr>
      <w:i/>
      <w:iCs/>
    </w:rPr>
  </w:style>
  <w:style w:type="character" w:styleId="HTMLKeyboard">
    <w:name w:val="HTML Keyboard"/>
    <w:uiPriority w:val="99"/>
    <w:semiHidden/>
    <w:unhideWhenUsed/>
    <w:rsid w:val="00DE11B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E11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DE11B7"/>
    <w:rPr>
      <w:rFonts w:ascii="Consolas" w:eastAsia="Times New Roman" w:hAnsi="Consolas" w:cs="Courier New"/>
      <w:color w:val="212529"/>
      <w:sz w:val="21"/>
      <w:szCs w:val="21"/>
    </w:rPr>
  </w:style>
  <w:style w:type="character" w:styleId="HTMLSample">
    <w:name w:val="HTML Sample"/>
    <w:uiPriority w:val="99"/>
    <w:semiHidden/>
    <w:unhideWhenUsed/>
    <w:rsid w:val="00DE11B7"/>
    <w:rPr>
      <w:rFonts w:ascii="Consolas" w:eastAsia="Times New Roman" w:hAnsi="Consolas" w:cs="Courier New" w:hint="default"/>
      <w:sz w:val="24"/>
      <w:szCs w:val="24"/>
    </w:rPr>
  </w:style>
  <w:style w:type="character" w:styleId="Strong">
    <w:name w:val="Strong"/>
    <w:uiPriority w:val="22"/>
    <w:qFormat/>
    <w:rsid w:val="00DE11B7"/>
    <w:rPr>
      <w:b/>
      <w:bCs/>
    </w:rPr>
  </w:style>
  <w:style w:type="paragraph" w:customStyle="1" w:styleId="msonormal0">
    <w:name w:val="msonormal"/>
    <w:basedOn w:val="Normal"/>
    <w:uiPriority w:val="99"/>
    <w:rsid w:val="00DE11B7"/>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DE11B7"/>
    <w:pPr>
      <w:widowControl/>
      <w:autoSpaceDE/>
      <w:autoSpaceDN/>
      <w:spacing w:after="100" w:afterAutospacing="1"/>
    </w:pPr>
    <w:rPr>
      <w:sz w:val="24"/>
      <w:szCs w:val="24"/>
      <w:lang w:val="en-US" w:eastAsia="en-US"/>
    </w:rPr>
  </w:style>
  <w:style w:type="paragraph" w:customStyle="1" w:styleId="jw-reset">
    <w:name w:val="jw-reset"/>
    <w:basedOn w:val="Normal"/>
    <w:rsid w:val="00DE11B7"/>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DE11B7"/>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DE11B7"/>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DE11B7"/>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DE11B7"/>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DE11B7"/>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DE11B7"/>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DE11B7"/>
    <w:pPr>
      <w:widowControl/>
      <w:autoSpaceDE/>
      <w:autoSpaceDN/>
    </w:pPr>
    <w:rPr>
      <w:sz w:val="24"/>
      <w:szCs w:val="24"/>
      <w:lang w:val="en-US" w:eastAsia="en-US"/>
    </w:rPr>
  </w:style>
  <w:style w:type="paragraph" w:customStyle="1" w:styleId="jw-icon">
    <w:name w:val="jw-icon"/>
    <w:basedOn w:val="Normal"/>
    <w:rsid w:val="00DE11B7"/>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DE11B7"/>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DE11B7"/>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DE11B7"/>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DE11B7"/>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DE11B7"/>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DE11B7"/>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DE11B7"/>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DE11B7"/>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DE11B7"/>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DE11B7"/>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DE11B7"/>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DE11B7"/>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DE11B7"/>
    <w:pPr>
      <w:widowControl/>
      <w:autoSpaceDE/>
      <w:autoSpaceDN/>
      <w:jc w:val="center"/>
    </w:pPr>
    <w:rPr>
      <w:vanish/>
      <w:sz w:val="24"/>
      <w:szCs w:val="24"/>
      <w:lang w:val="en-US" w:eastAsia="en-US"/>
    </w:rPr>
  </w:style>
  <w:style w:type="paragraph" w:customStyle="1" w:styleId="jw-captions-window">
    <w:name w:val="jw-captions-window"/>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DE11B7"/>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DE11B7"/>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DE11B7"/>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DE11B7"/>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DE11B7"/>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DE11B7"/>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DE11B7"/>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DE11B7"/>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DE11B7"/>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DE11B7"/>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DE11B7"/>
    <w:pPr>
      <w:widowControl/>
      <w:autoSpaceDE/>
      <w:autoSpaceDN/>
    </w:pPr>
    <w:rPr>
      <w:sz w:val="20"/>
      <w:szCs w:val="20"/>
      <w:lang w:val="en-US" w:eastAsia="en-US"/>
    </w:rPr>
  </w:style>
  <w:style w:type="paragraph" w:customStyle="1" w:styleId="imgc">
    <w:name w:val="img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DE11B7"/>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DE11B7"/>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DE11B7"/>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DE11B7"/>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DE11B7"/>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DE11B7"/>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DE11B7"/>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DE11B7"/>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DE11B7"/>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DE11B7"/>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DE11B7"/>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DE11B7"/>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DE11B7"/>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DE11B7"/>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DE11B7"/>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DE11B7"/>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DE11B7"/>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DE11B7"/>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DE11B7"/>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DE11B7"/>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DE11B7"/>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DE11B7"/>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DE11B7"/>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DE11B7"/>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DE11B7"/>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DE11B7"/>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DE11B7"/>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DE11B7"/>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DE11B7"/>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DE11B7"/>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DE11B7"/>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DE11B7"/>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DE11B7"/>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DE11B7"/>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DE11B7"/>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DE11B7"/>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DE11B7"/>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DE11B7"/>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DE11B7"/>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DE11B7"/>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DE11B7"/>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DE11B7"/>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DE11B7"/>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DE11B7"/>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DE11B7"/>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DE11B7"/>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DE11B7"/>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DE11B7"/>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DE11B7"/>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DE11B7"/>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DE11B7"/>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DE11B7"/>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DE11B7"/>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DE11B7"/>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DE11B7"/>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DE11B7"/>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DE11B7"/>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DE11B7"/>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DE11B7"/>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DE11B7"/>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DE11B7"/>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DE11B7"/>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DE11B7"/>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DE11B7"/>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DE11B7"/>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DE11B7"/>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DE11B7"/>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DE11B7"/>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DE11B7"/>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DE11B7"/>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DE11B7"/>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DE11B7"/>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DE11B7"/>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DE11B7"/>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DE11B7"/>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DE11B7"/>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DE11B7"/>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DE11B7"/>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DE11B7"/>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DE11B7"/>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DE11B7"/>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DE11B7"/>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DE11B7"/>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DE11B7"/>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DE11B7"/>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DE11B7"/>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DE11B7"/>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DE11B7"/>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DE11B7"/>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DE11B7"/>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DE11B7"/>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DE11B7"/>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DE11B7"/>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DE11B7"/>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DE11B7"/>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DE11B7"/>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DE11B7"/>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DE11B7"/>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DE11B7"/>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DE11B7"/>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DE11B7"/>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DE11B7"/>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DE11B7"/>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DE11B7"/>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DE11B7"/>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DE11B7"/>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DE11B7"/>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DE11B7"/>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DE11B7"/>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DE11B7"/>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DE11B7"/>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DE11B7"/>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DE11B7"/>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DE11B7"/>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DE11B7"/>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DE11B7"/>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DE11B7"/>
    <w:pPr>
      <w:widowControl/>
      <w:autoSpaceDE/>
      <w:autoSpaceDN/>
      <w:spacing w:before="100" w:beforeAutospacing="1"/>
    </w:pPr>
    <w:rPr>
      <w:sz w:val="24"/>
      <w:szCs w:val="24"/>
      <w:lang w:val="en-US" w:eastAsia="en-US"/>
    </w:rPr>
  </w:style>
  <w:style w:type="paragraph" w:customStyle="1" w:styleId="col-form-label-lg">
    <w:name w:val="col-form-label-lg"/>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DE11B7"/>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DE11B7"/>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DE11B7"/>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DE11B7"/>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DE11B7"/>
    <w:pPr>
      <w:widowControl/>
      <w:autoSpaceDE/>
      <w:autoSpaceDN/>
      <w:spacing w:before="100" w:beforeAutospacing="1"/>
    </w:pPr>
    <w:rPr>
      <w:sz w:val="24"/>
      <w:szCs w:val="24"/>
      <w:lang w:val="en-US" w:eastAsia="en-US"/>
    </w:rPr>
  </w:style>
  <w:style w:type="paragraph" w:customStyle="1" w:styleId="form-check-inline">
    <w:name w:val="form-check-inline"/>
    <w:basedOn w:val="Normal"/>
    <w:rsid w:val="00DE11B7"/>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DE11B7"/>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DE11B7"/>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DE11B7"/>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DE11B7"/>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DE11B7"/>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DE11B7"/>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DE11B7"/>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DE11B7"/>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DE11B7"/>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DE11B7"/>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DE11B7"/>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DE11B7"/>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DE11B7"/>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DE11B7"/>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DE11B7"/>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DE11B7"/>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DE11B7"/>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DE11B7"/>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DE11B7"/>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DE11B7"/>
    <w:pPr>
      <w:widowControl/>
      <w:autoSpaceDE/>
      <w:autoSpaceDN/>
      <w:spacing w:before="100" w:beforeAutospacing="1"/>
    </w:pPr>
    <w:rPr>
      <w:sz w:val="24"/>
      <w:szCs w:val="24"/>
      <w:lang w:val="en-US" w:eastAsia="en-US"/>
    </w:rPr>
  </w:style>
  <w:style w:type="paragraph" w:customStyle="1" w:styleId="custom-select">
    <w:name w:val="custom-select"/>
    <w:basedOn w:val="Normal"/>
    <w:rsid w:val="00DE11B7"/>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DE11B7"/>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DE11B7"/>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DE11B7"/>
    <w:pPr>
      <w:widowControl/>
      <w:autoSpaceDE/>
      <w:autoSpaceDN/>
      <w:spacing w:before="100" w:beforeAutospacing="1"/>
    </w:pPr>
    <w:rPr>
      <w:sz w:val="24"/>
      <w:szCs w:val="24"/>
      <w:lang w:val="en-US" w:eastAsia="en-US"/>
    </w:rPr>
  </w:style>
  <w:style w:type="paragraph" w:customStyle="1" w:styleId="custom-file-input">
    <w:name w:val="custom-file-input"/>
    <w:basedOn w:val="Normal"/>
    <w:rsid w:val="00DE11B7"/>
    <w:pPr>
      <w:widowControl/>
      <w:autoSpaceDE/>
      <w:autoSpaceDN/>
    </w:pPr>
    <w:rPr>
      <w:sz w:val="24"/>
      <w:szCs w:val="24"/>
      <w:lang w:val="en-US" w:eastAsia="en-US"/>
    </w:rPr>
  </w:style>
  <w:style w:type="paragraph" w:customStyle="1" w:styleId="custom-file-label">
    <w:name w:val="custom-file-label"/>
    <w:basedOn w:val="Normal"/>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DE11B7"/>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DE11B7"/>
    <w:pPr>
      <w:widowControl/>
      <w:autoSpaceDE/>
      <w:autoSpaceDN/>
      <w:spacing w:before="100" w:beforeAutospacing="1"/>
    </w:pPr>
    <w:rPr>
      <w:sz w:val="24"/>
      <w:szCs w:val="24"/>
      <w:lang w:val="en-US" w:eastAsia="en-US"/>
    </w:rPr>
  </w:style>
  <w:style w:type="paragraph" w:customStyle="1" w:styleId="nav-link">
    <w:name w:val="nav-link"/>
    <w:basedOn w:val="Normal"/>
    <w:rsid w:val="00DE11B7"/>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DE11B7"/>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DE11B7"/>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DE11B7"/>
    <w:pPr>
      <w:widowControl/>
      <w:autoSpaceDE/>
      <w:autoSpaceDN/>
      <w:spacing w:before="100" w:beforeAutospacing="1"/>
    </w:pPr>
    <w:rPr>
      <w:sz w:val="24"/>
      <w:szCs w:val="24"/>
      <w:lang w:val="en-US" w:eastAsia="en-US"/>
    </w:rPr>
  </w:style>
  <w:style w:type="paragraph" w:customStyle="1" w:styleId="navbar-toggler">
    <w:name w:val="navbar-toggler"/>
    <w:basedOn w:val="Normal"/>
    <w:rsid w:val="00DE11B7"/>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DE11B7"/>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DE11B7"/>
    <w:pPr>
      <w:widowControl/>
      <w:autoSpaceDE/>
      <w:autoSpaceDN/>
      <w:spacing w:before="100" w:beforeAutospacing="1"/>
    </w:pPr>
    <w:rPr>
      <w:sz w:val="24"/>
      <w:szCs w:val="24"/>
      <w:lang w:val="en-US" w:eastAsia="en-US"/>
    </w:rPr>
  </w:style>
  <w:style w:type="paragraph" w:customStyle="1" w:styleId="card-header">
    <w:name w:val="card-header"/>
    <w:basedOn w:val="Normal"/>
    <w:rsid w:val="00DE11B7"/>
    <w:pPr>
      <w:widowControl/>
      <w:autoSpaceDE/>
      <w:autoSpaceDN/>
      <w:spacing w:before="100" w:beforeAutospacing="1"/>
    </w:pPr>
    <w:rPr>
      <w:sz w:val="24"/>
      <w:szCs w:val="24"/>
      <w:lang w:val="en-US" w:eastAsia="en-US"/>
    </w:rPr>
  </w:style>
  <w:style w:type="paragraph" w:customStyle="1" w:styleId="card-header-tabs">
    <w:name w:val="card-header-tabs"/>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DE11B7"/>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DE11B7"/>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DE11B7"/>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DE11B7"/>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DE11B7"/>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DE11B7"/>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DE11B7"/>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DE11B7"/>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DE11B7"/>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DE11B7"/>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DE11B7"/>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DE11B7"/>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DE11B7"/>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DE11B7"/>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DE11B7"/>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DE11B7"/>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DE11B7"/>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DE11B7"/>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DE11B7"/>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DE11B7"/>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DE11B7"/>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DE11B7"/>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DE11B7"/>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DE11B7"/>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DE11B7"/>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DE11B7"/>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DE11B7"/>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DE11B7"/>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DE11B7"/>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DE11B7"/>
    <w:pPr>
      <w:widowControl/>
      <w:autoSpaceDE/>
      <w:autoSpaceDN/>
      <w:spacing w:before="100" w:beforeAutospacing="1"/>
    </w:pPr>
    <w:rPr>
      <w:sz w:val="24"/>
      <w:szCs w:val="24"/>
      <w:lang w:val="en-US" w:eastAsia="en-US"/>
    </w:rPr>
  </w:style>
  <w:style w:type="paragraph" w:customStyle="1" w:styleId="modal-footer">
    <w:name w:val="modal-foot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DE11B7"/>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DE11B7"/>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DE11B7"/>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DE11B7"/>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DE11B7"/>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DE11B7"/>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DE11B7"/>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DE11B7"/>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DE11B7"/>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DE11B7"/>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DE11B7"/>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DE11B7"/>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DE11B7"/>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DE11B7"/>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DE11B7"/>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DE11B7"/>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DE11B7"/>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DE11B7"/>
    <w:pPr>
      <w:widowControl/>
      <w:autoSpaceDE/>
      <w:autoSpaceDN/>
      <w:ind w:left="36" w:right="36"/>
    </w:pPr>
    <w:rPr>
      <w:sz w:val="24"/>
      <w:szCs w:val="24"/>
      <w:lang w:val="en-US" w:eastAsia="en-US"/>
    </w:rPr>
  </w:style>
  <w:style w:type="paragraph" w:customStyle="1" w:styleId="mjxp-mfrac">
    <w:name w:val="mjxp-mfrac"/>
    <w:basedOn w:val="Normal"/>
    <w:uiPriority w:val="99"/>
    <w:rsid w:val="00DE11B7"/>
    <w:pPr>
      <w:widowControl/>
      <w:autoSpaceDE/>
      <w:autoSpaceDN/>
      <w:ind w:left="30" w:right="30"/>
    </w:pPr>
    <w:rPr>
      <w:sz w:val="24"/>
      <w:szCs w:val="24"/>
      <w:lang w:val="en-US" w:eastAsia="en-US"/>
    </w:rPr>
  </w:style>
  <w:style w:type="paragraph" w:customStyle="1" w:styleId="mjxp-denom">
    <w:name w:val="mjxp-deno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DE11B7"/>
    <w:pPr>
      <w:widowControl/>
      <w:autoSpaceDE/>
      <w:autoSpaceDN/>
      <w:ind w:left="30" w:right="30"/>
    </w:pPr>
    <w:rPr>
      <w:sz w:val="24"/>
      <w:szCs w:val="24"/>
      <w:lang w:val="en-US" w:eastAsia="en-US"/>
    </w:rPr>
  </w:style>
  <w:style w:type="paragraph" w:customStyle="1" w:styleId="mjxp-mtd">
    <w:name w:val="mjxp-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DE11B7"/>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DE11B7"/>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DE11B7"/>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DE11B7"/>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DE11B7"/>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DE11B7"/>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DE11B7"/>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DE11B7"/>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DE11B7"/>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DE11B7"/>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DE11B7"/>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DE11B7"/>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DE11B7"/>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DE11B7"/>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DE11B7"/>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DE11B7"/>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DE11B7"/>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DE11B7"/>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DE11B7"/>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DE11B7"/>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DE11B7"/>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DE11B7"/>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DE11B7"/>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DE11B7"/>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DE11B7"/>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DE11B7"/>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DE11B7"/>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DE11B7"/>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DE11B7"/>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DE11B7"/>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DE11B7"/>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DE11B7"/>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DE11B7"/>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DE11B7"/>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DE11B7"/>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DE11B7"/>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DE11B7"/>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DE11B7"/>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DE11B7"/>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DE11B7"/>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DE11B7"/>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DE11B7"/>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DE11B7"/>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DE11B7"/>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DE11B7"/>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DE11B7"/>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DE11B7"/>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DE11B7"/>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DE11B7"/>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DE11B7"/>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DE11B7"/>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DE11B7"/>
    <w:pPr>
      <w:widowControl/>
      <w:shd w:val="clear" w:color="auto" w:fill="333333"/>
      <w:autoSpaceDE/>
      <w:autoSpaceDN/>
    </w:pPr>
    <w:rPr>
      <w:sz w:val="24"/>
      <w:szCs w:val="24"/>
      <w:lang w:val="en-US" w:eastAsia="en-US"/>
    </w:rPr>
  </w:style>
  <w:style w:type="paragraph" w:customStyle="1" w:styleId="jw-banner1">
    <w:name w:val="jw-banner1"/>
    <w:basedOn w:val="Normal"/>
    <w:rsid w:val="00DE11B7"/>
    <w:pPr>
      <w:widowControl/>
      <w:autoSpaceDE/>
      <w:autoSpaceDN/>
      <w:spacing w:before="100" w:beforeAutospacing="1"/>
    </w:pPr>
    <w:rPr>
      <w:sz w:val="24"/>
      <w:szCs w:val="24"/>
      <w:lang w:val="en-US" w:eastAsia="en-US"/>
    </w:rPr>
  </w:style>
  <w:style w:type="paragraph" w:customStyle="1" w:styleId="jw-icon-display1">
    <w:name w:val="jw-icon-display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DE11B7"/>
    <w:pPr>
      <w:widowControl/>
      <w:autoSpaceDE/>
      <w:autoSpaceDN/>
    </w:pPr>
    <w:rPr>
      <w:vanish/>
      <w:sz w:val="24"/>
      <w:szCs w:val="24"/>
      <w:lang w:val="en-US" w:eastAsia="en-US"/>
    </w:rPr>
  </w:style>
  <w:style w:type="paragraph" w:customStyle="1" w:styleId="jw-display-icon-container3">
    <w:name w:val="jw-display-icon-container3"/>
    <w:basedOn w:val="Normal"/>
    <w:rsid w:val="00DE11B7"/>
    <w:pPr>
      <w:widowControl/>
      <w:autoSpaceDE/>
      <w:autoSpaceDN/>
    </w:pPr>
    <w:rPr>
      <w:vanish/>
      <w:sz w:val="24"/>
      <w:szCs w:val="24"/>
      <w:lang w:val="en-US" w:eastAsia="en-US"/>
    </w:rPr>
  </w:style>
  <w:style w:type="paragraph" w:customStyle="1" w:styleId="jw-hidden1">
    <w:name w:val="jw-hidden1"/>
    <w:basedOn w:val="Normal"/>
    <w:rsid w:val="00DE11B7"/>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DE11B7"/>
    <w:pPr>
      <w:widowControl/>
      <w:autoSpaceDE/>
      <w:autoSpaceDN/>
      <w:spacing w:after="100" w:afterAutospacing="1"/>
    </w:pPr>
    <w:rPr>
      <w:sz w:val="24"/>
      <w:szCs w:val="24"/>
      <w:lang w:val="en-US" w:eastAsia="en-US"/>
    </w:rPr>
  </w:style>
  <w:style w:type="paragraph" w:customStyle="1" w:styleId="jw-text-alt1">
    <w:name w:val="jw-text-alt1"/>
    <w:basedOn w:val="Normal"/>
    <w:rsid w:val="00DE11B7"/>
    <w:pPr>
      <w:widowControl/>
      <w:autoSpaceDE/>
      <w:autoSpaceDN/>
      <w:spacing w:after="100" w:afterAutospacing="1"/>
    </w:pPr>
    <w:rPr>
      <w:vanish/>
      <w:sz w:val="24"/>
      <w:szCs w:val="24"/>
      <w:lang w:val="en-US" w:eastAsia="en-US"/>
    </w:rPr>
  </w:style>
  <w:style w:type="paragraph" w:customStyle="1" w:styleId="jw-arrow1">
    <w:name w:val="jw-arrow1"/>
    <w:basedOn w:val="Normal"/>
    <w:rsid w:val="00DE11B7"/>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DE11B7"/>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DE11B7"/>
    <w:pPr>
      <w:widowControl/>
      <w:autoSpaceDE/>
      <w:autoSpaceDN/>
      <w:spacing w:before="60" w:after="100" w:afterAutospacing="1"/>
    </w:pPr>
    <w:rPr>
      <w:sz w:val="24"/>
      <w:szCs w:val="24"/>
      <w:lang w:val="en-US" w:eastAsia="en-US"/>
    </w:rPr>
  </w:style>
  <w:style w:type="paragraph" w:customStyle="1" w:styleId="jw-arrow2">
    <w:name w:val="jw-arrow2"/>
    <w:basedOn w:val="Normal"/>
    <w:rsid w:val="00DE11B7"/>
    <w:pPr>
      <w:widowControl/>
      <w:autoSpaceDE/>
      <w:autoSpaceDN/>
      <w:spacing w:after="100" w:afterAutospacing="1"/>
      <w:ind w:left="-60"/>
    </w:pPr>
    <w:rPr>
      <w:sz w:val="24"/>
      <w:szCs w:val="24"/>
      <w:lang w:val="en-US" w:eastAsia="en-US"/>
    </w:rPr>
  </w:style>
  <w:style w:type="paragraph" w:customStyle="1" w:styleId="jw-rail1">
    <w:name w:val="jw-rail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DE11B7"/>
    <w:pPr>
      <w:widowControl/>
      <w:autoSpaceDE/>
      <w:autoSpaceDN/>
      <w:spacing w:after="100" w:afterAutospacing="1"/>
    </w:pPr>
    <w:rPr>
      <w:sz w:val="24"/>
      <w:szCs w:val="24"/>
      <w:lang w:val="en-US" w:eastAsia="en-US"/>
    </w:rPr>
  </w:style>
  <w:style w:type="paragraph" w:customStyle="1" w:styleId="jw-knob1">
    <w:name w:val="jw-knob1"/>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DE11B7"/>
    <w:pPr>
      <w:widowControl/>
      <w:shd w:val="clear" w:color="auto" w:fill="FFFFFF"/>
      <w:autoSpaceDE/>
      <w:autoSpaceDN/>
    </w:pPr>
    <w:rPr>
      <w:sz w:val="24"/>
      <w:szCs w:val="24"/>
      <w:lang w:val="en-US" w:eastAsia="en-US"/>
    </w:rPr>
  </w:style>
  <w:style w:type="paragraph" w:customStyle="1" w:styleId="jw-buffer2">
    <w:name w:val="jw-buffer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DE11B7"/>
    <w:pPr>
      <w:widowControl/>
      <w:autoSpaceDE/>
      <w:autoSpaceDN/>
    </w:pPr>
    <w:rPr>
      <w:sz w:val="24"/>
      <w:szCs w:val="24"/>
      <w:lang w:val="en-US" w:eastAsia="en-US"/>
    </w:rPr>
  </w:style>
  <w:style w:type="paragraph" w:customStyle="1" w:styleId="jw-rail2">
    <w:name w:val="jw-rail2"/>
    <w:basedOn w:val="Normal"/>
    <w:rsid w:val="00DE11B7"/>
    <w:pPr>
      <w:widowControl/>
      <w:shd w:val="clear" w:color="auto" w:fill="AAAAAA"/>
      <w:autoSpaceDE/>
      <w:autoSpaceDN/>
    </w:pPr>
    <w:rPr>
      <w:sz w:val="24"/>
      <w:szCs w:val="24"/>
      <w:lang w:val="en-US" w:eastAsia="en-US"/>
    </w:rPr>
  </w:style>
  <w:style w:type="paragraph" w:customStyle="1" w:styleId="jw-knob2">
    <w:name w:val="jw-knob2"/>
    <w:basedOn w:val="Normal"/>
    <w:rsid w:val="00DE11B7"/>
    <w:pPr>
      <w:widowControl/>
      <w:shd w:val="clear" w:color="auto" w:fill="AAAAAA"/>
      <w:autoSpaceDE/>
      <w:autoSpaceDN/>
    </w:pPr>
    <w:rPr>
      <w:sz w:val="24"/>
      <w:szCs w:val="24"/>
      <w:lang w:val="en-US" w:eastAsia="en-US"/>
    </w:rPr>
  </w:style>
  <w:style w:type="paragraph" w:customStyle="1" w:styleId="jw-buffer3">
    <w:name w:val="jw-buffer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DE11B7"/>
    <w:pPr>
      <w:widowControl/>
      <w:autoSpaceDE/>
      <w:autoSpaceDN/>
      <w:spacing w:after="100" w:afterAutospacing="1"/>
    </w:pPr>
    <w:rPr>
      <w:vanish/>
      <w:sz w:val="24"/>
      <w:szCs w:val="24"/>
      <w:lang w:val="en-US" w:eastAsia="en-US"/>
    </w:rPr>
  </w:style>
  <w:style w:type="paragraph" w:customStyle="1" w:styleId="jw-text1">
    <w:name w:val="jw-text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DE11B7"/>
    <w:pPr>
      <w:widowControl/>
      <w:autoSpaceDE/>
      <w:autoSpaceDN/>
    </w:pPr>
    <w:rPr>
      <w:sz w:val="24"/>
      <w:szCs w:val="24"/>
      <w:lang w:val="en-US" w:eastAsia="en-US"/>
    </w:rPr>
  </w:style>
  <w:style w:type="paragraph" w:customStyle="1" w:styleId="jw-option1">
    <w:name w:val="jw-option1"/>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DE11B7"/>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DE11B7"/>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DE11B7"/>
    <w:pPr>
      <w:widowControl/>
      <w:autoSpaceDE/>
      <w:autoSpaceDN/>
      <w:spacing w:after="100" w:afterAutospacing="1"/>
    </w:pPr>
    <w:rPr>
      <w:vanish/>
      <w:sz w:val="24"/>
      <w:szCs w:val="24"/>
      <w:lang w:val="en-US" w:eastAsia="en-US"/>
    </w:rPr>
  </w:style>
  <w:style w:type="paragraph" w:customStyle="1" w:styleId="jw-captions1">
    <w:name w:val="jw-captions1"/>
    <w:basedOn w:val="Normal"/>
    <w:rsid w:val="00DE11B7"/>
    <w:pPr>
      <w:widowControl/>
      <w:autoSpaceDE/>
      <w:autoSpaceDN/>
      <w:jc w:val="center"/>
    </w:pPr>
    <w:rPr>
      <w:vanish/>
      <w:sz w:val="24"/>
      <w:szCs w:val="24"/>
      <w:lang w:val="en-US" w:eastAsia="en-US"/>
    </w:rPr>
  </w:style>
  <w:style w:type="paragraph" w:customStyle="1" w:styleId="jw-title1">
    <w:name w:val="jw-title1"/>
    <w:basedOn w:val="Normal"/>
    <w:rsid w:val="00DE11B7"/>
    <w:pPr>
      <w:widowControl/>
      <w:autoSpaceDE/>
      <w:autoSpaceDN/>
      <w:spacing w:after="100" w:afterAutospacing="1"/>
    </w:pPr>
    <w:rPr>
      <w:sz w:val="21"/>
      <w:szCs w:val="21"/>
      <w:lang w:val="en-US" w:eastAsia="en-US"/>
    </w:rPr>
  </w:style>
  <w:style w:type="paragraph" w:customStyle="1" w:styleId="jw-error1">
    <w:name w:val="jw-error1"/>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DE11B7"/>
    <w:pPr>
      <w:widowControl/>
      <w:autoSpaceDE/>
      <w:autoSpaceDN/>
      <w:spacing w:after="100" w:afterAutospacing="1"/>
    </w:pPr>
    <w:rPr>
      <w:sz w:val="24"/>
      <w:szCs w:val="24"/>
      <w:lang w:val="en-US" w:eastAsia="en-US"/>
    </w:rPr>
  </w:style>
  <w:style w:type="paragraph" w:customStyle="1" w:styleId="jw-preview2">
    <w:name w:val="jw-preview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DE11B7"/>
    <w:pPr>
      <w:widowControl/>
      <w:autoSpaceDE/>
      <w:autoSpaceDN/>
      <w:spacing w:after="100" w:afterAutospacing="1"/>
    </w:pPr>
    <w:rPr>
      <w:sz w:val="36"/>
      <w:szCs w:val="36"/>
      <w:lang w:val="en-US" w:eastAsia="en-US"/>
    </w:rPr>
  </w:style>
  <w:style w:type="paragraph" w:customStyle="1" w:styleId="jw-skip1">
    <w:name w:val="jw-skip1"/>
    <w:basedOn w:val="Normal"/>
    <w:rsid w:val="00DE11B7"/>
    <w:pPr>
      <w:widowControl/>
      <w:autoSpaceDE/>
      <w:autoSpaceDN/>
      <w:spacing w:after="100" w:afterAutospacing="1"/>
    </w:pPr>
    <w:rPr>
      <w:sz w:val="36"/>
      <w:szCs w:val="36"/>
      <w:lang w:val="en-US" w:eastAsia="en-US"/>
    </w:rPr>
  </w:style>
  <w:style w:type="paragraph" w:customStyle="1" w:styleId="jw-plugin1">
    <w:name w:val="jw-plugin1"/>
    <w:basedOn w:val="Normal"/>
    <w:rsid w:val="00DE11B7"/>
    <w:pPr>
      <w:widowControl/>
      <w:autoSpaceDE/>
      <w:autoSpaceDN/>
      <w:spacing w:after="100" w:afterAutospacing="1"/>
    </w:pPr>
    <w:rPr>
      <w:sz w:val="36"/>
      <w:szCs w:val="36"/>
      <w:lang w:val="en-US" w:eastAsia="en-US"/>
    </w:rPr>
  </w:style>
  <w:style w:type="paragraph" w:customStyle="1" w:styleId="jw-icon-playlist1">
    <w:name w:val="jw-icon-playlist1"/>
    <w:basedOn w:val="Normal"/>
    <w:rsid w:val="00DE11B7"/>
    <w:pPr>
      <w:widowControl/>
      <w:autoSpaceDE/>
      <w:autoSpaceDN/>
      <w:spacing w:after="100" w:afterAutospacing="1"/>
    </w:pPr>
    <w:rPr>
      <w:vanish/>
      <w:sz w:val="24"/>
      <w:szCs w:val="24"/>
      <w:lang w:val="en-US" w:eastAsia="en-US"/>
    </w:rPr>
  </w:style>
  <w:style w:type="paragraph" w:customStyle="1" w:styleId="jw-icon-next1">
    <w:name w:val="jw-icon-next1"/>
    <w:basedOn w:val="Normal"/>
    <w:rsid w:val="00DE11B7"/>
    <w:pPr>
      <w:widowControl/>
      <w:autoSpaceDE/>
      <w:autoSpaceDN/>
      <w:spacing w:after="100" w:afterAutospacing="1"/>
    </w:pPr>
    <w:rPr>
      <w:vanish/>
      <w:sz w:val="24"/>
      <w:szCs w:val="24"/>
      <w:lang w:val="en-US" w:eastAsia="en-US"/>
    </w:rPr>
  </w:style>
  <w:style w:type="paragraph" w:customStyle="1" w:styleId="jw-icon-prev1">
    <w:name w:val="jw-icon-prev1"/>
    <w:basedOn w:val="Normal"/>
    <w:rsid w:val="00DE11B7"/>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DE11B7"/>
    <w:pPr>
      <w:widowControl/>
      <w:autoSpaceDE/>
      <w:autoSpaceDN/>
    </w:pPr>
    <w:rPr>
      <w:sz w:val="24"/>
      <w:szCs w:val="24"/>
      <w:lang w:val="en-US" w:eastAsia="en-US"/>
    </w:rPr>
  </w:style>
  <w:style w:type="paragraph" w:customStyle="1" w:styleId="jw-icon-fullscreen1">
    <w:name w:val="jw-icon-fullscreen1"/>
    <w:basedOn w:val="Normal"/>
    <w:rsid w:val="00DE11B7"/>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DE11B7"/>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DE11B7"/>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DE11B7"/>
    <w:pPr>
      <w:widowControl/>
      <w:autoSpaceDE/>
      <w:autoSpaceDN/>
      <w:spacing w:after="100" w:afterAutospacing="1"/>
    </w:pPr>
    <w:rPr>
      <w:sz w:val="24"/>
      <w:szCs w:val="24"/>
      <w:lang w:val="en-US" w:eastAsia="en-US"/>
    </w:rPr>
  </w:style>
  <w:style w:type="paragraph" w:customStyle="1" w:styleId="jw-icon-play1">
    <w:name w:val="jw-icon-play1"/>
    <w:basedOn w:val="Normal"/>
    <w:rsid w:val="00DE11B7"/>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DE11B7"/>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DE11B7"/>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DE11B7"/>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DE11B7"/>
    <w:pPr>
      <w:widowControl/>
      <w:autoSpaceDE/>
      <w:autoSpaceDN/>
      <w:spacing w:after="100" w:afterAutospacing="1"/>
    </w:pPr>
    <w:rPr>
      <w:sz w:val="17"/>
      <w:szCs w:val="17"/>
      <w:lang w:val="en-US" w:eastAsia="en-US"/>
    </w:rPr>
  </w:style>
  <w:style w:type="paragraph" w:customStyle="1" w:styleId="jw-icon-next2">
    <w:name w:val="jw-icon-next2"/>
    <w:basedOn w:val="Normal"/>
    <w:rsid w:val="00DE11B7"/>
    <w:pPr>
      <w:widowControl/>
      <w:autoSpaceDE/>
      <w:autoSpaceDN/>
      <w:spacing w:after="100" w:afterAutospacing="1"/>
    </w:pPr>
    <w:rPr>
      <w:sz w:val="17"/>
      <w:szCs w:val="17"/>
      <w:lang w:val="en-US" w:eastAsia="en-US"/>
    </w:rPr>
  </w:style>
  <w:style w:type="paragraph" w:customStyle="1" w:styleId="jw-icon-display2">
    <w:name w:val="jw-icon-display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DE11B7"/>
    <w:pPr>
      <w:widowControl/>
      <w:autoSpaceDE/>
      <w:autoSpaceDN/>
      <w:spacing w:after="100" w:afterAutospacing="1"/>
    </w:pPr>
    <w:rPr>
      <w:sz w:val="24"/>
      <w:szCs w:val="24"/>
      <w:lang w:val="en-US" w:eastAsia="en-US"/>
    </w:rPr>
  </w:style>
  <w:style w:type="paragraph" w:customStyle="1" w:styleId="jw-rail4">
    <w:name w:val="jw-rail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DE11B7"/>
    <w:pPr>
      <w:widowControl/>
      <w:shd w:val="clear" w:color="auto" w:fill="384154"/>
      <w:autoSpaceDE/>
      <w:autoSpaceDN/>
    </w:pPr>
    <w:rPr>
      <w:sz w:val="24"/>
      <w:szCs w:val="24"/>
      <w:lang w:val="en-US" w:eastAsia="en-US"/>
    </w:rPr>
  </w:style>
  <w:style w:type="paragraph" w:customStyle="1" w:styleId="jw-buffer6">
    <w:name w:val="jw-buffer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DE11B7"/>
    <w:pPr>
      <w:widowControl/>
      <w:shd w:val="clear" w:color="auto" w:fill="FF0046"/>
      <w:autoSpaceDE/>
      <w:autoSpaceDN/>
    </w:pPr>
    <w:rPr>
      <w:sz w:val="24"/>
      <w:szCs w:val="24"/>
      <w:lang w:val="en-US" w:eastAsia="en-US"/>
    </w:rPr>
  </w:style>
  <w:style w:type="paragraph" w:customStyle="1" w:styleId="jw-volume-tip1">
    <w:name w:val="jw-volume-tip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DE11B7"/>
    <w:pPr>
      <w:widowControl/>
      <w:autoSpaceDE/>
      <w:autoSpaceDN/>
      <w:spacing w:after="100" w:afterAutospacing="1"/>
    </w:pPr>
    <w:rPr>
      <w:sz w:val="24"/>
      <w:szCs w:val="24"/>
      <w:lang w:val="en-US" w:eastAsia="en-US"/>
    </w:rPr>
  </w:style>
  <w:style w:type="paragraph" w:customStyle="1" w:styleId="form-check1">
    <w:name w:val="form-check1"/>
    <w:basedOn w:val="Normal"/>
    <w:rsid w:val="00DE11B7"/>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DE11B7"/>
    <w:pPr>
      <w:widowControl/>
      <w:autoSpaceDE/>
      <w:autoSpaceDN/>
      <w:spacing w:after="100" w:afterAutospacing="1"/>
    </w:pPr>
    <w:rPr>
      <w:sz w:val="24"/>
      <w:szCs w:val="24"/>
      <w:lang w:val="en-US" w:eastAsia="en-US"/>
    </w:rPr>
  </w:style>
  <w:style w:type="paragraph" w:customStyle="1" w:styleId="btn1">
    <w:name w:val="btn1"/>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DE11B7"/>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DE11B7"/>
    <w:pPr>
      <w:widowControl/>
      <w:autoSpaceDE/>
      <w:autoSpaceDN/>
    </w:pPr>
    <w:rPr>
      <w:sz w:val="24"/>
      <w:szCs w:val="24"/>
      <w:lang w:val="en-US" w:eastAsia="en-US"/>
    </w:rPr>
  </w:style>
  <w:style w:type="paragraph" w:customStyle="1" w:styleId="dropdown-menu4">
    <w:name w:val="dropdown-menu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DE11B7"/>
    <w:pPr>
      <w:widowControl/>
      <w:autoSpaceDE/>
      <w:autoSpaceDN/>
      <w:spacing w:after="100" w:afterAutospacing="1"/>
      <w:jc w:val="center"/>
    </w:pPr>
    <w:rPr>
      <w:sz w:val="24"/>
      <w:szCs w:val="24"/>
      <w:lang w:val="en-US" w:eastAsia="en-US"/>
    </w:rPr>
  </w:style>
  <w:style w:type="paragraph" w:customStyle="1" w:styleId="nav-item3">
    <w:name w:val="nav-item3"/>
    <w:basedOn w:val="Normal"/>
    <w:rsid w:val="00DE11B7"/>
    <w:pPr>
      <w:widowControl/>
      <w:autoSpaceDE/>
      <w:autoSpaceDN/>
      <w:spacing w:after="100" w:afterAutospacing="1"/>
      <w:jc w:val="center"/>
    </w:pPr>
    <w:rPr>
      <w:sz w:val="24"/>
      <w:szCs w:val="24"/>
      <w:lang w:val="en-US" w:eastAsia="en-US"/>
    </w:rPr>
  </w:style>
  <w:style w:type="paragraph" w:customStyle="1" w:styleId="nav-link1">
    <w:name w:val="nav-link1"/>
    <w:basedOn w:val="Normal"/>
    <w:rsid w:val="00DE11B7"/>
    <w:pPr>
      <w:widowControl/>
      <w:autoSpaceDE/>
      <w:autoSpaceDN/>
      <w:spacing w:after="100" w:afterAutospacing="1"/>
    </w:pPr>
    <w:rPr>
      <w:sz w:val="24"/>
      <w:szCs w:val="24"/>
      <w:lang w:val="en-US" w:eastAsia="en-US"/>
    </w:rPr>
  </w:style>
  <w:style w:type="paragraph" w:customStyle="1" w:styleId="navbar-toggler1">
    <w:name w:val="navbar-toggler1"/>
    <w:basedOn w:val="Normal"/>
    <w:rsid w:val="00DE11B7"/>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DE11B7"/>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DE11B7"/>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DE11B7"/>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DE11B7"/>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DE11B7"/>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DE11B7"/>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DE11B7"/>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DE11B7"/>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DE11B7"/>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DE11B7"/>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DE11B7"/>
    <w:pPr>
      <w:widowControl/>
      <w:shd w:val="clear" w:color="auto" w:fill="FFFFFF"/>
      <w:autoSpaceDE/>
      <w:autoSpaceDN/>
    </w:pPr>
    <w:rPr>
      <w:sz w:val="24"/>
      <w:szCs w:val="24"/>
      <w:lang w:val="en-US" w:eastAsia="en-US"/>
    </w:rPr>
  </w:style>
  <w:style w:type="paragraph" w:customStyle="1" w:styleId="arrow1">
    <w:name w:val="arrow1"/>
    <w:basedOn w:val="Normal"/>
    <w:rsid w:val="00DE11B7"/>
    <w:pPr>
      <w:widowControl/>
      <w:autoSpaceDE/>
      <w:autoSpaceDN/>
      <w:spacing w:after="100" w:afterAutospacing="1"/>
    </w:pPr>
    <w:rPr>
      <w:sz w:val="24"/>
      <w:szCs w:val="24"/>
      <w:lang w:val="en-US" w:eastAsia="en-US"/>
    </w:rPr>
  </w:style>
  <w:style w:type="paragraph" w:customStyle="1" w:styleId="arrow2">
    <w:name w:val="arrow2"/>
    <w:basedOn w:val="Normal"/>
    <w:rsid w:val="00DE11B7"/>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DE11B7"/>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DE11B7"/>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DE11B7"/>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DE11B7"/>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DE11B7"/>
    <w:rPr>
      <w:rFonts w:ascii="Arial" w:eastAsia="Times New Roman" w:hAnsi="Arial" w:cs="Arial"/>
      <w:vanish/>
      <w:sz w:val="16"/>
      <w:szCs w:val="16"/>
    </w:rPr>
  </w:style>
  <w:style w:type="paragraph" w:customStyle="1" w:styleId="chatcount">
    <w:name w:val="chat_count"/>
    <w:basedOn w:val="Normal"/>
    <w:rsid w:val="00DE11B7"/>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DE11B7"/>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DE11B7"/>
    <w:pPr>
      <w:widowControl/>
      <w:shd w:val="clear" w:color="auto" w:fill="333333"/>
      <w:autoSpaceDE/>
      <w:autoSpaceDN/>
    </w:pPr>
    <w:rPr>
      <w:sz w:val="24"/>
      <w:szCs w:val="24"/>
      <w:lang w:val="en-US" w:eastAsia="en-US"/>
    </w:rPr>
  </w:style>
  <w:style w:type="paragraph" w:customStyle="1" w:styleId="jw-banner2">
    <w:name w:val="jw-banner2"/>
    <w:basedOn w:val="Normal"/>
    <w:rsid w:val="00DE11B7"/>
    <w:pPr>
      <w:widowControl/>
      <w:autoSpaceDE/>
      <w:autoSpaceDN/>
      <w:spacing w:before="100" w:beforeAutospacing="1"/>
    </w:pPr>
    <w:rPr>
      <w:sz w:val="24"/>
      <w:szCs w:val="24"/>
      <w:lang w:val="en-US" w:eastAsia="en-US"/>
    </w:rPr>
  </w:style>
  <w:style w:type="paragraph" w:customStyle="1" w:styleId="jw-icon-display3">
    <w:name w:val="jw-icon-display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DE11B7"/>
    <w:pPr>
      <w:widowControl/>
      <w:autoSpaceDE/>
      <w:autoSpaceDN/>
    </w:pPr>
    <w:rPr>
      <w:vanish/>
      <w:sz w:val="24"/>
      <w:szCs w:val="24"/>
      <w:lang w:val="en-US" w:eastAsia="en-US"/>
    </w:rPr>
  </w:style>
  <w:style w:type="paragraph" w:customStyle="1" w:styleId="jw-display-icon-container7">
    <w:name w:val="jw-display-icon-container7"/>
    <w:basedOn w:val="Normal"/>
    <w:rsid w:val="00DE11B7"/>
    <w:pPr>
      <w:widowControl/>
      <w:autoSpaceDE/>
      <w:autoSpaceDN/>
    </w:pPr>
    <w:rPr>
      <w:vanish/>
      <w:sz w:val="24"/>
      <w:szCs w:val="24"/>
      <w:lang w:val="en-US" w:eastAsia="en-US"/>
    </w:rPr>
  </w:style>
  <w:style w:type="paragraph" w:customStyle="1" w:styleId="jw-hidden2">
    <w:name w:val="jw-hidden2"/>
    <w:basedOn w:val="Normal"/>
    <w:rsid w:val="00DE11B7"/>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DE11B7"/>
    <w:pPr>
      <w:widowControl/>
      <w:autoSpaceDE/>
      <w:autoSpaceDN/>
      <w:spacing w:after="100" w:afterAutospacing="1"/>
    </w:pPr>
    <w:rPr>
      <w:sz w:val="24"/>
      <w:szCs w:val="24"/>
      <w:lang w:val="en-US" w:eastAsia="en-US"/>
    </w:rPr>
  </w:style>
  <w:style w:type="paragraph" w:customStyle="1" w:styleId="jw-text-alt2">
    <w:name w:val="jw-text-alt2"/>
    <w:basedOn w:val="Normal"/>
    <w:rsid w:val="00DE11B7"/>
    <w:pPr>
      <w:widowControl/>
      <w:autoSpaceDE/>
      <w:autoSpaceDN/>
      <w:spacing w:after="100" w:afterAutospacing="1"/>
    </w:pPr>
    <w:rPr>
      <w:vanish/>
      <w:sz w:val="24"/>
      <w:szCs w:val="24"/>
      <w:lang w:val="en-US" w:eastAsia="en-US"/>
    </w:rPr>
  </w:style>
  <w:style w:type="paragraph" w:customStyle="1" w:styleId="jw-arrow3">
    <w:name w:val="jw-arrow3"/>
    <w:basedOn w:val="Normal"/>
    <w:rsid w:val="00DE11B7"/>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DE11B7"/>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DE11B7"/>
    <w:pPr>
      <w:widowControl/>
      <w:autoSpaceDE/>
      <w:autoSpaceDN/>
      <w:spacing w:before="60" w:after="100" w:afterAutospacing="1"/>
    </w:pPr>
    <w:rPr>
      <w:sz w:val="24"/>
      <w:szCs w:val="24"/>
      <w:lang w:val="en-US" w:eastAsia="en-US"/>
    </w:rPr>
  </w:style>
  <w:style w:type="paragraph" w:customStyle="1" w:styleId="jw-arrow4">
    <w:name w:val="jw-arrow4"/>
    <w:basedOn w:val="Normal"/>
    <w:rsid w:val="00DE11B7"/>
    <w:pPr>
      <w:widowControl/>
      <w:autoSpaceDE/>
      <w:autoSpaceDN/>
      <w:spacing w:after="100" w:afterAutospacing="1"/>
      <w:ind w:left="-60"/>
    </w:pPr>
    <w:rPr>
      <w:sz w:val="24"/>
      <w:szCs w:val="24"/>
      <w:lang w:val="en-US" w:eastAsia="en-US"/>
    </w:rPr>
  </w:style>
  <w:style w:type="paragraph" w:customStyle="1" w:styleId="jw-rail6">
    <w:name w:val="jw-rail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DE11B7"/>
    <w:pPr>
      <w:widowControl/>
      <w:autoSpaceDE/>
      <w:autoSpaceDN/>
      <w:spacing w:after="100" w:afterAutospacing="1"/>
    </w:pPr>
    <w:rPr>
      <w:sz w:val="24"/>
      <w:szCs w:val="24"/>
      <w:lang w:val="en-US" w:eastAsia="en-US"/>
    </w:rPr>
  </w:style>
  <w:style w:type="paragraph" w:customStyle="1" w:styleId="jw-knob4">
    <w:name w:val="jw-knob4"/>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DE11B7"/>
    <w:pPr>
      <w:widowControl/>
      <w:shd w:val="clear" w:color="auto" w:fill="FFFFFF"/>
      <w:autoSpaceDE/>
      <w:autoSpaceDN/>
    </w:pPr>
    <w:rPr>
      <w:sz w:val="24"/>
      <w:szCs w:val="24"/>
      <w:lang w:val="en-US" w:eastAsia="en-US"/>
    </w:rPr>
  </w:style>
  <w:style w:type="paragraph" w:customStyle="1" w:styleId="jw-buffer8">
    <w:name w:val="jw-buffer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DE11B7"/>
    <w:pPr>
      <w:widowControl/>
      <w:autoSpaceDE/>
      <w:autoSpaceDN/>
    </w:pPr>
    <w:rPr>
      <w:sz w:val="24"/>
      <w:szCs w:val="24"/>
      <w:lang w:val="en-US" w:eastAsia="en-US"/>
    </w:rPr>
  </w:style>
  <w:style w:type="paragraph" w:customStyle="1" w:styleId="jw-rail7">
    <w:name w:val="jw-rail7"/>
    <w:basedOn w:val="Normal"/>
    <w:rsid w:val="00DE11B7"/>
    <w:pPr>
      <w:widowControl/>
      <w:shd w:val="clear" w:color="auto" w:fill="AAAAAA"/>
      <w:autoSpaceDE/>
      <w:autoSpaceDN/>
    </w:pPr>
    <w:rPr>
      <w:sz w:val="24"/>
      <w:szCs w:val="24"/>
      <w:lang w:val="en-US" w:eastAsia="en-US"/>
    </w:rPr>
  </w:style>
  <w:style w:type="paragraph" w:customStyle="1" w:styleId="jw-knob5">
    <w:name w:val="jw-knob5"/>
    <w:basedOn w:val="Normal"/>
    <w:rsid w:val="00DE11B7"/>
    <w:pPr>
      <w:widowControl/>
      <w:shd w:val="clear" w:color="auto" w:fill="AAAAAA"/>
      <w:autoSpaceDE/>
      <w:autoSpaceDN/>
    </w:pPr>
    <w:rPr>
      <w:sz w:val="24"/>
      <w:szCs w:val="24"/>
      <w:lang w:val="en-US" w:eastAsia="en-US"/>
    </w:rPr>
  </w:style>
  <w:style w:type="paragraph" w:customStyle="1" w:styleId="jw-buffer9">
    <w:name w:val="jw-buffer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DE11B7"/>
    <w:pPr>
      <w:widowControl/>
      <w:autoSpaceDE/>
      <w:autoSpaceDN/>
      <w:spacing w:after="100" w:afterAutospacing="1"/>
    </w:pPr>
    <w:rPr>
      <w:vanish/>
      <w:sz w:val="24"/>
      <w:szCs w:val="24"/>
      <w:lang w:val="en-US" w:eastAsia="en-US"/>
    </w:rPr>
  </w:style>
  <w:style w:type="paragraph" w:customStyle="1" w:styleId="jw-text5">
    <w:name w:val="jw-text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DE11B7"/>
    <w:pPr>
      <w:widowControl/>
      <w:autoSpaceDE/>
      <w:autoSpaceDN/>
    </w:pPr>
    <w:rPr>
      <w:sz w:val="24"/>
      <w:szCs w:val="24"/>
      <w:lang w:val="en-US" w:eastAsia="en-US"/>
    </w:rPr>
  </w:style>
  <w:style w:type="paragraph" w:customStyle="1" w:styleId="jw-option4">
    <w:name w:val="jw-option4"/>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DE11B7"/>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DE11B7"/>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DE11B7"/>
    <w:pPr>
      <w:widowControl/>
      <w:autoSpaceDE/>
      <w:autoSpaceDN/>
      <w:spacing w:after="100" w:afterAutospacing="1"/>
    </w:pPr>
    <w:rPr>
      <w:vanish/>
      <w:sz w:val="24"/>
      <w:szCs w:val="24"/>
      <w:lang w:val="en-US" w:eastAsia="en-US"/>
    </w:rPr>
  </w:style>
  <w:style w:type="paragraph" w:customStyle="1" w:styleId="jw-captions2">
    <w:name w:val="jw-captions2"/>
    <w:basedOn w:val="Normal"/>
    <w:rsid w:val="00DE11B7"/>
    <w:pPr>
      <w:widowControl/>
      <w:autoSpaceDE/>
      <w:autoSpaceDN/>
      <w:jc w:val="center"/>
    </w:pPr>
    <w:rPr>
      <w:vanish/>
      <w:sz w:val="24"/>
      <w:szCs w:val="24"/>
      <w:lang w:val="en-US" w:eastAsia="en-US"/>
    </w:rPr>
  </w:style>
  <w:style w:type="paragraph" w:customStyle="1" w:styleId="jw-title2">
    <w:name w:val="jw-title2"/>
    <w:basedOn w:val="Normal"/>
    <w:rsid w:val="00DE11B7"/>
    <w:pPr>
      <w:widowControl/>
      <w:autoSpaceDE/>
      <w:autoSpaceDN/>
      <w:spacing w:after="100" w:afterAutospacing="1"/>
    </w:pPr>
    <w:rPr>
      <w:sz w:val="21"/>
      <w:szCs w:val="21"/>
      <w:lang w:val="en-US" w:eastAsia="en-US"/>
    </w:rPr>
  </w:style>
  <w:style w:type="paragraph" w:customStyle="1" w:styleId="jw-error2">
    <w:name w:val="jw-error2"/>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DE11B7"/>
    <w:pPr>
      <w:widowControl/>
      <w:autoSpaceDE/>
      <w:autoSpaceDN/>
      <w:spacing w:after="100" w:afterAutospacing="1"/>
    </w:pPr>
    <w:rPr>
      <w:sz w:val="24"/>
      <w:szCs w:val="24"/>
      <w:lang w:val="en-US" w:eastAsia="en-US"/>
    </w:rPr>
  </w:style>
  <w:style w:type="paragraph" w:customStyle="1" w:styleId="jw-preview4">
    <w:name w:val="jw-preview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DE11B7"/>
    <w:pPr>
      <w:widowControl/>
      <w:autoSpaceDE/>
      <w:autoSpaceDN/>
      <w:spacing w:after="100" w:afterAutospacing="1"/>
    </w:pPr>
    <w:rPr>
      <w:sz w:val="36"/>
      <w:szCs w:val="36"/>
      <w:lang w:val="en-US" w:eastAsia="en-US"/>
    </w:rPr>
  </w:style>
  <w:style w:type="paragraph" w:customStyle="1" w:styleId="jw-skip3">
    <w:name w:val="jw-skip3"/>
    <w:basedOn w:val="Normal"/>
    <w:rsid w:val="00DE11B7"/>
    <w:pPr>
      <w:widowControl/>
      <w:autoSpaceDE/>
      <w:autoSpaceDN/>
      <w:spacing w:after="100" w:afterAutospacing="1"/>
    </w:pPr>
    <w:rPr>
      <w:sz w:val="36"/>
      <w:szCs w:val="36"/>
      <w:lang w:val="en-US" w:eastAsia="en-US"/>
    </w:rPr>
  </w:style>
  <w:style w:type="paragraph" w:customStyle="1" w:styleId="jw-plugin2">
    <w:name w:val="jw-plugin2"/>
    <w:basedOn w:val="Normal"/>
    <w:rsid w:val="00DE11B7"/>
    <w:pPr>
      <w:widowControl/>
      <w:autoSpaceDE/>
      <w:autoSpaceDN/>
      <w:spacing w:after="100" w:afterAutospacing="1"/>
    </w:pPr>
    <w:rPr>
      <w:sz w:val="36"/>
      <w:szCs w:val="36"/>
      <w:lang w:val="en-US" w:eastAsia="en-US"/>
    </w:rPr>
  </w:style>
  <w:style w:type="paragraph" w:customStyle="1" w:styleId="jw-icon-playlist3">
    <w:name w:val="jw-icon-playlist3"/>
    <w:basedOn w:val="Normal"/>
    <w:rsid w:val="00DE11B7"/>
    <w:pPr>
      <w:widowControl/>
      <w:autoSpaceDE/>
      <w:autoSpaceDN/>
      <w:spacing w:after="100" w:afterAutospacing="1"/>
    </w:pPr>
    <w:rPr>
      <w:vanish/>
      <w:sz w:val="24"/>
      <w:szCs w:val="24"/>
      <w:lang w:val="en-US" w:eastAsia="en-US"/>
    </w:rPr>
  </w:style>
  <w:style w:type="paragraph" w:customStyle="1" w:styleId="jw-icon-next3">
    <w:name w:val="jw-icon-next3"/>
    <w:basedOn w:val="Normal"/>
    <w:rsid w:val="00DE11B7"/>
    <w:pPr>
      <w:widowControl/>
      <w:autoSpaceDE/>
      <w:autoSpaceDN/>
      <w:spacing w:after="100" w:afterAutospacing="1"/>
    </w:pPr>
    <w:rPr>
      <w:vanish/>
      <w:sz w:val="24"/>
      <w:szCs w:val="24"/>
      <w:lang w:val="en-US" w:eastAsia="en-US"/>
    </w:rPr>
  </w:style>
  <w:style w:type="paragraph" w:customStyle="1" w:styleId="jw-icon-prev3">
    <w:name w:val="jw-icon-prev3"/>
    <w:basedOn w:val="Normal"/>
    <w:rsid w:val="00DE11B7"/>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DE11B7"/>
    <w:pPr>
      <w:widowControl/>
      <w:autoSpaceDE/>
      <w:autoSpaceDN/>
    </w:pPr>
    <w:rPr>
      <w:sz w:val="24"/>
      <w:szCs w:val="24"/>
      <w:lang w:val="en-US" w:eastAsia="en-US"/>
    </w:rPr>
  </w:style>
  <w:style w:type="paragraph" w:customStyle="1" w:styleId="jw-icon-fullscreen2">
    <w:name w:val="jw-icon-fullscreen2"/>
    <w:basedOn w:val="Normal"/>
    <w:rsid w:val="00DE11B7"/>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DE11B7"/>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DE11B7"/>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DE11B7"/>
    <w:pPr>
      <w:widowControl/>
      <w:autoSpaceDE/>
      <w:autoSpaceDN/>
      <w:spacing w:after="100" w:afterAutospacing="1"/>
    </w:pPr>
    <w:rPr>
      <w:sz w:val="24"/>
      <w:szCs w:val="24"/>
      <w:lang w:val="en-US" w:eastAsia="en-US"/>
    </w:rPr>
  </w:style>
  <w:style w:type="paragraph" w:customStyle="1" w:styleId="jw-icon-play2">
    <w:name w:val="jw-icon-play2"/>
    <w:basedOn w:val="Normal"/>
    <w:rsid w:val="00DE11B7"/>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DE11B7"/>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DE11B7"/>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DE11B7"/>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DE11B7"/>
    <w:pPr>
      <w:widowControl/>
      <w:autoSpaceDE/>
      <w:autoSpaceDN/>
      <w:spacing w:after="100" w:afterAutospacing="1"/>
    </w:pPr>
    <w:rPr>
      <w:sz w:val="17"/>
      <w:szCs w:val="17"/>
      <w:lang w:val="en-US" w:eastAsia="en-US"/>
    </w:rPr>
  </w:style>
  <w:style w:type="paragraph" w:customStyle="1" w:styleId="jw-icon-next4">
    <w:name w:val="jw-icon-next4"/>
    <w:basedOn w:val="Normal"/>
    <w:rsid w:val="00DE11B7"/>
    <w:pPr>
      <w:widowControl/>
      <w:autoSpaceDE/>
      <w:autoSpaceDN/>
      <w:spacing w:after="100" w:afterAutospacing="1"/>
    </w:pPr>
    <w:rPr>
      <w:sz w:val="17"/>
      <w:szCs w:val="17"/>
      <w:lang w:val="en-US" w:eastAsia="en-US"/>
    </w:rPr>
  </w:style>
  <w:style w:type="paragraph" w:customStyle="1" w:styleId="jw-icon-display4">
    <w:name w:val="jw-icon-display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DE11B7"/>
    <w:pPr>
      <w:widowControl/>
      <w:autoSpaceDE/>
      <w:autoSpaceDN/>
      <w:spacing w:after="100" w:afterAutospacing="1"/>
    </w:pPr>
    <w:rPr>
      <w:sz w:val="24"/>
      <w:szCs w:val="24"/>
      <w:lang w:val="en-US" w:eastAsia="en-US"/>
    </w:rPr>
  </w:style>
  <w:style w:type="paragraph" w:customStyle="1" w:styleId="jw-rail9">
    <w:name w:val="jw-rail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DE11B7"/>
    <w:pPr>
      <w:widowControl/>
      <w:shd w:val="clear" w:color="auto" w:fill="384154"/>
      <w:autoSpaceDE/>
      <w:autoSpaceDN/>
    </w:pPr>
    <w:rPr>
      <w:sz w:val="24"/>
      <w:szCs w:val="24"/>
      <w:lang w:val="en-US" w:eastAsia="en-US"/>
    </w:rPr>
  </w:style>
  <w:style w:type="paragraph" w:customStyle="1" w:styleId="jw-buffer12">
    <w:name w:val="jw-buffer1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DE11B7"/>
    <w:pPr>
      <w:widowControl/>
      <w:shd w:val="clear" w:color="auto" w:fill="FF0046"/>
      <w:autoSpaceDE/>
      <w:autoSpaceDN/>
    </w:pPr>
    <w:rPr>
      <w:sz w:val="24"/>
      <w:szCs w:val="24"/>
      <w:lang w:val="en-US" w:eastAsia="en-US"/>
    </w:rPr>
  </w:style>
  <w:style w:type="paragraph" w:customStyle="1" w:styleId="jw-volume-tip2">
    <w:name w:val="jw-volume-tip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DE11B7"/>
    <w:pPr>
      <w:widowControl/>
      <w:autoSpaceDE/>
      <w:autoSpaceDN/>
      <w:spacing w:after="100" w:afterAutospacing="1"/>
    </w:pPr>
    <w:rPr>
      <w:sz w:val="24"/>
      <w:szCs w:val="24"/>
      <w:lang w:val="en-US" w:eastAsia="en-US"/>
    </w:rPr>
  </w:style>
  <w:style w:type="paragraph" w:customStyle="1" w:styleId="form-check2">
    <w:name w:val="form-check2"/>
    <w:basedOn w:val="Normal"/>
    <w:rsid w:val="00DE11B7"/>
    <w:pPr>
      <w:widowControl/>
      <w:autoSpaceDE/>
      <w:autoSpaceDN/>
      <w:spacing w:after="100" w:afterAutospacing="1"/>
    </w:pPr>
    <w:rPr>
      <w:sz w:val="24"/>
      <w:szCs w:val="24"/>
      <w:lang w:val="en-US" w:eastAsia="en-US"/>
    </w:rPr>
  </w:style>
  <w:style w:type="paragraph" w:customStyle="1" w:styleId="dropdown-menu5">
    <w:name w:val="dropdown-menu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DE11B7"/>
    <w:pPr>
      <w:widowControl/>
      <w:autoSpaceDE/>
      <w:autoSpaceDN/>
      <w:spacing w:after="100" w:afterAutospacing="1"/>
    </w:pPr>
    <w:rPr>
      <w:sz w:val="24"/>
      <w:szCs w:val="24"/>
      <w:lang w:val="en-US" w:eastAsia="en-US"/>
    </w:rPr>
  </w:style>
  <w:style w:type="paragraph" w:customStyle="1" w:styleId="btn2">
    <w:name w:val="btn2"/>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DE11B7"/>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DE11B7"/>
    <w:pPr>
      <w:widowControl/>
      <w:autoSpaceDE/>
      <w:autoSpaceDN/>
    </w:pPr>
    <w:rPr>
      <w:sz w:val="24"/>
      <w:szCs w:val="24"/>
      <w:lang w:val="en-US" w:eastAsia="en-US"/>
    </w:rPr>
  </w:style>
  <w:style w:type="paragraph" w:customStyle="1" w:styleId="dropdown-menu8">
    <w:name w:val="dropdown-menu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DE11B7"/>
    <w:pPr>
      <w:widowControl/>
      <w:autoSpaceDE/>
      <w:autoSpaceDN/>
      <w:spacing w:after="100" w:afterAutospacing="1"/>
      <w:jc w:val="center"/>
    </w:pPr>
    <w:rPr>
      <w:sz w:val="24"/>
      <w:szCs w:val="24"/>
      <w:lang w:val="en-US" w:eastAsia="en-US"/>
    </w:rPr>
  </w:style>
  <w:style w:type="paragraph" w:customStyle="1" w:styleId="nav-item6">
    <w:name w:val="nav-item6"/>
    <w:basedOn w:val="Normal"/>
    <w:rsid w:val="00DE11B7"/>
    <w:pPr>
      <w:widowControl/>
      <w:autoSpaceDE/>
      <w:autoSpaceDN/>
      <w:spacing w:after="100" w:afterAutospacing="1"/>
      <w:jc w:val="center"/>
    </w:pPr>
    <w:rPr>
      <w:sz w:val="24"/>
      <w:szCs w:val="24"/>
      <w:lang w:val="en-US" w:eastAsia="en-US"/>
    </w:rPr>
  </w:style>
  <w:style w:type="paragraph" w:customStyle="1" w:styleId="nav-link2">
    <w:name w:val="nav-link2"/>
    <w:basedOn w:val="Normal"/>
    <w:rsid w:val="00DE11B7"/>
    <w:pPr>
      <w:widowControl/>
      <w:autoSpaceDE/>
      <w:autoSpaceDN/>
      <w:spacing w:after="100" w:afterAutospacing="1"/>
    </w:pPr>
    <w:rPr>
      <w:sz w:val="24"/>
      <w:szCs w:val="24"/>
      <w:lang w:val="en-US" w:eastAsia="en-US"/>
    </w:rPr>
  </w:style>
  <w:style w:type="paragraph" w:customStyle="1" w:styleId="navbar-toggler2">
    <w:name w:val="navbar-toggler2"/>
    <w:basedOn w:val="Normal"/>
    <w:rsid w:val="00DE11B7"/>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DE11B7"/>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DE11B7"/>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DE11B7"/>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DE11B7"/>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DE11B7"/>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DE11B7"/>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DE11B7"/>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DE11B7"/>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DE11B7"/>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DE11B7"/>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DE11B7"/>
    <w:pPr>
      <w:widowControl/>
      <w:shd w:val="clear" w:color="auto" w:fill="FFFFFF"/>
      <w:autoSpaceDE/>
      <w:autoSpaceDN/>
    </w:pPr>
    <w:rPr>
      <w:sz w:val="24"/>
      <w:szCs w:val="24"/>
      <w:lang w:val="en-US" w:eastAsia="en-US"/>
    </w:rPr>
  </w:style>
  <w:style w:type="paragraph" w:customStyle="1" w:styleId="arrow3">
    <w:name w:val="arrow3"/>
    <w:basedOn w:val="Normal"/>
    <w:rsid w:val="00DE11B7"/>
    <w:pPr>
      <w:widowControl/>
      <w:autoSpaceDE/>
      <w:autoSpaceDN/>
      <w:spacing w:after="100" w:afterAutospacing="1"/>
    </w:pPr>
    <w:rPr>
      <w:sz w:val="24"/>
      <w:szCs w:val="24"/>
      <w:lang w:val="en-US" w:eastAsia="en-US"/>
    </w:rPr>
  </w:style>
  <w:style w:type="paragraph" w:customStyle="1" w:styleId="arrow4">
    <w:name w:val="arrow4"/>
    <w:basedOn w:val="Normal"/>
    <w:rsid w:val="00DE11B7"/>
    <w:pPr>
      <w:widowControl/>
      <w:autoSpaceDE/>
      <w:autoSpaceDN/>
      <w:spacing w:after="100" w:afterAutospacing="1"/>
    </w:pPr>
    <w:rPr>
      <w:sz w:val="24"/>
      <w:szCs w:val="24"/>
      <w:lang w:val="en-US" w:eastAsia="en-US"/>
    </w:rPr>
  </w:style>
  <w:style w:type="paragraph" w:customStyle="1" w:styleId="active2">
    <w:name w:val="activ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DE11B7"/>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DE11B7"/>
    <w:pPr>
      <w:widowControl/>
      <w:autoSpaceDE/>
      <w:autoSpaceDN/>
      <w:spacing w:after="100" w:afterAutospacing="1"/>
    </w:pPr>
    <w:rPr>
      <w:sz w:val="24"/>
      <w:szCs w:val="24"/>
      <w:lang w:val="en-US" w:eastAsia="en-US"/>
    </w:rPr>
  </w:style>
  <w:style w:type="paragraph" w:customStyle="1" w:styleId="mjx-box2">
    <w:name w:val="mjx-box2"/>
    <w:basedOn w:val="Normal"/>
    <w:rsid w:val="00DE11B7"/>
    <w:pPr>
      <w:widowControl/>
      <w:autoSpaceDE/>
      <w:autoSpaceDN/>
      <w:spacing w:after="100" w:afterAutospacing="1"/>
    </w:pPr>
    <w:rPr>
      <w:sz w:val="24"/>
      <w:szCs w:val="24"/>
      <w:lang w:val="en-US" w:eastAsia="en-US"/>
    </w:rPr>
  </w:style>
  <w:style w:type="paragraph" w:customStyle="1" w:styleId="mjx-noerror2">
    <w:name w:val="mjx-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DE11B7"/>
    <w:rPr>
      <w:color w:val="FFFFFF"/>
      <w:shd w:val="clear" w:color="auto" w:fill="CC0000"/>
    </w:rPr>
  </w:style>
  <w:style w:type="paragraph" w:customStyle="1" w:styleId="jw-aspect3">
    <w:name w:val="jw-aspect3"/>
    <w:basedOn w:val="Normal"/>
    <w:rsid w:val="00DE11B7"/>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DE11B7"/>
    <w:pPr>
      <w:widowControl/>
      <w:shd w:val="clear" w:color="auto" w:fill="333333"/>
      <w:autoSpaceDE/>
      <w:autoSpaceDN/>
    </w:pPr>
    <w:rPr>
      <w:sz w:val="24"/>
      <w:szCs w:val="24"/>
      <w:lang w:val="en-US" w:eastAsia="en-US"/>
    </w:rPr>
  </w:style>
  <w:style w:type="paragraph" w:customStyle="1" w:styleId="jw-banner3">
    <w:name w:val="jw-banner3"/>
    <w:basedOn w:val="Normal"/>
    <w:rsid w:val="00DE11B7"/>
    <w:pPr>
      <w:widowControl/>
      <w:autoSpaceDE/>
      <w:autoSpaceDN/>
      <w:spacing w:before="100" w:beforeAutospacing="1"/>
    </w:pPr>
    <w:rPr>
      <w:sz w:val="24"/>
      <w:szCs w:val="24"/>
      <w:lang w:val="en-US" w:eastAsia="en-US"/>
    </w:rPr>
  </w:style>
  <w:style w:type="paragraph" w:customStyle="1" w:styleId="jw-icon-display5">
    <w:name w:val="jw-icon-display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DE11B7"/>
    <w:pPr>
      <w:widowControl/>
      <w:autoSpaceDE/>
      <w:autoSpaceDN/>
    </w:pPr>
    <w:rPr>
      <w:vanish/>
      <w:sz w:val="24"/>
      <w:szCs w:val="24"/>
      <w:lang w:val="en-US" w:eastAsia="en-US"/>
    </w:rPr>
  </w:style>
  <w:style w:type="paragraph" w:customStyle="1" w:styleId="jw-display-icon-container11">
    <w:name w:val="jw-display-icon-container11"/>
    <w:basedOn w:val="Normal"/>
    <w:rsid w:val="00DE11B7"/>
    <w:pPr>
      <w:widowControl/>
      <w:autoSpaceDE/>
      <w:autoSpaceDN/>
    </w:pPr>
    <w:rPr>
      <w:vanish/>
      <w:sz w:val="24"/>
      <w:szCs w:val="24"/>
      <w:lang w:val="en-US" w:eastAsia="en-US"/>
    </w:rPr>
  </w:style>
  <w:style w:type="paragraph" w:customStyle="1" w:styleId="jw-hidden3">
    <w:name w:val="jw-hidden3"/>
    <w:basedOn w:val="Normal"/>
    <w:rsid w:val="00DE11B7"/>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DE11B7"/>
    <w:pPr>
      <w:widowControl/>
      <w:autoSpaceDE/>
      <w:autoSpaceDN/>
      <w:spacing w:after="100" w:afterAutospacing="1"/>
    </w:pPr>
    <w:rPr>
      <w:sz w:val="24"/>
      <w:szCs w:val="24"/>
      <w:lang w:val="en-US" w:eastAsia="en-US"/>
    </w:rPr>
  </w:style>
  <w:style w:type="paragraph" w:customStyle="1" w:styleId="jw-text-alt3">
    <w:name w:val="jw-text-alt3"/>
    <w:basedOn w:val="Normal"/>
    <w:rsid w:val="00DE11B7"/>
    <w:pPr>
      <w:widowControl/>
      <w:autoSpaceDE/>
      <w:autoSpaceDN/>
      <w:spacing w:after="100" w:afterAutospacing="1"/>
    </w:pPr>
    <w:rPr>
      <w:vanish/>
      <w:sz w:val="24"/>
      <w:szCs w:val="24"/>
      <w:lang w:val="en-US" w:eastAsia="en-US"/>
    </w:rPr>
  </w:style>
  <w:style w:type="paragraph" w:customStyle="1" w:styleId="jw-arrow5">
    <w:name w:val="jw-arrow5"/>
    <w:basedOn w:val="Normal"/>
    <w:rsid w:val="00DE11B7"/>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DE11B7"/>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DE11B7"/>
    <w:pPr>
      <w:widowControl/>
      <w:autoSpaceDE/>
      <w:autoSpaceDN/>
      <w:spacing w:before="60" w:after="100" w:afterAutospacing="1"/>
    </w:pPr>
    <w:rPr>
      <w:sz w:val="24"/>
      <w:szCs w:val="24"/>
      <w:lang w:val="en-US" w:eastAsia="en-US"/>
    </w:rPr>
  </w:style>
  <w:style w:type="paragraph" w:customStyle="1" w:styleId="jw-arrow6">
    <w:name w:val="jw-arrow6"/>
    <w:basedOn w:val="Normal"/>
    <w:rsid w:val="00DE11B7"/>
    <w:pPr>
      <w:widowControl/>
      <w:autoSpaceDE/>
      <w:autoSpaceDN/>
      <w:spacing w:after="100" w:afterAutospacing="1"/>
      <w:ind w:left="-60"/>
    </w:pPr>
    <w:rPr>
      <w:sz w:val="24"/>
      <w:szCs w:val="24"/>
      <w:lang w:val="en-US" w:eastAsia="en-US"/>
    </w:rPr>
  </w:style>
  <w:style w:type="paragraph" w:customStyle="1" w:styleId="jw-rail11">
    <w:name w:val="jw-rail1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DE11B7"/>
    <w:pPr>
      <w:widowControl/>
      <w:autoSpaceDE/>
      <w:autoSpaceDN/>
      <w:spacing w:after="100" w:afterAutospacing="1"/>
    </w:pPr>
    <w:rPr>
      <w:sz w:val="24"/>
      <w:szCs w:val="24"/>
      <w:lang w:val="en-US" w:eastAsia="en-US"/>
    </w:rPr>
  </w:style>
  <w:style w:type="paragraph" w:customStyle="1" w:styleId="jw-knob7">
    <w:name w:val="jw-knob7"/>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DE11B7"/>
    <w:pPr>
      <w:widowControl/>
      <w:shd w:val="clear" w:color="auto" w:fill="FFFFFF"/>
      <w:autoSpaceDE/>
      <w:autoSpaceDN/>
    </w:pPr>
    <w:rPr>
      <w:sz w:val="24"/>
      <w:szCs w:val="24"/>
      <w:lang w:val="en-US" w:eastAsia="en-US"/>
    </w:rPr>
  </w:style>
  <w:style w:type="paragraph" w:customStyle="1" w:styleId="jw-buffer14">
    <w:name w:val="jw-buffer1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DE11B7"/>
    <w:pPr>
      <w:widowControl/>
      <w:autoSpaceDE/>
      <w:autoSpaceDN/>
    </w:pPr>
    <w:rPr>
      <w:sz w:val="24"/>
      <w:szCs w:val="24"/>
      <w:lang w:val="en-US" w:eastAsia="en-US"/>
    </w:rPr>
  </w:style>
  <w:style w:type="paragraph" w:customStyle="1" w:styleId="jw-rail12">
    <w:name w:val="jw-rail12"/>
    <w:basedOn w:val="Normal"/>
    <w:rsid w:val="00DE11B7"/>
    <w:pPr>
      <w:widowControl/>
      <w:shd w:val="clear" w:color="auto" w:fill="AAAAAA"/>
      <w:autoSpaceDE/>
      <w:autoSpaceDN/>
    </w:pPr>
    <w:rPr>
      <w:sz w:val="24"/>
      <w:szCs w:val="24"/>
      <w:lang w:val="en-US" w:eastAsia="en-US"/>
    </w:rPr>
  </w:style>
  <w:style w:type="paragraph" w:customStyle="1" w:styleId="jw-knob8">
    <w:name w:val="jw-knob8"/>
    <w:basedOn w:val="Normal"/>
    <w:rsid w:val="00DE11B7"/>
    <w:pPr>
      <w:widowControl/>
      <w:shd w:val="clear" w:color="auto" w:fill="AAAAAA"/>
      <w:autoSpaceDE/>
      <w:autoSpaceDN/>
    </w:pPr>
    <w:rPr>
      <w:sz w:val="24"/>
      <w:szCs w:val="24"/>
      <w:lang w:val="en-US" w:eastAsia="en-US"/>
    </w:rPr>
  </w:style>
  <w:style w:type="paragraph" w:customStyle="1" w:styleId="jw-buffer15">
    <w:name w:val="jw-buffer1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DE11B7"/>
    <w:pPr>
      <w:widowControl/>
      <w:autoSpaceDE/>
      <w:autoSpaceDN/>
      <w:spacing w:after="100" w:afterAutospacing="1"/>
    </w:pPr>
    <w:rPr>
      <w:vanish/>
      <w:sz w:val="24"/>
      <w:szCs w:val="24"/>
      <w:lang w:val="en-US" w:eastAsia="en-US"/>
    </w:rPr>
  </w:style>
  <w:style w:type="paragraph" w:customStyle="1" w:styleId="jw-text9">
    <w:name w:val="jw-text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DE11B7"/>
    <w:pPr>
      <w:widowControl/>
      <w:autoSpaceDE/>
      <w:autoSpaceDN/>
    </w:pPr>
    <w:rPr>
      <w:sz w:val="24"/>
      <w:szCs w:val="24"/>
      <w:lang w:val="en-US" w:eastAsia="en-US"/>
    </w:rPr>
  </w:style>
  <w:style w:type="paragraph" w:customStyle="1" w:styleId="jw-option7">
    <w:name w:val="jw-option7"/>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DE11B7"/>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DE11B7"/>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DE11B7"/>
    <w:pPr>
      <w:widowControl/>
      <w:autoSpaceDE/>
      <w:autoSpaceDN/>
      <w:spacing w:after="100" w:afterAutospacing="1"/>
    </w:pPr>
    <w:rPr>
      <w:vanish/>
      <w:sz w:val="24"/>
      <w:szCs w:val="24"/>
      <w:lang w:val="en-US" w:eastAsia="en-US"/>
    </w:rPr>
  </w:style>
  <w:style w:type="paragraph" w:customStyle="1" w:styleId="jw-captions3">
    <w:name w:val="jw-captions3"/>
    <w:basedOn w:val="Normal"/>
    <w:rsid w:val="00DE11B7"/>
    <w:pPr>
      <w:widowControl/>
      <w:autoSpaceDE/>
      <w:autoSpaceDN/>
      <w:jc w:val="center"/>
    </w:pPr>
    <w:rPr>
      <w:vanish/>
      <w:sz w:val="24"/>
      <w:szCs w:val="24"/>
      <w:lang w:val="en-US" w:eastAsia="en-US"/>
    </w:rPr>
  </w:style>
  <w:style w:type="paragraph" w:customStyle="1" w:styleId="jw-title3">
    <w:name w:val="jw-title3"/>
    <w:basedOn w:val="Normal"/>
    <w:rsid w:val="00DE11B7"/>
    <w:pPr>
      <w:widowControl/>
      <w:autoSpaceDE/>
      <w:autoSpaceDN/>
      <w:spacing w:after="100" w:afterAutospacing="1"/>
    </w:pPr>
    <w:rPr>
      <w:sz w:val="21"/>
      <w:szCs w:val="21"/>
      <w:lang w:val="en-US" w:eastAsia="en-US"/>
    </w:rPr>
  </w:style>
  <w:style w:type="paragraph" w:customStyle="1" w:styleId="jw-error3">
    <w:name w:val="jw-error3"/>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DE11B7"/>
    <w:pPr>
      <w:widowControl/>
      <w:autoSpaceDE/>
      <w:autoSpaceDN/>
      <w:spacing w:after="100" w:afterAutospacing="1"/>
    </w:pPr>
    <w:rPr>
      <w:sz w:val="24"/>
      <w:szCs w:val="24"/>
      <w:lang w:val="en-US" w:eastAsia="en-US"/>
    </w:rPr>
  </w:style>
  <w:style w:type="paragraph" w:customStyle="1" w:styleId="jw-preview6">
    <w:name w:val="jw-preview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DE11B7"/>
    <w:pPr>
      <w:widowControl/>
      <w:autoSpaceDE/>
      <w:autoSpaceDN/>
      <w:spacing w:after="100" w:afterAutospacing="1"/>
    </w:pPr>
    <w:rPr>
      <w:sz w:val="36"/>
      <w:szCs w:val="36"/>
      <w:lang w:val="en-US" w:eastAsia="en-US"/>
    </w:rPr>
  </w:style>
  <w:style w:type="paragraph" w:customStyle="1" w:styleId="jw-skip5">
    <w:name w:val="jw-skip5"/>
    <w:basedOn w:val="Normal"/>
    <w:rsid w:val="00DE11B7"/>
    <w:pPr>
      <w:widowControl/>
      <w:autoSpaceDE/>
      <w:autoSpaceDN/>
      <w:spacing w:after="100" w:afterAutospacing="1"/>
    </w:pPr>
    <w:rPr>
      <w:sz w:val="36"/>
      <w:szCs w:val="36"/>
      <w:lang w:val="en-US" w:eastAsia="en-US"/>
    </w:rPr>
  </w:style>
  <w:style w:type="paragraph" w:customStyle="1" w:styleId="jw-plugin3">
    <w:name w:val="jw-plugin3"/>
    <w:basedOn w:val="Normal"/>
    <w:rsid w:val="00DE11B7"/>
    <w:pPr>
      <w:widowControl/>
      <w:autoSpaceDE/>
      <w:autoSpaceDN/>
      <w:spacing w:after="100" w:afterAutospacing="1"/>
    </w:pPr>
    <w:rPr>
      <w:sz w:val="36"/>
      <w:szCs w:val="36"/>
      <w:lang w:val="en-US" w:eastAsia="en-US"/>
    </w:rPr>
  </w:style>
  <w:style w:type="paragraph" w:customStyle="1" w:styleId="jw-icon-playlist5">
    <w:name w:val="jw-icon-playlist5"/>
    <w:basedOn w:val="Normal"/>
    <w:rsid w:val="00DE11B7"/>
    <w:pPr>
      <w:widowControl/>
      <w:autoSpaceDE/>
      <w:autoSpaceDN/>
      <w:spacing w:after="100" w:afterAutospacing="1"/>
    </w:pPr>
    <w:rPr>
      <w:vanish/>
      <w:sz w:val="24"/>
      <w:szCs w:val="24"/>
      <w:lang w:val="en-US" w:eastAsia="en-US"/>
    </w:rPr>
  </w:style>
  <w:style w:type="paragraph" w:customStyle="1" w:styleId="jw-icon-next5">
    <w:name w:val="jw-icon-next5"/>
    <w:basedOn w:val="Normal"/>
    <w:rsid w:val="00DE11B7"/>
    <w:pPr>
      <w:widowControl/>
      <w:autoSpaceDE/>
      <w:autoSpaceDN/>
      <w:spacing w:after="100" w:afterAutospacing="1"/>
    </w:pPr>
    <w:rPr>
      <w:vanish/>
      <w:sz w:val="24"/>
      <w:szCs w:val="24"/>
      <w:lang w:val="en-US" w:eastAsia="en-US"/>
    </w:rPr>
  </w:style>
  <w:style w:type="paragraph" w:customStyle="1" w:styleId="jw-icon-prev5">
    <w:name w:val="jw-icon-prev5"/>
    <w:basedOn w:val="Normal"/>
    <w:rsid w:val="00DE11B7"/>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DE11B7"/>
    <w:pPr>
      <w:widowControl/>
      <w:autoSpaceDE/>
      <w:autoSpaceDN/>
    </w:pPr>
    <w:rPr>
      <w:sz w:val="24"/>
      <w:szCs w:val="24"/>
      <w:lang w:val="en-US" w:eastAsia="en-US"/>
    </w:rPr>
  </w:style>
  <w:style w:type="paragraph" w:customStyle="1" w:styleId="jw-icon-fullscreen3">
    <w:name w:val="jw-icon-fullscreen3"/>
    <w:basedOn w:val="Normal"/>
    <w:rsid w:val="00DE11B7"/>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DE11B7"/>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DE11B7"/>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DE11B7"/>
    <w:pPr>
      <w:widowControl/>
      <w:autoSpaceDE/>
      <w:autoSpaceDN/>
      <w:spacing w:after="100" w:afterAutospacing="1"/>
    </w:pPr>
    <w:rPr>
      <w:sz w:val="24"/>
      <w:szCs w:val="24"/>
      <w:lang w:val="en-US" w:eastAsia="en-US"/>
    </w:rPr>
  </w:style>
  <w:style w:type="paragraph" w:customStyle="1" w:styleId="jw-icon-play3">
    <w:name w:val="jw-icon-play3"/>
    <w:basedOn w:val="Normal"/>
    <w:rsid w:val="00DE11B7"/>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DE11B7"/>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DE11B7"/>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DE11B7"/>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DE11B7"/>
    <w:pPr>
      <w:widowControl/>
      <w:autoSpaceDE/>
      <w:autoSpaceDN/>
      <w:spacing w:after="100" w:afterAutospacing="1"/>
    </w:pPr>
    <w:rPr>
      <w:sz w:val="17"/>
      <w:szCs w:val="17"/>
      <w:lang w:val="en-US" w:eastAsia="en-US"/>
    </w:rPr>
  </w:style>
  <w:style w:type="paragraph" w:customStyle="1" w:styleId="jw-icon-next6">
    <w:name w:val="jw-icon-next6"/>
    <w:basedOn w:val="Normal"/>
    <w:rsid w:val="00DE11B7"/>
    <w:pPr>
      <w:widowControl/>
      <w:autoSpaceDE/>
      <w:autoSpaceDN/>
      <w:spacing w:after="100" w:afterAutospacing="1"/>
    </w:pPr>
    <w:rPr>
      <w:sz w:val="17"/>
      <w:szCs w:val="17"/>
      <w:lang w:val="en-US" w:eastAsia="en-US"/>
    </w:rPr>
  </w:style>
  <w:style w:type="paragraph" w:customStyle="1" w:styleId="jw-icon-display6">
    <w:name w:val="jw-icon-display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DE11B7"/>
    <w:pPr>
      <w:widowControl/>
      <w:autoSpaceDE/>
      <w:autoSpaceDN/>
      <w:spacing w:after="100" w:afterAutospacing="1"/>
    </w:pPr>
    <w:rPr>
      <w:sz w:val="24"/>
      <w:szCs w:val="24"/>
      <w:lang w:val="en-US" w:eastAsia="en-US"/>
    </w:rPr>
  </w:style>
  <w:style w:type="paragraph" w:customStyle="1" w:styleId="jw-rail14">
    <w:name w:val="jw-rail1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DE11B7"/>
    <w:pPr>
      <w:widowControl/>
      <w:shd w:val="clear" w:color="auto" w:fill="384154"/>
      <w:autoSpaceDE/>
      <w:autoSpaceDN/>
    </w:pPr>
    <w:rPr>
      <w:sz w:val="24"/>
      <w:szCs w:val="24"/>
      <w:lang w:val="en-US" w:eastAsia="en-US"/>
    </w:rPr>
  </w:style>
  <w:style w:type="paragraph" w:customStyle="1" w:styleId="jw-buffer18">
    <w:name w:val="jw-buffer1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DE11B7"/>
    <w:pPr>
      <w:widowControl/>
      <w:shd w:val="clear" w:color="auto" w:fill="FF0046"/>
      <w:autoSpaceDE/>
      <w:autoSpaceDN/>
    </w:pPr>
    <w:rPr>
      <w:sz w:val="24"/>
      <w:szCs w:val="24"/>
      <w:lang w:val="en-US" w:eastAsia="en-US"/>
    </w:rPr>
  </w:style>
  <w:style w:type="paragraph" w:customStyle="1" w:styleId="jw-volume-tip3">
    <w:name w:val="jw-volume-tip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DE11B7"/>
    <w:pPr>
      <w:widowControl/>
      <w:autoSpaceDE/>
      <w:autoSpaceDN/>
      <w:spacing w:after="100" w:afterAutospacing="1"/>
    </w:pPr>
    <w:rPr>
      <w:sz w:val="24"/>
      <w:szCs w:val="24"/>
      <w:lang w:val="en-US" w:eastAsia="en-US"/>
    </w:rPr>
  </w:style>
  <w:style w:type="paragraph" w:customStyle="1" w:styleId="form-check3">
    <w:name w:val="form-check3"/>
    <w:basedOn w:val="Normal"/>
    <w:rsid w:val="00DE11B7"/>
    <w:pPr>
      <w:widowControl/>
      <w:autoSpaceDE/>
      <w:autoSpaceDN/>
      <w:spacing w:after="100" w:afterAutospacing="1"/>
    </w:pPr>
    <w:rPr>
      <w:sz w:val="24"/>
      <w:szCs w:val="24"/>
      <w:lang w:val="en-US" w:eastAsia="en-US"/>
    </w:rPr>
  </w:style>
  <w:style w:type="paragraph" w:customStyle="1" w:styleId="dropdown-menu9">
    <w:name w:val="dropdown-menu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DE11B7"/>
    <w:pPr>
      <w:widowControl/>
      <w:autoSpaceDE/>
      <w:autoSpaceDN/>
      <w:spacing w:after="100" w:afterAutospacing="1"/>
    </w:pPr>
    <w:rPr>
      <w:sz w:val="24"/>
      <w:szCs w:val="24"/>
      <w:lang w:val="en-US" w:eastAsia="en-US"/>
    </w:rPr>
  </w:style>
  <w:style w:type="paragraph" w:customStyle="1" w:styleId="btn3">
    <w:name w:val="btn3"/>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DE11B7"/>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DE11B7"/>
    <w:pPr>
      <w:widowControl/>
      <w:autoSpaceDE/>
      <w:autoSpaceDN/>
    </w:pPr>
    <w:rPr>
      <w:sz w:val="24"/>
      <w:szCs w:val="24"/>
      <w:lang w:val="en-US" w:eastAsia="en-US"/>
    </w:rPr>
  </w:style>
  <w:style w:type="paragraph" w:customStyle="1" w:styleId="dropdown-menu12">
    <w:name w:val="dropdown-menu1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DE11B7"/>
    <w:pPr>
      <w:widowControl/>
      <w:autoSpaceDE/>
      <w:autoSpaceDN/>
      <w:spacing w:after="100" w:afterAutospacing="1"/>
      <w:jc w:val="center"/>
    </w:pPr>
    <w:rPr>
      <w:sz w:val="24"/>
      <w:szCs w:val="24"/>
      <w:lang w:val="en-US" w:eastAsia="en-US"/>
    </w:rPr>
  </w:style>
  <w:style w:type="paragraph" w:customStyle="1" w:styleId="nav-item9">
    <w:name w:val="nav-item9"/>
    <w:basedOn w:val="Normal"/>
    <w:rsid w:val="00DE11B7"/>
    <w:pPr>
      <w:widowControl/>
      <w:autoSpaceDE/>
      <w:autoSpaceDN/>
      <w:spacing w:after="100" w:afterAutospacing="1"/>
      <w:jc w:val="center"/>
    </w:pPr>
    <w:rPr>
      <w:sz w:val="24"/>
      <w:szCs w:val="24"/>
      <w:lang w:val="en-US" w:eastAsia="en-US"/>
    </w:rPr>
  </w:style>
  <w:style w:type="paragraph" w:customStyle="1" w:styleId="nav-link3">
    <w:name w:val="nav-link3"/>
    <w:basedOn w:val="Normal"/>
    <w:rsid w:val="00DE11B7"/>
    <w:pPr>
      <w:widowControl/>
      <w:autoSpaceDE/>
      <w:autoSpaceDN/>
      <w:spacing w:after="100" w:afterAutospacing="1"/>
    </w:pPr>
    <w:rPr>
      <w:sz w:val="24"/>
      <w:szCs w:val="24"/>
      <w:lang w:val="en-US" w:eastAsia="en-US"/>
    </w:rPr>
  </w:style>
  <w:style w:type="paragraph" w:customStyle="1" w:styleId="navbar-toggler3">
    <w:name w:val="navbar-toggler3"/>
    <w:basedOn w:val="Normal"/>
    <w:rsid w:val="00DE11B7"/>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DE11B7"/>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DE11B7"/>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DE11B7"/>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DE11B7"/>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DE11B7"/>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DE11B7"/>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DE11B7"/>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DE11B7"/>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DE11B7"/>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DE11B7"/>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DE11B7"/>
    <w:pPr>
      <w:widowControl/>
      <w:shd w:val="clear" w:color="auto" w:fill="FFFFFF"/>
      <w:autoSpaceDE/>
      <w:autoSpaceDN/>
    </w:pPr>
    <w:rPr>
      <w:sz w:val="24"/>
      <w:szCs w:val="24"/>
      <w:lang w:val="en-US" w:eastAsia="en-US"/>
    </w:rPr>
  </w:style>
  <w:style w:type="paragraph" w:customStyle="1" w:styleId="arrow5">
    <w:name w:val="arrow5"/>
    <w:basedOn w:val="Normal"/>
    <w:rsid w:val="00DE11B7"/>
    <w:pPr>
      <w:widowControl/>
      <w:autoSpaceDE/>
      <w:autoSpaceDN/>
      <w:spacing w:after="100" w:afterAutospacing="1"/>
    </w:pPr>
    <w:rPr>
      <w:sz w:val="24"/>
      <w:szCs w:val="24"/>
      <w:lang w:val="en-US" w:eastAsia="en-US"/>
    </w:rPr>
  </w:style>
  <w:style w:type="paragraph" w:customStyle="1" w:styleId="arrow6">
    <w:name w:val="arrow6"/>
    <w:basedOn w:val="Normal"/>
    <w:rsid w:val="00DE11B7"/>
    <w:pPr>
      <w:widowControl/>
      <w:autoSpaceDE/>
      <w:autoSpaceDN/>
      <w:spacing w:after="100" w:afterAutospacing="1"/>
    </w:pPr>
    <w:rPr>
      <w:sz w:val="24"/>
      <w:szCs w:val="24"/>
      <w:lang w:val="en-US" w:eastAsia="en-US"/>
    </w:rPr>
  </w:style>
  <w:style w:type="paragraph" w:customStyle="1" w:styleId="active3">
    <w:name w:val="activ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DE11B7"/>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DE11B7"/>
    <w:pPr>
      <w:widowControl/>
      <w:autoSpaceDE/>
      <w:autoSpaceDN/>
      <w:spacing w:after="100" w:afterAutospacing="1"/>
    </w:pPr>
    <w:rPr>
      <w:sz w:val="24"/>
      <w:szCs w:val="24"/>
      <w:lang w:val="en-US" w:eastAsia="en-US"/>
    </w:rPr>
  </w:style>
  <w:style w:type="paragraph" w:customStyle="1" w:styleId="mjx-box3">
    <w:name w:val="mjx-box3"/>
    <w:basedOn w:val="Normal"/>
    <w:rsid w:val="00DE11B7"/>
    <w:pPr>
      <w:widowControl/>
      <w:autoSpaceDE/>
      <w:autoSpaceDN/>
      <w:spacing w:after="100" w:afterAutospacing="1"/>
    </w:pPr>
    <w:rPr>
      <w:sz w:val="24"/>
      <w:szCs w:val="24"/>
      <w:lang w:val="en-US" w:eastAsia="en-US"/>
    </w:rPr>
  </w:style>
  <w:style w:type="paragraph" w:customStyle="1" w:styleId="mjx-noerror3">
    <w:name w:val="mjx-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DE11B7"/>
    <w:rPr>
      <w:color w:val="888888"/>
    </w:rPr>
  </w:style>
  <w:style w:type="character" w:customStyle="1" w:styleId="mjx-chtml1">
    <w:name w:val="mjx-chtml1"/>
    <w:rsid w:val="00DE11B7"/>
    <w:rPr>
      <w:b w:val="0"/>
      <w:bCs w:val="0"/>
      <w:i w:val="0"/>
      <w:iCs w:val="0"/>
      <w:caps w:val="0"/>
      <w:spacing w:val="0"/>
      <w:sz w:val="24"/>
      <w:szCs w:val="24"/>
      <w:bdr w:val="none" w:sz="0" w:space="0" w:color="auto" w:frame="1"/>
      <w:rtl w:val="0"/>
    </w:rPr>
  </w:style>
  <w:style w:type="character" w:customStyle="1" w:styleId="mjx-math">
    <w:name w:val="mjx-math"/>
    <w:rsid w:val="00DE11B7"/>
  </w:style>
  <w:style w:type="character" w:customStyle="1" w:styleId="mjx-mrow">
    <w:name w:val="mjx-mrow"/>
    <w:rsid w:val="00DE11B7"/>
  </w:style>
  <w:style w:type="character" w:customStyle="1" w:styleId="mjx-mi">
    <w:name w:val="mjx-mi"/>
    <w:rsid w:val="00DE11B7"/>
  </w:style>
  <w:style w:type="character" w:customStyle="1" w:styleId="mjx-char4">
    <w:name w:val="mjx-char4"/>
    <w:rsid w:val="00DE11B7"/>
    <w:rPr>
      <w:vanish w:val="0"/>
      <w:webHidden w:val="0"/>
      <w:specVanish w:val="0"/>
    </w:rPr>
  </w:style>
  <w:style w:type="character" w:customStyle="1" w:styleId="mjx-mo">
    <w:name w:val="mjx-mo"/>
    <w:rsid w:val="00DE11B7"/>
  </w:style>
  <w:style w:type="character" w:customStyle="1" w:styleId="mjxassistivemathml">
    <w:name w:val="mjx_assistive_mathml"/>
    <w:rsid w:val="00DE11B7"/>
  </w:style>
  <w:style w:type="character" w:customStyle="1" w:styleId="mjx-texatom">
    <w:name w:val="mjx-texatom"/>
    <w:rsid w:val="00DE11B7"/>
  </w:style>
  <w:style w:type="character" w:customStyle="1" w:styleId="mjx-msubsup">
    <w:name w:val="mjx-msubsup"/>
    <w:rsid w:val="00DE11B7"/>
  </w:style>
  <w:style w:type="character" w:customStyle="1" w:styleId="mjx-base">
    <w:name w:val="mjx-base"/>
    <w:rsid w:val="00DE11B7"/>
  </w:style>
  <w:style w:type="character" w:customStyle="1" w:styleId="mjx-sup">
    <w:name w:val="mjx-sup"/>
    <w:rsid w:val="00DE11B7"/>
  </w:style>
  <w:style w:type="character" w:customStyle="1" w:styleId="mjx-mn">
    <w:name w:val="mjx-mn"/>
    <w:rsid w:val="00DE11B7"/>
  </w:style>
  <w:style w:type="character" w:customStyle="1" w:styleId="mjx-msqrt">
    <w:name w:val="mjx-msqrt"/>
    <w:rsid w:val="00DE11B7"/>
  </w:style>
  <w:style w:type="character" w:customStyle="1" w:styleId="mjx-box4">
    <w:name w:val="mjx-box4"/>
    <w:rsid w:val="00DE11B7"/>
  </w:style>
  <w:style w:type="character" w:customStyle="1" w:styleId="mjx-surd1">
    <w:name w:val="mjx-surd1"/>
    <w:rsid w:val="00DE11B7"/>
  </w:style>
  <w:style w:type="character" w:customStyle="1" w:styleId="mjx-chtml2">
    <w:name w:val="mjx-chtml2"/>
    <w:rsid w:val="00DE11B7"/>
    <w:rPr>
      <w:b w:val="0"/>
      <w:bCs w:val="0"/>
      <w:i w:val="0"/>
      <w:iCs w:val="0"/>
      <w:caps w:val="0"/>
      <w:spacing w:val="0"/>
      <w:sz w:val="24"/>
      <w:szCs w:val="24"/>
      <w:bdr w:val="none" w:sz="0" w:space="0" w:color="auto" w:frame="1"/>
      <w:rtl w:val="0"/>
    </w:rPr>
  </w:style>
  <w:style w:type="character" w:customStyle="1" w:styleId="mjx-sub">
    <w:name w:val="mjx-sub"/>
    <w:rsid w:val="00DE11B7"/>
  </w:style>
  <w:style w:type="character" w:customStyle="1" w:styleId="mjx-mstyle">
    <w:name w:val="mjx-mstyle"/>
    <w:rsid w:val="00DE11B7"/>
  </w:style>
  <w:style w:type="character" w:customStyle="1" w:styleId="mjx-mfrac">
    <w:name w:val="mjx-mfrac"/>
    <w:rsid w:val="00DE11B7"/>
  </w:style>
  <w:style w:type="character" w:customStyle="1" w:styleId="mjx-numerator1">
    <w:name w:val="mjx-numerator1"/>
    <w:rsid w:val="00DE11B7"/>
    <w:rPr>
      <w:vanish w:val="0"/>
      <w:webHidden w:val="0"/>
      <w:specVanish w:val="0"/>
    </w:rPr>
  </w:style>
  <w:style w:type="character" w:customStyle="1" w:styleId="mjx-denominator1">
    <w:name w:val="mjx-denominator1"/>
    <w:rsid w:val="00DE11B7"/>
    <w:rPr>
      <w:vanish w:val="0"/>
      <w:webHidden w:val="0"/>
      <w:specVanish w:val="0"/>
    </w:rPr>
  </w:style>
  <w:style w:type="character" w:customStyle="1" w:styleId="mjx-line1">
    <w:name w:val="mjx-line1"/>
    <w:rsid w:val="00DE11B7"/>
    <w:rPr>
      <w:vanish w:val="0"/>
      <w:webHidden w:val="0"/>
      <w:specVanish w:val="0"/>
    </w:rPr>
  </w:style>
  <w:style w:type="character" w:customStyle="1" w:styleId="mjx-vsize1">
    <w:name w:val="mjx-vsize1"/>
    <w:rsid w:val="00DE11B7"/>
  </w:style>
  <w:style w:type="character" w:customStyle="1" w:styleId="mjx-chtml3">
    <w:name w:val="mjx-chtml3"/>
    <w:rsid w:val="00DE11B7"/>
    <w:rPr>
      <w:b w:val="0"/>
      <w:bCs w:val="0"/>
      <w:i w:val="0"/>
      <w:iCs w:val="0"/>
      <w:caps w:val="0"/>
      <w:spacing w:val="0"/>
      <w:sz w:val="24"/>
      <w:szCs w:val="24"/>
      <w:bdr w:val="none" w:sz="0" w:space="0" w:color="auto" w:frame="1"/>
      <w:rtl w:val="0"/>
    </w:rPr>
  </w:style>
  <w:style w:type="character" w:customStyle="1" w:styleId="mjx-chtml4">
    <w:name w:val="mjx-chtml4"/>
    <w:rsid w:val="00DE11B7"/>
    <w:rPr>
      <w:b w:val="0"/>
      <w:bCs w:val="0"/>
      <w:i w:val="0"/>
      <w:iCs w:val="0"/>
      <w:caps w:val="0"/>
      <w:spacing w:val="0"/>
      <w:sz w:val="24"/>
      <w:szCs w:val="24"/>
      <w:bdr w:val="none" w:sz="0" w:space="0" w:color="auto" w:frame="1"/>
      <w:rtl w:val="0"/>
    </w:rPr>
  </w:style>
  <w:style w:type="character" w:customStyle="1" w:styleId="mjx-chtml5">
    <w:name w:val="mjx-chtml5"/>
    <w:rsid w:val="00DE11B7"/>
    <w:rPr>
      <w:b w:val="0"/>
      <w:bCs w:val="0"/>
      <w:i w:val="0"/>
      <w:iCs w:val="0"/>
      <w:caps w:val="0"/>
      <w:spacing w:val="0"/>
      <w:sz w:val="24"/>
      <w:szCs w:val="24"/>
      <w:bdr w:val="none" w:sz="0" w:space="0" w:color="auto" w:frame="1"/>
      <w:rtl w:val="0"/>
    </w:rPr>
  </w:style>
  <w:style w:type="character" w:customStyle="1" w:styleId="mjx-chtml6">
    <w:name w:val="mjx-chtml6"/>
    <w:rsid w:val="00DE11B7"/>
    <w:rPr>
      <w:b w:val="0"/>
      <w:bCs w:val="0"/>
      <w:i w:val="0"/>
      <w:iCs w:val="0"/>
      <w:caps w:val="0"/>
      <w:spacing w:val="0"/>
      <w:sz w:val="24"/>
      <w:szCs w:val="24"/>
      <w:bdr w:val="none" w:sz="0" w:space="0" w:color="auto" w:frame="1"/>
      <w:rtl w:val="0"/>
    </w:rPr>
  </w:style>
  <w:style w:type="character" w:customStyle="1" w:styleId="mjx-chtml7">
    <w:name w:val="mjx-chtml7"/>
    <w:rsid w:val="00DE11B7"/>
    <w:rPr>
      <w:b w:val="0"/>
      <w:bCs w:val="0"/>
      <w:i w:val="0"/>
      <w:iCs w:val="0"/>
      <w:caps w:val="0"/>
      <w:spacing w:val="0"/>
      <w:sz w:val="24"/>
      <w:szCs w:val="24"/>
      <w:bdr w:val="none" w:sz="0" w:space="0" w:color="auto" w:frame="1"/>
      <w:rtl w:val="0"/>
    </w:rPr>
  </w:style>
  <w:style w:type="character" w:customStyle="1" w:styleId="mjx-chtml8">
    <w:name w:val="mjx-chtml8"/>
    <w:rsid w:val="00DE11B7"/>
    <w:rPr>
      <w:b w:val="0"/>
      <w:bCs w:val="0"/>
      <w:i w:val="0"/>
      <w:iCs w:val="0"/>
      <w:caps w:val="0"/>
      <w:spacing w:val="0"/>
      <w:sz w:val="24"/>
      <w:szCs w:val="24"/>
      <w:bdr w:val="none" w:sz="0" w:space="0" w:color="auto" w:frame="1"/>
      <w:rtl w:val="0"/>
    </w:rPr>
  </w:style>
  <w:style w:type="character" w:customStyle="1" w:styleId="mjx-chtml9">
    <w:name w:val="mjx-chtml9"/>
    <w:rsid w:val="00DE11B7"/>
    <w:rPr>
      <w:b w:val="0"/>
      <w:bCs w:val="0"/>
      <w:i w:val="0"/>
      <w:iCs w:val="0"/>
      <w:caps w:val="0"/>
      <w:spacing w:val="0"/>
      <w:sz w:val="24"/>
      <w:szCs w:val="24"/>
      <w:bdr w:val="none" w:sz="0" w:space="0" w:color="auto" w:frame="1"/>
      <w:rtl w:val="0"/>
    </w:rPr>
  </w:style>
  <w:style w:type="character" w:customStyle="1" w:styleId="mjx-chtml10">
    <w:name w:val="mjx-chtml10"/>
    <w:rsid w:val="00DE11B7"/>
    <w:rPr>
      <w:b w:val="0"/>
      <w:bCs w:val="0"/>
      <w:i w:val="0"/>
      <w:iCs w:val="0"/>
      <w:caps w:val="0"/>
      <w:spacing w:val="0"/>
      <w:sz w:val="24"/>
      <w:szCs w:val="24"/>
      <w:bdr w:val="none" w:sz="0" w:space="0" w:color="auto" w:frame="1"/>
      <w:rtl w:val="0"/>
    </w:rPr>
  </w:style>
  <w:style w:type="character" w:customStyle="1" w:styleId="mjx-chtml11">
    <w:name w:val="mjx-chtml11"/>
    <w:rsid w:val="00DE11B7"/>
    <w:rPr>
      <w:b w:val="0"/>
      <w:bCs w:val="0"/>
      <w:i w:val="0"/>
      <w:iCs w:val="0"/>
      <w:caps w:val="0"/>
      <w:spacing w:val="0"/>
      <w:sz w:val="24"/>
      <w:szCs w:val="24"/>
      <w:bdr w:val="none" w:sz="0" w:space="0" w:color="auto" w:frame="1"/>
      <w:rtl w:val="0"/>
    </w:rPr>
  </w:style>
  <w:style w:type="character" w:customStyle="1" w:styleId="mjx-chtml12">
    <w:name w:val="mjx-chtml12"/>
    <w:rsid w:val="00DE11B7"/>
    <w:rPr>
      <w:b w:val="0"/>
      <w:bCs w:val="0"/>
      <w:i w:val="0"/>
      <w:iCs w:val="0"/>
      <w:caps w:val="0"/>
      <w:spacing w:val="0"/>
      <w:sz w:val="24"/>
      <w:szCs w:val="24"/>
      <w:bdr w:val="none" w:sz="0" w:space="0" w:color="auto" w:frame="1"/>
      <w:rtl w:val="0"/>
    </w:rPr>
  </w:style>
  <w:style w:type="character" w:customStyle="1" w:styleId="mjx-chtml13">
    <w:name w:val="mjx-chtml13"/>
    <w:rsid w:val="00DE11B7"/>
    <w:rPr>
      <w:b w:val="0"/>
      <w:bCs w:val="0"/>
      <w:i w:val="0"/>
      <w:iCs w:val="0"/>
      <w:caps w:val="0"/>
      <w:spacing w:val="0"/>
      <w:sz w:val="24"/>
      <w:szCs w:val="24"/>
      <w:bdr w:val="none" w:sz="0" w:space="0" w:color="auto" w:frame="1"/>
      <w:rtl w:val="0"/>
    </w:rPr>
  </w:style>
  <w:style w:type="character" w:customStyle="1" w:styleId="mjx-chtml14">
    <w:name w:val="mjx-chtml14"/>
    <w:rsid w:val="00DE11B7"/>
    <w:rPr>
      <w:b w:val="0"/>
      <w:bCs w:val="0"/>
      <w:i w:val="0"/>
      <w:iCs w:val="0"/>
      <w:caps w:val="0"/>
      <w:spacing w:val="0"/>
      <w:sz w:val="24"/>
      <w:szCs w:val="24"/>
      <w:bdr w:val="none" w:sz="0" w:space="0" w:color="auto" w:frame="1"/>
      <w:rtl w:val="0"/>
    </w:rPr>
  </w:style>
  <w:style w:type="character" w:customStyle="1" w:styleId="mjx-chtml15">
    <w:name w:val="mjx-chtml15"/>
    <w:rsid w:val="00DE11B7"/>
    <w:rPr>
      <w:b w:val="0"/>
      <w:bCs w:val="0"/>
      <w:i w:val="0"/>
      <w:iCs w:val="0"/>
      <w:caps w:val="0"/>
      <w:spacing w:val="0"/>
      <w:sz w:val="24"/>
      <w:szCs w:val="24"/>
      <w:bdr w:val="none" w:sz="0" w:space="0" w:color="auto" w:frame="1"/>
      <w:rtl w:val="0"/>
    </w:rPr>
  </w:style>
  <w:style w:type="character" w:customStyle="1" w:styleId="mjx-chtml16">
    <w:name w:val="mjx-chtml16"/>
    <w:rsid w:val="00DE11B7"/>
    <w:rPr>
      <w:b w:val="0"/>
      <w:bCs w:val="0"/>
      <w:i w:val="0"/>
      <w:iCs w:val="0"/>
      <w:caps w:val="0"/>
      <w:spacing w:val="0"/>
      <w:sz w:val="24"/>
      <w:szCs w:val="24"/>
      <w:bdr w:val="none" w:sz="0" w:space="0" w:color="auto" w:frame="1"/>
      <w:rtl w:val="0"/>
    </w:rPr>
  </w:style>
  <w:style w:type="character" w:customStyle="1" w:styleId="mjx-chtml17">
    <w:name w:val="mjx-chtml17"/>
    <w:rsid w:val="00DE11B7"/>
    <w:rPr>
      <w:b w:val="0"/>
      <w:bCs w:val="0"/>
      <w:i w:val="0"/>
      <w:iCs w:val="0"/>
      <w:caps w:val="0"/>
      <w:spacing w:val="0"/>
      <w:sz w:val="24"/>
      <w:szCs w:val="24"/>
      <w:bdr w:val="none" w:sz="0" w:space="0" w:color="auto" w:frame="1"/>
      <w:rtl w:val="0"/>
    </w:rPr>
  </w:style>
  <w:style w:type="character" w:customStyle="1" w:styleId="mjx-chtml18">
    <w:name w:val="mjx-chtml18"/>
    <w:rsid w:val="00DE11B7"/>
    <w:rPr>
      <w:b w:val="0"/>
      <w:bCs w:val="0"/>
      <w:i w:val="0"/>
      <w:iCs w:val="0"/>
      <w:caps w:val="0"/>
      <w:spacing w:val="0"/>
      <w:sz w:val="24"/>
      <w:szCs w:val="24"/>
      <w:bdr w:val="none" w:sz="0" w:space="0" w:color="auto" w:frame="1"/>
      <w:rtl w:val="0"/>
    </w:rPr>
  </w:style>
  <w:style w:type="character" w:customStyle="1" w:styleId="mjx-chtml19">
    <w:name w:val="mjx-chtml19"/>
    <w:rsid w:val="00DE11B7"/>
    <w:rPr>
      <w:b w:val="0"/>
      <w:bCs w:val="0"/>
      <w:i w:val="0"/>
      <w:iCs w:val="0"/>
      <w:caps w:val="0"/>
      <w:spacing w:val="0"/>
      <w:sz w:val="24"/>
      <w:szCs w:val="24"/>
      <w:bdr w:val="none" w:sz="0" w:space="0" w:color="auto" w:frame="1"/>
      <w:rtl w:val="0"/>
    </w:rPr>
  </w:style>
  <w:style w:type="character" w:customStyle="1" w:styleId="mjx-chtml20">
    <w:name w:val="mjx-chtml20"/>
    <w:rsid w:val="00DE11B7"/>
    <w:rPr>
      <w:b w:val="0"/>
      <w:bCs w:val="0"/>
      <w:i w:val="0"/>
      <w:iCs w:val="0"/>
      <w:caps w:val="0"/>
      <w:spacing w:val="0"/>
      <w:sz w:val="24"/>
      <w:szCs w:val="24"/>
      <w:bdr w:val="none" w:sz="0" w:space="0" w:color="auto" w:frame="1"/>
      <w:rtl w:val="0"/>
    </w:rPr>
  </w:style>
  <w:style w:type="character" w:customStyle="1" w:styleId="mjx-chtml21">
    <w:name w:val="mjx-chtml21"/>
    <w:rsid w:val="00DE11B7"/>
    <w:rPr>
      <w:b w:val="0"/>
      <w:bCs w:val="0"/>
      <w:i w:val="0"/>
      <w:iCs w:val="0"/>
      <w:caps w:val="0"/>
      <w:spacing w:val="0"/>
      <w:sz w:val="24"/>
      <w:szCs w:val="24"/>
      <w:bdr w:val="none" w:sz="0" w:space="0" w:color="auto" w:frame="1"/>
      <w:rtl w:val="0"/>
    </w:rPr>
  </w:style>
  <w:style w:type="character" w:customStyle="1" w:styleId="mjx-chtml22">
    <w:name w:val="mjx-chtml22"/>
    <w:rsid w:val="00DE11B7"/>
    <w:rPr>
      <w:b w:val="0"/>
      <w:bCs w:val="0"/>
      <w:i w:val="0"/>
      <w:iCs w:val="0"/>
      <w:caps w:val="0"/>
      <w:spacing w:val="0"/>
      <w:sz w:val="24"/>
      <w:szCs w:val="24"/>
      <w:bdr w:val="none" w:sz="0" w:space="0" w:color="auto" w:frame="1"/>
      <w:rtl w:val="0"/>
    </w:rPr>
  </w:style>
  <w:style w:type="character" w:customStyle="1" w:styleId="mjx-delim-v">
    <w:name w:val="mjx-delim-v"/>
    <w:rsid w:val="00DE11B7"/>
  </w:style>
  <w:style w:type="character" w:customStyle="1" w:styleId="mjx-mtable">
    <w:name w:val="mjx-mtable"/>
    <w:rsid w:val="00DE11B7"/>
  </w:style>
  <w:style w:type="character" w:customStyle="1" w:styleId="mjx-table1">
    <w:name w:val="mjx-table1"/>
    <w:rsid w:val="00DE11B7"/>
  </w:style>
  <w:style w:type="character" w:customStyle="1" w:styleId="mjx-mtr">
    <w:name w:val="mjx-mtr"/>
    <w:rsid w:val="00DE11B7"/>
  </w:style>
  <w:style w:type="character" w:customStyle="1" w:styleId="mjx-mtd1">
    <w:name w:val="mjx-mtd1"/>
    <w:rsid w:val="00DE11B7"/>
  </w:style>
  <w:style w:type="character" w:customStyle="1" w:styleId="mjx-strut1">
    <w:name w:val="mjx-strut1"/>
    <w:rsid w:val="00DE11B7"/>
  </w:style>
  <w:style w:type="character" w:customStyle="1" w:styleId="mjx-mtd2">
    <w:name w:val="mjx-mtd2"/>
    <w:rsid w:val="00DE11B7"/>
  </w:style>
  <w:style w:type="character" w:customStyle="1" w:styleId="mjx-mtd3">
    <w:name w:val="mjx-mtd3"/>
    <w:rsid w:val="00DE11B7"/>
  </w:style>
  <w:style w:type="character" w:customStyle="1" w:styleId="mjx-mtd4">
    <w:name w:val="mjx-mtd4"/>
    <w:rsid w:val="00DE11B7"/>
  </w:style>
  <w:style w:type="character" w:customStyle="1" w:styleId="mjx-mtd5">
    <w:name w:val="mjx-mtd5"/>
    <w:rsid w:val="00DE11B7"/>
  </w:style>
  <w:style w:type="character" w:customStyle="1" w:styleId="mjx-mtd6">
    <w:name w:val="mjx-mtd6"/>
    <w:rsid w:val="00DE11B7"/>
  </w:style>
  <w:style w:type="character" w:customStyle="1" w:styleId="mjx-mtd7">
    <w:name w:val="mjx-mtd7"/>
    <w:rsid w:val="00DE11B7"/>
  </w:style>
  <w:style w:type="character" w:customStyle="1" w:styleId="mjx-mtd8">
    <w:name w:val="mjx-mtd8"/>
    <w:rsid w:val="00DE11B7"/>
  </w:style>
  <w:style w:type="character" w:customStyle="1" w:styleId="mjx-chtml23">
    <w:name w:val="mjx-chtml23"/>
    <w:rsid w:val="00DE11B7"/>
    <w:rPr>
      <w:b w:val="0"/>
      <w:bCs w:val="0"/>
      <w:i w:val="0"/>
      <w:iCs w:val="0"/>
      <w:caps w:val="0"/>
      <w:spacing w:val="0"/>
      <w:sz w:val="24"/>
      <w:szCs w:val="24"/>
      <w:bdr w:val="none" w:sz="0" w:space="0" w:color="auto" w:frame="1"/>
      <w:rtl w:val="0"/>
    </w:rPr>
  </w:style>
  <w:style w:type="character" w:customStyle="1" w:styleId="mjx-chtml24">
    <w:name w:val="mjx-chtml24"/>
    <w:rsid w:val="00DE11B7"/>
    <w:rPr>
      <w:b w:val="0"/>
      <w:bCs w:val="0"/>
      <w:i w:val="0"/>
      <w:iCs w:val="0"/>
      <w:caps w:val="0"/>
      <w:spacing w:val="0"/>
      <w:sz w:val="24"/>
      <w:szCs w:val="24"/>
      <w:bdr w:val="none" w:sz="0" w:space="0" w:color="auto" w:frame="1"/>
      <w:rtl w:val="0"/>
    </w:rPr>
  </w:style>
  <w:style w:type="character" w:customStyle="1" w:styleId="mjx-chtml25">
    <w:name w:val="mjx-chtml25"/>
    <w:rsid w:val="00DE11B7"/>
    <w:rPr>
      <w:b w:val="0"/>
      <w:bCs w:val="0"/>
      <w:i w:val="0"/>
      <w:iCs w:val="0"/>
      <w:caps w:val="0"/>
      <w:spacing w:val="0"/>
      <w:sz w:val="24"/>
      <w:szCs w:val="24"/>
      <w:bdr w:val="none" w:sz="0" w:space="0" w:color="auto" w:frame="1"/>
      <w:rtl w:val="0"/>
    </w:rPr>
  </w:style>
  <w:style w:type="character" w:customStyle="1" w:styleId="mjx-chtml26">
    <w:name w:val="mjx-chtml26"/>
    <w:rsid w:val="00DE11B7"/>
    <w:rPr>
      <w:b w:val="0"/>
      <w:bCs w:val="0"/>
      <w:i w:val="0"/>
      <w:iCs w:val="0"/>
      <w:caps w:val="0"/>
      <w:spacing w:val="0"/>
      <w:sz w:val="24"/>
      <w:szCs w:val="24"/>
      <w:bdr w:val="none" w:sz="0" w:space="0" w:color="auto" w:frame="1"/>
      <w:rtl w:val="0"/>
    </w:rPr>
  </w:style>
  <w:style w:type="character" w:customStyle="1" w:styleId="mjx-chtml27">
    <w:name w:val="mjx-chtml27"/>
    <w:rsid w:val="00DE11B7"/>
    <w:rPr>
      <w:b w:val="0"/>
      <w:bCs w:val="0"/>
      <w:i w:val="0"/>
      <w:iCs w:val="0"/>
      <w:caps w:val="0"/>
      <w:spacing w:val="0"/>
      <w:sz w:val="24"/>
      <w:szCs w:val="24"/>
      <w:bdr w:val="none" w:sz="0" w:space="0" w:color="auto" w:frame="1"/>
      <w:rtl w:val="0"/>
    </w:rPr>
  </w:style>
  <w:style w:type="character" w:customStyle="1" w:styleId="mjx-mtd9">
    <w:name w:val="mjx-mtd9"/>
    <w:rsid w:val="00DE11B7"/>
  </w:style>
  <w:style w:type="character" w:customStyle="1" w:styleId="mjx-mtd10">
    <w:name w:val="mjx-mtd10"/>
    <w:rsid w:val="00DE11B7"/>
  </w:style>
  <w:style w:type="character" w:customStyle="1" w:styleId="mjx-mtd11">
    <w:name w:val="mjx-mtd11"/>
    <w:rsid w:val="00DE11B7"/>
  </w:style>
  <w:style w:type="character" w:customStyle="1" w:styleId="mjx-mtd12">
    <w:name w:val="mjx-mtd12"/>
    <w:rsid w:val="00DE11B7"/>
  </w:style>
  <w:style w:type="character" w:customStyle="1" w:styleId="mjx-mtd13">
    <w:name w:val="mjx-mtd13"/>
    <w:rsid w:val="00DE11B7"/>
  </w:style>
  <w:style w:type="character" w:customStyle="1" w:styleId="mjx-mtd14">
    <w:name w:val="mjx-mtd14"/>
    <w:rsid w:val="00DE11B7"/>
  </w:style>
  <w:style w:type="character" w:customStyle="1" w:styleId="mjx-mtd15">
    <w:name w:val="mjx-mtd15"/>
    <w:rsid w:val="00DE11B7"/>
  </w:style>
  <w:style w:type="character" w:customStyle="1" w:styleId="mjx-mtd16">
    <w:name w:val="mjx-mtd16"/>
    <w:rsid w:val="00DE11B7"/>
  </w:style>
  <w:style w:type="character" w:customStyle="1" w:styleId="mjx-chtml28">
    <w:name w:val="mjx-chtml28"/>
    <w:rsid w:val="00DE11B7"/>
    <w:rPr>
      <w:b w:val="0"/>
      <w:bCs w:val="0"/>
      <w:i w:val="0"/>
      <w:iCs w:val="0"/>
      <w:caps w:val="0"/>
      <w:spacing w:val="0"/>
      <w:sz w:val="24"/>
      <w:szCs w:val="24"/>
      <w:bdr w:val="none" w:sz="0" w:space="0" w:color="auto" w:frame="1"/>
      <w:rtl w:val="0"/>
    </w:rPr>
  </w:style>
  <w:style w:type="character" w:customStyle="1" w:styleId="mjx-chtml29">
    <w:name w:val="mjx-chtml29"/>
    <w:rsid w:val="00DE11B7"/>
    <w:rPr>
      <w:b w:val="0"/>
      <w:bCs w:val="0"/>
      <w:i w:val="0"/>
      <w:iCs w:val="0"/>
      <w:caps w:val="0"/>
      <w:spacing w:val="0"/>
      <w:sz w:val="24"/>
      <w:szCs w:val="24"/>
      <w:bdr w:val="none" w:sz="0" w:space="0" w:color="auto" w:frame="1"/>
      <w:rtl w:val="0"/>
    </w:rPr>
  </w:style>
  <w:style w:type="character" w:customStyle="1" w:styleId="mjx-chtml30">
    <w:name w:val="mjx-chtml30"/>
    <w:rsid w:val="00DE11B7"/>
    <w:rPr>
      <w:b w:val="0"/>
      <w:bCs w:val="0"/>
      <w:i w:val="0"/>
      <w:iCs w:val="0"/>
      <w:caps w:val="0"/>
      <w:spacing w:val="0"/>
      <w:sz w:val="24"/>
      <w:szCs w:val="24"/>
      <w:bdr w:val="none" w:sz="0" w:space="0" w:color="auto" w:frame="1"/>
      <w:rtl w:val="0"/>
    </w:rPr>
  </w:style>
  <w:style w:type="character" w:customStyle="1" w:styleId="mjx-chtml31">
    <w:name w:val="mjx-chtml31"/>
    <w:rsid w:val="00DE11B7"/>
    <w:rPr>
      <w:b w:val="0"/>
      <w:bCs w:val="0"/>
      <w:i w:val="0"/>
      <w:iCs w:val="0"/>
      <w:caps w:val="0"/>
      <w:spacing w:val="0"/>
      <w:sz w:val="24"/>
      <w:szCs w:val="24"/>
      <w:bdr w:val="none" w:sz="0" w:space="0" w:color="auto" w:frame="1"/>
      <w:rtl w:val="0"/>
    </w:rPr>
  </w:style>
  <w:style w:type="character" w:customStyle="1" w:styleId="mjx-chtml32">
    <w:name w:val="mjx-chtml32"/>
    <w:rsid w:val="00DE11B7"/>
    <w:rPr>
      <w:b w:val="0"/>
      <w:bCs w:val="0"/>
      <w:i w:val="0"/>
      <w:iCs w:val="0"/>
      <w:caps w:val="0"/>
      <w:spacing w:val="0"/>
      <w:sz w:val="24"/>
      <w:szCs w:val="24"/>
      <w:bdr w:val="none" w:sz="0" w:space="0" w:color="auto" w:frame="1"/>
      <w:rtl w:val="0"/>
    </w:rPr>
  </w:style>
  <w:style w:type="character" w:customStyle="1" w:styleId="mjx-chtml33">
    <w:name w:val="mjx-chtml33"/>
    <w:rsid w:val="00DE11B7"/>
    <w:rPr>
      <w:b w:val="0"/>
      <w:bCs w:val="0"/>
      <w:i w:val="0"/>
      <w:iCs w:val="0"/>
      <w:caps w:val="0"/>
      <w:spacing w:val="0"/>
      <w:sz w:val="24"/>
      <w:szCs w:val="24"/>
      <w:bdr w:val="none" w:sz="0" w:space="0" w:color="auto" w:frame="1"/>
      <w:rtl w:val="0"/>
    </w:rPr>
  </w:style>
  <w:style w:type="character" w:customStyle="1" w:styleId="mjx-mspace">
    <w:name w:val="mjx-mspace"/>
    <w:rsid w:val="00DE11B7"/>
  </w:style>
  <w:style w:type="character" w:customStyle="1" w:styleId="mjx-chtml34">
    <w:name w:val="mjx-chtml34"/>
    <w:rsid w:val="00DE11B7"/>
    <w:rPr>
      <w:b w:val="0"/>
      <w:bCs w:val="0"/>
      <w:i w:val="0"/>
      <w:iCs w:val="0"/>
      <w:caps w:val="0"/>
      <w:spacing w:val="0"/>
      <w:sz w:val="24"/>
      <w:szCs w:val="24"/>
      <w:bdr w:val="none" w:sz="0" w:space="0" w:color="auto" w:frame="1"/>
      <w:rtl w:val="0"/>
    </w:rPr>
  </w:style>
  <w:style w:type="character" w:customStyle="1" w:styleId="mjx-chtml35">
    <w:name w:val="mjx-chtml35"/>
    <w:rsid w:val="00DE11B7"/>
    <w:rPr>
      <w:b w:val="0"/>
      <w:bCs w:val="0"/>
      <w:i w:val="0"/>
      <w:iCs w:val="0"/>
      <w:caps w:val="0"/>
      <w:spacing w:val="0"/>
      <w:sz w:val="24"/>
      <w:szCs w:val="24"/>
      <w:bdr w:val="none" w:sz="0" w:space="0" w:color="auto" w:frame="1"/>
      <w:rtl w:val="0"/>
    </w:rPr>
  </w:style>
  <w:style w:type="character" w:customStyle="1" w:styleId="mjx-chtml36">
    <w:name w:val="mjx-chtml36"/>
    <w:rsid w:val="00DE11B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DE11B7"/>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DE11B7"/>
    <w:pPr>
      <w:widowControl/>
      <w:shd w:val="clear" w:color="auto" w:fill="333333"/>
      <w:autoSpaceDE/>
      <w:autoSpaceDN/>
    </w:pPr>
    <w:rPr>
      <w:sz w:val="24"/>
      <w:szCs w:val="24"/>
      <w:lang w:val="en-US" w:eastAsia="en-US"/>
    </w:rPr>
  </w:style>
  <w:style w:type="paragraph" w:customStyle="1" w:styleId="jw-banner4">
    <w:name w:val="jw-banner4"/>
    <w:basedOn w:val="Normal"/>
    <w:rsid w:val="00DE11B7"/>
    <w:pPr>
      <w:widowControl/>
      <w:autoSpaceDE/>
      <w:autoSpaceDN/>
      <w:spacing w:before="100" w:beforeAutospacing="1"/>
    </w:pPr>
    <w:rPr>
      <w:sz w:val="24"/>
      <w:szCs w:val="24"/>
      <w:lang w:val="en-US" w:eastAsia="en-US"/>
    </w:rPr>
  </w:style>
  <w:style w:type="paragraph" w:customStyle="1" w:styleId="jw-icon-display7">
    <w:name w:val="jw-icon-display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DE11B7"/>
    <w:pPr>
      <w:widowControl/>
      <w:autoSpaceDE/>
      <w:autoSpaceDN/>
    </w:pPr>
    <w:rPr>
      <w:vanish/>
      <w:sz w:val="24"/>
      <w:szCs w:val="24"/>
      <w:lang w:val="en-US" w:eastAsia="en-US"/>
    </w:rPr>
  </w:style>
  <w:style w:type="paragraph" w:customStyle="1" w:styleId="jw-display-icon-container15">
    <w:name w:val="jw-display-icon-container15"/>
    <w:basedOn w:val="Normal"/>
    <w:rsid w:val="00DE11B7"/>
    <w:pPr>
      <w:widowControl/>
      <w:autoSpaceDE/>
      <w:autoSpaceDN/>
    </w:pPr>
    <w:rPr>
      <w:vanish/>
      <w:sz w:val="24"/>
      <w:szCs w:val="24"/>
      <w:lang w:val="en-US" w:eastAsia="en-US"/>
    </w:rPr>
  </w:style>
  <w:style w:type="paragraph" w:customStyle="1" w:styleId="jw-hidden4">
    <w:name w:val="jw-hidden4"/>
    <w:basedOn w:val="Normal"/>
    <w:rsid w:val="00DE11B7"/>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DE11B7"/>
    <w:pPr>
      <w:widowControl/>
      <w:autoSpaceDE/>
      <w:autoSpaceDN/>
      <w:spacing w:after="100" w:afterAutospacing="1"/>
    </w:pPr>
    <w:rPr>
      <w:sz w:val="24"/>
      <w:szCs w:val="24"/>
      <w:lang w:val="en-US" w:eastAsia="en-US"/>
    </w:rPr>
  </w:style>
  <w:style w:type="paragraph" w:customStyle="1" w:styleId="jw-text-alt4">
    <w:name w:val="jw-text-alt4"/>
    <w:basedOn w:val="Normal"/>
    <w:rsid w:val="00DE11B7"/>
    <w:pPr>
      <w:widowControl/>
      <w:autoSpaceDE/>
      <w:autoSpaceDN/>
      <w:spacing w:after="100" w:afterAutospacing="1"/>
    </w:pPr>
    <w:rPr>
      <w:vanish/>
      <w:sz w:val="24"/>
      <w:szCs w:val="24"/>
      <w:lang w:val="en-US" w:eastAsia="en-US"/>
    </w:rPr>
  </w:style>
  <w:style w:type="paragraph" w:customStyle="1" w:styleId="jw-arrow7">
    <w:name w:val="jw-arrow7"/>
    <w:basedOn w:val="Normal"/>
    <w:rsid w:val="00DE11B7"/>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DE11B7"/>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DE11B7"/>
    <w:pPr>
      <w:widowControl/>
      <w:autoSpaceDE/>
      <w:autoSpaceDN/>
      <w:spacing w:before="60" w:after="100" w:afterAutospacing="1"/>
    </w:pPr>
    <w:rPr>
      <w:sz w:val="24"/>
      <w:szCs w:val="24"/>
      <w:lang w:val="en-US" w:eastAsia="en-US"/>
    </w:rPr>
  </w:style>
  <w:style w:type="paragraph" w:customStyle="1" w:styleId="jw-arrow8">
    <w:name w:val="jw-arrow8"/>
    <w:basedOn w:val="Normal"/>
    <w:rsid w:val="00DE11B7"/>
    <w:pPr>
      <w:widowControl/>
      <w:autoSpaceDE/>
      <w:autoSpaceDN/>
      <w:spacing w:after="100" w:afterAutospacing="1"/>
      <w:ind w:left="-60"/>
    </w:pPr>
    <w:rPr>
      <w:sz w:val="24"/>
      <w:szCs w:val="24"/>
      <w:lang w:val="en-US" w:eastAsia="en-US"/>
    </w:rPr>
  </w:style>
  <w:style w:type="paragraph" w:customStyle="1" w:styleId="jw-rail16">
    <w:name w:val="jw-rail1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DE11B7"/>
    <w:pPr>
      <w:widowControl/>
      <w:autoSpaceDE/>
      <w:autoSpaceDN/>
      <w:spacing w:after="100" w:afterAutospacing="1"/>
    </w:pPr>
    <w:rPr>
      <w:sz w:val="24"/>
      <w:szCs w:val="24"/>
      <w:lang w:val="en-US" w:eastAsia="en-US"/>
    </w:rPr>
  </w:style>
  <w:style w:type="paragraph" w:customStyle="1" w:styleId="jw-knob10">
    <w:name w:val="jw-knob10"/>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DE11B7"/>
    <w:pPr>
      <w:widowControl/>
      <w:shd w:val="clear" w:color="auto" w:fill="FFFFFF"/>
      <w:autoSpaceDE/>
      <w:autoSpaceDN/>
    </w:pPr>
    <w:rPr>
      <w:sz w:val="24"/>
      <w:szCs w:val="24"/>
      <w:lang w:val="en-US" w:eastAsia="en-US"/>
    </w:rPr>
  </w:style>
  <w:style w:type="paragraph" w:customStyle="1" w:styleId="jw-buffer20">
    <w:name w:val="jw-buffer2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DE11B7"/>
    <w:pPr>
      <w:widowControl/>
      <w:autoSpaceDE/>
      <w:autoSpaceDN/>
    </w:pPr>
    <w:rPr>
      <w:sz w:val="24"/>
      <w:szCs w:val="24"/>
      <w:lang w:val="en-US" w:eastAsia="en-US"/>
    </w:rPr>
  </w:style>
  <w:style w:type="paragraph" w:customStyle="1" w:styleId="jw-rail17">
    <w:name w:val="jw-rail17"/>
    <w:basedOn w:val="Normal"/>
    <w:rsid w:val="00DE11B7"/>
    <w:pPr>
      <w:widowControl/>
      <w:shd w:val="clear" w:color="auto" w:fill="AAAAAA"/>
      <w:autoSpaceDE/>
      <w:autoSpaceDN/>
    </w:pPr>
    <w:rPr>
      <w:sz w:val="24"/>
      <w:szCs w:val="24"/>
      <w:lang w:val="en-US" w:eastAsia="en-US"/>
    </w:rPr>
  </w:style>
  <w:style w:type="paragraph" w:customStyle="1" w:styleId="jw-knob11">
    <w:name w:val="jw-knob11"/>
    <w:basedOn w:val="Normal"/>
    <w:rsid w:val="00DE11B7"/>
    <w:pPr>
      <w:widowControl/>
      <w:shd w:val="clear" w:color="auto" w:fill="AAAAAA"/>
      <w:autoSpaceDE/>
      <w:autoSpaceDN/>
    </w:pPr>
    <w:rPr>
      <w:sz w:val="24"/>
      <w:szCs w:val="24"/>
      <w:lang w:val="en-US" w:eastAsia="en-US"/>
    </w:rPr>
  </w:style>
  <w:style w:type="paragraph" w:customStyle="1" w:styleId="jw-buffer21">
    <w:name w:val="jw-buffer2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DE11B7"/>
    <w:pPr>
      <w:widowControl/>
      <w:autoSpaceDE/>
      <w:autoSpaceDN/>
      <w:spacing w:after="100" w:afterAutospacing="1"/>
    </w:pPr>
    <w:rPr>
      <w:vanish/>
      <w:sz w:val="24"/>
      <w:szCs w:val="24"/>
      <w:lang w:val="en-US" w:eastAsia="en-US"/>
    </w:rPr>
  </w:style>
  <w:style w:type="paragraph" w:customStyle="1" w:styleId="jw-text13">
    <w:name w:val="jw-text1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DE11B7"/>
    <w:pPr>
      <w:widowControl/>
      <w:autoSpaceDE/>
      <w:autoSpaceDN/>
    </w:pPr>
    <w:rPr>
      <w:sz w:val="24"/>
      <w:szCs w:val="24"/>
      <w:lang w:val="en-US" w:eastAsia="en-US"/>
    </w:rPr>
  </w:style>
  <w:style w:type="paragraph" w:customStyle="1" w:styleId="jw-option10">
    <w:name w:val="jw-option10"/>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DE11B7"/>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DE11B7"/>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DE11B7"/>
    <w:pPr>
      <w:widowControl/>
      <w:autoSpaceDE/>
      <w:autoSpaceDN/>
      <w:spacing w:after="100" w:afterAutospacing="1"/>
    </w:pPr>
    <w:rPr>
      <w:vanish/>
      <w:sz w:val="24"/>
      <w:szCs w:val="24"/>
      <w:lang w:val="en-US" w:eastAsia="en-US"/>
    </w:rPr>
  </w:style>
  <w:style w:type="paragraph" w:customStyle="1" w:styleId="jw-captions4">
    <w:name w:val="jw-captions4"/>
    <w:basedOn w:val="Normal"/>
    <w:rsid w:val="00DE11B7"/>
    <w:pPr>
      <w:widowControl/>
      <w:autoSpaceDE/>
      <w:autoSpaceDN/>
      <w:jc w:val="center"/>
    </w:pPr>
    <w:rPr>
      <w:vanish/>
      <w:sz w:val="24"/>
      <w:szCs w:val="24"/>
      <w:lang w:val="en-US" w:eastAsia="en-US"/>
    </w:rPr>
  </w:style>
  <w:style w:type="paragraph" w:customStyle="1" w:styleId="jw-title4">
    <w:name w:val="jw-title4"/>
    <w:basedOn w:val="Normal"/>
    <w:rsid w:val="00DE11B7"/>
    <w:pPr>
      <w:widowControl/>
      <w:autoSpaceDE/>
      <w:autoSpaceDN/>
      <w:spacing w:after="100" w:afterAutospacing="1"/>
    </w:pPr>
    <w:rPr>
      <w:sz w:val="21"/>
      <w:szCs w:val="21"/>
      <w:lang w:val="en-US" w:eastAsia="en-US"/>
    </w:rPr>
  </w:style>
  <w:style w:type="paragraph" w:customStyle="1" w:styleId="jw-error4">
    <w:name w:val="jw-error4"/>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DE11B7"/>
    <w:pPr>
      <w:widowControl/>
      <w:autoSpaceDE/>
      <w:autoSpaceDN/>
      <w:spacing w:after="100" w:afterAutospacing="1"/>
    </w:pPr>
    <w:rPr>
      <w:sz w:val="24"/>
      <w:szCs w:val="24"/>
      <w:lang w:val="en-US" w:eastAsia="en-US"/>
    </w:rPr>
  </w:style>
  <w:style w:type="paragraph" w:customStyle="1" w:styleId="jw-preview8">
    <w:name w:val="jw-preview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DE11B7"/>
    <w:pPr>
      <w:widowControl/>
      <w:autoSpaceDE/>
      <w:autoSpaceDN/>
      <w:spacing w:after="100" w:afterAutospacing="1"/>
    </w:pPr>
    <w:rPr>
      <w:sz w:val="36"/>
      <w:szCs w:val="36"/>
      <w:lang w:val="en-US" w:eastAsia="en-US"/>
    </w:rPr>
  </w:style>
  <w:style w:type="paragraph" w:customStyle="1" w:styleId="jw-skip7">
    <w:name w:val="jw-skip7"/>
    <w:basedOn w:val="Normal"/>
    <w:rsid w:val="00DE11B7"/>
    <w:pPr>
      <w:widowControl/>
      <w:autoSpaceDE/>
      <w:autoSpaceDN/>
      <w:spacing w:after="100" w:afterAutospacing="1"/>
    </w:pPr>
    <w:rPr>
      <w:sz w:val="36"/>
      <w:szCs w:val="36"/>
      <w:lang w:val="en-US" w:eastAsia="en-US"/>
    </w:rPr>
  </w:style>
  <w:style w:type="paragraph" w:customStyle="1" w:styleId="jw-plugin4">
    <w:name w:val="jw-plugin4"/>
    <w:basedOn w:val="Normal"/>
    <w:rsid w:val="00DE11B7"/>
    <w:pPr>
      <w:widowControl/>
      <w:autoSpaceDE/>
      <w:autoSpaceDN/>
      <w:spacing w:after="100" w:afterAutospacing="1"/>
    </w:pPr>
    <w:rPr>
      <w:sz w:val="36"/>
      <w:szCs w:val="36"/>
      <w:lang w:val="en-US" w:eastAsia="en-US"/>
    </w:rPr>
  </w:style>
  <w:style w:type="paragraph" w:customStyle="1" w:styleId="jw-icon-playlist7">
    <w:name w:val="jw-icon-playlist7"/>
    <w:basedOn w:val="Normal"/>
    <w:rsid w:val="00DE11B7"/>
    <w:pPr>
      <w:widowControl/>
      <w:autoSpaceDE/>
      <w:autoSpaceDN/>
      <w:spacing w:after="100" w:afterAutospacing="1"/>
    </w:pPr>
    <w:rPr>
      <w:vanish/>
      <w:sz w:val="24"/>
      <w:szCs w:val="24"/>
      <w:lang w:val="en-US" w:eastAsia="en-US"/>
    </w:rPr>
  </w:style>
  <w:style w:type="paragraph" w:customStyle="1" w:styleId="jw-icon-next7">
    <w:name w:val="jw-icon-next7"/>
    <w:basedOn w:val="Normal"/>
    <w:rsid w:val="00DE11B7"/>
    <w:pPr>
      <w:widowControl/>
      <w:autoSpaceDE/>
      <w:autoSpaceDN/>
      <w:spacing w:after="100" w:afterAutospacing="1"/>
    </w:pPr>
    <w:rPr>
      <w:vanish/>
      <w:sz w:val="24"/>
      <w:szCs w:val="24"/>
      <w:lang w:val="en-US" w:eastAsia="en-US"/>
    </w:rPr>
  </w:style>
  <w:style w:type="paragraph" w:customStyle="1" w:styleId="jw-icon-prev7">
    <w:name w:val="jw-icon-prev7"/>
    <w:basedOn w:val="Normal"/>
    <w:rsid w:val="00DE11B7"/>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DE11B7"/>
    <w:pPr>
      <w:widowControl/>
      <w:autoSpaceDE/>
      <w:autoSpaceDN/>
    </w:pPr>
    <w:rPr>
      <w:sz w:val="24"/>
      <w:szCs w:val="24"/>
      <w:lang w:val="en-US" w:eastAsia="en-US"/>
    </w:rPr>
  </w:style>
  <w:style w:type="paragraph" w:customStyle="1" w:styleId="jw-icon-fullscreen4">
    <w:name w:val="jw-icon-fullscreen4"/>
    <w:basedOn w:val="Normal"/>
    <w:rsid w:val="00DE11B7"/>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DE11B7"/>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DE11B7"/>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DE11B7"/>
    <w:pPr>
      <w:widowControl/>
      <w:autoSpaceDE/>
      <w:autoSpaceDN/>
      <w:spacing w:after="100" w:afterAutospacing="1"/>
    </w:pPr>
    <w:rPr>
      <w:sz w:val="24"/>
      <w:szCs w:val="24"/>
      <w:lang w:val="en-US" w:eastAsia="en-US"/>
    </w:rPr>
  </w:style>
  <w:style w:type="paragraph" w:customStyle="1" w:styleId="jw-icon-play4">
    <w:name w:val="jw-icon-play4"/>
    <w:basedOn w:val="Normal"/>
    <w:rsid w:val="00DE11B7"/>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DE11B7"/>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DE11B7"/>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DE11B7"/>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DE11B7"/>
    <w:pPr>
      <w:widowControl/>
      <w:autoSpaceDE/>
      <w:autoSpaceDN/>
      <w:spacing w:after="100" w:afterAutospacing="1"/>
    </w:pPr>
    <w:rPr>
      <w:sz w:val="17"/>
      <w:szCs w:val="17"/>
      <w:lang w:val="en-US" w:eastAsia="en-US"/>
    </w:rPr>
  </w:style>
  <w:style w:type="paragraph" w:customStyle="1" w:styleId="jw-icon-next8">
    <w:name w:val="jw-icon-next8"/>
    <w:basedOn w:val="Normal"/>
    <w:rsid w:val="00DE11B7"/>
    <w:pPr>
      <w:widowControl/>
      <w:autoSpaceDE/>
      <w:autoSpaceDN/>
      <w:spacing w:after="100" w:afterAutospacing="1"/>
    </w:pPr>
    <w:rPr>
      <w:sz w:val="17"/>
      <w:szCs w:val="17"/>
      <w:lang w:val="en-US" w:eastAsia="en-US"/>
    </w:rPr>
  </w:style>
  <w:style w:type="paragraph" w:customStyle="1" w:styleId="jw-icon-display8">
    <w:name w:val="jw-icon-display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DE11B7"/>
    <w:pPr>
      <w:widowControl/>
      <w:autoSpaceDE/>
      <w:autoSpaceDN/>
      <w:spacing w:after="100" w:afterAutospacing="1"/>
    </w:pPr>
    <w:rPr>
      <w:sz w:val="24"/>
      <w:szCs w:val="24"/>
      <w:lang w:val="en-US" w:eastAsia="en-US"/>
    </w:rPr>
  </w:style>
  <w:style w:type="paragraph" w:customStyle="1" w:styleId="jw-rail19">
    <w:name w:val="jw-rail1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DE11B7"/>
    <w:pPr>
      <w:widowControl/>
      <w:shd w:val="clear" w:color="auto" w:fill="384154"/>
      <w:autoSpaceDE/>
      <w:autoSpaceDN/>
    </w:pPr>
    <w:rPr>
      <w:sz w:val="24"/>
      <w:szCs w:val="24"/>
      <w:lang w:val="en-US" w:eastAsia="en-US"/>
    </w:rPr>
  </w:style>
  <w:style w:type="paragraph" w:customStyle="1" w:styleId="jw-buffer24">
    <w:name w:val="jw-buffer2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DE11B7"/>
    <w:pPr>
      <w:widowControl/>
      <w:shd w:val="clear" w:color="auto" w:fill="FF0046"/>
      <w:autoSpaceDE/>
      <w:autoSpaceDN/>
    </w:pPr>
    <w:rPr>
      <w:sz w:val="24"/>
      <w:szCs w:val="24"/>
      <w:lang w:val="en-US" w:eastAsia="en-US"/>
    </w:rPr>
  </w:style>
  <w:style w:type="paragraph" w:customStyle="1" w:styleId="jw-volume-tip4">
    <w:name w:val="jw-volume-tip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DE11B7"/>
    <w:pPr>
      <w:widowControl/>
      <w:autoSpaceDE/>
      <w:autoSpaceDN/>
      <w:spacing w:after="100" w:afterAutospacing="1"/>
    </w:pPr>
    <w:rPr>
      <w:sz w:val="24"/>
      <w:szCs w:val="24"/>
      <w:lang w:val="en-US" w:eastAsia="en-US"/>
    </w:rPr>
  </w:style>
  <w:style w:type="paragraph" w:customStyle="1" w:styleId="form-check4">
    <w:name w:val="form-check4"/>
    <w:basedOn w:val="Normal"/>
    <w:rsid w:val="00DE11B7"/>
    <w:pPr>
      <w:widowControl/>
      <w:autoSpaceDE/>
      <w:autoSpaceDN/>
      <w:spacing w:after="100" w:afterAutospacing="1"/>
    </w:pPr>
    <w:rPr>
      <w:sz w:val="24"/>
      <w:szCs w:val="24"/>
      <w:lang w:val="en-US" w:eastAsia="en-US"/>
    </w:rPr>
  </w:style>
  <w:style w:type="paragraph" w:customStyle="1" w:styleId="dropdown-menu13">
    <w:name w:val="dropdown-menu1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DE11B7"/>
    <w:pPr>
      <w:widowControl/>
      <w:autoSpaceDE/>
      <w:autoSpaceDN/>
      <w:spacing w:after="100" w:afterAutospacing="1"/>
    </w:pPr>
    <w:rPr>
      <w:sz w:val="24"/>
      <w:szCs w:val="24"/>
      <w:lang w:val="en-US" w:eastAsia="en-US"/>
    </w:rPr>
  </w:style>
  <w:style w:type="paragraph" w:customStyle="1" w:styleId="btn4">
    <w:name w:val="btn4"/>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DE11B7"/>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DE11B7"/>
    <w:pPr>
      <w:widowControl/>
      <w:autoSpaceDE/>
      <w:autoSpaceDN/>
    </w:pPr>
    <w:rPr>
      <w:sz w:val="24"/>
      <w:szCs w:val="24"/>
      <w:lang w:val="en-US" w:eastAsia="en-US"/>
    </w:rPr>
  </w:style>
  <w:style w:type="paragraph" w:customStyle="1" w:styleId="dropdown-menu16">
    <w:name w:val="dropdown-menu1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DE11B7"/>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DE11B7"/>
    <w:pPr>
      <w:widowControl/>
      <w:autoSpaceDE/>
      <w:autoSpaceDN/>
      <w:spacing w:after="100" w:afterAutospacing="1"/>
      <w:jc w:val="center"/>
    </w:pPr>
    <w:rPr>
      <w:sz w:val="24"/>
      <w:szCs w:val="24"/>
      <w:lang w:val="en-US" w:eastAsia="en-US"/>
    </w:rPr>
  </w:style>
  <w:style w:type="paragraph" w:customStyle="1" w:styleId="nav-link4">
    <w:name w:val="nav-link4"/>
    <w:basedOn w:val="Normal"/>
    <w:rsid w:val="00DE11B7"/>
    <w:pPr>
      <w:widowControl/>
      <w:autoSpaceDE/>
      <w:autoSpaceDN/>
      <w:spacing w:after="100" w:afterAutospacing="1"/>
    </w:pPr>
    <w:rPr>
      <w:sz w:val="24"/>
      <w:szCs w:val="24"/>
      <w:lang w:val="en-US" w:eastAsia="en-US"/>
    </w:rPr>
  </w:style>
  <w:style w:type="paragraph" w:customStyle="1" w:styleId="navbar-toggler4">
    <w:name w:val="navbar-toggler4"/>
    <w:basedOn w:val="Normal"/>
    <w:rsid w:val="00DE11B7"/>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DE11B7"/>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DE11B7"/>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DE11B7"/>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DE11B7"/>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DE11B7"/>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DE11B7"/>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DE11B7"/>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DE11B7"/>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DE11B7"/>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DE11B7"/>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DE11B7"/>
    <w:pPr>
      <w:widowControl/>
      <w:shd w:val="clear" w:color="auto" w:fill="FFFFFF"/>
      <w:autoSpaceDE/>
      <w:autoSpaceDN/>
    </w:pPr>
    <w:rPr>
      <w:sz w:val="24"/>
      <w:szCs w:val="24"/>
      <w:lang w:val="en-US" w:eastAsia="en-US"/>
    </w:rPr>
  </w:style>
  <w:style w:type="paragraph" w:customStyle="1" w:styleId="arrow7">
    <w:name w:val="arrow7"/>
    <w:basedOn w:val="Normal"/>
    <w:rsid w:val="00DE11B7"/>
    <w:pPr>
      <w:widowControl/>
      <w:autoSpaceDE/>
      <w:autoSpaceDN/>
      <w:spacing w:after="100" w:afterAutospacing="1"/>
    </w:pPr>
    <w:rPr>
      <w:sz w:val="24"/>
      <w:szCs w:val="24"/>
      <w:lang w:val="en-US" w:eastAsia="en-US"/>
    </w:rPr>
  </w:style>
  <w:style w:type="paragraph" w:customStyle="1" w:styleId="arrow8">
    <w:name w:val="arrow8"/>
    <w:basedOn w:val="Normal"/>
    <w:rsid w:val="00DE11B7"/>
    <w:pPr>
      <w:widowControl/>
      <w:autoSpaceDE/>
      <w:autoSpaceDN/>
      <w:spacing w:after="100" w:afterAutospacing="1"/>
    </w:pPr>
    <w:rPr>
      <w:sz w:val="24"/>
      <w:szCs w:val="24"/>
      <w:lang w:val="en-US" w:eastAsia="en-US"/>
    </w:rPr>
  </w:style>
  <w:style w:type="paragraph" w:customStyle="1" w:styleId="active4">
    <w:name w:val="activ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DE11B7"/>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DE11B7"/>
    <w:pPr>
      <w:widowControl/>
      <w:autoSpaceDE/>
      <w:autoSpaceDN/>
      <w:spacing w:after="100" w:afterAutospacing="1"/>
    </w:pPr>
    <w:rPr>
      <w:sz w:val="24"/>
      <w:szCs w:val="24"/>
      <w:lang w:val="en-US" w:eastAsia="en-US"/>
    </w:rPr>
  </w:style>
  <w:style w:type="paragraph" w:customStyle="1" w:styleId="mjx-box5">
    <w:name w:val="mjx-box5"/>
    <w:basedOn w:val="Normal"/>
    <w:rsid w:val="00DE11B7"/>
    <w:pPr>
      <w:widowControl/>
      <w:autoSpaceDE/>
      <w:autoSpaceDN/>
      <w:spacing w:after="100" w:afterAutospacing="1"/>
    </w:pPr>
    <w:rPr>
      <w:sz w:val="24"/>
      <w:szCs w:val="24"/>
      <w:lang w:val="en-US" w:eastAsia="en-US"/>
    </w:rPr>
  </w:style>
  <w:style w:type="paragraph" w:customStyle="1" w:styleId="mjx-noerror4">
    <w:name w:val="mjx-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DE11B7"/>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DE11B7"/>
    <w:pPr>
      <w:widowControl/>
      <w:shd w:val="clear" w:color="auto" w:fill="333333"/>
      <w:autoSpaceDE/>
      <w:autoSpaceDN/>
    </w:pPr>
    <w:rPr>
      <w:sz w:val="24"/>
      <w:szCs w:val="24"/>
      <w:lang w:val="en-US" w:eastAsia="en-US"/>
    </w:rPr>
  </w:style>
  <w:style w:type="paragraph" w:customStyle="1" w:styleId="jw-banner5">
    <w:name w:val="jw-banner5"/>
    <w:basedOn w:val="Normal"/>
    <w:rsid w:val="00DE11B7"/>
    <w:pPr>
      <w:widowControl/>
      <w:autoSpaceDE/>
      <w:autoSpaceDN/>
      <w:spacing w:before="100" w:beforeAutospacing="1"/>
    </w:pPr>
    <w:rPr>
      <w:sz w:val="24"/>
      <w:szCs w:val="24"/>
      <w:lang w:val="en-US" w:eastAsia="en-US"/>
    </w:rPr>
  </w:style>
  <w:style w:type="paragraph" w:customStyle="1" w:styleId="jw-icon-display9">
    <w:name w:val="jw-icon-display9"/>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DE11B7"/>
    <w:pPr>
      <w:widowControl/>
      <w:autoSpaceDE/>
      <w:autoSpaceDN/>
    </w:pPr>
    <w:rPr>
      <w:vanish/>
      <w:sz w:val="24"/>
      <w:szCs w:val="24"/>
      <w:lang w:val="en-US" w:eastAsia="en-US"/>
    </w:rPr>
  </w:style>
  <w:style w:type="paragraph" w:customStyle="1" w:styleId="jw-display-icon-container19">
    <w:name w:val="jw-display-icon-container19"/>
    <w:basedOn w:val="Normal"/>
    <w:rsid w:val="00DE11B7"/>
    <w:pPr>
      <w:widowControl/>
      <w:autoSpaceDE/>
      <w:autoSpaceDN/>
    </w:pPr>
    <w:rPr>
      <w:vanish/>
      <w:sz w:val="24"/>
      <w:szCs w:val="24"/>
      <w:lang w:val="en-US" w:eastAsia="en-US"/>
    </w:rPr>
  </w:style>
  <w:style w:type="paragraph" w:customStyle="1" w:styleId="jw-hidden5">
    <w:name w:val="jw-hidden5"/>
    <w:basedOn w:val="Normal"/>
    <w:rsid w:val="00DE11B7"/>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DE11B7"/>
    <w:pPr>
      <w:widowControl/>
      <w:autoSpaceDE/>
      <w:autoSpaceDN/>
      <w:spacing w:after="100" w:afterAutospacing="1"/>
    </w:pPr>
    <w:rPr>
      <w:sz w:val="24"/>
      <w:szCs w:val="24"/>
      <w:lang w:val="en-US" w:eastAsia="en-US"/>
    </w:rPr>
  </w:style>
  <w:style w:type="paragraph" w:customStyle="1" w:styleId="jw-text-alt5">
    <w:name w:val="jw-text-alt5"/>
    <w:basedOn w:val="Normal"/>
    <w:rsid w:val="00DE11B7"/>
    <w:pPr>
      <w:widowControl/>
      <w:autoSpaceDE/>
      <w:autoSpaceDN/>
      <w:spacing w:after="100" w:afterAutospacing="1"/>
    </w:pPr>
    <w:rPr>
      <w:vanish/>
      <w:sz w:val="24"/>
      <w:szCs w:val="24"/>
      <w:lang w:val="en-US" w:eastAsia="en-US"/>
    </w:rPr>
  </w:style>
  <w:style w:type="paragraph" w:customStyle="1" w:styleId="jw-arrow9">
    <w:name w:val="jw-arrow9"/>
    <w:basedOn w:val="Normal"/>
    <w:rsid w:val="00DE11B7"/>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DE11B7"/>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DE11B7"/>
    <w:pPr>
      <w:widowControl/>
      <w:autoSpaceDE/>
      <w:autoSpaceDN/>
      <w:spacing w:before="60" w:after="100" w:afterAutospacing="1"/>
    </w:pPr>
    <w:rPr>
      <w:sz w:val="24"/>
      <w:szCs w:val="24"/>
      <w:lang w:val="en-US" w:eastAsia="en-US"/>
    </w:rPr>
  </w:style>
  <w:style w:type="paragraph" w:customStyle="1" w:styleId="jw-arrow10">
    <w:name w:val="jw-arrow10"/>
    <w:basedOn w:val="Normal"/>
    <w:rsid w:val="00DE11B7"/>
    <w:pPr>
      <w:widowControl/>
      <w:autoSpaceDE/>
      <w:autoSpaceDN/>
      <w:spacing w:after="100" w:afterAutospacing="1"/>
      <w:ind w:left="-60"/>
    </w:pPr>
    <w:rPr>
      <w:sz w:val="24"/>
      <w:szCs w:val="24"/>
      <w:lang w:val="en-US" w:eastAsia="en-US"/>
    </w:rPr>
  </w:style>
  <w:style w:type="paragraph" w:customStyle="1" w:styleId="jw-rail21">
    <w:name w:val="jw-rail2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DE11B7"/>
    <w:pPr>
      <w:widowControl/>
      <w:autoSpaceDE/>
      <w:autoSpaceDN/>
      <w:spacing w:after="100" w:afterAutospacing="1"/>
    </w:pPr>
    <w:rPr>
      <w:sz w:val="24"/>
      <w:szCs w:val="24"/>
      <w:lang w:val="en-US" w:eastAsia="en-US"/>
    </w:rPr>
  </w:style>
  <w:style w:type="paragraph" w:customStyle="1" w:styleId="jw-knob13">
    <w:name w:val="jw-knob13"/>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DE11B7"/>
    <w:pPr>
      <w:widowControl/>
      <w:shd w:val="clear" w:color="auto" w:fill="FFFFFF"/>
      <w:autoSpaceDE/>
      <w:autoSpaceDN/>
    </w:pPr>
    <w:rPr>
      <w:sz w:val="24"/>
      <w:szCs w:val="24"/>
      <w:lang w:val="en-US" w:eastAsia="en-US"/>
    </w:rPr>
  </w:style>
  <w:style w:type="paragraph" w:customStyle="1" w:styleId="jw-buffer26">
    <w:name w:val="jw-buffer26"/>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DE11B7"/>
    <w:pPr>
      <w:widowControl/>
      <w:autoSpaceDE/>
      <w:autoSpaceDN/>
    </w:pPr>
    <w:rPr>
      <w:sz w:val="24"/>
      <w:szCs w:val="24"/>
      <w:lang w:val="en-US" w:eastAsia="en-US"/>
    </w:rPr>
  </w:style>
  <w:style w:type="paragraph" w:customStyle="1" w:styleId="jw-rail22">
    <w:name w:val="jw-rail22"/>
    <w:basedOn w:val="Normal"/>
    <w:rsid w:val="00DE11B7"/>
    <w:pPr>
      <w:widowControl/>
      <w:shd w:val="clear" w:color="auto" w:fill="AAAAAA"/>
      <w:autoSpaceDE/>
      <w:autoSpaceDN/>
    </w:pPr>
    <w:rPr>
      <w:sz w:val="24"/>
      <w:szCs w:val="24"/>
      <w:lang w:val="en-US" w:eastAsia="en-US"/>
    </w:rPr>
  </w:style>
  <w:style w:type="paragraph" w:customStyle="1" w:styleId="jw-knob14">
    <w:name w:val="jw-knob14"/>
    <w:basedOn w:val="Normal"/>
    <w:rsid w:val="00DE11B7"/>
    <w:pPr>
      <w:widowControl/>
      <w:shd w:val="clear" w:color="auto" w:fill="AAAAAA"/>
      <w:autoSpaceDE/>
      <w:autoSpaceDN/>
    </w:pPr>
    <w:rPr>
      <w:sz w:val="24"/>
      <w:szCs w:val="24"/>
      <w:lang w:val="en-US" w:eastAsia="en-US"/>
    </w:rPr>
  </w:style>
  <w:style w:type="paragraph" w:customStyle="1" w:styleId="jw-buffer27">
    <w:name w:val="jw-buffer27"/>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DE11B7"/>
    <w:pPr>
      <w:widowControl/>
      <w:autoSpaceDE/>
      <w:autoSpaceDN/>
      <w:spacing w:after="100" w:afterAutospacing="1"/>
    </w:pPr>
    <w:rPr>
      <w:vanish/>
      <w:sz w:val="24"/>
      <w:szCs w:val="24"/>
      <w:lang w:val="en-US" w:eastAsia="en-US"/>
    </w:rPr>
  </w:style>
  <w:style w:type="paragraph" w:customStyle="1" w:styleId="jw-text17">
    <w:name w:val="jw-text17"/>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DE11B7"/>
    <w:pPr>
      <w:widowControl/>
      <w:autoSpaceDE/>
      <w:autoSpaceDN/>
    </w:pPr>
    <w:rPr>
      <w:sz w:val="24"/>
      <w:szCs w:val="24"/>
      <w:lang w:val="en-US" w:eastAsia="en-US"/>
    </w:rPr>
  </w:style>
  <w:style w:type="paragraph" w:customStyle="1" w:styleId="jw-option13">
    <w:name w:val="jw-option13"/>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DE11B7"/>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DE11B7"/>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DE11B7"/>
    <w:pPr>
      <w:widowControl/>
      <w:autoSpaceDE/>
      <w:autoSpaceDN/>
      <w:spacing w:after="100" w:afterAutospacing="1"/>
    </w:pPr>
    <w:rPr>
      <w:vanish/>
      <w:sz w:val="24"/>
      <w:szCs w:val="24"/>
      <w:lang w:val="en-US" w:eastAsia="en-US"/>
    </w:rPr>
  </w:style>
  <w:style w:type="paragraph" w:customStyle="1" w:styleId="jw-captions5">
    <w:name w:val="jw-captions5"/>
    <w:basedOn w:val="Normal"/>
    <w:rsid w:val="00DE11B7"/>
    <w:pPr>
      <w:widowControl/>
      <w:autoSpaceDE/>
      <w:autoSpaceDN/>
      <w:jc w:val="center"/>
    </w:pPr>
    <w:rPr>
      <w:vanish/>
      <w:sz w:val="24"/>
      <w:szCs w:val="24"/>
      <w:lang w:val="en-US" w:eastAsia="en-US"/>
    </w:rPr>
  </w:style>
  <w:style w:type="paragraph" w:customStyle="1" w:styleId="jw-title5">
    <w:name w:val="jw-title5"/>
    <w:basedOn w:val="Normal"/>
    <w:rsid w:val="00DE11B7"/>
    <w:pPr>
      <w:widowControl/>
      <w:autoSpaceDE/>
      <w:autoSpaceDN/>
      <w:spacing w:after="100" w:afterAutospacing="1"/>
    </w:pPr>
    <w:rPr>
      <w:sz w:val="21"/>
      <w:szCs w:val="21"/>
      <w:lang w:val="en-US" w:eastAsia="en-US"/>
    </w:rPr>
  </w:style>
  <w:style w:type="paragraph" w:customStyle="1" w:styleId="jw-error5">
    <w:name w:val="jw-error5"/>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DE11B7"/>
    <w:pPr>
      <w:widowControl/>
      <w:autoSpaceDE/>
      <w:autoSpaceDN/>
      <w:spacing w:after="100" w:afterAutospacing="1"/>
    </w:pPr>
    <w:rPr>
      <w:sz w:val="24"/>
      <w:szCs w:val="24"/>
      <w:lang w:val="en-US" w:eastAsia="en-US"/>
    </w:rPr>
  </w:style>
  <w:style w:type="paragraph" w:customStyle="1" w:styleId="jw-preview10">
    <w:name w:val="jw-preview10"/>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DE11B7"/>
    <w:pPr>
      <w:widowControl/>
      <w:autoSpaceDE/>
      <w:autoSpaceDN/>
      <w:spacing w:after="100" w:afterAutospacing="1"/>
    </w:pPr>
    <w:rPr>
      <w:sz w:val="36"/>
      <w:szCs w:val="36"/>
      <w:lang w:val="en-US" w:eastAsia="en-US"/>
    </w:rPr>
  </w:style>
  <w:style w:type="paragraph" w:customStyle="1" w:styleId="jw-skip9">
    <w:name w:val="jw-skip9"/>
    <w:basedOn w:val="Normal"/>
    <w:rsid w:val="00DE11B7"/>
    <w:pPr>
      <w:widowControl/>
      <w:autoSpaceDE/>
      <w:autoSpaceDN/>
      <w:spacing w:after="100" w:afterAutospacing="1"/>
    </w:pPr>
    <w:rPr>
      <w:sz w:val="36"/>
      <w:szCs w:val="36"/>
      <w:lang w:val="en-US" w:eastAsia="en-US"/>
    </w:rPr>
  </w:style>
  <w:style w:type="paragraph" w:customStyle="1" w:styleId="jw-plugin5">
    <w:name w:val="jw-plugin5"/>
    <w:basedOn w:val="Normal"/>
    <w:rsid w:val="00DE11B7"/>
    <w:pPr>
      <w:widowControl/>
      <w:autoSpaceDE/>
      <w:autoSpaceDN/>
      <w:spacing w:after="100" w:afterAutospacing="1"/>
    </w:pPr>
    <w:rPr>
      <w:sz w:val="36"/>
      <w:szCs w:val="36"/>
      <w:lang w:val="en-US" w:eastAsia="en-US"/>
    </w:rPr>
  </w:style>
  <w:style w:type="paragraph" w:customStyle="1" w:styleId="jw-icon-playlist9">
    <w:name w:val="jw-icon-playlist9"/>
    <w:basedOn w:val="Normal"/>
    <w:rsid w:val="00DE11B7"/>
    <w:pPr>
      <w:widowControl/>
      <w:autoSpaceDE/>
      <w:autoSpaceDN/>
      <w:spacing w:after="100" w:afterAutospacing="1"/>
    </w:pPr>
    <w:rPr>
      <w:vanish/>
      <w:sz w:val="24"/>
      <w:szCs w:val="24"/>
      <w:lang w:val="en-US" w:eastAsia="en-US"/>
    </w:rPr>
  </w:style>
  <w:style w:type="paragraph" w:customStyle="1" w:styleId="jw-icon-next9">
    <w:name w:val="jw-icon-next9"/>
    <w:basedOn w:val="Normal"/>
    <w:rsid w:val="00DE11B7"/>
    <w:pPr>
      <w:widowControl/>
      <w:autoSpaceDE/>
      <w:autoSpaceDN/>
      <w:spacing w:after="100" w:afterAutospacing="1"/>
    </w:pPr>
    <w:rPr>
      <w:vanish/>
      <w:sz w:val="24"/>
      <w:szCs w:val="24"/>
      <w:lang w:val="en-US" w:eastAsia="en-US"/>
    </w:rPr>
  </w:style>
  <w:style w:type="paragraph" w:customStyle="1" w:styleId="jw-icon-prev9">
    <w:name w:val="jw-icon-prev9"/>
    <w:basedOn w:val="Normal"/>
    <w:rsid w:val="00DE11B7"/>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DE11B7"/>
    <w:pPr>
      <w:widowControl/>
      <w:autoSpaceDE/>
      <w:autoSpaceDN/>
    </w:pPr>
    <w:rPr>
      <w:sz w:val="24"/>
      <w:szCs w:val="24"/>
      <w:lang w:val="en-US" w:eastAsia="en-US"/>
    </w:rPr>
  </w:style>
  <w:style w:type="paragraph" w:customStyle="1" w:styleId="jw-icon-fullscreen5">
    <w:name w:val="jw-icon-fullscreen5"/>
    <w:basedOn w:val="Normal"/>
    <w:rsid w:val="00DE11B7"/>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DE11B7"/>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DE11B7"/>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DE11B7"/>
    <w:pPr>
      <w:widowControl/>
      <w:autoSpaceDE/>
      <w:autoSpaceDN/>
      <w:spacing w:after="100" w:afterAutospacing="1"/>
    </w:pPr>
    <w:rPr>
      <w:sz w:val="24"/>
      <w:szCs w:val="24"/>
      <w:lang w:val="en-US" w:eastAsia="en-US"/>
    </w:rPr>
  </w:style>
  <w:style w:type="paragraph" w:customStyle="1" w:styleId="jw-icon-play5">
    <w:name w:val="jw-icon-play5"/>
    <w:basedOn w:val="Normal"/>
    <w:rsid w:val="00DE11B7"/>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DE11B7"/>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DE11B7"/>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DE11B7"/>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DE11B7"/>
    <w:pPr>
      <w:widowControl/>
      <w:autoSpaceDE/>
      <w:autoSpaceDN/>
      <w:spacing w:after="100" w:afterAutospacing="1"/>
    </w:pPr>
    <w:rPr>
      <w:sz w:val="17"/>
      <w:szCs w:val="17"/>
      <w:lang w:val="en-US" w:eastAsia="en-US"/>
    </w:rPr>
  </w:style>
  <w:style w:type="paragraph" w:customStyle="1" w:styleId="jw-icon-next10">
    <w:name w:val="jw-icon-next10"/>
    <w:basedOn w:val="Normal"/>
    <w:rsid w:val="00DE11B7"/>
    <w:pPr>
      <w:widowControl/>
      <w:autoSpaceDE/>
      <w:autoSpaceDN/>
      <w:spacing w:after="100" w:afterAutospacing="1"/>
    </w:pPr>
    <w:rPr>
      <w:sz w:val="17"/>
      <w:szCs w:val="17"/>
      <w:lang w:val="en-US" w:eastAsia="en-US"/>
    </w:rPr>
  </w:style>
  <w:style w:type="paragraph" w:customStyle="1" w:styleId="jw-icon-display10">
    <w:name w:val="jw-icon-display10"/>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DE11B7"/>
    <w:pPr>
      <w:widowControl/>
      <w:autoSpaceDE/>
      <w:autoSpaceDN/>
      <w:spacing w:after="100" w:afterAutospacing="1"/>
    </w:pPr>
    <w:rPr>
      <w:sz w:val="24"/>
      <w:szCs w:val="24"/>
      <w:lang w:val="en-US" w:eastAsia="en-US"/>
    </w:rPr>
  </w:style>
  <w:style w:type="paragraph" w:customStyle="1" w:styleId="jw-rail24">
    <w:name w:val="jw-rail2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DE11B7"/>
    <w:pPr>
      <w:widowControl/>
      <w:shd w:val="clear" w:color="auto" w:fill="384154"/>
      <w:autoSpaceDE/>
      <w:autoSpaceDN/>
    </w:pPr>
    <w:rPr>
      <w:sz w:val="24"/>
      <w:szCs w:val="24"/>
      <w:lang w:val="en-US" w:eastAsia="en-US"/>
    </w:rPr>
  </w:style>
  <w:style w:type="paragraph" w:customStyle="1" w:styleId="jw-buffer30">
    <w:name w:val="jw-buffer3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DE11B7"/>
    <w:pPr>
      <w:widowControl/>
      <w:shd w:val="clear" w:color="auto" w:fill="FF0046"/>
      <w:autoSpaceDE/>
      <w:autoSpaceDN/>
    </w:pPr>
    <w:rPr>
      <w:sz w:val="24"/>
      <w:szCs w:val="24"/>
      <w:lang w:val="en-US" w:eastAsia="en-US"/>
    </w:rPr>
  </w:style>
  <w:style w:type="paragraph" w:customStyle="1" w:styleId="jw-volume-tip5">
    <w:name w:val="jw-volume-tip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DE11B7"/>
    <w:pPr>
      <w:widowControl/>
      <w:autoSpaceDE/>
      <w:autoSpaceDN/>
      <w:spacing w:after="100" w:afterAutospacing="1"/>
    </w:pPr>
    <w:rPr>
      <w:sz w:val="24"/>
      <w:szCs w:val="24"/>
      <w:lang w:val="en-US" w:eastAsia="en-US"/>
    </w:rPr>
  </w:style>
  <w:style w:type="paragraph" w:customStyle="1" w:styleId="form-check5">
    <w:name w:val="form-check5"/>
    <w:basedOn w:val="Normal"/>
    <w:rsid w:val="00DE11B7"/>
    <w:pPr>
      <w:widowControl/>
      <w:autoSpaceDE/>
      <w:autoSpaceDN/>
      <w:spacing w:after="100" w:afterAutospacing="1"/>
    </w:pPr>
    <w:rPr>
      <w:sz w:val="24"/>
      <w:szCs w:val="24"/>
      <w:lang w:val="en-US" w:eastAsia="en-US"/>
    </w:rPr>
  </w:style>
  <w:style w:type="paragraph" w:customStyle="1" w:styleId="dropdown-menu17">
    <w:name w:val="dropdown-menu1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DE11B7"/>
    <w:pPr>
      <w:widowControl/>
      <w:autoSpaceDE/>
      <w:autoSpaceDN/>
      <w:spacing w:after="100" w:afterAutospacing="1"/>
    </w:pPr>
    <w:rPr>
      <w:sz w:val="24"/>
      <w:szCs w:val="24"/>
      <w:lang w:val="en-US" w:eastAsia="en-US"/>
    </w:rPr>
  </w:style>
  <w:style w:type="paragraph" w:customStyle="1" w:styleId="btn5">
    <w:name w:val="btn5"/>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DE11B7"/>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DE11B7"/>
    <w:pPr>
      <w:widowControl/>
      <w:autoSpaceDE/>
      <w:autoSpaceDN/>
    </w:pPr>
    <w:rPr>
      <w:sz w:val="24"/>
      <w:szCs w:val="24"/>
      <w:lang w:val="en-US" w:eastAsia="en-US"/>
    </w:rPr>
  </w:style>
  <w:style w:type="paragraph" w:customStyle="1" w:styleId="dropdown-menu20">
    <w:name w:val="dropdown-menu2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DE11B7"/>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DE11B7"/>
    <w:pPr>
      <w:widowControl/>
      <w:autoSpaceDE/>
      <w:autoSpaceDN/>
      <w:spacing w:after="100" w:afterAutospacing="1"/>
      <w:jc w:val="center"/>
    </w:pPr>
    <w:rPr>
      <w:sz w:val="24"/>
      <w:szCs w:val="24"/>
      <w:lang w:val="en-US" w:eastAsia="en-US"/>
    </w:rPr>
  </w:style>
  <w:style w:type="paragraph" w:customStyle="1" w:styleId="nav-link5">
    <w:name w:val="nav-link5"/>
    <w:basedOn w:val="Normal"/>
    <w:rsid w:val="00DE11B7"/>
    <w:pPr>
      <w:widowControl/>
      <w:autoSpaceDE/>
      <w:autoSpaceDN/>
      <w:spacing w:after="100" w:afterAutospacing="1"/>
    </w:pPr>
    <w:rPr>
      <w:sz w:val="24"/>
      <w:szCs w:val="24"/>
      <w:lang w:val="en-US" w:eastAsia="en-US"/>
    </w:rPr>
  </w:style>
  <w:style w:type="paragraph" w:customStyle="1" w:styleId="navbar-toggler5">
    <w:name w:val="navbar-toggler5"/>
    <w:basedOn w:val="Normal"/>
    <w:rsid w:val="00DE11B7"/>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DE11B7"/>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DE11B7"/>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DE11B7"/>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DE11B7"/>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DE11B7"/>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DE11B7"/>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DE11B7"/>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DE11B7"/>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DE11B7"/>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DE11B7"/>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DE11B7"/>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DE11B7"/>
    <w:pPr>
      <w:widowControl/>
      <w:shd w:val="clear" w:color="auto" w:fill="FFFFFF"/>
      <w:autoSpaceDE/>
      <w:autoSpaceDN/>
    </w:pPr>
    <w:rPr>
      <w:sz w:val="24"/>
      <w:szCs w:val="24"/>
      <w:lang w:val="en-US" w:eastAsia="en-US"/>
    </w:rPr>
  </w:style>
  <w:style w:type="paragraph" w:customStyle="1" w:styleId="arrow9">
    <w:name w:val="arrow9"/>
    <w:basedOn w:val="Normal"/>
    <w:rsid w:val="00DE11B7"/>
    <w:pPr>
      <w:widowControl/>
      <w:autoSpaceDE/>
      <w:autoSpaceDN/>
      <w:spacing w:after="100" w:afterAutospacing="1"/>
    </w:pPr>
    <w:rPr>
      <w:sz w:val="24"/>
      <w:szCs w:val="24"/>
      <w:lang w:val="en-US" w:eastAsia="en-US"/>
    </w:rPr>
  </w:style>
  <w:style w:type="paragraph" w:customStyle="1" w:styleId="arrow10">
    <w:name w:val="arrow10"/>
    <w:basedOn w:val="Normal"/>
    <w:rsid w:val="00DE11B7"/>
    <w:pPr>
      <w:widowControl/>
      <w:autoSpaceDE/>
      <w:autoSpaceDN/>
      <w:spacing w:after="100" w:afterAutospacing="1"/>
    </w:pPr>
    <w:rPr>
      <w:sz w:val="24"/>
      <w:szCs w:val="24"/>
      <w:lang w:val="en-US" w:eastAsia="en-US"/>
    </w:rPr>
  </w:style>
  <w:style w:type="paragraph" w:customStyle="1" w:styleId="active5">
    <w:name w:val="activ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DE11B7"/>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DE11B7"/>
    <w:pPr>
      <w:widowControl/>
      <w:autoSpaceDE/>
      <w:autoSpaceDN/>
      <w:spacing w:after="100" w:afterAutospacing="1"/>
    </w:pPr>
    <w:rPr>
      <w:sz w:val="24"/>
      <w:szCs w:val="24"/>
      <w:lang w:val="en-US" w:eastAsia="en-US"/>
    </w:rPr>
  </w:style>
  <w:style w:type="paragraph" w:customStyle="1" w:styleId="mjx-box6">
    <w:name w:val="mjx-box6"/>
    <w:basedOn w:val="Normal"/>
    <w:rsid w:val="00DE11B7"/>
    <w:pPr>
      <w:widowControl/>
      <w:autoSpaceDE/>
      <w:autoSpaceDN/>
      <w:spacing w:after="100" w:afterAutospacing="1"/>
    </w:pPr>
    <w:rPr>
      <w:sz w:val="24"/>
      <w:szCs w:val="24"/>
      <w:lang w:val="en-US" w:eastAsia="en-US"/>
    </w:rPr>
  </w:style>
  <w:style w:type="paragraph" w:customStyle="1" w:styleId="mjx-noerror5">
    <w:name w:val="mjx-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DE11B7"/>
    <w:pPr>
      <w:widowControl/>
      <w:autoSpaceDE/>
      <w:autoSpaceDN/>
    </w:pPr>
    <w:rPr>
      <w:sz w:val="24"/>
      <w:szCs w:val="24"/>
      <w:lang w:val="en-US" w:eastAsia="en-US"/>
    </w:rPr>
  </w:style>
  <w:style w:type="paragraph" w:customStyle="1" w:styleId="tag">
    <w:name w:val="tag"/>
    <w:basedOn w:val="Normal"/>
    <w:rsid w:val="00DE11B7"/>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DE11B7"/>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DE11B7"/>
    <w:pPr>
      <w:widowControl/>
      <w:shd w:val="clear" w:color="auto" w:fill="333333"/>
      <w:autoSpaceDE/>
      <w:autoSpaceDN/>
    </w:pPr>
    <w:rPr>
      <w:sz w:val="24"/>
      <w:szCs w:val="24"/>
      <w:lang w:val="en-US" w:eastAsia="en-US"/>
    </w:rPr>
  </w:style>
  <w:style w:type="paragraph" w:customStyle="1" w:styleId="jw-banner6">
    <w:name w:val="jw-banner6"/>
    <w:basedOn w:val="Normal"/>
    <w:rsid w:val="00DE11B7"/>
    <w:pPr>
      <w:widowControl/>
      <w:autoSpaceDE/>
      <w:autoSpaceDN/>
      <w:spacing w:before="100" w:beforeAutospacing="1"/>
    </w:pPr>
    <w:rPr>
      <w:sz w:val="24"/>
      <w:szCs w:val="24"/>
      <w:lang w:val="en-US" w:eastAsia="en-US"/>
    </w:rPr>
  </w:style>
  <w:style w:type="paragraph" w:customStyle="1" w:styleId="jw-icon-display11">
    <w:name w:val="jw-icon-display1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DE11B7"/>
    <w:pPr>
      <w:widowControl/>
      <w:autoSpaceDE/>
      <w:autoSpaceDN/>
    </w:pPr>
    <w:rPr>
      <w:vanish/>
      <w:sz w:val="24"/>
      <w:szCs w:val="24"/>
      <w:lang w:val="en-US" w:eastAsia="en-US"/>
    </w:rPr>
  </w:style>
  <w:style w:type="paragraph" w:customStyle="1" w:styleId="jw-display-icon-container23">
    <w:name w:val="jw-display-icon-container23"/>
    <w:basedOn w:val="Normal"/>
    <w:rsid w:val="00DE11B7"/>
    <w:pPr>
      <w:widowControl/>
      <w:autoSpaceDE/>
      <w:autoSpaceDN/>
    </w:pPr>
    <w:rPr>
      <w:vanish/>
      <w:sz w:val="24"/>
      <w:szCs w:val="24"/>
      <w:lang w:val="en-US" w:eastAsia="en-US"/>
    </w:rPr>
  </w:style>
  <w:style w:type="paragraph" w:customStyle="1" w:styleId="jw-hidden6">
    <w:name w:val="jw-hidden6"/>
    <w:basedOn w:val="Normal"/>
    <w:rsid w:val="00DE11B7"/>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DE11B7"/>
    <w:pPr>
      <w:widowControl/>
      <w:autoSpaceDE/>
      <w:autoSpaceDN/>
      <w:spacing w:after="100" w:afterAutospacing="1"/>
    </w:pPr>
    <w:rPr>
      <w:sz w:val="24"/>
      <w:szCs w:val="24"/>
      <w:lang w:val="en-US" w:eastAsia="en-US"/>
    </w:rPr>
  </w:style>
  <w:style w:type="paragraph" w:customStyle="1" w:styleId="jw-text-alt6">
    <w:name w:val="jw-text-alt6"/>
    <w:basedOn w:val="Normal"/>
    <w:rsid w:val="00DE11B7"/>
    <w:pPr>
      <w:widowControl/>
      <w:autoSpaceDE/>
      <w:autoSpaceDN/>
      <w:spacing w:after="100" w:afterAutospacing="1"/>
    </w:pPr>
    <w:rPr>
      <w:vanish/>
      <w:sz w:val="24"/>
      <w:szCs w:val="24"/>
      <w:lang w:val="en-US" w:eastAsia="en-US"/>
    </w:rPr>
  </w:style>
  <w:style w:type="paragraph" w:customStyle="1" w:styleId="jw-arrow11">
    <w:name w:val="jw-arrow11"/>
    <w:basedOn w:val="Normal"/>
    <w:rsid w:val="00DE11B7"/>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DE11B7"/>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DE11B7"/>
    <w:pPr>
      <w:widowControl/>
      <w:autoSpaceDE/>
      <w:autoSpaceDN/>
      <w:spacing w:before="60" w:after="100" w:afterAutospacing="1"/>
    </w:pPr>
    <w:rPr>
      <w:sz w:val="24"/>
      <w:szCs w:val="24"/>
      <w:lang w:val="en-US" w:eastAsia="en-US"/>
    </w:rPr>
  </w:style>
  <w:style w:type="paragraph" w:customStyle="1" w:styleId="jw-arrow12">
    <w:name w:val="jw-arrow12"/>
    <w:basedOn w:val="Normal"/>
    <w:rsid w:val="00DE11B7"/>
    <w:pPr>
      <w:widowControl/>
      <w:autoSpaceDE/>
      <w:autoSpaceDN/>
      <w:spacing w:after="100" w:afterAutospacing="1"/>
      <w:ind w:left="-60"/>
    </w:pPr>
    <w:rPr>
      <w:sz w:val="24"/>
      <w:szCs w:val="24"/>
      <w:lang w:val="en-US" w:eastAsia="en-US"/>
    </w:rPr>
  </w:style>
  <w:style w:type="paragraph" w:customStyle="1" w:styleId="jw-rail26">
    <w:name w:val="jw-rail2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DE11B7"/>
    <w:pPr>
      <w:widowControl/>
      <w:autoSpaceDE/>
      <w:autoSpaceDN/>
      <w:spacing w:after="100" w:afterAutospacing="1"/>
    </w:pPr>
    <w:rPr>
      <w:sz w:val="24"/>
      <w:szCs w:val="24"/>
      <w:lang w:val="en-US" w:eastAsia="en-US"/>
    </w:rPr>
  </w:style>
  <w:style w:type="paragraph" w:customStyle="1" w:styleId="jw-knob16">
    <w:name w:val="jw-knob16"/>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DE11B7"/>
    <w:pPr>
      <w:widowControl/>
      <w:shd w:val="clear" w:color="auto" w:fill="FFFFFF"/>
      <w:autoSpaceDE/>
      <w:autoSpaceDN/>
    </w:pPr>
    <w:rPr>
      <w:sz w:val="24"/>
      <w:szCs w:val="24"/>
      <w:lang w:val="en-US" w:eastAsia="en-US"/>
    </w:rPr>
  </w:style>
  <w:style w:type="paragraph" w:customStyle="1" w:styleId="jw-buffer32">
    <w:name w:val="jw-buffer3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DE11B7"/>
    <w:pPr>
      <w:widowControl/>
      <w:autoSpaceDE/>
      <w:autoSpaceDN/>
    </w:pPr>
    <w:rPr>
      <w:sz w:val="24"/>
      <w:szCs w:val="24"/>
      <w:lang w:val="en-US" w:eastAsia="en-US"/>
    </w:rPr>
  </w:style>
  <w:style w:type="paragraph" w:customStyle="1" w:styleId="jw-rail27">
    <w:name w:val="jw-rail27"/>
    <w:basedOn w:val="Normal"/>
    <w:rsid w:val="00DE11B7"/>
    <w:pPr>
      <w:widowControl/>
      <w:shd w:val="clear" w:color="auto" w:fill="AAAAAA"/>
      <w:autoSpaceDE/>
      <w:autoSpaceDN/>
    </w:pPr>
    <w:rPr>
      <w:sz w:val="24"/>
      <w:szCs w:val="24"/>
      <w:lang w:val="en-US" w:eastAsia="en-US"/>
    </w:rPr>
  </w:style>
  <w:style w:type="paragraph" w:customStyle="1" w:styleId="jw-knob17">
    <w:name w:val="jw-knob17"/>
    <w:basedOn w:val="Normal"/>
    <w:rsid w:val="00DE11B7"/>
    <w:pPr>
      <w:widowControl/>
      <w:shd w:val="clear" w:color="auto" w:fill="AAAAAA"/>
      <w:autoSpaceDE/>
      <w:autoSpaceDN/>
    </w:pPr>
    <w:rPr>
      <w:sz w:val="24"/>
      <w:szCs w:val="24"/>
      <w:lang w:val="en-US" w:eastAsia="en-US"/>
    </w:rPr>
  </w:style>
  <w:style w:type="paragraph" w:customStyle="1" w:styleId="jw-buffer33">
    <w:name w:val="jw-buffer3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DE11B7"/>
    <w:pPr>
      <w:widowControl/>
      <w:autoSpaceDE/>
      <w:autoSpaceDN/>
      <w:spacing w:after="100" w:afterAutospacing="1"/>
    </w:pPr>
    <w:rPr>
      <w:vanish/>
      <w:sz w:val="24"/>
      <w:szCs w:val="24"/>
      <w:lang w:val="en-US" w:eastAsia="en-US"/>
    </w:rPr>
  </w:style>
  <w:style w:type="paragraph" w:customStyle="1" w:styleId="jw-text21">
    <w:name w:val="jw-text2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DE11B7"/>
    <w:pPr>
      <w:widowControl/>
      <w:autoSpaceDE/>
      <w:autoSpaceDN/>
    </w:pPr>
    <w:rPr>
      <w:sz w:val="24"/>
      <w:szCs w:val="24"/>
      <w:lang w:val="en-US" w:eastAsia="en-US"/>
    </w:rPr>
  </w:style>
  <w:style w:type="paragraph" w:customStyle="1" w:styleId="jw-option16">
    <w:name w:val="jw-option16"/>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DE11B7"/>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DE11B7"/>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DE11B7"/>
    <w:pPr>
      <w:widowControl/>
      <w:autoSpaceDE/>
      <w:autoSpaceDN/>
      <w:spacing w:after="100" w:afterAutospacing="1"/>
    </w:pPr>
    <w:rPr>
      <w:vanish/>
      <w:sz w:val="24"/>
      <w:szCs w:val="24"/>
      <w:lang w:val="en-US" w:eastAsia="en-US"/>
    </w:rPr>
  </w:style>
  <w:style w:type="paragraph" w:customStyle="1" w:styleId="jw-captions6">
    <w:name w:val="jw-captions6"/>
    <w:basedOn w:val="Normal"/>
    <w:rsid w:val="00DE11B7"/>
    <w:pPr>
      <w:widowControl/>
      <w:autoSpaceDE/>
      <w:autoSpaceDN/>
      <w:jc w:val="center"/>
    </w:pPr>
    <w:rPr>
      <w:vanish/>
      <w:sz w:val="24"/>
      <w:szCs w:val="24"/>
      <w:lang w:val="en-US" w:eastAsia="en-US"/>
    </w:rPr>
  </w:style>
  <w:style w:type="paragraph" w:customStyle="1" w:styleId="jw-title6">
    <w:name w:val="jw-title6"/>
    <w:basedOn w:val="Normal"/>
    <w:rsid w:val="00DE11B7"/>
    <w:pPr>
      <w:widowControl/>
      <w:autoSpaceDE/>
      <w:autoSpaceDN/>
      <w:spacing w:after="100" w:afterAutospacing="1"/>
    </w:pPr>
    <w:rPr>
      <w:sz w:val="21"/>
      <w:szCs w:val="21"/>
      <w:lang w:val="en-US" w:eastAsia="en-US"/>
    </w:rPr>
  </w:style>
  <w:style w:type="paragraph" w:customStyle="1" w:styleId="jw-error6">
    <w:name w:val="jw-error6"/>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DE11B7"/>
    <w:pPr>
      <w:widowControl/>
      <w:autoSpaceDE/>
      <w:autoSpaceDN/>
      <w:spacing w:after="100" w:afterAutospacing="1"/>
    </w:pPr>
    <w:rPr>
      <w:sz w:val="24"/>
      <w:szCs w:val="24"/>
      <w:lang w:val="en-US" w:eastAsia="en-US"/>
    </w:rPr>
  </w:style>
  <w:style w:type="paragraph" w:customStyle="1" w:styleId="jw-preview12">
    <w:name w:val="jw-preview1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DE11B7"/>
    <w:pPr>
      <w:widowControl/>
      <w:autoSpaceDE/>
      <w:autoSpaceDN/>
      <w:spacing w:after="100" w:afterAutospacing="1"/>
    </w:pPr>
    <w:rPr>
      <w:sz w:val="36"/>
      <w:szCs w:val="36"/>
      <w:lang w:val="en-US" w:eastAsia="en-US"/>
    </w:rPr>
  </w:style>
  <w:style w:type="paragraph" w:customStyle="1" w:styleId="jw-skip11">
    <w:name w:val="jw-skip11"/>
    <w:basedOn w:val="Normal"/>
    <w:rsid w:val="00DE11B7"/>
    <w:pPr>
      <w:widowControl/>
      <w:autoSpaceDE/>
      <w:autoSpaceDN/>
      <w:spacing w:after="100" w:afterAutospacing="1"/>
    </w:pPr>
    <w:rPr>
      <w:sz w:val="36"/>
      <w:szCs w:val="36"/>
      <w:lang w:val="en-US" w:eastAsia="en-US"/>
    </w:rPr>
  </w:style>
  <w:style w:type="paragraph" w:customStyle="1" w:styleId="jw-plugin6">
    <w:name w:val="jw-plugin6"/>
    <w:basedOn w:val="Normal"/>
    <w:rsid w:val="00DE11B7"/>
    <w:pPr>
      <w:widowControl/>
      <w:autoSpaceDE/>
      <w:autoSpaceDN/>
      <w:spacing w:after="100" w:afterAutospacing="1"/>
    </w:pPr>
    <w:rPr>
      <w:sz w:val="36"/>
      <w:szCs w:val="36"/>
      <w:lang w:val="en-US" w:eastAsia="en-US"/>
    </w:rPr>
  </w:style>
  <w:style w:type="paragraph" w:customStyle="1" w:styleId="jw-icon-playlist11">
    <w:name w:val="jw-icon-playlist11"/>
    <w:basedOn w:val="Normal"/>
    <w:rsid w:val="00DE11B7"/>
    <w:pPr>
      <w:widowControl/>
      <w:autoSpaceDE/>
      <w:autoSpaceDN/>
      <w:spacing w:after="100" w:afterAutospacing="1"/>
    </w:pPr>
    <w:rPr>
      <w:vanish/>
      <w:sz w:val="24"/>
      <w:szCs w:val="24"/>
      <w:lang w:val="en-US" w:eastAsia="en-US"/>
    </w:rPr>
  </w:style>
  <w:style w:type="paragraph" w:customStyle="1" w:styleId="jw-icon-next11">
    <w:name w:val="jw-icon-next11"/>
    <w:basedOn w:val="Normal"/>
    <w:rsid w:val="00DE11B7"/>
    <w:pPr>
      <w:widowControl/>
      <w:autoSpaceDE/>
      <w:autoSpaceDN/>
      <w:spacing w:after="100" w:afterAutospacing="1"/>
    </w:pPr>
    <w:rPr>
      <w:vanish/>
      <w:sz w:val="24"/>
      <w:szCs w:val="24"/>
      <w:lang w:val="en-US" w:eastAsia="en-US"/>
    </w:rPr>
  </w:style>
  <w:style w:type="paragraph" w:customStyle="1" w:styleId="jw-icon-prev11">
    <w:name w:val="jw-icon-prev11"/>
    <w:basedOn w:val="Normal"/>
    <w:rsid w:val="00DE11B7"/>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DE11B7"/>
    <w:pPr>
      <w:widowControl/>
      <w:autoSpaceDE/>
      <w:autoSpaceDN/>
    </w:pPr>
    <w:rPr>
      <w:sz w:val="24"/>
      <w:szCs w:val="24"/>
      <w:lang w:val="en-US" w:eastAsia="en-US"/>
    </w:rPr>
  </w:style>
  <w:style w:type="paragraph" w:customStyle="1" w:styleId="jw-icon-fullscreen6">
    <w:name w:val="jw-icon-fullscreen6"/>
    <w:basedOn w:val="Normal"/>
    <w:rsid w:val="00DE11B7"/>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DE11B7"/>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DE11B7"/>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DE11B7"/>
    <w:pPr>
      <w:widowControl/>
      <w:autoSpaceDE/>
      <w:autoSpaceDN/>
      <w:spacing w:after="100" w:afterAutospacing="1"/>
    </w:pPr>
    <w:rPr>
      <w:sz w:val="24"/>
      <w:szCs w:val="24"/>
      <w:lang w:val="en-US" w:eastAsia="en-US"/>
    </w:rPr>
  </w:style>
  <w:style w:type="paragraph" w:customStyle="1" w:styleId="jw-icon-play6">
    <w:name w:val="jw-icon-play6"/>
    <w:basedOn w:val="Normal"/>
    <w:rsid w:val="00DE11B7"/>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DE11B7"/>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DE11B7"/>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DE11B7"/>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DE11B7"/>
    <w:pPr>
      <w:widowControl/>
      <w:autoSpaceDE/>
      <w:autoSpaceDN/>
      <w:spacing w:after="100" w:afterAutospacing="1"/>
    </w:pPr>
    <w:rPr>
      <w:sz w:val="17"/>
      <w:szCs w:val="17"/>
      <w:lang w:val="en-US" w:eastAsia="en-US"/>
    </w:rPr>
  </w:style>
  <w:style w:type="paragraph" w:customStyle="1" w:styleId="jw-icon-next12">
    <w:name w:val="jw-icon-next12"/>
    <w:basedOn w:val="Normal"/>
    <w:rsid w:val="00DE11B7"/>
    <w:pPr>
      <w:widowControl/>
      <w:autoSpaceDE/>
      <w:autoSpaceDN/>
      <w:spacing w:after="100" w:afterAutospacing="1"/>
    </w:pPr>
    <w:rPr>
      <w:sz w:val="17"/>
      <w:szCs w:val="17"/>
      <w:lang w:val="en-US" w:eastAsia="en-US"/>
    </w:rPr>
  </w:style>
  <w:style w:type="paragraph" w:customStyle="1" w:styleId="jw-icon-display12">
    <w:name w:val="jw-icon-display1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DE11B7"/>
    <w:pPr>
      <w:widowControl/>
      <w:autoSpaceDE/>
      <w:autoSpaceDN/>
      <w:spacing w:after="100" w:afterAutospacing="1"/>
    </w:pPr>
    <w:rPr>
      <w:sz w:val="24"/>
      <w:szCs w:val="24"/>
      <w:lang w:val="en-US" w:eastAsia="en-US"/>
    </w:rPr>
  </w:style>
  <w:style w:type="paragraph" w:customStyle="1" w:styleId="jw-rail29">
    <w:name w:val="jw-rail2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DE11B7"/>
    <w:pPr>
      <w:widowControl/>
      <w:shd w:val="clear" w:color="auto" w:fill="384154"/>
      <w:autoSpaceDE/>
      <w:autoSpaceDN/>
    </w:pPr>
    <w:rPr>
      <w:sz w:val="24"/>
      <w:szCs w:val="24"/>
      <w:lang w:val="en-US" w:eastAsia="en-US"/>
    </w:rPr>
  </w:style>
  <w:style w:type="paragraph" w:customStyle="1" w:styleId="jw-buffer36">
    <w:name w:val="jw-buffer3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DE11B7"/>
    <w:pPr>
      <w:widowControl/>
      <w:shd w:val="clear" w:color="auto" w:fill="FF0046"/>
      <w:autoSpaceDE/>
      <w:autoSpaceDN/>
    </w:pPr>
    <w:rPr>
      <w:sz w:val="24"/>
      <w:szCs w:val="24"/>
      <w:lang w:val="en-US" w:eastAsia="en-US"/>
    </w:rPr>
  </w:style>
  <w:style w:type="paragraph" w:customStyle="1" w:styleId="jw-volume-tip6">
    <w:name w:val="jw-volume-tip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DE11B7"/>
    <w:pPr>
      <w:widowControl/>
      <w:autoSpaceDE/>
      <w:autoSpaceDN/>
      <w:spacing w:after="100" w:afterAutospacing="1"/>
    </w:pPr>
    <w:rPr>
      <w:sz w:val="24"/>
      <w:szCs w:val="24"/>
      <w:lang w:val="en-US" w:eastAsia="en-US"/>
    </w:rPr>
  </w:style>
  <w:style w:type="paragraph" w:customStyle="1" w:styleId="form-check6">
    <w:name w:val="form-check6"/>
    <w:basedOn w:val="Normal"/>
    <w:rsid w:val="00DE11B7"/>
    <w:pPr>
      <w:widowControl/>
      <w:autoSpaceDE/>
      <w:autoSpaceDN/>
      <w:spacing w:after="100" w:afterAutospacing="1"/>
    </w:pPr>
    <w:rPr>
      <w:sz w:val="24"/>
      <w:szCs w:val="24"/>
      <w:lang w:val="en-US" w:eastAsia="en-US"/>
    </w:rPr>
  </w:style>
  <w:style w:type="paragraph" w:customStyle="1" w:styleId="dropdown-menu21">
    <w:name w:val="dropdown-menu2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DE11B7"/>
    <w:pPr>
      <w:widowControl/>
      <w:autoSpaceDE/>
      <w:autoSpaceDN/>
      <w:spacing w:after="100" w:afterAutospacing="1"/>
    </w:pPr>
    <w:rPr>
      <w:sz w:val="24"/>
      <w:szCs w:val="24"/>
      <w:lang w:val="en-US" w:eastAsia="en-US"/>
    </w:rPr>
  </w:style>
  <w:style w:type="paragraph" w:customStyle="1" w:styleId="btn6">
    <w:name w:val="btn6"/>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DE11B7"/>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DE11B7"/>
    <w:pPr>
      <w:widowControl/>
      <w:autoSpaceDE/>
      <w:autoSpaceDN/>
    </w:pPr>
    <w:rPr>
      <w:sz w:val="24"/>
      <w:szCs w:val="24"/>
      <w:lang w:val="en-US" w:eastAsia="en-US"/>
    </w:rPr>
  </w:style>
  <w:style w:type="paragraph" w:customStyle="1" w:styleId="dropdown-menu24">
    <w:name w:val="dropdown-menu2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DE11B7"/>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DE11B7"/>
    <w:pPr>
      <w:widowControl/>
      <w:autoSpaceDE/>
      <w:autoSpaceDN/>
      <w:spacing w:after="100" w:afterAutospacing="1"/>
      <w:jc w:val="center"/>
    </w:pPr>
    <w:rPr>
      <w:sz w:val="24"/>
      <w:szCs w:val="24"/>
      <w:lang w:val="en-US" w:eastAsia="en-US"/>
    </w:rPr>
  </w:style>
  <w:style w:type="paragraph" w:customStyle="1" w:styleId="nav-link6">
    <w:name w:val="nav-link6"/>
    <w:basedOn w:val="Normal"/>
    <w:rsid w:val="00DE11B7"/>
    <w:pPr>
      <w:widowControl/>
      <w:autoSpaceDE/>
      <w:autoSpaceDN/>
      <w:spacing w:after="100" w:afterAutospacing="1"/>
    </w:pPr>
    <w:rPr>
      <w:sz w:val="24"/>
      <w:szCs w:val="24"/>
      <w:lang w:val="en-US" w:eastAsia="en-US"/>
    </w:rPr>
  </w:style>
  <w:style w:type="paragraph" w:customStyle="1" w:styleId="navbar-toggler6">
    <w:name w:val="navbar-toggler6"/>
    <w:basedOn w:val="Normal"/>
    <w:rsid w:val="00DE11B7"/>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DE11B7"/>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DE11B7"/>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DE11B7"/>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DE11B7"/>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DE11B7"/>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DE11B7"/>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DE11B7"/>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DE11B7"/>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DE11B7"/>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DE11B7"/>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DE11B7"/>
    <w:pPr>
      <w:widowControl/>
      <w:shd w:val="clear" w:color="auto" w:fill="FFFFFF"/>
      <w:autoSpaceDE/>
      <w:autoSpaceDN/>
    </w:pPr>
    <w:rPr>
      <w:sz w:val="24"/>
      <w:szCs w:val="24"/>
      <w:lang w:val="en-US" w:eastAsia="en-US"/>
    </w:rPr>
  </w:style>
  <w:style w:type="paragraph" w:customStyle="1" w:styleId="arrow11">
    <w:name w:val="arrow11"/>
    <w:basedOn w:val="Normal"/>
    <w:rsid w:val="00DE11B7"/>
    <w:pPr>
      <w:widowControl/>
      <w:autoSpaceDE/>
      <w:autoSpaceDN/>
      <w:spacing w:after="100" w:afterAutospacing="1"/>
    </w:pPr>
    <w:rPr>
      <w:sz w:val="24"/>
      <w:szCs w:val="24"/>
      <w:lang w:val="en-US" w:eastAsia="en-US"/>
    </w:rPr>
  </w:style>
  <w:style w:type="paragraph" w:customStyle="1" w:styleId="arrow12">
    <w:name w:val="arrow12"/>
    <w:basedOn w:val="Normal"/>
    <w:rsid w:val="00DE11B7"/>
    <w:pPr>
      <w:widowControl/>
      <w:autoSpaceDE/>
      <w:autoSpaceDN/>
      <w:spacing w:after="100" w:afterAutospacing="1"/>
    </w:pPr>
    <w:rPr>
      <w:sz w:val="24"/>
      <w:szCs w:val="24"/>
      <w:lang w:val="en-US" w:eastAsia="en-US"/>
    </w:rPr>
  </w:style>
  <w:style w:type="paragraph" w:customStyle="1" w:styleId="active6">
    <w:name w:val="activ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DE11B7"/>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DE11B7"/>
    <w:pPr>
      <w:widowControl/>
      <w:autoSpaceDE/>
      <w:autoSpaceDN/>
      <w:spacing w:after="100" w:afterAutospacing="1"/>
    </w:pPr>
    <w:rPr>
      <w:sz w:val="24"/>
      <w:szCs w:val="24"/>
      <w:lang w:val="en-US" w:eastAsia="en-US"/>
    </w:rPr>
  </w:style>
  <w:style w:type="paragraph" w:customStyle="1" w:styleId="mjx-box7">
    <w:name w:val="mjx-box7"/>
    <w:basedOn w:val="Normal"/>
    <w:rsid w:val="00DE11B7"/>
    <w:pPr>
      <w:widowControl/>
      <w:autoSpaceDE/>
      <w:autoSpaceDN/>
      <w:spacing w:after="100" w:afterAutospacing="1"/>
    </w:pPr>
    <w:rPr>
      <w:sz w:val="24"/>
      <w:szCs w:val="24"/>
      <w:lang w:val="en-US" w:eastAsia="en-US"/>
    </w:rPr>
  </w:style>
  <w:style w:type="paragraph" w:customStyle="1" w:styleId="mjx-noerror6">
    <w:name w:val="mjx-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DE11B7"/>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DE11B7"/>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DE11B7"/>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DE11B7"/>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DE11B7"/>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DE11B7"/>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DE11B7"/>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DE11B7"/>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DE11B7"/>
    <w:pPr>
      <w:widowControl/>
      <w:shd w:val="clear" w:color="auto" w:fill="333333"/>
      <w:autoSpaceDE/>
      <w:autoSpaceDN/>
    </w:pPr>
    <w:rPr>
      <w:sz w:val="24"/>
      <w:szCs w:val="24"/>
      <w:lang w:val="en-US" w:eastAsia="en-US"/>
    </w:rPr>
  </w:style>
  <w:style w:type="paragraph" w:customStyle="1" w:styleId="jw-banner7">
    <w:name w:val="jw-banner7"/>
    <w:basedOn w:val="Normal"/>
    <w:rsid w:val="00DE11B7"/>
    <w:pPr>
      <w:widowControl/>
      <w:autoSpaceDE/>
      <w:autoSpaceDN/>
      <w:spacing w:before="100" w:beforeAutospacing="1"/>
    </w:pPr>
    <w:rPr>
      <w:sz w:val="24"/>
      <w:szCs w:val="24"/>
      <w:lang w:val="en-US" w:eastAsia="en-US"/>
    </w:rPr>
  </w:style>
  <w:style w:type="paragraph" w:customStyle="1" w:styleId="jw-icon-display13">
    <w:name w:val="jw-icon-display1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DE11B7"/>
    <w:pPr>
      <w:widowControl/>
      <w:autoSpaceDE/>
      <w:autoSpaceDN/>
    </w:pPr>
    <w:rPr>
      <w:vanish/>
      <w:sz w:val="24"/>
      <w:szCs w:val="24"/>
      <w:lang w:val="en-US" w:eastAsia="en-US"/>
    </w:rPr>
  </w:style>
  <w:style w:type="paragraph" w:customStyle="1" w:styleId="jw-display-icon-container27">
    <w:name w:val="jw-display-icon-container27"/>
    <w:basedOn w:val="Normal"/>
    <w:rsid w:val="00DE11B7"/>
    <w:pPr>
      <w:widowControl/>
      <w:autoSpaceDE/>
      <w:autoSpaceDN/>
    </w:pPr>
    <w:rPr>
      <w:vanish/>
      <w:sz w:val="24"/>
      <w:szCs w:val="24"/>
      <w:lang w:val="en-US" w:eastAsia="en-US"/>
    </w:rPr>
  </w:style>
  <w:style w:type="paragraph" w:customStyle="1" w:styleId="jw-hidden7">
    <w:name w:val="jw-hidden7"/>
    <w:basedOn w:val="Normal"/>
    <w:rsid w:val="00DE11B7"/>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DE11B7"/>
    <w:pPr>
      <w:widowControl/>
      <w:autoSpaceDE/>
      <w:autoSpaceDN/>
      <w:spacing w:after="100" w:afterAutospacing="1"/>
    </w:pPr>
    <w:rPr>
      <w:sz w:val="24"/>
      <w:szCs w:val="24"/>
      <w:lang w:val="en-US" w:eastAsia="en-US"/>
    </w:rPr>
  </w:style>
  <w:style w:type="paragraph" w:customStyle="1" w:styleId="jw-text-alt7">
    <w:name w:val="jw-text-alt7"/>
    <w:basedOn w:val="Normal"/>
    <w:rsid w:val="00DE11B7"/>
    <w:pPr>
      <w:widowControl/>
      <w:autoSpaceDE/>
      <w:autoSpaceDN/>
      <w:spacing w:after="100" w:afterAutospacing="1"/>
    </w:pPr>
    <w:rPr>
      <w:vanish/>
      <w:sz w:val="24"/>
      <w:szCs w:val="24"/>
      <w:lang w:val="en-US" w:eastAsia="en-US"/>
    </w:rPr>
  </w:style>
  <w:style w:type="paragraph" w:customStyle="1" w:styleId="jw-arrow13">
    <w:name w:val="jw-arrow13"/>
    <w:basedOn w:val="Normal"/>
    <w:rsid w:val="00DE11B7"/>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DE11B7"/>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DE11B7"/>
    <w:pPr>
      <w:widowControl/>
      <w:autoSpaceDE/>
      <w:autoSpaceDN/>
      <w:spacing w:before="60" w:after="100" w:afterAutospacing="1"/>
    </w:pPr>
    <w:rPr>
      <w:sz w:val="24"/>
      <w:szCs w:val="24"/>
      <w:lang w:val="en-US" w:eastAsia="en-US"/>
    </w:rPr>
  </w:style>
  <w:style w:type="paragraph" w:customStyle="1" w:styleId="jw-arrow14">
    <w:name w:val="jw-arrow14"/>
    <w:basedOn w:val="Normal"/>
    <w:rsid w:val="00DE11B7"/>
    <w:pPr>
      <w:widowControl/>
      <w:autoSpaceDE/>
      <w:autoSpaceDN/>
      <w:spacing w:after="100" w:afterAutospacing="1"/>
      <w:ind w:left="-60"/>
    </w:pPr>
    <w:rPr>
      <w:sz w:val="24"/>
      <w:szCs w:val="24"/>
      <w:lang w:val="en-US" w:eastAsia="en-US"/>
    </w:rPr>
  </w:style>
  <w:style w:type="paragraph" w:customStyle="1" w:styleId="jw-rail31">
    <w:name w:val="jw-rail3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DE11B7"/>
    <w:pPr>
      <w:widowControl/>
      <w:autoSpaceDE/>
      <w:autoSpaceDN/>
      <w:spacing w:after="100" w:afterAutospacing="1"/>
    </w:pPr>
    <w:rPr>
      <w:sz w:val="24"/>
      <w:szCs w:val="24"/>
      <w:lang w:val="en-US" w:eastAsia="en-US"/>
    </w:rPr>
  </w:style>
  <w:style w:type="paragraph" w:customStyle="1" w:styleId="jw-knob19">
    <w:name w:val="jw-knob19"/>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DE11B7"/>
    <w:pPr>
      <w:widowControl/>
      <w:shd w:val="clear" w:color="auto" w:fill="FFFFFF"/>
      <w:autoSpaceDE/>
      <w:autoSpaceDN/>
    </w:pPr>
    <w:rPr>
      <w:sz w:val="24"/>
      <w:szCs w:val="24"/>
      <w:lang w:val="en-US" w:eastAsia="en-US"/>
    </w:rPr>
  </w:style>
  <w:style w:type="paragraph" w:customStyle="1" w:styleId="jw-buffer38">
    <w:name w:val="jw-buffer3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DE11B7"/>
    <w:pPr>
      <w:widowControl/>
      <w:autoSpaceDE/>
      <w:autoSpaceDN/>
    </w:pPr>
    <w:rPr>
      <w:sz w:val="24"/>
      <w:szCs w:val="24"/>
      <w:lang w:val="en-US" w:eastAsia="en-US"/>
    </w:rPr>
  </w:style>
  <w:style w:type="paragraph" w:customStyle="1" w:styleId="jw-rail32">
    <w:name w:val="jw-rail32"/>
    <w:basedOn w:val="Normal"/>
    <w:rsid w:val="00DE11B7"/>
    <w:pPr>
      <w:widowControl/>
      <w:shd w:val="clear" w:color="auto" w:fill="AAAAAA"/>
      <w:autoSpaceDE/>
      <w:autoSpaceDN/>
    </w:pPr>
    <w:rPr>
      <w:sz w:val="24"/>
      <w:szCs w:val="24"/>
      <w:lang w:val="en-US" w:eastAsia="en-US"/>
    </w:rPr>
  </w:style>
  <w:style w:type="paragraph" w:customStyle="1" w:styleId="jw-knob20">
    <w:name w:val="jw-knob20"/>
    <w:basedOn w:val="Normal"/>
    <w:rsid w:val="00DE11B7"/>
    <w:pPr>
      <w:widowControl/>
      <w:shd w:val="clear" w:color="auto" w:fill="AAAAAA"/>
      <w:autoSpaceDE/>
      <w:autoSpaceDN/>
    </w:pPr>
    <w:rPr>
      <w:sz w:val="24"/>
      <w:szCs w:val="24"/>
      <w:lang w:val="en-US" w:eastAsia="en-US"/>
    </w:rPr>
  </w:style>
  <w:style w:type="paragraph" w:customStyle="1" w:styleId="jw-buffer39">
    <w:name w:val="jw-buffer3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DE11B7"/>
    <w:pPr>
      <w:widowControl/>
      <w:autoSpaceDE/>
      <w:autoSpaceDN/>
      <w:spacing w:after="100" w:afterAutospacing="1"/>
    </w:pPr>
    <w:rPr>
      <w:vanish/>
      <w:sz w:val="24"/>
      <w:szCs w:val="24"/>
      <w:lang w:val="en-US" w:eastAsia="en-US"/>
    </w:rPr>
  </w:style>
  <w:style w:type="paragraph" w:customStyle="1" w:styleId="jw-text25">
    <w:name w:val="jw-text2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DE11B7"/>
    <w:pPr>
      <w:widowControl/>
      <w:autoSpaceDE/>
      <w:autoSpaceDN/>
    </w:pPr>
    <w:rPr>
      <w:sz w:val="24"/>
      <w:szCs w:val="24"/>
      <w:lang w:val="en-US" w:eastAsia="en-US"/>
    </w:rPr>
  </w:style>
  <w:style w:type="paragraph" w:customStyle="1" w:styleId="jw-option19">
    <w:name w:val="jw-option19"/>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DE11B7"/>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DE11B7"/>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DE11B7"/>
    <w:pPr>
      <w:widowControl/>
      <w:autoSpaceDE/>
      <w:autoSpaceDN/>
      <w:spacing w:after="100" w:afterAutospacing="1"/>
    </w:pPr>
    <w:rPr>
      <w:vanish/>
      <w:sz w:val="24"/>
      <w:szCs w:val="24"/>
      <w:lang w:val="en-US" w:eastAsia="en-US"/>
    </w:rPr>
  </w:style>
  <w:style w:type="paragraph" w:customStyle="1" w:styleId="jw-captions7">
    <w:name w:val="jw-captions7"/>
    <w:basedOn w:val="Normal"/>
    <w:rsid w:val="00DE11B7"/>
    <w:pPr>
      <w:widowControl/>
      <w:autoSpaceDE/>
      <w:autoSpaceDN/>
      <w:jc w:val="center"/>
    </w:pPr>
    <w:rPr>
      <w:vanish/>
      <w:sz w:val="24"/>
      <w:szCs w:val="24"/>
      <w:lang w:val="en-US" w:eastAsia="en-US"/>
    </w:rPr>
  </w:style>
  <w:style w:type="paragraph" w:customStyle="1" w:styleId="jw-title7">
    <w:name w:val="jw-title7"/>
    <w:basedOn w:val="Normal"/>
    <w:rsid w:val="00DE11B7"/>
    <w:pPr>
      <w:widowControl/>
      <w:autoSpaceDE/>
      <w:autoSpaceDN/>
      <w:spacing w:after="100" w:afterAutospacing="1"/>
    </w:pPr>
    <w:rPr>
      <w:sz w:val="21"/>
      <w:szCs w:val="21"/>
      <w:lang w:val="en-US" w:eastAsia="en-US"/>
    </w:rPr>
  </w:style>
  <w:style w:type="paragraph" w:customStyle="1" w:styleId="jw-error7">
    <w:name w:val="jw-error7"/>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DE11B7"/>
    <w:pPr>
      <w:widowControl/>
      <w:autoSpaceDE/>
      <w:autoSpaceDN/>
      <w:spacing w:after="100" w:afterAutospacing="1"/>
    </w:pPr>
    <w:rPr>
      <w:sz w:val="24"/>
      <w:szCs w:val="24"/>
      <w:lang w:val="en-US" w:eastAsia="en-US"/>
    </w:rPr>
  </w:style>
  <w:style w:type="paragraph" w:customStyle="1" w:styleId="jw-preview14">
    <w:name w:val="jw-preview1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DE11B7"/>
    <w:pPr>
      <w:widowControl/>
      <w:autoSpaceDE/>
      <w:autoSpaceDN/>
      <w:spacing w:after="100" w:afterAutospacing="1"/>
    </w:pPr>
    <w:rPr>
      <w:sz w:val="36"/>
      <w:szCs w:val="36"/>
      <w:lang w:val="en-US" w:eastAsia="en-US"/>
    </w:rPr>
  </w:style>
  <w:style w:type="paragraph" w:customStyle="1" w:styleId="jw-skip13">
    <w:name w:val="jw-skip13"/>
    <w:basedOn w:val="Normal"/>
    <w:rsid w:val="00DE11B7"/>
    <w:pPr>
      <w:widowControl/>
      <w:autoSpaceDE/>
      <w:autoSpaceDN/>
      <w:spacing w:after="100" w:afterAutospacing="1"/>
    </w:pPr>
    <w:rPr>
      <w:sz w:val="36"/>
      <w:szCs w:val="36"/>
      <w:lang w:val="en-US" w:eastAsia="en-US"/>
    </w:rPr>
  </w:style>
  <w:style w:type="paragraph" w:customStyle="1" w:styleId="jw-plugin7">
    <w:name w:val="jw-plugin7"/>
    <w:basedOn w:val="Normal"/>
    <w:rsid w:val="00DE11B7"/>
    <w:pPr>
      <w:widowControl/>
      <w:autoSpaceDE/>
      <w:autoSpaceDN/>
      <w:spacing w:after="100" w:afterAutospacing="1"/>
    </w:pPr>
    <w:rPr>
      <w:sz w:val="36"/>
      <w:szCs w:val="36"/>
      <w:lang w:val="en-US" w:eastAsia="en-US"/>
    </w:rPr>
  </w:style>
  <w:style w:type="paragraph" w:customStyle="1" w:styleId="jw-icon-playlist13">
    <w:name w:val="jw-icon-playlist13"/>
    <w:basedOn w:val="Normal"/>
    <w:rsid w:val="00DE11B7"/>
    <w:pPr>
      <w:widowControl/>
      <w:autoSpaceDE/>
      <w:autoSpaceDN/>
      <w:spacing w:after="100" w:afterAutospacing="1"/>
    </w:pPr>
    <w:rPr>
      <w:vanish/>
      <w:sz w:val="24"/>
      <w:szCs w:val="24"/>
      <w:lang w:val="en-US" w:eastAsia="en-US"/>
    </w:rPr>
  </w:style>
  <w:style w:type="paragraph" w:customStyle="1" w:styleId="jw-icon-next13">
    <w:name w:val="jw-icon-next13"/>
    <w:basedOn w:val="Normal"/>
    <w:rsid w:val="00DE11B7"/>
    <w:pPr>
      <w:widowControl/>
      <w:autoSpaceDE/>
      <w:autoSpaceDN/>
      <w:spacing w:after="100" w:afterAutospacing="1"/>
    </w:pPr>
    <w:rPr>
      <w:vanish/>
      <w:sz w:val="24"/>
      <w:szCs w:val="24"/>
      <w:lang w:val="en-US" w:eastAsia="en-US"/>
    </w:rPr>
  </w:style>
  <w:style w:type="paragraph" w:customStyle="1" w:styleId="jw-icon-prev13">
    <w:name w:val="jw-icon-prev13"/>
    <w:basedOn w:val="Normal"/>
    <w:rsid w:val="00DE11B7"/>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DE11B7"/>
    <w:pPr>
      <w:widowControl/>
      <w:autoSpaceDE/>
      <w:autoSpaceDN/>
    </w:pPr>
    <w:rPr>
      <w:sz w:val="24"/>
      <w:szCs w:val="24"/>
      <w:lang w:val="en-US" w:eastAsia="en-US"/>
    </w:rPr>
  </w:style>
  <w:style w:type="paragraph" w:customStyle="1" w:styleId="jw-icon-fullscreen7">
    <w:name w:val="jw-icon-fullscreen7"/>
    <w:basedOn w:val="Normal"/>
    <w:rsid w:val="00DE11B7"/>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DE11B7"/>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DE11B7"/>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DE11B7"/>
    <w:pPr>
      <w:widowControl/>
      <w:autoSpaceDE/>
      <w:autoSpaceDN/>
      <w:spacing w:after="100" w:afterAutospacing="1"/>
    </w:pPr>
    <w:rPr>
      <w:sz w:val="24"/>
      <w:szCs w:val="24"/>
      <w:lang w:val="en-US" w:eastAsia="en-US"/>
    </w:rPr>
  </w:style>
  <w:style w:type="paragraph" w:customStyle="1" w:styleId="jw-icon-play7">
    <w:name w:val="jw-icon-play7"/>
    <w:basedOn w:val="Normal"/>
    <w:rsid w:val="00DE11B7"/>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DE11B7"/>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DE11B7"/>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DE11B7"/>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DE11B7"/>
    <w:pPr>
      <w:widowControl/>
      <w:autoSpaceDE/>
      <w:autoSpaceDN/>
      <w:spacing w:after="100" w:afterAutospacing="1"/>
    </w:pPr>
    <w:rPr>
      <w:sz w:val="17"/>
      <w:szCs w:val="17"/>
      <w:lang w:val="en-US" w:eastAsia="en-US"/>
    </w:rPr>
  </w:style>
  <w:style w:type="paragraph" w:customStyle="1" w:styleId="jw-icon-next14">
    <w:name w:val="jw-icon-next14"/>
    <w:basedOn w:val="Normal"/>
    <w:rsid w:val="00DE11B7"/>
    <w:pPr>
      <w:widowControl/>
      <w:autoSpaceDE/>
      <w:autoSpaceDN/>
      <w:spacing w:after="100" w:afterAutospacing="1"/>
    </w:pPr>
    <w:rPr>
      <w:sz w:val="17"/>
      <w:szCs w:val="17"/>
      <w:lang w:val="en-US" w:eastAsia="en-US"/>
    </w:rPr>
  </w:style>
  <w:style w:type="paragraph" w:customStyle="1" w:styleId="jw-icon-display14">
    <w:name w:val="jw-icon-display1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DE11B7"/>
    <w:pPr>
      <w:widowControl/>
      <w:autoSpaceDE/>
      <w:autoSpaceDN/>
      <w:spacing w:after="100" w:afterAutospacing="1"/>
    </w:pPr>
    <w:rPr>
      <w:sz w:val="24"/>
      <w:szCs w:val="24"/>
      <w:lang w:val="en-US" w:eastAsia="en-US"/>
    </w:rPr>
  </w:style>
  <w:style w:type="paragraph" w:customStyle="1" w:styleId="jw-rail34">
    <w:name w:val="jw-rail3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DE11B7"/>
    <w:pPr>
      <w:widowControl/>
      <w:shd w:val="clear" w:color="auto" w:fill="384154"/>
      <w:autoSpaceDE/>
      <w:autoSpaceDN/>
    </w:pPr>
    <w:rPr>
      <w:sz w:val="24"/>
      <w:szCs w:val="24"/>
      <w:lang w:val="en-US" w:eastAsia="en-US"/>
    </w:rPr>
  </w:style>
  <w:style w:type="paragraph" w:customStyle="1" w:styleId="jw-buffer42">
    <w:name w:val="jw-buffer4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DE11B7"/>
    <w:pPr>
      <w:widowControl/>
      <w:shd w:val="clear" w:color="auto" w:fill="FF0046"/>
      <w:autoSpaceDE/>
      <w:autoSpaceDN/>
    </w:pPr>
    <w:rPr>
      <w:sz w:val="24"/>
      <w:szCs w:val="24"/>
      <w:lang w:val="en-US" w:eastAsia="en-US"/>
    </w:rPr>
  </w:style>
  <w:style w:type="paragraph" w:customStyle="1" w:styleId="jw-volume-tip7">
    <w:name w:val="jw-volume-tip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DE11B7"/>
    <w:pPr>
      <w:widowControl/>
      <w:autoSpaceDE/>
      <w:autoSpaceDN/>
      <w:spacing w:after="100" w:afterAutospacing="1"/>
    </w:pPr>
    <w:rPr>
      <w:sz w:val="24"/>
      <w:szCs w:val="24"/>
      <w:lang w:val="en-US" w:eastAsia="en-US"/>
    </w:rPr>
  </w:style>
  <w:style w:type="paragraph" w:customStyle="1" w:styleId="form-check7">
    <w:name w:val="form-check7"/>
    <w:basedOn w:val="Normal"/>
    <w:rsid w:val="00DE11B7"/>
    <w:pPr>
      <w:widowControl/>
      <w:autoSpaceDE/>
      <w:autoSpaceDN/>
      <w:spacing w:after="100" w:afterAutospacing="1"/>
    </w:pPr>
    <w:rPr>
      <w:sz w:val="24"/>
      <w:szCs w:val="24"/>
      <w:lang w:val="en-US" w:eastAsia="en-US"/>
    </w:rPr>
  </w:style>
  <w:style w:type="paragraph" w:customStyle="1" w:styleId="dropdown-menu25">
    <w:name w:val="dropdown-menu2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DE11B7"/>
    <w:pPr>
      <w:widowControl/>
      <w:autoSpaceDE/>
      <w:autoSpaceDN/>
      <w:spacing w:after="100" w:afterAutospacing="1"/>
    </w:pPr>
    <w:rPr>
      <w:sz w:val="24"/>
      <w:szCs w:val="24"/>
      <w:lang w:val="en-US" w:eastAsia="en-US"/>
    </w:rPr>
  </w:style>
  <w:style w:type="paragraph" w:customStyle="1" w:styleId="btn7">
    <w:name w:val="btn7"/>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DE11B7"/>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DE11B7"/>
    <w:pPr>
      <w:widowControl/>
      <w:autoSpaceDE/>
      <w:autoSpaceDN/>
    </w:pPr>
    <w:rPr>
      <w:sz w:val="24"/>
      <w:szCs w:val="24"/>
      <w:lang w:val="en-US" w:eastAsia="en-US"/>
    </w:rPr>
  </w:style>
  <w:style w:type="paragraph" w:customStyle="1" w:styleId="dropdown-menu28">
    <w:name w:val="dropdown-menu2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DE11B7"/>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DE11B7"/>
    <w:pPr>
      <w:widowControl/>
      <w:autoSpaceDE/>
      <w:autoSpaceDN/>
      <w:spacing w:after="100" w:afterAutospacing="1"/>
      <w:jc w:val="center"/>
    </w:pPr>
    <w:rPr>
      <w:sz w:val="24"/>
      <w:szCs w:val="24"/>
      <w:lang w:val="en-US" w:eastAsia="en-US"/>
    </w:rPr>
  </w:style>
  <w:style w:type="paragraph" w:customStyle="1" w:styleId="nav-link7">
    <w:name w:val="nav-link7"/>
    <w:basedOn w:val="Normal"/>
    <w:rsid w:val="00DE11B7"/>
    <w:pPr>
      <w:widowControl/>
      <w:autoSpaceDE/>
      <w:autoSpaceDN/>
      <w:spacing w:after="100" w:afterAutospacing="1"/>
    </w:pPr>
    <w:rPr>
      <w:sz w:val="24"/>
      <w:szCs w:val="24"/>
      <w:lang w:val="en-US" w:eastAsia="en-US"/>
    </w:rPr>
  </w:style>
  <w:style w:type="paragraph" w:customStyle="1" w:styleId="navbar-toggler7">
    <w:name w:val="navbar-toggler7"/>
    <w:basedOn w:val="Normal"/>
    <w:rsid w:val="00DE11B7"/>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DE11B7"/>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DE11B7"/>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DE11B7"/>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DE11B7"/>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DE11B7"/>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DE11B7"/>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DE11B7"/>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DE11B7"/>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DE11B7"/>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DE11B7"/>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DE11B7"/>
    <w:pPr>
      <w:widowControl/>
      <w:shd w:val="clear" w:color="auto" w:fill="FFFFFF"/>
      <w:autoSpaceDE/>
      <w:autoSpaceDN/>
    </w:pPr>
    <w:rPr>
      <w:sz w:val="24"/>
      <w:szCs w:val="24"/>
      <w:lang w:val="en-US" w:eastAsia="en-US"/>
    </w:rPr>
  </w:style>
  <w:style w:type="paragraph" w:customStyle="1" w:styleId="arrow13">
    <w:name w:val="arrow13"/>
    <w:basedOn w:val="Normal"/>
    <w:rsid w:val="00DE11B7"/>
    <w:pPr>
      <w:widowControl/>
      <w:autoSpaceDE/>
      <w:autoSpaceDN/>
      <w:spacing w:after="100" w:afterAutospacing="1"/>
    </w:pPr>
    <w:rPr>
      <w:sz w:val="24"/>
      <w:szCs w:val="24"/>
      <w:lang w:val="en-US" w:eastAsia="en-US"/>
    </w:rPr>
  </w:style>
  <w:style w:type="paragraph" w:customStyle="1" w:styleId="arrow14">
    <w:name w:val="arrow14"/>
    <w:basedOn w:val="Normal"/>
    <w:rsid w:val="00DE11B7"/>
    <w:pPr>
      <w:widowControl/>
      <w:autoSpaceDE/>
      <w:autoSpaceDN/>
      <w:spacing w:after="100" w:afterAutospacing="1"/>
    </w:pPr>
    <w:rPr>
      <w:sz w:val="24"/>
      <w:szCs w:val="24"/>
      <w:lang w:val="en-US" w:eastAsia="en-US"/>
    </w:rPr>
  </w:style>
  <w:style w:type="paragraph" w:customStyle="1" w:styleId="active7">
    <w:name w:val="activ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DE11B7"/>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DE11B7"/>
    <w:pPr>
      <w:widowControl/>
      <w:autoSpaceDE/>
      <w:autoSpaceDN/>
      <w:spacing w:after="100" w:afterAutospacing="1"/>
    </w:pPr>
    <w:rPr>
      <w:sz w:val="24"/>
      <w:szCs w:val="24"/>
      <w:lang w:val="en-US" w:eastAsia="en-US"/>
    </w:rPr>
  </w:style>
  <w:style w:type="paragraph" w:customStyle="1" w:styleId="mjx-box8">
    <w:name w:val="mjx-box8"/>
    <w:basedOn w:val="Normal"/>
    <w:rsid w:val="00DE11B7"/>
    <w:pPr>
      <w:widowControl/>
      <w:autoSpaceDE/>
      <w:autoSpaceDN/>
      <w:spacing w:after="100" w:afterAutospacing="1"/>
    </w:pPr>
    <w:rPr>
      <w:sz w:val="24"/>
      <w:szCs w:val="24"/>
      <w:lang w:val="en-US" w:eastAsia="en-US"/>
    </w:rPr>
  </w:style>
  <w:style w:type="paragraph" w:customStyle="1" w:styleId="mjx-noerror7">
    <w:name w:val="mjx-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DE11B7"/>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DE11B7"/>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DE11B7"/>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DE11B7"/>
    <w:pPr>
      <w:widowControl/>
      <w:shd w:val="clear" w:color="auto" w:fill="333333"/>
      <w:autoSpaceDE/>
      <w:autoSpaceDN/>
    </w:pPr>
    <w:rPr>
      <w:sz w:val="24"/>
      <w:szCs w:val="24"/>
      <w:lang w:val="en-US" w:eastAsia="en-US"/>
    </w:rPr>
  </w:style>
  <w:style w:type="paragraph" w:customStyle="1" w:styleId="jw-banner8">
    <w:name w:val="jw-banner8"/>
    <w:basedOn w:val="Normal"/>
    <w:rsid w:val="00DE11B7"/>
    <w:pPr>
      <w:widowControl/>
      <w:autoSpaceDE/>
      <w:autoSpaceDN/>
      <w:spacing w:before="100" w:beforeAutospacing="1"/>
    </w:pPr>
    <w:rPr>
      <w:sz w:val="24"/>
      <w:szCs w:val="24"/>
      <w:lang w:val="en-US" w:eastAsia="en-US"/>
    </w:rPr>
  </w:style>
  <w:style w:type="paragraph" w:customStyle="1" w:styleId="jw-icon-display15">
    <w:name w:val="jw-icon-display1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DE11B7"/>
    <w:pPr>
      <w:widowControl/>
      <w:autoSpaceDE/>
      <w:autoSpaceDN/>
    </w:pPr>
    <w:rPr>
      <w:vanish/>
      <w:sz w:val="24"/>
      <w:szCs w:val="24"/>
      <w:lang w:val="en-US" w:eastAsia="en-US"/>
    </w:rPr>
  </w:style>
  <w:style w:type="paragraph" w:customStyle="1" w:styleId="jw-display-icon-container31">
    <w:name w:val="jw-display-icon-container31"/>
    <w:basedOn w:val="Normal"/>
    <w:rsid w:val="00DE11B7"/>
    <w:pPr>
      <w:widowControl/>
      <w:autoSpaceDE/>
      <w:autoSpaceDN/>
    </w:pPr>
    <w:rPr>
      <w:vanish/>
      <w:sz w:val="24"/>
      <w:szCs w:val="24"/>
      <w:lang w:val="en-US" w:eastAsia="en-US"/>
    </w:rPr>
  </w:style>
  <w:style w:type="paragraph" w:customStyle="1" w:styleId="jw-hidden8">
    <w:name w:val="jw-hidden8"/>
    <w:basedOn w:val="Normal"/>
    <w:rsid w:val="00DE11B7"/>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DE11B7"/>
    <w:pPr>
      <w:widowControl/>
      <w:autoSpaceDE/>
      <w:autoSpaceDN/>
      <w:spacing w:after="100" w:afterAutospacing="1"/>
    </w:pPr>
    <w:rPr>
      <w:sz w:val="24"/>
      <w:szCs w:val="24"/>
      <w:lang w:val="en-US" w:eastAsia="en-US"/>
    </w:rPr>
  </w:style>
  <w:style w:type="paragraph" w:customStyle="1" w:styleId="jw-text-alt8">
    <w:name w:val="jw-text-alt8"/>
    <w:basedOn w:val="Normal"/>
    <w:rsid w:val="00DE11B7"/>
    <w:pPr>
      <w:widowControl/>
      <w:autoSpaceDE/>
      <w:autoSpaceDN/>
      <w:spacing w:after="100" w:afterAutospacing="1"/>
    </w:pPr>
    <w:rPr>
      <w:vanish/>
      <w:sz w:val="24"/>
      <w:szCs w:val="24"/>
      <w:lang w:val="en-US" w:eastAsia="en-US"/>
    </w:rPr>
  </w:style>
  <w:style w:type="paragraph" w:customStyle="1" w:styleId="jw-arrow15">
    <w:name w:val="jw-arrow15"/>
    <w:basedOn w:val="Normal"/>
    <w:rsid w:val="00DE11B7"/>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DE11B7"/>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DE11B7"/>
    <w:pPr>
      <w:widowControl/>
      <w:autoSpaceDE/>
      <w:autoSpaceDN/>
      <w:spacing w:before="60" w:after="100" w:afterAutospacing="1"/>
    </w:pPr>
    <w:rPr>
      <w:sz w:val="24"/>
      <w:szCs w:val="24"/>
      <w:lang w:val="en-US" w:eastAsia="en-US"/>
    </w:rPr>
  </w:style>
  <w:style w:type="paragraph" w:customStyle="1" w:styleId="jw-arrow16">
    <w:name w:val="jw-arrow16"/>
    <w:basedOn w:val="Normal"/>
    <w:rsid w:val="00DE11B7"/>
    <w:pPr>
      <w:widowControl/>
      <w:autoSpaceDE/>
      <w:autoSpaceDN/>
      <w:spacing w:after="100" w:afterAutospacing="1"/>
      <w:ind w:left="-60"/>
    </w:pPr>
    <w:rPr>
      <w:sz w:val="24"/>
      <w:szCs w:val="24"/>
      <w:lang w:val="en-US" w:eastAsia="en-US"/>
    </w:rPr>
  </w:style>
  <w:style w:type="paragraph" w:customStyle="1" w:styleId="jw-rail36">
    <w:name w:val="jw-rail3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DE11B7"/>
    <w:pPr>
      <w:widowControl/>
      <w:autoSpaceDE/>
      <w:autoSpaceDN/>
      <w:spacing w:after="100" w:afterAutospacing="1"/>
    </w:pPr>
    <w:rPr>
      <w:sz w:val="24"/>
      <w:szCs w:val="24"/>
      <w:lang w:val="en-US" w:eastAsia="en-US"/>
    </w:rPr>
  </w:style>
  <w:style w:type="paragraph" w:customStyle="1" w:styleId="jw-knob22">
    <w:name w:val="jw-knob22"/>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DE11B7"/>
    <w:pPr>
      <w:widowControl/>
      <w:shd w:val="clear" w:color="auto" w:fill="FFFFFF"/>
      <w:autoSpaceDE/>
      <w:autoSpaceDN/>
    </w:pPr>
    <w:rPr>
      <w:sz w:val="24"/>
      <w:szCs w:val="24"/>
      <w:lang w:val="en-US" w:eastAsia="en-US"/>
    </w:rPr>
  </w:style>
  <w:style w:type="paragraph" w:customStyle="1" w:styleId="jw-buffer44">
    <w:name w:val="jw-buffer4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DE11B7"/>
    <w:pPr>
      <w:widowControl/>
      <w:autoSpaceDE/>
      <w:autoSpaceDN/>
    </w:pPr>
    <w:rPr>
      <w:sz w:val="24"/>
      <w:szCs w:val="24"/>
      <w:lang w:val="en-US" w:eastAsia="en-US"/>
    </w:rPr>
  </w:style>
  <w:style w:type="paragraph" w:customStyle="1" w:styleId="jw-rail37">
    <w:name w:val="jw-rail37"/>
    <w:basedOn w:val="Normal"/>
    <w:rsid w:val="00DE11B7"/>
    <w:pPr>
      <w:widowControl/>
      <w:shd w:val="clear" w:color="auto" w:fill="AAAAAA"/>
      <w:autoSpaceDE/>
      <w:autoSpaceDN/>
    </w:pPr>
    <w:rPr>
      <w:sz w:val="24"/>
      <w:szCs w:val="24"/>
      <w:lang w:val="en-US" w:eastAsia="en-US"/>
    </w:rPr>
  </w:style>
  <w:style w:type="paragraph" w:customStyle="1" w:styleId="jw-knob23">
    <w:name w:val="jw-knob23"/>
    <w:basedOn w:val="Normal"/>
    <w:rsid w:val="00DE11B7"/>
    <w:pPr>
      <w:widowControl/>
      <w:shd w:val="clear" w:color="auto" w:fill="AAAAAA"/>
      <w:autoSpaceDE/>
      <w:autoSpaceDN/>
    </w:pPr>
    <w:rPr>
      <w:sz w:val="24"/>
      <w:szCs w:val="24"/>
      <w:lang w:val="en-US" w:eastAsia="en-US"/>
    </w:rPr>
  </w:style>
  <w:style w:type="paragraph" w:customStyle="1" w:styleId="jw-buffer45">
    <w:name w:val="jw-buffer4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DE11B7"/>
    <w:pPr>
      <w:widowControl/>
      <w:autoSpaceDE/>
      <w:autoSpaceDN/>
      <w:spacing w:after="100" w:afterAutospacing="1"/>
    </w:pPr>
    <w:rPr>
      <w:vanish/>
      <w:sz w:val="24"/>
      <w:szCs w:val="24"/>
      <w:lang w:val="en-US" w:eastAsia="en-US"/>
    </w:rPr>
  </w:style>
  <w:style w:type="paragraph" w:customStyle="1" w:styleId="jw-text29">
    <w:name w:val="jw-text2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DE11B7"/>
    <w:pPr>
      <w:widowControl/>
      <w:autoSpaceDE/>
      <w:autoSpaceDN/>
    </w:pPr>
    <w:rPr>
      <w:sz w:val="24"/>
      <w:szCs w:val="24"/>
      <w:lang w:val="en-US" w:eastAsia="en-US"/>
    </w:rPr>
  </w:style>
  <w:style w:type="paragraph" w:customStyle="1" w:styleId="jw-option22">
    <w:name w:val="jw-option22"/>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DE11B7"/>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DE11B7"/>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DE11B7"/>
    <w:pPr>
      <w:widowControl/>
      <w:autoSpaceDE/>
      <w:autoSpaceDN/>
      <w:spacing w:after="100" w:afterAutospacing="1"/>
    </w:pPr>
    <w:rPr>
      <w:vanish/>
      <w:sz w:val="24"/>
      <w:szCs w:val="24"/>
      <w:lang w:val="en-US" w:eastAsia="en-US"/>
    </w:rPr>
  </w:style>
  <w:style w:type="paragraph" w:customStyle="1" w:styleId="jw-captions8">
    <w:name w:val="jw-captions8"/>
    <w:basedOn w:val="Normal"/>
    <w:rsid w:val="00DE11B7"/>
    <w:pPr>
      <w:widowControl/>
      <w:autoSpaceDE/>
      <w:autoSpaceDN/>
      <w:jc w:val="center"/>
    </w:pPr>
    <w:rPr>
      <w:vanish/>
      <w:sz w:val="24"/>
      <w:szCs w:val="24"/>
      <w:lang w:val="en-US" w:eastAsia="en-US"/>
    </w:rPr>
  </w:style>
  <w:style w:type="paragraph" w:customStyle="1" w:styleId="jw-title8">
    <w:name w:val="jw-title8"/>
    <w:basedOn w:val="Normal"/>
    <w:rsid w:val="00DE11B7"/>
    <w:pPr>
      <w:widowControl/>
      <w:autoSpaceDE/>
      <w:autoSpaceDN/>
      <w:spacing w:after="100" w:afterAutospacing="1"/>
    </w:pPr>
    <w:rPr>
      <w:sz w:val="21"/>
      <w:szCs w:val="21"/>
      <w:lang w:val="en-US" w:eastAsia="en-US"/>
    </w:rPr>
  </w:style>
  <w:style w:type="paragraph" w:customStyle="1" w:styleId="jw-error8">
    <w:name w:val="jw-error8"/>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DE11B7"/>
    <w:pPr>
      <w:widowControl/>
      <w:autoSpaceDE/>
      <w:autoSpaceDN/>
      <w:spacing w:after="100" w:afterAutospacing="1"/>
    </w:pPr>
    <w:rPr>
      <w:sz w:val="24"/>
      <w:szCs w:val="24"/>
      <w:lang w:val="en-US" w:eastAsia="en-US"/>
    </w:rPr>
  </w:style>
  <w:style w:type="paragraph" w:customStyle="1" w:styleId="jw-preview16">
    <w:name w:val="jw-preview1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DE11B7"/>
    <w:pPr>
      <w:widowControl/>
      <w:autoSpaceDE/>
      <w:autoSpaceDN/>
      <w:spacing w:after="100" w:afterAutospacing="1"/>
    </w:pPr>
    <w:rPr>
      <w:sz w:val="36"/>
      <w:szCs w:val="36"/>
      <w:lang w:val="en-US" w:eastAsia="en-US"/>
    </w:rPr>
  </w:style>
  <w:style w:type="paragraph" w:customStyle="1" w:styleId="jw-skip15">
    <w:name w:val="jw-skip15"/>
    <w:basedOn w:val="Normal"/>
    <w:rsid w:val="00DE11B7"/>
    <w:pPr>
      <w:widowControl/>
      <w:autoSpaceDE/>
      <w:autoSpaceDN/>
      <w:spacing w:after="100" w:afterAutospacing="1"/>
    </w:pPr>
    <w:rPr>
      <w:sz w:val="36"/>
      <w:szCs w:val="36"/>
      <w:lang w:val="en-US" w:eastAsia="en-US"/>
    </w:rPr>
  </w:style>
  <w:style w:type="paragraph" w:customStyle="1" w:styleId="jw-plugin8">
    <w:name w:val="jw-plugin8"/>
    <w:basedOn w:val="Normal"/>
    <w:rsid w:val="00DE11B7"/>
    <w:pPr>
      <w:widowControl/>
      <w:autoSpaceDE/>
      <w:autoSpaceDN/>
      <w:spacing w:after="100" w:afterAutospacing="1"/>
    </w:pPr>
    <w:rPr>
      <w:sz w:val="36"/>
      <w:szCs w:val="36"/>
      <w:lang w:val="en-US" w:eastAsia="en-US"/>
    </w:rPr>
  </w:style>
  <w:style w:type="paragraph" w:customStyle="1" w:styleId="jw-icon-playlist15">
    <w:name w:val="jw-icon-playlist15"/>
    <w:basedOn w:val="Normal"/>
    <w:rsid w:val="00DE11B7"/>
    <w:pPr>
      <w:widowControl/>
      <w:autoSpaceDE/>
      <w:autoSpaceDN/>
      <w:spacing w:after="100" w:afterAutospacing="1"/>
    </w:pPr>
    <w:rPr>
      <w:vanish/>
      <w:sz w:val="24"/>
      <w:szCs w:val="24"/>
      <w:lang w:val="en-US" w:eastAsia="en-US"/>
    </w:rPr>
  </w:style>
  <w:style w:type="paragraph" w:customStyle="1" w:styleId="jw-icon-next15">
    <w:name w:val="jw-icon-next15"/>
    <w:basedOn w:val="Normal"/>
    <w:rsid w:val="00DE11B7"/>
    <w:pPr>
      <w:widowControl/>
      <w:autoSpaceDE/>
      <w:autoSpaceDN/>
      <w:spacing w:after="100" w:afterAutospacing="1"/>
    </w:pPr>
    <w:rPr>
      <w:vanish/>
      <w:sz w:val="24"/>
      <w:szCs w:val="24"/>
      <w:lang w:val="en-US" w:eastAsia="en-US"/>
    </w:rPr>
  </w:style>
  <w:style w:type="paragraph" w:customStyle="1" w:styleId="jw-icon-prev15">
    <w:name w:val="jw-icon-prev15"/>
    <w:basedOn w:val="Normal"/>
    <w:rsid w:val="00DE11B7"/>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DE11B7"/>
    <w:pPr>
      <w:widowControl/>
      <w:autoSpaceDE/>
      <w:autoSpaceDN/>
    </w:pPr>
    <w:rPr>
      <w:sz w:val="24"/>
      <w:szCs w:val="24"/>
      <w:lang w:val="en-US" w:eastAsia="en-US"/>
    </w:rPr>
  </w:style>
  <w:style w:type="paragraph" w:customStyle="1" w:styleId="jw-icon-fullscreen8">
    <w:name w:val="jw-icon-fullscreen8"/>
    <w:basedOn w:val="Normal"/>
    <w:rsid w:val="00DE11B7"/>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DE11B7"/>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DE11B7"/>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DE11B7"/>
    <w:pPr>
      <w:widowControl/>
      <w:autoSpaceDE/>
      <w:autoSpaceDN/>
      <w:spacing w:after="100" w:afterAutospacing="1"/>
    </w:pPr>
    <w:rPr>
      <w:sz w:val="24"/>
      <w:szCs w:val="24"/>
      <w:lang w:val="en-US" w:eastAsia="en-US"/>
    </w:rPr>
  </w:style>
  <w:style w:type="paragraph" w:customStyle="1" w:styleId="jw-icon-play8">
    <w:name w:val="jw-icon-play8"/>
    <w:basedOn w:val="Normal"/>
    <w:rsid w:val="00DE11B7"/>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DE11B7"/>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DE11B7"/>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DE11B7"/>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DE11B7"/>
    <w:pPr>
      <w:widowControl/>
      <w:autoSpaceDE/>
      <w:autoSpaceDN/>
      <w:spacing w:after="100" w:afterAutospacing="1"/>
    </w:pPr>
    <w:rPr>
      <w:sz w:val="17"/>
      <w:szCs w:val="17"/>
      <w:lang w:val="en-US" w:eastAsia="en-US"/>
    </w:rPr>
  </w:style>
  <w:style w:type="paragraph" w:customStyle="1" w:styleId="jw-icon-next16">
    <w:name w:val="jw-icon-next16"/>
    <w:basedOn w:val="Normal"/>
    <w:rsid w:val="00DE11B7"/>
    <w:pPr>
      <w:widowControl/>
      <w:autoSpaceDE/>
      <w:autoSpaceDN/>
      <w:spacing w:after="100" w:afterAutospacing="1"/>
    </w:pPr>
    <w:rPr>
      <w:sz w:val="17"/>
      <w:szCs w:val="17"/>
      <w:lang w:val="en-US" w:eastAsia="en-US"/>
    </w:rPr>
  </w:style>
  <w:style w:type="paragraph" w:customStyle="1" w:styleId="jw-icon-display16">
    <w:name w:val="jw-icon-display1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DE11B7"/>
    <w:pPr>
      <w:widowControl/>
      <w:autoSpaceDE/>
      <w:autoSpaceDN/>
      <w:spacing w:after="100" w:afterAutospacing="1"/>
    </w:pPr>
    <w:rPr>
      <w:sz w:val="24"/>
      <w:szCs w:val="24"/>
      <w:lang w:val="en-US" w:eastAsia="en-US"/>
    </w:rPr>
  </w:style>
  <w:style w:type="paragraph" w:customStyle="1" w:styleId="jw-rail39">
    <w:name w:val="jw-rail3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DE11B7"/>
    <w:pPr>
      <w:widowControl/>
      <w:shd w:val="clear" w:color="auto" w:fill="384154"/>
      <w:autoSpaceDE/>
      <w:autoSpaceDN/>
    </w:pPr>
    <w:rPr>
      <w:sz w:val="24"/>
      <w:szCs w:val="24"/>
      <w:lang w:val="en-US" w:eastAsia="en-US"/>
    </w:rPr>
  </w:style>
  <w:style w:type="paragraph" w:customStyle="1" w:styleId="jw-buffer48">
    <w:name w:val="jw-buffer4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DE11B7"/>
    <w:pPr>
      <w:widowControl/>
      <w:shd w:val="clear" w:color="auto" w:fill="FF0046"/>
      <w:autoSpaceDE/>
      <w:autoSpaceDN/>
    </w:pPr>
    <w:rPr>
      <w:sz w:val="24"/>
      <w:szCs w:val="24"/>
      <w:lang w:val="en-US" w:eastAsia="en-US"/>
    </w:rPr>
  </w:style>
  <w:style w:type="paragraph" w:customStyle="1" w:styleId="jw-volume-tip8">
    <w:name w:val="jw-volume-tip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DE11B7"/>
    <w:pPr>
      <w:widowControl/>
      <w:autoSpaceDE/>
      <w:autoSpaceDN/>
      <w:spacing w:after="100" w:afterAutospacing="1"/>
    </w:pPr>
    <w:rPr>
      <w:sz w:val="24"/>
      <w:szCs w:val="24"/>
      <w:lang w:val="en-US" w:eastAsia="en-US"/>
    </w:rPr>
  </w:style>
  <w:style w:type="paragraph" w:customStyle="1" w:styleId="form-check8">
    <w:name w:val="form-check8"/>
    <w:basedOn w:val="Normal"/>
    <w:rsid w:val="00DE11B7"/>
    <w:pPr>
      <w:widowControl/>
      <w:autoSpaceDE/>
      <w:autoSpaceDN/>
      <w:spacing w:after="100" w:afterAutospacing="1"/>
    </w:pPr>
    <w:rPr>
      <w:sz w:val="24"/>
      <w:szCs w:val="24"/>
      <w:lang w:val="en-US" w:eastAsia="en-US"/>
    </w:rPr>
  </w:style>
  <w:style w:type="paragraph" w:customStyle="1" w:styleId="dropdown-menu29">
    <w:name w:val="dropdown-menu2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DE11B7"/>
    <w:pPr>
      <w:widowControl/>
      <w:autoSpaceDE/>
      <w:autoSpaceDN/>
      <w:spacing w:after="100" w:afterAutospacing="1"/>
    </w:pPr>
    <w:rPr>
      <w:sz w:val="24"/>
      <w:szCs w:val="24"/>
      <w:lang w:val="en-US" w:eastAsia="en-US"/>
    </w:rPr>
  </w:style>
  <w:style w:type="paragraph" w:customStyle="1" w:styleId="btn8">
    <w:name w:val="btn8"/>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DE11B7"/>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DE11B7"/>
    <w:pPr>
      <w:widowControl/>
      <w:autoSpaceDE/>
      <w:autoSpaceDN/>
    </w:pPr>
    <w:rPr>
      <w:sz w:val="24"/>
      <w:szCs w:val="24"/>
      <w:lang w:val="en-US" w:eastAsia="en-US"/>
    </w:rPr>
  </w:style>
  <w:style w:type="paragraph" w:customStyle="1" w:styleId="dropdown-menu32">
    <w:name w:val="dropdown-menu3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DE11B7"/>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DE11B7"/>
    <w:pPr>
      <w:widowControl/>
      <w:autoSpaceDE/>
      <w:autoSpaceDN/>
      <w:spacing w:after="100" w:afterAutospacing="1"/>
      <w:jc w:val="center"/>
    </w:pPr>
    <w:rPr>
      <w:sz w:val="24"/>
      <w:szCs w:val="24"/>
      <w:lang w:val="en-US" w:eastAsia="en-US"/>
    </w:rPr>
  </w:style>
  <w:style w:type="paragraph" w:customStyle="1" w:styleId="nav-link8">
    <w:name w:val="nav-link8"/>
    <w:basedOn w:val="Normal"/>
    <w:rsid w:val="00DE11B7"/>
    <w:pPr>
      <w:widowControl/>
      <w:autoSpaceDE/>
      <w:autoSpaceDN/>
      <w:spacing w:after="100" w:afterAutospacing="1"/>
    </w:pPr>
    <w:rPr>
      <w:sz w:val="24"/>
      <w:szCs w:val="24"/>
      <w:lang w:val="en-US" w:eastAsia="en-US"/>
    </w:rPr>
  </w:style>
  <w:style w:type="paragraph" w:customStyle="1" w:styleId="navbar-toggler8">
    <w:name w:val="navbar-toggler8"/>
    <w:basedOn w:val="Normal"/>
    <w:rsid w:val="00DE11B7"/>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DE11B7"/>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DE11B7"/>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DE11B7"/>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DE11B7"/>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DE11B7"/>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DE11B7"/>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DE11B7"/>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DE11B7"/>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DE11B7"/>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DE11B7"/>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DE11B7"/>
    <w:pPr>
      <w:widowControl/>
      <w:shd w:val="clear" w:color="auto" w:fill="FFFFFF"/>
      <w:autoSpaceDE/>
      <w:autoSpaceDN/>
    </w:pPr>
    <w:rPr>
      <w:sz w:val="24"/>
      <w:szCs w:val="24"/>
      <w:lang w:val="en-US" w:eastAsia="en-US"/>
    </w:rPr>
  </w:style>
  <w:style w:type="paragraph" w:customStyle="1" w:styleId="arrow15">
    <w:name w:val="arrow15"/>
    <w:basedOn w:val="Normal"/>
    <w:rsid w:val="00DE11B7"/>
    <w:pPr>
      <w:widowControl/>
      <w:autoSpaceDE/>
      <w:autoSpaceDN/>
      <w:spacing w:after="100" w:afterAutospacing="1"/>
    </w:pPr>
    <w:rPr>
      <w:sz w:val="24"/>
      <w:szCs w:val="24"/>
      <w:lang w:val="en-US" w:eastAsia="en-US"/>
    </w:rPr>
  </w:style>
  <w:style w:type="paragraph" w:customStyle="1" w:styleId="arrow16">
    <w:name w:val="arrow16"/>
    <w:basedOn w:val="Normal"/>
    <w:rsid w:val="00DE11B7"/>
    <w:pPr>
      <w:widowControl/>
      <w:autoSpaceDE/>
      <w:autoSpaceDN/>
      <w:spacing w:after="100" w:afterAutospacing="1"/>
    </w:pPr>
    <w:rPr>
      <w:sz w:val="24"/>
      <w:szCs w:val="24"/>
      <w:lang w:val="en-US" w:eastAsia="en-US"/>
    </w:rPr>
  </w:style>
  <w:style w:type="paragraph" w:customStyle="1" w:styleId="active8">
    <w:name w:val="activ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DE11B7"/>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DE11B7"/>
    <w:pPr>
      <w:widowControl/>
      <w:autoSpaceDE/>
      <w:autoSpaceDN/>
      <w:spacing w:after="100" w:afterAutospacing="1"/>
    </w:pPr>
    <w:rPr>
      <w:sz w:val="24"/>
      <w:szCs w:val="24"/>
      <w:lang w:val="en-US" w:eastAsia="en-US"/>
    </w:rPr>
  </w:style>
  <w:style w:type="paragraph" w:customStyle="1" w:styleId="mjx-box9">
    <w:name w:val="mjx-box9"/>
    <w:basedOn w:val="Normal"/>
    <w:rsid w:val="00DE11B7"/>
    <w:pPr>
      <w:widowControl/>
      <w:autoSpaceDE/>
      <w:autoSpaceDN/>
      <w:spacing w:after="100" w:afterAutospacing="1"/>
    </w:pPr>
    <w:rPr>
      <w:sz w:val="24"/>
      <w:szCs w:val="24"/>
      <w:lang w:val="en-US" w:eastAsia="en-US"/>
    </w:rPr>
  </w:style>
  <w:style w:type="paragraph" w:customStyle="1" w:styleId="mjx-noerror8">
    <w:name w:val="mjx-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DE11B7"/>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DE11B7"/>
    <w:pPr>
      <w:widowControl/>
      <w:shd w:val="clear" w:color="auto" w:fill="333333"/>
      <w:autoSpaceDE/>
      <w:autoSpaceDN/>
    </w:pPr>
    <w:rPr>
      <w:sz w:val="24"/>
      <w:szCs w:val="24"/>
      <w:lang w:val="en-US" w:eastAsia="en-US"/>
    </w:rPr>
  </w:style>
  <w:style w:type="paragraph" w:customStyle="1" w:styleId="jw-banner9">
    <w:name w:val="jw-banner9"/>
    <w:basedOn w:val="Normal"/>
    <w:rsid w:val="00DE11B7"/>
    <w:pPr>
      <w:widowControl/>
      <w:autoSpaceDE/>
      <w:autoSpaceDN/>
      <w:spacing w:before="100" w:beforeAutospacing="1"/>
    </w:pPr>
    <w:rPr>
      <w:sz w:val="24"/>
      <w:szCs w:val="24"/>
      <w:lang w:val="en-US" w:eastAsia="en-US"/>
    </w:rPr>
  </w:style>
  <w:style w:type="paragraph" w:customStyle="1" w:styleId="jw-icon-display17">
    <w:name w:val="jw-icon-display1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DE11B7"/>
    <w:pPr>
      <w:widowControl/>
      <w:autoSpaceDE/>
      <w:autoSpaceDN/>
    </w:pPr>
    <w:rPr>
      <w:vanish/>
      <w:sz w:val="24"/>
      <w:szCs w:val="24"/>
      <w:lang w:val="en-US" w:eastAsia="en-US"/>
    </w:rPr>
  </w:style>
  <w:style w:type="paragraph" w:customStyle="1" w:styleId="jw-display-icon-container35">
    <w:name w:val="jw-display-icon-container35"/>
    <w:basedOn w:val="Normal"/>
    <w:rsid w:val="00DE11B7"/>
    <w:pPr>
      <w:widowControl/>
      <w:autoSpaceDE/>
      <w:autoSpaceDN/>
    </w:pPr>
    <w:rPr>
      <w:vanish/>
      <w:sz w:val="24"/>
      <w:szCs w:val="24"/>
      <w:lang w:val="en-US" w:eastAsia="en-US"/>
    </w:rPr>
  </w:style>
  <w:style w:type="paragraph" w:customStyle="1" w:styleId="jw-hidden9">
    <w:name w:val="jw-hidden9"/>
    <w:basedOn w:val="Normal"/>
    <w:rsid w:val="00DE11B7"/>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DE11B7"/>
    <w:pPr>
      <w:widowControl/>
      <w:autoSpaceDE/>
      <w:autoSpaceDN/>
      <w:spacing w:after="100" w:afterAutospacing="1"/>
    </w:pPr>
    <w:rPr>
      <w:sz w:val="24"/>
      <w:szCs w:val="24"/>
      <w:lang w:val="en-US" w:eastAsia="en-US"/>
    </w:rPr>
  </w:style>
  <w:style w:type="paragraph" w:customStyle="1" w:styleId="jw-text-alt9">
    <w:name w:val="jw-text-alt9"/>
    <w:basedOn w:val="Normal"/>
    <w:rsid w:val="00DE11B7"/>
    <w:pPr>
      <w:widowControl/>
      <w:autoSpaceDE/>
      <w:autoSpaceDN/>
      <w:spacing w:after="100" w:afterAutospacing="1"/>
    </w:pPr>
    <w:rPr>
      <w:vanish/>
      <w:sz w:val="24"/>
      <w:szCs w:val="24"/>
      <w:lang w:val="en-US" w:eastAsia="en-US"/>
    </w:rPr>
  </w:style>
  <w:style w:type="paragraph" w:customStyle="1" w:styleId="jw-arrow17">
    <w:name w:val="jw-arrow17"/>
    <w:basedOn w:val="Normal"/>
    <w:rsid w:val="00DE11B7"/>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DE11B7"/>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DE11B7"/>
    <w:pPr>
      <w:widowControl/>
      <w:autoSpaceDE/>
      <w:autoSpaceDN/>
      <w:spacing w:before="60" w:after="100" w:afterAutospacing="1"/>
    </w:pPr>
    <w:rPr>
      <w:sz w:val="24"/>
      <w:szCs w:val="24"/>
      <w:lang w:val="en-US" w:eastAsia="en-US"/>
    </w:rPr>
  </w:style>
  <w:style w:type="paragraph" w:customStyle="1" w:styleId="jw-arrow18">
    <w:name w:val="jw-arrow18"/>
    <w:basedOn w:val="Normal"/>
    <w:rsid w:val="00DE11B7"/>
    <w:pPr>
      <w:widowControl/>
      <w:autoSpaceDE/>
      <w:autoSpaceDN/>
      <w:spacing w:after="100" w:afterAutospacing="1"/>
      <w:ind w:left="-60"/>
    </w:pPr>
    <w:rPr>
      <w:sz w:val="24"/>
      <w:szCs w:val="24"/>
      <w:lang w:val="en-US" w:eastAsia="en-US"/>
    </w:rPr>
  </w:style>
  <w:style w:type="paragraph" w:customStyle="1" w:styleId="jw-rail41">
    <w:name w:val="jw-rail4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DE11B7"/>
    <w:pPr>
      <w:widowControl/>
      <w:autoSpaceDE/>
      <w:autoSpaceDN/>
      <w:spacing w:after="100" w:afterAutospacing="1"/>
    </w:pPr>
    <w:rPr>
      <w:sz w:val="24"/>
      <w:szCs w:val="24"/>
      <w:lang w:val="en-US" w:eastAsia="en-US"/>
    </w:rPr>
  </w:style>
  <w:style w:type="paragraph" w:customStyle="1" w:styleId="jw-knob25">
    <w:name w:val="jw-knob25"/>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DE11B7"/>
    <w:pPr>
      <w:widowControl/>
      <w:shd w:val="clear" w:color="auto" w:fill="FFFFFF"/>
      <w:autoSpaceDE/>
      <w:autoSpaceDN/>
    </w:pPr>
    <w:rPr>
      <w:sz w:val="24"/>
      <w:szCs w:val="24"/>
      <w:lang w:val="en-US" w:eastAsia="en-US"/>
    </w:rPr>
  </w:style>
  <w:style w:type="paragraph" w:customStyle="1" w:styleId="jw-buffer50">
    <w:name w:val="jw-buffer5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DE11B7"/>
    <w:pPr>
      <w:widowControl/>
      <w:autoSpaceDE/>
      <w:autoSpaceDN/>
    </w:pPr>
    <w:rPr>
      <w:sz w:val="24"/>
      <w:szCs w:val="24"/>
      <w:lang w:val="en-US" w:eastAsia="en-US"/>
    </w:rPr>
  </w:style>
  <w:style w:type="paragraph" w:customStyle="1" w:styleId="jw-rail42">
    <w:name w:val="jw-rail42"/>
    <w:basedOn w:val="Normal"/>
    <w:rsid w:val="00DE11B7"/>
    <w:pPr>
      <w:widowControl/>
      <w:shd w:val="clear" w:color="auto" w:fill="AAAAAA"/>
      <w:autoSpaceDE/>
      <w:autoSpaceDN/>
    </w:pPr>
    <w:rPr>
      <w:sz w:val="24"/>
      <w:szCs w:val="24"/>
      <w:lang w:val="en-US" w:eastAsia="en-US"/>
    </w:rPr>
  </w:style>
  <w:style w:type="paragraph" w:customStyle="1" w:styleId="jw-knob26">
    <w:name w:val="jw-knob26"/>
    <w:basedOn w:val="Normal"/>
    <w:rsid w:val="00DE11B7"/>
    <w:pPr>
      <w:widowControl/>
      <w:shd w:val="clear" w:color="auto" w:fill="AAAAAA"/>
      <w:autoSpaceDE/>
      <w:autoSpaceDN/>
    </w:pPr>
    <w:rPr>
      <w:sz w:val="24"/>
      <w:szCs w:val="24"/>
      <w:lang w:val="en-US" w:eastAsia="en-US"/>
    </w:rPr>
  </w:style>
  <w:style w:type="paragraph" w:customStyle="1" w:styleId="jw-buffer51">
    <w:name w:val="jw-buffer5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DE11B7"/>
    <w:pPr>
      <w:widowControl/>
      <w:autoSpaceDE/>
      <w:autoSpaceDN/>
      <w:spacing w:after="100" w:afterAutospacing="1"/>
    </w:pPr>
    <w:rPr>
      <w:vanish/>
      <w:sz w:val="24"/>
      <w:szCs w:val="24"/>
      <w:lang w:val="en-US" w:eastAsia="en-US"/>
    </w:rPr>
  </w:style>
  <w:style w:type="paragraph" w:customStyle="1" w:styleId="jw-text33">
    <w:name w:val="jw-text3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DE11B7"/>
    <w:pPr>
      <w:widowControl/>
      <w:autoSpaceDE/>
      <w:autoSpaceDN/>
    </w:pPr>
    <w:rPr>
      <w:sz w:val="24"/>
      <w:szCs w:val="24"/>
      <w:lang w:val="en-US" w:eastAsia="en-US"/>
    </w:rPr>
  </w:style>
  <w:style w:type="paragraph" w:customStyle="1" w:styleId="jw-option25">
    <w:name w:val="jw-option25"/>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DE11B7"/>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DE11B7"/>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DE11B7"/>
    <w:pPr>
      <w:widowControl/>
      <w:autoSpaceDE/>
      <w:autoSpaceDN/>
      <w:spacing w:after="100" w:afterAutospacing="1"/>
    </w:pPr>
    <w:rPr>
      <w:vanish/>
      <w:sz w:val="24"/>
      <w:szCs w:val="24"/>
      <w:lang w:val="en-US" w:eastAsia="en-US"/>
    </w:rPr>
  </w:style>
  <w:style w:type="paragraph" w:customStyle="1" w:styleId="jw-captions9">
    <w:name w:val="jw-captions9"/>
    <w:basedOn w:val="Normal"/>
    <w:rsid w:val="00DE11B7"/>
    <w:pPr>
      <w:widowControl/>
      <w:autoSpaceDE/>
      <w:autoSpaceDN/>
      <w:jc w:val="center"/>
    </w:pPr>
    <w:rPr>
      <w:vanish/>
      <w:sz w:val="24"/>
      <w:szCs w:val="24"/>
      <w:lang w:val="en-US" w:eastAsia="en-US"/>
    </w:rPr>
  </w:style>
  <w:style w:type="paragraph" w:customStyle="1" w:styleId="jw-title9">
    <w:name w:val="jw-title9"/>
    <w:basedOn w:val="Normal"/>
    <w:rsid w:val="00DE11B7"/>
    <w:pPr>
      <w:widowControl/>
      <w:autoSpaceDE/>
      <w:autoSpaceDN/>
      <w:spacing w:after="100" w:afterAutospacing="1"/>
    </w:pPr>
    <w:rPr>
      <w:sz w:val="21"/>
      <w:szCs w:val="21"/>
      <w:lang w:val="en-US" w:eastAsia="en-US"/>
    </w:rPr>
  </w:style>
  <w:style w:type="paragraph" w:customStyle="1" w:styleId="jw-error9">
    <w:name w:val="jw-error9"/>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DE11B7"/>
    <w:pPr>
      <w:widowControl/>
      <w:autoSpaceDE/>
      <w:autoSpaceDN/>
      <w:spacing w:after="100" w:afterAutospacing="1"/>
    </w:pPr>
    <w:rPr>
      <w:sz w:val="24"/>
      <w:szCs w:val="24"/>
      <w:lang w:val="en-US" w:eastAsia="en-US"/>
    </w:rPr>
  </w:style>
  <w:style w:type="paragraph" w:customStyle="1" w:styleId="jw-preview18">
    <w:name w:val="jw-preview1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DE11B7"/>
    <w:pPr>
      <w:widowControl/>
      <w:autoSpaceDE/>
      <w:autoSpaceDN/>
      <w:spacing w:after="100" w:afterAutospacing="1"/>
    </w:pPr>
    <w:rPr>
      <w:sz w:val="36"/>
      <w:szCs w:val="36"/>
      <w:lang w:val="en-US" w:eastAsia="en-US"/>
    </w:rPr>
  </w:style>
  <w:style w:type="paragraph" w:customStyle="1" w:styleId="jw-skip17">
    <w:name w:val="jw-skip17"/>
    <w:basedOn w:val="Normal"/>
    <w:rsid w:val="00DE11B7"/>
    <w:pPr>
      <w:widowControl/>
      <w:autoSpaceDE/>
      <w:autoSpaceDN/>
      <w:spacing w:after="100" w:afterAutospacing="1"/>
    </w:pPr>
    <w:rPr>
      <w:sz w:val="36"/>
      <w:szCs w:val="36"/>
      <w:lang w:val="en-US" w:eastAsia="en-US"/>
    </w:rPr>
  </w:style>
  <w:style w:type="paragraph" w:customStyle="1" w:styleId="jw-plugin9">
    <w:name w:val="jw-plugin9"/>
    <w:basedOn w:val="Normal"/>
    <w:rsid w:val="00DE11B7"/>
    <w:pPr>
      <w:widowControl/>
      <w:autoSpaceDE/>
      <w:autoSpaceDN/>
      <w:spacing w:after="100" w:afterAutospacing="1"/>
    </w:pPr>
    <w:rPr>
      <w:sz w:val="36"/>
      <w:szCs w:val="36"/>
      <w:lang w:val="en-US" w:eastAsia="en-US"/>
    </w:rPr>
  </w:style>
  <w:style w:type="paragraph" w:customStyle="1" w:styleId="jw-icon-playlist17">
    <w:name w:val="jw-icon-playlist17"/>
    <w:basedOn w:val="Normal"/>
    <w:rsid w:val="00DE11B7"/>
    <w:pPr>
      <w:widowControl/>
      <w:autoSpaceDE/>
      <w:autoSpaceDN/>
      <w:spacing w:after="100" w:afterAutospacing="1"/>
    </w:pPr>
    <w:rPr>
      <w:vanish/>
      <w:sz w:val="24"/>
      <w:szCs w:val="24"/>
      <w:lang w:val="en-US" w:eastAsia="en-US"/>
    </w:rPr>
  </w:style>
  <w:style w:type="paragraph" w:customStyle="1" w:styleId="jw-icon-next17">
    <w:name w:val="jw-icon-next17"/>
    <w:basedOn w:val="Normal"/>
    <w:rsid w:val="00DE11B7"/>
    <w:pPr>
      <w:widowControl/>
      <w:autoSpaceDE/>
      <w:autoSpaceDN/>
      <w:spacing w:after="100" w:afterAutospacing="1"/>
    </w:pPr>
    <w:rPr>
      <w:vanish/>
      <w:sz w:val="24"/>
      <w:szCs w:val="24"/>
      <w:lang w:val="en-US" w:eastAsia="en-US"/>
    </w:rPr>
  </w:style>
  <w:style w:type="paragraph" w:customStyle="1" w:styleId="jw-icon-prev17">
    <w:name w:val="jw-icon-prev17"/>
    <w:basedOn w:val="Normal"/>
    <w:rsid w:val="00DE11B7"/>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DE11B7"/>
    <w:pPr>
      <w:widowControl/>
      <w:autoSpaceDE/>
      <w:autoSpaceDN/>
    </w:pPr>
    <w:rPr>
      <w:sz w:val="24"/>
      <w:szCs w:val="24"/>
      <w:lang w:val="en-US" w:eastAsia="en-US"/>
    </w:rPr>
  </w:style>
  <w:style w:type="paragraph" w:customStyle="1" w:styleId="jw-icon-fullscreen9">
    <w:name w:val="jw-icon-fullscreen9"/>
    <w:basedOn w:val="Normal"/>
    <w:rsid w:val="00DE11B7"/>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DE11B7"/>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DE11B7"/>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DE11B7"/>
    <w:pPr>
      <w:widowControl/>
      <w:autoSpaceDE/>
      <w:autoSpaceDN/>
      <w:spacing w:after="100" w:afterAutospacing="1"/>
    </w:pPr>
    <w:rPr>
      <w:sz w:val="24"/>
      <w:szCs w:val="24"/>
      <w:lang w:val="en-US" w:eastAsia="en-US"/>
    </w:rPr>
  </w:style>
  <w:style w:type="paragraph" w:customStyle="1" w:styleId="jw-icon-play9">
    <w:name w:val="jw-icon-play9"/>
    <w:basedOn w:val="Normal"/>
    <w:rsid w:val="00DE11B7"/>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DE11B7"/>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DE11B7"/>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DE11B7"/>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DE11B7"/>
    <w:pPr>
      <w:widowControl/>
      <w:autoSpaceDE/>
      <w:autoSpaceDN/>
      <w:spacing w:after="100" w:afterAutospacing="1"/>
    </w:pPr>
    <w:rPr>
      <w:sz w:val="17"/>
      <w:szCs w:val="17"/>
      <w:lang w:val="en-US" w:eastAsia="en-US"/>
    </w:rPr>
  </w:style>
  <w:style w:type="paragraph" w:customStyle="1" w:styleId="jw-icon-next18">
    <w:name w:val="jw-icon-next18"/>
    <w:basedOn w:val="Normal"/>
    <w:rsid w:val="00DE11B7"/>
    <w:pPr>
      <w:widowControl/>
      <w:autoSpaceDE/>
      <w:autoSpaceDN/>
      <w:spacing w:after="100" w:afterAutospacing="1"/>
    </w:pPr>
    <w:rPr>
      <w:sz w:val="17"/>
      <w:szCs w:val="17"/>
      <w:lang w:val="en-US" w:eastAsia="en-US"/>
    </w:rPr>
  </w:style>
  <w:style w:type="paragraph" w:customStyle="1" w:styleId="jw-icon-display18">
    <w:name w:val="jw-icon-display1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DE11B7"/>
    <w:pPr>
      <w:widowControl/>
      <w:autoSpaceDE/>
      <w:autoSpaceDN/>
      <w:spacing w:after="100" w:afterAutospacing="1"/>
    </w:pPr>
    <w:rPr>
      <w:sz w:val="24"/>
      <w:szCs w:val="24"/>
      <w:lang w:val="en-US" w:eastAsia="en-US"/>
    </w:rPr>
  </w:style>
  <w:style w:type="paragraph" w:customStyle="1" w:styleId="jw-rail44">
    <w:name w:val="jw-rail4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DE11B7"/>
    <w:pPr>
      <w:widowControl/>
      <w:shd w:val="clear" w:color="auto" w:fill="384154"/>
      <w:autoSpaceDE/>
      <w:autoSpaceDN/>
    </w:pPr>
    <w:rPr>
      <w:sz w:val="24"/>
      <w:szCs w:val="24"/>
      <w:lang w:val="en-US" w:eastAsia="en-US"/>
    </w:rPr>
  </w:style>
  <w:style w:type="paragraph" w:customStyle="1" w:styleId="jw-buffer54">
    <w:name w:val="jw-buffer5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DE11B7"/>
    <w:pPr>
      <w:widowControl/>
      <w:shd w:val="clear" w:color="auto" w:fill="FF0046"/>
      <w:autoSpaceDE/>
      <w:autoSpaceDN/>
    </w:pPr>
    <w:rPr>
      <w:sz w:val="24"/>
      <w:szCs w:val="24"/>
      <w:lang w:val="en-US" w:eastAsia="en-US"/>
    </w:rPr>
  </w:style>
  <w:style w:type="paragraph" w:customStyle="1" w:styleId="jw-volume-tip9">
    <w:name w:val="jw-volume-tip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DE11B7"/>
    <w:pPr>
      <w:widowControl/>
      <w:autoSpaceDE/>
      <w:autoSpaceDN/>
      <w:spacing w:after="100" w:afterAutospacing="1"/>
    </w:pPr>
    <w:rPr>
      <w:sz w:val="24"/>
      <w:szCs w:val="24"/>
      <w:lang w:val="en-US" w:eastAsia="en-US"/>
    </w:rPr>
  </w:style>
  <w:style w:type="paragraph" w:customStyle="1" w:styleId="form-check9">
    <w:name w:val="form-check9"/>
    <w:basedOn w:val="Normal"/>
    <w:rsid w:val="00DE11B7"/>
    <w:pPr>
      <w:widowControl/>
      <w:autoSpaceDE/>
      <w:autoSpaceDN/>
      <w:spacing w:after="100" w:afterAutospacing="1"/>
    </w:pPr>
    <w:rPr>
      <w:sz w:val="24"/>
      <w:szCs w:val="24"/>
      <w:lang w:val="en-US" w:eastAsia="en-US"/>
    </w:rPr>
  </w:style>
  <w:style w:type="paragraph" w:customStyle="1" w:styleId="dropdown-menu33">
    <w:name w:val="dropdown-menu3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DE11B7"/>
    <w:pPr>
      <w:widowControl/>
      <w:autoSpaceDE/>
      <w:autoSpaceDN/>
      <w:spacing w:after="100" w:afterAutospacing="1"/>
    </w:pPr>
    <w:rPr>
      <w:sz w:val="24"/>
      <w:szCs w:val="24"/>
      <w:lang w:val="en-US" w:eastAsia="en-US"/>
    </w:rPr>
  </w:style>
  <w:style w:type="paragraph" w:customStyle="1" w:styleId="btn9">
    <w:name w:val="btn9"/>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DE11B7"/>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DE11B7"/>
    <w:pPr>
      <w:widowControl/>
      <w:autoSpaceDE/>
      <w:autoSpaceDN/>
    </w:pPr>
    <w:rPr>
      <w:sz w:val="24"/>
      <w:szCs w:val="24"/>
      <w:lang w:val="en-US" w:eastAsia="en-US"/>
    </w:rPr>
  </w:style>
  <w:style w:type="paragraph" w:customStyle="1" w:styleId="dropdown-menu36">
    <w:name w:val="dropdown-menu3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DE11B7"/>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DE11B7"/>
    <w:pPr>
      <w:widowControl/>
      <w:autoSpaceDE/>
      <w:autoSpaceDN/>
      <w:spacing w:after="100" w:afterAutospacing="1"/>
      <w:jc w:val="center"/>
    </w:pPr>
    <w:rPr>
      <w:sz w:val="24"/>
      <w:szCs w:val="24"/>
      <w:lang w:val="en-US" w:eastAsia="en-US"/>
    </w:rPr>
  </w:style>
  <w:style w:type="paragraph" w:customStyle="1" w:styleId="nav-link9">
    <w:name w:val="nav-link9"/>
    <w:basedOn w:val="Normal"/>
    <w:rsid w:val="00DE11B7"/>
    <w:pPr>
      <w:widowControl/>
      <w:autoSpaceDE/>
      <w:autoSpaceDN/>
      <w:spacing w:after="100" w:afterAutospacing="1"/>
    </w:pPr>
    <w:rPr>
      <w:sz w:val="24"/>
      <w:szCs w:val="24"/>
      <w:lang w:val="en-US" w:eastAsia="en-US"/>
    </w:rPr>
  </w:style>
  <w:style w:type="paragraph" w:customStyle="1" w:styleId="navbar-toggler9">
    <w:name w:val="navbar-toggler9"/>
    <w:basedOn w:val="Normal"/>
    <w:rsid w:val="00DE11B7"/>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DE11B7"/>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DE11B7"/>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DE11B7"/>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DE11B7"/>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DE11B7"/>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DE11B7"/>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DE11B7"/>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DE11B7"/>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DE11B7"/>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DE11B7"/>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DE11B7"/>
    <w:pPr>
      <w:widowControl/>
      <w:shd w:val="clear" w:color="auto" w:fill="FFFFFF"/>
      <w:autoSpaceDE/>
      <w:autoSpaceDN/>
    </w:pPr>
    <w:rPr>
      <w:sz w:val="24"/>
      <w:szCs w:val="24"/>
      <w:lang w:val="en-US" w:eastAsia="en-US"/>
    </w:rPr>
  </w:style>
  <w:style w:type="paragraph" w:customStyle="1" w:styleId="arrow17">
    <w:name w:val="arrow17"/>
    <w:basedOn w:val="Normal"/>
    <w:rsid w:val="00DE11B7"/>
    <w:pPr>
      <w:widowControl/>
      <w:autoSpaceDE/>
      <w:autoSpaceDN/>
      <w:spacing w:after="100" w:afterAutospacing="1"/>
    </w:pPr>
    <w:rPr>
      <w:sz w:val="24"/>
      <w:szCs w:val="24"/>
      <w:lang w:val="en-US" w:eastAsia="en-US"/>
    </w:rPr>
  </w:style>
  <w:style w:type="paragraph" w:customStyle="1" w:styleId="arrow18">
    <w:name w:val="arrow18"/>
    <w:basedOn w:val="Normal"/>
    <w:rsid w:val="00DE11B7"/>
    <w:pPr>
      <w:widowControl/>
      <w:autoSpaceDE/>
      <w:autoSpaceDN/>
      <w:spacing w:after="100" w:afterAutospacing="1"/>
    </w:pPr>
    <w:rPr>
      <w:sz w:val="24"/>
      <w:szCs w:val="24"/>
      <w:lang w:val="en-US" w:eastAsia="en-US"/>
    </w:rPr>
  </w:style>
  <w:style w:type="paragraph" w:customStyle="1" w:styleId="active9">
    <w:name w:val="activ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DE11B7"/>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DE11B7"/>
    <w:pPr>
      <w:widowControl/>
      <w:autoSpaceDE/>
      <w:autoSpaceDN/>
      <w:spacing w:after="100" w:afterAutospacing="1"/>
    </w:pPr>
    <w:rPr>
      <w:sz w:val="24"/>
      <w:szCs w:val="24"/>
      <w:lang w:val="en-US" w:eastAsia="en-US"/>
    </w:rPr>
  </w:style>
  <w:style w:type="paragraph" w:customStyle="1" w:styleId="mjx-box10">
    <w:name w:val="mjx-box10"/>
    <w:basedOn w:val="Normal"/>
    <w:rsid w:val="00DE11B7"/>
    <w:pPr>
      <w:widowControl/>
      <w:autoSpaceDE/>
      <w:autoSpaceDN/>
      <w:spacing w:after="100" w:afterAutospacing="1"/>
    </w:pPr>
    <w:rPr>
      <w:sz w:val="24"/>
      <w:szCs w:val="24"/>
      <w:lang w:val="en-US" w:eastAsia="en-US"/>
    </w:rPr>
  </w:style>
  <w:style w:type="paragraph" w:customStyle="1" w:styleId="mjx-noerror9">
    <w:name w:val="mjx-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DE11B7"/>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DE11B7"/>
    <w:rPr>
      <w:rFonts w:ascii="Arial" w:eastAsia="Times New Roman" w:hAnsi="Arial" w:cs="Arial"/>
      <w:vanish/>
      <w:sz w:val="16"/>
      <w:szCs w:val="16"/>
    </w:rPr>
  </w:style>
  <w:style w:type="paragraph" w:customStyle="1" w:styleId="arial">
    <w:name w:val="arial"/>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DE11B7"/>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DE11B7"/>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DE11B7"/>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DE11B7"/>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DE11B7"/>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DE11B7"/>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DE11B7"/>
    <w:pPr>
      <w:widowControl/>
      <w:autoSpaceDE/>
      <w:autoSpaceDN/>
    </w:pPr>
    <w:rPr>
      <w:sz w:val="24"/>
      <w:szCs w:val="24"/>
      <w:lang w:val="en-US" w:eastAsia="en-US"/>
    </w:rPr>
  </w:style>
  <w:style w:type="paragraph" w:customStyle="1" w:styleId="time">
    <w:name w:val="time"/>
    <w:basedOn w:val="Normal"/>
    <w:uiPriority w:val="99"/>
    <w:rsid w:val="00DE11B7"/>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DE11B7"/>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DE11B7"/>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DE11B7"/>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DE11B7"/>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DE11B7"/>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DE11B7"/>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DE11B7"/>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DE11B7"/>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DE11B7"/>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DE11B7"/>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DE11B7"/>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DE11B7"/>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DE11B7"/>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DE11B7"/>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DE11B7"/>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DE11B7"/>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DE11B7"/>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DE11B7"/>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DE11B7"/>
    <w:pPr>
      <w:widowControl/>
      <w:autoSpaceDE/>
      <w:autoSpaceDN/>
      <w:ind w:left="3060"/>
    </w:pPr>
    <w:rPr>
      <w:sz w:val="24"/>
      <w:szCs w:val="24"/>
      <w:lang w:val="en-US" w:eastAsia="en-US"/>
    </w:rPr>
  </w:style>
  <w:style w:type="paragraph" w:customStyle="1" w:styleId="clgreen">
    <w:name w:val="clgreen"/>
    <w:basedOn w:val="Normal"/>
    <w:uiPriority w:val="99"/>
    <w:rsid w:val="00DE11B7"/>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DE11B7"/>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DE11B7"/>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DE11B7"/>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DE11B7"/>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DE11B7"/>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DE11B7"/>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DE11B7"/>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DE11B7"/>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DE11B7"/>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DE11B7"/>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DE11B7"/>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DE11B7"/>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DE11B7"/>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DE11B7"/>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DE11B7"/>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DE11B7"/>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DE11B7"/>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DE11B7"/>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DE11B7"/>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DE11B7"/>
    <w:pPr>
      <w:widowControl/>
      <w:autoSpaceDE/>
      <w:autoSpaceDN/>
    </w:pPr>
    <w:rPr>
      <w:sz w:val="24"/>
      <w:szCs w:val="24"/>
      <w:lang w:val="en-US" w:eastAsia="en-US"/>
    </w:rPr>
  </w:style>
  <w:style w:type="paragraph" w:customStyle="1" w:styleId="noitenone">
    <w:name w:val="noite_none"/>
    <w:basedOn w:val="Normal"/>
    <w:uiPriority w:val="99"/>
    <w:rsid w:val="00DE11B7"/>
    <w:pPr>
      <w:widowControl/>
      <w:autoSpaceDE/>
      <w:autoSpaceDN/>
    </w:pPr>
    <w:rPr>
      <w:sz w:val="24"/>
      <w:szCs w:val="24"/>
      <w:lang w:val="en-US" w:eastAsia="en-US"/>
    </w:rPr>
  </w:style>
  <w:style w:type="paragraph" w:customStyle="1" w:styleId="iconsmell">
    <w:name w:val="icon_smell"/>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DE11B7"/>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DE11B7"/>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DE11B7"/>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DE11B7"/>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DE11B7"/>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DE11B7"/>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DE11B7"/>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DE11B7"/>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DE11B7"/>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DE11B7"/>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DE11B7"/>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DE11B7"/>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DE11B7"/>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DE11B7"/>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DE11B7"/>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DE11B7"/>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DE11B7"/>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DE11B7"/>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DE11B7"/>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DE11B7"/>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DE11B7"/>
    <w:pPr>
      <w:widowControl/>
      <w:autoSpaceDE/>
      <w:autoSpaceDN/>
    </w:pPr>
    <w:rPr>
      <w:sz w:val="24"/>
      <w:szCs w:val="24"/>
      <w:lang w:val="en-US" w:eastAsia="en-US"/>
    </w:rPr>
  </w:style>
  <w:style w:type="paragraph" w:customStyle="1" w:styleId="color-back-333">
    <w:name w:val="color-back-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DE11B7"/>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DE11B7"/>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DE11B7"/>
    <w:pPr>
      <w:widowControl/>
      <w:autoSpaceDE/>
      <w:autoSpaceDN/>
      <w:spacing w:before="300"/>
    </w:pPr>
    <w:rPr>
      <w:sz w:val="24"/>
      <w:szCs w:val="24"/>
      <w:lang w:val="en-US" w:eastAsia="en-US"/>
    </w:rPr>
  </w:style>
  <w:style w:type="paragraph" w:customStyle="1" w:styleId="download-doc">
    <w:name w:val="download-doc"/>
    <w:basedOn w:val="Normal"/>
    <w:uiPriority w:val="99"/>
    <w:rsid w:val="00DE11B7"/>
    <w:pPr>
      <w:widowControl/>
      <w:autoSpaceDE/>
      <w:autoSpaceDN/>
      <w:ind w:right="120"/>
    </w:pPr>
    <w:rPr>
      <w:sz w:val="24"/>
      <w:szCs w:val="24"/>
      <w:lang w:val="en-US" w:eastAsia="en-US"/>
    </w:rPr>
  </w:style>
  <w:style w:type="paragraph" w:customStyle="1" w:styleId="fbinvisible">
    <w:name w:val="fb_invisibl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DE11B7"/>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DE11B7"/>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DE11B7"/>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DE11B7"/>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DE11B7"/>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DE11B7"/>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DE11B7"/>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DE11B7"/>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DE11B7"/>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DE11B7"/>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DE11B7"/>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DE11B7"/>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DE11B7"/>
    <w:pPr>
      <w:widowControl/>
      <w:autoSpaceDE/>
      <w:autoSpaceDN/>
    </w:pPr>
    <w:rPr>
      <w:sz w:val="24"/>
      <w:szCs w:val="24"/>
      <w:lang w:val="en-US" w:eastAsia="en-US"/>
    </w:rPr>
  </w:style>
  <w:style w:type="paragraph" w:customStyle="1" w:styleId="pad10">
    <w:name w:val="pad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DE11B7"/>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DE11B7"/>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DE11B7"/>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DE11B7"/>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DE11B7"/>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DE11B7"/>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DE11B7"/>
    <w:pPr>
      <w:widowControl/>
      <w:autoSpaceDE/>
      <w:autoSpaceDN/>
    </w:pPr>
    <w:rPr>
      <w:sz w:val="24"/>
      <w:szCs w:val="24"/>
      <w:lang w:val="en-US" w:eastAsia="en-US"/>
    </w:rPr>
  </w:style>
  <w:style w:type="paragraph" w:customStyle="1" w:styleId="magr20">
    <w:name w:val="magr20"/>
    <w:basedOn w:val="Normal"/>
    <w:uiPriority w:val="99"/>
    <w:rsid w:val="00DE11B7"/>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DE11B7"/>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DE11B7"/>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DE11B7"/>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DE11B7"/>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DE11B7"/>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DE11B7"/>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DE11B7"/>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DE11B7"/>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DE11B7"/>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DE11B7"/>
    <w:pPr>
      <w:widowControl/>
      <w:autoSpaceDE/>
      <w:autoSpaceDN/>
      <w:spacing w:after="150"/>
    </w:pPr>
    <w:rPr>
      <w:color w:val="2A6100"/>
      <w:sz w:val="21"/>
      <w:szCs w:val="21"/>
      <w:lang w:val="en-US" w:eastAsia="en-US"/>
    </w:rPr>
  </w:style>
  <w:style w:type="paragraph" w:customStyle="1" w:styleId="main1">
    <w:name w:val="main1"/>
    <w:basedOn w:val="Normal"/>
    <w:uiPriority w:val="99"/>
    <w:rsid w:val="00DE11B7"/>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DE11B7"/>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DE11B7"/>
    <w:pPr>
      <w:widowControl/>
      <w:autoSpaceDE/>
      <w:autoSpaceDN/>
      <w:spacing w:after="150"/>
    </w:pPr>
    <w:rPr>
      <w:sz w:val="24"/>
      <w:szCs w:val="24"/>
      <w:lang w:val="en-US" w:eastAsia="en-US"/>
    </w:rPr>
  </w:style>
  <w:style w:type="paragraph" w:customStyle="1" w:styleId="title3">
    <w:name w:val="title3"/>
    <w:basedOn w:val="Normal"/>
    <w:uiPriority w:val="99"/>
    <w:rsid w:val="00DE11B7"/>
    <w:pPr>
      <w:widowControl/>
      <w:autoSpaceDE/>
      <w:autoSpaceDN/>
      <w:spacing w:after="150"/>
    </w:pPr>
    <w:rPr>
      <w:sz w:val="24"/>
      <w:szCs w:val="24"/>
      <w:lang w:val="en-US" w:eastAsia="en-US"/>
    </w:rPr>
  </w:style>
  <w:style w:type="paragraph" w:customStyle="1" w:styleId="innerwrap1">
    <w:name w:val="innerwrap1"/>
    <w:basedOn w:val="Normal"/>
    <w:uiPriority w:val="99"/>
    <w:rsid w:val="00DE11B7"/>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DE11B7"/>
    <w:pPr>
      <w:widowControl/>
      <w:autoSpaceDE/>
      <w:autoSpaceDN/>
      <w:spacing w:after="150"/>
    </w:pPr>
    <w:rPr>
      <w:sz w:val="24"/>
      <w:szCs w:val="24"/>
      <w:lang w:val="en-US" w:eastAsia="en-US"/>
    </w:rPr>
  </w:style>
  <w:style w:type="paragraph" w:customStyle="1" w:styleId="innerwrap2">
    <w:name w:val="innerwrap2"/>
    <w:basedOn w:val="Normal"/>
    <w:uiPriority w:val="99"/>
    <w:rsid w:val="00DE11B7"/>
    <w:pPr>
      <w:widowControl/>
      <w:autoSpaceDE/>
      <w:autoSpaceDN/>
      <w:spacing w:before="75" w:after="75"/>
    </w:pPr>
    <w:rPr>
      <w:sz w:val="24"/>
      <w:szCs w:val="24"/>
      <w:lang w:val="en-US" w:eastAsia="en-US"/>
    </w:rPr>
  </w:style>
  <w:style w:type="paragraph" w:customStyle="1" w:styleId="mediathumb1">
    <w:name w:val="mediathumb1"/>
    <w:basedOn w:val="Normal"/>
    <w:uiPriority w:val="99"/>
    <w:rsid w:val="00DE11B7"/>
    <w:pPr>
      <w:widowControl/>
      <w:autoSpaceDE/>
      <w:autoSpaceDN/>
      <w:spacing w:before="75" w:after="75"/>
    </w:pPr>
    <w:rPr>
      <w:sz w:val="24"/>
      <w:szCs w:val="24"/>
      <w:lang w:val="en-US" w:eastAsia="en-US"/>
    </w:rPr>
  </w:style>
  <w:style w:type="paragraph" w:customStyle="1" w:styleId="last1">
    <w:name w:val="last1"/>
    <w:basedOn w:val="Normal"/>
    <w:uiPriority w:val="99"/>
    <w:rsid w:val="00DE11B7"/>
    <w:pPr>
      <w:widowControl/>
      <w:autoSpaceDE/>
      <w:autoSpaceDN/>
    </w:pPr>
    <w:rPr>
      <w:sz w:val="24"/>
      <w:szCs w:val="24"/>
      <w:lang w:val="en-US" w:eastAsia="en-US"/>
    </w:rPr>
  </w:style>
  <w:style w:type="paragraph" w:customStyle="1" w:styleId="solution1">
    <w:name w:val="solution1"/>
    <w:basedOn w:val="Normal"/>
    <w:uiPriority w:val="99"/>
    <w:rsid w:val="00DE11B7"/>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DE11B7"/>
    <w:pPr>
      <w:widowControl/>
      <w:autoSpaceDE/>
      <w:autoSpaceDN/>
      <w:spacing w:after="150"/>
    </w:pPr>
    <w:rPr>
      <w:sz w:val="24"/>
      <w:szCs w:val="24"/>
      <w:lang w:val="en-US" w:eastAsia="en-US"/>
    </w:rPr>
  </w:style>
  <w:style w:type="paragraph" w:customStyle="1" w:styleId="title4">
    <w:name w:val="title4"/>
    <w:basedOn w:val="Normal"/>
    <w:uiPriority w:val="99"/>
    <w:rsid w:val="00DE11B7"/>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DE11B7"/>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DE11B7"/>
    <w:pPr>
      <w:widowControl/>
      <w:autoSpaceDE/>
      <w:autoSpaceDN/>
      <w:spacing w:after="150"/>
    </w:pPr>
    <w:rPr>
      <w:vanish/>
      <w:sz w:val="24"/>
      <w:szCs w:val="24"/>
      <w:lang w:val="en-US" w:eastAsia="en-US"/>
    </w:rPr>
  </w:style>
  <w:style w:type="paragraph" w:customStyle="1" w:styleId="dot3">
    <w:name w:val="dot3"/>
    <w:basedOn w:val="Normal"/>
    <w:uiPriority w:val="99"/>
    <w:rsid w:val="00DE11B7"/>
    <w:pPr>
      <w:widowControl/>
      <w:autoSpaceDE/>
      <w:autoSpaceDN/>
      <w:spacing w:after="150"/>
    </w:pPr>
    <w:rPr>
      <w:sz w:val="24"/>
      <w:szCs w:val="24"/>
      <w:lang w:val="en-US" w:eastAsia="en-US"/>
    </w:rPr>
  </w:style>
  <w:style w:type="paragraph" w:customStyle="1" w:styleId="remove1">
    <w:name w:val="remove1"/>
    <w:basedOn w:val="Normal"/>
    <w:uiPriority w:val="99"/>
    <w:rsid w:val="00DE11B7"/>
    <w:pPr>
      <w:widowControl/>
      <w:autoSpaceDE/>
      <w:autoSpaceDN/>
      <w:spacing w:after="150"/>
    </w:pPr>
    <w:rPr>
      <w:sz w:val="24"/>
      <w:szCs w:val="24"/>
      <w:lang w:val="en-US" w:eastAsia="en-US"/>
    </w:rPr>
  </w:style>
  <w:style w:type="paragraph" w:customStyle="1" w:styleId="upimg1">
    <w:name w:val="up_img1"/>
    <w:basedOn w:val="Normal"/>
    <w:uiPriority w:val="99"/>
    <w:rsid w:val="00DE11B7"/>
    <w:pPr>
      <w:widowControl/>
      <w:autoSpaceDE/>
      <w:autoSpaceDN/>
      <w:spacing w:after="150"/>
    </w:pPr>
    <w:rPr>
      <w:sz w:val="24"/>
      <w:szCs w:val="24"/>
      <w:lang w:val="en-US" w:eastAsia="en-US"/>
    </w:rPr>
  </w:style>
  <w:style w:type="paragraph" w:customStyle="1" w:styleId="scaledimage1">
    <w:name w:val="scaled_image1"/>
    <w:basedOn w:val="Normal"/>
    <w:uiPriority w:val="99"/>
    <w:rsid w:val="00DE11B7"/>
    <w:pPr>
      <w:widowControl/>
      <w:autoSpaceDE/>
      <w:autoSpaceDN/>
      <w:spacing w:after="150"/>
    </w:pPr>
    <w:rPr>
      <w:sz w:val="24"/>
      <w:szCs w:val="24"/>
      <w:lang w:val="en-US" w:eastAsia="en-US"/>
    </w:rPr>
  </w:style>
  <w:style w:type="paragraph" w:customStyle="1" w:styleId="bggray3">
    <w:name w:val="bg_gray3"/>
    <w:basedOn w:val="Normal"/>
    <w:uiPriority w:val="99"/>
    <w:rsid w:val="00DE11B7"/>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DE11B7"/>
    <w:pPr>
      <w:widowControl/>
      <w:autoSpaceDE/>
      <w:autoSpaceDN/>
      <w:spacing w:after="150"/>
    </w:pPr>
    <w:rPr>
      <w:sz w:val="20"/>
      <w:szCs w:val="20"/>
      <w:lang w:val="en-US" w:eastAsia="en-US"/>
    </w:rPr>
  </w:style>
  <w:style w:type="paragraph" w:customStyle="1" w:styleId="col11">
    <w:name w:val="col11"/>
    <w:basedOn w:val="Normal"/>
    <w:uiPriority w:val="99"/>
    <w:rsid w:val="00DE11B7"/>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DE11B7"/>
    <w:pPr>
      <w:widowControl/>
      <w:autoSpaceDE/>
      <w:autoSpaceDN/>
      <w:spacing w:after="30"/>
      <w:ind w:right="150"/>
    </w:pPr>
    <w:rPr>
      <w:sz w:val="24"/>
      <w:szCs w:val="24"/>
      <w:lang w:val="en-US" w:eastAsia="en-US"/>
    </w:rPr>
  </w:style>
  <w:style w:type="paragraph" w:customStyle="1" w:styleId="center1">
    <w:name w:val="center1"/>
    <w:basedOn w:val="Normal"/>
    <w:uiPriority w:val="99"/>
    <w:rsid w:val="00DE11B7"/>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DE11B7"/>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DE11B7"/>
    <w:pPr>
      <w:widowControl/>
      <w:autoSpaceDE/>
      <w:autoSpaceDN/>
      <w:spacing w:after="150"/>
      <w:jc w:val="center"/>
    </w:pPr>
    <w:rPr>
      <w:sz w:val="2"/>
      <w:szCs w:val="2"/>
      <w:lang w:val="en-US" w:eastAsia="en-US"/>
    </w:rPr>
  </w:style>
  <w:style w:type="paragraph" w:customStyle="1" w:styleId="pageprev1">
    <w:name w:val="page_prev1"/>
    <w:basedOn w:val="Normal"/>
    <w:uiPriority w:val="99"/>
    <w:rsid w:val="00DE11B7"/>
    <w:pPr>
      <w:widowControl/>
      <w:autoSpaceDE/>
      <w:autoSpaceDN/>
      <w:spacing w:after="150"/>
    </w:pPr>
    <w:rPr>
      <w:sz w:val="24"/>
      <w:szCs w:val="24"/>
      <w:lang w:val="en-US" w:eastAsia="en-US"/>
    </w:rPr>
  </w:style>
  <w:style w:type="paragraph" w:customStyle="1" w:styleId="pagenext1">
    <w:name w:val="page_next1"/>
    <w:basedOn w:val="Normal"/>
    <w:uiPriority w:val="99"/>
    <w:rsid w:val="00DE11B7"/>
    <w:pPr>
      <w:widowControl/>
      <w:autoSpaceDE/>
      <w:autoSpaceDN/>
      <w:spacing w:after="150"/>
    </w:pPr>
    <w:rPr>
      <w:sz w:val="24"/>
      <w:szCs w:val="24"/>
      <w:lang w:val="en-US" w:eastAsia="en-US"/>
    </w:rPr>
  </w:style>
  <w:style w:type="paragraph" w:customStyle="1" w:styleId="stageactions1">
    <w:name w:val="stageactions1"/>
    <w:basedOn w:val="Normal"/>
    <w:uiPriority w:val="99"/>
    <w:rsid w:val="00DE11B7"/>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DE11B7"/>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DE11B7"/>
    <w:pPr>
      <w:widowControl/>
      <w:autoSpaceDE/>
      <w:autoSpaceDN/>
      <w:spacing w:after="150"/>
    </w:pPr>
    <w:rPr>
      <w:sz w:val="24"/>
      <w:szCs w:val="24"/>
      <w:lang w:val="en-US" w:eastAsia="en-US"/>
    </w:rPr>
  </w:style>
  <w:style w:type="paragraph" w:customStyle="1" w:styleId="icscreen1">
    <w:name w:val="ic_screen1"/>
    <w:basedOn w:val="Normal"/>
    <w:uiPriority w:val="99"/>
    <w:rsid w:val="00DE11B7"/>
    <w:pPr>
      <w:widowControl/>
      <w:autoSpaceDE/>
      <w:autoSpaceDN/>
      <w:spacing w:after="150"/>
    </w:pPr>
    <w:rPr>
      <w:sz w:val="24"/>
      <w:szCs w:val="24"/>
      <w:lang w:val="en-US" w:eastAsia="en-US"/>
    </w:rPr>
  </w:style>
  <w:style w:type="paragraph" w:customStyle="1" w:styleId="titlegray1">
    <w:name w:val="title_gray1"/>
    <w:basedOn w:val="Normal"/>
    <w:uiPriority w:val="99"/>
    <w:rsid w:val="00DE11B7"/>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DE11B7"/>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DE11B7"/>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DE11B7"/>
    <w:pPr>
      <w:widowControl/>
      <w:autoSpaceDE/>
      <w:autoSpaceDN/>
    </w:pPr>
    <w:rPr>
      <w:sz w:val="24"/>
      <w:szCs w:val="24"/>
      <w:lang w:val="en-US" w:eastAsia="en-US"/>
    </w:rPr>
  </w:style>
  <w:style w:type="paragraph" w:customStyle="1" w:styleId="innercmm1">
    <w:name w:val="inner_cmm1"/>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DE11B7"/>
    <w:pPr>
      <w:widowControl/>
      <w:autoSpaceDE/>
      <w:autoSpaceDN/>
      <w:spacing w:after="150"/>
    </w:pPr>
    <w:rPr>
      <w:color w:val="333333"/>
      <w:sz w:val="24"/>
      <w:szCs w:val="24"/>
      <w:lang w:val="en-US" w:eastAsia="en-US"/>
    </w:rPr>
  </w:style>
  <w:style w:type="paragraph" w:customStyle="1" w:styleId="nobor1">
    <w:name w:val="nobor1"/>
    <w:basedOn w:val="Normal"/>
    <w:uiPriority w:val="99"/>
    <w:rsid w:val="00DE11B7"/>
    <w:pPr>
      <w:widowControl/>
      <w:autoSpaceDE/>
      <w:autoSpaceDN/>
    </w:pPr>
    <w:rPr>
      <w:sz w:val="24"/>
      <w:szCs w:val="24"/>
      <w:lang w:val="en-US" w:eastAsia="en-US"/>
    </w:rPr>
  </w:style>
  <w:style w:type="paragraph" w:customStyle="1" w:styleId="btface1">
    <w:name w:val="bt_face1"/>
    <w:basedOn w:val="Normal"/>
    <w:uiPriority w:val="99"/>
    <w:rsid w:val="00DE11B7"/>
    <w:pPr>
      <w:widowControl/>
      <w:autoSpaceDE/>
      <w:autoSpaceDN/>
      <w:spacing w:after="150"/>
    </w:pPr>
    <w:rPr>
      <w:sz w:val="24"/>
      <w:szCs w:val="24"/>
      <w:lang w:val="en-US" w:eastAsia="en-US"/>
    </w:rPr>
  </w:style>
  <w:style w:type="paragraph" w:customStyle="1" w:styleId="main2">
    <w:name w:val="main2"/>
    <w:basedOn w:val="Normal"/>
    <w:uiPriority w:val="99"/>
    <w:rsid w:val="00DE11B7"/>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DE11B7"/>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DE11B7"/>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DE11B7"/>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DE11B7"/>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DE11B7"/>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DE11B7"/>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DE11B7"/>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DE11B7"/>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DE11B7"/>
    <w:pPr>
      <w:widowControl/>
      <w:autoSpaceDE/>
      <w:autoSpaceDN/>
      <w:spacing w:after="225"/>
    </w:pPr>
    <w:rPr>
      <w:sz w:val="24"/>
      <w:szCs w:val="24"/>
      <w:lang w:val="en-US" w:eastAsia="en-US"/>
    </w:rPr>
  </w:style>
  <w:style w:type="paragraph" w:customStyle="1" w:styleId="poweredby1">
    <w:name w:val="poweredby1"/>
    <w:basedOn w:val="Normal"/>
    <w:uiPriority w:val="99"/>
    <w:rsid w:val="00DE11B7"/>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DE11B7"/>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DE11B7"/>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DE11B7"/>
    <w:pPr>
      <w:widowControl/>
      <w:autoSpaceDE/>
      <w:autoSpaceDN/>
      <w:spacing w:after="225"/>
    </w:pPr>
    <w:rPr>
      <w:sz w:val="24"/>
      <w:szCs w:val="24"/>
      <w:lang w:val="en-US" w:eastAsia="en-US"/>
    </w:rPr>
  </w:style>
  <w:style w:type="paragraph" w:customStyle="1" w:styleId="widget-container1">
    <w:name w:val="widget-container1"/>
    <w:basedOn w:val="Normal"/>
    <w:uiPriority w:val="99"/>
    <w:rsid w:val="00DE11B7"/>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DE11B7"/>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DE11B7"/>
    <w:pPr>
      <w:widowControl/>
      <w:autoSpaceDE/>
      <w:autoSpaceDN/>
      <w:spacing w:after="225"/>
    </w:pPr>
    <w:rPr>
      <w:vanish/>
      <w:sz w:val="24"/>
      <w:szCs w:val="24"/>
      <w:lang w:val="en-US" w:eastAsia="en-US"/>
    </w:rPr>
  </w:style>
  <w:style w:type="paragraph" w:customStyle="1" w:styleId="d-block1">
    <w:name w:val="d-block1"/>
    <w:basedOn w:val="Normal"/>
    <w:uiPriority w:val="99"/>
    <w:rsid w:val="00DE11B7"/>
    <w:pPr>
      <w:widowControl/>
      <w:autoSpaceDE/>
      <w:autoSpaceDN/>
      <w:spacing w:after="225"/>
    </w:pPr>
    <w:rPr>
      <w:sz w:val="24"/>
      <w:szCs w:val="24"/>
      <w:lang w:val="en-US" w:eastAsia="en-US"/>
    </w:rPr>
  </w:style>
  <w:style w:type="paragraph" w:customStyle="1" w:styleId="pt-11">
    <w:name w:val="pt-11"/>
    <w:basedOn w:val="Normal"/>
    <w:uiPriority w:val="99"/>
    <w:rsid w:val="00DE11B7"/>
    <w:pPr>
      <w:widowControl/>
      <w:autoSpaceDE/>
      <w:autoSpaceDN/>
      <w:spacing w:after="225"/>
    </w:pPr>
    <w:rPr>
      <w:sz w:val="24"/>
      <w:szCs w:val="24"/>
      <w:lang w:val="en-US" w:eastAsia="en-US"/>
    </w:rPr>
  </w:style>
  <w:style w:type="paragraph" w:customStyle="1" w:styleId="pl-11">
    <w:name w:val="pl-11"/>
    <w:basedOn w:val="Normal"/>
    <w:uiPriority w:val="99"/>
    <w:rsid w:val="00DE11B7"/>
    <w:pPr>
      <w:widowControl/>
      <w:autoSpaceDE/>
      <w:autoSpaceDN/>
      <w:spacing w:after="225"/>
    </w:pPr>
    <w:rPr>
      <w:sz w:val="24"/>
      <w:szCs w:val="24"/>
      <w:lang w:val="en-US" w:eastAsia="en-US"/>
    </w:rPr>
  </w:style>
  <w:style w:type="paragraph" w:customStyle="1" w:styleId="pr-11">
    <w:name w:val="pr-11"/>
    <w:basedOn w:val="Normal"/>
    <w:uiPriority w:val="99"/>
    <w:rsid w:val="00DE11B7"/>
    <w:pPr>
      <w:widowControl/>
      <w:autoSpaceDE/>
      <w:autoSpaceDN/>
      <w:spacing w:after="225"/>
    </w:pPr>
    <w:rPr>
      <w:sz w:val="24"/>
      <w:szCs w:val="24"/>
      <w:lang w:val="en-US" w:eastAsia="en-US"/>
    </w:rPr>
  </w:style>
  <w:style w:type="paragraph" w:customStyle="1" w:styleId="pb-11">
    <w:name w:val="pb-11"/>
    <w:basedOn w:val="Normal"/>
    <w:uiPriority w:val="99"/>
    <w:rsid w:val="00DE11B7"/>
    <w:pPr>
      <w:widowControl/>
      <w:autoSpaceDE/>
      <w:autoSpaceDN/>
      <w:spacing w:after="225"/>
    </w:pPr>
    <w:rPr>
      <w:sz w:val="24"/>
      <w:szCs w:val="24"/>
      <w:lang w:val="en-US" w:eastAsia="en-US"/>
    </w:rPr>
  </w:style>
  <w:style w:type="paragraph" w:customStyle="1" w:styleId="mt-11">
    <w:name w:val="mt-11"/>
    <w:basedOn w:val="Normal"/>
    <w:uiPriority w:val="99"/>
    <w:rsid w:val="00DE11B7"/>
    <w:pPr>
      <w:widowControl/>
      <w:autoSpaceDE/>
      <w:autoSpaceDN/>
      <w:spacing w:before="56" w:after="225"/>
    </w:pPr>
    <w:rPr>
      <w:sz w:val="24"/>
      <w:szCs w:val="24"/>
      <w:lang w:val="en-US" w:eastAsia="en-US"/>
    </w:rPr>
  </w:style>
  <w:style w:type="paragraph" w:customStyle="1" w:styleId="ml-11">
    <w:name w:val="ml-11"/>
    <w:basedOn w:val="Normal"/>
    <w:uiPriority w:val="99"/>
    <w:rsid w:val="00DE11B7"/>
    <w:pPr>
      <w:widowControl/>
      <w:autoSpaceDE/>
      <w:autoSpaceDN/>
      <w:spacing w:after="225"/>
      <w:ind w:left="56"/>
    </w:pPr>
    <w:rPr>
      <w:sz w:val="24"/>
      <w:szCs w:val="24"/>
      <w:lang w:val="en-US" w:eastAsia="en-US"/>
    </w:rPr>
  </w:style>
  <w:style w:type="paragraph" w:customStyle="1" w:styleId="mr-11">
    <w:name w:val="mr-11"/>
    <w:basedOn w:val="Normal"/>
    <w:uiPriority w:val="99"/>
    <w:rsid w:val="00DE11B7"/>
    <w:pPr>
      <w:widowControl/>
      <w:autoSpaceDE/>
      <w:autoSpaceDN/>
      <w:spacing w:after="225"/>
      <w:ind w:right="56"/>
    </w:pPr>
    <w:rPr>
      <w:sz w:val="24"/>
      <w:szCs w:val="24"/>
      <w:lang w:val="en-US" w:eastAsia="en-US"/>
    </w:rPr>
  </w:style>
  <w:style w:type="paragraph" w:customStyle="1" w:styleId="mb-11">
    <w:name w:val="mb-11"/>
    <w:basedOn w:val="Normal"/>
    <w:uiPriority w:val="99"/>
    <w:rsid w:val="00DE11B7"/>
    <w:pPr>
      <w:widowControl/>
      <w:autoSpaceDE/>
      <w:autoSpaceDN/>
      <w:spacing w:after="56"/>
    </w:pPr>
    <w:rPr>
      <w:sz w:val="24"/>
      <w:szCs w:val="24"/>
      <w:lang w:val="en-US" w:eastAsia="en-US"/>
    </w:rPr>
  </w:style>
  <w:style w:type="paragraph" w:customStyle="1" w:styleId="pt-21">
    <w:name w:val="pt-21"/>
    <w:basedOn w:val="Normal"/>
    <w:uiPriority w:val="99"/>
    <w:rsid w:val="00DE11B7"/>
    <w:pPr>
      <w:widowControl/>
      <w:autoSpaceDE/>
      <w:autoSpaceDN/>
      <w:spacing w:after="225"/>
    </w:pPr>
    <w:rPr>
      <w:sz w:val="24"/>
      <w:szCs w:val="24"/>
      <w:lang w:val="en-US" w:eastAsia="en-US"/>
    </w:rPr>
  </w:style>
  <w:style w:type="paragraph" w:customStyle="1" w:styleId="pl-21">
    <w:name w:val="pl-21"/>
    <w:basedOn w:val="Normal"/>
    <w:uiPriority w:val="99"/>
    <w:rsid w:val="00DE11B7"/>
    <w:pPr>
      <w:widowControl/>
      <w:autoSpaceDE/>
      <w:autoSpaceDN/>
      <w:spacing w:after="225"/>
    </w:pPr>
    <w:rPr>
      <w:sz w:val="24"/>
      <w:szCs w:val="24"/>
      <w:lang w:val="en-US" w:eastAsia="en-US"/>
    </w:rPr>
  </w:style>
  <w:style w:type="paragraph" w:customStyle="1" w:styleId="pr-21">
    <w:name w:val="pr-21"/>
    <w:basedOn w:val="Normal"/>
    <w:uiPriority w:val="99"/>
    <w:rsid w:val="00DE11B7"/>
    <w:pPr>
      <w:widowControl/>
      <w:autoSpaceDE/>
      <w:autoSpaceDN/>
      <w:spacing w:after="225"/>
    </w:pPr>
    <w:rPr>
      <w:sz w:val="24"/>
      <w:szCs w:val="24"/>
      <w:lang w:val="en-US" w:eastAsia="en-US"/>
    </w:rPr>
  </w:style>
  <w:style w:type="paragraph" w:customStyle="1" w:styleId="pb-21">
    <w:name w:val="pb-21"/>
    <w:basedOn w:val="Normal"/>
    <w:uiPriority w:val="99"/>
    <w:rsid w:val="00DE11B7"/>
    <w:pPr>
      <w:widowControl/>
      <w:autoSpaceDE/>
      <w:autoSpaceDN/>
      <w:spacing w:after="225"/>
    </w:pPr>
    <w:rPr>
      <w:sz w:val="24"/>
      <w:szCs w:val="24"/>
      <w:lang w:val="en-US" w:eastAsia="en-US"/>
    </w:rPr>
  </w:style>
  <w:style w:type="paragraph" w:customStyle="1" w:styleId="mt-21">
    <w:name w:val="mt-21"/>
    <w:basedOn w:val="Normal"/>
    <w:uiPriority w:val="99"/>
    <w:rsid w:val="00DE11B7"/>
    <w:pPr>
      <w:widowControl/>
      <w:autoSpaceDE/>
      <w:autoSpaceDN/>
      <w:spacing w:before="113" w:after="225"/>
    </w:pPr>
    <w:rPr>
      <w:sz w:val="24"/>
      <w:szCs w:val="24"/>
      <w:lang w:val="en-US" w:eastAsia="en-US"/>
    </w:rPr>
  </w:style>
  <w:style w:type="paragraph" w:customStyle="1" w:styleId="ml-21">
    <w:name w:val="ml-21"/>
    <w:basedOn w:val="Normal"/>
    <w:uiPriority w:val="99"/>
    <w:rsid w:val="00DE11B7"/>
    <w:pPr>
      <w:widowControl/>
      <w:autoSpaceDE/>
      <w:autoSpaceDN/>
      <w:spacing w:after="225"/>
      <w:ind w:left="113"/>
    </w:pPr>
    <w:rPr>
      <w:sz w:val="24"/>
      <w:szCs w:val="24"/>
      <w:lang w:val="en-US" w:eastAsia="en-US"/>
    </w:rPr>
  </w:style>
  <w:style w:type="paragraph" w:customStyle="1" w:styleId="mr-21">
    <w:name w:val="mr-21"/>
    <w:basedOn w:val="Normal"/>
    <w:uiPriority w:val="99"/>
    <w:rsid w:val="00DE11B7"/>
    <w:pPr>
      <w:widowControl/>
      <w:autoSpaceDE/>
      <w:autoSpaceDN/>
      <w:spacing w:after="225"/>
      <w:ind w:right="113"/>
    </w:pPr>
    <w:rPr>
      <w:sz w:val="24"/>
      <w:szCs w:val="24"/>
      <w:lang w:val="en-US" w:eastAsia="en-US"/>
    </w:rPr>
  </w:style>
  <w:style w:type="paragraph" w:customStyle="1" w:styleId="mb-21">
    <w:name w:val="mb-21"/>
    <w:basedOn w:val="Normal"/>
    <w:uiPriority w:val="99"/>
    <w:rsid w:val="00DE11B7"/>
    <w:pPr>
      <w:widowControl/>
      <w:autoSpaceDE/>
      <w:autoSpaceDN/>
      <w:spacing w:after="113"/>
    </w:pPr>
    <w:rPr>
      <w:sz w:val="24"/>
      <w:szCs w:val="24"/>
      <w:lang w:val="en-US" w:eastAsia="en-US"/>
    </w:rPr>
  </w:style>
  <w:style w:type="paragraph" w:customStyle="1" w:styleId="pt-31">
    <w:name w:val="pt-31"/>
    <w:basedOn w:val="Normal"/>
    <w:uiPriority w:val="99"/>
    <w:rsid w:val="00DE11B7"/>
    <w:pPr>
      <w:widowControl/>
      <w:autoSpaceDE/>
      <w:autoSpaceDN/>
      <w:spacing w:after="225"/>
    </w:pPr>
    <w:rPr>
      <w:sz w:val="24"/>
      <w:szCs w:val="24"/>
      <w:lang w:val="en-US" w:eastAsia="en-US"/>
    </w:rPr>
  </w:style>
  <w:style w:type="paragraph" w:customStyle="1" w:styleId="pl-31">
    <w:name w:val="pl-31"/>
    <w:basedOn w:val="Normal"/>
    <w:uiPriority w:val="99"/>
    <w:rsid w:val="00DE11B7"/>
    <w:pPr>
      <w:widowControl/>
      <w:autoSpaceDE/>
      <w:autoSpaceDN/>
      <w:spacing w:after="225"/>
    </w:pPr>
    <w:rPr>
      <w:sz w:val="24"/>
      <w:szCs w:val="24"/>
      <w:lang w:val="en-US" w:eastAsia="en-US"/>
    </w:rPr>
  </w:style>
  <w:style w:type="paragraph" w:customStyle="1" w:styleId="pr-31">
    <w:name w:val="pr-31"/>
    <w:basedOn w:val="Normal"/>
    <w:uiPriority w:val="99"/>
    <w:rsid w:val="00DE11B7"/>
    <w:pPr>
      <w:widowControl/>
      <w:autoSpaceDE/>
      <w:autoSpaceDN/>
      <w:spacing w:after="225"/>
    </w:pPr>
    <w:rPr>
      <w:sz w:val="24"/>
      <w:szCs w:val="24"/>
      <w:lang w:val="en-US" w:eastAsia="en-US"/>
    </w:rPr>
  </w:style>
  <w:style w:type="paragraph" w:customStyle="1" w:styleId="pb-31">
    <w:name w:val="pb-31"/>
    <w:basedOn w:val="Normal"/>
    <w:uiPriority w:val="99"/>
    <w:rsid w:val="00DE11B7"/>
    <w:pPr>
      <w:widowControl/>
      <w:autoSpaceDE/>
      <w:autoSpaceDN/>
      <w:spacing w:after="225"/>
    </w:pPr>
    <w:rPr>
      <w:sz w:val="24"/>
      <w:szCs w:val="24"/>
      <w:lang w:val="en-US" w:eastAsia="en-US"/>
    </w:rPr>
  </w:style>
  <w:style w:type="paragraph" w:customStyle="1" w:styleId="mt-31">
    <w:name w:val="mt-31"/>
    <w:basedOn w:val="Normal"/>
    <w:uiPriority w:val="99"/>
    <w:rsid w:val="00DE11B7"/>
    <w:pPr>
      <w:widowControl/>
      <w:autoSpaceDE/>
      <w:autoSpaceDN/>
      <w:spacing w:before="225" w:after="225"/>
    </w:pPr>
    <w:rPr>
      <w:sz w:val="24"/>
      <w:szCs w:val="24"/>
      <w:lang w:val="en-US" w:eastAsia="en-US"/>
    </w:rPr>
  </w:style>
  <w:style w:type="paragraph" w:customStyle="1" w:styleId="ml-31">
    <w:name w:val="ml-31"/>
    <w:basedOn w:val="Normal"/>
    <w:uiPriority w:val="99"/>
    <w:rsid w:val="00DE11B7"/>
    <w:pPr>
      <w:widowControl/>
      <w:autoSpaceDE/>
      <w:autoSpaceDN/>
      <w:spacing w:after="225"/>
      <w:ind w:left="225"/>
    </w:pPr>
    <w:rPr>
      <w:sz w:val="24"/>
      <w:szCs w:val="24"/>
      <w:lang w:val="en-US" w:eastAsia="en-US"/>
    </w:rPr>
  </w:style>
  <w:style w:type="paragraph" w:customStyle="1" w:styleId="mr-31">
    <w:name w:val="mr-31"/>
    <w:basedOn w:val="Normal"/>
    <w:uiPriority w:val="99"/>
    <w:rsid w:val="00DE11B7"/>
    <w:pPr>
      <w:widowControl/>
      <w:autoSpaceDE/>
      <w:autoSpaceDN/>
      <w:spacing w:after="225"/>
      <w:ind w:right="225"/>
    </w:pPr>
    <w:rPr>
      <w:sz w:val="24"/>
      <w:szCs w:val="24"/>
      <w:lang w:val="en-US" w:eastAsia="en-US"/>
    </w:rPr>
  </w:style>
  <w:style w:type="paragraph" w:customStyle="1" w:styleId="mb-31">
    <w:name w:val="mb-31"/>
    <w:basedOn w:val="Normal"/>
    <w:uiPriority w:val="99"/>
    <w:rsid w:val="00DE11B7"/>
    <w:pPr>
      <w:widowControl/>
      <w:autoSpaceDE/>
      <w:autoSpaceDN/>
      <w:spacing w:after="225"/>
    </w:pPr>
    <w:rPr>
      <w:sz w:val="24"/>
      <w:szCs w:val="24"/>
      <w:lang w:val="en-US" w:eastAsia="en-US"/>
    </w:rPr>
  </w:style>
  <w:style w:type="paragraph" w:customStyle="1" w:styleId="pt-41">
    <w:name w:val="pt-41"/>
    <w:basedOn w:val="Normal"/>
    <w:uiPriority w:val="99"/>
    <w:rsid w:val="00DE11B7"/>
    <w:pPr>
      <w:widowControl/>
      <w:autoSpaceDE/>
      <w:autoSpaceDN/>
      <w:spacing w:after="225"/>
    </w:pPr>
    <w:rPr>
      <w:sz w:val="24"/>
      <w:szCs w:val="24"/>
      <w:lang w:val="en-US" w:eastAsia="en-US"/>
    </w:rPr>
  </w:style>
  <w:style w:type="paragraph" w:customStyle="1" w:styleId="pl-41">
    <w:name w:val="pl-41"/>
    <w:basedOn w:val="Normal"/>
    <w:uiPriority w:val="99"/>
    <w:rsid w:val="00DE11B7"/>
    <w:pPr>
      <w:widowControl/>
      <w:autoSpaceDE/>
      <w:autoSpaceDN/>
      <w:spacing w:after="225"/>
    </w:pPr>
    <w:rPr>
      <w:sz w:val="24"/>
      <w:szCs w:val="24"/>
      <w:lang w:val="en-US" w:eastAsia="en-US"/>
    </w:rPr>
  </w:style>
  <w:style w:type="paragraph" w:customStyle="1" w:styleId="pr-41">
    <w:name w:val="pr-41"/>
    <w:basedOn w:val="Normal"/>
    <w:uiPriority w:val="99"/>
    <w:rsid w:val="00DE11B7"/>
    <w:pPr>
      <w:widowControl/>
      <w:autoSpaceDE/>
      <w:autoSpaceDN/>
      <w:spacing w:after="225"/>
    </w:pPr>
    <w:rPr>
      <w:sz w:val="24"/>
      <w:szCs w:val="24"/>
      <w:lang w:val="en-US" w:eastAsia="en-US"/>
    </w:rPr>
  </w:style>
  <w:style w:type="paragraph" w:customStyle="1" w:styleId="pb-41">
    <w:name w:val="pb-41"/>
    <w:basedOn w:val="Normal"/>
    <w:uiPriority w:val="99"/>
    <w:rsid w:val="00DE11B7"/>
    <w:pPr>
      <w:widowControl/>
      <w:autoSpaceDE/>
      <w:autoSpaceDN/>
      <w:spacing w:after="225"/>
    </w:pPr>
    <w:rPr>
      <w:sz w:val="24"/>
      <w:szCs w:val="24"/>
      <w:lang w:val="en-US" w:eastAsia="en-US"/>
    </w:rPr>
  </w:style>
  <w:style w:type="paragraph" w:customStyle="1" w:styleId="mt-41">
    <w:name w:val="mt-41"/>
    <w:basedOn w:val="Normal"/>
    <w:uiPriority w:val="99"/>
    <w:rsid w:val="00DE11B7"/>
    <w:pPr>
      <w:widowControl/>
      <w:autoSpaceDE/>
      <w:autoSpaceDN/>
      <w:spacing w:before="338" w:after="225"/>
    </w:pPr>
    <w:rPr>
      <w:sz w:val="24"/>
      <w:szCs w:val="24"/>
      <w:lang w:val="en-US" w:eastAsia="en-US"/>
    </w:rPr>
  </w:style>
  <w:style w:type="paragraph" w:customStyle="1" w:styleId="ml-41">
    <w:name w:val="ml-41"/>
    <w:basedOn w:val="Normal"/>
    <w:uiPriority w:val="99"/>
    <w:rsid w:val="00DE11B7"/>
    <w:pPr>
      <w:widowControl/>
      <w:autoSpaceDE/>
      <w:autoSpaceDN/>
      <w:spacing w:after="225"/>
      <w:ind w:left="338"/>
    </w:pPr>
    <w:rPr>
      <w:sz w:val="24"/>
      <w:szCs w:val="24"/>
      <w:lang w:val="en-US" w:eastAsia="en-US"/>
    </w:rPr>
  </w:style>
  <w:style w:type="paragraph" w:customStyle="1" w:styleId="mr-41">
    <w:name w:val="mr-41"/>
    <w:basedOn w:val="Normal"/>
    <w:uiPriority w:val="99"/>
    <w:rsid w:val="00DE11B7"/>
    <w:pPr>
      <w:widowControl/>
      <w:autoSpaceDE/>
      <w:autoSpaceDN/>
      <w:spacing w:after="225"/>
      <w:ind w:right="338"/>
    </w:pPr>
    <w:rPr>
      <w:sz w:val="24"/>
      <w:szCs w:val="24"/>
      <w:lang w:val="en-US" w:eastAsia="en-US"/>
    </w:rPr>
  </w:style>
  <w:style w:type="paragraph" w:customStyle="1" w:styleId="mb-41">
    <w:name w:val="mb-41"/>
    <w:basedOn w:val="Normal"/>
    <w:uiPriority w:val="99"/>
    <w:rsid w:val="00DE11B7"/>
    <w:pPr>
      <w:widowControl/>
      <w:autoSpaceDE/>
      <w:autoSpaceDN/>
      <w:spacing w:after="338"/>
    </w:pPr>
    <w:rPr>
      <w:sz w:val="24"/>
      <w:szCs w:val="24"/>
      <w:lang w:val="en-US" w:eastAsia="en-US"/>
    </w:rPr>
  </w:style>
  <w:style w:type="paragraph" w:customStyle="1" w:styleId="avatar-container1">
    <w:name w:val="avatar-container1"/>
    <w:basedOn w:val="Normal"/>
    <w:uiPriority w:val="99"/>
    <w:rsid w:val="00DE11B7"/>
    <w:pPr>
      <w:widowControl/>
      <w:autoSpaceDE/>
      <w:autoSpaceDN/>
      <w:spacing w:after="225"/>
      <w:jc w:val="center"/>
    </w:pPr>
    <w:rPr>
      <w:sz w:val="24"/>
      <w:szCs w:val="24"/>
      <w:lang w:val="en-US" w:eastAsia="en-US"/>
    </w:rPr>
  </w:style>
  <w:style w:type="paragraph" w:customStyle="1" w:styleId="avatar1">
    <w:name w:val="avatar1"/>
    <w:basedOn w:val="Normal"/>
    <w:uiPriority w:val="99"/>
    <w:rsid w:val="00DE11B7"/>
    <w:pPr>
      <w:widowControl/>
      <w:autoSpaceDE/>
      <w:autoSpaceDN/>
      <w:spacing w:after="225"/>
    </w:pPr>
    <w:rPr>
      <w:sz w:val="24"/>
      <w:szCs w:val="24"/>
      <w:lang w:val="en-US" w:eastAsia="en-US"/>
    </w:rPr>
  </w:style>
  <w:style w:type="paragraph" w:customStyle="1" w:styleId="avatar2">
    <w:name w:val="avatar2"/>
    <w:basedOn w:val="Normal"/>
    <w:uiPriority w:val="99"/>
    <w:rsid w:val="00DE11B7"/>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DE11B7"/>
    <w:pPr>
      <w:widowControl/>
      <w:autoSpaceDE/>
      <w:autoSpaceDN/>
      <w:spacing w:after="225"/>
    </w:pPr>
    <w:rPr>
      <w:sz w:val="24"/>
      <w:szCs w:val="24"/>
      <w:lang w:val="en-US" w:eastAsia="en-US"/>
    </w:rPr>
  </w:style>
  <w:style w:type="paragraph" w:customStyle="1" w:styleId="avatar3">
    <w:name w:val="avatar3"/>
    <w:basedOn w:val="Normal"/>
    <w:uiPriority w:val="99"/>
    <w:rsid w:val="00DE11B7"/>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DE11B7"/>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DE11B7"/>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DE11B7"/>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DE11B7"/>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DE11B7"/>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DE11B7"/>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DE11B7"/>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DE11B7"/>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DE11B7"/>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DE11B7"/>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DE11B7"/>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DE11B7"/>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DE11B7"/>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DE11B7"/>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DE11B7"/>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DE11B7"/>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DE11B7"/>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DE11B7"/>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DE11B7"/>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DE11B7"/>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DE11B7"/>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DE11B7"/>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DE11B7"/>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DE11B7"/>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DE11B7"/>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DE11B7"/>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DE11B7"/>
    <w:pPr>
      <w:widowControl/>
      <w:autoSpaceDE/>
      <w:autoSpaceDN/>
      <w:spacing w:after="225"/>
    </w:pPr>
    <w:rPr>
      <w:sz w:val="24"/>
      <w:szCs w:val="24"/>
      <w:lang w:val="en-US" w:eastAsia="en-US"/>
    </w:rPr>
  </w:style>
  <w:style w:type="paragraph" w:customStyle="1" w:styleId="socialright1">
    <w:name w:val="social__right1"/>
    <w:basedOn w:val="Normal"/>
    <w:uiPriority w:val="99"/>
    <w:rsid w:val="00DE11B7"/>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DE11B7"/>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DE11B7"/>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DE11B7"/>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DE11B7"/>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DE11B7"/>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DE11B7"/>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DE11B7"/>
    <w:pPr>
      <w:widowControl/>
      <w:autoSpaceDE/>
      <w:autoSpaceDN/>
      <w:spacing w:after="225"/>
    </w:pPr>
    <w:rPr>
      <w:sz w:val="24"/>
      <w:szCs w:val="24"/>
      <w:lang w:val="en-US" w:eastAsia="en-US"/>
    </w:rPr>
  </w:style>
  <w:style w:type="paragraph" w:customStyle="1" w:styleId="message-input1">
    <w:name w:val="message-input1"/>
    <w:basedOn w:val="Normal"/>
    <w:uiPriority w:val="99"/>
    <w:rsid w:val="00DE11B7"/>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DE11B7"/>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DE11B7"/>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DE11B7"/>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DE11B7"/>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DE11B7"/>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DE11B7"/>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DE11B7"/>
    <w:pPr>
      <w:widowControl/>
      <w:autoSpaceDE/>
      <w:autoSpaceDN/>
      <w:spacing w:after="225"/>
    </w:pPr>
    <w:rPr>
      <w:sz w:val="24"/>
      <w:szCs w:val="24"/>
      <w:lang w:val="en-US" w:eastAsia="en-US"/>
    </w:rPr>
  </w:style>
  <w:style w:type="paragraph" w:customStyle="1" w:styleId="btn--preform1">
    <w:name w:val="btn--preform1"/>
    <w:basedOn w:val="Normal"/>
    <w:uiPriority w:val="99"/>
    <w:rsid w:val="00DE11B7"/>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DE11B7"/>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DE11B7"/>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DE11B7"/>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DE11B7"/>
    <w:pPr>
      <w:widowControl/>
      <w:autoSpaceDE/>
      <w:autoSpaceDN/>
      <w:spacing w:before="225" w:after="225"/>
    </w:pPr>
    <w:rPr>
      <w:sz w:val="24"/>
      <w:szCs w:val="24"/>
      <w:lang w:val="en-US" w:eastAsia="en-US"/>
    </w:rPr>
  </w:style>
  <w:style w:type="paragraph" w:customStyle="1" w:styleId="form1">
    <w:name w:val="form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DE11B7"/>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DE11B7"/>
    <w:pPr>
      <w:widowControl/>
      <w:autoSpaceDE/>
      <w:autoSpaceDN/>
      <w:spacing w:after="225"/>
    </w:pPr>
    <w:rPr>
      <w:color w:val="DC3545"/>
      <w:sz w:val="24"/>
      <w:szCs w:val="24"/>
      <w:lang w:val="en-US" w:eastAsia="en-US"/>
    </w:rPr>
  </w:style>
  <w:style w:type="paragraph" w:customStyle="1" w:styleId="label1">
    <w:name w:val="label1"/>
    <w:basedOn w:val="Normal"/>
    <w:uiPriority w:val="99"/>
    <w:rsid w:val="00DE11B7"/>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DE11B7"/>
    <w:pPr>
      <w:widowControl/>
      <w:autoSpaceDE/>
      <w:autoSpaceDN/>
      <w:spacing w:after="225"/>
    </w:pPr>
    <w:rPr>
      <w:sz w:val="24"/>
      <w:szCs w:val="24"/>
      <w:lang w:val="en-US" w:eastAsia="en-US"/>
    </w:rPr>
  </w:style>
  <w:style w:type="paragraph" w:customStyle="1" w:styleId="radio1">
    <w:name w:val="radio1"/>
    <w:basedOn w:val="Normal"/>
    <w:uiPriority w:val="99"/>
    <w:rsid w:val="00DE11B7"/>
    <w:pPr>
      <w:widowControl/>
      <w:autoSpaceDE/>
      <w:autoSpaceDN/>
      <w:spacing w:after="225"/>
    </w:pPr>
    <w:rPr>
      <w:sz w:val="24"/>
      <w:szCs w:val="24"/>
      <w:lang w:val="en-US" w:eastAsia="en-US"/>
    </w:rPr>
  </w:style>
  <w:style w:type="paragraph" w:customStyle="1" w:styleId="radio--label1">
    <w:name w:val="radio--label1"/>
    <w:basedOn w:val="Normal"/>
    <w:uiPriority w:val="99"/>
    <w:rsid w:val="00DE11B7"/>
    <w:pPr>
      <w:widowControl/>
      <w:autoSpaceDE/>
      <w:autoSpaceDN/>
      <w:spacing w:after="225"/>
    </w:pPr>
    <w:rPr>
      <w:sz w:val="24"/>
      <w:szCs w:val="24"/>
      <w:lang w:val="en-US" w:eastAsia="en-US"/>
    </w:rPr>
  </w:style>
  <w:style w:type="paragraph" w:customStyle="1" w:styleId="radio--check1">
    <w:name w:val="radio--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DE11B7"/>
    <w:pPr>
      <w:widowControl/>
      <w:autoSpaceDE/>
      <w:autoSpaceDN/>
      <w:spacing w:after="225"/>
    </w:pPr>
    <w:rPr>
      <w:sz w:val="24"/>
      <w:szCs w:val="24"/>
      <w:lang w:val="en-US" w:eastAsia="en-US"/>
    </w:rPr>
  </w:style>
  <w:style w:type="paragraph" w:customStyle="1" w:styleId="checkbox--label1">
    <w:name w:val="checkbox--label1"/>
    <w:basedOn w:val="Normal"/>
    <w:uiPriority w:val="99"/>
    <w:rsid w:val="00DE11B7"/>
    <w:pPr>
      <w:widowControl/>
      <w:autoSpaceDE/>
      <w:autoSpaceDN/>
      <w:spacing w:after="225"/>
    </w:pPr>
    <w:rPr>
      <w:sz w:val="24"/>
      <w:szCs w:val="24"/>
      <w:lang w:val="en-US" w:eastAsia="en-US"/>
    </w:rPr>
  </w:style>
  <w:style w:type="paragraph" w:customStyle="1" w:styleId="checkbox--check1">
    <w:name w:val="checkbox--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DE11B7"/>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DE11B7"/>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DE11B7"/>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DE11B7"/>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DE11B7"/>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DE11B7"/>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DE11B7"/>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DE11B7"/>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DE11B7"/>
    <w:pPr>
      <w:widowControl/>
      <w:autoSpaceDE/>
      <w:autoSpaceDN/>
    </w:pPr>
    <w:rPr>
      <w:sz w:val="24"/>
      <w:szCs w:val="24"/>
      <w:lang w:val="en-US" w:eastAsia="en-US"/>
    </w:rPr>
  </w:style>
  <w:style w:type="paragraph" w:customStyle="1" w:styleId="custom-select--item-options1">
    <w:name w:val="custom-select--item-options1"/>
    <w:basedOn w:val="Normal"/>
    <w:uiPriority w:val="99"/>
    <w:rsid w:val="00DE11B7"/>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DE11B7"/>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DE11B7"/>
    <w:pPr>
      <w:widowControl/>
      <w:autoSpaceDE/>
      <w:autoSpaceDN/>
      <w:spacing w:after="225"/>
    </w:pPr>
    <w:rPr>
      <w:sz w:val="24"/>
      <w:szCs w:val="24"/>
      <w:lang w:val="en-US" w:eastAsia="en-US"/>
    </w:rPr>
  </w:style>
  <w:style w:type="paragraph" w:customStyle="1" w:styleId="convo-event-time1">
    <w:name w:val="convo-event-time1"/>
    <w:basedOn w:val="Normal"/>
    <w:uiPriority w:val="99"/>
    <w:rsid w:val="00DE11B7"/>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DE11B7"/>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DE11B7"/>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DE11B7"/>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DE11B7"/>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DE11B7"/>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DE11B7"/>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DE11B7"/>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DE11B7"/>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DE11B7"/>
    <w:pPr>
      <w:widowControl/>
      <w:autoSpaceDE/>
      <w:autoSpaceDN/>
      <w:spacing w:after="225"/>
    </w:pPr>
    <w:rPr>
      <w:sz w:val="24"/>
      <w:szCs w:val="24"/>
      <w:lang w:val="en-US" w:eastAsia="en-US"/>
    </w:rPr>
  </w:style>
  <w:style w:type="paragraph" w:customStyle="1" w:styleId="video-attachment1">
    <w:name w:val="video-attachment1"/>
    <w:basedOn w:val="Normal"/>
    <w:uiPriority w:val="99"/>
    <w:rsid w:val="00DE11B7"/>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DE11B7"/>
    <w:pPr>
      <w:widowControl/>
      <w:autoSpaceDE/>
      <w:autoSpaceDN/>
      <w:spacing w:after="225"/>
    </w:pPr>
    <w:rPr>
      <w:sz w:val="24"/>
      <w:szCs w:val="24"/>
      <w:lang w:val="en-US" w:eastAsia="en-US"/>
    </w:rPr>
  </w:style>
  <w:style w:type="paragraph" w:customStyle="1" w:styleId="info-message1">
    <w:name w:val="info-message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DE11B7"/>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DE11B7"/>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DE11B7"/>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DE11B7"/>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DE11B7"/>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DE11B7"/>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DE11B7"/>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DE11B7"/>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DE11B7"/>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DE11B7"/>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DE11B7"/>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DE11B7"/>
    <w:pPr>
      <w:widowControl/>
      <w:autoSpaceDE/>
      <w:autoSpaceDN/>
      <w:spacing w:after="225"/>
    </w:pPr>
    <w:rPr>
      <w:color w:val="DC3545"/>
      <w:sz w:val="24"/>
      <w:szCs w:val="24"/>
      <w:lang w:val="en-US" w:eastAsia="en-US"/>
    </w:rPr>
  </w:style>
  <w:style w:type="paragraph" w:customStyle="1" w:styleId="typing1">
    <w:name w:val="typing1"/>
    <w:basedOn w:val="Normal"/>
    <w:uiPriority w:val="99"/>
    <w:rsid w:val="00DE11B7"/>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DE11B7"/>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DE11B7"/>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DE11B7"/>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DE11B7"/>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DE11B7"/>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DE11B7"/>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DE11B7"/>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DE11B7"/>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DE11B7"/>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DE11B7"/>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DE11B7"/>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DE11B7"/>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DE11B7"/>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DE11B7"/>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DE11B7"/>
    <w:pPr>
      <w:widowControl/>
      <w:autoSpaceDE/>
      <w:autoSpaceDN/>
      <w:spacing w:after="225"/>
    </w:pPr>
    <w:rPr>
      <w:sz w:val="24"/>
      <w:szCs w:val="24"/>
      <w:lang w:val="en-US" w:eastAsia="en-US"/>
    </w:rPr>
  </w:style>
  <w:style w:type="paragraph" w:customStyle="1" w:styleId="chat-button--img1">
    <w:name w:val="chat-button--img1"/>
    <w:basedOn w:val="Normal"/>
    <w:uiPriority w:val="99"/>
    <w:rsid w:val="00DE11B7"/>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DE11B7"/>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DE11B7"/>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DE11B7"/>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DE11B7"/>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DE11B7"/>
    <w:pPr>
      <w:widowControl/>
      <w:autoSpaceDE/>
      <w:autoSpaceDN/>
    </w:pPr>
    <w:rPr>
      <w:sz w:val="23"/>
      <w:szCs w:val="23"/>
      <w:lang w:val="en-US" w:eastAsia="en-US"/>
    </w:rPr>
  </w:style>
  <w:style w:type="paragraph" w:customStyle="1" w:styleId="widget-preview--action1">
    <w:name w:val="widget-preview--action1"/>
    <w:basedOn w:val="Normal"/>
    <w:uiPriority w:val="99"/>
    <w:rsid w:val="00DE11B7"/>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DE11B7"/>
    <w:pPr>
      <w:widowControl/>
      <w:autoSpaceDE/>
      <w:autoSpaceDN/>
      <w:jc w:val="center"/>
    </w:pPr>
    <w:rPr>
      <w:color w:val="0265FF"/>
      <w:sz w:val="27"/>
      <w:szCs w:val="27"/>
      <w:lang w:val="en-US" w:eastAsia="en-US"/>
    </w:rPr>
  </w:style>
  <w:style w:type="paragraph" w:customStyle="1" w:styleId="emoji1">
    <w:name w:val="emoji1"/>
    <w:basedOn w:val="Normal"/>
    <w:uiPriority w:val="99"/>
    <w:rsid w:val="00DE11B7"/>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DE11B7"/>
    <w:pPr>
      <w:widowControl/>
      <w:autoSpaceDE/>
      <w:autoSpaceDN/>
      <w:spacing w:after="225"/>
    </w:pPr>
    <w:rPr>
      <w:sz w:val="24"/>
      <w:szCs w:val="24"/>
      <w:lang w:val="en-US" w:eastAsia="en-US"/>
    </w:rPr>
  </w:style>
  <w:style w:type="paragraph" w:customStyle="1" w:styleId="emoji--confused1">
    <w:name w:val="emoji--confused1"/>
    <w:basedOn w:val="Normal"/>
    <w:uiPriority w:val="99"/>
    <w:rsid w:val="00DE11B7"/>
    <w:pPr>
      <w:widowControl/>
      <w:autoSpaceDE/>
      <w:autoSpaceDN/>
      <w:spacing w:after="225"/>
    </w:pPr>
    <w:rPr>
      <w:sz w:val="24"/>
      <w:szCs w:val="24"/>
      <w:lang w:val="en-US" w:eastAsia="en-US"/>
    </w:rPr>
  </w:style>
  <w:style w:type="paragraph" w:customStyle="1" w:styleId="emoji--crying1">
    <w:name w:val="emoji--crying1"/>
    <w:basedOn w:val="Normal"/>
    <w:uiPriority w:val="99"/>
    <w:rsid w:val="00DE11B7"/>
    <w:pPr>
      <w:widowControl/>
      <w:autoSpaceDE/>
      <w:autoSpaceDN/>
      <w:spacing w:after="225"/>
    </w:pPr>
    <w:rPr>
      <w:sz w:val="24"/>
      <w:szCs w:val="24"/>
      <w:lang w:val="en-US" w:eastAsia="en-US"/>
    </w:rPr>
  </w:style>
  <w:style w:type="paragraph" w:customStyle="1" w:styleId="emoji--cry1">
    <w:name w:val="emoji--cry1"/>
    <w:basedOn w:val="Normal"/>
    <w:uiPriority w:val="99"/>
    <w:rsid w:val="00DE11B7"/>
    <w:pPr>
      <w:widowControl/>
      <w:autoSpaceDE/>
      <w:autoSpaceDN/>
      <w:spacing w:after="225"/>
    </w:pPr>
    <w:rPr>
      <w:sz w:val="24"/>
      <w:szCs w:val="24"/>
      <w:lang w:val="en-US" w:eastAsia="en-US"/>
    </w:rPr>
  </w:style>
  <w:style w:type="paragraph" w:customStyle="1" w:styleId="emoji--grinning1">
    <w:name w:val="emoji--grinning1"/>
    <w:basedOn w:val="Normal"/>
    <w:uiPriority w:val="99"/>
    <w:rsid w:val="00DE11B7"/>
    <w:pPr>
      <w:widowControl/>
      <w:autoSpaceDE/>
      <w:autoSpaceDN/>
      <w:spacing w:after="225"/>
    </w:pPr>
    <w:rPr>
      <w:sz w:val="24"/>
      <w:szCs w:val="24"/>
      <w:lang w:val="en-US" w:eastAsia="en-US"/>
    </w:rPr>
  </w:style>
  <w:style w:type="paragraph" w:customStyle="1" w:styleId="emoji--hearteyes1">
    <w:name w:val="emoji--heart_eyes1"/>
    <w:basedOn w:val="Normal"/>
    <w:uiPriority w:val="99"/>
    <w:rsid w:val="00DE11B7"/>
    <w:pPr>
      <w:widowControl/>
      <w:autoSpaceDE/>
      <w:autoSpaceDN/>
      <w:spacing w:after="225"/>
    </w:pPr>
    <w:rPr>
      <w:sz w:val="24"/>
      <w:szCs w:val="24"/>
      <w:lang w:val="en-US" w:eastAsia="en-US"/>
    </w:rPr>
  </w:style>
  <w:style w:type="paragraph" w:customStyle="1" w:styleId="emoji--heart-eyes1">
    <w:name w:val="emoji--heart-eyes1"/>
    <w:basedOn w:val="Normal"/>
    <w:uiPriority w:val="99"/>
    <w:rsid w:val="00DE11B7"/>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DE11B7"/>
    <w:pPr>
      <w:widowControl/>
      <w:autoSpaceDE/>
      <w:autoSpaceDN/>
      <w:spacing w:after="225"/>
    </w:pPr>
    <w:rPr>
      <w:sz w:val="24"/>
      <w:szCs w:val="24"/>
      <w:lang w:val="en-US" w:eastAsia="en-US"/>
    </w:rPr>
  </w:style>
  <w:style w:type="paragraph" w:customStyle="1" w:styleId="emoji--neutral1">
    <w:name w:val="emoji--neutral1"/>
    <w:basedOn w:val="Normal"/>
    <w:uiPriority w:val="99"/>
    <w:rsid w:val="00DE11B7"/>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DE11B7"/>
    <w:pPr>
      <w:widowControl/>
      <w:autoSpaceDE/>
      <w:autoSpaceDN/>
      <w:spacing w:after="225"/>
    </w:pPr>
    <w:rPr>
      <w:sz w:val="24"/>
      <w:szCs w:val="24"/>
      <w:lang w:val="en-US" w:eastAsia="en-US"/>
    </w:rPr>
  </w:style>
  <w:style w:type="paragraph" w:customStyle="1" w:styleId="emoji--sad1">
    <w:name w:val="emoji--sad1"/>
    <w:basedOn w:val="Normal"/>
    <w:uiPriority w:val="99"/>
    <w:rsid w:val="00DE11B7"/>
    <w:pPr>
      <w:widowControl/>
      <w:autoSpaceDE/>
      <w:autoSpaceDN/>
      <w:spacing w:after="225"/>
    </w:pPr>
    <w:rPr>
      <w:sz w:val="24"/>
      <w:szCs w:val="24"/>
      <w:lang w:val="en-US" w:eastAsia="en-US"/>
    </w:rPr>
  </w:style>
  <w:style w:type="paragraph" w:customStyle="1" w:styleId="emoji--sleepy1">
    <w:name w:val="emoji--sleepy1"/>
    <w:basedOn w:val="Normal"/>
    <w:uiPriority w:val="99"/>
    <w:rsid w:val="00DE11B7"/>
    <w:pPr>
      <w:widowControl/>
      <w:autoSpaceDE/>
      <w:autoSpaceDN/>
      <w:spacing w:after="225"/>
    </w:pPr>
    <w:rPr>
      <w:sz w:val="24"/>
      <w:szCs w:val="24"/>
      <w:lang w:val="en-US" w:eastAsia="en-US"/>
    </w:rPr>
  </w:style>
  <w:style w:type="paragraph" w:customStyle="1" w:styleId="emoji--smile1">
    <w:name w:val="emoji--smile1"/>
    <w:basedOn w:val="Normal"/>
    <w:uiPriority w:val="99"/>
    <w:rsid w:val="00DE11B7"/>
    <w:pPr>
      <w:widowControl/>
      <w:autoSpaceDE/>
      <w:autoSpaceDN/>
      <w:spacing w:after="225"/>
    </w:pPr>
    <w:rPr>
      <w:sz w:val="24"/>
      <w:szCs w:val="24"/>
      <w:lang w:val="en-US" w:eastAsia="en-US"/>
    </w:rPr>
  </w:style>
  <w:style w:type="paragraph" w:customStyle="1" w:styleId="emoji--smiling1">
    <w:name w:val="emoji--smiling1"/>
    <w:basedOn w:val="Normal"/>
    <w:uiPriority w:val="99"/>
    <w:rsid w:val="00DE11B7"/>
    <w:pPr>
      <w:widowControl/>
      <w:autoSpaceDE/>
      <w:autoSpaceDN/>
      <w:spacing w:after="225"/>
    </w:pPr>
    <w:rPr>
      <w:sz w:val="24"/>
      <w:szCs w:val="24"/>
      <w:lang w:val="en-US" w:eastAsia="en-US"/>
    </w:rPr>
  </w:style>
  <w:style w:type="paragraph" w:customStyle="1" w:styleId="emoji--openmouth1">
    <w:name w:val="emoji--open_mouth1"/>
    <w:basedOn w:val="Normal"/>
    <w:uiPriority w:val="99"/>
    <w:rsid w:val="00DE11B7"/>
    <w:pPr>
      <w:widowControl/>
      <w:autoSpaceDE/>
      <w:autoSpaceDN/>
      <w:spacing w:after="225"/>
    </w:pPr>
    <w:rPr>
      <w:sz w:val="24"/>
      <w:szCs w:val="24"/>
      <w:lang w:val="en-US" w:eastAsia="en-US"/>
    </w:rPr>
  </w:style>
  <w:style w:type="paragraph" w:customStyle="1" w:styleId="emoji--surprised1">
    <w:name w:val="emoji--surprised1"/>
    <w:basedOn w:val="Normal"/>
    <w:uiPriority w:val="99"/>
    <w:rsid w:val="00DE11B7"/>
    <w:pPr>
      <w:widowControl/>
      <w:autoSpaceDE/>
      <w:autoSpaceDN/>
      <w:spacing w:after="225"/>
    </w:pPr>
    <w:rPr>
      <w:sz w:val="24"/>
      <w:szCs w:val="24"/>
      <w:lang w:val="en-US" w:eastAsia="en-US"/>
    </w:rPr>
  </w:style>
  <w:style w:type="paragraph" w:customStyle="1" w:styleId="emoji--tiredface1">
    <w:name w:val="emoji--tired_face1"/>
    <w:basedOn w:val="Normal"/>
    <w:uiPriority w:val="99"/>
    <w:rsid w:val="00DE11B7"/>
    <w:pPr>
      <w:widowControl/>
      <w:autoSpaceDE/>
      <w:autoSpaceDN/>
      <w:spacing w:after="225"/>
    </w:pPr>
    <w:rPr>
      <w:sz w:val="24"/>
      <w:szCs w:val="24"/>
      <w:lang w:val="en-US" w:eastAsia="en-US"/>
    </w:rPr>
  </w:style>
  <w:style w:type="paragraph" w:customStyle="1" w:styleId="emoji--tired1">
    <w:name w:val="emoji--tired1"/>
    <w:basedOn w:val="Normal"/>
    <w:uiPriority w:val="99"/>
    <w:rsid w:val="00DE11B7"/>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DE11B7"/>
    <w:pPr>
      <w:widowControl/>
      <w:autoSpaceDE/>
      <w:autoSpaceDN/>
      <w:spacing w:after="225"/>
    </w:pPr>
    <w:rPr>
      <w:sz w:val="24"/>
      <w:szCs w:val="24"/>
      <w:lang w:val="en-US" w:eastAsia="en-US"/>
    </w:rPr>
  </w:style>
  <w:style w:type="paragraph" w:customStyle="1" w:styleId="emoji--tongue-out1">
    <w:name w:val="emoji--tongue-out1"/>
    <w:basedOn w:val="Normal"/>
    <w:uiPriority w:val="99"/>
    <w:rsid w:val="00DE11B7"/>
    <w:pPr>
      <w:widowControl/>
      <w:autoSpaceDE/>
      <w:autoSpaceDN/>
      <w:spacing w:after="225"/>
    </w:pPr>
    <w:rPr>
      <w:sz w:val="24"/>
      <w:szCs w:val="24"/>
      <w:lang w:val="en-US" w:eastAsia="en-US"/>
    </w:rPr>
  </w:style>
  <w:style w:type="paragraph" w:customStyle="1" w:styleId="emoji--wink1">
    <w:name w:val="emoji--wink1"/>
    <w:basedOn w:val="Normal"/>
    <w:uiPriority w:val="99"/>
    <w:rsid w:val="00DE11B7"/>
    <w:pPr>
      <w:widowControl/>
      <w:autoSpaceDE/>
      <w:autoSpaceDN/>
      <w:spacing w:after="225"/>
    </w:pPr>
    <w:rPr>
      <w:sz w:val="24"/>
      <w:szCs w:val="24"/>
      <w:lang w:val="en-US" w:eastAsia="en-US"/>
    </w:rPr>
  </w:style>
  <w:style w:type="paragraph" w:customStyle="1" w:styleId="emoji--moyai1">
    <w:name w:val="emoji--moyai1"/>
    <w:basedOn w:val="Normal"/>
    <w:uiPriority w:val="99"/>
    <w:rsid w:val="00DE11B7"/>
    <w:pPr>
      <w:widowControl/>
      <w:autoSpaceDE/>
      <w:autoSpaceDN/>
      <w:spacing w:after="225"/>
    </w:pPr>
    <w:rPr>
      <w:sz w:val="24"/>
      <w:szCs w:val="24"/>
      <w:lang w:val="en-US" w:eastAsia="en-US"/>
    </w:rPr>
  </w:style>
  <w:style w:type="paragraph" w:customStyle="1" w:styleId="emoji--dislike1">
    <w:name w:val="emoji--dislike1"/>
    <w:basedOn w:val="Normal"/>
    <w:uiPriority w:val="99"/>
    <w:rsid w:val="00DE11B7"/>
    <w:pPr>
      <w:widowControl/>
      <w:autoSpaceDE/>
      <w:autoSpaceDN/>
      <w:spacing w:after="225"/>
    </w:pPr>
    <w:rPr>
      <w:sz w:val="24"/>
      <w:szCs w:val="24"/>
      <w:lang w:val="en-US" w:eastAsia="en-US"/>
    </w:rPr>
  </w:style>
  <w:style w:type="paragraph" w:customStyle="1" w:styleId="emoji--unlike1">
    <w:name w:val="emoji--unlike1"/>
    <w:basedOn w:val="Normal"/>
    <w:uiPriority w:val="99"/>
    <w:rsid w:val="00DE11B7"/>
    <w:pPr>
      <w:widowControl/>
      <w:autoSpaceDE/>
      <w:autoSpaceDN/>
      <w:spacing w:after="225"/>
    </w:pPr>
    <w:rPr>
      <w:sz w:val="24"/>
      <w:szCs w:val="24"/>
      <w:lang w:val="en-US" w:eastAsia="en-US"/>
    </w:rPr>
  </w:style>
  <w:style w:type="paragraph" w:customStyle="1" w:styleId="emoji--thumbsdown1">
    <w:name w:val="emoji--thumbsdown1"/>
    <w:basedOn w:val="Normal"/>
    <w:uiPriority w:val="99"/>
    <w:rsid w:val="00DE11B7"/>
    <w:pPr>
      <w:widowControl/>
      <w:autoSpaceDE/>
      <w:autoSpaceDN/>
      <w:spacing w:after="225"/>
    </w:pPr>
    <w:rPr>
      <w:sz w:val="24"/>
      <w:szCs w:val="24"/>
      <w:lang w:val="en-US" w:eastAsia="en-US"/>
    </w:rPr>
  </w:style>
  <w:style w:type="paragraph" w:customStyle="1" w:styleId="emoji--like1">
    <w:name w:val="emoji--like1"/>
    <w:basedOn w:val="Normal"/>
    <w:uiPriority w:val="99"/>
    <w:rsid w:val="00DE11B7"/>
    <w:pPr>
      <w:widowControl/>
      <w:autoSpaceDE/>
      <w:autoSpaceDN/>
      <w:spacing w:after="225"/>
    </w:pPr>
    <w:rPr>
      <w:sz w:val="24"/>
      <w:szCs w:val="24"/>
      <w:lang w:val="en-US" w:eastAsia="en-US"/>
    </w:rPr>
  </w:style>
  <w:style w:type="paragraph" w:customStyle="1" w:styleId="emoji--thumbsup1">
    <w:name w:val="emoji--thumbsup1"/>
    <w:basedOn w:val="Normal"/>
    <w:uiPriority w:val="99"/>
    <w:rsid w:val="00DE11B7"/>
    <w:pPr>
      <w:widowControl/>
      <w:autoSpaceDE/>
      <w:autoSpaceDN/>
      <w:spacing w:after="225"/>
    </w:pPr>
    <w:rPr>
      <w:sz w:val="24"/>
      <w:szCs w:val="24"/>
      <w:lang w:val="en-US" w:eastAsia="en-US"/>
    </w:rPr>
  </w:style>
  <w:style w:type="paragraph" w:customStyle="1" w:styleId="emoji--okhand1">
    <w:name w:val="emoji--ok_hand1"/>
    <w:basedOn w:val="Normal"/>
    <w:uiPriority w:val="99"/>
    <w:rsid w:val="00DE11B7"/>
    <w:pPr>
      <w:widowControl/>
      <w:autoSpaceDE/>
      <w:autoSpaceDN/>
      <w:spacing w:after="225"/>
    </w:pPr>
    <w:rPr>
      <w:sz w:val="24"/>
      <w:szCs w:val="24"/>
      <w:lang w:val="en-US" w:eastAsia="en-US"/>
    </w:rPr>
  </w:style>
  <w:style w:type="paragraph" w:customStyle="1" w:styleId="emoji--octopus1">
    <w:name w:val="emoji--octopus1"/>
    <w:basedOn w:val="Normal"/>
    <w:uiPriority w:val="99"/>
    <w:rsid w:val="00DE11B7"/>
    <w:pPr>
      <w:widowControl/>
      <w:autoSpaceDE/>
      <w:autoSpaceDN/>
      <w:spacing w:after="225"/>
    </w:pPr>
    <w:rPr>
      <w:sz w:val="24"/>
      <w:szCs w:val="24"/>
      <w:lang w:val="en-US" w:eastAsia="en-US"/>
    </w:rPr>
  </w:style>
  <w:style w:type="paragraph" w:customStyle="1" w:styleId="emoji--pig21">
    <w:name w:val="emoji--pig21"/>
    <w:basedOn w:val="Normal"/>
    <w:uiPriority w:val="99"/>
    <w:rsid w:val="00DE11B7"/>
    <w:pPr>
      <w:widowControl/>
      <w:autoSpaceDE/>
      <w:autoSpaceDN/>
      <w:spacing w:after="225"/>
    </w:pPr>
    <w:rPr>
      <w:sz w:val="24"/>
      <w:szCs w:val="24"/>
      <w:lang w:val="en-US" w:eastAsia="en-US"/>
    </w:rPr>
  </w:style>
  <w:style w:type="paragraph" w:customStyle="1" w:styleId="emoji--wave1">
    <w:name w:val="emoji--wave1"/>
    <w:basedOn w:val="Normal"/>
    <w:uiPriority w:val="99"/>
    <w:rsid w:val="00DE11B7"/>
    <w:pPr>
      <w:widowControl/>
      <w:autoSpaceDE/>
      <w:autoSpaceDN/>
      <w:spacing w:after="225"/>
    </w:pPr>
    <w:rPr>
      <w:sz w:val="24"/>
      <w:szCs w:val="24"/>
      <w:lang w:val="en-US" w:eastAsia="en-US"/>
    </w:rPr>
  </w:style>
  <w:style w:type="paragraph" w:customStyle="1" w:styleId="emoji--mouse1">
    <w:name w:val="emoji--mouse1"/>
    <w:basedOn w:val="Normal"/>
    <w:uiPriority w:val="99"/>
    <w:rsid w:val="00DE11B7"/>
    <w:pPr>
      <w:widowControl/>
      <w:autoSpaceDE/>
      <w:autoSpaceDN/>
      <w:spacing w:after="225"/>
    </w:pPr>
    <w:rPr>
      <w:sz w:val="24"/>
      <w:szCs w:val="24"/>
      <w:lang w:val="en-US" w:eastAsia="en-US"/>
    </w:rPr>
  </w:style>
  <w:style w:type="paragraph" w:customStyle="1" w:styleId="emoji--mouse21">
    <w:name w:val="emoji--mouse21"/>
    <w:basedOn w:val="Normal"/>
    <w:uiPriority w:val="99"/>
    <w:rsid w:val="00DE11B7"/>
    <w:pPr>
      <w:widowControl/>
      <w:autoSpaceDE/>
      <w:autoSpaceDN/>
      <w:spacing w:after="225"/>
    </w:pPr>
    <w:rPr>
      <w:sz w:val="24"/>
      <w:szCs w:val="24"/>
      <w:lang w:val="en-US" w:eastAsia="en-US"/>
    </w:rPr>
  </w:style>
  <w:style w:type="paragraph" w:customStyle="1" w:styleId="emoji--rat1">
    <w:name w:val="emoji--rat1"/>
    <w:basedOn w:val="Normal"/>
    <w:uiPriority w:val="99"/>
    <w:rsid w:val="00DE11B7"/>
    <w:pPr>
      <w:widowControl/>
      <w:autoSpaceDE/>
      <w:autoSpaceDN/>
      <w:spacing w:after="225"/>
    </w:pPr>
    <w:rPr>
      <w:sz w:val="24"/>
      <w:szCs w:val="24"/>
      <w:lang w:val="en-US" w:eastAsia="en-US"/>
    </w:rPr>
  </w:style>
  <w:style w:type="paragraph" w:customStyle="1" w:styleId="emoji-picker1">
    <w:name w:val="emoji-picker1"/>
    <w:basedOn w:val="Normal"/>
    <w:uiPriority w:val="99"/>
    <w:rsid w:val="00DE11B7"/>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DE11B7"/>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DE11B7"/>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DE11B7"/>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DE11B7"/>
    <w:pPr>
      <w:widowControl/>
      <w:autoSpaceDE/>
      <w:autoSpaceDN/>
      <w:spacing w:after="225"/>
    </w:pPr>
    <w:rPr>
      <w:sz w:val="24"/>
      <w:szCs w:val="24"/>
      <w:lang w:val="en-US" w:eastAsia="en-US"/>
    </w:rPr>
  </w:style>
  <w:style w:type="paragraph" w:customStyle="1" w:styleId="convo-list--list1">
    <w:name w:val="convo-list--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DE11B7"/>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DE11B7"/>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DE11B7"/>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DE11B7"/>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DE11B7"/>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DE11B7"/>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DE11B7"/>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DE11B7"/>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DE11B7"/>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DE11B7"/>
    <w:pPr>
      <w:widowControl/>
      <w:autoSpaceDE/>
      <w:autoSpaceDN/>
      <w:spacing w:after="225"/>
    </w:pPr>
    <w:rPr>
      <w:sz w:val="24"/>
      <w:szCs w:val="24"/>
      <w:lang w:val="en-US" w:eastAsia="en-US"/>
    </w:rPr>
  </w:style>
  <w:style w:type="paragraph" w:customStyle="1" w:styleId="rating--overlay1">
    <w:name w:val="rating--overlay1"/>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DE11B7"/>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DE11B7"/>
    <w:pPr>
      <w:widowControl/>
      <w:autoSpaceDE/>
      <w:autoSpaceDN/>
      <w:spacing w:after="225"/>
    </w:pPr>
    <w:rPr>
      <w:sz w:val="24"/>
      <w:szCs w:val="24"/>
      <w:lang w:val="en-US" w:eastAsia="en-US"/>
    </w:rPr>
  </w:style>
  <w:style w:type="paragraph" w:customStyle="1" w:styleId="rating--close-btn2">
    <w:name w:val="rating--close-btn2"/>
    <w:basedOn w:val="Normal"/>
    <w:uiPriority w:val="99"/>
    <w:rsid w:val="00DE11B7"/>
    <w:pPr>
      <w:widowControl/>
      <w:autoSpaceDE/>
      <w:autoSpaceDN/>
      <w:spacing w:after="225"/>
    </w:pPr>
    <w:rPr>
      <w:sz w:val="24"/>
      <w:szCs w:val="24"/>
      <w:lang w:val="en-US" w:eastAsia="en-US"/>
    </w:rPr>
  </w:style>
  <w:style w:type="paragraph" w:customStyle="1" w:styleId="rating--handle1">
    <w:name w:val="rating--handle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DE11B7"/>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DE11B7"/>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DE11B7"/>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DE11B7"/>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DE11B7"/>
    <w:pPr>
      <w:widowControl/>
      <w:autoSpaceDE/>
      <w:autoSpaceDN/>
      <w:spacing w:after="225"/>
    </w:pPr>
    <w:rPr>
      <w:sz w:val="24"/>
      <w:szCs w:val="24"/>
      <w:lang w:val="en-US" w:eastAsia="en-US"/>
    </w:rPr>
  </w:style>
  <w:style w:type="paragraph" w:customStyle="1" w:styleId="rating-face--text1">
    <w:name w:val="rating-face--text1"/>
    <w:basedOn w:val="Normal"/>
    <w:uiPriority w:val="99"/>
    <w:rsid w:val="00DE11B7"/>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DE11B7"/>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DE11B7"/>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DE11B7"/>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DE11B7"/>
    <w:pPr>
      <w:widowControl/>
      <w:autoSpaceDE/>
      <w:autoSpaceDN/>
      <w:spacing w:after="150"/>
    </w:pPr>
    <w:rPr>
      <w:sz w:val="24"/>
      <w:szCs w:val="24"/>
      <w:lang w:val="en-US" w:eastAsia="en-US"/>
    </w:rPr>
  </w:style>
  <w:style w:type="paragraph" w:customStyle="1" w:styleId="dialogheader1">
    <w:name w:val="dialog_header1"/>
    <w:basedOn w:val="Normal"/>
    <w:uiPriority w:val="99"/>
    <w:rsid w:val="00DE11B7"/>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DE11B7"/>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DE11B7"/>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DE11B7"/>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DE11B7"/>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DE11B7"/>
    <w:rPr>
      <w:color w:val="2E66AD"/>
    </w:rPr>
  </w:style>
  <w:style w:type="character" w:customStyle="1" w:styleId="remaintime">
    <w:name w:val="remain_time"/>
    <w:rsid w:val="00DE11B7"/>
  </w:style>
  <w:style w:type="character" w:customStyle="1" w:styleId="numberanswermobile">
    <w:name w:val="number_answer_mobile"/>
    <w:rsid w:val="00DE11B7"/>
  </w:style>
  <w:style w:type="character" w:customStyle="1" w:styleId="numofquestion">
    <w:name w:val="num_of_question"/>
    <w:rsid w:val="00DE11B7"/>
  </w:style>
  <w:style w:type="paragraph" w:customStyle="1" w:styleId="question-info">
    <w:name w:val="question-info"/>
    <w:basedOn w:val="Normal"/>
    <w:uiPriority w:val="99"/>
    <w:rsid w:val="00DE11B7"/>
    <w:pPr>
      <w:widowControl/>
      <w:autoSpaceDE/>
      <w:autoSpaceDN/>
      <w:spacing w:after="150"/>
    </w:pPr>
    <w:rPr>
      <w:sz w:val="24"/>
      <w:szCs w:val="24"/>
      <w:lang w:val="en-US" w:eastAsia="en-US"/>
    </w:rPr>
  </w:style>
  <w:style w:type="character" w:customStyle="1" w:styleId="level-1">
    <w:name w:val="level-1"/>
    <w:rsid w:val="00DE11B7"/>
  </w:style>
  <w:style w:type="character" w:styleId="Emphasis">
    <w:name w:val="Emphasis"/>
    <w:uiPriority w:val="20"/>
    <w:qFormat/>
    <w:rsid w:val="00DE11B7"/>
    <w:rPr>
      <w:i/>
      <w:iCs/>
    </w:rPr>
  </w:style>
  <w:style w:type="character" w:customStyle="1" w:styleId="level-2">
    <w:name w:val="level-2"/>
    <w:rsid w:val="00DE11B7"/>
  </w:style>
  <w:style w:type="character" w:customStyle="1" w:styleId="level-3">
    <w:name w:val="level-3"/>
    <w:rsid w:val="00DE11B7"/>
  </w:style>
  <w:style w:type="character" w:customStyle="1" w:styleId="level-0">
    <w:name w:val="level-0"/>
    <w:rsid w:val="00DE11B7"/>
  </w:style>
  <w:style w:type="character" w:customStyle="1" w:styleId="level-4">
    <w:name w:val="level-4"/>
    <w:rsid w:val="00DE11B7"/>
  </w:style>
  <w:style w:type="paragraph" w:customStyle="1" w:styleId="a">
    <w:name w:val="a"/>
    <w:basedOn w:val="Normal"/>
    <w:rsid w:val="00DE11B7"/>
    <w:pPr>
      <w:widowControl/>
      <w:autoSpaceDE/>
      <w:autoSpaceDN/>
      <w:spacing w:after="150"/>
    </w:pPr>
    <w:rPr>
      <w:sz w:val="24"/>
      <w:szCs w:val="24"/>
      <w:lang w:val="en-US" w:eastAsia="en-US"/>
    </w:rPr>
  </w:style>
  <w:style w:type="character" w:customStyle="1" w:styleId="mjx-munderover">
    <w:name w:val="mjx-munderover"/>
    <w:rsid w:val="00DE11B7"/>
  </w:style>
  <w:style w:type="character" w:customStyle="1" w:styleId="mjx-stack">
    <w:name w:val="mjx-stack"/>
    <w:rsid w:val="00DE11B7"/>
  </w:style>
  <w:style w:type="character" w:customStyle="1" w:styleId="mjx-over1">
    <w:name w:val="mjx-over1"/>
    <w:rsid w:val="00DE11B7"/>
    <w:rPr>
      <w:vanish w:val="0"/>
      <w:webHidden w:val="0"/>
      <w:specVanish w:val="0"/>
    </w:rPr>
  </w:style>
  <w:style w:type="character" w:customStyle="1" w:styleId="mjx-op1">
    <w:name w:val="mjx-op1"/>
    <w:rsid w:val="00DE11B7"/>
    <w:rPr>
      <w:vanish w:val="0"/>
      <w:webHidden w:val="0"/>
      <w:specVanish w:val="0"/>
    </w:rPr>
  </w:style>
  <w:style w:type="character" w:customStyle="1" w:styleId="mjx-msup">
    <w:name w:val="mjx-msup"/>
    <w:rsid w:val="00DE11B7"/>
  </w:style>
  <w:style w:type="character" w:customStyle="1" w:styleId="mjx-itable1">
    <w:name w:val="mjx-itable1"/>
    <w:rsid w:val="00DE11B7"/>
  </w:style>
  <w:style w:type="character" w:customStyle="1" w:styleId="mjx-row">
    <w:name w:val="mjx-row"/>
    <w:rsid w:val="00DE11B7"/>
  </w:style>
  <w:style w:type="character" w:customStyle="1" w:styleId="mjx-cell">
    <w:name w:val="mjx-cell"/>
    <w:rsid w:val="00DE11B7"/>
  </w:style>
  <w:style w:type="character" w:customStyle="1" w:styleId="mjx-under">
    <w:name w:val="mjx-under"/>
    <w:rsid w:val="00DE11B7"/>
  </w:style>
  <w:style w:type="character" w:customStyle="1" w:styleId="mjx-mroot">
    <w:name w:val="mjx-mroot"/>
    <w:rsid w:val="00DE11B7"/>
  </w:style>
  <w:style w:type="character" w:customStyle="1" w:styleId="mjx-root">
    <w:name w:val="mjx-root"/>
    <w:rsid w:val="00DE11B7"/>
  </w:style>
  <w:style w:type="character" w:customStyle="1" w:styleId="mjx-charbox">
    <w:name w:val="mjx-charbox"/>
    <w:rsid w:val="00DE11B7"/>
  </w:style>
  <w:style w:type="character" w:customStyle="1" w:styleId="mjx-chtml37">
    <w:name w:val="mjx-chtml37"/>
    <w:rsid w:val="00DE11B7"/>
    <w:rPr>
      <w:b w:val="0"/>
      <w:bCs w:val="0"/>
      <w:i w:val="0"/>
      <w:iCs w:val="0"/>
      <w:caps w:val="0"/>
      <w:spacing w:val="0"/>
      <w:sz w:val="24"/>
      <w:szCs w:val="24"/>
      <w:bdr w:val="none" w:sz="0" w:space="0" w:color="auto" w:frame="1"/>
      <w:rtl w:val="0"/>
    </w:rPr>
  </w:style>
  <w:style w:type="character" w:customStyle="1" w:styleId="mjx-chtml38">
    <w:name w:val="mjx-chtml38"/>
    <w:rsid w:val="00DE11B7"/>
    <w:rPr>
      <w:b w:val="0"/>
      <w:bCs w:val="0"/>
      <w:i w:val="0"/>
      <w:iCs w:val="0"/>
      <w:caps w:val="0"/>
      <w:spacing w:val="0"/>
      <w:sz w:val="24"/>
      <w:szCs w:val="24"/>
      <w:bdr w:val="none" w:sz="0" w:space="0" w:color="auto" w:frame="1"/>
      <w:rtl w:val="0"/>
    </w:rPr>
  </w:style>
  <w:style w:type="character" w:customStyle="1" w:styleId="mjx-chtml39">
    <w:name w:val="mjx-chtml39"/>
    <w:rsid w:val="00DE11B7"/>
    <w:rPr>
      <w:b w:val="0"/>
      <w:bCs w:val="0"/>
      <w:i w:val="0"/>
      <w:iCs w:val="0"/>
      <w:caps w:val="0"/>
      <w:spacing w:val="0"/>
      <w:sz w:val="24"/>
      <w:szCs w:val="24"/>
      <w:bdr w:val="none" w:sz="0" w:space="0" w:color="auto" w:frame="1"/>
      <w:rtl w:val="0"/>
    </w:rPr>
  </w:style>
  <w:style w:type="character" w:customStyle="1" w:styleId="mjx-chtml40">
    <w:name w:val="mjx-chtml40"/>
    <w:rsid w:val="00DE11B7"/>
    <w:rPr>
      <w:b w:val="0"/>
      <w:bCs w:val="0"/>
      <w:i w:val="0"/>
      <w:iCs w:val="0"/>
      <w:caps w:val="0"/>
      <w:spacing w:val="0"/>
      <w:sz w:val="24"/>
      <w:szCs w:val="24"/>
      <w:bdr w:val="none" w:sz="0" w:space="0" w:color="auto" w:frame="1"/>
      <w:rtl w:val="0"/>
    </w:rPr>
  </w:style>
  <w:style w:type="character" w:customStyle="1" w:styleId="mjx-chtml41">
    <w:name w:val="mjx-chtml41"/>
    <w:rsid w:val="00DE11B7"/>
    <w:rPr>
      <w:b w:val="0"/>
      <w:bCs w:val="0"/>
      <w:i w:val="0"/>
      <w:iCs w:val="0"/>
      <w:caps w:val="0"/>
      <w:spacing w:val="0"/>
      <w:sz w:val="24"/>
      <w:szCs w:val="24"/>
      <w:bdr w:val="none" w:sz="0" w:space="0" w:color="auto" w:frame="1"/>
      <w:rtl w:val="0"/>
    </w:rPr>
  </w:style>
  <w:style w:type="character" w:customStyle="1" w:styleId="mjx-chtml42">
    <w:name w:val="mjx-chtml42"/>
    <w:rsid w:val="00DE11B7"/>
    <w:rPr>
      <w:b w:val="0"/>
      <w:bCs w:val="0"/>
      <w:i w:val="0"/>
      <w:iCs w:val="0"/>
      <w:caps w:val="0"/>
      <w:spacing w:val="0"/>
      <w:sz w:val="24"/>
      <w:szCs w:val="24"/>
      <w:bdr w:val="none" w:sz="0" w:space="0" w:color="auto" w:frame="1"/>
      <w:rtl w:val="0"/>
    </w:rPr>
  </w:style>
  <w:style w:type="character" w:customStyle="1" w:styleId="mjx-chtml43">
    <w:name w:val="mjx-chtml43"/>
    <w:rsid w:val="00DE11B7"/>
    <w:rPr>
      <w:b w:val="0"/>
      <w:bCs w:val="0"/>
      <w:i w:val="0"/>
      <w:iCs w:val="0"/>
      <w:caps w:val="0"/>
      <w:spacing w:val="0"/>
      <w:sz w:val="24"/>
      <w:szCs w:val="24"/>
      <w:bdr w:val="none" w:sz="0" w:space="0" w:color="auto" w:frame="1"/>
      <w:rtl w:val="0"/>
    </w:rPr>
  </w:style>
  <w:style w:type="character" w:customStyle="1" w:styleId="mjx-chtml44">
    <w:name w:val="mjx-chtml44"/>
    <w:rsid w:val="00DE11B7"/>
    <w:rPr>
      <w:b w:val="0"/>
      <w:bCs w:val="0"/>
      <w:i w:val="0"/>
      <w:iCs w:val="0"/>
      <w:caps w:val="0"/>
      <w:spacing w:val="0"/>
      <w:sz w:val="24"/>
      <w:szCs w:val="24"/>
      <w:bdr w:val="none" w:sz="0" w:space="0" w:color="auto" w:frame="1"/>
      <w:rtl w:val="0"/>
    </w:rPr>
  </w:style>
  <w:style w:type="character" w:customStyle="1" w:styleId="mjx-chtml45">
    <w:name w:val="mjx-chtml45"/>
    <w:rsid w:val="00DE11B7"/>
    <w:rPr>
      <w:b w:val="0"/>
      <w:bCs w:val="0"/>
      <w:i w:val="0"/>
      <w:iCs w:val="0"/>
      <w:caps w:val="0"/>
      <w:spacing w:val="0"/>
      <w:sz w:val="24"/>
      <w:szCs w:val="24"/>
      <w:bdr w:val="none" w:sz="0" w:space="0" w:color="auto" w:frame="1"/>
      <w:rtl w:val="0"/>
    </w:rPr>
  </w:style>
  <w:style w:type="character" w:customStyle="1" w:styleId="mjx-chtml46">
    <w:name w:val="mjx-chtml46"/>
    <w:rsid w:val="00DE11B7"/>
    <w:rPr>
      <w:b w:val="0"/>
      <w:bCs w:val="0"/>
      <w:i w:val="0"/>
      <w:iCs w:val="0"/>
      <w:caps w:val="0"/>
      <w:spacing w:val="0"/>
      <w:sz w:val="24"/>
      <w:szCs w:val="24"/>
      <w:bdr w:val="none" w:sz="0" w:space="0" w:color="auto" w:frame="1"/>
      <w:rtl w:val="0"/>
    </w:rPr>
  </w:style>
  <w:style w:type="character" w:customStyle="1" w:styleId="mjx-chtml47">
    <w:name w:val="mjx-chtml47"/>
    <w:rsid w:val="00DE11B7"/>
    <w:rPr>
      <w:b w:val="0"/>
      <w:bCs w:val="0"/>
      <w:i w:val="0"/>
      <w:iCs w:val="0"/>
      <w:caps w:val="0"/>
      <w:spacing w:val="0"/>
      <w:sz w:val="24"/>
      <w:szCs w:val="24"/>
      <w:bdr w:val="none" w:sz="0" w:space="0" w:color="auto" w:frame="1"/>
      <w:rtl w:val="0"/>
    </w:rPr>
  </w:style>
  <w:style w:type="character" w:customStyle="1" w:styleId="mjx-chtml48">
    <w:name w:val="mjx-chtml48"/>
    <w:rsid w:val="00DE11B7"/>
    <w:rPr>
      <w:b w:val="0"/>
      <w:bCs w:val="0"/>
      <w:i w:val="0"/>
      <w:iCs w:val="0"/>
      <w:caps w:val="0"/>
      <w:spacing w:val="0"/>
      <w:sz w:val="24"/>
      <w:szCs w:val="24"/>
      <w:bdr w:val="none" w:sz="0" w:space="0" w:color="auto" w:frame="1"/>
      <w:rtl w:val="0"/>
    </w:rPr>
  </w:style>
  <w:style w:type="character" w:customStyle="1" w:styleId="mjx-chtml49">
    <w:name w:val="mjx-chtml49"/>
    <w:rsid w:val="00DE11B7"/>
    <w:rPr>
      <w:b w:val="0"/>
      <w:bCs w:val="0"/>
      <w:i w:val="0"/>
      <w:iCs w:val="0"/>
      <w:caps w:val="0"/>
      <w:spacing w:val="0"/>
      <w:sz w:val="24"/>
      <w:szCs w:val="24"/>
      <w:bdr w:val="none" w:sz="0" w:space="0" w:color="auto" w:frame="1"/>
      <w:rtl w:val="0"/>
    </w:rPr>
  </w:style>
  <w:style w:type="character" w:customStyle="1" w:styleId="mjx-chtml50">
    <w:name w:val="mjx-chtml50"/>
    <w:rsid w:val="00DE11B7"/>
    <w:rPr>
      <w:b w:val="0"/>
      <w:bCs w:val="0"/>
      <w:i w:val="0"/>
      <w:iCs w:val="0"/>
      <w:caps w:val="0"/>
      <w:spacing w:val="0"/>
      <w:sz w:val="24"/>
      <w:szCs w:val="24"/>
      <w:bdr w:val="none" w:sz="0" w:space="0" w:color="auto" w:frame="1"/>
      <w:rtl w:val="0"/>
    </w:rPr>
  </w:style>
  <w:style w:type="character" w:customStyle="1" w:styleId="mjx-chtml51">
    <w:name w:val="mjx-chtml51"/>
    <w:rsid w:val="00DE11B7"/>
    <w:rPr>
      <w:b w:val="0"/>
      <w:bCs w:val="0"/>
      <w:i w:val="0"/>
      <w:iCs w:val="0"/>
      <w:caps w:val="0"/>
      <w:spacing w:val="0"/>
      <w:sz w:val="24"/>
      <w:szCs w:val="24"/>
      <w:bdr w:val="none" w:sz="0" w:space="0" w:color="auto" w:frame="1"/>
      <w:rtl w:val="0"/>
    </w:rPr>
  </w:style>
  <w:style w:type="character" w:customStyle="1" w:styleId="mjx-chtml52">
    <w:name w:val="mjx-chtml52"/>
    <w:rsid w:val="00DE11B7"/>
    <w:rPr>
      <w:b w:val="0"/>
      <w:bCs w:val="0"/>
      <w:i w:val="0"/>
      <w:iCs w:val="0"/>
      <w:caps w:val="0"/>
      <w:spacing w:val="0"/>
      <w:sz w:val="24"/>
      <w:szCs w:val="24"/>
      <w:bdr w:val="none" w:sz="0" w:space="0" w:color="auto" w:frame="1"/>
      <w:rtl w:val="0"/>
    </w:rPr>
  </w:style>
  <w:style w:type="character" w:customStyle="1" w:styleId="mjx-chtml53">
    <w:name w:val="mjx-chtml53"/>
    <w:rsid w:val="00DE11B7"/>
    <w:rPr>
      <w:b w:val="0"/>
      <w:bCs w:val="0"/>
      <w:i w:val="0"/>
      <w:iCs w:val="0"/>
      <w:caps w:val="0"/>
      <w:spacing w:val="0"/>
      <w:sz w:val="24"/>
      <w:szCs w:val="24"/>
      <w:bdr w:val="none" w:sz="0" w:space="0" w:color="auto" w:frame="1"/>
      <w:rtl w:val="0"/>
    </w:rPr>
  </w:style>
  <w:style w:type="character" w:customStyle="1" w:styleId="mjx-chtml54">
    <w:name w:val="mjx-chtml54"/>
    <w:rsid w:val="00DE11B7"/>
    <w:rPr>
      <w:b w:val="0"/>
      <w:bCs w:val="0"/>
      <w:i w:val="0"/>
      <w:iCs w:val="0"/>
      <w:caps w:val="0"/>
      <w:spacing w:val="0"/>
      <w:sz w:val="24"/>
      <w:szCs w:val="24"/>
      <w:bdr w:val="none" w:sz="0" w:space="0" w:color="auto" w:frame="1"/>
      <w:rtl w:val="0"/>
    </w:rPr>
  </w:style>
  <w:style w:type="character" w:customStyle="1" w:styleId="mjx-chtml55">
    <w:name w:val="mjx-chtml55"/>
    <w:rsid w:val="00DE11B7"/>
    <w:rPr>
      <w:b w:val="0"/>
      <w:bCs w:val="0"/>
      <w:i w:val="0"/>
      <w:iCs w:val="0"/>
      <w:caps w:val="0"/>
      <w:spacing w:val="0"/>
      <w:sz w:val="24"/>
      <w:szCs w:val="24"/>
      <w:bdr w:val="none" w:sz="0" w:space="0" w:color="auto" w:frame="1"/>
      <w:rtl w:val="0"/>
    </w:rPr>
  </w:style>
  <w:style w:type="character" w:customStyle="1" w:styleId="mjx-chtml56">
    <w:name w:val="mjx-chtml56"/>
    <w:rsid w:val="00DE11B7"/>
    <w:rPr>
      <w:b w:val="0"/>
      <w:bCs w:val="0"/>
      <w:i w:val="0"/>
      <w:iCs w:val="0"/>
      <w:caps w:val="0"/>
      <w:spacing w:val="0"/>
      <w:sz w:val="24"/>
      <w:szCs w:val="24"/>
      <w:bdr w:val="none" w:sz="0" w:space="0" w:color="auto" w:frame="1"/>
      <w:rtl w:val="0"/>
    </w:rPr>
  </w:style>
  <w:style w:type="character" w:customStyle="1" w:styleId="mjx-chtml57">
    <w:name w:val="mjx-chtml57"/>
    <w:rsid w:val="00DE11B7"/>
    <w:rPr>
      <w:b w:val="0"/>
      <w:bCs w:val="0"/>
      <w:i w:val="0"/>
      <w:iCs w:val="0"/>
      <w:caps w:val="0"/>
      <w:spacing w:val="0"/>
      <w:sz w:val="24"/>
      <w:szCs w:val="24"/>
      <w:bdr w:val="none" w:sz="0" w:space="0" w:color="auto" w:frame="1"/>
      <w:rtl w:val="0"/>
    </w:rPr>
  </w:style>
  <w:style w:type="character" w:customStyle="1" w:styleId="mjx-chtml58">
    <w:name w:val="mjx-chtml58"/>
    <w:rsid w:val="00DE11B7"/>
    <w:rPr>
      <w:b w:val="0"/>
      <w:bCs w:val="0"/>
      <w:i w:val="0"/>
      <w:iCs w:val="0"/>
      <w:caps w:val="0"/>
      <w:spacing w:val="0"/>
      <w:sz w:val="24"/>
      <w:szCs w:val="24"/>
      <w:bdr w:val="none" w:sz="0" w:space="0" w:color="auto" w:frame="1"/>
      <w:rtl w:val="0"/>
    </w:rPr>
  </w:style>
  <w:style w:type="character" w:customStyle="1" w:styleId="mjx-chtml59">
    <w:name w:val="mjx-chtml59"/>
    <w:rsid w:val="00DE11B7"/>
    <w:rPr>
      <w:b w:val="0"/>
      <w:bCs w:val="0"/>
      <w:i w:val="0"/>
      <w:iCs w:val="0"/>
      <w:caps w:val="0"/>
      <w:spacing w:val="0"/>
      <w:sz w:val="24"/>
      <w:szCs w:val="24"/>
      <w:bdr w:val="none" w:sz="0" w:space="0" w:color="auto" w:frame="1"/>
      <w:rtl w:val="0"/>
    </w:rPr>
  </w:style>
  <w:style w:type="character" w:customStyle="1" w:styleId="mjx-chtml60">
    <w:name w:val="mjx-chtml60"/>
    <w:rsid w:val="00DE11B7"/>
    <w:rPr>
      <w:b w:val="0"/>
      <w:bCs w:val="0"/>
      <w:i w:val="0"/>
      <w:iCs w:val="0"/>
      <w:caps w:val="0"/>
      <w:spacing w:val="0"/>
      <w:sz w:val="24"/>
      <w:szCs w:val="24"/>
      <w:bdr w:val="none" w:sz="0" w:space="0" w:color="auto" w:frame="1"/>
      <w:rtl w:val="0"/>
    </w:rPr>
  </w:style>
  <w:style w:type="character" w:customStyle="1" w:styleId="mjx-chtml61">
    <w:name w:val="mjx-chtml61"/>
    <w:rsid w:val="00DE11B7"/>
    <w:rPr>
      <w:b w:val="0"/>
      <w:bCs w:val="0"/>
      <w:i w:val="0"/>
      <w:iCs w:val="0"/>
      <w:caps w:val="0"/>
      <w:spacing w:val="0"/>
      <w:sz w:val="24"/>
      <w:szCs w:val="24"/>
      <w:bdr w:val="none" w:sz="0" w:space="0" w:color="auto" w:frame="1"/>
      <w:rtl w:val="0"/>
    </w:rPr>
  </w:style>
  <w:style w:type="character" w:customStyle="1" w:styleId="mjx-chtml62">
    <w:name w:val="mjx-chtml62"/>
    <w:rsid w:val="00DE11B7"/>
    <w:rPr>
      <w:b w:val="0"/>
      <w:bCs w:val="0"/>
      <w:i w:val="0"/>
      <w:iCs w:val="0"/>
      <w:caps w:val="0"/>
      <w:spacing w:val="0"/>
      <w:sz w:val="24"/>
      <w:szCs w:val="24"/>
      <w:bdr w:val="none" w:sz="0" w:space="0" w:color="auto" w:frame="1"/>
      <w:rtl w:val="0"/>
    </w:rPr>
  </w:style>
  <w:style w:type="character" w:customStyle="1" w:styleId="mjx-chtml63">
    <w:name w:val="mjx-chtml63"/>
    <w:rsid w:val="00DE11B7"/>
    <w:rPr>
      <w:b w:val="0"/>
      <w:bCs w:val="0"/>
      <w:i w:val="0"/>
      <w:iCs w:val="0"/>
      <w:caps w:val="0"/>
      <w:spacing w:val="0"/>
      <w:sz w:val="24"/>
      <w:szCs w:val="24"/>
      <w:bdr w:val="none" w:sz="0" w:space="0" w:color="auto" w:frame="1"/>
      <w:rtl w:val="0"/>
    </w:rPr>
  </w:style>
  <w:style w:type="character" w:customStyle="1" w:styleId="mjx-chtml64">
    <w:name w:val="mjx-chtml64"/>
    <w:rsid w:val="00DE11B7"/>
    <w:rPr>
      <w:b w:val="0"/>
      <w:bCs w:val="0"/>
      <w:i w:val="0"/>
      <w:iCs w:val="0"/>
      <w:caps w:val="0"/>
      <w:spacing w:val="0"/>
      <w:sz w:val="24"/>
      <w:szCs w:val="24"/>
      <w:bdr w:val="none" w:sz="0" w:space="0" w:color="auto" w:frame="1"/>
      <w:rtl w:val="0"/>
    </w:rPr>
  </w:style>
  <w:style w:type="character" w:customStyle="1" w:styleId="mjx-chtml65">
    <w:name w:val="mjx-chtml65"/>
    <w:rsid w:val="00DE11B7"/>
    <w:rPr>
      <w:b w:val="0"/>
      <w:bCs w:val="0"/>
      <w:i w:val="0"/>
      <w:iCs w:val="0"/>
      <w:caps w:val="0"/>
      <w:spacing w:val="0"/>
      <w:sz w:val="24"/>
      <w:szCs w:val="24"/>
      <w:bdr w:val="none" w:sz="0" w:space="0" w:color="auto" w:frame="1"/>
      <w:rtl w:val="0"/>
    </w:rPr>
  </w:style>
  <w:style w:type="character" w:customStyle="1" w:styleId="mjx-chtml66">
    <w:name w:val="mjx-chtml66"/>
    <w:rsid w:val="00DE11B7"/>
    <w:rPr>
      <w:b w:val="0"/>
      <w:bCs w:val="0"/>
      <w:i w:val="0"/>
      <w:iCs w:val="0"/>
      <w:caps w:val="0"/>
      <w:spacing w:val="0"/>
      <w:sz w:val="24"/>
      <w:szCs w:val="24"/>
      <w:bdr w:val="none" w:sz="0" w:space="0" w:color="auto" w:frame="1"/>
      <w:rtl w:val="0"/>
    </w:rPr>
  </w:style>
  <w:style w:type="character" w:customStyle="1" w:styleId="mjx-chtml67">
    <w:name w:val="mjx-chtml67"/>
    <w:rsid w:val="00DE11B7"/>
    <w:rPr>
      <w:b w:val="0"/>
      <w:bCs w:val="0"/>
      <w:i w:val="0"/>
      <w:iCs w:val="0"/>
      <w:caps w:val="0"/>
      <w:spacing w:val="0"/>
      <w:sz w:val="24"/>
      <w:szCs w:val="24"/>
      <w:bdr w:val="none" w:sz="0" w:space="0" w:color="auto" w:frame="1"/>
      <w:rtl w:val="0"/>
    </w:rPr>
  </w:style>
  <w:style w:type="character" w:customStyle="1" w:styleId="mjx-mtext">
    <w:name w:val="mjx-mtext"/>
    <w:rsid w:val="00DE11B7"/>
  </w:style>
  <w:style w:type="character" w:customStyle="1" w:styleId="mjx-chtml68">
    <w:name w:val="mjx-chtml68"/>
    <w:rsid w:val="00DE11B7"/>
    <w:rPr>
      <w:b w:val="0"/>
      <w:bCs w:val="0"/>
      <w:i w:val="0"/>
      <w:iCs w:val="0"/>
      <w:caps w:val="0"/>
      <w:spacing w:val="0"/>
      <w:sz w:val="24"/>
      <w:szCs w:val="24"/>
      <w:bdr w:val="none" w:sz="0" w:space="0" w:color="auto" w:frame="1"/>
      <w:rtl w:val="0"/>
    </w:rPr>
  </w:style>
  <w:style w:type="character" w:customStyle="1" w:styleId="mjx-chtml69">
    <w:name w:val="mjx-chtml69"/>
    <w:rsid w:val="00DE11B7"/>
    <w:rPr>
      <w:b w:val="0"/>
      <w:bCs w:val="0"/>
      <w:i w:val="0"/>
      <w:iCs w:val="0"/>
      <w:caps w:val="0"/>
      <w:spacing w:val="0"/>
      <w:sz w:val="24"/>
      <w:szCs w:val="24"/>
      <w:bdr w:val="none" w:sz="0" w:space="0" w:color="auto" w:frame="1"/>
      <w:rtl w:val="0"/>
    </w:rPr>
  </w:style>
  <w:style w:type="character" w:customStyle="1" w:styleId="mjx-chtml70">
    <w:name w:val="mjx-chtml70"/>
    <w:rsid w:val="00DE11B7"/>
    <w:rPr>
      <w:b w:val="0"/>
      <w:bCs w:val="0"/>
      <w:i w:val="0"/>
      <w:iCs w:val="0"/>
      <w:caps w:val="0"/>
      <w:spacing w:val="0"/>
      <w:sz w:val="24"/>
      <w:szCs w:val="24"/>
      <w:bdr w:val="none" w:sz="0" w:space="0" w:color="auto" w:frame="1"/>
      <w:rtl w:val="0"/>
    </w:rPr>
  </w:style>
  <w:style w:type="character" w:customStyle="1" w:styleId="mjx-chtml71">
    <w:name w:val="mjx-chtml71"/>
    <w:rsid w:val="00DE11B7"/>
    <w:rPr>
      <w:b w:val="0"/>
      <w:bCs w:val="0"/>
      <w:i w:val="0"/>
      <w:iCs w:val="0"/>
      <w:caps w:val="0"/>
      <w:spacing w:val="0"/>
      <w:sz w:val="24"/>
      <w:szCs w:val="24"/>
      <w:bdr w:val="none" w:sz="0" w:space="0" w:color="auto" w:frame="1"/>
      <w:rtl w:val="0"/>
    </w:rPr>
  </w:style>
  <w:style w:type="character" w:customStyle="1" w:styleId="mjx-chtml72">
    <w:name w:val="mjx-chtml72"/>
    <w:rsid w:val="00DE11B7"/>
    <w:rPr>
      <w:b w:val="0"/>
      <w:bCs w:val="0"/>
      <w:i w:val="0"/>
      <w:iCs w:val="0"/>
      <w:caps w:val="0"/>
      <w:spacing w:val="0"/>
      <w:sz w:val="24"/>
      <w:szCs w:val="24"/>
      <w:bdr w:val="none" w:sz="0" w:space="0" w:color="auto" w:frame="1"/>
      <w:rtl w:val="0"/>
    </w:rPr>
  </w:style>
  <w:style w:type="character" w:customStyle="1" w:styleId="mjx-chtml73">
    <w:name w:val="mjx-chtml73"/>
    <w:rsid w:val="00DE11B7"/>
    <w:rPr>
      <w:b w:val="0"/>
      <w:bCs w:val="0"/>
      <w:i w:val="0"/>
      <w:iCs w:val="0"/>
      <w:caps w:val="0"/>
      <w:spacing w:val="0"/>
      <w:sz w:val="24"/>
      <w:szCs w:val="24"/>
      <w:bdr w:val="none" w:sz="0" w:space="0" w:color="auto" w:frame="1"/>
      <w:rtl w:val="0"/>
    </w:rPr>
  </w:style>
  <w:style w:type="character" w:customStyle="1" w:styleId="mjx-chtml74">
    <w:name w:val="mjx-chtml74"/>
    <w:rsid w:val="00DE11B7"/>
    <w:rPr>
      <w:b w:val="0"/>
      <w:bCs w:val="0"/>
      <w:i w:val="0"/>
      <w:iCs w:val="0"/>
      <w:caps w:val="0"/>
      <w:spacing w:val="0"/>
      <w:sz w:val="24"/>
      <w:szCs w:val="24"/>
      <w:bdr w:val="none" w:sz="0" w:space="0" w:color="auto" w:frame="1"/>
      <w:rtl w:val="0"/>
    </w:rPr>
  </w:style>
  <w:style w:type="character" w:customStyle="1" w:styleId="mjx-chtml75">
    <w:name w:val="mjx-chtml75"/>
    <w:rsid w:val="00DE11B7"/>
    <w:rPr>
      <w:b w:val="0"/>
      <w:bCs w:val="0"/>
      <w:i w:val="0"/>
      <w:iCs w:val="0"/>
      <w:caps w:val="0"/>
      <w:spacing w:val="0"/>
      <w:sz w:val="24"/>
      <w:szCs w:val="24"/>
      <w:bdr w:val="none" w:sz="0" w:space="0" w:color="auto" w:frame="1"/>
      <w:rtl w:val="0"/>
    </w:rPr>
  </w:style>
  <w:style w:type="character" w:customStyle="1" w:styleId="mjx-chtml76">
    <w:name w:val="mjx-chtml76"/>
    <w:rsid w:val="00DE11B7"/>
    <w:rPr>
      <w:b w:val="0"/>
      <w:bCs w:val="0"/>
      <w:i w:val="0"/>
      <w:iCs w:val="0"/>
      <w:caps w:val="0"/>
      <w:spacing w:val="0"/>
      <w:sz w:val="24"/>
      <w:szCs w:val="24"/>
      <w:bdr w:val="none" w:sz="0" w:space="0" w:color="auto" w:frame="1"/>
      <w:rtl w:val="0"/>
    </w:rPr>
  </w:style>
  <w:style w:type="character" w:customStyle="1" w:styleId="mjx-chtml77">
    <w:name w:val="mjx-chtml77"/>
    <w:rsid w:val="00DE11B7"/>
    <w:rPr>
      <w:b w:val="0"/>
      <w:bCs w:val="0"/>
      <w:i w:val="0"/>
      <w:iCs w:val="0"/>
      <w:caps w:val="0"/>
      <w:spacing w:val="0"/>
      <w:sz w:val="24"/>
      <w:szCs w:val="24"/>
      <w:bdr w:val="none" w:sz="0" w:space="0" w:color="auto" w:frame="1"/>
      <w:rtl w:val="0"/>
    </w:rPr>
  </w:style>
  <w:style w:type="character" w:customStyle="1" w:styleId="mjx-chtml78">
    <w:name w:val="mjx-chtml78"/>
    <w:rsid w:val="00DE11B7"/>
    <w:rPr>
      <w:b w:val="0"/>
      <w:bCs w:val="0"/>
      <w:i w:val="0"/>
      <w:iCs w:val="0"/>
      <w:caps w:val="0"/>
      <w:spacing w:val="0"/>
      <w:sz w:val="24"/>
      <w:szCs w:val="24"/>
      <w:bdr w:val="none" w:sz="0" w:space="0" w:color="auto" w:frame="1"/>
      <w:rtl w:val="0"/>
    </w:rPr>
  </w:style>
  <w:style w:type="character" w:customStyle="1" w:styleId="numberanswerpc">
    <w:name w:val="number_answer_pc"/>
    <w:rsid w:val="00DE11B7"/>
  </w:style>
  <w:style w:type="paragraph" w:customStyle="1" w:styleId="q391937">
    <w:name w:val="q_391937"/>
    <w:basedOn w:val="Normal"/>
    <w:rsid w:val="00DE11B7"/>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DE11B7"/>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DE11B7"/>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DE11B7"/>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DE11B7"/>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DE11B7"/>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DE11B7"/>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DE11B7"/>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DE11B7"/>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DE11B7"/>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DE11B7"/>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DE11B7"/>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DE11B7"/>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DE11B7"/>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DE11B7"/>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DE11B7"/>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DE11B7"/>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DE11B7"/>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DE11B7"/>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DE11B7"/>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DE11B7"/>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DE11B7"/>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DE11B7"/>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DE11B7"/>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DE11B7"/>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DE11B7"/>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DE11B7"/>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DE11B7"/>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DE11B7"/>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DE11B7"/>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DE11B7"/>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DE11B7"/>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DE11B7"/>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DE11B7"/>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DE11B7"/>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DE11B7"/>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DE11B7"/>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DE11B7"/>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DE11B7"/>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DE11B7"/>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DE11B7"/>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DE11B7"/>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DE11B7"/>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DE11B7"/>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DE11B7"/>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DE11B7"/>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DE11B7"/>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DE11B7"/>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DE11B7"/>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DE11B7"/>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DE11B7"/>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DE11B7"/>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DE11B7"/>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DE11B7"/>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DE11B7"/>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DE11B7"/>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DE11B7"/>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DE11B7"/>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DE11B7"/>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DE11B7"/>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DE11B7"/>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DE11B7"/>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DE11B7"/>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DE11B7"/>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DE11B7"/>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DE11B7"/>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DE11B7"/>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DE11B7"/>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DE11B7"/>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DE11B7"/>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DE11B7"/>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DE11B7"/>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DE11B7"/>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DE11B7"/>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DE11B7"/>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DE11B7"/>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DE11B7"/>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DE11B7"/>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DE11B7"/>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DE11B7"/>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DE11B7"/>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DE11B7"/>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DE11B7"/>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DE11B7"/>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DE11B7"/>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DE11B7"/>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DE11B7"/>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DE11B7"/>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DE11B7"/>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DE11B7"/>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DE11B7"/>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DE11B7"/>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DE11B7"/>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DE11B7"/>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DE11B7"/>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DE11B7"/>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DE11B7"/>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DE11B7"/>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DE11B7"/>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DE11B7"/>
    <w:rPr>
      <w:b w:val="0"/>
      <w:bCs w:val="0"/>
      <w:i w:val="0"/>
      <w:iCs w:val="0"/>
      <w:caps w:val="0"/>
      <w:spacing w:val="0"/>
      <w:sz w:val="24"/>
      <w:szCs w:val="24"/>
      <w:bdr w:val="none" w:sz="0" w:space="0" w:color="auto" w:frame="1"/>
      <w:rtl w:val="0"/>
    </w:rPr>
  </w:style>
  <w:style w:type="character" w:customStyle="1" w:styleId="mjx-chtml80">
    <w:name w:val="mjx-chtml80"/>
    <w:rsid w:val="00DE11B7"/>
    <w:rPr>
      <w:b w:val="0"/>
      <w:bCs w:val="0"/>
      <w:i w:val="0"/>
      <w:iCs w:val="0"/>
      <w:caps w:val="0"/>
      <w:spacing w:val="0"/>
      <w:sz w:val="24"/>
      <w:szCs w:val="24"/>
      <w:bdr w:val="none" w:sz="0" w:space="0" w:color="auto" w:frame="1"/>
      <w:rtl w:val="0"/>
    </w:rPr>
  </w:style>
  <w:style w:type="character" w:customStyle="1" w:styleId="mjx-chtml81">
    <w:name w:val="mjx-chtml81"/>
    <w:rsid w:val="00DE11B7"/>
    <w:rPr>
      <w:b w:val="0"/>
      <w:bCs w:val="0"/>
      <w:i w:val="0"/>
      <w:iCs w:val="0"/>
      <w:caps w:val="0"/>
      <w:spacing w:val="0"/>
      <w:sz w:val="24"/>
      <w:szCs w:val="24"/>
      <w:bdr w:val="none" w:sz="0" w:space="0" w:color="auto" w:frame="1"/>
      <w:rtl w:val="0"/>
    </w:rPr>
  </w:style>
  <w:style w:type="character" w:customStyle="1" w:styleId="mjx-chtml82">
    <w:name w:val="mjx-chtml82"/>
    <w:rsid w:val="00DE11B7"/>
    <w:rPr>
      <w:b w:val="0"/>
      <w:bCs w:val="0"/>
      <w:i w:val="0"/>
      <w:iCs w:val="0"/>
      <w:caps w:val="0"/>
      <w:spacing w:val="0"/>
      <w:sz w:val="24"/>
      <w:szCs w:val="24"/>
      <w:bdr w:val="none" w:sz="0" w:space="0" w:color="auto" w:frame="1"/>
      <w:rtl w:val="0"/>
    </w:rPr>
  </w:style>
  <w:style w:type="character" w:customStyle="1" w:styleId="mjx-chtml83">
    <w:name w:val="mjx-chtml83"/>
    <w:rsid w:val="00DE11B7"/>
    <w:rPr>
      <w:b w:val="0"/>
      <w:bCs w:val="0"/>
      <w:i w:val="0"/>
      <w:iCs w:val="0"/>
      <w:caps w:val="0"/>
      <w:spacing w:val="0"/>
      <w:sz w:val="24"/>
      <w:szCs w:val="24"/>
      <w:bdr w:val="none" w:sz="0" w:space="0" w:color="auto" w:frame="1"/>
      <w:rtl w:val="0"/>
    </w:rPr>
  </w:style>
  <w:style w:type="character" w:customStyle="1" w:styleId="mjx-mpadded">
    <w:name w:val="mjx-mpadded"/>
    <w:rsid w:val="00DE11B7"/>
  </w:style>
  <w:style w:type="character" w:customStyle="1" w:styleId="mjx-block1">
    <w:name w:val="mjx-block1"/>
    <w:rsid w:val="00DE11B7"/>
    <w:rPr>
      <w:vanish w:val="0"/>
      <w:webHidden w:val="0"/>
      <w:specVanish w:val="0"/>
    </w:rPr>
  </w:style>
  <w:style w:type="character" w:customStyle="1" w:styleId="mjx-mphantom">
    <w:name w:val="mjx-mphantom"/>
    <w:rsid w:val="00DE11B7"/>
  </w:style>
  <w:style w:type="character" w:customStyle="1" w:styleId="mjx-chtml84">
    <w:name w:val="mjx-chtml84"/>
    <w:rsid w:val="00DE11B7"/>
    <w:rPr>
      <w:b w:val="0"/>
      <w:bCs w:val="0"/>
      <w:i w:val="0"/>
      <w:iCs w:val="0"/>
      <w:caps w:val="0"/>
      <w:spacing w:val="0"/>
      <w:sz w:val="24"/>
      <w:szCs w:val="24"/>
      <w:bdr w:val="none" w:sz="0" w:space="0" w:color="auto" w:frame="1"/>
      <w:rtl w:val="0"/>
    </w:rPr>
  </w:style>
  <w:style w:type="character" w:customStyle="1" w:styleId="mjx-chtml85">
    <w:name w:val="mjx-chtml85"/>
    <w:rsid w:val="00DE11B7"/>
    <w:rPr>
      <w:b w:val="0"/>
      <w:bCs w:val="0"/>
      <w:i w:val="0"/>
      <w:iCs w:val="0"/>
      <w:caps w:val="0"/>
      <w:spacing w:val="0"/>
      <w:sz w:val="24"/>
      <w:szCs w:val="24"/>
      <w:bdr w:val="none" w:sz="0" w:space="0" w:color="auto" w:frame="1"/>
      <w:rtl w:val="0"/>
    </w:rPr>
  </w:style>
  <w:style w:type="character" w:customStyle="1" w:styleId="mjx-chtml86">
    <w:name w:val="mjx-chtml86"/>
    <w:rsid w:val="00DE11B7"/>
    <w:rPr>
      <w:b w:val="0"/>
      <w:bCs w:val="0"/>
      <w:i w:val="0"/>
      <w:iCs w:val="0"/>
      <w:caps w:val="0"/>
      <w:spacing w:val="0"/>
      <w:sz w:val="24"/>
      <w:szCs w:val="24"/>
      <w:bdr w:val="none" w:sz="0" w:space="0" w:color="auto" w:frame="1"/>
      <w:rtl w:val="0"/>
    </w:rPr>
  </w:style>
  <w:style w:type="character" w:customStyle="1" w:styleId="mjx-chtml87">
    <w:name w:val="mjx-chtml87"/>
    <w:rsid w:val="00DE11B7"/>
    <w:rPr>
      <w:b w:val="0"/>
      <w:bCs w:val="0"/>
      <w:i w:val="0"/>
      <w:iCs w:val="0"/>
      <w:caps w:val="0"/>
      <w:spacing w:val="0"/>
      <w:sz w:val="24"/>
      <w:szCs w:val="24"/>
      <w:bdr w:val="none" w:sz="0" w:space="0" w:color="auto" w:frame="1"/>
      <w:rtl w:val="0"/>
    </w:rPr>
  </w:style>
  <w:style w:type="character" w:customStyle="1" w:styleId="mjx-chtml88">
    <w:name w:val="mjx-chtml88"/>
    <w:rsid w:val="00DE11B7"/>
    <w:rPr>
      <w:b w:val="0"/>
      <w:bCs w:val="0"/>
      <w:i w:val="0"/>
      <w:iCs w:val="0"/>
      <w:caps w:val="0"/>
      <w:spacing w:val="0"/>
      <w:sz w:val="24"/>
      <w:szCs w:val="24"/>
      <w:bdr w:val="none" w:sz="0" w:space="0" w:color="auto" w:frame="1"/>
      <w:rtl w:val="0"/>
    </w:rPr>
  </w:style>
  <w:style w:type="character" w:customStyle="1" w:styleId="mjx-chtml89">
    <w:name w:val="mjx-chtml89"/>
    <w:rsid w:val="00DE11B7"/>
    <w:rPr>
      <w:b w:val="0"/>
      <w:bCs w:val="0"/>
      <w:i w:val="0"/>
      <w:iCs w:val="0"/>
      <w:caps w:val="0"/>
      <w:spacing w:val="0"/>
      <w:sz w:val="24"/>
      <w:szCs w:val="24"/>
      <w:bdr w:val="none" w:sz="0" w:space="0" w:color="auto" w:frame="1"/>
      <w:rtl w:val="0"/>
    </w:rPr>
  </w:style>
  <w:style w:type="character" w:customStyle="1" w:styleId="mjx-chtml90">
    <w:name w:val="mjx-chtml90"/>
    <w:rsid w:val="00DE11B7"/>
    <w:rPr>
      <w:b w:val="0"/>
      <w:bCs w:val="0"/>
      <w:i w:val="0"/>
      <w:iCs w:val="0"/>
      <w:caps w:val="0"/>
      <w:spacing w:val="0"/>
      <w:sz w:val="24"/>
      <w:szCs w:val="24"/>
      <w:bdr w:val="none" w:sz="0" w:space="0" w:color="auto" w:frame="1"/>
      <w:rtl w:val="0"/>
    </w:rPr>
  </w:style>
  <w:style w:type="character" w:customStyle="1" w:styleId="mjx-chtml91">
    <w:name w:val="mjx-chtml91"/>
    <w:rsid w:val="00DE11B7"/>
    <w:rPr>
      <w:b w:val="0"/>
      <w:bCs w:val="0"/>
      <w:i w:val="0"/>
      <w:iCs w:val="0"/>
      <w:caps w:val="0"/>
      <w:spacing w:val="0"/>
      <w:sz w:val="24"/>
      <w:szCs w:val="24"/>
      <w:bdr w:val="none" w:sz="0" w:space="0" w:color="auto" w:frame="1"/>
      <w:rtl w:val="0"/>
    </w:rPr>
  </w:style>
  <w:style w:type="character" w:customStyle="1" w:styleId="mjx-chtml92">
    <w:name w:val="mjx-chtml92"/>
    <w:rsid w:val="00DE11B7"/>
    <w:rPr>
      <w:b w:val="0"/>
      <w:bCs w:val="0"/>
      <w:i w:val="0"/>
      <w:iCs w:val="0"/>
      <w:caps w:val="0"/>
      <w:spacing w:val="0"/>
      <w:sz w:val="24"/>
      <w:szCs w:val="24"/>
      <w:bdr w:val="none" w:sz="0" w:space="0" w:color="auto" w:frame="1"/>
      <w:rtl w:val="0"/>
    </w:rPr>
  </w:style>
  <w:style w:type="character" w:customStyle="1" w:styleId="mjx-chtml93">
    <w:name w:val="mjx-chtml93"/>
    <w:rsid w:val="00DE11B7"/>
    <w:rPr>
      <w:b w:val="0"/>
      <w:bCs w:val="0"/>
      <w:i w:val="0"/>
      <w:iCs w:val="0"/>
      <w:caps w:val="0"/>
      <w:spacing w:val="0"/>
      <w:sz w:val="24"/>
      <w:szCs w:val="24"/>
      <w:bdr w:val="none" w:sz="0" w:space="0" w:color="auto" w:frame="1"/>
      <w:rtl w:val="0"/>
    </w:rPr>
  </w:style>
  <w:style w:type="paragraph" w:customStyle="1" w:styleId="thits">
    <w:name w:val="thits"/>
    <w:basedOn w:val="Normal"/>
    <w:rsid w:val="00DE11B7"/>
    <w:pPr>
      <w:widowControl/>
      <w:autoSpaceDE/>
      <w:autoSpaceDN/>
      <w:spacing w:after="150"/>
    </w:pPr>
    <w:rPr>
      <w:sz w:val="24"/>
      <w:szCs w:val="24"/>
      <w:lang w:val="en-US" w:eastAsia="en-US"/>
    </w:rPr>
  </w:style>
  <w:style w:type="character" w:customStyle="1" w:styleId="mjx-chtml94">
    <w:name w:val="mjx-chtml94"/>
    <w:rsid w:val="00DE11B7"/>
    <w:rPr>
      <w:b w:val="0"/>
      <w:bCs w:val="0"/>
      <w:i w:val="0"/>
      <w:iCs w:val="0"/>
      <w:caps w:val="0"/>
      <w:spacing w:val="0"/>
      <w:sz w:val="24"/>
      <w:szCs w:val="24"/>
      <w:bdr w:val="none" w:sz="0" w:space="0" w:color="auto" w:frame="1"/>
      <w:rtl w:val="0"/>
    </w:rPr>
  </w:style>
  <w:style w:type="character" w:customStyle="1" w:styleId="mjx-chtml95">
    <w:name w:val="mjx-chtml95"/>
    <w:rsid w:val="00DE11B7"/>
    <w:rPr>
      <w:b w:val="0"/>
      <w:bCs w:val="0"/>
      <w:i w:val="0"/>
      <w:iCs w:val="0"/>
      <w:caps w:val="0"/>
      <w:spacing w:val="0"/>
      <w:sz w:val="24"/>
      <w:szCs w:val="24"/>
      <w:bdr w:val="none" w:sz="0" w:space="0" w:color="auto" w:frame="1"/>
      <w:rtl w:val="0"/>
    </w:rPr>
  </w:style>
  <w:style w:type="character" w:customStyle="1" w:styleId="mjx-chtml96">
    <w:name w:val="mjx-chtml96"/>
    <w:rsid w:val="00DE11B7"/>
    <w:rPr>
      <w:b w:val="0"/>
      <w:bCs w:val="0"/>
      <w:i w:val="0"/>
      <w:iCs w:val="0"/>
      <w:caps w:val="0"/>
      <w:spacing w:val="0"/>
      <w:sz w:val="24"/>
      <w:szCs w:val="24"/>
      <w:bdr w:val="none" w:sz="0" w:space="0" w:color="auto" w:frame="1"/>
      <w:rtl w:val="0"/>
    </w:rPr>
  </w:style>
  <w:style w:type="character" w:customStyle="1" w:styleId="mjx-chtml97">
    <w:name w:val="mjx-chtml97"/>
    <w:rsid w:val="00DE11B7"/>
    <w:rPr>
      <w:b w:val="0"/>
      <w:bCs w:val="0"/>
      <w:i w:val="0"/>
      <w:iCs w:val="0"/>
      <w:caps w:val="0"/>
      <w:spacing w:val="0"/>
      <w:sz w:val="24"/>
      <w:szCs w:val="24"/>
      <w:bdr w:val="none" w:sz="0" w:space="0" w:color="auto" w:frame="1"/>
      <w:rtl w:val="0"/>
    </w:rPr>
  </w:style>
  <w:style w:type="character" w:customStyle="1" w:styleId="mjx-chtml98">
    <w:name w:val="mjx-chtml98"/>
    <w:rsid w:val="00DE11B7"/>
    <w:rPr>
      <w:b w:val="0"/>
      <w:bCs w:val="0"/>
      <w:i w:val="0"/>
      <w:iCs w:val="0"/>
      <w:caps w:val="0"/>
      <w:spacing w:val="0"/>
      <w:sz w:val="24"/>
      <w:szCs w:val="24"/>
      <w:bdr w:val="none" w:sz="0" w:space="0" w:color="auto" w:frame="1"/>
      <w:rtl w:val="0"/>
    </w:rPr>
  </w:style>
  <w:style w:type="character" w:customStyle="1" w:styleId="mjx-chtml99">
    <w:name w:val="mjx-chtml99"/>
    <w:rsid w:val="00DE11B7"/>
    <w:rPr>
      <w:b w:val="0"/>
      <w:bCs w:val="0"/>
      <w:i w:val="0"/>
      <w:iCs w:val="0"/>
      <w:caps w:val="0"/>
      <w:spacing w:val="0"/>
      <w:sz w:val="24"/>
      <w:szCs w:val="24"/>
      <w:bdr w:val="none" w:sz="0" w:space="0" w:color="auto" w:frame="1"/>
      <w:rtl w:val="0"/>
    </w:rPr>
  </w:style>
  <w:style w:type="character" w:customStyle="1" w:styleId="mjx-chtml100">
    <w:name w:val="mjx-chtml100"/>
    <w:rsid w:val="00DE11B7"/>
    <w:rPr>
      <w:b w:val="0"/>
      <w:bCs w:val="0"/>
      <w:i w:val="0"/>
      <w:iCs w:val="0"/>
      <w:caps w:val="0"/>
      <w:spacing w:val="0"/>
      <w:sz w:val="24"/>
      <w:szCs w:val="24"/>
      <w:bdr w:val="none" w:sz="0" w:space="0" w:color="auto" w:frame="1"/>
      <w:rtl w:val="0"/>
    </w:rPr>
  </w:style>
  <w:style w:type="character" w:customStyle="1" w:styleId="mjx-chtml101">
    <w:name w:val="mjx-chtml101"/>
    <w:rsid w:val="00DE11B7"/>
    <w:rPr>
      <w:b w:val="0"/>
      <w:bCs w:val="0"/>
      <w:i w:val="0"/>
      <w:iCs w:val="0"/>
      <w:caps w:val="0"/>
      <w:spacing w:val="0"/>
      <w:sz w:val="24"/>
      <w:szCs w:val="24"/>
      <w:bdr w:val="none" w:sz="0" w:space="0" w:color="auto" w:frame="1"/>
      <w:rtl w:val="0"/>
    </w:rPr>
  </w:style>
  <w:style w:type="character" w:customStyle="1" w:styleId="mjx-chtml102">
    <w:name w:val="mjx-chtml102"/>
    <w:rsid w:val="00DE11B7"/>
    <w:rPr>
      <w:b w:val="0"/>
      <w:bCs w:val="0"/>
      <w:i w:val="0"/>
      <w:iCs w:val="0"/>
      <w:caps w:val="0"/>
      <w:spacing w:val="0"/>
      <w:sz w:val="24"/>
      <w:szCs w:val="24"/>
      <w:bdr w:val="none" w:sz="0" w:space="0" w:color="auto" w:frame="1"/>
      <w:rtl w:val="0"/>
    </w:rPr>
  </w:style>
  <w:style w:type="character" w:customStyle="1" w:styleId="mjx-chtml103">
    <w:name w:val="mjx-chtml103"/>
    <w:rsid w:val="00DE11B7"/>
    <w:rPr>
      <w:b w:val="0"/>
      <w:bCs w:val="0"/>
      <w:i w:val="0"/>
      <w:iCs w:val="0"/>
      <w:caps w:val="0"/>
      <w:spacing w:val="0"/>
      <w:sz w:val="24"/>
      <w:szCs w:val="24"/>
      <w:bdr w:val="none" w:sz="0" w:space="0" w:color="auto" w:frame="1"/>
      <w:rtl w:val="0"/>
    </w:rPr>
  </w:style>
  <w:style w:type="paragraph" w:customStyle="1" w:styleId="q392041">
    <w:name w:val="q_392041"/>
    <w:basedOn w:val="Normal"/>
    <w:rsid w:val="00DE11B7"/>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DE11B7"/>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DE11B7"/>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DE11B7"/>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DE11B7"/>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DE11B7"/>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DE11B7"/>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DE11B7"/>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DE11B7"/>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DE11B7"/>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DE11B7"/>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DE11B7"/>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DE11B7"/>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DE11B7"/>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DE11B7"/>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DE11B7"/>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DE11B7"/>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DE11B7"/>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DE11B7"/>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DE11B7"/>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DE11B7"/>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DE11B7"/>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DE11B7"/>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DE11B7"/>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DE11B7"/>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DE11B7"/>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DE11B7"/>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DE11B7"/>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DE11B7"/>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DE11B7"/>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DE11B7"/>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DE11B7"/>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DE11B7"/>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DE11B7"/>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DE11B7"/>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DE11B7"/>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DE11B7"/>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DE11B7"/>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DE11B7"/>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DE11B7"/>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DE11B7"/>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DE11B7"/>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DE11B7"/>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DE11B7"/>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DE11B7"/>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DE11B7"/>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DE11B7"/>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DE11B7"/>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DE11B7"/>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DE11B7"/>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DE11B7"/>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DE11B7"/>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DE11B7"/>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DE11B7"/>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DE11B7"/>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DE11B7"/>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DE11B7"/>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DE11B7"/>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DE11B7"/>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DE11B7"/>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DE11B7"/>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DE11B7"/>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DE11B7"/>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DE11B7"/>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DE11B7"/>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DE11B7"/>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DE11B7"/>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DE11B7"/>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DE11B7"/>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DE11B7"/>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DE11B7"/>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DE11B7"/>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DE11B7"/>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DE11B7"/>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DE11B7"/>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DE11B7"/>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DE11B7"/>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DE11B7"/>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DE11B7"/>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DE11B7"/>
    <w:rPr>
      <w:color w:val="605E5C"/>
      <w:shd w:val="clear" w:color="auto" w:fill="E1DFDD"/>
    </w:rPr>
  </w:style>
  <w:style w:type="character" w:customStyle="1" w:styleId="mjx-delim-h">
    <w:name w:val="mjx-delim-h"/>
    <w:rsid w:val="00DE11B7"/>
  </w:style>
  <w:style w:type="paragraph" w:customStyle="1" w:styleId="mtdisplayequation0">
    <w:name w:val="mtdisplayequation"/>
    <w:basedOn w:val="Normal"/>
    <w:rsid w:val="00DE11B7"/>
    <w:pPr>
      <w:widowControl/>
      <w:autoSpaceDE/>
      <w:autoSpaceDN/>
      <w:spacing w:after="150"/>
    </w:pPr>
    <w:rPr>
      <w:sz w:val="24"/>
      <w:szCs w:val="24"/>
      <w:lang w:val="en-US" w:eastAsia="en-US"/>
    </w:rPr>
  </w:style>
  <w:style w:type="paragraph" w:customStyle="1" w:styleId="q393116">
    <w:name w:val="q_393116"/>
    <w:basedOn w:val="Normal"/>
    <w:rsid w:val="00DE11B7"/>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DE11B7"/>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DE11B7"/>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DE11B7"/>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DE11B7"/>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DE11B7"/>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DE11B7"/>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DE11B7"/>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DE11B7"/>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DE11B7"/>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DE11B7"/>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DE11B7"/>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DE11B7"/>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DE11B7"/>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DE11B7"/>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DE11B7"/>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DE11B7"/>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DE11B7"/>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DE11B7"/>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DE11B7"/>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DE11B7"/>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DE11B7"/>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DE11B7"/>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DE11B7"/>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DE11B7"/>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DE11B7"/>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DE11B7"/>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DE11B7"/>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DE11B7"/>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DE11B7"/>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DE11B7"/>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DE11B7"/>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DE11B7"/>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DE11B7"/>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DE11B7"/>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DE11B7"/>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DE11B7"/>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DE11B7"/>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DE11B7"/>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DE11B7"/>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DE11B7"/>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DE11B7"/>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DE11B7"/>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DE11B7"/>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DE11B7"/>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DE11B7"/>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DE11B7"/>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DE11B7"/>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DE11B7"/>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DE11B7"/>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DE11B7"/>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DE11B7"/>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DE11B7"/>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DE11B7"/>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DE11B7"/>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DE11B7"/>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DE11B7"/>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DE11B7"/>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DE11B7"/>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DE11B7"/>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DE11B7"/>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DE11B7"/>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DE11B7"/>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DE11B7"/>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DE11B7"/>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DE11B7"/>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DE11B7"/>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DE11B7"/>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DE11B7"/>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DE11B7"/>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DE11B7"/>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DE11B7"/>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DE11B7"/>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DE11B7"/>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DE11B7"/>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DE11B7"/>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DE11B7"/>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DE11B7"/>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DE11B7"/>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DE11B7"/>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DE11B7"/>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DE11B7"/>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DE11B7"/>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DE11B7"/>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DE11B7"/>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DE11B7"/>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DE11B7"/>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DE11B7"/>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DE11B7"/>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DE11B7"/>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DE11B7"/>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DE11B7"/>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DE11B7"/>
    <w:pPr>
      <w:widowControl/>
      <w:autoSpaceDE/>
      <w:autoSpaceDN/>
      <w:spacing w:before="100" w:beforeAutospacing="1" w:after="100" w:afterAutospacing="1"/>
    </w:pPr>
    <w:rPr>
      <w:sz w:val="24"/>
      <w:szCs w:val="24"/>
      <w:lang w:val="en-US" w:eastAsia="en-US"/>
    </w:rPr>
  </w:style>
  <w:style w:type="character" w:customStyle="1" w:styleId="mjx-mover">
    <w:name w:val="mjx-mover"/>
    <w:rsid w:val="00DE11B7"/>
  </w:style>
  <w:style w:type="paragraph" w:customStyle="1" w:styleId="q393191">
    <w:name w:val="q_393191"/>
    <w:basedOn w:val="Normal"/>
    <w:rsid w:val="00DE11B7"/>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DE11B7"/>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DE11B7"/>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DE11B7"/>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DE11B7"/>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DE11B7"/>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DE11B7"/>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DE11B7"/>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DE11B7"/>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DE11B7"/>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DE11B7"/>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DE11B7"/>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DE11B7"/>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DE11B7"/>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DE11B7"/>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DE11B7"/>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DE11B7"/>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DE11B7"/>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DE11B7"/>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DE11B7"/>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DE11B7"/>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DE11B7"/>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DE11B7"/>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DE11B7"/>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DE11B7"/>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DE11B7"/>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DE11B7"/>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DE11B7"/>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DE11B7"/>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DE11B7"/>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DE11B7"/>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DE11B7"/>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DE11B7"/>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DE11B7"/>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DE11B7"/>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DE11B7"/>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DE11B7"/>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DE11B7"/>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DE11B7"/>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DE11B7"/>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DE11B7"/>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DE11B7"/>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DE11B7"/>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DE11B7"/>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DE11B7"/>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DE11B7"/>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DE11B7"/>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DE11B7"/>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DE11B7"/>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DE11B7"/>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DE11B7"/>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DE11B7"/>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DE11B7"/>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DE11B7"/>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DE11B7"/>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DE11B7"/>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DE11B7"/>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DE11B7"/>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DE11B7"/>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DE11B7"/>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DE11B7"/>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DE11B7"/>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DE11B7"/>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DE11B7"/>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DE11B7"/>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DE11B7"/>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DE11B7"/>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DE11B7"/>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DE11B7"/>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DE11B7"/>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DE11B7"/>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DE11B7"/>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DE11B7"/>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DE11B7"/>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DE11B7"/>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DE11B7"/>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DE11B7"/>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DE11B7"/>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DE11B7"/>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DE11B7"/>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DE11B7"/>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DE11B7"/>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DE11B7"/>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DE11B7"/>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DE11B7"/>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DE11B7"/>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DE11B7"/>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DE11B7"/>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DE11B7"/>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DE11B7"/>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DE11B7"/>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DE11B7"/>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DE11B7"/>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DE11B7"/>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DE11B7"/>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DE11B7"/>
    <w:pPr>
      <w:widowControl/>
      <w:autoSpaceDE/>
      <w:autoSpaceDN/>
      <w:spacing w:after="150"/>
    </w:pPr>
    <w:rPr>
      <w:sz w:val="24"/>
      <w:szCs w:val="24"/>
      <w:lang w:val="en-US" w:eastAsia="en-US"/>
    </w:rPr>
  </w:style>
  <w:style w:type="character" w:customStyle="1" w:styleId="mjx-chtml104">
    <w:name w:val="mjx-chtml104"/>
    <w:rsid w:val="00DE11B7"/>
    <w:rPr>
      <w:b w:val="0"/>
      <w:bCs w:val="0"/>
      <w:i w:val="0"/>
      <w:iCs w:val="0"/>
      <w:caps w:val="0"/>
      <w:spacing w:val="0"/>
      <w:sz w:val="24"/>
      <w:szCs w:val="24"/>
      <w:bdr w:val="none" w:sz="0" w:space="0" w:color="auto" w:frame="1"/>
      <w:rtl w:val="0"/>
    </w:rPr>
  </w:style>
  <w:style w:type="character" w:customStyle="1" w:styleId="mjx-chtml105">
    <w:name w:val="mjx-chtml105"/>
    <w:rsid w:val="00DE11B7"/>
    <w:rPr>
      <w:b w:val="0"/>
      <w:bCs w:val="0"/>
      <w:i w:val="0"/>
      <w:iCs w:val="0"/>
      <w:caps w:val="0"/>
      <w:spacing w:val="0"/>
      <w:sz w:val="24"/>
      <w:szCs w:val="24"/>
      <w:bdr w:val="none" w:sz="0" w:space="0" w:color="auto" w:frame="1"/>
      <w:rtl w:val="0"/>
    </w:rPr>
  </w:style>
  <w:style w:type="character" w:customStyle="1" w:styleId="mjx-chtml106">
    <w:name w:val="mjx-chtml106"/>
    <w:rsid w:val="00DE11B7"/>
    <w:rPr>
      <w:b w:val="0"/>
      <w:bCs w:val="0"/>
      <w:i w:val="0"/>
      <w:iCs w:val="0"/>
      <w:caps w:val="0"/>
      <w:spacing w:val="0"/>
      <w:sz w:val="24"/>
      <w:szCs w:val="24"/>
      <w:bdr w:val="none" w:sz="0" w:space="0" w:color="auto" w:frame="1"/>
      <w:rtl w:val="0"/>
    </w:rPr>
  </w:style>
  <w:style w:type="character" w:customStyle="1" w:styleId="mjx-chtml107">
    <w:name w:val="mjx-chtml107"/>
    <w:rsid w:val="00DE11B7"/>
    <w:rPr>
      <w:b w:val="0"/>
      <w:bCs w:val="0"/>
      <w:i w:val="0"/>
      <w:iCs w:val="0"/>
      <w:caps w:val="0"/>
      <w:spacing w:val="0"/>
      <w:sz w:val="24"/>
      <w:szCs w:val="24"/>
      <w:bdr w:val="none" w:sz="0" w:space="0" w:color="auto" w:frame="1"/>
      <w:rtl w:val="0"/>
    </w:rPr>
  </w:style>
  <w:style w:type="paragraph" w:customStyle="1" w:styleId="q394208">
    <w:name w:val="q_39420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DE11B7"/>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DE11B7"/>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DE11B7"/>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DE11B7"/>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DE11B7"/>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DE11B7"/>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DE11B7"/>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DE11B7"/>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DE11B7"/>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DE11B7"/>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DE11B7"/>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DE11B7"/>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DE11B7"/>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DE11B7"/>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DE11B7"/>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DE11B7"/>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DE11B7"/>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DE11B7"/>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DE11B7"/>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DE11B7"/>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DE11B7"/>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DE11B7"/>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DE11B7"/>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DE11B7"/>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DE11B7"/>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DE11B7"/>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DE11B7"/>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DE11B7"/>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DE11B7"/>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DE11B7"/>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DE11B7"/>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DE11B7"/>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DE11B7"/>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DE11B7"/>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DE11B7"/>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DE11B7"/>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DE11B7"/>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DE11B7"/>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DE11B7"/>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DE11B7"/>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DE11B7"/>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DE11B7"/>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DE11B7"/>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DE11B7"/>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DE11B7"/>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DE11B7"/>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DE11B7"/>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DE11B7"/>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DE11B7"/>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DE11B7"/>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DE11B7"/>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DE11B7"/>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DE11B7"/>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DE11B7"/>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DE11B7"/>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DE11B7"/>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DE11B7"/>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DE11B7"/>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DE11B7"/>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DE11B7"/>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DE11B7"/>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DE11B7"/>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DE11B7"/>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DE11B7"/>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DE11B7"/>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DE11B7"/>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DE11B7"/>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DE11B7"/>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DE11B7"/>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DE11B7"/>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DE11B7"/>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DE11B7"/>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DE11B7"/>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DE11B7"/>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DE11B7"/>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DE11B7"/>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DE11B7"/>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DE11B7"/>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DE11B7"/>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DE11B7"/>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DE11B7"/>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DE11B7"/>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DE11B7"/>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DE11B7"/>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DE11B7"/>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DE11B7"/>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DE11B7"/>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DE11B7"/>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DE11B7"/>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DE11B7"/>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DE11B7"/>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DE11B7"/>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DE11B7"/>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DE11B7"/>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DE11B7"/>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DE11B7"/>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DE11B7"/>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DE11B7"/>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DE11B7"/>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DE11B7"/>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DE11B7"/>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DE11B7"/>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DE11B7"/>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DE11B7"/>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DE11B7"/>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DE11B7"/>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DE11B7"/>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DE11B7"/>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DE11B7"/>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DE11B7"/>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DE11B7"/>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DE11B7"/>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DE11B7"/>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DE11B7"/>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DE11B7"/>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DE11B7"/>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DE11B7"/>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DE11B7"/>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DE11B7"/>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DE11B7"/>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DE11B7"/>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DE11B7"/>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DE11B7"/>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DE11B7"/>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DE11B7"/>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DE11B7"/>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DE11B7"/>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DE11B7"/>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DE11B7"/>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DE11B7"/>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DE11B7"/>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DE11B7"/>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DE11B7"/>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DE11B7"/>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DE11B7"/>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DE11B7"/>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DE11B7"/>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DE11B7"/>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DE11B7"/>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DE11B7"/>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DE11B7"/>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DE11B7"/>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DE11B7"/>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DE11B7"/>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DE11B7"/>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DE11B7"/>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DE11B7"/>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DE11B7"/>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DE11B7"/>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DE11B7"/>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DE11B7"/>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DE11B7"/>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DE11B7"/>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DE11B7"/>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DE11B7"/>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DE11B7"/>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DE11B7"/>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DE11B7"/>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DE11B7"/>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DE11B7"/>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DE11B7"/>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DE11B7"/>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DE11B7"/>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DE11B7"/>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DE11B7"/>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DE11B7"/>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DE11B7"/>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DE11B7"/>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DE11B7"/>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DE11B7"/>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DE11B7"/>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DE11B7"/>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DE11B7"/>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DE11B7"/>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DE11B7"/>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DE11B7"/>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DE11B7"/>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DE11B7"/>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DE11B7"/>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DE11B7"/>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DE11B7"/>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DE11B7"/>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DE11B7"/>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DE11B7"/>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DE11B7"/>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DE11B7"/>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DE11B7"/>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DE11B7"/>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DE11B7"/>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DE11B7"/>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DE11B7"/>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DE11B7"/>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DE11B7"/>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DE11B7"/>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DE11B7"/>
    <w:pPr>
      <w:widowControl/>
      <w:autoSpaceDE/>
      <w:autoSpaceDN/>
      <w:spacing w:after="150"/>
    </w:pPr>
    <w:rPr>
      <w:sz w:val="24"/>
      <w:szCs w:val="24"/>
      <w:lang w:val="en-US" w:eastAsia="en-US"/>
    </w:rPr>
  </w:style>
  <w:style w:type="paragraph" w:customStyle="1" w:styleId="q394754">
    <w:name w:val="q_394754"/>
    <w:basedOn w:val="Normal"/>
    <w:rsid w:val="00DE11B7"/>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DE11B7"/>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DE11B7"/>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DE11B7"/>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DE11B7"/>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DE11B7"/>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DE11B7"/>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DE11B7"/>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DE11B7"/>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DE11B7"/>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DE11B7"/>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DE11B7"/>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DE11B7"/>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DE11B7"/>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DE11B7"/>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DE11B7"/>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DE11B7"/>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DE11B7"/>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DE11B7"/>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DE11B7"/>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DE11B7"/>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DE11B7"/>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DE11B7"/>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DE11B7"/>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DE11B7"/>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DE11B7"/>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DE11B7"/>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DE11B7"/>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DE11B7"/>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DE11B7"/>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DE11B7"/>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DE11B7"/>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DE11B7"/>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DE11B7"/>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DE11B7"/>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DE11B7"/>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DE11B7"/>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DE11B7"/>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DE11B7"/>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DE11B7"/>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DE11B7"/>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DE11B7"/>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DE11B7"/>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DE11B7"/>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DE11B7"/>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DE11B7"/>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DE11B7"/>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DE11B7"/>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DE11B7"/>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DE11B7"/>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DE11B7"/>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DE11B7"/>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DE11B7"/>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DE11B7"/>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DE11B7"/>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DE11B7"/>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DE11B7"/>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DE11B7"/>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DE11B7"/>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DE11B7"/>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DE11B7"/>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DE11B7"/>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DE11B7"/>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DE11B7"/>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DE11B7"/>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DE11B7"/>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DE11B7"/>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DE11B7"/>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DE11B7"/>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DE11B7"/>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DE11B7"/>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DE11B7"/>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DE11B7"/>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DE11B7"/>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DE11B7"/>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DE11B7"/>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DE11B7"/>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DE11B7"/>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DE11B7"/>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DE11B7"/>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DE11B7"/>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DE11B7"/>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DE11B7"/>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DE11B7"/>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DE11B7"/>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DE11B7"/>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DE11B7"/>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DE11B7"/>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DE11B7"/>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DE11B7"/>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DE11B7"/>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DE11B7"/>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DE11B7"/>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DE11B7"/>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DE11B7"/>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DE11B7"/>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DE11B7"/>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DE11B7"/>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DE11B7"/>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DE11B7"/>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DE11B7"/>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DE11B7"/>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DE11B7"/>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DE11B7"/>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DE11B7"/>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DE11B7"/>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DE11B7"/>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DE11B7"/>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DE11B7"/>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DE11B7"/>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DE11B7"/>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DE11B7"/>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DE11B7"/>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DE11B7"/>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DE11B7"/>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DE11B7"/>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DE11B7"/>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DE11B7"/>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DE11B7"/>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DE11B7"/>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DE11B7"/>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DE11B7"/>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DE11B7"/>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DE11B7"/>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DE11B7"/>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DE11B7"/>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DE11B7"/>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DE11B7"/>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DE11B7"/>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DE11B7"/>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DE11B7"/>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DE11B7"/>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DE11B7"/>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DE11B7"/>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DE11B7"/>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DE11B7"/>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DE11B7"/>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DE11B7"/>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DE11B7"/>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DE11B7"/>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DE11B7"/>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DE11B7"/>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DE11B7"/>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DE11B7"/>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DE11B7"/>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DE11B7"/>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DE11B7"/>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DE11B7"/>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DE11B7"/>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DE11B7"/>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DE11B7"/>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DE11B7"/>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DE11B7"/>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DE11B7"/>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DE11B7"/>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DE11B7"/>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DE11B7"/>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DE11B7"/>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DE11B7"/>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DE11B7"/>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DE11B7"/>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DE11B7"/>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DE11B7"/>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DE11B7"/>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DE11B7"/>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DE11B7"/>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DE11B7"/>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DE11B7"/>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DE11B7"/>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DE11B7"/>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DE11B7"/>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DE11B7"/>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DE11B7"/>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DE11B7"/>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DE11B7"/>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DE11B7"/>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DE11B7"/>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DE11B7"/>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DE11B7"/>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DE11B7"/>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DE11B7"/>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DE11B7"/>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DE11B7"/>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DE11B7"/>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DE11B7"/>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DE11B7"/>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DE11B7"/>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DE11B7"/>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DE11B7"/>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DE11B7"/>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DE11B7"/>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DE11B7"/>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DE11B7"/>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DE11B7"/>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DE11B7"/>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DE11B7"/>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DE11B7"/>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DE11B7"/>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DE11B7"/>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DE11B7"/>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DE11B7"/>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DE11B7"/>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DE11B7"/>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DE11B7"/>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DE11B7"/>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DE11B7"/>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DE11B7"/>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DE11B7"/>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DE11B7"/>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DE11B7"/>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DE11B7"/>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DE11B7"/>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DE11B7"/>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DE11B7"/>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DE11B7"/>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DE11B7"/>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DE11B7"/>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DE11B7"/>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DE11B7"/>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DE11B7"/>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DE11B7"/>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DE11B7"/>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DE11B7"/>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DE11B7"/>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DE11B7"/>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DE11B7"/>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DE11B7"/>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DE11B7"/>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DE11B7"/>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DE11B7"/>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DE11B7"/>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DE11B7"/>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DE11B7"/>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DE11B7"/>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DE11B7"/>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DE11B7"/>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DE11B7"/>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DE11B7"/>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DE11B7"/>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DE11B7"/>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DE11B7"/>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DE11B7"/>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DE11B7"/>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DE11B7"/>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DE11B7"/>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DE11B7"/>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DE11B7"/>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DE11B7"/>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DE11B7"/>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DE11B7"/>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DE11B7"/>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DE11B7"/>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DE11B7"/>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DE11B7"/>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DE11B7"/>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DE11B7"/>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DE11B7"/>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DE11B7"/>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DE11B7"/>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DE11B7"/>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DE11B7"/>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DE11B7"/>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DE11B7"/>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DE11B7"/>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DE11B7"/>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DE11B7"/>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DE11B7"/>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DE11B7"/>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DE11B7"/>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DE11B7"/>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DE11B7"/>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DE11B7"/>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DE11B7"/>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DE11B7"/>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DE11B7"/>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DE11B7"/>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DE11B7"/>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DE11B7"/>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DE11B7"/>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DE11B7"/>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DE11B7"/>
    <w:pPr>
      <w:widowControl/>
      <w:autoSpaceDE/>
      <w:autoSpaceDN/>
      <w:spacing w:after="150"/>
    </w:pPr>
    <w:rPr>
      <w:sz w:val="24"/>
      <w:szCs w:val="24"/>
      <w:lang w:val="en-US" w:eastAsia="en-US"/>
    </w:rPr>
  </w:style>
  <w:style w:type="paragraph" w:customStyle="1" w:styleId="q395898">
    <w:name w:val="q_3958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DE11B7"/>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DE11B7"/>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DE11B7"/>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DE11B7"/>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DE11B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pPr>
      <w:ind w:left="220"/>
      <w:outlineLvl w:val="1"/>
    </w:pPr>
    <w:rPr>
      <w:b/>
      <w:bCs/>
      <w:i/>
      <w:sz w:val="24"/>
      <w:szCs w:val="24"/>
    </w:rPr>
  </w:style>
  <w:style w:type="paragraph" w:styleId="Heading3">
    <w:name w:val="heading 3"/>
    <w:basedOn w:val="Normal"/>
    <w:link w:val="Heading3Char"/>
    <w:uiPriority w:val="9"/>
    <w:qFormat/>
    <w:rsid w:val="00DE11B7"/>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DE11B7"/>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DE11B7"/>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DE11B7"/>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DE11B7"/>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DE11B7"/>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DE11B7"/>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DE11B7"/>
    <w:rPr>
      <w:rFonts w:ascii="inherit" w:eastAsia="Times New Roman" w:hAnsi="inherit" w:cs="Times New Roman"/>
      <w:sz w:val="15"/>
      <w:szCs w:val="15"/>
    </w:rPr>
  </w:style>
  <w:style w:type="numbering" w:customStyle="1" w:styleId="NoList1">
    <w:name w:val="No List1"/>
    <w:next w:val="NoList"/>
    <w:uiPriority w:val="99"/>
    <w:semiHidden/>
    <w:unhideWhenUsed/>
    <w:rsid w:val="00DE11B7"/>
  </w:style>
  <w:style w:type="paragraph" w:customStyle="1" w:styleId="Title1">
    <w:name w:val="Title1"/>
    <w:basedOn w:val="Normal"/>
    <w:next w:val="Normal"/>
    <w:uiPriority w:val="99"/>
    <w:qFormat/>
    <w:rsid w:val="00DE11B7"/>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DE11B7"/>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DE11B7"/>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E11B7"/>
    <w:rPr>
      <w:rFonts w:ascii="Cambria" w:eastAsia="Times New Roman" w:hAnsi="Cambria" w:cs="Times New Roman"/>
      <w:i/>
      <w:iCs/>
      <w:color w:val="4F81BD"/>
      <w:spacing w:val="15"/>
      <w:sz w:val="24"/>
      <w:szCs w:val="24"/>
    </w:rPr>
  </w:style>
  <w:style w:type="paragraph" w:styleId="NoSpacing">
    <w:name w:val="No Spacing"/>
    <w:uiPriority w:val="1"/>
    <w:qFormat/>
    <w:rsid w:val="00DE11B7"/>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DE11B7"/>
    <w:rPr>
      <w:i/>
      <w:iCs/>
      <w:color w:val="808080"/>
    </w:rPr>
  </w:style>
  <w:style w:type="character" w:customStyle="1" w:styleId="Heading1Char">
    <w:name w:val="Heading 1 Char"/>
    <w:basedOn w:val="DefaultParagraphFont"/>
    <w:link w:val="Heading1"/>
    <w:uiPriority w:val="9"/>
    <w:rsid w:val="00DE11B7"/>
    <w:rPr>
      <w:rFonts w:ascii="Times New Roman" w:eastAsia="Times New Roman" w:hAnsi="Times New Roman" w:cs="Times New Roman"/>
      <w:b/>
      <w:bCs/>
      <w:sz w:val="24"/>
      <w:szCs w:val="24"/>
      <w:lang w:val="vi" w:eastAsia="vi"/>
    </w:rPr>
  </w:style>
  <w:style w:type="character" w:customStyle="1" w:styleId="Heading2Char">
    <w:name w:val="Heading 2 Char"/>
    <w:basedOn w:val="DefaultParagraphFont"/>
    <w:link w:val="Heading2"/>
    <w:uiPriority w:val="9"/>
    <w:rsid w:val="00DE11B7"/>
    <w:rPr>
      <w:rFonts w:ascii="Times New Roman" w:eastAsia="Times New Roman" w:hAnsi="Times New Roman" w:cs="Times New Roman"/>
      <w:b/>
      <w:bCs/>
      <w:i/>
      <w:sz w:val="24"/>
      <w:szCs w:val="24"/>
      <w:lang w:val="vi" w:eastAsia="vi"/>
    </w:rPr>
  </w:style>
  <w:style w:type="paragraph" w:styleId="Header">
    <w:name w:val="header"/>
    <w:basedOn w:val="Normal"/>
    <w:link w:val="HeaderChar"/>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DE11B7"/>
    <w:rPr>
      <w:rFonts w:ascii="Times New Roman" w:eastAsia="Calibri" w:hAnsi="Times New Roman" w:cs="Times New Roman"/>
      <w:sz w:val="24"/>
    </w:rPr>
  </w:style>
  <w:style w:type="paragraph" w:styleId="Footer">
    <w:name w:val="footer"/>
    <w:basedOn w:val="Normal"/>
    <w:link w:val="FooterChar"/>
    <w:uiPriority w:val="99"/>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DE11B7"/>
    <w:rPr>
      <w:rFonts w:ascii="Times New Roman" w:eastAsia="Calibri" w:hAnsi="Times New Roman" w:cs="Times New Roman"/>
      <w:sz w:val="24"/>
    </w:rPr>
  </w:style>
  <w:style w:type="character" w:styleId="Hyperlink">
    <w:name w:val="Hyperlink"/>
    <w:uiPriority w:val="99"/>
    <w:unhideWhenUsed/>
    <w:rsid w:val="00DE11B7"/>
    <w:rPr>
      <w:color w:val="0000FF"/>
      <w:u w:val="single"/>
    </w:rPr>
  </w:style>
  <w:style w:type="paragraph" w:styleId="BalloonText">
    <w:name w:val="Balloon Text"/>
    <w:basedOn w:val="Normal"/>
    <w:link w:val="BalloonTextChar"/>
    <w:uiPriority w:val="99"/>
    <w:semiHidden/>
    <w:unhideWhenUsed/>
    <w:rsid w:val="00DE11B7"/>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DE11B7"/>
    <w:rPr>
      <w:rFonts w:ascii="Tahoma" w:eastAsia="Calibri" w:hAnsi="Tahoma" w:cs="Times New Roman"/>
      <w:sz w:val="16"/>
      <w:szCs w:val="16"/>
      <w:lang w:val="x-none" w:eastAsia="x-none"/>
    </w:rPr>
  </w:style>
  <w:style w:type="table" w:styleId="TableGrid">
    <w:name w:val="Table Grid"/>
    <w:basedOn w:val="TableNormal"/>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E11B7"/>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DE11B7"/>
    <w:rPr>
      <w:rFonts w:ascii="Times New Roman" w:eastAsia="Calibri" w:hAnsi="Times New Roman" w:cs="Times New Roman"/>
      <w:sz w:val="24"/>
      <w:szCs w:val="24"/>
      <w:lang w:val="x-none" w:eastAsia="x-none"/>
    </w:rPr>
  </w:style>
  <w:style w:type="paragraph" w:customStyle="1" w:styleId="Default">
    <w:name w:val="Default"/>
    <w:rsid w:val="00DE11B7"/>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DE11B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E11B7"/>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DE11B7"/>
    <w:rPr>
      <w:rFonts w:ascii="Times New Roman" w:eastAsia="Times New Roman" w:hAnsi="Times New Roman" w:cs="Times New Roman"/>
      <w:sz w:val="24"/>
      <w:szCs w:val="24"/>
    </w:rPr>
  </w:style>
  <w:style w:type="character" w:styleId="HTMLCode">
    <w:name w:val="HTML Code"/>
    <w:uiPriority w:val="99"/>
    <w:semiHidden/>
    <w:unhideWhenUsed/>
    <w:rsid w:val="00DE11B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E11B7"/>
    <w:rPr>
      <w:i/>
      <w:iCs/>
    </w:rPr>
  </w:style>
  <w:style w:type="character" w:styleId="HTMLKeyboard">
    <w:name w:val="HTML Keyboard"/>
    <w:uiPriority w:val="99"/>
    <w:semiHidden/>
    <w:unhideWhenUsed/>
    <w:rsid w:val="00DE11B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E11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DE11B7"/>
    <w:rPr>
      <w:rFonts w:ascii="Consolas" w:eastAsia="Times New Roman" w:hAnsi="Consolas" w:cs="Courier New"/>
      <w:color w:val="212529"/>
      <w:sz w:val="21"/>
      <w:szCs w:val="21"/>
    </w:rPr>
  </w:style>
  <w:style w:type="character" w:styleId="HTMLSample">
    <w:name w:val="HTML Sample"/>
    <w:uiPriority w:val="99"/>
    <w:semiHidden/>
    <w:unhideWhenUsed/>
    <w:rsid w:val="00DE11B7"/>
    <w:rPr>
      <w:rFonts w:ascii="Consolas" w:eastAsia="Times New Roman" w:hAnsi="Consolas" w:cs="Courier New" w:hint="default"/>
      <w:sz w:val="24"/>
      <w:szCs w:val="24"/>
    </w:rPr>
  </w:style>
  <w:style w:type="character" w:styleId="Strong">
    <w:name w:val="Strong"/>
    <w:uiPriority w:val="22"/>
    <w:qFormat/>
    <w:rsid w:val="00DE11B7"/>
    <w:rPr>
      <w:b/>
      <w:bCs/>
    </w:rPr>
  </w:style>
  <w:style w:type="paragraph" w:customStyle="1" w:styleId="msonormal0">
    <w:name w:val="msonormal"/>
    <w:basedOn w:val="Normal"/>
    <w:uiPriority w:val="99"/>
    <w:rsid w:val="00DE11B7"/>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DE11B7"/>
    <w:pPr>
      <w:widowControl/>
      <w:autoSpaceDE/>
      <w:autoSpaceDN/>
      <w:spacing w:after="100" w:afterAutospacing="1"/>
    </w:pPr>
    <w:rPr>
      <w:sz w:val="24"/>
      <w:szCs w:val="24"/>
      <w:lang w:val="en-US" w:eastAsia="en-US"/>
    </w:rPr>
  </w:style>
  <w:style w:type="paragraph" w:customStyle="1" w:styleId="jw-reset">
    <w:name w:val="jw-reset"/>
    <w:basedOn w:val="Normal"/>
    <w:rsid w:val="00DE11B7"/>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DE11B7"/>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DE11B7"/>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DE11B7"/>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DE11B7"/>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DE11B7"/>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DE11B7"/>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DE11B7"/>
    <w:pPr>
      <w:widowControl/>
      <w:autoSpaceDE/>
      <w:autoSpaceDN/>
    </w:pPr>
    <w:rPr>
      <w:sz w:val="24"/>
      <w:szCs w:val="24"/>
      <w:lang w:val="en-US" w:eastAsia="en-US"/>
    </w:rPr>
  </w:style>
  <w:style w:type="paragraph" w:customStyle="1" w:styleId="jw-icon">
    <w:name w:val="jw-icon"/>
    <w:basedOn w:val="Normal"/>
    <w:rsid w:val="00DE11B7"/>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DE11B7"/>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DE11B7"/>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DE11B7"/>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DE11B7"/>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DE11B7"/>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DE11B7"/>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DE11B7"/>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DE11B7"/>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DE11B7"/>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DE11B7"/>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DE11B7"/>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DE11B7"/>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DE11B7"/>
    <w:pPr>
      <w:widowControl/>
      <w:autoSpaceDE/>
      <w:autoSpaceDN/>
      <w:jc w:val="center"/>
    </w:pPr>
    <w:rPr>
      <w:vanish/>
      <w:sz w:val="24"/>
      <w:szCs w:val="24"/>
      <w:lang w:val="en-US" w:eastAsia="en-US"/>
    </w:rPr>
  </w:style>
  <w:style w:type="paragraph" w:customStyle="1" w:styleId="jw-captions-window">
    <w:name w:val="jw-captions-window"/>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DE11B7"/>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DE11B7"/>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DE11B7"/>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DE11B7"/>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DE11B7"/>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DE11B7"/>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DE11B7"/>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DE11B7"/>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DE11B7"/>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DE11B7"/>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DE11B7"/>
    <w:pPr>
      <w:widowControl/>
      <w:autoSpaceDE/>
      <w:autoSpaceDN/>
    </w:pPr>
    <w:rPr>
      <w:sz w:val="20"/>
      <w:szCs w:val="20"/>
      <w:lang w:val="en-US" w:eastAsia="en-US"/>
    </w:rPr>
  </w:style>
  <w:style w:type="paragraph" w:customStyle="1" w:styleId="imgc">
    <w:name w:val="img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DE11B7"/>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DE11B7"/>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DE11B7"/>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DE11B7"/>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DE11B7"/>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DE11B7"/>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DE11B7"/>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DE11B7"/>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DE11B7"/>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DE11B7"/>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DE11B7"/>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DE11B7"/>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DE11B7"/>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DE11B7"/>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DE11B7"/>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DE11B7"/>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DE11B7"/>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DE11B7"/>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DE11B7"/>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DE11B7"/>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DE11B7"/>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DE11B7"/>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DE11B7"/>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DE11B7"/>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DE11B7"/>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DE11B7"/>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DE11B7"/>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DE11B7"/>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DE11B7"/>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DE11B7"/>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DE11B7"/>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DE11B7"/>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DE11B7"/>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DE11B7"/>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DE11B7"/>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DE11B7"/>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DE11B7"/>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DE11B7"/>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DE11B7"/>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DE11B7"/>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DE11B7"/>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DE11B7"/>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DE11B7"/>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DE11B7"/>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DE11B7"/>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DE11B7"/>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DE11B7"/>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DE11B7"/>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DE11B7"/>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DE11B7"/>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DE11B7"/>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DE11B7"/>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DE11B7"/>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DE11B7"/>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DE11B7"/>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DE11B7"/>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DE11B7"/>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DE11B7"/>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DE11B7"/>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DE11B7"/>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DE11B7"/>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DE11B7"/>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DE11B7"/>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DE11B7"/>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DE11B7"/>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DE11B7"/>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DE11B7"/>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DE11B7"/>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DE11B7"/>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DE11B7"/>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DE11B7"/>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DE11B7"/>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DE11B7"/>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DE11B7"/>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DE11B7"/>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DE11B7"/>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DE11B7"/>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DE11B7"/>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DE11B7"/>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DE11B7"/>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DE11B7"/>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DE11B7"/>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DE11B7"/>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DE11B7"/>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DE11B7"/>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DE11B7"/>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DE11B7"/>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DE11B7"/>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DE11B7"/>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DE11B7"/>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DE11B7"/>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DE11B7"/>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DE11B7"/>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DE11B7"/>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DE11B7"/>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DE11B7"/>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DE11B7"/>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DE11B7"/>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DE11B7"/>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DE11B7"/>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DE11B7"/>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DE11B7"/>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DE11B7"/>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DE11B7"/>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DE11B7"/>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DE11B7"/>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DE11B7"/>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DE11B7"/>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DE11B7"/>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DE11B7"/>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DE11B7"/>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DE11B7"/>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DE11B7"/>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DE11B7"/>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DE11B7"/>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DE11B7"/>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DE11B7"/>
    <w:pPr>
      <w:widowControl/>
      <w:autoSpaceDE/>
      <w:autoSpaceDN/>
      <w:spacing w:before="100" w:beforeAutospacing="1"/>
    </w:pPr>
    <w:rPr>
      <w:sz w:val="24"/>
      <w:szCs w:val="24"/>
      <w:lang w:val="en-US" w:eastAsia="en-US"/>
    </w:rPr>
  </w:style>
  <w:style w:type="paragraph" w:customStyle="1" w:styleId="col-form-label-lg">
    <w:name w:val="col-form-label-lg"/>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DE11B7"/>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DE11B7"/>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DE11B7"/>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DE11B7"/>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DE11B7"/>
    <w:pPr>
      <w:widowControl/>
      <w:autoSpaceDE/>
      <w:autoSpaceDN/>
      <w:spacing w:before="100" w:beforeAutospacing="1"/>
    </w:pPr>
    <w:rPr>
      <w:sz w:val="24"/>
      <w:szCs w:val="24"/>
      <w:lang w:val="en-US" w:eastAsia="en-US"/>
    </w:rPr>
  </w:style>
  <w:style w:type="paragraph" w:customStyle="1" w:styleId="form-check-inline">
    <w:name w:val="form-check-inline"/>
    <w:basedOn w:val="Normal"/>
    <w:rsid w:val="00DE11B7"/>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DE11B7"/>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DE11B7"/>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DE11B7"/>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DE11B7"/>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DE11B7"/>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DE11B7"/>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DE11B7"/>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DE11B7"/>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DE11B7"/>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DE11B7"/>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DE11B7"/>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DE11B7"/>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DE11B7"/>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DE11B7"/>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DE11B7"/>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DE11B7"/>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DE11B7"/>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DE11B7"/>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DE11B7"/>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DE11B7"/>
    <w:pPr>
      <w:widowControl/>
      <w:autoSpaceDE/>
      <w:autoSpaceDN/>
      <w:spacing w:before="100" w:beforeAutospacing="1"/>
    </w:pPr>
    <w:rPr>
      <w:sz w:val="24"/>
      <w:szCs w:val="24"/>
      <w:lang w:val="en-US" w:eastAsia="en-US"/>
    </w:rPr>
  </w:style>
  <w:style w:type="paragraph" w:customStyle="1" w:styleId="custom-select">
    <w:name w:val="custom-select"/>
    <w:basedOn w:val="Normal"/>
    <w:rsid w:val="00DE11B7"/>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DE11B7"/>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DE11B7"/>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DE11B7"/>
    <w:pPr>
      <w:widowControl/>
      <w:autoSpaceDE/>
      <w:autoSpaceDN/>
      <w:spacing w:before="100" w:beforeAutospacing="1"/>
    </w:pPr>
    <w:rPr>
      <w:sz w:val="24"/>
      <w:szCs w:val="24"/>
      <w:lang w:val="en-US" w:eastAsia="en-US"/>
    </w:rPr>
  </w:style>
  <w:style w:type="paragraph" w:customStyle="1" w:styleId="custom-file-input">
    <w:name w:val="custom-file-input"/>
    <w:basedOn w:val="Normal"/>
    <w:rsid w:val="00DE11B7"/>
    <w:pPr>
      <w:widowControl/>
      <w:autoSpaceDE/>
      <w:autoSpaceDN/>
    </w:pPr>
    <w:rPr>
      <w:sz w:val="24"/>
      <w:szCs w:val="24"/>
      <w:lang w:val="en-US" w:eastAsia="en-US"/>
    </w:rPr>
  </w:style>
  <w:style w:type="paragraph" w:customStyle="1" w:styleId="custom-file-label">
    <w:name w:val="custom-file-label"/>
    <w:basedOn w:val="Normal"/>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DE11B7"/>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DE11B7"/>
    <w:pPr>
      <w:widowControl/>
      <w:autoSpaceDE/>
      <w:autoSpaceDN/>
      <w:spacing w:before="100" w:beforeAutospacing="1"/>
    </w:pPr>
    <w:rPr>
      <w:sz w:val="24"/>
      <w:szCs w:val="24"/>
      <w:lang w:val="en-US" w:eastAsia="en-US"/>
    </w:rPr>
  </w:style>
  <w:style w:type="paragraph" w:customStyle="1" w:styleId="nav-link">
    <w:name w:val="nav-link"/>
    <w:basedOn w:val="Normal"/>
    <w:rsid w:val="00DE11B7"/>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DE11B7"/>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DE11B7"/>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DE11B7"/>
    <w:pPr>
      <w:widowControl/>
      <w:autoSpaceDE/>
      <w:autoSpaceDN/>
      <w:spacing w:before="100" w:beforeAutospacing="1"/>
    </w:pPr>
    <w:rPr>
      <w:sz w:val="24"/>
      <w:szCs w:val="24"/>
      <w:lang w:val="en-US" w:eastAsia="en-US"/>
    </w:rPr>
  </w:style>
  <w:style w:type="paragraph" w:customStyle="1" w:styleId="navbar-toggler">
    <w:name w:val="navbar-toggler"/>
    <w:basedOn w:val="Normal"/>
    <w:rsid w:val="00DE11B7"/>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DE11B7"/>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DE11B7"/>
    <w:pPr>
      <w:widowControl/>
      <w:autoSpaceDE/>
      <w:autoSpaceDN/>
      <w:spacing w:before="100" w:beforeAutospacing="1"/>
    </w:pPr>
    <w:rPr>
      <w:sz w:val="24"/>
      <w:szCs w:val="24"/>
      <w:lang w:val="en-US" w:eastAsia="en-US"/>
    </w:rPr>
  </w:style>
  <w:style w:type="paragraph" w:customStyle="1" w:styleId="card-header">
    <w:name w:val="card-header"/>
    <w:basedOn w:val="Normal"/>
    <w:rsid w:val="00DE11B7"/>
    <w:pPr>
      <w:widowControl/>
      <w:autoSpaceDE/>
      <w:autoSpaceDN/>
      <w:spacing w:before="100" w:beforeAutospacing="1"/>
    </w:pPr>
    <w:rPr>
      <w:sz w:val="24"/>
      <w:szCs w:val="24"/>
      <w:lang w:val="en-US" w:eastAsia="en-US"/>
    </w:rPr>
  </w:style>
  <w:style w:type="paragraph" w:customStyle="1" w:styleId="card-header-tabs">
    <w:name w:val="card-header-tabs"/>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DE11B7"/>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DE11B7"/>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DE11B7"/>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DE11B7"/>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DE11B7"/>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DE11B7"/>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DE11B7"/>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DE11B7"/>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DE11B7"/>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DE11B7"/>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DE11B7"/>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DE11B7"/>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DE11B7"/>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DE11B7"/>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DE11B7"/>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DE11B7"/>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DE11B7"/>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DE11B7"/>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DE11B7"/>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DE11B7"/>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DE11B7"/>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DE11B7"/>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DE11B7"/>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DE11B7"/>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DE11B7"/>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DE11B7"/>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DE11B7"/>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DE11B7"/>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DE11B7"/>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DE11B7"/>
    <w:pPr>
      <w:widowControl/>
      <w:autoSpaceDE/>
      <w:autoSpaceDN/>
      <w:spacing w:before="100" w:beforeAutospacing="1"/>
    </w:pPr>
    <w:rPr>
      <w:sz w:val="24"/>
      <w:szCs w:val="24"/>
      <w:lang w:val="en-US" w:eastAsia="en-US"/>
    </w:rPr>
  </w:style>
  <w:style w:type="paragraph" w:customStyle="1" w:styleId="modal-footer">
    <w:name w:val="modal-foot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DE11B7"/>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DE11B7"/>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DE11B7"/>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DE11B7"/>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DE11B7"/>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DE11B7"/>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DE11B7"/>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DE11B7"/>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DE11B7"/>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DE11B7"/>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DE11B7"/>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DE11B7"/>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DE11B7"/>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DE11B7"/>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DE11B7"/>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DE11B7"/>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DE11B7"/>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DE11B7"/>
    <w:pPr>
      <w:widowControl/>
      <w:autoSpaceDE/>
      <w:autoSpaceDN/>
      <w:ind w:left="36" w:right="36"/>
    </w:pPr>
    <w:rPr>
      <w:sz w:val="24"/>
      <w:szCs w:val="24"/>
      <w:lang w:val="en-US" w:eastAsia="en-US"/>
    </w:rPr>
  </w:style>
  <w:style w:type="paragraph" w:customStyle="1" w:styleId="mjxp-mfrac">
    <w:name w:val="mjxp-mfrac"/>
    <w:basedOn w:val="Normal"/>
    <w:uiPriority w:val="99"/>
    <w:rsid w:val="00DE11B7"/>
    <w:pPr>
      <w:widowControl/>
      <w:autoSpaceDE/>
      <w:autoSpaceDN/>
      <w:ind w:left="30" w:right="30"/>
    </w:pPr>
    <w:rPr>
      <w:sz w:val="24"/>
      <w:szCs w:val="24"/>
      <w:lang w:val="en-US" w:eastAsia="en-US"/>
    </w:rPr>
  </w:style>
  <w:style w:type="paragraph" w:customStyle="1" w:styleId="mjxp-denom">
    <w:name w:val="mjxp-deno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DE11B7"/>
    <w:pPr>
      <w:widowControl/>
      <w:autoSpaceDE/>
      <w:autoSpaceDN/>
      <w:ind w:left="30" w:right="30"/>
    </w:pPr>
    <w:rPr>
      <w:sz w:val="24"/>
      <w:szCs w:val="24"/>
      <w:lang w:val="en-US" w:eastAsia="en-US"/>
    </w:rPr>
  </w:style>
  <w:style w:type="paragraph" w:customStyle="1" w:styleId="mjxp-mtd">
    <w:name w:val="mjxp-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DE11B7"/>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DE11B7"/>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DE11B7"/>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DE11B7"/>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DE11B7"/>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DE11B7"/>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DE11B7"/>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DE11B7"/>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DE11B7"/>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DE11B7"/>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DE11B7"/>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DE11B7"/>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DE11B7"/>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DE11B7"/>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DE11B7"/>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DE11B7"/>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DE11B7"/>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DE11B7"/>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DE11B7"/>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DE11B7"/>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DE11B7"/>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DE11B7"/>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DE11B7"/>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DE11B7"/>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DE11B7"/>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DE11B7"/>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DE11B7"/>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DE11B7"/>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DE11B7"/>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DE11B7"/>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DE11B7"/>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DE11B7"/>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DE11B7"/>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DE11B7"/>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DE11B7"/>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DE11B7"/>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DE11B7"/>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DE11B7"/>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DE11B7"/>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DE11B7"/>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DE11B7"/>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DE11B7"/>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DE11B7"/>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DE11B7"/>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DE11B7"/>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DE11B7"/>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DE11B7"/>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DE11B7"/>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DE11B7"/>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DE11B7"/>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DE11B7"/>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DE11B7"/>
    <w:pPr>
      <w:widowControl/>
      <w:shd w:val="clear" w:color="auto" w:fill="333333"/>
      <w:autoSpaceDE/>
      <w:autoSpaceDN/>
    </w:pPr>
    <w:rPr>
      <w:sz w:val="24"/>
      <w:szCs w:val="24"/>
      <w:lang w:val="en-US" w:eastAsia="en-US"/>
    </w:rPr>
  </w:style>
  <w:style w:type="paragraph" w:customStyle="1" w:styleId="jw-banner1">
    <w:name w:val="jw-banner1"/>
    <w:basedOn w:val="Normal"/>
    <w:rsid w:val="00DE11B7"/>
    <w:pPr>
      <w:widowControl/>
      <w:autoSpaceDE/>
      <w:autoSpaceDN/>
      <w:spacing w:before="100" w:beforeAutospacing="1"/>
    </w:pPr>
    <w:rPr>
      <w:sz w:val="24"/>
      <w:szCs w:val="24"/>
      <w:lang w:val="en-US" w:eastAsia="en-US"/>
    </w:rPr>
  </w:style>
  <w:style w:type="paragraph" w:customStyle="1" w:styleId="jw-icon-display1">
    <w:name w:val="jw-icon-display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DE11B7"/>
    <w:pPr>
      <w:widowControl/>
      <w:autoSpaceDE/>
      <w:autoSpaceDN/>
    </w:pPr>
    <w:rPr>
      <w:vanish/>
      <w:sz w:val="24"/>
      <w:szCs w:val="24"/>
      <w:lang w:val="en-US" w:eastAsia="en-US"/>
    </w:rPr>
  </w:style>
  <w:style w:type="paragraph" w:customStyle="1" w:styleId="jw-display-icon-container3">
    <w:name w:val="jw-display-icon-container3"/>
    <w:basedOn w:val="Normal"/>
    <w:rsid w:val="00DE11B7"/>
    <w:pPr>
      <w:widowControl/>
      <w:autoSpaceDE/>
      <w:autoSpaceDN/>
    </w:pPr>
    <w:rPr>
      <w:vanish/>
      <w:sz w:val="24"/>
      <w:szCs w:val="24"/>
      <w:lang w:val="en-US" w:eastAsia="en-US"/>
    </w:rPr>
  </w:style>
  <w:style w:type="paragraph" w:customStyle="1" w:styleId="jw-hidden1">
    <w:name w:val="jw-hidden1"/>
    <w:basedOn w:val="Normal"/>
    <w:rsid w:val="00DE11B7"/>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DE11B7"/>
    <w:pPr>
      <w:widowControl/>
      <w:autoSpaceDE/>
      <w:autoSpaceDN/>
      <w:spacing w:after="100" w:afterAutospacing="1"/>
    </w:pPr>
    <w:rPr>
      <w:sz w:val="24"/>
      <w:szCs w:val="24"/>
      <w:lang w:val="en-US" w:eastAsia="en-US"/>
    </w:rPr>
  </w:style>
  <w:style w:type="paragraph" w:customStyle="1" w:styleId="jw-text-alt1">
    <w:name w:val="jw-text-alt1"/>
    <w:basedOn w:val="Normal"/>
    <w:rsid w:val="00DE11B7"/>
    <w:pPr>
      <w:widowControl/>
      <w:autoSpaceDE/>
      <w:autoSpaceDN/>
      <w:spacing w:after="100" w:afterAutospacing="1"/>
    </w:pPr>
    <w:rPr>
      <w:vanish/>
      <w:sz w:val="24"/>
      <w:szCs w:val="24"/>
      <w:lang w:val="en-US" w:eastAsia="en-US"/>
    </w:rPr>
  </w:style>
  <w:style w:type="paragraph" w:customStyle="1" w:styleId="jw-arrow1">
    <w:name w:val="jw-arrow1"/>
    <w:basedOn w:val="Normal"/>
    <w:rsid w:val="00DE11B7"/>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DE11B7"/>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DE11B7"/>
    <w:pPr>
      <w:widowControl/>
      <w:autoSpaceDE/>
      <w:autoSpaceDN/>
      <w:spacing w:before="60" w:after="100" w:afterAutospacing="1"/>
    </w:pPr>
    <w:rPr>
      <w:sz w:val="24"/>
      <w:szCs w:val="24"/>
      <w:lang w:val="en-US" w:eastAsia="en-US"/>
    </w:rPr>
  </w:style>
  <w:style w:type="paragraph" w:customStyle="1" w:styleId="jw-arrow2">
    <w:name w:val="jw-arrow2"/>
    <w:basedOn w:val="Normal"/>
    <w:rsid w:val="00DE11B7"/>
    <w:pPr>
      <w:widowControl/>
      <w:autoSpaceDE/>
      <w:autoSpaceDN/>
      <w:spacing w:after="100" w:afterAutospacing="1"/>
      <w:ind w:left="-60"/>
    </w:pPr>
    <w:rPr>
      <w:sz w:val="24"/>
      <w:szCs w:val="24"/>
      <w:lang w:val="en-US" w:eastAsia="en-US"/>
    </w:rPr>
  </w:style>
  <w:style w:type="paragraph" w:customStyle="1" w:styleId="jw-rail1">
    <w:name w:val="jw-rail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DE11B7"/>
    <w:pPr>
      <w:widowControl/>
      <w:autoSpaceDE/>
      <w:autoSpaceDN/>
      <w:spacing w:after="100" w:afterAutospacing="1"/>
    </w:pPr>
    <w:rPr>
      <w:sz w:val="24"/>
      <w:szCs w:val="24"/>
      <w:lang w:val="en-US" w:eastAsia="en-US"/>
    </w:rPr>
  </w:style>
  <w:style w:type="paragraph" w:customStyle="1" w:styleId="jw-knob1">
    <w:name w:val="jw-knob1"/>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DE11B7"/>
    <w:pPr>
      <w:widowControl/>
      <w:shd w:val="clear" w:color="auto" w:fill="FFFFFF"/>
      <w:autoSpaceDE/>
      <w:autoSpaceDN/>
    </w:pPr>
    <w:rPr>
      <w:sz w:val="24"/>
      <w:szCs w:val="24"/>
      <w:lang w:val="en-US" w:eastAsia="en-US"/>
    </w:rPr>
  </w:style>
  <w:style w:type="paragraph" w:customStyle="1" w:styleId="jw-buffer2">
    <w:name w:val="jw-buffer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DE11B7"/>
    <w:pPr>
      <w:widowControl/>
      <w:autoSpaceDE/>
      <w:autoSpaceDN/>
    </w:pPr>
    <w:rPr>
      <w:sz w:val="24"/>
      <w:szCs w:val="24"/>
      <w:lang w:val="en-US" w:eastAsia="en-US"/>
    </w:rPr>
  </w:style>
  <w:style w:type="paragraph" w:customStyle="1" w:styleId="jw-rail2">
    <w:name w:val="jw-rail2"/>
    <w:basedOn w:val="Normal"/>
    <w:rsid w:val="00DE11B7"/>
    <w:pPr>
      <w:widowControl/>
      <w:shd w:val="clear" w:color="auto" w:fill="AAAAAA"/>
      <w:autoSpaceDE/>
      <w:autoSpaceDN/>
    </w:pPr>
    <w:rPr>
      <w:sz w:val="24"/>
      <w:szCs w:val="24"/>
      <w:lang w:val="en-US" w:eastAsia="en-US"/>
    </w:rPr>
  </w:style>
  <w:style w:type="paragraph" w:customStyle="1" w:styleId="jw-knob2">
    <w:name w:val="jw-knob2"/>
    <w:basedOn w:val="Normal"/>
    <w:rsid w:val="00DE11B7"/>
    <w:pPr>
      <w:widowControl/>
      <w:shd w:val="clear" w:color="auto" w:fill="AAAAAA"/>
      <w:autoSpaceDE/>
      <w:autoSpaceDN/>
    </w:pPr>
    <w:rPr>
      <w:sz w:val="24"/>
      <w:szCs w:val="24"/>
      <w:lang w:val="en-US" w:eastAsia="en-US"/>
    </w:rPr>
  </w:style>
  <w:style w:type="paragraph" w:customStyle="1" w:styleId="jw-buffer3">
    <w:name w:val="jw-buffer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DE11B7"/>
    <w:pPr>
      <w:widowControl/>
      <w:autoSpaceDE/>
      <w:autoSpaceDN/>
      <w:spacing w:after="100" w:afterAutospacing="1"/>
    </w:pPr>
    <w:rPr>
      <w:vanish/>
      <w:sz w:val="24"/>
      <w:szCs w:val="24"/>
      <w:lang w:val="en-US" w:eastAsia="en-US"/>
    </w:rPr>
  </w:style>
  <w:style w:type="paragraph" w:customStyle="1" w:styleId="jw-text1">
    <w:name w:val="jw-text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DE11B7"/>
    <w:pPr>
      <w:widowControl/>
      <w:autoSpaceDE/>
      <w:autoSpaceDN/>
    </w:pPr>
    <w:rPr>
      <w:sz w:val="24"/>
      <w:szCs w:val="24"/>
      <w:lang w:val="en-US" w:eastAsia="en-US"/>
    </w:rPr>
  </w:style>
  <w:style w:type="paragraph" w:customStyle="1" w:styleId="jw-option1">
    <w:name w:val="jw-option1"/>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DE11B7"/>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DE11B7"/>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DE11B7"/>
    <w:pPr>
      <w:widowControl/>
      <w:autoSpaceDE/>
      <w:autoSpaceDN/>
      <w:spacing w:after="100" w:afterAutospacing="1"/>
    </w:pPr>
    <w:rPr>
      <w:vanish/>
      <w:sz w:val="24"/>
      <w:szCs w:val="24"/>
      <w:lang w:val="en-US" w:eastAsia="en-US"/>
    </w:rPr>
  </w:style>
  <w:style w:type="paragraph" w:customStyle="1" w:styleId="jw-captions1">
    <w:name w:val="jw-captions1"/>
    <w:basedOn w:val="Normal"/>
    <w:rsid w:val="00DE11B7"/>
    <w:pPr>
      <w:widowControl/>
      <w:autoSpaceDE/>
      <w:autoSpaceDN/>
      <w:jc w:val="center"/>
    </w:pPr>
    <w:rPr>
      <w:vanish/>
      <w:sz w:val="24"/>
      <w:szCs w:val="24"/>
      <w:lang w:val="en-US" w:eastAsia="en-US"/>
    </w:rPr>
  </w:style>
  <w:style w:type="paragraph" w:customStyle="1" w:styleId="jw-title1">
    <w:name w:val="jw-title1"/>
    <w:basedOn w:val="Normal"/>
    <w:rsid w:val="00DE11B7"/>
    <w:pPr>
      <w:widowControl/>
      <w:autoSpaceDE/>
      <w:autoSpaceDN/>
      <w:spacing w:after="100" w:afterAutospacing="1"/>
    </w:pPr>
    <w:rPr>
      <w:sz w:val="21"/>
      <w:szCs w:val="21"/>
      <w:lang w:val="en-US" w:eastAsia="en-US"/>
    </w:rPr>
  </w:style>
  <w:style w:type="paragraph" w:customStyle="1" w:styleId="jw-error1">
    <w:name w:val="jw-error1"/>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DE11B7"/>
    <w:pPr>
      <w:widowControl/>
      <w:autoSpaceDE/>
      <w:autoSpaceDN/>
      <w:spacing w:after="100" w:afterAutospacing="1"/>
    </w:pPr>
    <w:rPr>
      <w:sz w:val="24"/>
      <w:szCs w:val="24"/>
      <w:lang w:val="en-US" w:eastAsia="en-US"/>
    </w:rPr>
  </w:style>
  <w:style w:type="paragraph" w:customStyle="1" w:styleId="jw-preview2">
    <w:name w:val="jw-preview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DE11B7"/>
    <w:pPr>
      <w:widowControl/>
      <w:autoSpaceDE/>
      <w:autoSpaceDN/>
      <w:spacing w:after="100" w:afterAutospacing="1"/>
    </w:pPr>
    <w:rPr>
      <w:sz w:val="36"/>
      <w:szCs w:val="36"/>
      <w:lang w:val="en-US" w:eastAsia="en-US"/>
    </w:rPr>
  </w:style>
  <w:style w:type="paragraph" w:customStyle="1" w:styleId="jw-skip1">
    <w:name w:val="jw-skip1"/>
    <w:basedOn w:val="Normal"/>
    <w:rsid w:val="00DE11B7"/>
    <w:pPr>
      <w:widowControl/>
      <w:autoSpaceDE/>
      <w:autoSpaceDN/>
      <w:spacing w:after="100" w:afterAutospacing="1"/>
    </w:pPr>
    <w:rPr>
      <w:sz w:val="36"/>
      <w:szCs w:val="36"/>
      <w:lang w:val="en-US" w:eastAsia="en-US"/>
    </w:rPr>
  </w:style>
  <w:style w:type="paragraph" w:customStyle="1" w:styleId="jw-plugin1">
    <w:name w:val="jw-plugin1"/>
    <w:basedOn w:val="Normal"/>
    <w:rsid w:val="00DE11B7"/>
    <w:pPr>
      <w:widowControl/>
      <w:autoSpaceDE/>
      <w:autoSpaceDN/>
      <w:spacing w:after="100" w:afterAutospacing="1"/>
    </w:pPr>
    <w:rPr>
      <w:sz w:val="36"/>
      <w:szCs w:val="36"/>
      <w:lang w:val="en-US" w:eastAsia="en-US"/>
    </w:rPr>
  </w:style>
  <w:style w:type="paragraph" w:customStyle="1" w:styleId="jw-icon-playlist1">
    <w:name w:val="jw-icon-playlist1"/>
    <w:basedOn w:val="Normal"/>
    <w:rsid w:val="00DE11B7"/>
    <w:pPr>
      <w:widowControl/>
      <w:autoSpaceDE/>
      <w:autoSpaceDN/>
      <w:spacing w:after="100" w:afterAutospacing="1"/>
    </w:pPr>
    <w:rPr>
      <w:vanish/>
      <w:sz w:val="24"/>
      <w:szCs w:val="24"/>
      <w:lang w:val="en-US" w:eastAsia="en-US"/>
    </w:rPr>
  </w:style>
  <w:style w:type="paragraph" w:customStyle="1" w:styleId="jw-icon-next1">
    <w:name w:val="jw-icon-next1"/>
    <w:basedOn w:val="Normal"/>
    <w:rsid w:val="00DE11B7"/>
    <w:pPr>
      <w:widowControl/>
      <w:autoSpaceDE/>
      <w:autoSpaceDN/>
      <w:spacing w:after="100" w:afterAutospacing="1"/>
    </w:pPr>
    <w:rPr>
      <w:vanish/>
      <w:sz w:val="24"/>
      <w:szCs w:val="24"/>
      <w:lang w:val="en-US" w:eastAsia="en-US"/>
    </w:rPr>
  </w:style>
  <w:style w:type="paragraph" w:customStyle="1" w:styleId="jw-icon-prev1">
    <w:name w:val="jw-icon-prev1"/>
    <w:basedOn w:val="Normal"/>
    <w:rsid w:val="00DE11B7"/>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DE11B7"/>
    <w:pPr>
      <w:widowControl/>
      <w:autoSpaceDE/>
      <w:autoSpaceDN/>
    </w:pPr>
    <w:rPr>
      <w:sz w:val="24"/>
      <w:szCs w:val="24"/>
      <w:lang w:val="en-US" w:eastAsia="en-US"/>
    </w:rPr>
  </w:style>
  <w:style w:type="paragraph" w:customStyle="1" w:styleId="jw-icon-fullscreen1">
    <w:name w:val="jw-icon-fullscreen1"/>
    <w:basedOn w:val="Normal"/>
    <w:rsid w:val="00DE11B7"/>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DE11B7"/>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DE11B7"/>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DE11B7"/>
    <w:pPr>
      <w:widowControl/>
      <w:autoSpaceDE/>
      <w:autoSpaceDN/>
      <w:spacing w:after="100" w:afterAutospacing="1"/>
    </w:pPr>
    <w:rPr>
      <w:sz w:val="24"/>
      <w:szCs w:val="24"/>
      <w:lang w:val="en-US" w:eastAsia="en-US"/>
    </w:rPr>
  </w:style>
  <w:style w:type="paragraph" w:customStyle="1" w:styleId="jw-icon-play1">
    <w:name w:val="jw-icon-play1"/>
    <w:basedOn w:val="Normal"/>
    <w:rsid w:val="00DE11B7"/>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DE11B7"/>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DE11B7"/>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DE11B7"/>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DE11B7"/>
    <w:pPr>
      <w:widowControl/>
      <w:autoSpaceDE/>
      <w:autoSpaceDN/>
      <w:spacing w:after="100" w:afterAutospacing="1"/>
    </w:pPr>
    <w:rPr>
      <w:sz w:val="17"/>
      <w:szCs w:val="17"/>
      <w:lang w:val="en-US" w:eastAsia="en-US"/>
    </w:rPr>
  </w:style>
  <w:style w:type="paragraph" w:customStyle="1" w:styleId="jw-icon-next2">
    <w:name w:val="jw-icon-next2"/>
    <w:basedOn w:val="Normal"/>
    <w:rsid w:val="00DE11B7"/>
    <w:pPr>
      <w:widowControl/>
      <w:autoSpaceDE/>
      <w:autoSpaceDN/>
      <w:spacing w:after="100" w:afterAutospacing="1"/>
    </w:pPr>
    <w:rPr>
      <w:sz w:val="17"/>
      <w:szCs w:val="17"/>
      <w:lang w:val="en-US" w:eastAsia="en-US"/>
    </w:rPr>
  </w:style>
  <w:style w:type="paragraph" w:customStyle="1" w:styleId="jw-icon-display2">
    <w:name w:val="jw-icon-display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DE11B7"/>
    <w:pPr>
      <w:widowControl/>
      <w:autoSpaceDE/>
      <w:autoSpaceDN/>
      <w:spacing w:after="100" w:afterAutospacing="1"/>
    </w:pPr>
    <w:rPr>
      <w:sz w:val="24"/>
      <w:szCs w:val="24"/>
      <w:lang w:val="en-US" w:eastAsia="en-US"/>
    </w:rPr>
  </w:style>
  <w:style w:type="paragraph" w:customStyle="1" w:styleId="jw-rail4">
    <w:name w:val="jw-rail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DE11B7"/>
    <w:pPr>
      <w:widowControl/>
      <w:shd w:val="clear" w:color="auto" w:fill="384154"/>
      <w:autoSpaceDE/>
      <w:autoSpaceDN/>
    </w:pPr>
    <w:rPr>
      <w:sz w:val="24"/>
      <w:szCs w:val="24"/>
      <w:lang w:val="en-US" w:eastAsia="en-US"/>
    </w:rPr>
  </w:style>
  <w:style w:type="paragraph" w:customStyle="1" w:styleId="jw-buffer6">
    <w:name w:val="jw-buffer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DE11B7"/>
    <w:pPr>
      <w:widowControl/>
      <w:shd w:val="clear" w:color="auto" w:fill="FF0046"/>
      <w:autoSpaceDE/>
      <w:autoSpaceDN/>
    </w:pPr>
    <w:rPr>
      <w:sz w:val="24"/>
      <w:szCs w:val="24"/>
      <w:lang w:val="en-US" w:eastAsia="en-US"/>
    </w:rPr>
  </w:style>
  <w:style w:type="paragraph" w:customStyle="1" w:styleId="jw-volume-tip1">
    <w:name w:val="jw-volume-tip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DE11B7"/>
    <w:pPr>
      <w:widowControl/>
      <w:autoSpaceDE/>
      <w:autoSpaceDN/>
      <w:spacing w:after="100" w:afterAutospacing="1"/>
    </w:pPr>
    <w:rPr>
      <w:sz w:val="24"/>
      <w:szCs w:val="24"/>
      <w:lang w:val="en-US" w:eastAsia="en-US"/>
    </w:rPr>
  </w:style>
  <w:style w:type="paragraph" w:customStyle="1" w:styleId="form-check1">
    <w:name w:val="form-check1"/>
    <w:basedOn w:val="Normal"/>
    <w:rsid w:val="00DE11B7"/>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DE11B7"/>
    <w:pPr>
      <w:widowControl/>
      <w:autoSpaceDE/>
      <w:autoSpaceDN/>
      <w:spacing w:after="100" w:afterAutospacing="1"/>
    </w:pPr>
    <w:rPr>
      <w:sz w:val="24"/>
      <w:szCs w:val="24"/>
      <w:lang w:val="en-US" w:eastAsia="en-US"/>
    </w:rPr>
  </w:style>
  <w:style w:type="paragraph" w:customStyle="1" w:styleId="btn1">
    <w:name w:val="btn1"/>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DE11B7"/>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DE11B7"/>
    <w:pPr>
      <w:widowControl/>
      <w:autoSpaceDE/>
      <w:autoSpaceDN/>
    </w:pPr>
    <w:rPr>
      <w:sz w:val="24"/>
      <w:szCs w:val="24"/>
      <w:lang w:val="en-US" w:eastAsia="en-US"/>
    </w:rPr>
  </w:style>
  <w:style w:type="paragraph" w:customStyle="1" w:styleId="dropdown-menu4">
    <w:name w:val="dropdown-menu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DE11B7"/>
    <w:pPr>
      <w:widowControl/>
      <w:autoSpaceDE/>
      <w:autoSpaceDN/>
      <w:spacing w:after="100" w:afterAutospacing="1"/>
      <w:jc w:val="center"/>
    </w:pPr>
    <w:rPr>
      <w:sz w:val="24"/>
      <w:szCs w:val="24"/>
      <w:lang w:val="en-US" w:eastAsia="en-US"/>
    </w:rPr>
  </w:style>
  <w:style w:type="paragraph" w:customStyle="1" w:styleId="nav-item3">
    <w:name w:val="nav-item3"/>
    <w:basedOn w:val="Normal"/>
    <w:rsid w:val="00DE11B7"/>
    <w:pPr>
      <w:widowControl/>
      <w:autoSpaceDE/>
      <w:autoSpaceDN/>
      <w:spacing w:after="100" w:afterAutospacing="1"/>
      <w:jc w:val="center"/>
    </w:pPr>
    <w:rPr>
      <w:sz w:val="24"/>
      <w:szCs w:val="24"/>
      <w:lang w:val="en-US" w:eastAsia="en-US"/>
    </w:rPr>
  </w:style>
  <w:style w:type="paragraph" w:customStyle="1" w:styleId="nav-link1">
    <w:name w:val="nav-link1"/>
    <w:basedOn w:val="Normal"/>
    <w:rsid w:val="00DE11B7"/>
    <w:pPr>
      <w:widowControl/>
      <w:autoSpaceDE/>
      <w:autoSpaceDN/>
      <w:spacing w:after="100" w:afterAutospacing="1"/>
    </w:pPr>
    <w:rPr>
      <w:sz w:val="24"/>
      <w:szCs w:val="24"/>
      <w:lang w:val="en-US" w:eastAsia="en-US"/>
    </w:rPr>
  </w:style>
  <w:style w:type="paragraph" w:customStyle="1" w:styleId="navbar-toggler1">
    <w:name w:val="navbar-toggler1"/>
    <w:basedOn w:val="Normal"/>
    <w:rsid w:val="00DE11B7"/>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DE11B7"/>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DE11B7"/>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DE11B7"/>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DE11B7"/>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DE11B7"/>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DE11B7"/>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DE11B7"/>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DE11B7"/>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DE11B7"/>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DE11B7"/>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DE11B7"/>
    <w:pPr>
      <w:widowControl/>
      <w:shd w:val="clear" w:color="auto" w:fill="FFFFFF"/>
      <w:autoSpaceDE/>
      <w:autoSpaceDN/>
    </w:pPr>
    <w:rPr>
      <w:sz w:val="24"/>
      <w:szCs w:val="24"/>
      <w:lang w:val="en-US" w:eastAsia="en-US"/>
    </w:rPr>
  </w:style>
  <w:style w:type="paragraph" w:customStyle="1" w:styleId="arrow1">
    <w:name w:val="arrow1"/>
    <w:basedOn w:val="Normal"/>
    <w:rsid w:val="00DE11B7"/>
    <w:pPr>
      <w:widowControl/>
      <w:autoSpaceDE/>
      <w:autoSpaceDN/>
      <w:spacing w:after="100" w:afterAutospacing="1"/>
    </w:pPr>
    <w:rPr>
      <w:sz w:val="24"/>
      <w:szCs w:val="24"/>
      <w:lang w:val="en-US" w:eastAsia="en-US"/>
    </w:rPr>
  </w:style>
  <w:style w:type="paragraph" w:customStyle="1" w:styleId="arrow2">
    <w:name w:val="arrow2"/>
    <w:basedOn w:val="Normal"/>
    <w:rsid w:val="00DE11B7"/>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DE11B7"/>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DE11B7"/>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DE11B7"/>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DE11B7"/>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DE11B7"/>
    <w:rPr>
      <w:rFonts w:ascii="Arial" w:eastAsia="Times New Roman" w:hAnsi="Arial" w:cs="Arial"/>
      <w:vanish/>
      <w:sz w:val="16"/>
      <w:szCs w:val="16"/>
    </w:rPr>
  </w:style>
  <w:style w:type="paragraph" w:customStyle="1" w:styleId="chatcount">
    <w:name w:val="chat_count"/>
    <w:basedOn w:val="Normal"/>
    <w:rsid w:val="00DE11B7"/>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DE11B7"/>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DE11B7"/>
    <w:pPr>
      <w:widowControl/>
      <w:shd w:val="clear" w:color="auto" w:fill="333333"/>
      <w:autoSpaceDE/>
      <w:autoSpaceDN/>
    </w:pPr>
    <w:rPr>
      <w:sz w:val="24"/>
      <w:szCs w:val="24"/>
      <w:lang w:val="en-US" w:eastAsia="en-US"/>
    </w:rPr>
  </w:style>
  <w:style w:type="paragraph" w:customStyle="1" w:styleId="jw-banner2">
    <w:name w:val="jw-banner2"/>
    <w:basedOn w:val="Normal"/>
    <w:rsid w:val="00DE11B7"/>
    <w:pPr>
      <w:widowControl/>
      <w:autoSpaceDE/>
      <w:autoSpaceDN/>
      <w:spacing w:before="100" w:beforeAutospacing="1"/>
    </w:pPr>
    <w:rPr>
      <w:sz w:val="24"/>
      <w:szCs w:val="24"/>
      <w:lang w:val="en-US" w:eastAsia="en-US"/>
    </w:rPr>
  </w:style>
  <w:style w:type="paragraph" w:customStyle="1" w:styleId="jw-icon-display3">
    <w:name w:val="jw-icon-display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DE11B7"/>
    <w:pPr>
      <w:widowControl/>
      <w:autoSpaceDE/>
      <w:autoSpaceDN/>
    </w:pPr>
    <w:rPr>
      <w:vanish/>
      <w:sz w:val="24"/>
      <w:szCs w:val="24"/>
      <w:lang w:val="en-US" w:eastAsia="en-US"/>
    </w:rPr>
  </w:style>
  <w:style w:type="paragraph" w:customStyle="1" w:styleId="jw-display-icon-container7">
    <w:name w:val="jw-display-icon-container7"/>
    <w:basedOn w:val="Normal"/>
    <w:rsid w:val="00DE11B7"/>
    <w:pPr>
      <w:widowControl/>
      <w:autoSpaceDE/>
      <w:autoSpaceDN/>
    </w:pPr>
    <w:rPr>
      <w:vanish/>
      <w:sz w:val="24"/>
      <w:szCs w:val="24"/>
      <w:lang w:val="en-US" w:eastAsia="en-US"/>
    </w:rPr>
  </w:style>
  <w:style w:type="paragraph" w:customStyle="1" w:styleId="jw-hidden2">
    <w:name w:val="jw-hidden2"/>
    <w:basedOn w:val="Normal"/>
    <w:rsid w:val="00DE11B7"/>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DE11B7"/>
    <w:pPr>
      <w:widowControl/>
      <w:autoSpaceDE/>
      <w:autoSpaceDN/>
      <w:spacing w:after="100" w:afterAutospacing="1"/>
    </w:pPr>
    <w:rPr>
      <w:sz w:val="24"/>
      <w:szCs w:val="24"/>
      <w:lang w:val="en-US" w:eastAsia="en-US"/>
    </w:rPr>
  </w:style>
  <w:style w:type="paragraph" w:customStyle="1" w:styleId="jw-text-alt2">
    <w:name w:val="jw-text-alt2"/>
    <w:basedOn w:val="Normal"/>
    <w:rsid w:val="00DE11B7"/>
    <w:pPr>
      <w:widowControl/>
      <w:autoSpaceDE/>
      <w:autoSpaceDN/>
      <w:spacing w:after="100" w:afterAutospacing="1"/>
    </w:pPr>
    <w:rPr>
      <w:vanish/>
      <w:sz w:val="24"/>
      <w:szCs w:val="24"/>
      <w:lang w:val="en-US" w:eastAsia="en-US"/>
    </w:rPr>
  </w:style>
  <w:style w:type="paragraph" w:customStyle="1" w:styleId="jw-arrow3">
    <w:name w:val="jw-arrow3"/>
    <w:basedOn w:val="Normal"/>
    <w:rsid w:val="00DE11B7"/>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DE11B7"/>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DE11B7"/>
    <w:pPr>
      <w:widowControl/>
      <w:autoSpaceDE/>
      <w:autoSpaceDN/>
      <w:spacing w:before="60" w:after="100" w:afterAutospacing="1"/>
    </w:pPr>
    <w:rPr>
      <w:sz w:val="24"/>
      <w:szCs w:val="24"/>
      <w:lang w:val="en-US" w:eastAsia="en-US"/>
    </w:rPr>
  </w:style>
  <w:style w:type="paragraph" w:customStyle="1" w:styleId="jw-arrow4">
    <w:name w:val="jw-arrow4"/>
    <w:basedOn w:val="Normal"/>
    <w:rsid w:val="00DE11B7"/>
    <w:pPr>
      <w:widowControl/>
      <w:autoSpaceDE/>
      <w:autoSpaceDN/>
      <w:spacing w:after="100" w:afterAutospacing="1"/>
      <w:ind w:left="-60"/>
    </w:pPr>
    <w:rPr>
      <w:sz w:val="24"/>
      <w:szCs w:val="24"/>
      <w:lang w:val="en-US" w:eastAsia="en-US"/>
    </w:rPr>
  </w:style>
  <w:style w:type="paragraph" w:customStyle="1" w:styleId="jw-rail6">
    <w:name w:val="jw-rail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DE11B7"/>
    <w:pPr>
      <w:widowControl/>
      <w:autoSpaceDE/>
      <w:autoSpaceDN/>
      <w:spacing w:after="100" w:afterAutospacing="1"/>
    </w:pPr>
    <w:rPr>
      <w:sz w:val="24"/>
      <w:szCs w:val="24"/>
      <w:lang w:val="en-US" w:eastAsia="en-US"/>
    </w:rPr>
  </w:style>
  <w:style w:type="paragraph" w:customStyle="1" w:styleId="jw-knob4">
    <w:name w:val="jw-knob4"/>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DE11B7"/>
    <w:pPr>
      <w:widowControl/>
      <w:shd w:val="clear" w:color="auto" w:fill="FFFFFF"/>
      <w:autoSpaceDE/>
      <w:autoSpaceDN/>
    </w:pPr>
    <w:rPr>
      <w:sz w:val="24"/>
      <w:szCs w:val="24"/>
      <w:lang w:val="en-US" w:eastAsia="en-US"/>
    </w:rPr>
  </w:style>
  <w:style w:type="paragraph" w:customStyle="1" w:styleId="jw-buffer8">
    <w:name w:val="jw-buffer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DE11B7"/>
    <w:pPr>
      <w:widowControl/>
      <w:autoSpaceDE/>
      <w:autoSpaceDN/>
    </w:pPr>
    <w:rPr>
      <w:sz w:val="24"/>
      <w:szCs w:val="24"/>
      <w:lang w:val="en-US" w:eastAsia="en-US"/>
    </w:rPr>
  </w:style>
  <w:style w:type="paragraph" w:customStyle="1" w:styleId="jw-rail7">
    <w:name w:val="jw-rail7"/>
    <w:basedOn w:val="Normal"/>
    <w:rsid w:val="00DE11B7"/>
    <w:pPr>
      <w:widowControl/>
      <w:shd w:val="clear" w:color="auto" w:fill="AAAAAA"/>
      <w:autoSpaceDE/>
      <w:autoSpaceDN/>
    </w:pPr>
    <w:rPr>
      <w:sz w:val="24"/>
      <w:szCs w:val="24"/>
      <w:lang w:val="en-US" w:eastAsia="en-US"/>
    </w:rPr>
  </w:style>
  <w:style w:type="paragraph" w:customStyle="1" w:styleId="jw-knob5">
    <w:name w:val="jw-knob5"/>
    <w:basedOn w:val="Normal"/>
    <w:rsid w:val="00DE11B7"/>
    <w:pPr>
      <w:widowControl/>
      <w:shd w:val="clear" w:color="auto" w:fill="AAAAAA"/>
      <w:autoSpaceDE/>
      <w:autoSpaceDN/>
    </w:pPr>
    <w:rPr>
      <w:sz w:val="24"/>
      <w:szCs w:val="24"/>
      <w:lang w:val="en-US" w:eastAsia="en-US"/>
    </w:rPr>
  </w:style>
  <w:style w:type="paragraph" w:customStyle="1" w:styleId="jw-buffer9">
    <w:name w:val="jw-buffer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DE11B7"/>
    <w:pPr>
      <w:widowControl/>
      <w:autoSpaceDE/>
      <w:autoSpaceDN/>
      <w:spacing w:after="100" w:afterAutospacing="1"/>
    </w:pPr>
    <w:rPr>
      <w:vanish/>
      <w:sz w:val="24"/>
      <w:szCs w:val="24"/>
      <w:lang w:val="en-US" w:eastAsia="en-US"/>
    </w:rPr>
  </w:style>
  <w:style w:type="paragraph" w:customStyle="1" w:styleId="jw-text5">
    <w:name w:val="jw-text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DE11B7"/>
    <w:pPr>
      <w:widowControl/>
      <w:autoSpaceDE/>
      <w:autoSpaceDN/>
    </w:pPr>
    <w:rPr>
      <w:sz w:val="24"/>
      <w:szCs w:val="24"/>
      <w:lang w:val="en-US" w:eastAsia="en-US"/>
    </w:rPr>
  </w:style>
  <w:style w:type="paragraph" w:customStyle="1" w:styleId="jw-option4">
    <w:name w:val="jw-option4"/>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DE11B7"/>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DE11B7"/>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DE11B7"/>
    <w:pPr>
      <w:widowControl/>
      <w:autoSpaceDE/>
      <w:autoSpaceDN/>
      <w:spacing w:after="100" w:afterAutospacing="1"/>
    </w:pPr>
    <w:rPr>
      <w:vanish/>
      <w:sz w:val="24"/>
      <w:szCs w:val="24"/>
      <w:lang w:val="en-US" w:eastAsia="en-US"/>
    </w:rPr>
  </w:style>
  <w:style w:type="paragraph" w:customStyle="1" w:styleId="jw-captions2">
    <w:name w:val="jw-captions2"/>
    <w:basedOn w:val="Normal"/>
    <w:rsid w:val="00DE11B7"/>
    <w:pPr>
      <w:widowControl/>
      <w:autoSpaceDE/>
      <w:autoSpaceDN/>
      <w:jc w:val="center"/>
    </w:pPr>
    <w:rPr>
      <w:vanish/>
      <w:sz w:val="24"/>
      <w:szCs w:val="24"/>
      <w:lang w:val="en-US" w:eastAsia="en-US"/>
    </w:rPr>
  </w:style>
  <w:style w:type="paragraph" w:customStyle="1" w:styleId="jw-title2">
    <w:name w:val="jw-title2"/>
    <w:basedOn w:val="Normal"/>
    <w:rsid w:val="00DE11B7"/>
    <w:pPr>
      <w:widowControl/>
      <w:autoSpaceDE/>
      <w:autoSpaceDN/>
      <w:spacing w:after="100" w:afterAutospacing="1"/>
    </w:pPr>
    <w:rPr>
      <w:sz w:val="21"/>
      <w:szCs w:val="21"/>
      <w:lang w:val="en-US" w:eastAsia="en-US"/>
    </w:rPr>
  </w:style>
  <w:style w:type="paragraph" w:customStyle="1" w:styleId="jw-error2">
    <w:name w:val="jw-error2"/>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DE11B7"/>
    <w:pPr>
      <w:widowControl/>
      <w:autoSpaceDE/>
      <w:autoSpaceDN/>
      <w:spacing w:after="100" w:afterAutospacing="1"/>
    </w:pPr>
    <w:rPr>
      <w:sz w:val="24"/>
      <w:szCs w:val="24"/>
      <w:lang w:val="en-US" w:eastAsia="en-US"/>
    </w:rPr>
  </w:style>
  <w:style w:type="paragraph" w:customStyle="1" w:styleId="jw-preview4">
    <w:name w:val="jw-preview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DE11B7"/>
    <w:pPr>
      <w:widowControl/>
      <w:autoSpaceDE/>
      <w:autoSpaceDN/>
      <w:spacing w:after="100" w:afterAutospacing="1"/>
    </w:pPr>
    <w:rPr>
      <w:sz w:val="36"/>
      <w:szCs w:val="36"/>
      <w:lang w:val="en-US" w:eastAsia="en-US"/>
    </w:rPr>
  </w:style>
  <w:style w:type="paragraph" w:customStyle="1" w:styleId="jw-skip3">
    <w:name w:val="jw-skip3"/>
    <w:basedOn w:val="Normal"/>
    <w:rsid w:val="00DE11B7"/>
    <w:pPr>
      <w:widowControl/>
      <w:autoSpaceDE/>
      <w:autoSpaceDN/>
      <w:spacing w:after="100" w:afterAutospacing="1"/>
    </w:pPr>
    <w:rPr>
      <w:sz w:val="36"/>
      <w:szCs w:val="36"/>
      <w:lang w:val="en-US" w:eastAsia="en-US"/>
    </w:rPr>
  </w:style>
  <w:style w:type="paragraph" w:customStyle="1" w:styleId="jw-plugin2">
    <w:name w:val="jw-plugin2"/>
    <w:basedOn w:val="Normal"/>
    <w:rsid w:val="00DE11B7"/>
    <w:pPr>
      <w:widowControl/>
      <w:autoSpaceDE/>
      <w:autoSpaceDN/>
      <w:spacing w:after="100" w:afterAutospacing="1"/>
    </w:pPr>
    <w:rPr>
      <w:sz w:val="36"/>
      <w:szCs w:val="36"/>
      <w:lang w:val="en-US" w:eastAsia="en-US"/>
    </w:rPr>
  </w:style>
  <w:style w:type="paragraph" w:customStyle="1" w:styleId="jw-icon-playlist3">
    <w:name w:val="jw-icon-playlist3"/>
    <w:basedOn w:val="Normal"/>
    <w:rsid w:val="00DE11B7"/>
    <w:pPr>
      <w:widowControl/>
      <w:autoSpaceDE/>
      <w:autoSpaceDN/>
      <w:spacing w:after="100" w:afterAutospacing="1"/>
    </w:pPr>
    <w:rPr>
      <w:vanish/>
      <w:sz w:val="24"/>
      <w:szCs w:val="24"/>
      <w:lang w:val="en-US" w:eastAsia="en-US"/>
    </w:rPr>
  </w:style>
  <w:style w:type="paragraph" w:customStyle="1" w:styleId="jw-icon-next3">
    <w:name w:val="jw-icon-next3"/>
    <w:basedOn w:val="Normal"/>
    <w:rsid w:val="00DE11B7"/>
    <w:pPr>
      <w:widowControl/>
      <w:autoSpaceDE/>
      <w:autoSpaceDN/>
      <w:spacing w:after="100" w:afterAutospacing="1"/>
    </w:pPr>
    <w:rPr>
      <w:vanish/>
      <w:sz w:val="24"/>
      <w:szCs w:val="24"/>
      <w:lang w:val="en-US" w:eastAsia="en-US"/>
    </w:rPr>
  </w:style>
  <w:style w:type="paragraph" w:customStyle="1" w:styleId="jw-icon-prev3">
    <w:name w:val="jw-icon-prev3"/>
    <w:basedOn w:val="Normal"/>
    <w:rsid w:val="00DE11B7"/>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DE11B7"/>
    <w:pPr>
      <w:widowControl/>
      <w:autoSpaceDE/>
      <w:autoSpaceDN/>
    </w:pPr>
    <w:rPr>
      <w:sz w:val="24"/>
      <w:szCs w:val="24"/>
      <w:lang w:val="en-US" w:eastAsia="en-US"/>
    </w:rPr>
  </w:style>
  <w:style w:type="paragraph" w:customStyle="1" w:styleId="jw-icon-fullscreen2">
    <w:name w:val="jw-icon-fullscreen2"/>
    <w:basedOn w:val="Normal"/>
    <w:rsid w:val="00DE11B7"/>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DE11B7"/>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DE11B7"/>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DE11B7"/>
    <w:pPr>
      <w:widowControl/>
      <w:autoSpaceDE/>
      <w:autoSpaceDN/>
      <w:spacing w:after="100" w:afterAutospacing="1"/>
    </w:pPr>
    <w:rPr>
      <w:sz w:val="24"/>
      <w:szCs w:val="24"/>
      <w:lang w:val="en-US" w:eastAsia="en-US"/>
    </w:rPr>
  </w:style>
  <w:style w:type="paragraph" w:customStyle="1" w:styleId="jw-icon-play2">
    <w:name w:val="jw-icon-play2"/>
    <w:basedOn w:val="Normal"/>
    <w:rsid w:val="00DE11B7"/>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DE11B7"/>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DE11B7"/>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DE11B7"/>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DE11B7"/>
    <w:pPr>
      <w:widowControl/>
      <w:autoSpaceDE/>
      <w:autoSpaceDN/>
      <w:spacing w:after="100" w:afterAutospacing="1"/>
    </w:pPr>
    <w:rPr>
      <w:sz w:val="17"/>
      <w:szCs w:val="17"/>
      <w:lang w:val="en-US" w:eastAsia="en-US"/>
    </w:rPr>
  </w:style>
  <w:style w:type="paragraph" w:customStyle="1" w:styleId="jw-icon-next4">
    <w:name w:val="jw-icon-next4"/>
    <w:basedOn w:val="Normal"/>
    <w:rsid w:val="00DE11B7"/>
    <w:pPr>
      <w:widowControl/>
      <w:autoSpaceDE/>
      <w:autoSpaceDN/>
      <w:spacing w:after="100" w:afterAutospacing="1"/>
    </w:pPr>
    <w:rPr>
      <w:sz w:val="17"/>
      <w:szCs w:val="17"/>
      <w:lang w:val="en-US" w:eastAsia="en-US"/>
    </w:rPr>
  </w:style>
  <w:style w:type="paragraph" w:customStyle="1" w:styleId="jw-icon-display4">
    <w:name w:val="jw-icon-display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DE11B7"/>
    <w:pPr>
      <w:widowControl/>
      <w:autoSpaceDE/>
      <w:autoSpaceDN/>
      <w:spacing w:after="100" w:afterAutospacing="1"/>
    </w:pPr>
    <w:rPr>
      <w:sz w:val="24"/>
      <w:szCs w:val="24"/>
      <w:lang w:val="en-US" w:eastAsia="en-US"/>
    </w:rPr>
  </w:style>
  <w:style w:type="paragraph" w:customStyle="1" w:styleId="jw-rail9">
    <w:name w:val="jw-rail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DE11B7"/>
    <w:pPr>
      <w:widowControl/>
      <w:shd w:val="clear" w:color="auto" w:fill="384154"/>
      <w:autoSpaceDE/>
      <w:autoSpaceDN/>
    </w:pPr>
    <w:rPr>
      <w:sz w:val="24"/>
      <w:szCs w:val="24"/>
      <w:lang w:val="en-US" w:eastAsia="en-US"/>
    </w:rPr>
  </w:style>
  <w:style w:type="paragraph" w:customStyle="1" w:styleId="jw-buffer12">
    <w:name w:val="jw-buffer1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DE11B7"/>
    <w:pPr>
      <w:widowControl/>
      <w:shd w:val="clear" w:color="auto" w:fill="FF0046"/>
      <w:autoSpaceDE/>
      <w:autoSpaceDN/>
    </w:pPr>
    <w:rPr>
      <w:sz w:val="24"/>
      <w:szCs w:val="24"/>
      <w:lang w:val="en-US" w:eastAsia="en-US"/>
    </w:rPr>
  </w:style>
  <w:style w:type="paragraph" w:customStyle="1" w:styleId="jw-volume-tip2">
    <w:name w:val="jw-volume-tip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DE11B7"/>
    <w:pPr>
      <w:widowControl/>
      <w:autoSpaceDE/>
      <w:autoSpaceDN/>
      <w:spacing w:after="100" w:afterAutospacing="1"/>
    </w:pPr>
    <w:rPr>
      <w:sz w:val="24"/>
      <w:szCs w:val="24"/>
      <w:lang w:val="en-US" w:eastAsia="en-US"/>
    </w:rPr>
  </w:style>
  <w:style w:type="paragraph" w:customStyle="1" w:styleId="form-check2">
    <w:name w:val="form-check2"/>
    <w:basedOn w:val="Normal"/>
    <w:rsid w:val="00DE11B7"/>
    <w:pPr>
      <w:widowControl/>
      <w:autoSpaceDE/>
      <w:autoSpaceDN/>
      <w:spacing w:after="100" w:afterAutospacing="1"/>
    </w:pPr>
    <w:rPr>
      <w:sz w:val="24"/>
      <w:szCs w:val="24"/>
      <w:lang w:val="en-US" w:eastAsia="en-US"/>
    </w:rPr>
  </w:style>
  <w:style w:type="paragraph" w:customStyle="1" w:styleId="dropdown-menu5">
    <w:name w:val="dropdown-menu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DE11B7"/>
    <w:pPr>
      <w:widowControl/>
      <w:autoSpaceDE/>
      <w:autoSpaceDN/>
      <w:spacing w:after="100" w:afterAutospacing="1"/>
    </w:pPr>
    <w:rPr>
      <w:sz w:val="24"/>
      <w:szCs w:val="24"/>
      <w:lang w:val="en-US" w:eastAsia="en-US"/>
    </w:rPr>
  </w:style>
  <w:style w:type="paragraph" w:customStyle="1" w:styleId="btn2">
    <w:name w:val="btn2"/>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DE11B7"/>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DE11B7"/>
    <w:pPr>
      <w:widowControl/>
      <w:autoSpaceDE/>
      <w:autoSpaceDN/>
    </w:pPr>
    <w:rPr>
      <w:sz w:val="24"/>
      <w:szCs w:val="24"/>
      <w:lang w:val="en-US" w:eastAsia="en-US"/>
    </w:rPr>
  </w:style>
  <w:style w:type="paragraph" w:customStyle="1" w:styleId="dropdown-menu8">
    <w:name w:val="dropdown-menu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DE11B7"/>
    <w:pPr>
      <w:widowControl/>
      <w:autoSpaceDE/>
      <w:autoSpaceDN/>
      <w:spacing w:after="100" w:afterAutospacing="1"/>
      <w:jc w:val="center"/>
    </w:pPr>
    <w:rPr>
      <w:sz w:val="24"/>
      <w:szCs w:val="24"/>
      <w:lang w:val="en-US" w:eastAsia="en-US"/>
    </w:rPr>
  </w:style>
  <w:style w:type="paragraph" w:customStyle="1" w:styleId="nav-item6">
    <w:name w:val="nav-item6"/>
    <w:basedOn w:val="Normal"/>
    <w:rsid w:val="00DE11B7"/>
    <w:pPr>
      <w:widowControl/>
      <w:autoSpaceDE/>
      <w:autoSpaceDN/>
      <w:spacing w:after="100" w:afterAutospacing="1"/>
      <w:jc w:val="center"/>
    </w:pPr>
    <w:rPr>
      <w:sz w:val="24"/>
      <w:szCs w:val="24"/>
      <w:lang w:val="en-US" w:eastAsia="en-US"/>
    </w:rPr>
  </w:style>
  <w:style w:type="paragraph" w:customStyle="1" w:styleId="nav-link2">
    <w:name w:val="nav-link2"/>
    <w:basedOn w:val="Normal"/>
    <w:rsid w:val="00DE11B7"/>
    <w:pPr>
      <w:widowControl/>
      <w:autoSpaceDE/>
      <w:autoSpaceDN/>
      <w:spacing w:after="100" w:afterAutospacing="1"/>
    </w:pPr>
    <w:rPr>
      <w:sz w:val="24"/>
      <w:szCs w:val="24"/>
      <w:lang w:val="en-US" w:eastAsia="en-US"/>
    </w:rPr>
  </w:style>
  <w:style w:type="paragraph" w:customStyle="1" w:styleId="navbar-toggler2">
    <w:name w:val="navbar-toggler2"/>
    <w:basedOn w:val="Normal"/>
    <w:rsid w:val="00DE11B7"/>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DE11B7"/>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DE11B7"/>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DE11B7"/>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DE11B7"/>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DE11B7"/>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DE11B7"/>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DE11B7"/>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DE11B7"/>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DE11B7"/>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DE11B7"/>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DE11B7"/>
    <w:pPr>
      <w:widowControl/>
      <w:shd w:val="clear" w:color="auto" w:fill="FFFFFF"/>
      <w:autoSpaceDE/>
      <w:autoSpaceDN/>
    </w:pPr>
    <w:rPr>
      <w:sz w:val="24"/>
      <w:szCs w:val="24"/>
      <w:lang w:val="en-US" w:eastAsia="en-US"/>
    </w:rPr>
  </w:style>
  <w:style w:type="paragraph" w:customStyle="1" w:styleId="arrow3">
    <w:name w:val="arrow3"/>
    <w:basedOn w:val="Normal"/>
    <w:rsid w:val="00DE11B7"/>
    <w:pPr>
      <w:widowControl/>
      <w:autoSpaceDE/>
      <w:autoSpaceDN/>
      <w:spacing w:after="100" w:afterAutospacing="1"/>
    </w:pPr>
    <w:rPr>
      <w:sz w:val="24"/>
      <w:szCs w:val="24"/>
      <w:lang w:val="en-US" w:eastAsia="en-US"/>
    </w:rPr>
  </w:style>
  <w:style w:type="paragraph" w:customStyle="1" w:styleId="arrow4">
    <w:name w:val="arrow4"/>
    <w:basedOn w:val="Normal"/>
    <w:rsid w:val="00DE11B7"/>
    <w:pPr>
      <w:widowControl/>
      <w:autoSpaceDE/>
      <w:autoSpaceDN/>
      <w:spacing w:after="100" w:afterAutospacing="1"/>
    </w:pPr>
    <w:rPr>
      <w:sz w:val="24"/>
      <w:szCs w:val="24"/>
      <w:lang w:val="en-US" w:eastAsia="en-US"/>
    </w:rPr>
  </w:style>
  <w:style w:type="paragraph" w:customStyle="1" w:styleId="active2">
    <w:name w:val="activ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DE11B7"/>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DE11B7"/>
    <w:pPr>
      <w:widowControl/>
      <w:autoSpaceDE/>
      <w:autoSpaceDN/>
      <w:spacing w:after="100" w:afterAutospacing="1"/>
    </w:pPr>
    <w:rPr>
      <w:sz w:val="24"/>
      <w:szCs w:val="24"/>
      <w:lang w:val="en-US" w:eastAsia="en-US"/>
    </w:rPr>
  </w:style>
  <w:style w:type="paragraph" w:customStyle="1" w:styleId="mjx-box2">
    <w:name w:val="mjx-box2"/>
    <w:basedOn w:val="Normal"/>
    <w:rsid w:val="00DE11B7"/>
    <w:pPr>
      <w:widowControl/>
      <w:autoSpaceDE/>
      <w:autoSpaceDN/>
      <w:spacing w:after="100" w:afterAutospacing="1"/>
    </w:pPr>
    <w:rPr>
      <w:sz w:val="24"/>
      <w:szCs w:val="24"/>
      <w:lang w:val="en-US" w:eastAsia="en-US"/>
    </w:rPr>
  </w:style>
  <w:style w:type="paragraph" w:customStyle="1" w:styleId="mjx-noerror2">
    <w:name w:val="mjx-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DE11B7"/>
    <w:rPr>
      <w:color w:val="FFFFFF"/>
      <w:shd w:val="clear" w:color="auto" w:fill="CC0000"/>
    </w:rPr>
  </w:style>
  <w:style w:type="paragraph" w:customStyle="1" w:styleId="jw-aspect3">
    <w:name w:val="jw-aspect3"/>
    <w:basedOn w:val="Normal"/>
    <w:rsid w:val="00DE11B7"/>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DE11B7"/>
    <w:pPr>
      <w:widowControl/>
      <w:shd w:val="clear" w:color="auto" w:fill="333333"/>
      <w:autoSpaceDE/>
      <w:autoSpaceDN/>
    </w:pPr>
    <w:rPr>
      <w:sz w:val="24"/>
      <w:szCs w:val="24"/>
      <w:lang w:val="en-US" w:eastAsia="en-US"/>
    </w:rPr>
  </w:style>
  <w:style w:type="paragraph" w:customStyle="1" w:styleId="jw-banner3">
    <w:name w:val="jw-banner3"/>
    <w:basedOn w:val="Normal"/>
    <w:rsid w:val="00DE11B7"/>
    <w:pPr>
      <w:widowControl/>
      <w:autoSpaceDE/>
      <w:autoSpaceDN/>
      <w:spacing w:before="100" w:beforeAutospacing="1"/>
    </w:pPr>
    <w:rPr>
      <w:sz w:val="24"/>
      <w:szCs w:val="24"/>
      <w:lang w:val="en-US" w:eastAsia="en-US"/>
    </w:rPr>
  </w:style>
  <w:style w:type="paragraph" w:customStyle="1" w:styleId="jw-icon-display5">
    <w:name w:val="jw-icon-display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DE11B7"/>
    <w:pPr>
      <w:widowControl/>
      <w:autoSpaceDE/>
      <w:autoSpaceDN/>
    </w:pPr>
    <w:rPr>
      <w:vanish/>
      <w:sz w:val="24"/>
      <w:szCs w:val="24"/>
      <w:lang w:val="en-US" w:eastAsia="en-US"/>
    </w:rPr>
  </w:style>
  <w:style w:type="paragraph" w:customStyle="1" w:styleId="jw-display-icon-container11">
    <w:name w:val="jw-display-icon-container11"/>
    <w:basedOn w:val="Normal"/>
    <w:rsid w:val="00DE11B7"/>
    <w:pPr>
      <w:widowControl/>
      <w:autoSpaceDE/>
      <w:autoSpaceDN/>
    </w:pPr>
    <w:rPr>
      <w:vanish/>
      <w:sz w:val="24"/>
      <w:szCs w:val="24"/>
      <w:lang w:val="en-US" w:eastAsia="en-US"/>
    </w:rPr>
  </w:style>
  <w:style w:type="paragraph" w:customStyle="1" w:styleId="jw-hidden3">
    <w:name w:val="jw-hidden3"/>
    <w:basedOn w:val="Normal"/>
    <w:rsid w:val="00DE11B7"/>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DE11B7"/>
    <w:pPr>
      <w:widowControl/>
      <w:autoSpaceDE/>
      <w:autoSpaceDN/>
      <w:spacing w:after="100" w:afterAutospacing="1"/>
    </w:pPr>
    <w:rPr>
      <w:sz w:val="24"/>
      <w:szCs w:val="24"/>
      <w:lang w:val="en-US" w:eastAsia="en-US"/>
    </w:rPr>
  </w:style>
  <w:style w:type="paragraph" w:customStyle="1" w:styleId="jw-text-alt3">
    <w:name w:val="jw-text-alt3"/>
    <w:basedOn w:val="Normal"/>
    <w:rsid w:val="00DE11B7"/>
    <w:pPr>
      <w:widowControl/>
      <w:autoSpaceDE/>
      <w:autoSpaceDN/>
      <w:spacing w:after="100" w:afterAutospacing="1"/>
    </w:pPr>
    <w:rPr>
      <w:vanish/>
      <w:sz w:val="24"/>
      <w:szCs w:val="24"/>
      <w:lang w:val="en-US" w:eastAsia="en-US"/>
    </w:rPr>
  </w:style>
  <w:style w:type="paragraph" w:customStyle="1" w:styleId="jw-arrow5">
    <w:name w:val="jw-arrow5"/>
    <w:basedOn w:val="Normal"/>
    <w:rsid w:val="00DE11B7"/>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DE11B7"/>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DE11B7"/>
    <w:pPr>
      <w:widowControl/>
      <w:autoSpaceDE/>
      <w:autoSpaceDN/>
      <w:spacing w:before="60" w:after="100" w:afterAutospacing="1"/>
    </w:pPr>
    <w:rPr>
      <w:sz w:val="24"/>
      <w:szCs w:val="24"/>
      <w:lang w:val="en-US" w:eastAsia="en-US"/>
    </w:rPr>
  </w:style>
  <w:style w:type="paragraph" w:customStyle="1" w:styleId="jw-arrow6">
    <w:name w:val="jw-arrow6"/>
    <w:basedOn w:val="Normal"/>
    <w:rsid w:val="00DE11B7"/>
    <w:pPr>
      <w:widowControl/>
      <w:autoSpaceDE/>
      <w:autoSpaceDN/>
      <w:spacing w:after="100" w:afterAutospacing="1"/>
      <w:ind w:left="-60"/>
    </w:pPr>
    <w:rPr>
      <w:sz w:val="24"/>
      <w:szCs w:val="24"/>
      <w:lang w:val="en-US" w:eastAsia="en-US"/>
    </w:rPr>
  </w:style>
  <w:style w:type="paragraph" w:customStyle="1" w:styleId="jw-rail11">
    <w:name w:val="jw-rail1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DE11B7"/>
    <w:pPr>
      <w:widowControl/>
      <w:autoSpaceDE/>
      <w:autoSpaceDN/>
      <w:spacing w:after="100" w:afterAutospacing="1"/>
    </w:pPr>
    <w:rPr>
      <w:sz w:val="24"/>
      <w:szCs w:val="24"/>
      <w:lang w:val="en-US" w:eastAsia="en-US"/>
    </w:rPr>
  </w:style>
  <w:style w:type="paragraph" w:customStyle="1" w:styleId="jw-knob7">
    <w:name w:val="jw-knob7"/>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DE11B7"/>
    <w:pPr>
      <w:widowControl/>
      <w:shd w:val="clear" w:color="auto" w:fill="FFFFFF"/>
      <w:autoSpaceDE/>
      <w:autoSpaceDN/>
    </w:pPr>
    <w:rPr>
      <w:sz w:val="24"/>
      <w:szCs w:val="24"/>
      <w:lang w:val="en-US" w:eastAsia="en-US"/>
    </w:rPr>
  </w:style>
  <w:style w:type="paragraph" w:customStyle="1" w:styleId="jw-buffer14">
    <w:name w:val="jw-buffer1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DE11B7"/>
    <w:pPr>
      <w:widowControl/>
      <w:autoSpaceDE/>
      <w:autoSpaceDN/>
    </w:pPr>
    <w:rPr>
      <w:sz w:val="24"/>
      <w:szCs w:val="24"/>
      <w:lang w:val="en-US" w:eastAsia="en-US"/>
    </w:rPr>
  </w:style>
  <w:style w:type="paragraph" w:customStyle="1" w:styleId="jw-rail12">
    <w:name w:val="jw-rail12"/>
    <w:basedOn w:val="Normal"/>
    <w:rsid w:val="00DE11B7"/>
    <w:pPr>
      <w:widowControl/>
      <w:shd w:val="clear" w:color="auto" w:fill="AAAAAA"/>
      <w:autoSpaceDE/>
      <w:autoSpaceDN/>
    </w:pPr>
    <w:rPr>
      <w:sz w:val="24"/>
      <w:szCs w:val="24"/>
      <w:lang w:val="en-US" w:eastAsia="en-US"/>
    </w:rPr>
  </w:style>
  <w:style w:type="paragraph" w:customStyle="1" w:styleId="jw-knob8">
    <w:name w:val="jw-knob8"/>
    <w:basedOn w:val="Normal"/>
    <w:rsid w:val="00DE11B7"/>
    <w:pPr>
      <w:widowControl/>
      <w:shd w:val="clear" w:color="auto" w:fill="AAAAAA"/>
      <w:autoSpaceDE/>
      <w:autoSpaceDN/>
    </w:pPr>
    <w:rPr>
      <w:sz w:val="24"/>
      <w:szCs w:val="24"/>
      <w:lang w:val="en-US" w:eastAsia="en-US"/>
    </w:rPr>
  </w:style>
  <w:style w:type="paragraph" w:customStyle="1" w:styleId="jw-buffer15">
    <w:name w:val="jw-buffer1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DE11B7"/>
    <w:pPr>
      <w:widowControl/>
      <w:autoSpaceDE/>
      <w:autoSpaceDN/>
      <w:spacing w:after="100" w:afterAutospacing="1"/>
    </w:pPr>
    <w:rPr>
      <w:vanish/>
      <w:sz w:val="24"/>
      <w:szCs w:val="24"/>
      <w:lang w:val="en-US" w:eastAsia="en-US"/>
    </w:rPr>
  </w:style>
  <w:style w:type="paragraph" w:customStyle="1" w:styleId="jw-text9">
    <w:name w:val="jw-text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DE11B7"/>
    <w:pPr>
      <w:widowControl/>
      <w:autoSpaceDE/>
      <w:autoSpaceDN/>
    </w:pPr>
    <w:rPr>
      <w:sz w:val="24"/>
      <w:szCs w:val="24"/>
      <w:lang w:val="en-US" w:eastAsia="en-US"/>
    </w:rPr>
  </w:style>
  <w:style w:type="paragraph" w:customStyle="1" w:styleId="jw-option7">
    <w:name w:val="jw-option7"/>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DE11B7"/>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DE11B7"/>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DE11B7"/>
    <w:pPr>
      <w:widowControl/>
      <w:autoSpaceDE/>
      <w:autoSpaceDN/>
      <w:spacing w:after="100" w:afterAutospacing="1"/>
    </w:pPr>
    <w:rPr>
      <w:vanish/>
      <w:sz w:val="24"/>
      <w:szCs w:val="24"/>
      <w:lang w:val="en-US" w:eastAsia="en-US"/>
    </w:rPr>
  </w:style>
  <w:style w:type="paragraph" w:customStyle="1" w:styleId="jw-captions3">
    <w:name w:val="jw-captions3"/>
    <w:basedOn w:val="Normal"/>
    <w:rsid w:val="00DE11B7"/>
    <w:pPr>
      <w:widowControl/>
      <w:autoSpaceDE/>
      <w:autoSpaceDN/>
      <w:jc w:val="center"/>
    </w:pPr>
    <w:rPr>
      <w:vanish/>
      <w:sz w:val="24"/>
      <w:szCs w:val="24"/>
      <w:lang w:val="en-US" w:eastAsia="en-US"/>
    </w:rPr>
  </w:style>
  <w:style w:type="paragraph" w:customStyle="1" w:styleId="jw-title3">
    <w:name w:val="jw-title3"/>
    <w:basedOn w:val="Normal"/>
    <w:rsid w:val="00DE11B7"/>
    <w:pPr>
      <w:widowControl/>
      <w:autoSpaceDE/>
      <w:autoSpaceDN/>
      <w:spacing w:after="100" w:afterAutospacing="1"/>
    </w:pPr>
    <w:rPr>
      <w:sz w:val="21"/>
      <w:szCs w:val="21"/>
      <w:lang w:val="en-US" w:eastAsia="en-US"/>
    </w:rPr>
  </w:style>
  <w:style w:type="paragraph" w:customStyle="1" w:styleId="jw-error3">
    <w:name w:val="jw-error3"/>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DE11B7"/>
    <w:pPr>
      <w:widowControl/>
      <w:autoSpaceDE/>
      <w:autoSpaceDN/>
      <w:spacing w:after="100" w:afterAutospacing="1"/>
    </w:pPr>
    <w:rPr>
      <w:sz w:val="24"/>
      <w:szCs w:val="24"/>
      <w:lang w:val="en-US" w:eastAsia="en-US"/>
    </w:rPr>
  </w:style>
  <w:style w:type="paragraph" w:customStyle="1" w:styleId="jw-preview6">
    <w:name w:val="jw-preview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DE11B7"/>
    <w:pPr>
      <w:widowControl/>
      <w:autoSpaceDE/>
      <w:autoSpaceDN/>
      <w:spacing w:after="100" w:afterAutospacing="1"/>
    </w:pPr>
    <w:rPr>
      <w:sz w:val="36"/>
      <w:szCs w:val="36"/>
      <w:lang w:val="en-US" w:eastAsia="en-US"/>
    </w:rPr>
  </w:style>
  <w:style w:type="paragraph" w:customStyle="1" w:styleId="jw-skip5">
    <w:name w:val="jw-skip5"/>
    <w:basedOn w:val="Normal"/>
    <w:rsid w:val="00DE11B7"/>
    <w:pPr>
      <w:widowControl/>
      <w:autoSpaceDE/>
      <w:autoSpaceDN/>
      <w:spacing w:after="100" w:afterAutospacing="1"/>
    </w:pPr>
    <w:rPr>
      <w:sz w:val="36"/>
      <w:szCs w:val="36"/>
      <w:lang w:val="en-US" w:eastAsia="en-US"/>
    </w:rPr>
  </w:style>
  <w:style w:type="paragraph" w:customStyle="1" w:styleId="jw-plugin3">
    <w:name w:val="jw-plugin3"/>
    <w:basedOn w:val="Normal"/>
    <w:rsid w:val="00DE11B7"/>
    <w:pPr>
      <w:widowControl/>
      <w:autoSpaceDE/>
      <w:autoSpaceDN/>
      <w:spacing w:after="100" w:afterAutospacing="1"/>
    </w:pPr>
    <w:rPr>
      <w:sz w:val="36"/>
      <w:szCs w:val="36"/>
      <w:lang w:val="en-US" w:eastAsia="en-US"/>
    </w:rPr>
  </w:style>
  <w:style w:type="paragraph" w:customStyle="1" w:styleId="jw-icon-playlist5">
    <w:name w:val="jw-icon-playlist5"/>
    <w:basedOn w:val="Normal"/>
    <w:rsid w:val="00DE11B7"/>
    <w:pPr>
      <w:widowControl/>
      <w:autoSpaceDE/>
      <w:autoSpaceDN/>
      <w:spacing w:after="100" w:afterAutospacing="1"/>
    </w:pPr>
    <w:rPr>
      <w:vanish/>
      <w:sz w:val="24"/>
      <w:szCs w:val="24"/>
      <w:lang w:val="en-US" w:eastAsia="en-US"/>
    </w:rPr>
  </w:style>
  <w:style w:type="paragraph" w:customStyle="1" w:styleId="jw-icon-next5">
    <w:name w:val="jw-icon-next5"/>
    <w:basedOn w:val="Normal"/>
    <w:rsid w:val="00DE11B7"/>
    <w:pPr>
      <w:widowControl/>
      <w:autoSpaceDE/>
      <w:autoSpaceDN/>
      <w:spacing w:after="100" w:afterAutospacing="1"/>
    </w:pPr>
    <w:rPr>
      <w:vanish/>
      <w:sz w:val="24"/>
      <w:szCs w:val="24"/>
      <w:lang w:val="en-US" w:eastAsia="en-US"/>
    </w:rPr>
  </w:style>
  <w:style w:type="paragraph" w:customStyle="1" w:styleId="jw-icon-prev5">
    <w:name w:val="jw-icon-prev5"/>
    <w:basedOn w:val="Normal"/>
    <w:rsid w:val="00DE11B7"/>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DE11B7"/>
    <w:pPr>
      <w:widowControl/>
      <w:autoSpaceDE/>
      <w:autoSpaceDN/>
    </w:pPr>
    <w:rPr>
      <w:sz w:val="24"/>
      <w:szCs w:val="24"/>
      <w:lang w:val="en-US" w:eastAsia="en-US"/>
    </w:rPr>
  </w:style>
  <w:style w:type="paragraph" w:customStyle="1" w:styleId="jw-icon-fullscreen3">
    <w:name w:val="jw-icon-fullscreen3"/>
    <w:basedOn w:val="Normal"/>
    <w:rsid w:val="00DE11B7"/>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DE11B7"/>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DE11B7"/>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DE11B7"/>
    <w:pPr>
      <w:widowControl/>
      <w:autoSpaceDE/>
      <w:autoSpaceDN/>
      <w:spacing w:after="100" w:afterAutospacing="1"/>
    </w:pPr>
    <w:rPr>
      <w:sz w:val="24"/>
      <w:szCs w:val="24"/>
      <w:lang w:val="en-US" w:eastAsia="en-US"/>
    </w:rPr>
  </w:style>
  <w:style w:type="paragraph" w:customStyle="1" w:styleId="jw-icon-play3">
    <w:name w:val="jw-icon-play3"/>
    <w:basedOn w:val="Normal"/>
    <w:rsid w:val="00DE11B7"/>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DE11B7"/>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DE11B7"/>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DE11B7"/>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DE11B7"/>
    <w:pPr>
      <w:widowControl/>
      <w:autoSpaceDE/>
      <w:autoSpaceDN/>
      <w:spacing w:after="100" w:afterAutospacing="1"/>
    </w:pPr>
    <w:rPr>
      <w:sz w:val="17"/>
      <w:szCs w:val="17"/>
      <w:lang w:val="en-US" w:eastAsia="en-US"/>
    </w:rPr>
  </w:style>
  <w:style w:type="paragraph" w:customStyle="1" w:styleId="jw-icon-next6">
    <w:name w:val="jw-icon-next6"/>
    <w:basedOn w:val="Normal"/>
    <w:rsid w:val="00DE11B7"/>
    <w:pPr>
      <w:widowControl/>
      <w:autoSpaceDE/>
      <w:autoSpaceDN/>
      <w:spacing w:after="100" w:afterAutospacing="1"/>
    </w:pPr>
    <w:rPr>
      <w:sz w:val="17"/>
      <w:szCs w:val="17"/>
      <w:lang w:val="en-US" w:eastAsia="en-US"/>
    </w:rPr>
  </w:style>
  <w:style w:type="paragraph" w:customStyle="1" w:styleId="jw-icon-display6">
    <w:name w:val="jw-icon-display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DE11B7"/>
    <w:pPr>
      <w:widowControl/>
      <w:autoSpaceDE/>
      <w:autoSpaceDN/>
      <w:spacing w:after="100" w:afterAutospacing="1"/>
    </w:pPr>
    <w:rPr>
      <w:sz w:val="24"/>
      <w:szCs w:val="24"/>
      <w:lang w:val="en-US" w:eastAsia="en-US"/>
    </w:rPr>
  </w:style>
  <w:style w:type="paragraph" w:customStyle="1" w:styleId="jw-rail14">
    <w:name w:val="jw-rail1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DE11B7"/>
    <w:pPr>
      <w:widowControl/>
      <w:shd w:val="clear" w:color="auto" w:fill="384154"/>
      <w:autoSpaceDE/>
      <w:autoSpaceDN/>
    </w:pPr>
    <w:rPr>
      <w:sz w:val="24"/>
      <w:szCs w:val="24"/>
      <w:lang w:val="en-US" w:eastAsia="en-US"/>
    </w:rPr>
  </w:style>
  <w:style w:type="paragraph" w:customStyle="1" w:styleId="jw-buffer18">
    <w:name w:val="jw-buffer1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DE11B7"/>
    <w:pPr>
      <w:widowControl/>
      <w:shd w:val="clear" w:color="auto" w:fill="FF0046"/>
      <w:autoSpaceDE/>
      <w:autoSpaceDN/>
    </w:pPr>
    <w:rPr>
      <w:sz w:val="24"/>
      <w:szCs w:val="24"/>
      <w:lang w:val="en-US" w:eastAsia="en-US"/>
    </w:rPr>
  </w:style>
  <w:style w:type="paragraph" w:customStyle="1" w:styleId="jw-volume-tip3">
    <w:name w:val="jw-volume-tip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DE11B7"/>
    <w:pPr>
      <w:widowControl/>
      <w:autoSpaceDE/>
      <w:autoSpaceDN/>
      <w:spacing w:after="100" w:afterAutospacing="1"/>
    </w:pPr>
    <w:rPr>
      <w:sz w:val="24"/>
      <w:szCs w:val="24"/>
      <w:lang w:val="en-US" w:eastAsia="en-US"/>
    </w:rPr>
  </w:style>
  <w:style w:type="paragraph" w:customStyle="1" w:styleId="form-check3">
    <w:name w:val="form-check3"/>
    <w:basedOn w:val="Normal"/>
    <w:rsid w:val="00DE11B7"/>
    <w:pPr>
      <w:widowControl/>
      <w:autoSpaceDE/>
      <w:autoSpaceDN/>
      <w:spacing w:after="100" w:afterAutospacing="1"/>
    </w:pPr>
    <w:rPr>
      <w:sz w:val="24"/>
      <w:szCs w:val="24"/>
      <w:lang w:val="en-US" w:eastAsia="en-US"/>
    </w:rPr>
  </w:style>
  <w:style w:type="paragraph" w:customStyle="1" w:styleId="dropdown-menu9">
    <w:name w:val="dropdown-menu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DE11B7"/>
    <w:pPr>
      <w:widowControl/>
      <w:autoSpaceDE/>
      <w:autoSpaceDN/>
      <w:spacing w:after="100" w:afterAutospacing="1"/>
    </w:pPr>
    <w:rPr>
      <w:sz w:val="24"/>
      <w:szCs w:val="24"/>
      <w:lang w:val="en-US" w:eastAsia="en-US"/>
    </w:rPr>
  </w:style>
  <w:style w:type="paragraph" w:customStyle="1" w:styleId="btn3">
    <w:name w:val="btn3"/>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DE11B7"/>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DE11B7"/>
    <w:pPr>
      <w:widowControl/>
      <w:autoSpaceDE/>
      <w:autoSpaceDN/>
    </w:pPr>
    <w:rPr>
      <w:sz w:val="24"/>
      <w:szCs w:val="24"/>
      <w:lang w:val="en-US" w:eastAsia="en-US"/>
    </w:rPr>
  </w:style>
  <w:style w:type="paragraph" w:customStyle="1" w:styleId="dropdown-menu12">
    <w:name w:val="dropdown-menu1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DE11B7"/>
    <w:pPr>
      <w:widowControl/>
      <w:autoSpaceDE/>
      <w:autoSpaceDN/>
      <w:spacing w:after="100" w:afterAutospacing="1"/>
      <w:jc w:val="center"/>
    </w:pPr>
    <w:rPr>
      <w:sz w:val="24"/>
      <w:szCs w:val="24"/>
      <w:lang w:val="en-US" w:eastAsia="en-US"/>
    </w:rPr>
  </w:style>
  <w:style w:type="paragraph" w:customStyle="1" w:styleId="nav-item9">
    <w:name w:val="nav-item9"/>
    <w:basedOn w:val="Normal"/>
    <w:rsid w:val="00DE11B7"/>
    <w:pPr>
      <w:widowControl/>
      <w:autoSpaceDE/>
      <w:autoSpaceDN/>
      <w:spacing w:after="100" w:afterAutospacing="1"/>
      <w:jc w:val="center"/>
    </w:pPr>
    <w:rPr>
      <w:sz w:val="24"/>
      <w:szCs w:val="24"/>
      <w:lang w:val="en-US" w:eastAsia="en-US"/>
    </w:rPr>
  </w:style>
  <w:style w:type="paragraph" w:customStyle="1" w:styleId="nav-link3">
    <w:name w:val="nav-link3"/>
    <w:basedOn w:val="Normal"/>
    <w:rsid w:val="00DE11B7"/>
    <w:pPr>
      <w:widowControl/>
      <w:autoSpaceDE/>
      <w:autoSpaceDN/>
      <w:spacing w:after="100" w:afterAutospacing="1"/>
    </w:pPr>
    <w:rPr>
      <w:sz w:val="24"/>
      <w:szCs w:val="24"/>
      <w:lang w:val="en-US" w:eastAsia="en-US"/>
    </w:rPr>
  </w:style>
  <w:style w:type="paragraph" w:customStyle="1" w:styleId="navbar-toggler3">
    <w:name w:val="navbar-toggler3"/>
    <w:basedOn w:val="Normal"/>
    <w:rsid w:val="00DE11B7"/>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DE11B7"/>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DE11B7"/>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DE11B7"/>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DE11B7"/>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DE11B7"/>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DE11B7"/>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DE11B7"/>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DE11B7"/>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DE11B7"/>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DE11B7"/>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DE11B7"/>
    <w:pPr>
      <w:widowControl/>
      <w:shd w:val="clear" w:color="auto" w:fill="FFFFFF"/>
      <w:autoSpaceDE/>
      <w:autoSpaceDN/>
    </w:pPr>
    <w:rPr>
      <w:sz w:val="24"/>
      <w:szCs w:val="24"/>
      <w:lang w:val="en-US" w:eastAsia="en-US"/>
    </w:rPr>
  </w:style>
  <w:style w:type="paragraph" w:customStyle="1" w:styleId="arrow5">
    <w:name w:val="arrow5"/>
    <w:basedOn w:val="Normal"/>
    <w:rsid w:val="00DE11B7"/>
    <w:pPr>
      <w:widowControl/>
      <w:autoSpaceDE/>
      <w:autoSpaceDN/>
      <w:spacing w:after="100" w:afterAutospacing="1"/>
    </w:pPr>
    <w:rPr>
      <w:sz w:val="24"/>
      <w:szCs w:val="24"/>
      <w:lang w:val="en-US" w:eastAsia="en-US"/>
    </w:rPr>
  </w:style>
  <w:style w:type="paragraph" w:customStyle="1" w:styleId="arrow6">
    <w:name w:val="arrow6"/>
    <w:basedOn w:val="Normal"/>
    <w:rsid w:val="00DE11B7"/>
    <w:pPr>
      <w:widowControl/>
      <w:autoSpaceDE/>
      <w:autoSpaceDN/>
      <w:spacing w:after="100" w:afterAutospacing="1"/>
    </w:pPr>
    <w:rPr>
      <w:sz w:val="24"/>
      <w:szCs w:val="24"/>
      <w:lang w:val="en-US" w:eastAsia="en-US"/>
    </w:rPr>
  </w:style>
  <w:style w:type="paragraph" w:customStyle="1" w:styleId="active3">
    <w:name w:val="activ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DE11B7"/>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DE11B7"/>
    <w:pPr>
      <w:widowControl/>
      <w:autoSpaceDE/>
      <w:autoSpaceDN/>
      <w:spacing w:after="100" w:afterAutospacing="1"/>
    </w:pPr>
    <w:rPr>
      <w:sz w:val="24"/>
      <w:szCs w:val="24"/>
      <w:lang w:val="en-US" w:eastAsia="en-US"/>
    </w:rPr>
  </w:style>
  <w:style w:type="paragraph" w:customStyle="1" w:styleId="mjx-box3">
    <w:name w:val="mjx-box3"/>
    <w:basedOn w:val="Normal"/>
    <w:rsid w:val="00DE11B7"/>
    <w:pPr>
      <w:widowControl/>
      <w:autoSpaceDE/>
      <w:autoSpaceDN/>
      <w:spacing w:after="100" w:afterAutospacing="1"/>
    </w:pPr>
    <w:rPr>
      <w:sz w:val="24"/>
      <w:szCs w:val="24"/>
      <w:lang w:val="en-US" w:eastAsia="en-US"/>
    </w:rPr>
  </w:style>
  <w:style w:type="paragraph" w:customStyle="1" w:styleId="mjx-noerror3">
    <w:name w:val="mjx-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DE11B7"/>
    <w:rPr>
      <w:color w:val="888888"/>
    </w:rPr>
  </w:style>
  <w:style w:type="character" w:customStyle="1" w:styleId="mjx-chtml1">
    <w:name w:val="mjx-chtml1"/>
    <w:rsid w:val="00DE11B7"/>
    <w:rPr>
      <w:b w:val="0"/>
      <w:bCs w:val="0"/>
      <w:i w:val="0"/>
      <w:iCs w:val="0"/>
      <w:caps w:val="0"/>
      <w:spacing w:val="0"/>
      <w:sz w:val="24"/>
      <w:szCs w:val="24"/>
      <w:bdr w:val="none" w:sz="0" w:space="0" w:color="auto" w:frame="1"/>
      <w:rtl w:val="0"/>
    </w:rPr>
  </w:style>
  <w:style w:type="character" w:customStyle="1" w:styleId="mjx-math">
    <w:name w:val="mjx-math"/>
    <w:rsid w:val="00DE11B7"/>
  </w:style>
  <w:style w:type="character" w:customStyle="1" w:styleId="mjx-mrow">
    <w:name w:val="mjx-mrow"/>
    <w:rsid w:val="00DE11B7"/>
  </w:style>
  <w:style w:type="character" w:customStyle="1" w:styleId="mjx-mi">
    <w:name w:val="mjx-mi"/>
    <w:rsid w:val="00DE11B7"/>
  </w:style>
  <w:style w:type="character" w:customStyle="1" w:styleId="mjx-char4">
    <w:name w:val="mjx-char4"/>
    <w:rsid w:val="00DE11B7"/>
    <w:rPr>
      <w:vanish w:val="0"/>
      <w:webHidden w:val="0"/>
      <w:specVanish w:val="0"/>
    </w:rPr>
  </w:style>
  <w:style w:type="character" w:customStyle="1" w:styleId="mjx-mo">
    <w:name w:val="mjx-mo"/>
    <w:rsid w:val="00DE11B7"/>
  </w:style>
  <w:style w:type="character" w:customStyle="1" w:styleId="mjxassistivemathml">
    <w:name w:val="mjx_assistive_mathml"/>
    <w:rsid w:val="00DE11B7"/>
  </w:style>
  <w:style w:type="character" w:customStyle="1" w:styleId="mjx-texatom">
    <w:name w:val="mjx-texatom"/>
    <w:rsid w:val="00DE11B7"/>
  </w:style>
  <w:style w:type="character" w:customStyle="1" w:styleId="mjx-msubsup">
    <w:name w:val="mjx-msubsup"/>
    <w:rsid w:val="00DE11B7"/>
  </w:style>
  <w:style w:type="character" w:customStyle="1" w:styleId="mjx-base">
    <w:name w:val="mjx-base"/>
    <w:rsid w:val="00DE11B7"/>
  </w:style>
  <w:style w:type="character" w:customStyle="1" w:styleId="mjx-sup">
    <w:name w:val="mjx-sup"/>
    <w:rsid w:val="00DE11B7"/>
  </w:style>
  <w:style w:type="character" w:customStyle="1" w:styleId="mjx-mn">
    <w:name w:val="mjx-mn"/>
    <w:rsid w:val="00DE11B7"/>
  </w:style>
  <w:style w:type="character" w:customStyle="1" w:styleId="mjx-msqrt">
    <w:name w:val="mjx-msqrt"/>
    <w:rsid w:val="00DE11B7"/>
  </w:style>
  <w:style w:type="character" w:customStyle="1" w:styleId="mjx-box4">
    <w:name w:val="mjx-box4"/>
    <w:rsid w:val="00DE11B7"/>
  </w:style>
  <w:style w:type="character" w:customStyle="1" w:styleId="mjx-surd1">
    <w:name w:val="mjx-surd1"/>
    <w:rsid w:val="00DE11B7"/>
  </w:style>
  <w:style w:type="character" w:customStyle="1" w:styleId="mjx-chtml2">
    <w:name w:val="mjx-chtml2"/>
    <w:rsid w:val="00DE11B7"/>
    <w:rPr>
      <w:b w:val="0"/>
      <w:bCs w:val="0"/>
      <w:i w:val="0"/>
      <w:iCs w:val="0"/>
      <w:caps w:val="0"/>
      <w:spacing w:val="0"/>
      <w:sz w:val="24"/>
      <w:szCs w:val="24"/>
      <w:bdr w:val="none" w:sz="0" w:space="0" w:color="auto" w:frame="1"/>
      <w:rtl w:val="0"/>
    </w:rPr>
  </w:style>
  <w:style w:type="character" w:customStyle="1" w:styleId="mjx-sub">
    <w:name w:val="mjx-sub"/>
    <w:rsid w:val="00DE11B7"/>
  </w:style>
  <w:style w:type="character" w:customStyle="1" w:styleId="mjx-mstyle">
    <w:name w:val="mjx-mstyle"/>
    <w:rsid w:val="00DE11B7"/>
  </w:style>
  <w:style w:type="character" w:customStyle="1" w:styleId="mjx-mfrac">
    <w:name w:val="mjx-mfrac"/>
    <w:rsid w:val="00DE11B7"/>
  </w:style>
  <w:style w:type="character" w:customStyle="1" w:styleId="mjx-numerator1">
    <w:name w:val="mjx-numerator1"/>
    <w:rsid w:val="00DE11B7"/>
    <w:rPr>
      <w:vanish w:val="0"/>
      <w:webHidden w:val="0"/>
      <w:specVanish w:val="0"/>
    </w:rPr>
  </w:style>
  <w:style w:type="character" w:customStyle="1" w:styleId="mjx-denominator1">
    <w:name w:val="mjx-denominator1"/>
    <w:rsid w:val="00DE11B7"/>
    <w:rPr>
      <w:vanish w:val="0"/>
      <w:webHidden w:val="0"/>
      <w:specVanish w:val="0"/>
    </w:rPr>
  </w:style>
  <w:style w:type="character" w:customStyle="1" w:styleId="mjx-line1">
    <w:name w:val="mjx-line1"/>
    <w:rsid w:val="00DE11B7"/>
    <w:rPr>
      <w:vanish w:val="0"/>
      <w:webHidden w:val="0"/>
      <w:specVanish w:val="0"/>
    </w:rPr>
  </w:style>
  <w:style w:type="character" w:customStyle="1" w:styleId="mjx-vsize1">
    <w:name w:val="mjx-vsize1"/>
    <w:rsid w:val="00DE11B7"/>
  </w:style>
  <w:style w:type="character" w:customStyle="1" w:styleId="mjx-chtml3">
    <w:name w:val="mjx-chtml3"/>
    <w:rsid w:val="00DE11B7"/>
    <w:rPr>
      <w:b w:val="0"/>
      <w:bCs w:val="0"/>
      <w:i w:val="0"/>
      <w:iCs w:val="0"/>
      <w:caps w:val="0"/>
      <w:spacing w:val="0"/>
      <w:sz w:val="24"/>
      <w:szCs w:val="24"/>
      <w:bdr w:val="none" w:sz="0" w:space="0" w:color="auto" w:frame="1"/>
      <w:rtl w:val="0"/>
    </w:rPr>
  </w:style>
  <w:style w:type="character" w:customStyle="1" w:styleId="mjx-chtml4">
    <w:name w:val="mjx-chtml4"/>
    <w:rsid w:val="00DE11B7"/>
    <w:rPr>
      <w:b w:val="0"/>
      <w:bCs w:val="0"/>
      <w:i w:val="0"/>
      <w:iCs w:val="0"/>
      <w:caps w:val="0"/>
      <w:spacing w:val="0"/>
      <w:sz w:val="24"/>
      <w:szCs w:val="24"/>
      <w:bdr w:val="none" w:sz="0" w:space="0" w:color="auto" w:frame="1"/>
      <w:rtl w:val="0"/>
    </w:rPr>
  </w:style>
  <w:style w:type="character" w:customStyle="1" w:styleId="mjx-chtml5">
    <w:name w:val="mjx-chtml5"/>
    <w:rsid w:val="00DE11B7"/>
    <w:rPr>
      <w:b w:val="0"/>
      <w:bCs w:val="0"/>
      <w:i w:val="0"/>
      <w:iCs w:val="0"/>
      <w:caps w:val="0"/>
      <w:spacing w:val="0"/>
      <w:sz w:val="24"/>
      <w:szCs w:val="24"/>
      <w:bdr w:val="none" w:sz="0" w:space="0" w:color="auto" w:frame="1"/>
      <w:rtl w:val="0"/>
    </w:rPr>
  </w:style>
  <w:style w:type="character" w:customStyle="1" w:styleId="mjx-chtml6">
    <w:name w:val="mjx-chtml6"/>
    <w:rsid w:val="00DE11B7"/>
    <w:rPr>
      <w:b w:val="0"/>
      <w:bCs w:val="0"/>
      <w:i w:val="0"/>
      <w:iCs w:val="0"/>
      <w:caps w:val="0"/>
      <w:spacing w:val="0"/>
      <w:sz w:val="24"/>
      <w:szCs w:val="24"/>
      <w:bdr w:val="none" w:sz="0" w:space="0" w:color="auto" w:frame="1"/>
      <w:rtl w:val="0"/>
    </w:rPr>
  </w:style>
  <w:style w:type="character" w:customStyle="1" w:styleId="mjx-chtml7">
    <w:name w:val="mjx-chtml7"/>
    <w:rsid w:val="00DE11B7"/>
    <w:rPr>
      <w:b w:val="0"/>
      <w:bCs w:val="0"/>
      <w:i w:val="0"/>
      <w:iCs w:val="0"/>
      <w:caps w:val="0"/>
      <w:spacing w:val="0"/>
      <w:sz w:val="24"/>
      <w:szCs w:val="24"/>
      <w:bdr w:val="none" w:sz="0" w:space="0" w:color="auto" w:frame="1"/>
      <w:rtl w:val="0"/>
    </w:rPr>
  </w:style>
  <w:style w:type="character" w:customStyle="1" w:styleId="mjx-chtml8">
    <w:name w:val="mjx-chtml8"/>
    <w:rsid w:val="00DE11B7"/>
    <w:rPr>
      <w:b w:val="0"/>
      <w:bCs w:val="0"/>
      <w:i w:val="0"/>
      <w:iCs w:val="0"/>
      <w:caps w:val="0"/>
      <w:spacing w:val="0"/>
      <w:sz w:val="24"/>
      <w:szCs w:val="24"/>
      <w:bdr w:val="none" w:sz="0" w:space="0" w:color="auto" w:frame="1"/>
      <w:rtl w:val="0"/>
    </w:rPr>
  </w:style>
  <w:style w:type="character" w:customStyle="1" w:styleId="mjx-chtml9">
    <w:name w:val="mjx-chtml9"/>
    <w:rsid w:val="00DE11B7"/>
    <w:rPr>
      <w:b w:val="0"/>
      <w:bCs w:val="0"/>
      <w:i w:val="0"/>
      <w:iCs w:val="0"/>
      <w:caps w:val="0"/>
      <w:spacing w:val="0"/>
      <w:sz w:val="24"/>
      <w:szCs w:val="24"/>
      <w:bdr w:val="none" w:sz="0" w:space="0" w:color="auto" w:frame="1"/>
      <w:rtl w:val="0"/>
    </w:rPr>
  </w:style>
  <w:style w:type="character" w:customStyle="1" w:styleId="mjx-chtml10">
    <w:name w:val="mjx-chtml10"/>
    <w:rsid w:val="00DE11B7"/>
    <w:rPr>
      <w:b w:val="0"/>
      <w:bCs w:val="0"/>
      <w:i w:val="0"/>
      <w:iCs w:val="0"/>
      <w:caps w:val="0"/>
      <w:spacing w:val="0"/>
      <w:sz w:val="24"/>
      <w:szCs w:val="24"/>
      <w:bdr w:val="none" w:sz="0" w:space="0" w:color="auto" w:frame="1"/>
      <w:rtl w:val="0"/>
    </w:rPr>
  </w:style>
  <w:style w:type="character" w:customStyle="1" w:styleId="mjx-chtml11">
    <w:name w:val="mjx-chtml11"/>
    <w:rsid w:val="00DE11B7"/>
    <w:rPr>
      <w:b w:val="0"/>
      <w:bCs w:val="0"/>
      <w:i w:val="0"/>
      <w:iCs w:val="0"/>
      <w:caps w:val="0"/>
      <w:spacing w:val="0"/>
      <w:sz w:val="24"/>
      <w:szCs w:val="24"/>
      <w:bdr w:val="none" w:sz="0" w:space="0" w:color="auto" w:frame="1"/>
      <w:rtl w:val="0"/>
    </w:rPr>
  </w:style>
  <w:style w:type="character" w:customStyle="1" w:styleId="mjx-chtml12">
    <w:name w:val="mjx-chtml12"/>
    <w:rsid w:val="00DE11B7"/>
    <w:rPr>
      <w:b w:val="0"/>
      <w:bCs w:val="0"/>
      <w:i w:val="0"/>
      <w:iCs w:val="0"/>
      <w:caps w:val="0"/>
      <w:spacing w:val="0"/>
      <w:sz w:val="24"/>
      <w:szCs w:val="24"/>
      <w:bdr w:val="none" w:sz="0" w:space="0" w:color="auto" w:frame="1"/>
      <w:rtl w:val="0"/>
    </w:rPr>
  </w:style>
  <w:style w:type="character" w:customStyle="1" w:styleId="mjx-chtml13">
    <w:name w:val="mjx-chtml13"/>
    <w:rsid w:val="00DE11B7"/>
    <w:rPr>
      <w:b w:val="0"/>
      <w:bCs w:val="0"/>
      <w:i w:val="0"/>
      <w:iCs w:val="0"/>
      <w:caps w:val="0"/>
      <w:spacing w:val="0"/>
      <w:sz w:val="24"/>
      <w:szCs w:val="24"/>
      <w:bdr w:val="none" w:sz="0" w:space="0" w:color="auto" w:frame="1"/>
      <w:rtl w:val="0"/>
    </w:rPr>
  </w:style>
  <w:style w:type="character" w:customStyle="1" w:styleId="mjx-chtml14">
    <w:name w:val="mjx-chtml14"/>
    <w:rsid w:val="00DE11B7"/>
    <w:rPr>
      <w:b w:val="0"/>
      <w:bCs w:val="0"/>
      <w:i w:val="0"/>
      <w:iCs w:val="0"/>
      <w:caps w:val="0"/>
      <w:spacing w:val="0"/>
      <w:sz w:val="24"/>
      <w:szCs w:val="24"/>
      <w:bdr w:val="none" w:sz="0" w:space="0" w:color="auto" w:frame="1"/>
      <w:rtl w:val="0"/>
    </w:rPr>
  </w:style>
  <w:style w:type="character" w:customStyle="1" w:styleId="mjx-chtml15">
    <w:name w:val="mjx-chtml15"/>
    <w:rsid w:val="00DE11B7"/>
    <w:rPr>
      <w:b w:val="0"/>
      <w:bCs w:val="0"/>
      <w:i w:val="0"/>
      <w:iCs w:val="0"/>
      <w:caps w:val="0"/>
      <w:spacing w:val="0"/>
      <w:sz w:val="24"/>
      <w:szCs w:val="24"/>
      <w:bdr w:val="none" w:sz="0" w:space="0" w:color="auto" w:frame="1"/>
      <w:rtl w:val="0"/>
    </w:rPr>
  </w:style>
  <w:style w:type="character" w:customStyle="1" w:styleId="mjx-chtml16">
    <w:name w:val="mjx-chtml16"/>
    <w:rsid w:val="00DE11B7"/>
    <w:rPr>
      <w:b w:val="0"/>
      <w:bCs w:val="0"/>
      <w:i w:val="0"/>
      <w:iCs w:val="0"/>
      <w:caps w:val="0"/>
      <w:spacing w:val="0"/>
      <w:sz w:val="24"/>
      <w:szCs w:val="24"/>
      <w:bdr w:val="none" w:sz="0" w:space="0" w:color="auto" w:frame="1"/>
      <w:rtl w:val="0"/>
    </w:rPr>
  </w:style>
  <w:style w:type="character" w:customStyle="1" w:styleId="mjx-chtml17">
    <w:name w:val="mjx-chtml17"/>
    <w:rsid w:val="00DE11B7"/>
    <w:rPr>
      <w:b w:val="0"/>
      <w:bCs w:val="0"/>
      <w:i w:val="0"/>
      <w:iCs w:val="0"/>
      <w:caps w:val="0"/>
      <w:spacing w:val="0"/>
      <w:sz w:val="24"/>
      <w:szCs w:val="24"/>
      <w:bdr w:val="none" w:sz="0" w:space="0" w:color="auto" w:frame="1"/>
      <w:rtl w:val="0"/>
    </w:rPr>
  </w:style>
  <w:style w:type="character" w:customStyle="1" w:styleId="mjx-chtml18">
    <w:name w:val="mjx-chtml18"/>
    <w:rsid w:val="00DE11B7"/>
    <w:rPr>
      <w:b w:val="0"/>
      <w:bCs w:val="0"/>
      <w:i w:val="0"/>
      <w:iCs w:val="0"/>
      <w:caps w:val="0"/>
      <w:spacing w:val="0"/>
      <w:sz w:val="24"/>
      <w:szCs w:val="24"/>
      <w:bdr w:val="none" w:sz="0" w:space="0" w:color="auto" w:frame="1"/>
      <w:rtl w:val="0"/>
    </w:rPr>
  </w:style>
  <w:style w:type="character" w:customStyle="1" w:styleId="mjx-chtml19">
    <w:name w:val="mjx-chtml19"/>
    <w:rsid w:val="00DE11B7"/>
    <w:rPr>
      <w:b w:val="0"/>
      <w:bCs w:val="0"/>
      <w:i w:val="0"/>
      <w:iCs w:val="0"/>
      <w:caps w:val="0"/>
      <w:spacing w:val="0"/>
      <w:sz w:val="24"/>
      <w:szCs w:val="24"/>
      <w:bdr w:val="none" w:sz="0" w:space="0" w:color="auto" w:frame="1"/>
      <w:rtl w:val="0"/>
    </w:rPr>
  </w:style>
  <w:style w:type="character" w:customStyle="1" w:styleId="mjx-chtml20">
    <w:name w:val="mjx-chtml20"/>
    <w:rsid w:val="00DE11B7"/>
    <w:rPr>
      <w:b w:val="0"/>
      <w:bCs w:val="0"/>
      <w:i w:val="0"/>
      <w:iCs w:val="0"/>
      <w:caps w:val="0"/>
      <w:spacing w:val="0"/>
      <w:sz w:val="24"/>
      <w:szCs w:val="24"/>
      <w:bdr w:val="none" w:sz="0" w:space="0" w:color="auto" w:frame="1"/>
      <w:rtl w:val="0"/>
    </w:rPr>
  </w:style>
  <w:style w:type="character" w:customStyle="1" w:styleId="mjx-chtml21">
    <w:name w:val="mjx-chtml21"/>
    <w:rsid w:val="00DE11B7"/>
    <w:rPr>
      <w:b w:val="0"/>
      <w:bCs w:val="0"/>
      <w:i w:val="0"/>
      <w:iCs w:val="0"/>
      <w:caps w:val="0"/>
      <w:spacing w:val="0"/>
      <w:sz w:val="24"/>
      <w:szCs w:val="24"/>
      <w:bdr w:val="none" w:sz="0" w:space="0" w:color="auto" w:frame="1"/>
      <w:rtl w:val="0"/>
    </w:rPr>
  </w:style>
  <w:style w:type="character" w:customStyle="1" w:styleId="mjx-chtml22">
    <w:name w:val="mjx-chtml22"/>
    <w:rsid w:val="00DE11B7"/>
    <w:rPr>
      <w:b w:val="0"/>
      <w:bCs w:val="0"/>
      <w:i w:val="0"/>
      <w:iCs w:val="0"/>
      <w:caps w:val="0"/>
      <w:spacing w:val="0"/>
      <w:sz w:val="24"/>
      <w:szCs w:val="24"/>
      <w:bdr w:val="none" w:sz="0" w:space="0" w:color="auto" w:frame="1"/>
      <w:rtl w:val="0"/>
    </w:rPr>
  </w:style>
  <w:style w:type="character" w:customStyle="1" w:styleId="mjx-delim-v">
    <w:name w:val="mjx-delim-v"/>
    <w:rsid w:val="00DE11B7"/>
  </w:style>
  <w:style w:type="character" w:customStyle="1" w:styleId="mjx-mtable">
    <w:name w:val="mjx-mtable"/>
    <w:rsid w:val="00DE11B7"/>
  </w:style>
  <w:style w:type="character" w:customStyle="1" w:styleId="mjx-table1">
    <w:name w:val="mjx-table1"/>
    <w:rsid w:val="00DE11B7"/>
  </w:style>
  <w:style w:type="character" w:customStyle="1" w:styleId="mjx-mtr">
    <w:name w:val="mjx-mtr"/>
    <w:rsid w:val="00DE11B7"/>
  </w:style>
  <w:style w:type="character" w:customStyle="1" w:styleId="mjx-mtd1">
    <w:name w:val="mjx-mtd1"/>
    <w:rsid w:val="00DE11B7"/>
  </w:style>
  <w:style w:type="character" w:customStyle="1" w:styleId="mjx-strut1">
    <w:name w:val="mjx-strut1"/>
    <w:rsid w:val="00DE11B7"/>
  </w:style>
  <w:style w:type="character" w:customStyle="1" w:styleId="mjx-mtd2">
    <w:name w:val="mjx-mtd2"/>
    <w:rsid w:val="00DE11B7"/>
  </w:style>
  <w:style w:type="character" w:customStyle="1" w:styleId="mjx-mtd3">
    <w:name w:val="mjx-mtd3"/>
    <w:rsid w:val="00DE11B7"/>
  </w:style>
  <w:style w:type="character" w:customStyle="1" w:styleId="mjx-mtd4">
    <w:name w:val="mjx-mtd4"/>
    <w:rsid w:val="00DE11B7"/>
  </w:style>
  <w:style w:type="character" w:customStyle="1" w:styleId="mjx-mtd5">
    <w:name w:val="mjx-mtd5"/>
    <w:rsid w:val="00DE11B7"/>
  </w:style>
  <w:style w:type="character" w:customStyle="1" w:styleId="mjx-mtd6">
    <w:name w:val="mjx-mtd6"/>
    <w:rsid w:val="00DE11B7"/>
  </w:style>
  <w:style w:type="character" w:customStyle="1" w:styleId="mjx-mtd7">
    <w:name w:val="mjx-mtd7"/>
    <w:rsid w:val="00DE11B7"/>
  </w:style>
  <w:style w:type="character" w:customStyle="1" w:styleId="mjx-mtd8">
    <w:name w:val="mjx-mtd8"/>
    <w:rsid w:val="00DE11B7"/>
  </w:style>
  <w:style w:type="character" w:customStyle="1" w:styleId="mjx-chtml23">
    <w:name w:val="mjx-chtml23"/>
    <w:rsid w:val="00DE11B7"/>
    <w:rPr>
      <w:b w:val="0"/>
      <w:bCs w:val="0"/>
      <w:i w:val="0"/>
      <w:iCs w:val="0"/>
      <w:caps w:val="0"/>
      <w:spacing w:val="0"/>
      <w:sz w:val="24"/>
      <w:szCs w:val="24"/>
      <w:bdr w:val="none" w:sz="0" w:space="0" w:color="auto" w:frame="1"/>
      <w:rtl w:val="0"/>
    </w:rPr>
  </w:style>
  <w:style w:type="character" w:customStyle="1" w:styleId="mjx-chtml24">
    <w:name w:val="mjx-chtml24"/>
    <w:rsid w:val="00DE11B7"/>
    <w:rPr>
      <w:b w:val="0"/>
      <w:bCs w:val="0"/>
      <w:i w:val="0"/>
      <w:iCs w:val="0"/>
      <w:caps w:val="0"/>
      <w:spacing w:val="0"/>
      <w:sz w:val="24"/>
      <w:szCs w:val="24"/>
      <w:bdr w:val="none" w:sz="0" w:space="0" w:color="auto" w:frame="1"/>
      <w:rtl w:val="0"/>
    </w:rPr>
  </w:style>
  <w:style w:type="character" w:customStyle="1" w:styleId="mjx-chtml25">
    <w:name w:val="mjx-chtml25"/>
    <w:rsid w:val="00DE11B7"/>
    <w:rPr>
      <w:b w:val="0"/>
      <w:bCs w:val="0"/>
      <w:i w:val="0"/>
      <w:iCs w:val="0"/>
      <w:caps w:val="0"/>
      <w:spacing w:val="0"/>
      <w:sz w:val="24"/>
      <w:szCs w:val="24"/>
      <w:bdr w:val="none" w:sz="0" w:space="0" w:color="auto" w:frame="1"/>
      <w:rtl w:val="0"/>
    </w:rPr>
  </w:style>
  <w:style w:type="character" w:customStyle="1" w:styleId="mjx-chtml26">
    <w:name w:val="mjx-chtml26"/>
    <w:rsid w:val="00DE11B7"/>
    <w:rPr>
      <w:b w:val="0"/>
      <w:bCs w:val="0"/>
      <w:i w:val="0"/>
      <w:iCs w:val="0"/>
      <w:caps w:val="0"/>
      <w:spacing w:val="0"/>
      <w:sz w:val="24"/>
      <w:szCs w:val="24"/>
      <w:bdr w:val="none" w:sz="0" w:space="0" w:color="auto" w:frame="1"/>
      <w:rtl w:val="0"/>
    </w:rPr>
  </w:style>
  <w:style w:type="character" w:customStyle="1" w:styleId="mjx-chtml27">
    <w:name w:val="mjx-chtml27"/>
    <w:rsid w:val="00DE11B7"/>
    <w:rPr>
      <w:b w:val="0"/>
      <w:bCs w:val="0"/>
      <w:i w:val="0"/>
      <w:iCs w:val="0"/>
      <w:caps w:val="0"/>
      <w:spacing w:val="0"/>
      <w:sz w:val="24"/>
      <w:szCs w:val="24"/>
      <w:bdr w:val="none" w:sz="0" w:space="0" w:color="auto" w:frame="1"/>
      <w:rtl w:val="0"/>
    </w:rPr>
  </w:style>
  <w:style w:type="character" w:customStyle="1" w:styleId="mjx-mtd9">
    <w:name w:val="mjx-mtd9"/>
    <w:rsid w:val="00DE11B7"/>
  </w:style>
  <w:style w:type="character" w:customStyle="1" w:styleId="mjx-mtd10">
    <w:name w:val="mjx-mtd10"/>
    <w:rsid w:val="00DE11B7"/>
  </w:style>
  <w:style w:type="character" w:customStyle="1" w:styleId="mjx-mtd11">
    <w:name w:val="mjx-mtd11"/>
    <w:rsid w:val="00DE11B7"/>
  </w:style>
  <w:style w:type="character" w:customStyle="1" w:styleId="mjx-mtd12">
    <w:name w:val="mjx-mtd12"/>
    <w:rsid w:val="00DE11B7"/>
  </w:style>
  <w:style w:type="character" w:customStyle="1" w:styleId="mjx-mtd13">
    <w:name w:val="mjx-mtd13"/>
    <w:rsid w:val="00DE11B7"/>
  </w:style>
  <w:style w:type="character" w:customStyle="1" w:styleId="mjx-mtd14">
    <w:name w:val="mjx-mtd14"/>
    <w:rsid w:val="00DE11B7"/>
  </w:style>
  <w:style w:type="character" w:customStyle="1" w:styleId="mjx-mtd15">
    <w:name w:val="mjx-mtd15"/>
    <w:rsid w:val="00DE11B7"/>
  </w:style>
  <w:style w:type="character" w:customStyle="1" w:styleId="mjx-mtd16">
    <w:name w:val="mjx-mtd16"/>
    <w:rsid w:val="00DE11B7"/>
  </w:style>
  <w:style w:type="character" w:customStyle="1" w:styleId="mjx-chtml28">
    <w:name w:val="mjx-chtml28"/>
    <w:rsid w:val="00DE11B7"/>
    <w:rPr>
      <w:b w:val="0"/>
      <w:bCs w:val="0"/>
      <w:i w:val="0"/>
      <w:iCs w:val="0"/>
      <w:caps w:val="0"/>
      <w:spacing w:val="0"/>
      <w:sz w:val="24"/>
      <w:szCs w:val="24"/>
      <w:bdr w:val="none" w:sz="0" w:space="0" w:color="auto" w:frame="1"/>
      <w:rtl w:val="0"/>
    </w:rPr>
  </w:style>
  <w:style w:type="character" w:customStyle="1" w:styleId="mjx-chtml29">
    <w:name w:val="mjx-chtml29"/>
    <w:rsid w:val="00DE11B7"/>
    <w:rPr>
      <w:b w:val="0"/>
      <w:bCs w:val="0"/>
      <w:i w:val="0"/>
      <w:iCs w:val="0"/>
      <w:caps w:val="0"/>
      <w:spacing w:val="0"/>
      <w:sz w:val="24"/>
      <w:szCs w:val="24"/>
      <w:bdr w:val="none" w:sz="0" w:space="0" w:color="auto" w:frame="1"/>
      <w:rtl w:val="0"/>
    </w:rPr>
  </w:style>
  <w:style w:type="character" w:customStyle="1" w:styleId="mjx-chtml30">
    <w:name w:val="mjx-chtml30"/>
    <w:rsid w:val="00DE11B7"/>
    <w:rPr>
      <w:b w:val="0"/>
      <w:bCs w:val="0"/>
      <w:i w:val="0"/>
      <w:iCs w:val="0"/>
      <w:caps w:val="0"/>
      <w:spacing w:val="0"/>
      <w:sz w:val="24"/>
      <w:szCs w:val="24"/>
      <w:bdr w:val="none" w:sz="0" w:space="0" w:color="auto" w:frame="1"/>
      <w:rtl w:val="0"/>
    </w:rPr>
  </w:style>
  <w:style w:type="character" w:customStyle="1" w:styleId="mjx-chtml31">
    <w:name w:val="mjx-chtml31"/>
    <w:rsid w:val="00DE11B7"/>
    <w:rPr>
      <w:b w:val="0"/>
      <w:bCs w:val="0"/>
      <w:i w:val="0"/>
      <w:iCs w:val="0"/>
      <w:caps w:val="0"/>
      <w:spacing w:val="0"/>
      <w:sz w:val="24"/>
      <w:szCs w:val="24"/>
      <w:bdr w:val="none" w:sz="0" w:space="0" w:color="auto" w:frame="1"/>
      <w:rtl w:val="0"/>
    </w:rPr>
  </w:style>
  <w:style w:type="character" w:customStyle="1" w:styleId="mjx-chtml32">
    <w:name w:val="mjx-chtml32"/>
    <w:rsid w:val="00DE11B7"/>
    <w:rPr>
      <w:b w:val="0"/>
      <w:bCs w:val="0"/>
      <w:i w:val="0"/>
      <w:iCs w:val="0"/>
      <w:caps w:val="0"/>
      <w:spacing w:val="0"/>
      <w:sz w:val="24"/>
      <w:szCs w:val="24"/>
      <w:bdr w:val="none" w:sz="0" w:space="0" w:color="auto" w:frame="1"/>
      <w:rtl w:val="0"/>
    </w:rPr>
  </w:style>
  <w:style w:type="character" w:customStyle="1" w:styleId="mjx-chtml33">
    <w:name w:val="mjx-chtml33"/>
    <w:rsid w:val="00DE11B7"/>
    <w:rPr>
      <w:b w:val="0"/>
      <w:bCs w:val="0"/>
      <w:i w:val="0"/>
      <w:iCs w:val="0"/>
      <w:caps w:val="0"/>
      <w:spacing w:val="0"/>
      <w:sz w:val="24"/>
      <w:szCs w:val="24"/>
      <w:bdr w:val="none" w:sz="0" w:space="0" w:color="auto" w:frame="1"/>
      <w:rtl w:val="0"/>
    </w:rPr>
  </w:style>
  <w:style w:type="character" w:customStyle="1" w:styleId="mjx-mspace">
    <w:name w:val="mjx-mspace"/>
    <w:rsid w:val="00DE11B7"/>
  </w:style>
  <w:style w:type="character" w:customStyle="1" w:styleId="mjx-chtml34">
    <w:name w:val="mjx-chtml34"/>
    <w:rsid w:val="00DE11B7"/>
    <w:rPr>
      <w:b w:val="0"/>
      <w:bCs w:val="0"/>
      <w:i w:val="0"/>
      <w:iCs w:val="0"/>
      <w:caps w:val="0"/>
      <w:spacing w:val="0"/>
      <w:sz w:val="24"/>
      <w:szCs w:val="24"/>
      <w:bdr w:val="none" w:sz="0" w:space="0" w:color="auto" w:frame="1"/>
      <w:rtl w:val="0"/>
    </w:rPr>
  </w:style>
  <w:style w:type="character" w:customStyle="1" w:styleId="mjx-chtml35">
    <w:name w:val="mjx-chtml35"/>
    <w:rsid w:val="00DE11B7"/>
    <w:rPr>
      <w:b w:val="0"/>
      <w:bCs w:val="0"/>
      <w:i w:val="0"/>
      <w:iCs w:val="0"/>
      <w:caps w:val="0"/>
      <w:spacing w:val="0"/>
      <w:sz w:val="24"/>
      <w:szCs w:val="24"/>
      <w:bdr w:val="none" w:sz="0" w:space="0" w:color="auto" w:frame="1"/>
      <w:rtl w:val="0"/>
    </w:rPr>
  </w:style>
  <w:style w:type="character" w:customStyle="1" w:styleId="mjx-chtml36">
    <w:name w:val="mjx-chtml36"/>
    <w:rsid w:val="00DE11B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DE11B7"/>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DE11B7"/>
    <w:pPr>
      <w:widowControl/>
      <w:shd w:val="clear" w:color="auto" w:fill="333333"/>
      <w:autoSpaceDE/>
      <w:autoSpaceDN/>
    </w:pPr>
    <w:rPr>
      <w:sz w:val="24"/>
      <w:szCs w:val="24"/>
      <w:lang w:val="en-US" w:eastAsia="en-US"/>
    </w:rPr>
  </w:style>
  <w:style w:type="paragraph" w:customStyle="1" w:styleId="jw-banner4">
    <w:name w:val="jw-banner4"/>
    <w:basedOn w:val="Normal"/>
    <w:rsid w:val="00DE11B7"/>
    <w:pPr>
      <w:widowControl/>
      <w:autoSpaceDE/>
      <w:autoSpaceDN/>
      <w:spacing w:before="100" w:beforeAutospacing="1"/>
    </w:pPr>
    <w:rPr>
      <w:sz w:val="24"/>
      <w:szCs w:val="24"/>
      <w:lang w:val="en-US" w:eastAsia="en-US"/>
    </w:rPr>
  </w:style>
  <w:style w:type="paragraph" w:customStyle="1" w:styleId="jw-icon-display7">
    <w:name w:val="jw-icon-display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DE11B7"/>
    <w:pPr>
      <w:widowControl/>
      <w:autoSpaceDE/>
      <w:autoSpaceDN/>
    </w:pPr>
    <w:rPr>
      <w:vanish/>
      <w:sz w:val="24"/>
      <w:szCs w:val="24"/>
      <w:lang w:val="en-US" w:eastAsia="en-US"/>
    </w:rPr>
  </w:style>
  <w:style w:type="paragraph" w:customStyle="1" w:styleId="jw-display-icon-container15">
    <w:name w:val="jw-display-icon-container15"/>
    <w:basedOn w:val="Normal"/>
    <w:rsid w:val="00DE11B7"/>
    <w:pPr>
      <w:widowControl/>
      <w:autoSpaceDE/>
      <w:autoSpaceDN/>
    </w:pPr>
    <w:rPr>
      <w:vanish/>
      <w:sz w:val="24"/>
      <w:szCs w:val="24"/>
      <w:lang w:val="en-US" w:eastAsia="en-US"/>
    </w:rPr>
  </w:style>
  <w:style w:type="paragraph" w:customStyle="1" w:styleId="jw-hidden4">
    <w:name w:val="jw-hidden4"/>
    <w:basedOn w:val="Normal"/>
    <w:rsid w:val="00DE11B7"/>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DE11B7"/>
    <w:pPr>
      <w:widowControl/>
      <w:autoSpaceDE/>
      <w:autoSpaceDN/>
      <w:spacing w:after="100" w:afterAutospacing="1"/>
    </w:pPr>
    <w:rPr>
      <w:sz w:val="24"/>
      <w:szCs w:val="24"/>
      <w:lang w:val="en-US" w:eastAsia="en-US"/>
    </w:rPr>
  </w:style>
  <w:style w:type="paragraph" w:customStyle="1" w:styleId="jw-text-alt4">
    <w:name w:val="jw-text-alt4"/>
    <w:basedOn w:val="Normal"/>
    <w:rsid w:val="00DE11B7"/>
    <w:pPr>
      <w:widowControl/>
      <w:autoSpaceDE/>
      <w:autoSpaceDN/>
      <w:spacing w:after="100" w:afterAutospacing="1"/>
    </w:pPr>
    <w:rPr>
      <w:vanish/>
      <w:sz w:val="24"/>
      <w:szCs w:val="24"/>
      <w:lang w:val="en-US" w:eastAsia="en-US"/>
    </w:rPr>
  </w:style>
  <w:style w:type="paragraph" w:customStyle="1" w:styleId="jw-arrow7">
    <w:name w:val="jw-arrow7"/>
    <w:basedOn w:val="Normal"/>
    <w:rsid w:val="00DE11B7"/>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DE11B7"/>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DE11B7"/>
    <w:pPr>
      <w:widowControl/>
      <w:autoSpaceDE/>
      <w:autoSpaceDN/>
      <w:spacing w:before="60" w:after="100" w:afterAutospacing="1"/>
    </w:pPr>
    <w:rPr>
      <w:sz w:val="24"/>
      <w:szCs w:val="24"/>
      <w:lang w:val="en-US" w:eastAsia="en-US"/>
    </w:rPr>
  </w:style>
  <w:style w:type="paragraph" w:customStyle="1" w:styleId="jw-arrow8">
    <w:name w:val="jw-arrow8"/>
    <w:basedOn w:val="Normal"/>
    <w:rsid w:val="00DE11B7"/>
    <w:pPr>
      <w:widowControl/>
      <w:autoSpaceDE/>
      <w:autoSpaceDN/>
      <w:spacing w:after="100" w:afterAutospacing="1"/>
      <w:ind w:left="-60"/>
    </w:pPr>
    <w:rPr>
      <w:sz w:val="24"/>
      <w:szCs w:val="24"/>
      <w:lang w:val="en-US" w:eastAsia="en-US"/>
    </w:rPr>
  </w:style>
  <w:style w:type="paragraph" w:customStyle="1" w:styleId="jw-rail16">
    <w:name w:val="jw-rail1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DE11B7"/>
    <w:pPr>
      <w:widowControl/>
      <w:autoSpaceDE/>
      <w:autoSpaceDN/>
      <w:spacing w:after="100" w:afterAutospacing="1"/>
    </w:pPr>
    <w:rPr>
      <w:sz w:val="24"/>
      <w:szCs w:val="24"/>
      <w:lang w:val="en-US" w:eastAsia="en-US"/>
    </w:rPr>
  </w:style>
  <w:style w:type="paragraph" w:customStyle="1" w:styleId="jw-knob10">
    <w:name w:val="jw-knob10"/>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DE11B7"/>
    <w:pPr>
      <w:widowControl/>
      <w:shd w:val="clear" w:color="auto" w:fill="FFFFFF"/>
      <w:autoSpaceDE/>
      <w:autoSpaceDN/>
    </w:pPr>
    <w:rPr>
      <w:sz w:val="24"/>
      <w:szCs w:val="24"/>
      <w:lang w:val="en-US" w:eastAsia="en-US"/>
    </w:rPr>
  </w:style>
  <w:style w:type="paragraph" w:customStyle="1" w:styleId="jw-buffer20">
    <w:name w:val="jw-buffer2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DE11B7"/>
    <w:pPr>
      <w:widowControl/>
      <w:autoSpaceDE/>
      <w:autoSpaceDN/>
    </w:pPr>
    <w:rPr>
      <w:sz w:val="24"/>
      <w:szCs w:val="24"/>
      <w:lang w:val="en-US" w:eastAsia="en-US"/>
    </w:rPr>
  </w:style>
  <w:style w:type="paragraph" w:customStyle="1" w:styleId="jw-rail17">
    <w:name w:val="jw-rail17"/>
    <w:basedOn w:val="Normal"/>
    <w:rsid w:val="00DE11B7"/>
    <w:pPr>
      <w:widowControl/>
      <w:shd w:val="clear" w:color="auto" w:fill="AAAAAA"/>
      <w:autoSpaceDE/>
      <w:autoSpaceDN/>
    </w:pPr>
    <w:rPr>
      <w:sz w:val="24"/>
      <w:szCs w:val="24"/>
      <w:lang w:val="en-US" w:eastAsia="en-US"/>
    </w:rPr>
  </w:style>
  <w:style w:type="paragraph" w:customStyle="1" w:styleId="jw-knob11">
    <w:name w:val="jw-knob11"/>
    <w:basedOn w:val="Normal"/>
    <w:rsid w:val="00DE11B7"/>
    <w:pPr>
      <w:widowControl/>
      <w:shd w:val="clear" w:color="auto" w:fill="AAAAAA"/>
      <w:autoSpaceDE/>
      <w:autoSpaceDN/>
    </w:pPr>
    <w:rPr>
      <w:sz w:val="24"/>
      <w:szCs w:val="24"/>
      <w:lang w:val="en-US" w:eastAsia="en-US"/>
    </w:rPr>
  </w:style>
  <w:style w:type="paragraph" w:customStyle="1" w:styleId="jw-buffer21">
    <w:name w:val="jw-buffer2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DE11B7"/>
    <w:pPr>
      <w:widowControl/>
      <w:autoSpaceDE/>
      <w:autoSpaceDN/>
      <w:spacing w:after="100" w:afterAutospacing="1"/>
    </w:pPr>
    <w:rPr>
      <w:vanish/>
      <w:sz w:val="24"/>
      <w:szCs w:val="24"/>
      <w:lang w:val="en-US" w:eastAsia="en-US"/>
    </w:rPr>
  </w:style>
  <w:style w:type="paragraph" w:customStyle="1" w:styleId="jw-text13">
    <w:name w:val="jw-text1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DE11B7"/>
    <w:pPr>
      <w:widowControl/>
      <w:autoSpaceDE/>
      <w:autoSpaceDN/>
    </w:pPr>
    <w:rPr>
      <w:sz w:val="24"/>
      <w:szCs w:val="24"/>
      <w:lang w:val="en-US" w:eastAsia="en-US"/>
    </w:rPr>
  </w:style>
  <w:style w:type="paragraph" w:customStyle="1" w:styleId="jw-option10">
    <w:name w:val="jw-option10"/>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DE11B7"/>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DE11B7"/>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DE11B7"/>
    <w:pPr>
      <w:widowControl/>
      <w:autoSpaceDE/>
      <w:autoSpaceDN/>
      <w:spacing w:after="100" w:afterAutospacing="1"/>
    </w:pPr>
    <w:rPr>
      <w:vanish/>
      <w:sz w:val="24"/>
      <w:szCs w:val="24"/>
      <w:lang w:val="en-US" w:eastAsia="en-US"/>
    </w:rPr>
  </w:style>
  <w:style w:type="paragraph" w:customStyle="1" w:styleId="jw-captions4">
    <w:name w:val="jw-captions4"/>
    <w:basedOn w:val="Normal"/>
    <w:rsid w:val="00DE11B7"/>
    <w:pPr>
      <w:widowControl/>
      <w:autoSpaceDE/>
      <w:autoSpaceDN/>
      <w:jc w:val="center"/>
    </w:pPr>
    <w:rPr>
      <w:vanish/>
      <w:sz w:val="24"/>
      <w:szCs w:val="24"/>
      <w:lang w:val="en-US" w:eastAsia="en-US"/>
    </w:rPr>
  </w:style>
  <w:style w:type="paragraph" w:customStyle="1" w:styleId="jw-title4">
    <w:name w:val="jw-title4"/>
    <w:basedOn w:val="Normal"/>
    <w:rsid w:val="00DE11B7"/>
    <w:pPr>
      <w:widowControl/>
      <w:autoSpaceDE/>
      <w:autoSpaceDN/>
      <w:spacing w:after="100" w:afterAutospacing="1"/>
    </w:pPr>
    <w:rPr>
      <w:sz w:val="21"/>
      <w:szCs w:val="21"/>
      <w:lang w:val="en-US" w:eastAsia="en-US"/>
    </w:rPr>
  </w:style>
  <w:style w:type="paragraph" w:customStyle="1" w:styleId="jw-error4">
    <w:name w:val="jw-error4"/>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DE11B7"/>
    <w:pPr>
      <w:widowControl/>
      <w:autoSpaceDE/>
      <w:autoSpaceDN/>
      <w:spacing w:after="100" w:afterAutospacing="1"/>
    </w:pPr>
    <w:rPr>
      <w:sz w:val="24"/>
      <w:szCs w:val="24"/>
      <w:lang w:val="en-US" w:eastAsia="en-US"/>
    </w:rPr>
  </w:style>
  <w:style w:type="paragraph" w:customStyle="1" w:styleId="jw-preview8">
    <w:name w:val="jw-preview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DE11B7"/>
    <w:pPr>
      <w:widowControl/>
      <w:autoSpaceDE/>
      <w:autoSpaceDN/>
      <w:spacing w:after="100" w:afterAutospacing="1"/>
    </w:pPr>
    <w:rPr>
      <w:sz w:val="36"/>
      <w:szCs w:val="36"/>
      <w:lang w:val="en-US" w:eastAsia="en-US"/>
    </w:rPr>
  </w:style>
  <w:style w:type="paragraph" w:customStyle="1" w:styleId="jw-skip7">
    <w:name w:val="jw-skip7"/>
    <w:basedOn w:val="Normal"/>
    <w:rsid w:val="00DE11B7"/>
    <w:pPr>
      <w:widowControl/>
      <w:autoSpaceDE/>
      <w:autoSpaceDN/>
      <w:spacing w:after="100" w:afterAutospacing="1"/>
    </w:pPr>
    <w:rPr>
      <w:sz w:val="36"/>
      <w:szCs w:val="36"/>
      <w:lang w:val="en-US" w:eastAsia="en-US"/>
    </w:rPr>
  </w:style>
  <w:style w:type="paragraph" w:customStyle="1" w:styleId="jw-plugin4">
    <w:name w:val="jw-plugin4"/>
    <w:basedOn w:val="Normal"/>
    <w:rsid w:val="00DE11B7"/>
    <w:pPr>
      <w:widowControl/>
      <w:autoSpaceDE/>
      <w:autoSpaceDN/>
      <w:spacing w:after="100" w:afterAutospacing="1"/>
    </w:pPr>
    <w:rPr>
      <w:sz w:val="36"/>
      <w:szCs w:val="36"/>
      <w:lang w:val="en-US" w:eastAsia="en-US"/>
    </w:rPr>
  </w:style>
  <w:style w:type="paragraph" w:customStyle="1" w:styleId="jw-icon-playlist7">
    <w:name w:val="jw-icon-playlist7"/>
    <w:basedOn w:val="Normal"/>
    <w:rsid w:val="00DE11B7"/>
    <w:pPr>
      <w:widowControl/>
      <w:autoSpaceDE/>
      <w:autoSpaceDN/>
      <w:spacing w:after="100" w:afterAutospacing="1"/>
    </w:pPr>
    <w:rPr>
      <w:vanish/>
      <w:sz w:val="24"/>
      <w:szCs w:val="24"/>
      <w:lang w:val="en-US" w:eastAsia="en-US"/>
    </w:rPr>
  </w:style>
  <w:style w:type="paragraph" w:customStyle="1" w:styleId="jw-icon-next7">
    <w:name w:val="jw-icon-next7"/>
    <w:basedOn w:val="Normal"/>
    <w:rsid w:val="00DE11B7"/>
    <w:pPr>
      <w:widowControl/>
      <w:autoSpaceDE/>
      <w:autoSpaceDN/>
      <w:spacing w:after="100" w:afterAutospacing="1"/>
    </w:pPr>
    <w:rPr>
      <w:vanish/>
      <w:sz w:val="24"/>
      <w:szCs w:val="24"/>
      <w:lang w:val="en-US" w:eastAsia="en-US"/>
    </w:rPr>
  </w:style>
  <w:style w:type="paragraph" w:customStyle="1" w:styleId="jw-icon-prev7">
    <w:name w:val="jw-icon-prev7"/>
    <w:basedOn w:val="Normal"/>
    <w:rsid w:val="00DE11B7"/>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DE11B7"/>
    <w:pPr>
      <w:widowControl/>
      <w:autoSpaceDE/>
      <w:autoSpaceDN/>
    </w:pPr>
    <w:rPr>
      <w:sz w:val="24"/>
      <w:szCs w:val="24"/>
      <w:lang w:val="en-US" w:eastAsia="en-US"/>
    </w:rPr>
  </w:style>
  <w:style w:type="paragraph" w:customStyle="1" w:styleId="jw-icon-fullscreen4">
    <w:name w:val="jw-icon-fullscreen4"/>
    <w:basedOn w:val="Normal"/>
    <w:rsid w:val="00DE11B7"/>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DE11B7"/>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DE11B7"/>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DE11B7"/>
    <w:pPr>
      <w:widowControl/>
      <w:autoSpaceDE/>
      <w:autoSpaceDN/>
      <w:spacing w:after="100" w:afterAutospacing="1"/>
    </w:pPr>
    <w:rPr>
      <w:sz w:val="24"/>
      <w:szCs w:val="24"/>
      <w:lang w:val="en-US" w:eastAsia="en-US"/>
    </w:rPr>
  </w:style>
  <w:style w:type="paragraph" w:customStyle="1" w:styleId="jw-icon-play4">
    <w:name w:val="jw-icon-play4"/>
    <w:basedOn w:val="Normal"/>
    <w:rsid w:val="00DE11B7"/>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DE11B7"/>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DE11B7"/>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DE11B7"/>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DE11B7"/>
    <w:pPr>
      <w:widowControl/>
      <w:autoSpaceDE/>
      <w:autoSpaceDN/>
      <w:spacing w:after="100" w:afterAutospacing="1"/>
    </w:pPr>
    <w:rPr>
      <w:sz w:val="17"/>
      <w:szCs w:val="17"/>
      <w:lang w:val="en-US" w:eastAsia="en-US"/>
    </w:rPr>
  </w:style>
  <w:style w:type="paragraph" w:customStyle="1" w:styleId="jw-icon-next8">
    <w:name w:val="jw-icon-next8"/>
    <w:basedOn w:val="Normal"/>
    <w:rsid w:val="00DE11B7"/>
    <w:pPr>
      <w:widowControl/>
      <w:autoSpaceDE/>
      <w:autoSpaceDN/>
      <w:spacing w:after="100" w:afterAutospacing="1"/>
    </w:pPr>
    <w:rPr>
      <w:sz w:val="17"/>
      <w:szCs w:val="17"/>
      <w:lang w:val="en-US" w:eastAsia="en-US"/>
    </w:rPr>
  </w:style>
  <w:style w:type="paragraph" w:customStyle="1" w:styleId="jw-icon-display8">
    <w:name w:val="jw-icon-display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DE11B7"/>
    <w:pPr>
      <w:widowControl/>
      <w:autoSpaceDE/>
      <w:autoSpaceDN/>
      <w:spacing w:after="100" w:afterAutospacing="1"/>
    </w:pPr>
    <w:rPr>
      <w:sz w:val="24"/>
      <w:szCs w:val="24"/>
      <w:lang w:val="en-US" w:eastAsia="en-US"/>
    </w:rPr>
  </w:style>
  <w:style w:type="paragraph" w:customStyle="1" w:styleId="jw-rail19">
    <w:name w:val="jw-rail1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DE11B7"/>
    <w:pPr>
      <w:widowControl/>
      <w:shd w:val="clear" w:color="auto" w:fill="384154"/>
      <w:autoSpaceDE/>
      <w:autoSpaceDN/>
    </w:pPr>
    <w:rPr>
      <w:sz w:val="24"/>
      <w:szCs w:val="24"/>
      <w:lang w:val="en-US" w:eastAsia="en-US"/>
    </w:rPr>
  </w:style>
  <w:style w:type="paragraph" w:customStyle="1" w:styleId="jw-buffer24">
    <w:name w:val="jw-buffer2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DE11B7"/>
    <w:pPr>
      <w:widowControl/>
      <w:shd w:val="clear" w:color="auto" w:fill="FF0046"/>
      <w:autoSpaceDE/>
      <w:autoSpaceDN/>
    </w:pPr>
    <w:rPr>
      <w:sz w:val="24"/>
      <w:szCs w:val="24"/>
      <w:lang w:val="en-US" w:eastAsia="en-US"/>
    </w:rPr>
  </w:style>
  <w:style w:type="paragraph" w:customStyle="1" w:styleId="jw-volume-tip4">
    <w:name w:val="jw-volume-tip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DE11B7"/>
    <w:pPr>
      <w:widowControl/>
      <w:autoSpaceDE/>
      <w:autoSpaceDN/>
      <w:spacing w:after="100" w:afterAutospacing="1"/>
    </w:pPr>
    <w:rPr>
      <w:sz w:val="24"/>
      <w:szCs w:val="24"/>
      <w:lang w:val="en-US" w:eastAsia="en-US"/>
    </w:rPr>
  </w:style>
  <w:style w:type="paragraph" w:customStyle="1" w:styleId="form-check4">
    <w:name w:val="form-check4"/>
    <w:basedOn w:val="Normal"/>
    <w:rsid w:val="00DE11B7"/>
    <w:pPr>
      <w:widowControl/>
      <w:autoSpaceDE/>
      <w:autoSpaceDN/>
      <w:spacing w:after="100" w:afterAutospacing="1"/>
    </w:pPr>
    <w:rPr>
      <w:sz w:val="24"/>
      <w:szCs w:val="24"/>
      <w:lang w:val="en-US" w:eastAsia="en-US"/>
    </w:rPr>
  </w:style>
  <w:style w:type="paragraph" w:customStyle="1" w:styleId="dropdown-menu13">
    <w:name w:val="dropdown-menu1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DE11B7"/>
    <w:pPr>
      <w:widowControl/>
      <w:autoSpaceDE/>
      <w:autoSpaceDN/>
      <w:spacing w:after="100" w:afterAutospacing="1"/>
    </w:pPr>
    <w:rPr>
      <w:sz w:val="24"/>
      <w:szCs w:val="24"/>
      <w:lang w:val="en-US" w:eastAsia="en-US"/>
    </w:rPr>
  </w:style>
  <w:style w:type="paragraph" w:customStyle="1" w:styleId="btn4">
    <w:name w:val="btn4"/>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DE11B7"/>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DE11B7"/>
    <w:pPr>
      <w:widowControl/>
      <w:autoSpaceDE/>
      <w:autoSpaceDN/>
    </w:pPr>
    <w:rPr>
      <w:sz w:val="24"/>
      <w:szCs w:val="24"/>
      <w:lang w:val="en-US" w:eastAsia="en-US"/>
    </w:rPr>
  </w:style>
  <w:style w:type="paragraph" w:customStyle="1" w:styleId="dropdown-menu16">
    <w:name w:val="dropdown-menu1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DE11B7"/>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DE11B7"/>
    <w:pPr>
      <w:widowControl/>
      <w:autoSpaceDE/>
      <w:autoSpaceDN/>
      <w:spacing w:after="100" w:afterAutospacing="1"/>
      <w:jc w:val="center"/>
    </w:pPr>
    <w:rPr>
      <w:sz w:val="24"/>
      <w:szCs w:val="24"/>
      <w:lang w:val="en-US" w:eastAsia="en-US"/>
    </w:rPr>
  </w:style>
  <w:style w:type="paragraph" w:customStyle="1" w:styleId="nav-link4">
    <w:name w:val="nav-link4"/>
    <w:basedOn w:val="Normal"/>
    <w:rsid w:val="00DE11B7"/>
    <w:pPr>
      <w:widowControl/>
      <w:autoSpaceDE/>
      <w:autoSpaceDN/>
      <w:spacing w:after="100" w:afterAutospacing="1"/>
    </w:pPr>
    <w:rPr>
      <w:sz w:val="24"/>
      <w:szCs w:val="24"/>
      <w:lang w:val="en-US" w:eastAsia="en-US"/>
    </w:rPr>
  </w:style>
  <w:style w:type="paragraph" w:customStyle="1" w:styleId="navbar-toggler4">
    <w:name w:val="navbar-toggler4"/>
    <w:basedOn w:val="Normal"/>
    <w:rsid w:val="00DE11B7"/>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DE11B7"/>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DE11B7"/>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DE11B7"/>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DE11B7"/>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DE11B7"/>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DE11B7"/>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DE11B7"/>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DE11B7"/>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DE11B7"/>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DE11B7"/>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DE11B7"/>
    <w:pPr>
      <w:widowControl/>
      <w:shd w:val="clear" w:color="auto" w:fill="FFFFFF"/>
      <w:autoSpaceDE/>
      <w:autoSpaceDN/>
    </w:pPr>
    <w:rPr>
      <w:sz w:val="24"/>
      <w:szCs w:val="24"/>
      <w:lang w:val="en-US" w:eastAsia="en-US"/>
    </w:rPr>
  </w:style>
  <w:style w:type="paragraph" w:customStyle="1" w:styleId="arrow7">
    <w:name w:val="arrow7"/>
    <w:basedOn w:val="Normal"/>
    <w:rsid w:val="00DE11B7"/>
    <w:pPr>
      <w:widowControl/>
      <w:autoSpaceDE/>
      <w:autoSpaceDN/>
      <w:spacing w:after="100" w:afterAutospacing="1"/>
    </w:pPr>
    <w:rPr>
      <w:sz w:val="24"/>
      <w:szCs w:val="24"/>
      <w:lang w:val="en-US" w:eastAsia="en-US"/>
    </w:rPr>
  </w:style>
  <w:style w:type="paragraph" w:customStyle="1" w:styleId="arrow8">
    <w:name w:val="arrow8"/>
    <w:basedOn w:val="Normal"/>
    <w:rsid w:val="00DE11B7"/>
    <w:pPr>
      <w:widowControl/>
      <w:autoSpaceDE/>
      <w:autoSpaceDN/>
      <w:spacing w:after="100" w:afterAutospacing="1"/>
    </w:pPr>
    <w:rPr>
      <w:sz w:val="24"/>
      <w:szCs w:val="24"/>
      <w:lang w:val="en-US" w:eastAsia="en-US"/>
    </w:rPr>
  </w:style>
  <w:style w:type="paragraph" w:customStyle="1" w:styleId="active4">
    <w:name w:val="activ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DE11B7"/>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DE11B7"/>
    <w:pPr>
      <w:widowControl/>
      <w:autoSpaceDE/>
      <w:autoSpaceDN/>
      <w:spacing w:after="100" w:afterAutospacing="1"/>
    </w:pPr>
    <w:rPr>
      <w:sz w:val="24"/>
      <w:szCs w:val="24"/>
      <w:lang w:val="en-US" w:eastAsia="en-US"/>
    </w:rPr>
  </w:style>
  <w:style w:type="paragraph" w:customStyle="1" w:styleId="mjx-box5">
    <w:name w:val="mjx-box5"/>
    <w:basedOn w:val="Normal"/>
    <w:rsid w:val="00DE11B7"/>
    <w:pPr>
      <w:widowControl/>
      <w:autoSpaceDE/>
      <w:autoSpaceDN/>
      <w:spacing w:after="100" w:afterAutospacing="1"/>
    </w:pPr>
    <w:rPr>
      <w:sz w:val="24"/>
      <w:szCs w:val="24"/>
      <w:lang w:val="en-US" w:eastAsia="en-US"/>
    </w:rPr>
  </w:style>
  <w:style w:type="paragraph" w:customStyle="1" w:styleId="mjx-noerror4">
    <w:name w:val="mjx-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DE11B7"/>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DE11B7"/>
    <w:pPr>
      <w:widowControl/>
      <w:shd w:val="clear" w:color="auto" w:fill="333333"/>
      <w:autoSpaceDE/>
      <w:autoSpaceDN/>
    </w:pPr>
    <w:rPr>
      <w:sz w:val="24"/>
      <w:szCs w:val="24"/>
      <w:lang w:val="en-US" w:eastAsia="en-US"/>
    </w:rPr>
  </w:style>
  <w:style w:type="paragraph" w:customStyle="1" w:styleId="jw-banner5">
    <w:name w:val="jw-banner5"/>
    <w:basedOn w:val="Normal"/>
    <w:rsid w:val="00DE11B7"/>
    <w:pPr>
      <w:widowControl/>
      <w:autoSpaceDE/>
      <w:autoSpaceDN/>
      <w:spacing w:before="100" w:beforeAutospacing="1"/>
    </w:pPr>
    <w:rPr>
      <w:sz w:val="24"/>
      <w:szCs w:val="24"/>
      <w:lang w:val="en-US" w:eastAsia="en-US"/>
    </w:rPr>
  </w:style>
  <w:style w:type="paragraph" w:customStyle="1" w:styleId="jw-icon-display9">
    <w:name w:val="jw-icon-display9"/>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DE11B7"/>
    <w:pPr>
      <w:widowControl/>
      <w:autoSpaceDE/>
      <w:autoSpaceDN/>
    </w:pPr>
    <w:rPr>
      <w:vanish/>
      <w:sz w:val="24"/>
      <w:szCs w:val="24"/>
      <w:lang w:val="en-US" w:eastAsia="en-US"/>
    </w:rPr>
  </w:style>
  <w:style w:type="paragraph" w:customStyle="1" w:styleId="jw-display-icon-container19">
    <w:name w:val="jw-display-icon-container19"/>
    <w:basedOn w:val="Normal"/>
    <w:rsid w:val="00DE11B7"/>
    <w:pPr>
      <w:widowControl/>
      <w:autoSpaceDE/>
      <w:autoSpaceDN/>
    </w:pPr>
    <w:rPr>
      <w:vanish/>
      <w:sz w:val="24"/>
      <w:szCs w:val="24"/>
      <w:lang w:val="en-US" w:eastAsia="en-US"/>
    </w:rPr>
  </w:style>
  <w:style w:type="paragraph" w:customStyle="1" w:styleId="jw-hidden5">
    <w:name w:val="jw-hidden5"/>
    <w:basedOn w:val="Normal"/>
    <w:rsid w:val="00DE11B7"/>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DE11B7"/>
    <w:pPr>
      <w:widowControl/>
      <w:autoSpaceDE/>
      <w:autoSpaceDN/>
      <w:spacing w:after="100" w:afterAutospacing="1"/>
    </w:pPr>
    <w:rPr>
      <w:sz w:val="24"/>
      <w:szCs w:val="24"/>
      <w:lang w:val="en-US" w:eastAsia="en-US"/>
    </w:rPr>
  </w:style>
  <w:style w:type="paragraph" w:customStyle="1" w:styleId="jw-text-alt5">
    <w:name w:val="jw-text-alt5"/>
    <w:basedOn w:val="Normal"/>
    <w:rsid w:val="00DE11B7"/>
    <w:pPr>
      <w:widowControl/>
      <w:autoSpaceDE/>
      <w:autoSpaceDN/>
      <w:spacing w:after="100" w:afterAutospacing="1"/>
    </w:pPr>
    <w:rPr>
      <w:vanish/>
      <w:sz w:val="24"/>
      <w:szCs w:val="24"/>
      <w:lang w:val="en-US" w:eastAsia="en-US"/>
    </w:rPr>
  </w:style>
  <w:style w:type="paragraph" w:customStyle="1" w:styleId="jw-arrow9">
    <w:name w:val="jw-arrow9"/>
    <w:basedOn w:val="Normal"/>
    <w:rsid w:val="00DE11B7"/>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DE11B7"/>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DE11B7"/>
    <w:pPr>
      <w:widowControl/>
      <w:autoSpaceDE/>
      <w:autoSpaceDN/>
      <w:spacing w:before="60" w:after="100" w:afterAutospacing="1"/>
    </w:pPr>
    <w:rPr>
      <w:sz w:val="24"/>
      <w:szCs w:val="24"/>
      <w:lang w:val="en-US" w:eastAsia="en-US"/>
    </w:rPr>
  </w:style>
  <w:style w:type="paragraph" w:customStyle="1" w:styleId="jw-arrow10">
    <w:name w:val="jw-arrow10"/>
    <w:basedOn w:val="Normal"/>
    <w:rsid w:val="00DE11B7"/>
    <w:pPr>
      <w:widowControl/>
      <w:autoSpaceDE/>
      <w:autoSpaceDN/>
      <w:spacing w:after="100" w:afterAutospacing="1"/>
      <w:ind w:left="-60"/>
    </w:pPr>
    <w:rPr>
      <w:sz w:val="24"/>
      <w:szCs w:val="24"/>
      <w:lang w:val="en-US" w:eastAsia="en-US"/>
    </w:rPr>
  </w:style>
  <w:style w:type="paragraph" w:customStyle="1" w:styleId="jw-rail21">
    <w:name w:val="jw-rail2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DE11B7"/>
    <w:pPr>
      <w:widowControl/>
      <w:autoSpaceDE/>
      <w:autoSpaceDN/>
      <w:spacing w:after="100" w:afterAutospacing="1"/>
    </w:pPr>
    <w:rPr>
      <w:sz w:val="24"/>
      <w:szCs w:val="24"/>
      <w:lang w:val="en-US" w:eastAsia="en-US"/>
    </w:rPr>
  </w:style>
  <w:style w:type="paragraph" w:customStyle="1" w:styleId="jw-knob13">
    <w:name w:val="jw-knob13"/>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DE11B7"/>
    <w:pPr>
      <w:widowControl/>
      <w:shd w:val="clear" w:color="auto" w:fill="FFFFFF"/>
      <w:autoSpaceDE/>
      <w:autoSpaceDN/>
    </w:pPr>
    <w:rPr>
      <w:sz w:val="24"/>
      <w:szCs w:val="24"/>
      <w:lang w:val="en-US" w:eastAsia="en-US"/>
    </w:rPr>
  </w:style>
  <w:style w:type="paragraph" w:customStyle="1" w:styleId="jw-buffer26">
    <w:name w:val="jw-buffer26"/>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DE11B7"/>
    <w:pPr>
      <w:widowControl/>
      <w:autoSpaceDE/>
      <w:autoSpaceDN/>
    </w:pPr>
    <w:rPr>
      <w:sz w:val="24"/>
      <w:szCs w:val="24"/>
      <w:lang w:val="en-US" w:eastAsia="en-US"/>
    </w:rPr>
  </w:style>
  <w:style w:type="paragraph" w:customStyle="1" w:styleId="jw-rail22">
    <w:name w:val="jw-rail22"/>
    <w:basedOn w:val="Normal"/>
    <w:rsid w:val="00DE11B7"/>
    <w:pPr>
      <w:widowControl/>
      <w:shd w:val="clear" w:color="auto" w:fill="AAAAAA"/>
      <w:autoSpaceDE/>
      <w:autoSpaceDN/>
    </w:pPr>
    <w:rPr>
      <w:sz w:val="24"/>
      <w:szCs w:val="24"/>
      <w:lang w:val="en-US" w:eastAsia="en-US"/>
    </w:rPr>
  </w:style>
  <w:style w:type="paragraph" w:customStyle="1" w:styleId="jw-knob14">
    <w:name w:val="jw-knob14"/>
    <w:basedOn w:val="Normal"/>
    <w:rsid w:val="00DE11B7"/>
    <w:pPr>
      <w:widowControl/>
      <w:shd w:val="clear" w:color="auto" w:fill="AAAAAA"/>
      <w:autoSpaceDE/>
      <w:autoSpaceDN/>
    </w:pPr>
    <w:rPr>
      <w:sz w:val="24"/>
      <w:szCs w:val="24"/>
      <w:lang w:val="en-US" w:eastAsia="en-US"/>
    </w:rPr>
  </w:style>
  <w:style w:type="paragraph" w:customStyle="1" w:styleId="jw-buffer27">
    <w:name w:val="jw-buffer27"/>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DE11B7"/>
    <w:pPr>
      <w:widowControl/>
      <w:autoSpaceDE/>
      <w:autoSpaceDN/>
      <w:spacing w:after="100" w:afterAutospacing="1"/>
    </w:pPr>
    <w:rPr>
      <w:vanish/>
      <w:sz w:val="24"/>
      <w:szCs w:val="24"/>
      <w:lang w:val="en-US" w:eastAsia="en-US"/>
    </w:rPr>
  </w:style>
  <w:style w:type="paragraph" w:customStyle="1" w:styleId="jw-text17">
    <w:name w:val="jw-text17"/>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DE11B7"/>
    <w:pPr>
      <w:widowControl/>
      <w:autoSpaceDE/>
      <w:autoSpaceDN/>
    </w:pPr>
    <w:rPr>
      <w:sz w:val="24"/>
      <w:szCs w:val="24"/>
      <w:lang w:val="en-US" w:eastAsia="en-US"/>
    </w:rPr>
  </w:style>
  <w:style w:type="paragraph" w:customStyle="1" w:styleId="jw-option13">
    <w:name w:val="jw-option13"/>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DE11B7"/>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DE11B7"/>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DE11B7"/>
    <w:pPr>
      <w:widowControl/>
      <w:autoSpaceDE/>
      <w:autoSpaceDN/>
      <w:spacing w:after="100" w:afterAutospacing="1"/>
    </w:pPr>
    <w:rPr>
      <w:vanish/>
      <w:sz w:val="24"/>
      <w:szCs w:val="24"/>
      <w:lang w:val="en-US" w:eastAsia="en-US"/>
    </w:rPr>
  </w:style>
  <w:style w:type="paragraph" w:customStyle="1" w:styleId="jw-captions5">
    <w:name w:val="jw-captions5"/>
    <w:basedOn w:val="Normal"/>
    <w:rsid w:val="00DE11B7"/>
    <w:pPr>
      <w:widowControl/>
      <w:autoSpaceDE/>
      <w:autoSpaceDN/>
      <w:jc w:val="center"/>
    </w:pPr>
    <w:rPr>
      <w:vanish/>
      <w:sz w:val="24"/>
      <w:szCs w:val="24"/>
      <w:lang w:val="en-US" w:eastAsia="en-US"/>
    </w:rPr>
  </w:style>
  <w:style w:type="paragraph" w:customStyle="1" w:styleId="jw-title5">
    <w:name w:val="jw-title5"/>
    <w:basedOn w:val="Normal"/>
    <w:rsid w:val="00DE11B7"/>
    <w:pPr>
      <w:widowControl/>
      <w:autoSpaceDE/>
      <w:autoSpaceDN/>
      <w:spacing w:after="100" w:afterAutospacing="1"/>
    </w:pPr>
    <w:rPr>
      <w:sz w:val="21"/>
      <w:szCs w:val="21"/>
      <w:lang w:val="en-US" w:eastAsia="en-US"/>
    </w:rPr>
  </w:style>
  <w:style w:type="paragraph" w:customStyle="1" w:styleId="jw-error5">
    <w:name w:val="jw-error5"/>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DE11B7"/>
    <w:pPr>
      <w:widowControl/>
      <w:autoSpaceDE/>
      <w:autoSpaceDN/>
      <w:spacing w:after="100" w:afterAutospacing="1"/>
    </w:pPr>
    <w:rPr>
      <w:sz w:val="24"/>
      <w:szCs w:val="24"/>
      <w:lang w:val="en-US" w:eastAsia="en-US"/>
    </w:rPr>
  </w:style>
  <w:style w:type="paragraph" w:customStyle="1" w:styleId="jw-preview10">
    <w:name w:val="jw-preview10"/>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DE11B7"/>
    <w:pPr>
      <w:widowControl/>
      <w:autoSpaceDE/>
      <w:autoSpaceDN/>
      <w:spacing w:after="100" w:afterAutospacing="1"/>
    </w:pPr>
    <w:rPr>
      <w:sz w:val="36"/>
      <w:szCs w:val="36"/>
      <w:lang w:val="en-US" w:eastAsia="en-US"/>
    </w:rPr>
  </w:style>
  <w:style w:type="paragraph" w:customStyle="1" w:styleId="jw-skip9">
    <w:name w:val="jw-skip9"/>
    <w:basedOn w:val="Normal"/>
    <w:rsid w:val="00DE11B7"/>
    <w:pPr>
      <w:widowControl/>
      <w:autoSpaceDE/>
      <w:autoSpaceDN/>
      <w:spacing w:after="100" w:afterAutospacing="1"/>
    </w:pPr>
    <w:rPr>
      <w:sz w:val="36"/>
      <w:szCs w:val="36"/>
      <w:lang w:val="en-US" w:eastAsia="en-US"/>
    </w:rPr>
  </w:style>
  <w:style w:type="paragraph" w:customStyle="1" w:styleId="jw-plugin5">
    <w:name w:val="jw-plugin5"/>
    <w:basedOn w:val="Normal"/>
    <w:rsid w:val="00DE11B7"/>
    <w:pPr>
      <w:widowControl/>
      <w:autoSpaceDE/>
      <w:autoSpaceDN/>
      <w:spacing w:after="100" w:afterAutospacing="1"/>
    </w:pPr>
    <w:rPr>
      <w:sz w:val="36"/>
      <w:szCs w:val="36"/>
      <w:lang w:val="en-US" w:eastAsia="en-US"/>
    </w:rPr>
  </w:style>
  <w:style w:type="paragraph" w:customStyle="1" w:styleId="jw-icon-playlist9">
    <w:name w:val="jw-icon-playlist9"/>
    <w:basedOn w:val="Normal"/>
    <w:rsid w:val="00DE11B7"/>
    <w:pPr>
      <w:widowControl/>
      <w:autoSpaceDE/>
      <w:autoSpaceDN/>
      <w:spacing w:after="100" w:afterAutospacing="1"/>
    </w:pPr>
    <w:rPr>
      <w:vanish/>
      <w:sz w:val="24"/>
      <w:szCs w:val="24"/>
      <w:lang w:val="en-US" w:eastAsia="en-US"/>
    </w:rPr>
  </w:style>
  <w:style w:type="paragraph" w:customStyle="1" w:styleId="jw-icon-next9">
    <w:name w:val="jw-icon-next9"/>
    <w:basedOn w:val="Normal"/>
    <w:rsid w:val="00DE11B7"/>
    <w:pPr>
      <w:widowControl/>
      <w:autoSpaceDE/>
      <w:autoSpaceDN/>
      <w:spacing w:after="100" w:afterAutospacing="1"/>
    </w:pPr>
    <w:rPr>
      <w:vanish/>
      <w:sz w:val="24"/>
      <w:szCs w:val="24"/>
      <w:lang w:val="en-US" w:eastAsia="en-US"/>
    </w:rPr>
  </w:style>
  <w:style w:type="paragraph" w:customStyle="1" w:styleId="jw-icon-prev9">
    <w:name w:val="jw-icon-prev9"/>
    <w:basedOn w:val="Normal"/>
    <w:rsid w:val="00DE11B7"/>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DE11B7"/>
    <w:pPr>
      <w:widowControl/>
      <w:autoSpaceDE/>
      <w:autoSpaceDN/>
    </w:pPr>
    <w:rPr>
      <w:sz w:val="24"/>
      <w:szCs w:val="24"/>
      <w:lang w:val="en-US" w:eastAsia="en-US"/>
    </w:rPr>
  </w:style>
  <w:style w:type="paragraph" w:customStyle="1" w:styleId="jw-icon-fullscreen5">
    <w:name w:val="jw-icon-fullscreen5"/>
    <w:basedOn w:val="Normal"/>
    <w:rsid w:val="00DE11B7"/>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DE11B7"/>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DE11B7"/>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DE11B7"/>
    <w:pPr>
      <w:widowControl/>
      <w:autoSpaceDE/>
      <w:autoSpaceDN/>
      <w:spacing w:after="100" w:afterAutospacing="1"/>
    </w:pPr>
    <w:rPr>
      <w:sz w:val="24"/>
      <w:szCs w:val="24"/>
      <w:lang w:val="en-US" w:eastAsia="en-US"/>
    </w:rPr>
  </w:style>
  <w:style w:type="paragraph" w:customStyle="1" w:styleId="jw-icon-play5">
    <w:name w:val="jw-icon-play5"/>
    <w:basedOn w:val="Normal"/>
    <w:rsid w:val="00DE11B7"/>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DE11B7"/>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DE11B7"/>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DE11B7"/>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DE11B7"/>
    <w:pPr>
      <w:widowControl/>
      <w:autoSpaceDE/>
      <w:autoSpaceDN/>
      <w:spacing w:after="100" w:afterAutospacing="1"/>
    </w:pPr>
    <w:rPr>
      <w:sz w:val="17"/>
      <w:szCs w:val="17"/>
      <w:lang w:val="en-US" w:eastAsia="en-US"/>
    </w:rPr>
  </w:style>
  <w:style w:type="paragraph" w:customStyle="1" w:styleId="jw-icon-next10">
    <w:name w:val="jw-icon-next10"/>
    <w:basedOn w:val="Normal"/>
    <w:rsid w:val="00DE11B7"/>
    <w:pPr>
      <w:widowControl/>
      <w:autoSpaceDE/>
      <w:autoSpaceDN/>
      <w:spacing w:after="100" w:afterAutospacing="1"/>
    </w:pPr>
    <w:rPr>
      <w:sz w:val="17"/>
      <w:szCs w:val="17"/>
      <w:lang w:val="en-US" w:eastAsia="en-US"/>
    </w:rPr>
  </w:style>
  <w:style w:type="paragraph" w:customStyle="1" w:styleId="jw-icon-display10">
    <w:name w:val="jw-icon-display10"/>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DE11B7"/>
    <w:pPr>
      <w:widowControl/>
      <w:autoSpaceDE/>
      <w:autoSpaceDN/>
      <w:spacing w:after="100" w:afterAutospacing="1"/>
    </w:pPr>
    <w:rPr>
      <w:sz w:val="24"/>
      <w:szCs w:val="24"/>
      <w:lang w:val="en-US" w:eastAsia="en-US"/>
    </w:rPr>
  </w:style>
  <w:style w:type="paragraph" w:customStyle="1" w:styleId="jw-rail24">
    <w:name w:val="jw-rail2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DE11B7"/>
    <w:pPr>
      <w:widowControl/>
      <w:shd w:val="clear" w:color="auto" w:fill="384154"/>
      <w:autoSpaceDE/>
      <w:autoSpaceDN/>
    </w:pPr>
    <w:rPr>
      <w:sz w:val="24"/>
      <w:szCs w:val="24"/>
      <w:lang w:val="en-US" w:eastAsia="en-US"/>
    </w:rPr>
  </w:style>
  <w:style w:type="paragraph" w:customStyle="1" w:styleId="jw-buffer30">
    <w:name w:val="jw-buffer3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DE11B7"/>
    <w:pPr>
      <w:widowControl/>
      <w:shd w:val="clear" w:color="auto" w:fill="FF0046"/>
      <w:autoSpaceDE/>
      <w:autoSpaceDN/>
    </w:pPr>
    <w:rPr>
      <w:sz w:val="24"/>
      <w:szCs w:val="24"/>
      <w:lang w:val="en-US" w:eastAsia="en-US"/>
    </w:rPr>
  </w:style>
  <w:style w:type="paragraph" w:customStyle="1" w:styleId="jw-volume-tip5">
    <w:name w:val="jw-volume-tip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DE11B7"/>
    <w:pPr>
      <w:widowControl/>
      <w:autoSpaceDE/>
      <w:autoSpaceDN/>
      <w:spacing w:after="100" w:afterAutospacing="1"/>
    </w:pPr>
    <w:rPr>
      <w:sz w:val="24"/>
      <w:szCs w:val="24"/>
      <w:lang w:val="en-US" w:eastAsia="en-US"/>
    </w:rPr>
  </w:style>
  <w:style w:type="paragraph" w:customStyle="1" w:styleId="form-check5">
    <w:name w:val="form-check5"/>
    <w:basedOn w:val="Normal"/>
    <w:rsid w:val="00DE11B7"/>
    <w:pPr>
      <w:widowControl/>
      <w:autoSpaceDE/>
      <w:autoSpaceDN/>
      <w:spacing w:after="100" w:afterAutospacing="1"/>
    </w:pPr>
    <w:rPr>
      <w:sz w:val="24"/>
      <w:szCs w:val="24"/>
      <w:lang w:val="en-US" w:eastAsia="en-US"/>
    </w:rPr>
  </w:style>
  <w:style w:type="paragraph" w:customStyle="1" w:styleId="dropdown-menu17">
    <w:name w:val="dropdown-menu1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DE11B7"/>
    <w:pPr>
      <w:widowControl/>
      <w:autoSpaceDE/>
      <w:autoSpaceDN/>
      <w:spacing w:after="100" w:afterAutospacing="1"/>
    </w:pPr>
    <w:rPr>
      <w:sz w:val="24"/>
      <w:szCs w:val="24"/>
      <w:lang w:val="en-US" w:eastAsia="en-US"/>
    </w:rPr>
  </w:style>
  <w:style w:type="paragraph" w:customStyle="1" w:styleId="btn5">
    <w:name w:val="btn5"/>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DE11B7"/>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DE11B7"/>
    <w:pPr>
      <w:widowControl/>
      <w:autoSpaceDE/>
      <w:autoSpaceDN/>
    </w:pPr>
    <w:rPr>
      <w:sz w:val="24"/>
      <w:szCs w:val="24"/>
      <w:lang w:val="en-US" w:eastAsia="en-US"/>
    </w:rPr>
  </w:style>
  <w:style w:type="paragraph" w:customStyle="1" w:styleId="dropdown-menu20">
    <w:name w:val="dropdown-menu2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DE11B7"/>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DE11B7"/>
    <w:pPr>
      <w:widowControl/>
      <w:autoSpaceDE/>
      <w:autoSpaceDN/>
      <w:spacing w:after="100" w:afterAutospacing="1"/>
      <w:jc w:val="center"/>
    </w:pPr>
    <w:rPr>
      <w:sz w:val="24"/>
      <w:szCs w:val="24"/>
      <w:lang w:val="en-US" w:eastAsia="en-US"/>
    </w:rPr>
  </w:style>
  <w:style w:type="paragraph" w:customStyle="1" w:styleId="nav-link5">
    <w:name w:val="nav-link5"/>
    <w:basedOn w:val="Normal"/>
    <w:rsid w:val="00DE11B7"/>
    <w:pPr>
      <w:widowControl/>
      <w:autoSpaceDE/>
      <w:autoSpaceDN/>
      <w:spacing w:after="100" w:afterAutospacing="1"/>
    </w:pPr>
    <w:rPr>
      <w:sz w:val="24"/>
      <w:szCs w:val="24"/>
      <w:lang w:val="en-US" w:eastAsia="en-US"/>
    </w:rPr>
  </w:style>
  <w:style w:type="paragraph" w:customStyle="1" w:styleId="navbar-toggler5">
    <w:name w:val="navbar-toggler5"/>
    <w:basedOn w:val="Normal"/>
    <w:rsid w:val="00DE11B7"/>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DE11B7"/>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DE11B7"/>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DE11B7"/>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DE11B7"/>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DE11B7"/>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DE11B7"/>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DE11B7"/>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DE11B7"/>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DE11B7"/>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DE11B7"/>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DE11B7"/>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DE11B7"/>
    <w:pPr>
      <w:widowControl/>
      <w:shd w:val="clear" w:color="auto" w:fill="FFFFFF"/>
      <w:autoSpaceDE/>
      <w:autoSpaceDN/>
    </w:pPr>
    <w:rPr>
      <w:sz w:val="24"/>
      <w:szCs w:val="24"/>
      <w:lang w:val="en-US" w:eastAsia="en-US"/>
    </w:rPr>
  </w:style>
  <w:style w:type="paragraph" w:customStyle="1" w:styleId="arrow9">
    <w:name w:val="arrow9"/>
    <w:basedOn w:val="Normal"/>
    <w:rsid w:val="00DE11B7"/>
    <w:pPr>
      <w:widowControl/>
      <w:autoSpaceDE/>
      <w:autoSpaceDN/>
      <w:spacing w:after="100" w:afterAutospacing="1"/>
    </w:pPr>
    <w:rPr>
      <w:sz w:val="24"/>
      <w:szCs w:val="24"/>
      <w:lang w:val="en-US" w:eastAsia="en-US"/>
    </w:rPr>
  </w:style>
  <w:style w:type="paragraph" w:customStyle="1" w:styleId="arrow10">
    <w:name w:val="arrow10"/>
    <w:basedOn w:val="Normal"/>
    <w:rsid w:val="00DE11B7"/>
    <w:pPr>
      <w:widowControl/>
      <w:autoSpaceDE/>
      <w:autoSpaceDN/>
      <w:spacing w:after="100" w:afterAutospacing="1"/>
    </w:pPr>
    <w:rPr>
      <w:sz w:val="24"/>
      <w:szCs w:val="24"/>
      <w:lang w:val="en-US" w:eastAsia="en-US"/>
    </w:rPr>
  </w:style>
  <w:style w:type="paragraph" w:customStyle="1" w:styleId="active5">
    <w:name w:val="activ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DE11B7"/>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DE11B7"/>
    <w:pPr>
      <w:widowControl/>
      <w:autoSpaceDE/>
      <w:autoSpaceDN/>
      <w:spacing w:after="100" w:afterAutospacing="1"/>
    </w:pPr>
    <w:rPr>
      <w:sz w:val="24"/>
      <w:szCs w:val="24"/>
      <w:lang w:val="en-US" w:eastAsia="en-US"/>
    </w:rPr>
  </w:style>
  <w:style w:type="paragraph" w:customStyle="1" w:styleId="mjx-box6">
    <w:name w:val="mjx-box6"/>
    <w:basedOn w:val="Normal"/>
    <w:rsid w:val="00DE11B7"/>
    <w:pPr>
      <w:widowControl/>
      <w:autoSpaceDE/>
      <w:autoSpaceDN/>
      <w:spacing w:after="100" w:afterAutospacing="1"/>
    </w:pPr>
    <w:rPr>
      <w:sz w:val="24"/>
      <w:szCs w:val="24"/>
      <w:lang w:val="en-US" w:eastAsia="en-US"/>
    </w:rPr>
  </w:style>
  <w:style w:type="paragraph" w:customStyle="1" w:styleId="mjx-noerror5">
    <w:name w:val="mjx-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DE11B7"/>
    <w:pPr>
      <w:widowControl/>
      <w:autoSpaceDE/>
      <w:autoSpaceDN/>
    </w:pPr>
    <w:rPr>
      <w:sz w:val="24"/>
      <w:szCs w:val="24"/>
      <w:lang w:val="en-US" w:eastAsia="en-US"/>
    </w:rPr>
  </w:style>
  <w:style w:type="paragraph" w:customStyle="1" w:styleId="tag">
    <w:name w:val="tag"/>
    <w:basedOn w:val="Normal"/>
    <w:rsid w:val="00DE11B7"/>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DE11B7"/>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DE11B7"/>
    <w:pPr>
      <w:widowControl/>
      <w:shd w:val="clear" w:color="auto" w:fill="333333"/>
      <w:autoSpaceDE/>
      <w:autoSpaceDN/>
    </w:pPr>
    <w:rPr>
      <w:sz w:val="24"/>
      <w:szCs w:val="24"/>
      <w:lang w:val="en-US" w:eastAsia="en-US"/>
    </w:rPr>
  </w:style>
  <w:style w:type="paragraph" w:customStyle="1" w:styleId="jw-banner6">
    <w:name w:val="jw-banner6"/>
    <w:basedOn w:val="Normal"/>
    <w:rsid w:val="00DE11B7"/>
    <w:pPr>
      <w:widowControl/>
      <w:autoSpaceDE/>
      <w:autoSpaceDN/>
      <w:spacing w:before="100" w:beforeAutospacing="1"/>
    </w:pPr>
    <w:rPr>
      <w:sz w:val="24"/>
      <w:szCs w:val="24"/>
      <w:lang w:val="en-US" w:eastAsia="en-US"/>
    </w:rPr>
  </w:style>
  <w:style w:type="paragraph" w:customStyle="1" w:styleId="jw-icon-display11">
    <w:name w:val="jw-icon-display1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DE11B7"/>
    <w:pPr>
      <w:widowControl/>
      <w:autoSpaceDE/>
      <w:autoSpaceDN/>
    </w:pPr>
    <w:rPr>
      <w:vanish/>
      <w:sz w:val="24"/>
      <w:szCs w:val="24"/>
      <w:lang w:val="en-US" w:eastAsia="en-US"/>
    </w:rPr>
  </w:style>
  <w:style w:type="paragraph" w:customStyle="1" w:styleId="jw-display-icon-container23">
    <w:name w:val="jw-display-icon-container23"/>
    <w:basedOn w:val="Normal"/>
    <w:rsid w:val="00DE11B7"/>
    <w:pPr>
      <w:widowControl/>
      <w:autoSpaceDE/>
      <w:autoSpaceDN/>
    </w:pPr>
    <w:rPr>
      <w:vanish/>
      <w:sz w:val="24"/>
      <w:szCs w:val="24"/>
      <w:lang w:val="en-US" w:eastAsia="en-US"/>
    </w:rPr>
  </w:style>
  <w:style w:type="paragraph" w:customStyle="1" w:styleId="jw-hidden6">
    <w:name w:val="jw-hidden6"/>
    <w:basedOn w:val="Normal"/>
    <w:rsid w:val="00DE11B7"/>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DE11B7"/>
    <w:pPr>
      <w:widowControl/>
      <w:autoSpaceDE/>
      <w:autoSpaceDN/>
      <w:spacing w:after="100" w:afterAutospacing="1"/>
    </w:pPr>
    <w:rPr>
      <w:sz w:val="24"/>
      <w:szCs w:val="24"/>
      <w:lang w:val="en-US" w:eastAsia="en-US"/>
    </w:rPr>
  </w:style>
  <w:style w:type="paragraph" w:customStyle="1" w:styleId="jw-text-alt6">
    <w:name w:val="jw-text-alt6"/>
    <w:basedOn w:val="Normal"/>
    <w:rsid w:val="00DE11B7"/>
    <w:pPr>
      <w:widowControl/>
      <w:autoSpaceDE/>
      <w:autoSpaceDN/>
      <w:spacing w:after="100" w:afterAutospacing="1"/>
    </w:pPr>
    <w:rPr>
      <w:vanish/>
      <w:sz w:val="24"/>
      <w:szCs w:val="24"/>
      <w:lang w:val="en-US" w:eastAsia="en-US"/>
    </w:rPr>
  </w:style>
  <w:style w:type="paragraph" w:customStyle="1" w:styleId="jw-arrow11">
    <w:name w:val="jw-arrow11"/>
    <w:basedOn w:val="Normal"/>
    <w:rsid w:val="00DE11B7"/>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DE11B7"/>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DE11B7"/>
    <w:pPr>
      <w:widowControl/>
      <w:autoSpaceDE/>
      <w:autoSpaceDN/>
      <w:spacing w:before="60" w:after="100" w:afterAutospacing="1"/>
    </w:pPr>
    <w:rPr>
      <w:sz w:val="24"/>
      <w:szCs w:val="24"/>
      <w:lang w:val="en-US" w:eastAsia="en-US"/>
    </w:rPr>
  </w:style>
  <w:style w:type="paragraph" w:customStyle="1" w:styleId="jw-arrow12">
    <w:name w:val="jw-arrow12"/>
    <w:basedOn w:val="Normal"/>
    <w:rsid w:val="00DE11B7"/>
    <w:pPr>
      <w:widowControl/>
      <w:autoSpaceDE/>
      <w:autoSpaceDN/>
      <w:spacing w:after="100" w:afterAutospacing="1"/>
      <w:ind w:left="-60"/>
    </w:pPr>
    <w:rPr>
      <w:sz w:val="24"/>
      <w:szCs w:val="24"/>
      <w:lang w:val="en-US" w:eastAsia="en-US"/>
    </w:rPr>
  </w:style>
  <w:style w:type="paragraph" w:customStyle="1" w:styleId="jw-rail26">
    <w:name w:val="jw-rail2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DE11B7"/>
    <w:pPr>
      <w:widowControl/>
      <w:autoSpaceDE/>
      <w:autoSpaceDN/>
      <w:spacing w:after="100" w:afterAutospacing="1"/>
    </w:pPr>
    <w:rPr>
      <w:sz w:val="24"/>
      <w:szCs w:val="24"/>
      <w:lang w:val="en-US" w:eastAsia="en-US"/>
    </w:rPr>
  </w:style>
  <w:style w:type="paragraph" w:customStyle="1" w:styleId="jw-knob16">
    <w:name w:val="jw-knob16"/>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DE11B7"/>
    <w:pPr>
      <w:widowControl/>
      <w:shd w:val="clear" w:color="auto" w:fill="FFFFFF"/>
      <w:autoSpaceDE/>
      <w:autoSpaceDN/>
    </w:pPr>
    <w:rPr>
      <w:sz w:val="24"/>
      <w:szCs w:val="24"/>
      <w:lang w:val="en-US" w:eastAsia="en-US"/>
    </w:rPr>
  </w:style>
  <w:style w:type="paragraph" w:customStyle="1" w:styleId="jw-buffer32">
    <w:name w:val="jw-buffer3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DE11B7"/>
    <w:pPr>
      <w:widowControl/>
      <w:autoSpaceDE/>
      <w:autoSpaceDN/>
    </w:pPr>
    <w:rPr>
      <w:sz w:val="24"/>
      <w:szCs w:val="24"/>
      <w:lang w:val="en-US" w:eastAsia="en-US"/>
    </w:rPr>
  </w:style>
  <w:style w:type="paragraph" w:customStyle="1" w:styleId="jw-rail27">
    <w:name w:val="jw-rail27"/>
    <w:basedOn w:val="Normal"/>
    <w:rsid w:val="00DE11B7"/>
    <w:pPr>
      <w:widowControl/>
      <w:shd w:val="clear" w:color="auto" w:fill="AAAAAA"/>
      <w:autoSpaceDE/>
      <w:autoSpaceDN/>
    </w:pPr>
    <w:rPr>
      <w:sz w:val="24"/>
      <w:szCs w:val="24"/>
      <w:lang w:val="en-US" w:eastAsia="en-US"/>
    </w:rPr>
  </w:style>
  <w:style w:type="paragraph" w:customStyle="1" w:styleId="jw-knob17">
    <w:name w:val="jw-knob17"/>
    <w:basedOn w:val="Normal"/>
    <w:rsid w:val="00DE11B7"/>
    <w:pPr>
      <w:widowControl/>
      <w:shd w:val="clear" w:color="auto" w:fill="AAAAAA"/>
      <w:autoSpaceDE/>
      <w:autoSpaceDN/>
    </w:pPr>
    <w:rPr>
      <w:sz w:val="24"/>
      <w:szCs w:val="24"/>
      <w:lang w:val="en-US" w:eastAsia="en-US"/>
    </w:rPr>
  </w:style>
  <w:style w:type="paragraph" w:customStyle="1" w:styleId="jw-buffer33">
    <w:name w:val="jw-buffer3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DE11B7"/>
    <w:pPr>
      <w:widowControl/>
      <w:autoSpaceDE/>
      <w:autoSpaceDN/>
      <w:spacing w:after="100" w:afterAutospacing="1"/>
    </w:pPr>
    <w:rPr>
      <w:vanish/>
      <w:sz w:val="24"/>
      <w:szCs w:val="24"/>
      <w:lang w:val="en-US" w:eastAsia="en-US"/>
    </w:rPr>
  </w:style>
  <w:style w:type="paragraph" w:customStyle="1" w:styleId="jw-text21">
    <w:name w:val="jw-text2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DE11B7"/>
    <w:pPr>
      <w:widowControl/>
      <w:autoSpaceDE/>
      <w:autoSpaceDN/>
    </w:pPr>
    <w:rPr>
      <w:sz w:val="24"/>
      <w:szCs w:val="24"/>
      <w:lang w:val="en-US" w:eastAsia="en-US"/>
    </w:rPr>
  </w:style>
  <w:style w:type="paragraph" w:customStyle="1" w:styleId="jw-option16">
    <w:name w:val="jw-option16"/>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DE11B7"/>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DE11B7"/>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DE11B7"/>
    <w:pPr>
      <w:widowControl/>
      <w:autoSpaceDE/>
      <w:autoSpaceDN/>
      <w:spacing w:after="100" w:afterAutospacing="1"/>
    </w:pPr>
    <w:rPr>
      <w:vanish/>
      <w:sz w:val="24"/>
      <w:szCs w:val="24"/>
      <w:lang w:val="en-US" w:eastAsia="en-US"/>
    </w:rPr>
  </w:style>
  <w:style w:type="paragraph" w:customStyle="1" w:styleId="jw-captions6">
    <w:name w:val="jw-captions6"/>
    <w:basedOn w:val="Normal"/>
    <w:rsid w:val="00DE11B7"/>
    <w:pPr>
      <w:widowControl/>
      <w:autoSpaceDE/>
      <w:autoSpaceDN/>
      <w:jc w:val="center"/>
    </w:pPr>
    <w:rPr>
      <w:vanish/>
      <w:sz w:val="24"/>
      <w:szCs w:val="24"/>
      <w:lang w:val="en-US" w:eastAsia="en-US"/>
    </w:rPr>
  </w:style>
  <w:style w:type="paragraph" w:customStyle="1" w:styleId="jw-title6">
    <w:name w:val="jw-title6"/>
    <w:basedOn w:val="Normal"/>
    <w:rsid w:val="00DE11B7"/>
    <w:pPr>
      <w:widowControl/>
      <w:autoSpaceDE/>
      <w:autoSpaceDN/>
      <w:spacing w:after="100" w:afterAutospacing="1"/>
    </w:pPr>
    <w:rPr>
      <w:sz w:val="21"/>
      <w:szCs w:val="21"/>
      <w:lang w:val="en-US" w:eastAsia="en-US"/>
    </w:rPr>
  </w:style>
  <w:style w:type="paragraph" w:customStyle="1" w:styleId="jw-error6">
    <w:name w:val="jw-error6"/>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DE11B7"/>
    <w:pPr>
      <w:widowControl/>
      <w:autoSpaceDE/>
      <w:autoSpaceDN/>
      <w:spacing w:after="100" w:afterAutospacing="1"/>
    </w:pPr>
    <w:rPr>
      <w:sz w:val="24"/>
      <w:szCs w:val="24"/>
      <w:lang w:val="en-US" w:eastAsia="en-US"/>
    </w:rPr>
  </w:style>
  <w:style w:type="paragraph" w:customStyle="1" w:styleId="jw-preview12">
    <w:name w:val="jw-preview1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DE11B7"/>
    <w:pPr>
      <w:widowControl/>
      <w:autoSpaceDE/>
      <w:autoSpaceDN/>
      <w:spacing w:after="100" w:afterAutospacing="1"/>
    </w:pPr>
    <w:rPr>
      <w:sz w:val="36"/>
      <w:szCs w:val="36"/>
      <w:lang w:val="en-US" w:eastAsia="en-US"/>
    </w:rPr>
  </w:style>
  <w:style w:type="paragraph" w:customStyle="1" w:styleId="jw-skip11">
    <w:name w:val="jw-skip11"/>
    <w:basedOn w:val="Normal"/>
    <w:rsid w:val="00DE11B7"/>
    <w:pPr>
      <w:widowControl/>
      <w:autoSpaceDE/>
      <w:autoSpaceDN/>
      <w:spacing w:after="100" w:afterAutospacing="1"/>
    </w:pPr>
    <w:rPr>
      <w:sz w:val="36"/>
      <w:szCs w:val="36"/>
      <w:lang w:val="en-US" w:eastAsia="en-US"/>
    </w:rPr>
  </w:style>
  <w:style w:type="paragraph" w:customStyle="1" w:styleId="jw-plugin6">
    <w:name w:val="jw-plugin6"/>
    <w:basedOn w:val="Normal"/>
    <w:rsid w:val="00DE11B7"/>
    <w:pPr>
      <w:widowControl/>
      <w:autoSpaceDE/>
      <w:autoSpaceDN/>
      <w:spacing w:after="100" w:afterAutospacing="1"/>
    </w:pPr>
    <w:rPr>
      <w:sz w:val="36"/>
      <w:szCs w:val="36"/>
      <w:lang w:val="en-US" w:eastAsia="en-US"/>
    </w:rPr>
  </w:style>
  <w:style w:type="paragraph" w:customStyle="1" w:styleId="jw-icon-playlist11">
    <w:name w:val="jw-icon-playlist11"/>
    <w:basedOn w:val="Normal"/>
    <w:rsid w:val="00DE11B7"/>
    <w:pPr>
      <w:widowControl/>
      <w:autoSpaceDE/>
      <w:autoSpaceDN/>
      <w:spacing w:after="100" w:afterAutospacing="1"/>
    </w:pPr>
    <w:rPr>
      <w:vanish/>
      <w:sz w:val="24"/>
      <w:szCs w:val="24"/>
      <w:lang w:val="en-US" w:eastAsia="en-US"/>
    </w:rPr>
  </w:style>
  <w:style w:type="paragraph" w:customStyle="1" w:styleId="jw-icon-next11">
    <w:name w:val="jw-icon-next11"/>
    <w:basedOn w:val="Normal"/>
    <w:rsid w:val="00DE11B7"/>
    <w:pPr>
      <w:widowControl/>
      <w:autoSpaceDE/>
      <w:autoSpaceDN/>
      <w:spacing w:after="100" w:afterAutospacing="1"/>
    </w:pPr>
    <w:rPr>
      <w:vanish/>
      <w:sz w:val="24"/>
      <w:szCs w:val="24"/>
      <w:lang w:val="en-US" w:eastAsia="en-US"/>
    </w:rPr>
  </w:style>
  <w:style w:type="paragraph" w:customStyle="1" w:styleId="jw-icon-prev11">
    <w:name w:val="jw-icon-prev11"/>
    <w:basedOn w:val="Normal"/>
    <w:rsid w:val="00DE11B7"/>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DE11B7"/>
    <w:pPr>
      <w:widowControl/>
      <w:autoSpaceDE/>
      <w:autoSpaceDN/>
    </w:pPr>
    <w:rPr>
      <w:sz w:val="24"/>
      <w:szCs w:val="24"/>
      <w:lang w:val="en-US" w:eastAsia="en-US"/>
    </w:rPr>
  </w:style>
  <w:style w:type="paragraph" w:customStyle="1" w:styleId="jw-icon-fullscreen6">
    <w:name w:val="jw-icon-fullscreen6"/>
    <w:basedOn w:val="Normal"/>
    <w:rsid w:val="00DE11B7"/>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DE11B7"/>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DE11B7"/>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DE11B7"/>
    <w:pPr>
      <w:widowControl/>
      <w:autoSpaceDE/>
      <w:autoSpaceDN/>
      <w:spacing w:after="100" w:afterAutospacing="1"/>
    </w:pPr>
    <w:rPr>
      <w:sz w:val="24"/>
      <w:szCs w:val="24"/>
      <w:lang w:val="en-US" w:eastAsia="en-US"/>
    </w:rPr>
  </w:style>
  <w:style w:type="paragraph" w:customStyle="1" w:styleId="jw-icon-play6">
    <w:name w:val="jw-icon-play6"/>
    <w:basedOn w:val="Normal"/>
    <w:rsid w:val="00DE11B7"/>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DE11B7"/>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DE11B7"/>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DE11B7"/>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DE11B7"/>
    <w:pPr>
      <w:widowControl/>
      <w:autoSpaceDE/>
      <w:autoSpaceDN/>
      <w:spacing w:after="100" w:afterAutospacing="1"/>
    </w:pPr>
    <w:rPr>
      <w:sz w:val="17"/>
      <w:szCs w:val="17"/>
      <w:lang w:val="en-US" w:eastAsia="en-US"/>
    </w:rPr>
  </w:style>
  <w:style w:type="paragraph" w:customStyle="1" w:styleId="jw-icon-next12">
    <w:name w:val="jw-icon-next12"/>
    <w:basedOn w:val="Normal"/>
    <w:rsid w:val="00DE11B7"/>
    <w:pPr>
      <w:widowControl/>
      <w:autoSpaceDE/>
      <w:autoSpaceDN/>
      <w:spacing w:after="100" w:afterAutospacing="1"/>
    </w:pPr>
    <w:rPr>
      <w:sz w:val="17"/>
      <w:szCs w:val="17"/>
      <w:lang w:val="en-US" w:eastAsia="en-US"/>
    </w:rPr>
  </w:style>
  <w:style w:type="paragraph" w:customStyle="1" w:styleId="jw-icon-display12">
    <w:name w:val="jw-icon-display1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DE11B7"/>
    <w:pPr>
      <w:widowControl/>
      <w:autoSpaceDE/>
      <w:autoSpaceDN/>
      <w:spacing w:after="100" w:afterAutospacing="1"/>
    </w:pPr>
    <w:rPr>
      <w:sz w:val="24"/>
      <w:szCs w:val="24"/>
      <w:lang w:val="en-US" w:eastAsia="en-US"/>
    </w:rPr>
  </w:style>
  <w:style w:type="paragraph" w:customStyle="1" w:styleId="jw-rail29">
    <w:name w:val="jw-rail2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DE11B7"/>
    <w:pPr>
      <w:widowControl/>
      <w:shd w:val="clear" w:color="auto" w:fill="384154"/>
      <w:autoSpaceDE/>
      <w:autoSpaceDN/>
    </w:pPr>
    <w:rPr>
      <w:sz w:val="24"/>
      <w:szCs w:val="24"/>
      <w:lang w:val="en-US" w:eastAsia="en-US"/>
    </w:rPr>
  </w:style>
  <w:style w:type="paragraph" w:customStyle="1" w:styleId="jw-buffer36">
    <w:name w:val="jw-buffer3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DE11B7"/>
    <w:pPr>
      <w:widowControl/>
      <w:shd w:val="clear" w:color="auto" w:fill="FF0046"/>
      <w:autoSpaceDE/>
      <w:autoSpaceDN/>
    </w:pPr>
    <w:rPr>
      <w:sz w:val="24"/>
      <w:szCs w:val="24"/>
      <w:lang w:val="en-US" w:eastAsia="en-US"/>
    </w:rPr>
  </w:style>
  <w:style w:type="paragraph" w:customStyle="1" w:styleId="jw-volume-tip6">
    <w:name w:val="jw-volume-tip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DE11B7"/>
    <w:pPr>
      <w:widowControl/>
      <w:autoSpaceDE/>
      <w:autoSpaceDN/>
      <w:spacing w:after="100" w:afterAutospacing="1"/>
    </w:pPr>
    <w:rPr>
      <w:sz w:val="24"/>
      <w:szCs w:val="24"/>
      <w:lang w:val="en-US" w:eastAsia="en-US"/>
    </w:rPr>
  </w:style>
  <w:style w:type="paragraph" w:customStyle="1" w:styleId="form-check6">
    <w:name w:val="form-check6"/>
    <w:basedOn w:val="Normal"/>
    <w:rsid w:val="00DE11B7"/>
    <w:pPr>
      <w:widowControl/>
      <w:autoSpaceDE/>
      <w:autoSpaceDN/>
      <w:spacing w:after="100" w:afterAutospacing="1"/>
    </w:pPr>
    <w:rPr>
      <w:sz w:val="24"/>
      <w:szCs w:val="24"/>
      <w:lang w:val="en-US" w:eastAsia="en-US"/>
    </w:rPr>
  </w:style>
  <w:style w:type="paragraph" w:customStyle="1" w:styleId="dropdown-menu21">
    <w:name w:val="dropdown-menu2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DE11B7"/>
    <w:pPr>
      <w:widowControl/>
      <w:autoSpaceDE/>
      <w:autoSpaceDN/>
      <w:spacing w:after="100" w:afterAutospacing="1"/>
    </w:pPr>
    <w:rPr>
      <w:sz w:val="24"/>
      <w:szCs w:val="24"/>
      <w:lang w:val="en-US" w:eastAsia="en-US"/>
    </w:rPr>
  </w:style>
  <w:style w:type="paragraph" w:customStyle="1" w:styleId="btn6">
    <w:name w:val="btn6"/>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DE11B7"/>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DE11B7"/>
    <w:pPr>
      <w:widowControl/>
      <w:autoSpaceDE/>
      <w:autoSpaceDN/>
    </w:pPr>
    <w:rPr>
      <w:sz w:val="24"/>
      <w:szCs w:val="24"/>
      <w:lang w:val="en-US" w:eastAsia="en-US"/>
    </w:rPr>
  </w:style>
  <w:style w:type="paragraph" w:customStyle="1" w:styleId="dropdown-menu24">
    <w:name w:val="dropdown-menu2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DE11B7"/>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DE11B7"/>
    <w:pPr>
      <w:widowControl/>
      <w:autoSpaceDE/>
      <w:autoSpaceDN/>
      <w:spacing w:after="100" w:afterAutospacing="1"/>
      <w:jc w:val="center"/>
    </w:pPr>
    <w:rPr>
      <w:sz w:val="24"/>
      <w:szCs w:val="24"/>
      <w:lang w:val="en-US" w:eastAsia="en-US"/>
    </w:rPr>
  </w:style>
  <w:style w:type="paragraph" w:customStyle="1" w:styleId="nav-link6">
    <w:name w:val="nav-link6"/>
    <w:basedOn w:val="Normal"/>
    <w:rsid w:val="00DE11B7"/>
    <w:pPr>
      <w:widowControl/>
      <w:autoSpaceDE/>
      <w:autoSpaceDN/>
      <w:spacing w:after="100" w:afterAutospacing="1"/>
    </w:pPr>
    <w:rPr>
      <w:sz w:val="24"/>
      <w:szCs w:val="24"/>
      <w:lang w:val="en-US" w:eastAsia="en-US"/>
    </w:rPr>
  </w:style>
  <w:style w:type="paragraph" w:customStyle="1" w:styleId="navbar-toggler6">
    <w:name w:val="navbar-toggler6"/>
    <w:basedOn w:val="Normal"/>
    <w:rsid w:val="00DE11B7"/>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DE11B7"/>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DE11B7"/>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DE11B7"/>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DE11B7"/>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DE11B7"/>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DE11B7"/>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DE11B7"/>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DE11B7"/>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DE11B7"/>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DE11B7"/>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DE11B7"/>
    <w:pPr>
      <w:widowControl/>
      <w:shd w:val="clear" w:color="auto" w:fill="FFFFFF"/>
      <w:autoSpaceDE/>
      <w:autoSpaceDN/>
    </w:pPr>
    <w:rPr>
      <w:sz w:val="24"/>
      <w:szCs w:val="24"/>
      <w:lang w:val="en-US" w:eastAsia="en-US"/>
    </w:rPr>
  </w:style>
  <w:style w:type="paragraph" w:customStyle="1" w:styleId="arrow11">
    <w:name w:val="arrow11"/>
    <w:basedOn w:val="Normal"/>
    <w:rsid w:val="00DE11B7"/>
    <w:pPr>
      <w:widowControl/>
      <w:autoSpaceDE/>
      <w:autoSpaceDN/>
      <w:spacing w:after="100" w:afterAutospacing="1"/>
    </w:pPr>
    <w:rPr>
      <w:sz w:val="24"/>
      <w:szCs w:val="24"/>
      <w:lang w:val="en-US" w:eastAsia="en-US"/>
    </w:rPr>
  </w:style>
  <w:style w:type="paragraph" w:customStyle="1" w:styleId="arrow12">
    <w:name w:val="arrow12"/>
    <w:basedOn w:val="Normal"/>
    <w:rsid w:val="00DE11B7"/>
    <w:pPr>
      <w:widowControl/>
      <w:autoSpaceDE/>
      <w:autoSpaceDN/>
      <w:spacing w:after="100" w:afterAutospacing="1"/>
    </w:pPr>
    <w:rPr>
      <w:sz w:val="24"/>
      <w:szCs w:val="24"/>
      <w:lang w:val="en-US" w:eastAsia="en-US"/>
    </w:rPr>
  </w:style>
  <w:style w:type="paragraph" w:customStyle="1" w:styleId="active6">
    <w:name w:val="activ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DE11B7"/>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DE11B7"/>
    <w:pPr>
      <w:widowControl/>
      <w:autoSpaceDE/>
      <w:autoSpaceDN/>
      <w:spacing w:after="100" w:afterAutospacing="1"/>
    </w:pPr>
    <w:rPr>
      <w:sz w:val="24"/>
      <w:szCs w:val="24"/>
      <w:lang w:val="en-US" w:eastAsia="en-US"/>
    </w:rPr>
  </w:style>
  <w:style w:type="paragraph" w:customStyle="1" w:styleId="mjx-box7">
    <w:name w:val="mjx-box7"/>
    <w:basedOn w:val="Normal"/>
    <w:rsid w:val="00DE11B7"/>
    <w:pPr>
      <w:widowControl/>
      <w:autoSpaceDE/>
      <w:autoSpaceDN/>
      <w:spacing w:after="100" w:afterAutospacing="1"/>
    </w:pPr>
    <w:rPr>
      <w:sz w:val="24"/>
      <w:szCs w:val="24"/>
      <w:lang w:val="en-US" w:eastAsia="en-US"/>
    </w:rPr>
  </w:style>
  <w:style w:type="paragraph" w:customStyle="1" w:styleId="mjx-noerror6">
    <w:name w:val="mjx-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DE11B7"/>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DE11B7"/>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DE11B7"/>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DE11B7"/>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DE11B7"/>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DE11B7"/>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DE11B7"/>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DE11B7"/>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DE11B7"/>
    <w:pPr>
      <w:widowControl/>
      <w:shd w:val="clear" w:color="auto" w:fill="333333"/>
      <w:autoSpaceDE/>
      <w:autoSpaceDN/>
    </w:pPr>
    <w:rPr>
      <w:sz w:val="24"/>
      <w:szCs w:val="24"/>
      <w:lang w:val="en-US" w:eastAsia="en-US"/>
    </w:rPr>
  </w:style>
  <w:style w:type="paragraph" w:customStyle="1" w:styleId="jw-banner7">
    <w:name w:val="jw-banner7"/>
    <w:basedOn w:val="Normal"/>
    <w:rsid w:val="00DE11B7"/>
    <w:pPr>
      <w:widowControl/>
      <w:autoSpaceDE/>
      <w:autoSpaceDN/>
      <w:spacing w:before="100" w:beforeAutospacing="1"/>
    </w:pPr>
    <w:rPr>
      <w:sz w:val="24"/>
      <w:szCs w:val="24"/>
      <w:lang w:val="en-US" w:eastAsia="en-US"/>
    </w:rPr>
  </w:style>
  <w:style w:type="paragraph" w:customStyle="1" w:styleId="jw-icon-display13">
    <w:name w:val="jw-icon-display1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DE11B7"/>
    <w:pPr>
      <w:widowControl/>
      <w:autoSpaceDE/>
      <w:autoSpaceDN/>
    </w:pPr>
    <w:rPr>
      <w:vanish/>
      <w:sz w:val="24"/>
      <w:szCs w:val="24"/>
      <w:lang w:val="en-US" w:eastAsia="en-US"/>
    </w:rPr>
  </w:style>
  <w:style w:type="paragraph" w:customStyle="1" w:styleId="jw-display-icon-container27">
    <w:name w:val="jw-display-icon-container27"/>
    <w:basedOn w:val="Normal"/>
    <w:rsid w:val="00DE11B7"/>
    <w:pPr>
      <w:widowControl/>
      <w:autoSpaceDE/>
      <w:autoSpaceDN/>
    </w:pPr>
    <w:rPr>
      <w:vanish/>
      <w:sz w:val="24"/>
      <w:szCs w:val="24"/>
      <w:lang w:val="en-US" w:eastAsia="en-US"/>
    </w:rPr>
  </w:style>
  <w:style w:type="paragraph" w:customStyle="1" w:styleId="jw-hidden7">
    <w:name w:val="jw-hidden7"/>
    <w:basedOn w:val="Normal"/>
    <w:rsid w:val="00DE11B7"/>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DE11B7"/>
    <w:pPr>
      <w:widowControl/>
      <w:autoSpaceDE/>
      <w:autoSpaceDN/>
      <w:spacing w:after="100" w:afterAutospacing="1"/>
    </w:pPr>
    <w:rPr>
      <w:sz w:val="24"/>
      <w:szCs w:val="24"/>
      <w:lang w:val="en-US" w:eastAsia="en-US"/>
    </w:rPr>
  </w:style>
  <w:style w:type="paragraph" w:customStyle="1" w:styleId="jw-text-alt7">
    <w:name w:val="jw-text-alt7"/>
    <w:basedOn w:val="Normal"/>
    <w:rsid w:val="00DE11B7"/>
    <w:pPr>
      <w:widowControl/>
      <w:autoSpaceDE/>
      <w:autoSpaceDN/>
      <w:spacing w:after="100" w:afterAutospacing="1"/>
    </w:pPr>
    <w:rPr>
      <w:vanish/>
      <w:sz w:val="24"/>
      <w:szCs w:val="24"/>
      <w:lang w:val="en-US" w:eastAsia="en-US"/>
    </w:rPr>
  </w:style>
  <w:style w:type="paragraph" w:customStyle="1" w:styleId="jw-arrow13">
    <w:name w:val="jw-arrow13"/>
    <w:basedOn w:val="Normal"/>
    <w:rsid w:val="00DE11B7"/>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DE11B7"/>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DE11B7"/>
    <w:pPr>
      <w:widowControl/>
      <w:autoSpaceDE/>
      <w:autoSpaceDN/>
      <w:spacing w:before="60" w:after="100" w:afterAutospacing="1"/>
    </w:pPr>
    <w:rPr>
      <w:sz w:val="24"/>
      <w:szCs w:val="24"/>
      <w:lang w:val="en-US" w:eastAsia="en-US"/>
    </w:rPr>
  </w:style>
  <w:style w:type="paragraph" w:customStyle="1" w:styleId="jw-arrow14">
    <w:name w:val="jw-arrow14"/>
    <w:basedOn w:val="Normal"/>
    <w:rsid w:val="00DE11B7"/>
    <w:pPr>
      <w:widowControl/>
      <w:autoSpaceDE/>
      <w:autoSpaceDN/>
      <w:spacing w:after="100" w:afterAutospacing="1"/>
      <w:ind w:left="-60"/>
    </w:pPr>
    <w:rPr>
      <w:sz w:val="24"/>
      <w:szCs w:val="24"/>
      <w:lang w:val="en-US" w:eastAsia="en-US"/>
    </w:rPr>
  </w:style>
  <w:style w:type="paragraph" w:customStyle="1" w:styleId="jw-rail31">
    <w:name w:val="jw-rail3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DE11B7"/>
    <w:pPr>
      <w:widowControl/>
      <w:autoSpaceDE/>
      <w:autoSpaceDN/>
      <w:spacing w:after="100" w:afterAutospacing="1"/>
    </w:pPr>
    <w:rPr>
      <w:sz w:val="24"/>
      <w:szCs w:val="24"/>
      <w:lang w:val="en-US" w:eastAsia="en-US"/>
    </w:rPr>
  </w:style>
  <w:style w:type="paragraph" w:customStyle="1" w:styleId="jw-knob19">
    <w:name w:val="jw-knob19"/>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DE11B7"/>
    <w:pPr>
      <w:widowControl/>
      <w:shd w:val="clear" w:color="auto" w:fill="FFFFFF"/>
      <w:autoSpaceDE/>
      <w:autoSpaceDN/>
    </w:pPr>
    <w:rPr>
      <w:sz w:val="24"/>
      <w:szCs w:val="24"/>
      <w:lang w:val="en-US" w:eastAsia="en-US"/>
    </w:rPr>
  </w:style>
  <w:style w:type="paragraph" w:customStyle="1" w:styleId="jw-buffer38">
    <w:name w:val="jw-buffer3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DE11B7"/>
    <w:pPr>
      <w:widowControl/>
      <w:autoSpaceDE/>
      <w:autoSpaceDN/>
    </w:pPr>
    <w:rPr>
      <w:sz w:val="24"/>
      <w:szCs w:val="24"/>
      <w:lang w:val="en-US" w:eastAsia="en-US"/>
    </w:rPr>
  </w:style>
  <w:style w:type="paragraph" w:customStyle="1" w:styleId="jw-rail32">
    <w:name w:val="jw-rail32"/>
    <w:basedOn w:val="Normal"/>
    <w:rsid w:val="00DE11B7"/>
    <w:pPr>
      <w:widowControl/>
      <w:shd w:val="clear" w:color="auto" w:fill="AAAAAA"/>
      <w:autoSpaceDE/>
      <w:autoSpaceDN/>
    </w:pPr>
    <w:rPr>
      <w:sz w:val="24"/>
      <w:szCs w:val="24"/>
      <w:lang w:val="en-US" w:eastAsia="en-US"/>
    </w:rPr>
  </w:style>
  <w:style w:type="paragraph" w:customStyle="1" w:styleId="jw-knob20">
    <w:name w:val="jw-knob20"/>
    <w:basedOn w:val="Normal"/>
    <w:rsid w:val="00DE11B7"/>
    <w:pPr>
      <w:widowControl/>
      <w:shd w:val="clear" w:color="auto" w:fill="AAAAAA"/>
      <w:autoSpaceDE/>
      <w:autoSpaceDN/>
    </w:pPr>
    <w:rPr>
      <w:sz w:val="24"/>
      <w:szCs w:val="24"/>
      <w:lang w:val="en-US" w:eastAsia="en-US"/>
    </w:rPr>
  </w:style>
  <w:style w:type="paragraph" w:customStyle="1" w:styleId="jw-buffer39">
    <w:name w:val="jw-buffer3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DE11B7"/>
    <w:pPr>
      <w:widowControl/>
      <w:autoSpaceDE/>
      <w:autoSpaceDN/>
      <w:spacing w:after="100" w:afterAutospacing="1"/>
    </w:pPr>
    <w:rPr>
      <w:vanish/>
      <w:sz w:val="24"/>
      <w:szCs w:val="24"/>
      <w:lang w:val="en-US" w:eastAsia="en-US"/>
    </w:rPr>
  </w:style>
  <w:style w:type="paragraph" w:customStyle="1" w:styleId="jw-text25">
    <w:name w:val="jw-text2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DE11B7"/>
    <w:pPr>
      <w:widowControl/>
      <w:autoSpaceDE/>
      <w:autoSpaceDN/>
    </w:pPr>
    <w:rPr>
      <w:sz w:val="24"/>
      <w:szCs w:val="24"/>
      <w:lang w:val="en-US" w:eastAsia="en-US"/>
    </w:rPr>
  </w:style>
  <w:style w:type="paragraph" w:customStyle="1" w:styleId="jw-option19">
    <w:name w:val="jw-option19"/>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DE11B7"/>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DE11B7"/>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DE11B7"/>
    <w:pPr>
      <w:widowControl/>
      <w:autoSpaceDE/>
      <w:autoSpaceDN/>
      <w:spacing w:after="100" w:afterAutospacing="1"/>
    </w:pPr>
    <w:rPr>
      <w:vanish/>
      <w:sz w:val="24"/>
      <w:szCs w:val="24"/>
      <w:lang w:val="en-US" w:eastAsia="en-US"/>
    </w:rPr>
  </w:style>
  <w:style w:type="paragraph" w:customStyle="1" w:styleId="jw-captions7">
    <w:name w:val="jw-captions7"/>
    <w:basedOn w:val="Normal"/>
    <w:rsid w:val="00DE11B7"/>
    <w:pPr>
      <w:widowControl/>
      <w:autoSpaceDE/>
      <w:autoSpaceDN/>
      <w:jc w:val="center"/>
    </w:pPr>
    <w:rPr>
      <w:vanish/>
      <w:sz w:val="24"/>
      <w:szCs w:val="24"/>
      <w:lang w:val="en-US" w:eastAsia="en-US"/>
    </w:rPr>
  </w:style>
  <w:style w:type="paragraph" w:customStyle="1" w:styleId="jw-title7">
    <w:name w:val="jw-title7"/>
    <w:basedOn w:val="Normal"/>
    <w:rsid w:val="00DE11B7"/>
    <w:pPr>
      <w:widowControl/>
      <w:autoSpaceDE/>
      <w:autoSpaceDN/>
      <w:spacing w:after="100" w:afterAutospacing="1"/>
    </w:pPr>
    <w:rPr>
      <w:sz w:val="21"/>
      <w:szCs w:val="21"/>
      <w:lang w:val="en-US" w:eastAsia="en-US"/>
    </w:rPr>
  </w:style>
  <w:style w:type="paragraph" w:customStyle="1" w:styleId="jw-error7">
    <w:name w:val="jw-error7"/>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DE11B7"/>
    <w:pPr>
      <w:widowControl/>
      <w:autoSpaceDE/>
      <w:autoSpaceDN/>
      <w:spacing w:after="100" w:afterAutospacing="1"/>
    </w:pPr>
    <w:rPr>
      <w:sz w:val="24"/>
      <w:szCs w:val="24"/>
      <w:lang w:val="en-US" w:eastAsia="en-US"/>
    </w:rPr>
  </w:style>
  <w:style w:type="paragraph" w:customStyle="1" w:styleId="jw-preview14">
    <w:name w:val="jw-preview1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DE11B7"/>
    <w:pPr>
      <w:widowControl/>
      <w:autoSpaceDE/>
      <w:autoSpaceDN/>
      <w:spacing w:after="100" w:afterAutospacing="1"/>
    </w:pPr>
    <w:rPr>
      <w:sz w:val="36"/>
      <w:szCs w:val="36"/>
      <w:lang w:val="en-US" w:eastAsia="en-US"/>
    </w:rPr>
  </w:style>
  <w:style w:type="paragraph" w:customStyle="1" w:styleId="jw-skip13">
    <w:name w:val="jw-skip13"/>
    <w:basedOn w:val="Normal"/>
    <w:rsid w:val="00DE11B7"/>
    <w:pPr>
      <w:widowControl/>
      <w:autoSpaceDE/>
      <w:autoSpaceDN/>
      <w:spacing w:after="100" w:afterAutospacing="1"/>
    </w:pPr>
    <w:rPr>
      <w:sz w:val="36"/>
      <w:szCs w:val="36"/>
      <w:lang w:val="en-US" w:eastAsia="en-US"/>
    </w:rPr>
  </w:style>
  <w:style w:type="paragraph" w:customStyle="1" w:styleId="jw-plugin7">
    <w:name w:val="jw-plugin7"/>
    <w:basedOn w:val="Normal"/>
    <w:rsid w:val="00DE11B7"/>
    <w:pPr>
      <w:widowControl/>
      <w:autoSpaceDE/>
      <w:autoSpaceDN/>
      <w:spacing w:after="100" w:afterAutospacing="1"/>
    </w:pPr>
    <w:rPr>
      <w:sz w:val="36"/>
      <w:szCs w:val="36"/>
      <w:lang w:val="en-US" w:eastAsia="en-US"/>
    </w:rPr>
  </w:style>
  <w:style w:type="paragraph" w:customStyle="1" w:styleId="jw-icon-playlist13">
    <w:name w:val="jw-icon-playlist13"/>
    <w:basedOn w:val="Normal"/>
    <w:rsid w:val="00DE11B7"/>
    <w:pPr>
      <w:widowControl/>
      <w:autoSpaceDE/>
      <w:autoSpaceDN/>
      <w:spacing w:after="100" w:afterAutospacing="1"/>
    </w:pPr>
    <w:rPr>
      <w:vanish/>
      <w:sz w:val="24"/>
      <w:szCs w:val="24"/>
      <w:lang w:val="en-US" w:eastAsia="en-US"/>
    </w:rPr>
  </w:style>
  <w:style w:type="paragraph" w:customStyle="1" w:styleId="jw-icon-next13">
    <w:name w:val="jw-icon-next13"/>
    <w:basedOn w:val="Normal"/>
    <w:rsid w:val="00DE11B7"/>
    <w:pPr>
      <w:widowControl/>
      <w:autoSpaceDE/>
      <w:autoSpaceDN/>
      <w:spacing w:after="100" w:afterAutospacing="1"/>
    </w:pPr>
    <w:rPr>
      <w:vanish/>
      <w:sz w:val="24"/>
      <w:szCs w:val="24"/>
      <w:lang w:val="en-US" w:eastAsia="en-US"/>
    </w:rPr>
  </w:style>
  <w:style w:type="paragraph" w:customStyle="1" w:styleId="jw-icon-prev13">
    <w:name w:val="jw-icon-prev13"/>
    <w:basedOn w:val="Normal"/>
    <w:rsid w:val="00DE11B7"/>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DE11B7"/>
    <w:pPr>
      <w:widowControl/>
      <w:autoSpaceDE/>
      <w:autoSpaceDN/>
    </w:pPr>
    <w:rPr>
      <w:sz w:val="24"/>
      <w:szCs w:val="24"/>
      <w:lang w:val="en-US" w:eastAsia="en-US"/>
    </w:rPr>
  </w:style>
  <w:style w:type="paragraph" w:customStyle="1" w:styleId="jw-icon-fullscreen7">
    <w:name w:val="jw-icon-fullscreen7"/>
    <w:basedOn w:val="Normal"/>
    <w:rsid w:val="00DE11B7"/>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DE11B7"/>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DE11B7"/>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DE11B7"/>
    <w:pPr>
      <w:widowControl/>
      <w:autoSpaceDE/>
      <w:autoSpaceDN/>
      <w:spacing w:after="100" w:afterAutospacing="1"/>
    </w:pPr>
    <w:rPr>
      <w:sz w:val="24"/>
      <w:szCs w:val="24"/>
      <w:lang w:val="en-US" w:eastAsia="en-US"/>
    </w:rPr>
  </w:style>
  <w:style w:type="paragraph" w:customStyle="1" w:styleId="jw-icon-play7">
    <w:name w:val="jw-icon-play7"/>
    <w:basedOn w:val="Normal"/>
    <w:rsid w:val="00DE11B7"/>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DE11B7"/>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DE11B7"/>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DE11B7"/>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DE11B7"/>
    <w:pPr>
      <w:widowControl/>
      <w:autoSpaceDE/>
      <w:autoSpaceDN/>
      <w:spacing w:after="100" w:afterAutospacing="1"/>
    </w:pPr>
    <w:rPr>
      <w:sz w:val="17"/>
      <w:szCs w:val="17"/>
      <w:lang w:val="en-US" w:eastAsia="en-US"/>
    </w:rPr>
  </w:style>
  <w:style w:type="paragraph" w:customStyle="1" w:styleId="jw-icon-next14">
    <w:name w:val="jw-icon-next14"/>
    <w:basedOn w:val="Normal"/>
    <w:rsid w:val="00DE11B7"/>
    <w:pPr>
      <w:widowControl/>
      <w:autoSpaceDE/>
      <w:autoSpaceDN/>
      <w:spacing w:after="100" w:afterAutospacing="1"/>
    </w:pPr>
    <w:rPr>
      <w:sz w:val="17"/>
      <w:szCs w:val="17"/>
      <w:lang w:val="en-US" w:eastAsia="en-US"/>
    </w:rPr>
  </w:style>
  <w:style w:type="paragraph" w:customStyle="1" w:styleId="jw-icon-display14">
    <w:name w:val="jw-icon-display1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DE11B7"/>
    <w:pPr>
      <w:widowControl/>
      <w:autoSpaceDE/>
      <w:autoSpaceDN/>
      <w:spacing w:after="100" w:afterAutospacing="1"/>
    </w:pPr>
    <w:rPr>
      <w:sz w:val="24"/>
      <w:szCs w:val="24"/>
      <w:lang w:val="en-US" w:eastAsia="en-US"/>
    </w:rPr>
  </w:style>
  <w:style w:type="paragraph" w:customStyle="1" w:styleId="jw-rail34">
    <w:name w:val="jw-rail3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DE11B7"/>
    <w:pPr>
      <w:widowControl/>
      <w:shd w:val="clear" w:color="auto" w:fill="384154"/>
      <w:autoSpaceDE/>
      <w:autoSpaceDN/>
    </w:pPr>
    <w:rPr>
      <w:sz w:val="24"/>
      <w:szCs w:val="24"/>
      <w:lang w:val="en-US" w:eastAsia="en-US"/>
    </w:rPr>
  </w:style>
  <w:style w:type="paragraph" w:customStyle="1" w:styleId="jw-buffer42">
    <w:name w:val="jw-buffer4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DE11B7"/>
    <w:pPr>
      <w:widowControl/>
      <w:shd w:val="clear" w:color="auto" w:fill="FF0046"/>
      <w:autoSpaceDE/>
      <w:autoSpaceDN/>
    </w:pPr>
    <w:rPr>
      <w:sz w:val="24"/>
      <w:szCs w:val="24"/>
      <w:lang w:val="en-US" w:eastAsia="en-US"/>
    </w:rPr>
  </w:style>
  <w:style w:type="paragraph" w:customStyle="1" w:styleId="jw-volume-tip7">
    <w:name w:val="jw-volume-tip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DE11B7"/>
    <w:pPr>
      <w:widowControl/>
      <w:autoSpaceDE/>
      <w:autoSpaceDN/>
      <w:spacing w:after="100" w:afterAutospacing="1"/>
    </w:pPr>
    <w:rPr>
      <w:sz w:val="24"/>
      <w:szCs w:val="24"/>
      <w:lang w:val="en-US" w:eastAsia="en-US"/>
    </w:rPr>
  </w:style>
  <w:style w:type="paragraph" w:customStyle="1" w:styleId="form-check7">
    <w:name w:val="form-check7"/>
    <w:basedOn w:val="Normal"/>
    <w:rsid w:val="00DE11B7"/>
    <w:pPr>
      <w:widowControl/>
      <w:autoSpaceDE/>
      <w:autoSpaceDN/>
      <w:spacing w:after="100" w:afterAutospacing="1"/>
    </w:pPr>
    <w:rPr>
      <w:sz w:val="24"/>
      <w:szCs w:val="24"/>
      <w:lang w:val="en-US" w:eastAsia="en-US"/>
    </w:rPr>
  </w:style>
  <w:style w:type="paragraph" w:customStyle="1" w:styleId="dropdown-menu25">
    <w:name w:val="dropdown-menu2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DE11B7"/>
    <w:pPr>
      <w:widowControl/>
      <w:autoSpaceDE/>
      <w:autoSpaceDN/>
      <w:spacing w:after="100" w:afterAutospacing="1"/>
    </w:pPr>
    <w:rPr>
      <w:sz w:val="24"/>
      <w:szCs w:val="24"/>
      <w:lang w:val="en-US" w:eastAsia="en-US"/>
    </w:rPr>
  </w:style>
  <w:style w:type="paragraph" w:customStyle="1" w:styleId="btn7">
    <w:name w:val="btn7"/>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DE11B7"/>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DE11B7"/>
    <w:pPr>
      <w:widowControl/>
      <w:autoSpaceDE/>
      <w:autoSpaceDN/>
    </w:pPr>
    <w:rPr>
      <w:sz w:val="24"/>
      <w:szCs w:val="24"/>
      <w:lang w:val="en-US" w:eastAsia="en-US"/>
    </w:rPr>
  </w:style>
  <w:style w:type="paragraph" w:customStyle="1" w:styleId="dropdown-menu28">
    <w:name w:val="dropdown-menu2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DE11B7"/>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DE11B7"/>
    <w:pPr>
      <w:widowControl/>
      <w:autoSpaceDE/>
      <w:autoSpaceDN/>
      <w:spacing w:after="100" w:afterAutospacing="1"/>
      <w:jc w:val="center"/>
    </w:pPr>
    <w:rPr>
      <w:sz w:val="24"/>
      <w:szCs w:val="24"/>
      <w:lang w:val="en-US" w:eastAsia="en-US"/>
    </w:rPr>
  </w:style>
  <w:style w:type="paragraph" w:customStyle="1" w:styleId="nav-link7">
    <w:name w:val="nav-link7"/>
    <w:basedOn w:val="Normal"/>
    <w:rsid w:val="00DE11B7"/>
    <w:pPr>
      <w:widowControl/>
      <w:autoSpaceDE/>
      <w:autoSpaceDN/>
      <w:spacing w:after="100" w:afterAutospacing="1"/>
    </w:pPr>
    <w:rPr>
      <w:sz w:val="24"/>
      <w:szCs w:val="24"/>
      <w:lang w:val="en-US" w:eastAsia="en-US"/>
    </w:rPr>
  </w:style>
  <w:style w:type="paragraph" w:customStyle="1" w:styleId="navbar-toggler7">
    <w:name w:val="navbar-toggler7"/>
    <w:basedOn w:val="Normal"/>
    <w:rsid w:val="00DE11B7"/>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DE11B7"/>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DE11B7"/>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DE11B7"/>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DE11B7"/>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DE11B7"/>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DE11B7"/>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DE11B7"/>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DE11B7"/>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DE11B7"/>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DE11B7"/>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DE11B7"/>
    <w:pPr>
      <w:widowControl/>
      <w:shd w:val="clear" w:color="auto" w:fill="FFFFFF"/>
      <w:autoSpaceDE/>
      <w:autoSpaceDN/>
    </w:pPr>
    <w:rPr>
      <w:sz w:val="24"/>
      <w:szCs w:val="24"/>
      <w:lang w:val="en-US" w:eastAsia="en-US"/>
    </w:rPr>
  </w:style>
  <w:style w:type="paragraph" w:customStyle="1" w:styleId="arrow13">
    <w:name w:val="arrow13"/>
    <w:basedOn w:val="Normal"/>
    <w:rsid w:val="00DE11B7"/>
    <w:pPr>
      <w:widowControl/>
      <w:autoSpaceDE/>
      <w:autoSpaceDN/>
      <w:spacing w:after="100" w:afterAutospacing="1"/>
    </w:pPr>
    <w:rPr>
      <w:sz w:val="24"/>
      <w:szCs w:val="24"/>
      <w:lang w:val="en-US" w:eastAsia="en-US"/>
    </w:rPr>
  </w:style>
  <w:style w:type="paragraph" w:customStyle="1" w:styleId="arrow14">
    <w:name w:val="arrow14"/>
    <w:basedOn w:val="Normal"/>
    <w:rsid w:val="00DE11B7"/>
    <w:pPr>
      <w:widowControl/>
      <w:autoSpaceDE/>
      <w:autoSpaceDN/>
      <w:spacing w:after="100" w:afterAutospacing="1"/>
    </w:pPr>
    <w:rPr>
      <w:sz w:val="24"/>
      <w:szCs w:val="24"/>
      <w:lang w:val="en-US" w:eastAsia="en-US"/>
    </w:rPr>
  </w:style>
  <w:style w:type="paragraph" w:customStyle="1" w:styleId="active7">
    <w:name w:val="activ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DE11B7"/>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DE11B7"/>
    <w:pPr>
      <w:widowControl/>
      <w:autoSpaceDE/>
      <w:autoSpaceDN/>
      <w:spacing w:after="100" w:afterAutospacing="1"/>
    </w:pPr>
    <w:rPr>
      <w:sz w:val="24"/>
      <w:szCs w:val="24"/>
      <w:lang w:val="en-US" w:eastAsia="en-US"/>
    </w:rPr>
  </w:style>
  <w:style w:type="paragraph" w:customStyle="1" w:styleId="mjx-box8">
    <w:name w:val="mjx-box8"/>
    <w:basedOn w:val="Normal"/>
    <w:rsid w:val="00DE11B7"/>
    <w:pPr>
      <w:widowControl/>
      <w:autoSpaceDE/>
      <w:autoSpaceDN/>
      <w:spacing w:after="100" w:afterAutospacing="1"/>
    </w:pPr>
    <w:rPr>
      <w:sz w:val="24"/>
      <w:szCs w:val="24"/>
      <w:lang w:val="en-US" w:eastAsia="en-US"/>
    </w:rPr>
  </w:style>
  <w:style w:type="paragraph" w:customStyle="1" w:styleId="mjx-noerror7">
    <w:name w:val="mjx-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DE11B7"/>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DE11B7"/>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DE11B7"/>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DE11B7"/>
    <w:pPr>
      <w:widowControl/>
      <w:shd w:val="clear" w:color="auto" w:fill="333333"/>
      <w:autoSpaceDE/>
      <w:autoSpaceDN/>
    </w:pPr>
    <w:rPr>
      <w:sz w:val="24"/>
      <w:szCs w:val="24"/>
      <w:lang w:val="en-US" w:eastAsia="en-US"/>
    </w:rPr>
  </w:style>
  <w:style w:type="paragraph" w:customStyle="1" w:styleId="jw-banner8">
    <w:name w:val="jw-banner8"/>
    <w:basedOn w:val="Normal"/>
    <w:rsid w:val="00DE11B7"/>
    <w:pPr>
      <w:widowControl/>
      <w:autoSpaceDE/>
      <w:autoSpaceDN/>
      <w:spacing w:before="100" w:beforeAutospacing="1"/>
    </w:pPr>
    <w:rPr>
      <w:sz w:val="24"/>
      <w:szCs w:val="24"/>
      <w:lang w:val="en-US" w:eastAsia="en-US"/>
    </w:rPr>
  </w:style>
  <w:style w:type="paragraph" w:customStyle="1" w:styleId="jw-icon-display15">
    <w:name w:val="jw-icon-display1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DE11B7"/>
    <w:pPr>
      <w:widowControl/>
      <w:autoSpaceDE/>
      <w:autoSpaceDN/>
    </w:pPr>
    <w:rPr>
      <w:vanish/>
      <w:sz w:val="24"/>
      <w:szCs w:val="24"/>
      <w:lang w:val="en-US" w:eastAsia="en-US"/>
    </w:rPr>
  </w:style>
  <w:style w:type="paragraph" w:customStyle="1" w:styleId="jw-display-icon-container31">
    <w:name w:val="jw-display-icon-container31"/>
    <w:basedOn w:val="Normal"/>
    <w:rsid w:val="00DE11B7"/>
    <w:pPr>
      <w:widowControl/>
      <w:autoSpaceDE/>
      <w:autoSpaceDN/>
    </w:pPr>
    <w:rPr>
      <w:vanish/>
      <w:sz w:val="24"/>
      <w:szCs w:val="24"/>
      <w:lang w:val="en-US" w:eastAsia="en-US"/>
    </w:rPr>
  </w:style>
  <w:style w:type="paragraph" w:customStyle="1" w:styleId="jw-hidden8">
    <w:name w:val="jw-hidden8"/>
    <w:basedOn w:val="Normal"/>
    <w:rsid w:val="00DE11B7"/>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DE11B7"/>
    <w:pPr>
      <w:widowControl/>
      <w:autoSpaceDE/>
      <w:autoSpaceDN/>
      <w:spacing w:after="100" w:afterAutospacing="1"/>
    </w:pPr>
    <w:rPr>
      <w:sz w:val="24"/>
      <w:szCs w:val="24"/>
      <w:lang w:val="en-US" w:eastAsia="en-US"/>
    </w:rPr>
  </w:style>
  <w:style w:type="paragraph" w:customStyle="1" w:styleId="jw-text-alt8">
    <w:name w:val="jw-text-alt8"/>
    <w:basedOn w:val="Normal"/>
    <w:rsid w:val="00DE11B7"/>
    <w:pPr>
      <w:widowControl/>
      <w:autoSpaceDE/>
      <w:autoSpaceDN/>
      <w:spacing w:after="100" w:afterAutospacing="1"/>
    </w:pPr>
    <w:rPr>
      <w:vanish/>
      <w:sz w:val="24"/>
      <w:szCs w:val="24"/>
      <w:lang w:val="en-US" w:eastAsia="en-US"/>
    </w:rPr>
  </w:style>
  <w:style w:type="paragraph" w:customStyle="1" w:styleId="jw-arrow15">
    <w:name w:val="jw-arrow15"/>
    <w:basedOn w:val="Normal"/>
    <w:rsid w:val="00DE11B7"/>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DE11B7"/>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DE11B7"/>
    <w:pPr>
      <w:widowControl/>
      <w:autoSpaceDE/>
      <w:autoSpaceDN/>
      <w:spacing w:before="60" w:after="100" w:afterAutospacing="1"/>
    </w:pPr>
    <w:rPr>
      <w:sz w:val="24"/>
      <w:szCs w:val="24"/>
      <w:lang w:val="en-US" w:eastAsia="en-US"/>
    </w:rPr>
  </w:style>
  <w:style w:type="paragraph" w:customStyle="1" w:styleId="jw-arrow16">
    <w:name w:val="jw-arrow16"/>
    <w:basedOn w:val="Normal"/>
    <w:rsid w:val="00DE11B7"/>
    <w:pPr>
      <w:widowControl/>
      <w:autoSpaceDE/>
      <w:autoSpaceDN/>
      <w:spacing w:after="100" w:afterAutospacing="1"/>
      <w:ind w:left="-60"/>
    </w:pPr>
    <w:rPr>
      <w:sz w:val="24"/>
      <w:szCs w:val="24"/>
      <w:lang w:val="en-US" w:eastAsia="en-US"/>
    </w:rPr>
  </w:style>
  <w:style w:type="paragraph" w:customStyle="1" w:styleId="jw-rail36">
    <w:name w:val="jw-rail3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DE11B7"/>
    <w:pPr>
      <w:widowControl/>
      <w:autoSpaceDE/>
      <w:autoSpaceDN/>
      <w:spacing w:after="100" w:afterAutospacing="1"/>
    </w:pPr>
    <w:rPr>
      <w:sz w:val="24"/>
      <w:szCs w:val="24"/>
      <w:lang w:val="en-US" w:eastAsia="en-US"/>
    </w:rPr>
  </w:style>
  <w:style w:type="paragraph" w:customStyle="1" w:styleId="jw-knob22">
    <w:name w:val="jw-knob22"/>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DE11B7"/>
    <w:pPr>
      <w:widowControl/>
      <w:shd w:val="clear" w:color="auto" w:fill="FFFFFF"/>
      <w:autoSpaceDE/>
      <w:autoSpaceDN/>
    </w:pPr>
    <w:rPr>
      <w:sz w:val="24"/>
      <w:szCs w:val="24"/>
      <w:lang w:val="en-US" w:eastAsia="en-US"/>
    </w:rPr>
  </w:style>
  <w:style w:type="paragraph" w:customStyle="1" w:styleId="jw-buffer44">
    <w:name w:val="jw-buffer4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DE11B7"/>
    <w:pPr>
      <w:widowControl/>
      <w:autoSpaceDE/>
      <w:autoSpaceDN/>
    </w:pPr>
    <w:rPr>
      <w:sz w:val="24"/>
      <w:szCs w:val="24"/>
      <w:lang w:val="en-US" w:eastAsia="en-US"/>
    </w:rPr>
  </w:style>
  <w:style w:type="paragraph" w:customStyle="1" w:styleId="jw-rail37">
    <w:name w:val="jw-rail37"/>
    <w:basedOn w:val="Normal"/>
    <w:rsid w:val="00DE11B7"/>
    <w:pPr>
      <w:widowControl/>
      <w:shd w:val="clear" w:color="auto" w:fill="AAAAAA"/>
      <w:autoSpaceDE/>
      <w:autoSpaceDN/>
    </w:pPr>
    <w:rPr>
      <w:sz w:val="24"/>
      <w:szCs w:val="24"/>
      <w:lang w:val="en-US" w:eastAsia="en-US"/>
    </w:rPr>
  </w:style>
  <w:style w:type="paragraph" w:customStyle="1" w:styleId="jw-knob23">
    <w:name w:val="jw-knob23"/>
    <w:basedOn w:val="Normal"/>
    <w:rsid w:val="00DE11B7"/>
    <w:pPr>
      <w:widowControl/>
      <w:shd w:val="clear" w:color="auto" w:fill="AAAAAA"/>
      <w:autoSpaceDE/>
      <w:autoSpaceDN/>
    </w:pPr>
    <w:rPr>
      <w:sz w:val="24"/>
      <w:szCs w:val="24"/>
      <w:lang w:val="en-US" w:eastAsia="en-US"/>
    </w:rPr>
  </w:style>
  <w:style w:type="paragraph" w:customStyle="1" w:styleId="jw-buffer45">
    <w:name w:val="jw-buffer4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DE11B7"/>
    <w:pPr>
      <w:widowControl/>
      <w:autoSpaceDE/>
      <w:autoSpaceDN/>
      <w:spacing w:after="100" w:afterAutospacing="1"/>
    </w:pPr>
    <w:rPr>
      <w:vanish/>
      <w:sz w:val="24"/>
      <w:szCs w:val="24"/>
      <w:lang w:val="en-US" w:eastAsia="en-US"/>
    </w:rPr>
  </w:style>
  <w:style w:type="paragraph" w:customStyle="1" w:styleId="jw-text29">
    <w:name w:val="jw-text2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DE11B7"/>
    <w:pPr>
      <w:widowControl/>
      <w:autoSpaceDE/>
      <w:autoSpaceDN/>
    </w:pPr>
    <w:rPr>
      <w:sz w:val="24"/>
      <w:szCs w:val="24"/>
      <w:lang w:val="en-US" w:eastAsia="en-US"/>
    </w:rPr>
  </w:style>
  <w:style w:type="paragraph" w:customStyle="1" w:styleId="jw-option22">
    <w:name w:val="jw-option22"/>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DE11B7"/>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DE11B7"/>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DE11B7"/>
    <w:pPr>
      <w:widowControl/>
      <w:autoSpaceDE/>
      <w:autoSpaceDN/>
      <w:spacing w:after="100" w:afterAutospacing="1"/>
    </w:pPr>
    <w:rPr>
      <w:vanish/>
      <w:sz w:val="24"/>
      <w:szCs w:val="24"/>
      <w:lang w:val="en-US" w:eastAsia="en-US"/>
    </w:rPr>
  </w:style>
  <w:style w:type="paragraph" w:customStyle="1" w:styleId="jw-captions8">
    <w:name w:val="jw-captions8"/>
    <w:basedOn w:val="Normal"/>
    <w:rsid w:val="00DE11B7"/>
    <w:pPr>
      <w:widowControl/>
      <w:autoSpaceDE/>
      <w:autoSpaceDN/>
      <w:jc w:val="center"/>
    </w:pPr>
    <w:rPr>
      <w:vanish/>
      <w:sz w:val="24"/>
      <w:szCs w:val="24"/>
      <w:lang w:val="en-US" w:eastAsia="en-US"/>
    </w:rPr>
  </w:style>
  <w:style w:type="paragraph" w:customStyle="1" w:styleId="jw-title8">
    <w:name w:val="jw-title8"/>
    <w:basedOn w:val="Normal"/>
    <w:rsid w:val="00DE11B7"/>
    <w:pPr>
      <w:widowControl/>
      <w:autoSpaceDE/>
      <w:autoSpaceDN/>
      <w:spacing w:after="100" w:afterAutospacing="1"/>
    </w:pPr>
    <w:rPr>
      <w:sz w:val="21"/>
      <w:szCs w:val="21"/>
      <w:lang w:val="en-US" w:eastAsia="en-US"/>
    </w:rPr>
  </w:style>
  <w:style w:type="paragraph" w:customStyle="1" w:styleId="jw-error8">
    <w:name w:val="jw-error8"/>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DE11B7"/>
    <w:pPr>
      <w:widowControl/>
      <w:autoSpaceDE/>
      <w:autoSpaceDN/>
      <w:spacing w:after="100" w:afterAutospacing="1"/>
    </w:pPr>
    <w:rPr>
      <w:sz w:val="24"/>
      <w:szCs w:val="24"/>
      <w:lang w:val="en-US" w:eastAsia="en-US"/>
    </w:rPr>
  </w:style>
  <w:style w:type="paragraph" w:customStyle="1" w:styleId="jw-preview16">
    <w:name w:val="jw-preview1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DE11B7"/>
    <w:pPr>
      <w:widowControl/>
      <w:autoSpaceDE/>
      <w:autoSpaceDN/>
      <w:spacing w:after="100" w:afterAutospacing="1"/>
    </w:pPr>
    <w:rPr>
      <w:sz w:val="36"/>
      <w:szCs w:val="36"/>
      <w:lang w:val="en-US" w:eastAsia="en-US"/>
    </w:rPr>
  </w:style>
  <w:style w:type="paragraph" w:customStyle="1" w:styleId="jw-skip15">
    <w:name w:val="jw-skip15"/>
    <w:basedOn w:val="Normal"/>
    <w:rsid w:val="00DE11B7"/>
    <w:pPr>
      <w:widowControl/>
      <w:autoSpaceDE/>
      <w:autoSpaceDN/>
      <w:spacing w:after="100" w:afterAutospacing="1"/>
    </w:pPr>
    <w:rPr>
      <w:sz w:val="36"/>
      <w:szCs w:val="36"/>
      <w:lang w:val="en-US" w:eastAsia="en-US"/>
    </w:rPr>
  </w:style>
  <w:style w:type="paragraph" w:customStyle="1" w:styleId="jw-plugin8">
    <w:name w:val="jw-plugin8"/>
    <w:basedOn w:val="Normal"/>
    <w:rsid w:val="00DE11B7"/>
    <w:pPr>
      <w:widowControl/>
      <w:autoSpaceDE/>
      <w:autoSpaceDN/>
      <w:spacing w:after="100" w:afterAutospacing="1"/>
    </w:pPr>
    <w:rPr>
      <w:sz w:val="36"/>
      <w:szCs w:val="36"/>
      <w:lang w:val="en-US" w:eastAsia="en-US"/>
    </w:rPr>
  </w:style>
  <w:style w:type="paragraph" w:customStyle="1" w:styleId="jw-icon-playlist15">
    <w:name w:val="jw-icon-playlist15"/>
    <w:basedOn w:val="Normal"/>
    <w:rsid w:val="00DE11B7"/>
    <w:pPr>
      <w:widowControl/>
      <w:autoSpaceDE/>
      <w:autoSpaceDN/>
      <w:spacing w:after="100" w:afterAutospacing="1"/>
    </w:pPr>
    <w:rPr>
      <w:vanish/>
      <w:sz w:val="24"/>
      <w:szCs w:val="24"/>
      <w:lang w:val="en-US" w:eastAsia="en-US"/>
    </w:rPr>
  </w:style>
  <w:style w:type="paragraph" w:customStyle="1" w:styleId="jw-icon-next15">
    <w:name w:val="jw-icon-next15"/>
    <w:basedOn w:val="Normal"/>
    <w:rsid w:val="00DE11B7"/>
    <w:pPr>
      <w:widowControl/>
      <w:autoSpaceDE/>
      <w:autoSpaceDN/>
      <w:spacing w:after="100" w:afterAutospacing="1"/>
    </w:pPr>
    <w:rPr>
      <w:vanish/>
      <w:sz w:val="24"/>
      <w:szCs w:val="24"/>
      <w:lang w:val="en-US" w:eastAsia="en-US"/>
    </w:rPr>
  </w:style>
  <w:style w:type="paragraph" w:customStyle="1" w:styleId="jw-icon-prev15">
    <w:name w:val="jw-icon-prev15"/>
    <w:basedOn w:val="Normal"/>
    <w:rsid w:val="00DE11B7"/>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DE11B7"/>
    <w:pPr>
      <w:widowControl/>
      <w:autoSpaceDE/>
      <w:autoSpaceDN/>
    </w:pPr>
    <w:rPr>
      <w:sz w:val="24"/>
      <w:szCs w:val="24"/>
      <w:lang w:val="en-US" w:eastAsia="en-US"/>
    </w:rPr>
  </w:style>
  <w:style w:type="paragraph" w:customStyle="1" w:styleId="jw-icon-fullscreen8">
    <w:name w:val="jw-icon-fullscreen8"/>
    <w:basedOn w:val="Normal"/>
    <w:rsid w:val="00DE11B7"/>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DE11B7"/>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DE11B7"/>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DE11B7"/>
    <w:pPr>
      <w:widowControl/>
      <w:autoSpaceDE/>
      <w:autoSpaceDN/>
      <w:spacing w:after="100" w:afterAutospacing="1"/>
    </w:pPr>
    <w:rPr>
      <w:sz w:val="24"/>
      <w:szCs w:val="24"/>
      <w:lang w:val="en-US" w:eastAsia="en-US"/>
    </w:rPr>
  </w:style>
  <w:style w:type="paragraph" w:customStyle="1" w:styleId="jw-icon-play8">
    <w:name w:val="jw-icon-play8"/>
    <w:basedOn w:val="Normal"/>
    <w:rsid w:val="00DE11B7"/>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DE11B7"/>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DE11B7"/>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DE11B7"/>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DE11B7"/>
    <w:pPr>
      <w:widowControl/>
      <w:autoSpaceDE/>
      <w:autoSpaceDN/>
      <w:spacing w:after="100" w:afterAutospacing="1"/>
    </w:pPr>
    <w:rPr>
      <w:sz w:val="17"/>
      <w:szCs w:val="17"/>
      <w:lang w:val="en-US" w:eastAsia="en-US"/>
    </w:rPr>
  </w:style>
  <w:style w:type="paragraph" w:customStyle="1" w:styleId="jw-icon-next16">
    <w:name w:val="jw-icon-next16"/>
    <w:basedOn w:val="Normal"/>
    <w:rsid w:val="00DE11B7"/>
    <w:pPr>
      <w:widowControl/>
      <w:autoSpaceDE/>
      <w:autoSpaceDN/>
      <w:spacing w:after="100" w:afterAutospacing="1"/>
    </w:pPr>
    <w:rPr>
      <w:sz w:val="17"/>
      <w:szCs w:val="17"/>
      <w:lang w:val="en-US" w:eastAsia="en-US"/>
    </w:rPr>
  </w:style>
  <w:style w:type="paragraph" w:customStyle="1" w:styleId="jw-icon-display16">
    <w:name w:val="jw-icon-display1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DE11B7"/>
    <w:pPr>
      <w:widowControl/>
      <w:autoSpaceDE/>
      <w:autoSpaceDN/>
      <w:spacing w:after="100" w:afterAutospacing="1"/>
    </w:pPr>
    <w:rPr>
      <w:sz w:val="24"/>
      <w:szCs w:val="24"/>
      <w:lang w:val="en-US" w:eastAsia="en-US"/>
    </w:rPr>
  </w:style>
  <w:style w:type="paragraph" w:customStyle="1" w:styleId="jw-rail39">
    <w:name w:val="jw-rail3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DE11B7"/>
    <w:pPr>
      <w:widowControl/>
      <w:shd w:val="clear" w:color="auto" w:fill="384154"/>
      <w:autoSpaceDE/>
      <w:autoSpaceDN/>
    </w:pPr>
    <w:rPr>
      <w:sz w:val="24"/>
      <w:szCs w:val="24"/>
      <w:lang w:val="en-US" w:eastAsia="en-US"/>
    </w:rPr>
  </w:style>
  <w:style w:type="paragraph" w:customStyle="1" w:styleId="jw-buffer48">
    <w:name w:val="jw-buffer4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DE11B7"/>
    <w:pPr>
      <w:widowControl/>
      <w:shd w:val="clear" w:color="auto" w:fill="FF0046"/>
      <w:autoSpaceDE/>
      <w:autoSpaceDN/>
    </w:pPr>
    <w:rPr>
      <w:sz w:val="24"/>
      <w:szCs w:val="24"/>
      <w:lang w:val="en-US" w:eastAsia="en-US"/>
    </w:rPr>
  </w:style>
  <w:style w:type="paragraph" w:customStyle="1" w:styleId="jw-volume-tip8">
    <w:name w:val="jw-volume-tip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DE11B7"/>
    <w:pPr>
      <w:widowControl/>
      <w:autoSpaceDE/>
      <w:autoSpaceDN/>
      <w:spacing w:after="100" w:afterAutospacing="1"/>
    </w:pPr>
    <w:rPr>
      <w:sz w:val="24"/>
      <w:szCs w:val="24"/>
      <w:lang w:val="en-US" w:eastAsia="en-US"/>
    </w:rPr>
  </w:style>
  <w:style w:type="paragraph" w:customStyle="1" w:styleId="form-check8">
    <w:name w:val="form-check8"/>
    <w:basedOn w:val="Normal"/>
    <w:rsid w:val="00DE11B7"/>
    <w:pPr>
      <w:widowControl/>
      <w:autoSpaceDE/>
      <w:autoSpaceDN/>
      <w:spacing w:after="100" w:afterAutospacing="1"/>
    </w:pPr>
    <w:rPr>
      <w:sz w:val="24"/>
      <w:szCs w:val="24"/>
      <w:lang w:val="en-US" w:eastAsia="en-US"/>
    </w:rPr>
  </w:style>
  <w:style w:type="paragraph" w:customStyle="1" w:styleId="dropdown-menu29">
    <w:name w:val="dropdown-menu2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DE11B7"/>
    <w:pPr>
      <w:widowControl/>
      <w:autoSpaceDE/>
      <w:autoSpaceDN/>
      <w:spacing w:after="100" w:afterAutospacing="1"/>
    </w:pPr>
    <w:rPr>
      <w:sz w:val="24"/>
      <w:szCs w:val="24"/>
      <w:lang w:val="en-US" w:eastAsia="en-US"/>
    </w:rPr>
  </w:style>
  <w:style w:type="paragraph" w:customStyle="1" w:styleId="btn8">
    <w:name w:val="btn8"/>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DE11B7"/>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DE11B7"/>
    <w:pPr>
      <w:widowControl/>
      <w:autoSpaceDE/>
      <w:autoSpaceDN/>
    </w:pPr>
    <w:rPr>
      <w:sz w:val="24"/>
      <w:szCs w:val="24"/>
      <w:lang w:val="en-US" w:eastAsia="en-US"/>
    </w:rPr>
  </w:style>
  <w:style w:type="paragraph" w:customStyle="1" w:styleId="dropdown-menu32">
    <w:name w:val="dropdown-menu3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DE11B7"/>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DE11B7"/>
    <w:pPr>
      <w:widowControl/>
      <w:autoSpaceDE/>
      <w:autoSpaceDN/>
      <w:spacing w:after="100" w:afterAutospacing="1"/>
      <w:jc w:val="center"/>
    </w:pPr>
    <w:rPr>
      <w:sz w:val="24"/>
      <w:szCs w:val="24"/>
      <w:lang w:val="en-US" w:eastAsia="en-US"/>
    </w:rPr>
  </w:style>
  <w:style w:type="paragraph" w:customStyle="1" w:styleId="nav-link8">
    <w:name w:val="nav-link8"/>
    <w:basedOn w:val="Normal"/>
    <w:rsid w:val="00DE11B7"/>
    <w:pPr>
      <w:widowControl/>
      <w:autoSpaceDE/>
      <w:autoSpaceDN/>
      <w:spacing w:after="100" w:afterAutospacing="1"/>
    </w:pPr>
    <w:rPr>
      <w:sz w:val="24"/>
      <w:szCs w:val="24"/>
      <w:lang w:val="en-US" w:eastAsia="en-US"/>
    </w:rPr>
  </w:style>
  <w:style w:type="paragraph" w:customStyle="1" w:styleId="navbar-toggler8">
    <w:name w:val="navbar-toggler8"/>
    <w:basedOn w:val="Normal"/>
    <w:rsid w:val="00DE11B7"/>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DE11B7"/>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DE11B7"/>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DE11B7"/>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DE11B7"/>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DE11B7"/>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DE11B7"/>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DE11B7"/>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DE11B7"/>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DE11B7"/>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DE11B7"/>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DE11B7"/>
    <w:pPr>
      <w:widowControl/>
      <w:shd w:val="clear" w:color="auto" w:fill="FFFFFF"/>
      <w:autoSpaceDE/>
      <w:autoSpaceDN/>
    </w:pPr>
    <w:rPr>
      <w:sz w:val="24"/>
      <w:szCs w:val="24"/>
      <w:lang w:val="en-US" w:eastAsia="en-US"/>
    </w:rPr>
  </w:style>
  <w:style w:type="paragraph" w:customStyle="1" w:styleId="arrow15">
    <w:name w:val="arrow15"/>
    <w:basedOn w:val="Normal"/>
    <w:rsid w:val="00DE11B7"/>
    <w:pPr>
      <w:widowControl/>
      <w:autoSpaceDE/>
      <w:autoSpaceDN/>
      <w:spacing w:after="100" w:afterAutospacing="1"/>
    </w:pPr>
    <w:rPr>
      <w:sz w:val="24"/>
      <w:szCs w:val="24"/>
      <w:lang w:val="en-US" w:eastAsia="en-US"/>
    </w:rPr>
  </w:style>
  <w:style w:type="paragraph" w:customStyle="1" w:styleId="arrow16">
    <w:name w:val="arrow16"/>
    <w:basedOn w:val="Normal"/>
    <w:rsid w:val="00DE11B7"/>
    <w:pPr>
      <w:widowControl/>
      <w:autoSpaceDE/>
      <w:autoSpaceDN/>
      <w:spacing w:after="100" w:afterAutospacing="1"/>
    </w:pPr>
    <w:rPr>
      <w:sz w:val="24"/>
      <w:szCs w:val="24"/>
      <w:lang w:val="en-US" w:eastAsia="en-US"/>
    </w:rPr>
  </w:style>
  <w:style w:type="paragraph" w:customStyle="1" w:styleId="active8">
    <w:name w:val="activ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DE11B7"/>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DE11B7"/>
    <w:pPr>
      <w:widowControl/>
      <w:autoSpaceDE/>
      <w:autoSpaceDN/>
      <w:spacing w:after="100" w:afterAutospacing="1"/>
    </w:pPr>
    <w:rPr>
      <w:sz w:val="24"/>
      <w:szCs w:val="24"/>
      <w:lang w:val="en-US" w:eastAsia="en-US"/>
    </w:rPr>
  </w:style>
  <w:style w:type="paragraph" w:customStyle="1" w:styleId="mjx-box9">
    <w:name w:val="mjx-box9"/>
    <w:basedOn w:val="Normal"/>
    <w:rsid w:val="00DE11B7"/>
    <w:pPr>
      <w:widowControl/>
      <w:autoSpaceDE/>
      <w:autoSpaceDN/>
      <w:spacing w:after="100" w:afterAutospacing="1"/>
    </w:pPr>
    <w:rPr>
      <w:sz w:val="24"/>
      <w:szCs w:val="24"/>
      <w:lang w:val="en-US" w:eastAsia="en-US"/>
    </w:rPr>
  </w:style>
  <w:style w:type="paragraph" w:customStyle="1" w:styleId="mjx-noerror8">
    <w:name w:val="mjx-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DE11B7"/>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DE11B7"/>
    <w:pPr>
      <w:widowControl/>
      <w:shd w:val="clear" w:color="auto" w:fill="333333"/>
      <w:autoSpaceDE/>
      <w:autoSpaceDN/>
    </w:pPr>
    <w:rPr>
      <w:sz w:val="24"/>
      <w:szCs w:val="24"/>
      <w:lang w:val="en-US" w:eastAsia="en-US"/>
    </w:rPr>
  </w:style>
  <w:style w:type="paragraph" w:customStyle="1" w:styleId="jw-banner9">
    <w:name w:val="jw-banner9"/>
    <w:basedOn w:val="Normal"/>
    <w:rsid w:val="00DE11B7"/>
    <w:pPr>
      <w:widowControl/>
      <w:autoSpaceDE/>
      <w:autoSpaceDN/>
      <w:spacing w:before="100" w:beforeAutospacing="1"/>
    </w:pPr>
    <w:rPr>
      <w:sz w:val="24"/>
      <w:szCs w:val="24"/>
      <w:lang w:val="en-US" w:eastAsia="en-US"/>
    </w:rPr>
  </w:style>
  <w:style w:type="paragraph" w:customStyle="1" w:styleId="jw-icon-display17">
    <w:name w:val="jw-icon-display1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DE11B7"/>
    <w:pPr>
      <w:widowControl/>
      <w:autoSpaceDE/>
      <w:autoSpaceDN/>
    </w:pPr>
    <w:rPr>
      <w:vanish/>
      <w:sz w:val="24"/>
      <w:szCs w:val="24"/>
      <w:lang w:val="en-US" w:eastAsia="en-US"/>
    </w:rPr>
  </w:style>
  <w:style w:type="paragraph" w:customStyle="1" w:styleId="jw-display-icon-container35">
    <w:name w:val="jw-display-icon-container35"/>
    <w:basedOn w:val="Normal"/>
    <w:rsid w:val="00DE11B7"/>
    <w:pPr>
      <w:widowControl/>
      <w:autoSpaceDE/>
      <w:autoSpaceDN/>
    </w:pPr>
    <w:rPr>
      <w:vanish/>
      <w:sz w:val="24"/>
      <w:szCs w:val="24"/>
      <w:lang w:val="en-US" w:eastAsia="en-US"/>
    </w:rPr>
  </w:style>
  <w:style w:type="paragraph" w:customStyle="1" w:styleId="jw-hidden9">
    <w:name w:val="jw-hidden9"/>
    <w:basedOn w:val="Normal"/>
    <w:rsid w:val="00DE11B7"/>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DE11B7"/>
    <w:pPr>
      <w:widowControl/>
      <w:autoSpaceDE/>
      <w:autoSpaceDN/>
      <w:spacing w:after="100" w:afterAutospacing="1"/>
    </w:pPr>
    <w:rPr>
      <w:sz w:val="24"/>
      <w:szCs w:val="24"/>
      <w:lang w:val="en-US" w:eastAsia="en-US"/>
    </w:rPr>
  </w:style>
  <w:style w:type="paragraph" w:customStyle="1" w:styleId="jw-text-alt9">
    <w:name w:val="jw-text-alt9"/>
    <w:basedOn w:val="Normal"/>
    <w:rsid w:val="00DE11B7"/>
    <w:pPr>
      <w:widowControl/>
      <w:autoSpaceDE/>
      <w:autoSpaceDN/>
      <w:spacing w:after="100" w:afterAutospacing="1"/>
    </w:pPr>
    <w:rPr>
      <w:vanish/>
      <w:sz w:val="24"/>
      <w:szCs w:val="24"/>
      <w:lang w:val="en-US" w:eastAsia="en-US"/>
    </w:rPr>
  </w:style>
  <w:style w:type="paragraph" w:customStyle="1" w:styleId="jw-arrow17">
    <w:name w:val="jw-arrow17"/>
    <w:basedOn w:val="Normal"/>
    <w:rsid w:val="00DE11B7"/>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DE11B7"/>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DE11B7"/>
    <w:pPr>
      <w:widowControl/>
      <w:autoSpaceDE/>
      <w:autoSpaceDN/>
      <w:spacing w:before="60" w:after="100" w:afterAutospacing="1"/>
    </w:pPr>
    <w:rPr>
      <w:sz w:val="24"/>
      <w:szCs w:val="24"/>
      <w:lang w:val="en-US" w:eastAsia="en-US"/>
    </w:rPr>
  </w:style>
  <w:style w:type="paragraph" w:customStyle="1" w:styleId="jw-arrow18">
    <w:name w:val="jw-arrow18"/>
    <w:basedOn w:val="Normal"/>
    <w:rsid w:val="00DE11B7"/>
    <w:pPr>
      <w:widowControl/>
      <w:autoSpaceDE/>
      <w:autoSpaceDN/>
      <w:spacing w:after="100" w:afterAutospacing="1"/>
      <w:ind w:left="-60"/>
    </w:pPr>
    <w:rPr>
      <w:sz w:val="24"/>
      <w:szCs w:val="24"/>
      <w:lang w:val="en-US" w:eastAsia="en-US"/>
    </w:rPr>
  </w:style>
  <w:style w:type="paragraph" w:customStyle="1" w:styleId="jw-rail41">
    <w:name w:val="jw-rail4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DE11B7"/>
    <w:pPr>
      <w:widowControl/>
      <w:autoSpaceDE/>
      <w:autoSpaceDN/>
      <w:spacing w:after="100" w:afterAutospacing="1"/>
    </w:pPr>
    <w:rPr>
      <w:sz w:val="24"/>
      <w:szCs w:val="24"/>
      <w:lang w:val="en-US" w:eastAsia="en-US"/>
    </w:rPr>
  </w:style>
  <w:style w:type="paragraph" w:customStyle="1" w:styleId="jw-knob25">
    <w:name w:val="jw-knob25"/>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DE11B7"/>
    <w:pPr>
      <w:widowControl/>
      <w:shd w:val="clear" w:color="auto" w:fill="FFFFFF"/>
      <w:autoSpaceDE/>
      <w:autoSpaceDN/>
    </w:pPr>
    <w:rPr>
      <w:sz w:val="24"/>
      <w:szCs w:val="24"/>
      <w:lang w:val="en-US" w:eastAsia="en-US"/>
    </w:rPr>
  </w:style>
  <w:style w:type="paragraph" w:customStyle="1" w:styleId="jw-buffer50">
    <w:name w:val="jw-buffer5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DE11B7"/>
    <w:pPr>
      <w:widowControl/>
      <w:autoSpaceDE/>
      <w:autoSpaceDN/>
    </w:pPr>
    <w:rPr>
      <w:sz w:val="24"/>
      <w:szCs w:val="24"/>
      <w:lang w:val="en-US" w:eastAsia="en-US"/>
    </w:rPr>
  </w:style>
  <w:style w:type="paragraph" w:customStyle="1" w:styleId="jw-rail42">
    <w:name w:val="jw-rail42"/>
    <w:basedOn w:val="Normal"/>
    <w:rsid w:val="00DE11B7"/>
    <w:pPr>
      <w:widowControl/>
      <w:shd w:val="clear" w:color="auto" w:fill="AAAAAA"/>
      <w:autoSpaceDE/>
      <w:autoSpaceDN/>
    </w:pPr>
    <w:rPr>
      <w:sz w:val="24"/>
      <w:szCs w:val="24"/>
      <w:lang w:val="en-US" w:eastAsia="en-US"/>
    </w:rPr>
  </w:style>
  <w:style w:type="paragraph" w:customStyle="1" w:styleId="jw-knob26">
    <w:name w:val="jw-knob26"/>
    <w:basedOn w:val="Normal"/>
    <w:rsid w:val="00DE11B7"/>
    <w:pPr>
      <w:widowControl/>
      <w:shd w:val="clear" w:color="auto" w:fill="AAAAAA"/>
      <w:autoSpaceDE/>
      <w:autoSpaceDN/>
    </w:pPr>
    <w:rPr>
      <w:sz w:val="24"/>
      <w:szCs w:val="24"/>
      <w:lang w:val="en-US" w:eastAsia="en-US"/>
    </w:rPr>
  </w:style>
  <w:style w:type="paragraph" w:customStyle="1" w:styleId="jw-buffer51">
    <w:name w:val="jw-buffer5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DE11B7"/>
    <w:pPr>
      <w:widowControl/>
      <w:autoSpaceDE/>
      <w:autoSpaceDN/>
      <w:spacing w:after="100" w:afterAutospacing="1"/>
    </w:pPr>
    <w:rPr>
      <w:vanish/>
      <w:sz w:val="24"/>
      <w:szCs w:val="24"/>
      <w:lang w:val="en-US" w:eastAsia="en-US"/>
    </w:rPr>
  </w:style>
  <w:style w:type="paragraph" w:customStyle="1" w:styleId="jw-text33">
    <w:name w:val="jw-text3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DE11B7"/>
    <w:pPr>
      <w:widowControl/>
      <w:autoSpaceDE/>
      <w:autoSpaceDN/>
    </w:pPr>
    <w:rPr>
      <w:sz w:val="24"/>
      <w:szCs w:val="24"/>
      <w:lang w:val="en-US" w:eastAsia="en-US"/>
    </w:rPr>
  </w:style>
  <w:style w:type="paragraph" w:customStyle="1" w:styleId="jw-option25">
    <w:name w:val="jw-option25"/>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DE11B7"/>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DE11B7"/>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DE11B7"/>
    <w:pPr>
      <w:widowControl/>
      <w:autoSpaceDE/>
      <w:autoSpaceDN/>
      <w:spacing w:after="100" w:afterAutospacing="1"/>
    </w:pPr>
    <w:rPr>
      <w:vanish/>
      <w:sz w:val="24"/>
      <w:szCs w:val="24"/>
      <w:lang w:val="en-US" w:eastAsia="en-US"/>
    </w:rPr>
  </w:style>
  <w:style w:type="paragraph" w:customStyle="1" w:styleId="jw-captions9">
    <w:name w:val="jw-captions9"/>
    <w:basedOn w:val="Normal"/>
    <w:rsid w:val="00DE11B7"/>
    <w:pPr>
      <w:widowControl/>
      <w:autoSpaceDE/>
      <w:autoSpaceDN/>
      <w:jc w:val="center"/>
    </w:pPr>
    <w:rPr>
      <w:vanish/>
      <w:sz w:val="24"/>
      <w:szCs w:val="24"/>
      <w:lang w:val="en-US" w:eastAsia="en-US"/>
    </w:rPr>
  </w:style>
  <w:style w:type="paragraph" w:customStyle="1" w:styleId="jw-title9">
    <w:name w:val="jw-title9"/>
    <w:basedOn w:val="Normal"/>
    <w:rsid w:val="00DE11B7"/>
    <w:pPr>
      <w:widowControl/>
      <w:autoSpaceDE/>
      <w:autoSpaceDN/>
      <w:spacing w:after="100" w:afterAutospacing="1"/>
    </w:pPr>
    <w:rPr>
      <w:sz w:val="21"/>
      <w:szCs w:val="21"/>
      <w:lang w:val="en-US" w:eastAsia="en-US"/>
    </w:rPr>
  </w:style>
  <w:style w:type="paragraph" w:customStyle="1" w:styleId="jw-error9">
    <w:name w:val="jw-error9"/>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DE11B7"/>
    <w:pPr>
      <w:widowControl/>
      <w:autoSpaceDE/>
      <w:autoSpaceDN/>
      <w:spacing w:after="100" w:afterAutospacing="1"/>
    </w:pPr>
    <w:rPr>
      <w:sz w:val="24"/>
      <w:szCs w:val="24"/>
      <w:lang w:val="en-US" w:eastAsia="en-US"/>
    </w:rPr>
  </w:style>
  <w:style w:type="paragraph" w:customStyle="1" w:styleId="jw-preview18">
    <w:name w:val="jw-preview1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DE11B7"/>
    <w:pPr>
      <w:widowControl/>
      <w:autoSpaceDE/>
      <w:autoSpaceDN/>
      <w:spacing w:after="100" w:afterAutospacing="1"/>
    </w:pPr>
    <w:rPr>
      <w:sz w:val="36"/>
      <w:szCs w:val="36"/>
      <w:lang w:val="en-US" w:eastAsia="en-US"/>
    </w:rPr>
  </w:style>
  <w:style w:type="paragraph" w:customStyle="1" w:styleId="jw-skip17">
    <w:name w:val="jw-skip17"/>
    <w:basedOn w:val="Normal"/>
    <w:rsid w:val="00DE11B7"/>
    <w:pPr>
      <w:widowControl/>
      <w:autoSpaceDE/>
      <w:autoSpaceDN/>
      <w:spacing w:after="100" w:afterAutospacing="1"/>
    </w:pPr>
    <w:rPr>
      <w:sz w:val="36"/>
      <w:szCs w:val="36"/>
      <w:lang w:val="en-US" w:eastAsia="en-US"/>
    </w:rPr>
  </w:style>
  <w:style w:type="paragraph" w:customStyle="1" w:styleId="jw-plugin9">
    <w:name w:val="jw-plugin9"/>
    <w:basedOn w:val="Normal"/>
    <w:rsid w:val="00DE11B7"/>
    <w:pPr>
      <w:widowControl/>
      <w:autoSpaceDE/>
      <w:autoSpaceDN/>
      <w:spacing w:after="100" w:afterAutospacing="1"/>
    </w:pPr>
    <w:rPr>
      <w:sz w:val="36"/>
      <w:szCs w:val="36"/>
      <w:lang w:val="en-US" w:eastAsia="en-US"/>
    </w:rPr>
  </w:style>
  <w:style w:type="paragraph" w:customStyle="1" w:styleId="jw-icon-playlist17">
    <w:name w:val="jw-icon-playlist17"/>
    <w:basedOn w:val="Normal"/>
    <w:rsid w:val="00DE11B7"/>
    <w:pPr>
      <w:widowControl/>
      <w:autoSpaceDE/>
      <w:autoSpaceDN/>
      <w:spacing w:after="100" w:afterAutospacing="1"/>
    </w:pPr>
    <w:rPr>
      <w:vanish/>
      <w:sz w:val="24"/>
      <w:szCs w:val="24"/>
      <w:lang w:val="en-US" w:eastAsia="en-US"/>
    </w:rPr>
  </w:style>
  <w:style w:type="paragraph" w:customStyle="1" w:styleId="jw-icon-next17">
    <w:name w:val="jw-icon-next17"/>
    <w:basedOn w:val="Normal"/>
    <w:rsid w:val="00DE11B7"/>
    <w:pPr>
      <w:widowControl/>
      <w:autoSpaceDE/>
      <w:autoSpaceDN/>
      <w:spacing w:after="100" w:afterAutospacing="1"/>
    </w:pPr>
    <w:rPr>
      <w:vanish/>
      <w:sz w:val="24"/>
      <w:szCs w:val="24"/>
      <w:lang w:val="en-US" w:eastAsia="en-US"/>
    </w:rPr>
  </w:style>
  <w:style w:type="paragraph" w:customStyle="1" w:styleId="jw-icon-prev17">
    <w:name w:val="jw-icon-prev17"/>
    <w:basedOn w:val="Normal"/>
    <w:rsid w:val="00DE11B7"/>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DE11B7"/>
    <w:pPr>
      <w:widowControl/>
      <w:autoSpaceDE/>
      <w:autoSpaceDN/>
    </w:pPr>
    <w:rPr>
      <w:sz w:val="24"/>
      <w:szCs w:val="24"/>
      <w:lang w:val="en-US" w:eastAsia="en-US"/>
    </w:rPr>
  </w:style>
  <w:style w:type="paragraph" w:customStyle="1" w:styleId="jw-icon-fullscreen9">
    <w:name w:val="jw-icon-fullscreen9"/>
    <w:basedOn w:val="Normal"/>
    <w:rsid w:val="00DE11B7"/>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DE11B7"/>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DE11B7"/>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DE11B7"/>
    <w:pPr>
      <w:widowControl/>
      <w:autoSpaceDE/>
      <w:autoSpaceDN/>
      <w:spacing w:after="100" w:afterAutospacing="1"/>
    </w:pPr>
    <w:rPr>
      <w:sz w:val="24"/>
      <w:szCs w:val="24"/>
      <w:lang w:val="en-US" w:eastAsia="en-US"/>
    </w:rPr>
  </w:style>
  <w:style w:type="paragraph" w:customStyle="1" w:styleId="jw-icon-play9">
    <w:name w:val="jw-icon-play9"/>
    <w:basedOn w:val="Normal"/>
    <w:rsid w:val="00DE11B7"/>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DE11B7"/>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DE11B7"/>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DE11B7"/>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DE11B7"/>
    <w:pPr>
      <w:widowControl/>
      <w:autoSpaceDE/>
      <w:autoSpaceDN/>
      <w:spacing w:after="100" w:afterAutospacing="1"/>
    </w:pPr>
    <w:rPr>
      <w:sz w:val="17"/>
      <w:szCs w:val="17"/>
      <w:lang w:val="en-US" w:eastAsia="en-US"/>
    </w:rPr>
  </w:style>
  <w:style w:type="paragraph" w:customStyle="1" w:styleId="jw-icon-next18">
    <w:name w:val="jw-icon-next18"/>
    <w:basedOn w:val="Normal"/>
    <w:rsid w:val="00DE11B7"/>
    <w:pPr>
      <w:widowControl/>
      <w:autoSpaceDE/>
      <w:autoSpaceDN/>
      <w:spacing w:after="100" w:afterAutospacing="1"/>
    </w:pPr>
    <w:rPr>
      <w:sz w:val="17"/>
      <w:szCs w:val="17"/>
      <w:lang w:val="en-US" w:eastAsia="en-US"/>
    </w:rPr>
  </w:style>
  <w:style w:type="paragraph" w:customStyle="1" w:styleId="jw-icon-display18">
    <w:name w:val="jw-icon-display1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DE11B7"/>
    <w:pPr>
      <w:widowControl/>
      <w:autoSpaceDE/>
      <w:autoSpaceDN/>
      <w:spacing w:after="100" w:afterAutospacing="1"/>
    </w:pPr>
    <w:rPr>
      <w:sz w:val="24"/>
      <w:szCs w:val="24"/>
      <w:lang w:val="en-US" w:eastAsia="en-US"/>
    </w:rPr>
  </w:style>
  <w:style w:type="paragraph" w:customStyle="1" w:styleId="jw-rail44">
    <w:name w:val="jw-rail4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DE11B7"/>
    <w:pPr>
      <w:widowControl/>
      <w:shd w:val="clear" w:color="auto" w:fill="384154"/>
      <w:autoSpaceDE/>
      <w:autoSpaceDN/>
    </w:pPr>
    <w:rPr>
      <w:sz w:val="24"/>
      <w:szCs w:val="24"/>
      <w:lang w:val="en-US" w:eastAsia="en-US"/>
    </w:rPr>
  </w:style>
  <w:style w:type="paragraph" w:customStyle="1" w:styleId="jw-buffer54">
    <w:name w:val="jw-buffer5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DE11B7"/>
    <w:pPr>
      <w:widowControl/>
      <w:shd w:val="clear" w:color="auto" w:fill="FF0046"/>
      <w:autoSpaceDE/>
      <w:autoSpaceDN/>
    </w:pPr>
    <w:rPr>
      <w:sz w:val="24"/>
      <w:szCs w:val="24"/>
      <w:lang w:val="en-US" w:eastAsia="en-US"/>
    </w:rPr>
  </w:style>
  <w:style w:type="paragraph" w:customStyle="1" w:styleId="jw-volume-tip9">
    <w:name w:val="jw-volume-tip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DE11B7"/>
    <w:pPr>
      <w:widowControl/>
      <w:autoSpaceDE/>
      <w:autoSpaceDN/>
      <w:spacing w:after="100" w:afterAutospacing="1"/>
    </w:pPr>
    <w:rPr>
      <w:sz w:val="24"/>
      <w:szCs w:val="24"/>
      <w:lang w:val="en-US" w:eastAsia="en-US"/>
    </w:rPr>
  </w:style>
  <w:style w:type="paragraph" w:customStyle="1" w:styleId="form-check9">
    <w:name w:val="form-check9"/>
    <w:basedOn w:val="Normal"/>
    <w:rsid w:val="00DE11B7"/>
    <w:pPr>
      <w:widowControl/>
      <w:autoSpaceDE/>
      <w:autoSpaceDN/>
      <w:spacing w:after="100" w:afterAutospacing="1"/>
    </w:pPr>
    <w:rPr>
      <w:sz w:val="24"/>
      <w:szCs w:val="24"/>
      <w:lang w:val="en-US" w:eastAsia="en-US"/>
    </w:rPr>
  </w:style>
  <w:style w:type="paragraph" w:customStyle="1" w:styleId="dropdown-menu33">
    <w:name w:val="dropdown-menu3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DE11B7"/>
    <w:pPr>
      <w:widowControl/>
      <w:autoSpaceDE/>
      <w:autoSpaceDN/>
      <w:spacing w:after="100" w:afterAutospacing="1"/>
    </w:pPr>
    <w:rPr>
      <w:sz w:val="24"/>
      <w:szCs w:val="24"/>
      <w:lang w:val="en-US" w:eastAsia="en-US"/>
    </w:rPr>
  </w:style>
  <w:style w:type="paragraph" w:customStyle="1" w:styleId="btn9">
    <w:name w:val="btn9"/>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DE11B7"/>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DE11B7"/>
    <w:pPr>
      <w:widowControl/>
      <w:autoSpaceDE/>
      <w:autoSpaceDN/>
    </w:pPr>
    <w:rPr>
      <w:sz w:val="24"/>
      <w:szCs w:val="24"/>
      <w:lang w:val="en-US" w:eastAsia="en-US"/>
    </w:rPr>
  </w:style>
  <w:style w:type="paragraph" w:customStyle="1" w:styleId="dropdown-menu36">
    <w:name w:val="dropdown-menu3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DE11B7"/>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DE11B7"/>
    <w:pPr>
      <w:widowControl/>
      <w:autoSpaceDE/>
      <w:autoSpaceDN/>
      <w:spacing w:after="100" w:afterAutospacing="1"/>
      <w:jc w:val="center"/>
    </w:pPr>
    <w:rPr>
      <w:sz w:val="24"/>
      <w:szCs w:val="24"/>
      <w:lang w:val="en-US" w:eastAsia="en-US"/>
    </w:rPr>
  </w:style>
  <w:style w:type="paragraph" w:customStyle="1" w:styleId="nav-link9">
    <w:name w:val="nav-link9"/>
    <w:basedOn w:val="Normal"/>
    <w:rsid w:val="00DE11B7"/>
    <w:pPr>
      <w:widowControl/>
      <w:autoSpaceDE/>
      <w:autoSpaceDN/>
      <w:spacing w:after="100" w:afterAutospacing="1"/>
    </w:pPr>
    <w:rPr>
      <w:sz w:val="24"/>
      <w:szCs w:val="24"/>
      <w:lang w:val="en-US" w:eastAsia="en-US"/>
    </w:rPr>
  </w:style>
  <w:style w:type="paragraph" w:customStyle="1" w:styleId="navbar-toggler9">
    <w:name w:val="navbar-toggler9"/>
    <w:basedOn w:val="Normal"/>
    <w:rsid w:val="00DE11B7"/>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DE11B7"/>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DE11B7"/>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DE11B7"/>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DE11B7"/>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DE11B7"/>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DE11B7"/>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DE11B7"/>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DE11B7"/>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DE11B7"/>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DE11B7"/>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DE11B7"/>
    <w:pPr>
      <w:widowControl/>
      <w:shd w:val="clear" w:color="auto" w:fill="FFFFFF"/>
      <w:autoSpaceDE/>
      <w:autoSpaceDN/>
    </w:pPr>
    <w:rPr>
      <w:sz w:val="24"/>
      <w:szCs w:val="24"/>
      <w:lang w:val="en-US" w:eastAsia="en-US"/>
    </w:rPr>
  </w:style>
  <w:style w:type="paragraph" w:customStyle="1" w:styleId="arrow17">
    <w:name w:val="arrow17"/>
    <w:basedOn w:val="Normal"/>
    <w:rsid w:val="00DE11B7"/>
    <w:pPr>
      <w:widowControl/>
      <w:autoSpaceDE/>
      <w:autoSpaceDN/>
      <w:spacing w:after="100" w:afterAutospacing="1"/>
    </w:pPr>
    <w:rPr>
      <w:sz w:val="24"/>
      <w:szCs w:val="24"/>
      <w:lang w:val="en-US" w:eastAsia="en-US"/>
    </w:rPr>
  </w:style>
  <w:style w:type="paragraph" w:customStyle="1" w:styleId="arrow18">
    <w:name w:val="arrow18"/>
    <w:basedOn w:val="Normal"/>
    <w:rsid w:val="00DE11B7"/>
    <w:pPr>
      <w:widowControl/>
      <w:autoSpaceDE/>
      <w:autoSpaceDN/>
      <w:spacing w:after="100" w:afterAutospacing="1"/>
    </w:pPr>
    <w:rPr>
      <w:sz w:val="24"/>
      <w:szCs w:val="24"/>
      <w:lang w:val="en-US" w:eastAsia="en-US"/>
    </w:rPr>
  </w:style>
  <w:style w:type="paragraph" w:customStyle="1" w:styleId="active9">
    <w:name w:val="activ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DE11B7"/>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DE11B7"/>
    <w:pPr>
      <w:widowControl/>
      <w:autoSpaceDE/>
      <w:autoSpaceDN/>
      <w:spacing w:after="100" w:afterAutospacing="1"/>
    </w:pPr>
    <w:rPr>
      <w:sz w:val="24"/>
      <w:szCs w:val="24"/>
      <w:lang w:val="en-US" w:eastAsia="en-US"/>
    </w:rPr>
  </w:style>
  <w:style w:type="paragraph" w:customStyle="1" w:styleId="mjx-box10">
    <w:name w:val="mjx-box10"/>
    <w:basedOn w:val="Normal"/>
    <w:rsid w:val="00DE11B7"/>
    <w:pPr>
      <w:widowControl/>
      <w:autoSpaceDE/>
      <w:autoSpaceDN/>
      <w:spacing w:after="100" w:afterAutospacing="1"/>
    </w:pPr>
    <w:rPr>
      <w:sz w:val="24"/>
      <w:szCs w:val="24"/>
      <w:lang w:val="en-US" w:eastAsia="en-US"/>
    </w:rPr>
  </w:style>
  <w:style w:type="paragraph" w:customStyle="1" w:styleId="mjx-noerror9">
    <w:name w:val="mjx-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DE11B7"/>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DE11B7"/>
    <w:rPr>
      <w:rFonts w:ascii="Arial" w:eastAsia="Times New Roman" w:hAnsi="Arial" w:cs="Arial"/>
      <w:vanish/>
      <w:sz w:val="16"/>
      <w:szCs w:val="16"/>
    </w:rPr>
  </w:style>
  <w:style w:type="paragraph" w:customStyle="1" w:styleId="arial">
    <w:name w:val="arial"/>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DE11B7"/>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DE11B7"/>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DE11B7"/>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DE11B7"/>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DE11B7"/>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DE11B7"/>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DE11B7"/>
    <w:pPr>
      <w:widowControl/>
      <w:autoSpaceDE/>
      <w:autoSpaceDN/>
    </w:pPr>
    <w:rPr>
      <w:sz w:val="24"/>
      <w:szCs w:val="24"/>
      <w:lang w:val="en-US" w:eastAsia="en-US"/>
    </w:rPr>
  </w:style>
  <w:style w:type="paragraph" w:customStyle="1" w:styleId="time">
    <w:name w:val="time"/>
    <w:basedOn w:val="Normal"/>
    <w:uiPriority w:val="99"/>
    <w:rsid w:val="00DE11B7"/>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DE11B7"/>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DE11B7"/>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DE11B7"/>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DE11B7"/>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DE11B7"/>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DE11B7"/>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DE11B7"/>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DE11B7"/>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DE11B7"/>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DE11B7"/>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DE11B7"/>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DE11B7"/>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DE11B7"/>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DE11B7"/>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DE11B7"/>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DE11B7"/>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DE11B7"/>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DE11B7"/>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DE11B7"/>
    <w:pPr>
      <w:widowControl/>
      <w:autoSpaceDE/>
      <w:autoSpaceDN/>
      <w:ind w:left="3060"/>
    </w:pPr>
    <w:rPr>
      <w:sz w:val="24"/>
      <w:szCs w:val="24"/>
      <w:lang w:val="en-US" w:eastAsia="en-US"/>
    </w:rPr>
  </w:style>
  <w:style w:type="paragraph" w:customStyle="1" w:styleId="clgreen">
    <w:name w:val="clgreen"/>
    <w:basedOn w:val="Normal"/>
    <w:uiPriority w:val="99"/>
    <w:rsid w:val="00DE11B7"/>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DE11B7"/>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DE11B7"/>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DE11B7"/>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DE11B7"/>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DE11B7"/>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DE11B7"/>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DE11B7"/>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DE11B7"/>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DE11B7"/>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DE11B7"/>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DE11B7"/>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DE11B7"/>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DE11B7"/>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DE11B7"/>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DE11B7"/>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DE11B7"/>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DE11B7"/>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DE11B7"/>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DE11B7"/>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DE11B7"/>
    <w:pPr>
      <w:widowControl/>
      <w:autoSpaceDE/>
      <w:autoSpaceDN/>
    </w:pPr>
    <w:rPr>
      <w:sz w:val="24"/>
      <w:szCs w:val="24"/>
      <w:lang w:val="en-US" w:eastAsia="en-US"/>
    </w:rPr>
  </w:style>
  <w:style w:type="paragraph" w:customStyle="1" w:styleId="noitenone">
    <w:name w:val="noite_none"/>
    <w:basedOn w:val="Normal"/>
    <w:uiPriority w:val="99"/>
    <w:rsid w:val="00DE11B7"/>
    <w:pPr>
      <w:widowControl/>
      <w:autoSpaceDE/>
      <w:autoSpaceDN/>
    </w:pPr>
    <w:rPr>
      <w:sz w:val="24"/>
      <w:szCs w:val="24"/>
      <w:lang w:val="en-US" w:eastAsia="en-US"/>
    </w:rPr>
  </w:style>
  <w:style w:type="paragraph" w:customStyle="1" w:styleId="iconsmell">
    <w:name w:val="icon_smell"/>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DE11B7"/>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DE11B7"/>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DE11B7"/>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DE11B7"/>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DE11B7"/>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DE11B7"/>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DE11B7"/>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DE11B7"/>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DE11B7"/>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DE11B7"/>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DE11B7"/>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DE11B7"/>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DE11B7"/>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DE11B7"/>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DE11B7"/>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DE11B7"/>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DE11B7"/>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DE11B7"/>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DE11B7"/>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DE11B7"/>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DE11B7"/>
    <w:pPr>
      <w:widowControl/>
      <w:autoSpaceDE/>
      <w:autoSpaceDN/>
    </w:pPr>
    <w:rPr>
      <w:sz w:val="24"/>
      <w:szCs w:val="24"/>
      <w:lang w:val="en-US" w:eastAsia="en-US"/>
    </w:rPr>
  </w:style>
  <w:style w:type="paragraph" w:customStyle="1" w:styleId="color-back-333">
    <w:name w:val="color-back-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DE11B7"/>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DE11B7"/>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DE11B7"/>
    <w:pPr>
      <w:widowControl/>
      <w:autoSpaceDE/>
      <w:autoSpaceDN/>
      <w:spacing w:before="300"/>
    </w:pPr>
    <w:rPr>
      <w:sz w:val="24"/>
      <w:szCs w:val="24"/>
      <w:lang w:val="en-US" w:eastAsia="en-US"/>
    </w:rPr>
  </w:style>
  <w:style w:type="paragraph" w:customStyle="1" w:styleId="download-doc">
    <w:name w:val="download-doc"/>
    <w:basedOn w:val="Normal"/>
    <w:uiPriority w:val="99"/>
    <w:rsid w:val="00DE11B7"/>
    <w:pPr>
      <w:widowControl/>
      <w:autoSpaceDE/>
      <w:autoSpaceDN/>
      <w:ind w:right="120"/>
    </w:pPr>
    <w:rPr>
      <w:sz w:val="24"/>
      <w:szCs w:val="24"/>
      <w:lang w:val="en-US" w:eastAsia="en-US"/>
    </w:rPr>
  </w:style>
  <w:style w:type="paragraph" w:customStyle="1" w:styleId="fbinvisible">
    <w:name w:val="fb_invisibl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DE11B7"/>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DE11B7"/>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DE11B7"/>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DE11B7"/>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DE11B7"/>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DE11B7"/>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DE11B7"/>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DE11B7"/>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DE11B7"/>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DE11B7"/>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DE11B7"/>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DE11B7"/>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DE11B7"/>
    <w:pPr>
      <w:widowControl/>
      <w:autoSpaceDE/>
      <w:autoSpaceDN/>
    </w:pPr>
    <w:rPr>
      <w:sz w:val="24"/>
      <w:szCs w:val="24"/>
      <w:lang w:val="en-US" w:eastAsia="en-US"/>
    </w:rPr>
  </w:style>
  <w:style w:type="paragraph" w:customStyle="1" w:styleId="pad10">
    <w:name w:val="pad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DE11B7"/>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DE11B7"/>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DE11B7"/>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DE11B7"/>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DE11B7"/>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DE11B7"/>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DE11B7"/>
    <w:pPr>
      <w:widowControl/>
      <w:autoSpaceDE/>
      <w:autoSpaceDN/>
    </w:pPr>
    <w:rPr>
      <w:sz w:val="24"/>
      <w:szCs w:val="24"/>
      <w:lang w:val="en-US" w:eastAsia="en-US"/>
    </w:rPr>
  </w:style>
  <w:style w:type="paragraph" w:customStyle="1" w:styleId="magr20">
    <w:name w:val="magr20"/>
    <w:basedOn w:val="Normal"/>
    <w:uiPriority w:val="99"/>
    <w:rsid w:val="00DE11B7"/>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DE11B7"/>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DE11B7"/>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DE11B7"/>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DE11B7"/>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DE11B7"/>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DE11B7"/>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DE11B7"/>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DE11B7"/>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DE11B7"/>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DE11B7"/>
    <w:pPr>
      <w:widowControl/>
      <w:autoSpaceDE/>
      <w:autoSpaceDN/>
      <w:spacing w:after="150"/>
    </w:pPr>
    <w:rPr>
      <w:color w:val="2A6100"/>
      <w:sz w:val="21"/>
      <w:szCs w:val="21"/>
      <w:lang w:val="en-US" w:eastAsia="en-US"/>
    </w:rPr>
  </w:style>
  <w:style w:type="paragraph" w:customStyle="1" w:styleId="main1">
    <w:name w:val="main1"/>
    <w:basedOn w:val="Normal"/>
    <w:uiPriority w:val="99"/>
    <w:rsid w:val="00DE11B7"/>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DE11B7"/>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DE11B7"/>
    <w:pPr>
      <w:widowControl/>
      <w:autoSpaceDE/>
      <w:autoSpaceDN/>
      <w:spacing w:after="150"/>
    </w:pPr>
    <w:rPr>
      <w:sz w:val="24"/>
      <w:szCs w:val="24"/>
      <w:lang w:val="en-US" w:eastAsia="en-US"/>
    </w:rPr>
  </w:style>
  <w:style w:type="paragraph" w:customStyle="1" w:styleId="title3">
    <w:name w:val="title3"/>
    <w:basedOn w:val="Normal"/>
    <w:uiPriority w:val="99"/>
    <w:rsid w:val="00DE11B7"/>
    <w:pPr>
      <w:widowControl/>
      <w:autoSpaceDE/>
      <w:autoSpaceDN/>
      <w:spacing w:after="150"/>
    </w:pPr>
    <w:rPr>
      <w:sz w:val="24"/>
      <w:szCs w:val="24"/>
      <w:lang w:val="en-US" w:eastAsia="en-US"/>
    </w:rPr>
  </w:style>
  <w:style w:type="paragraph" w:customStyle="1" w:styleId="innerwrap1">
    <w:name w:val="innerwrap1"/>
    <w:basedOn w:val="Normal"/>
    <w:uiPriority w:val="99"/>
    <w:rsid w:val="00DE11B7"/>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DE11B7"/>
    <w:pPr>
      <w:widowControl/>
      <w:autoSpaceDE/>
      <w:autoSpaceDN/>
      <w:spacing w:after="150"/>
    </w:pPr>
    <w:rPr>
      <w:sz w:val="24"/>
      <w:szCs w:val="24"/>
      <w:lang w:val="en-US" w:eastAsia="en-US"/>
    </w:rPr>
  </w:style>
  <w:style w:type="paragraph" w:customStyle="1" w:styleId="innerwrap2">
    <w:name w:val="innerwrap2"/>
    <w:basedOn w:val="Normal"/>
    <w:uiPriority w:val="99"/>
    <w:rsid w:val="00DE11B7"/>
    <w:pPr>
      <w:widowControl/>
      <w:autoSpaceDE/>
      <w:autoSpaceDN/>
      <w:spacing w:before="75" w:after="75"/>
    </w:pPr>
    <w:rPr>
      <w:sz w:val="24"/>
      <w:szCs w:val="24"/>
      <w:lang w:val="en-US" w:eastAsia="en-US"/>
    </w:rPr>
  </w:style>
  <w:style w:type="paragraph" w:customStyle="1" w:styleId="mediathumb1">
    <w:name w:val="mediathumb1"/>
    <w:basedOn w:val="Normal"/>
    <w:uiPriority w:val="99"/>
    <w:rsid w:val="00DE11B7"/>
    <w:pPr>
      <w:widowControl/>
      <w:autoSpaceDE/>
      <w:autoSpaceDN/>
      <w:spacing w:before="75" w:after="75"/>
    </w:pPr>
    <w:rPr>
      <w:sz w:val="24"/>
      <w:szCs w:val="24"/>
      <w:lang w:val="en-US" w:eastAsia="en-US"/>
    </w:rPr>
  </w:style>
  <w:style w:type="paragraph" w:customStyle="1" w:styleId="last1">
    <w:name w:val="last1"/>
    <w:basedOn w:val="Normal"/>
    <w:uiPriority w:val="99"/>
    <w:rsid w:val="00DE11B7"/>
    <w:pPr>
      <w:widowControl/>
      <w:autoSpaceDE/>
      <w:autoSpaceDN/>
    </w:pPr>
    <w:rPr>
      <w:sz w:val="24"/>
      <w:szCs w:val="24"/>
      <w:lang w:val="en-US" w:eastAsia="en-US"/>
    </w:rPr>
  </w:style>
  <w:style w:type="paragraph" w:customStyle="1" w:styleId="solution1">
    <w:name w:val="solution1"/>
    <w:basedOn w:val="Normal"/>
    <w:uiPriority w:val="99"/>
    <w:rsid w:val="00DE11B7"/>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DE11B7"/>
    <w:pPr>
      <w:widowControl/>
      <w:autoSpaceDE/>
      <w:autoSpaceDN/>
      <w:spacing w:after="150"/>
    </w:pPr>
    <w:rPr>
      <w:sz w:val="24"/>
      <w:szCs w:val="24"/>
      <w:lang w:val="en-US" w:eastAsia="en-US"/>
    </w:rPr>
  </w:style>
  <w:style w:type="paragraph" w:customStyle="1" w:styleId="title4">
    <w:name w:val="title4"/>
    <w:basedOn w:val="Normal"/>
    <w:uiPriority w:val="99"/>
    <w:rsid w:val="00DE11B7"/>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DE11B7"/>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DE11B7"/>
    <w:pPr>
      <w:widowControl/>
      <w:autoSpaceDE/>
      <w:autoSpaceDN/>
      <w:spacing w:after="150"/>
    </w:pPr>
    <w:rPr>
      <w:vanish/>
      <w:sz w:val="24"/>
      <w:szCs w:val="24"/>
      <w:lang w:val="en-US" w:eastAsia="en-US"/>
    </w:rPr>
  </w:style>
  <w:style w:type="paragraph" w:customStyle="1" w:styleId="dot3">
    <w:name w:val="dot3"/>
    <w:basedOn w:val="Normal"/>
    <w:uiPriority w:val="99"/>
    <w:rsid w:val="00DE11B7"/>
    <w:pPr>
      <w:widowControl/>
      <w:autoSpaceDE/>
      <w:autoSpaceDN/>
      <w:spacing w:after="150"/>
    </w:pPr>
    <w:rPr>
      <w:sz w:val="24"/>
      <w:szCs w:val="24"/>
      <w:lang w:val="en-US" w:eastAsia="en-US"/>
    </w:rPr>
  </w:style>
  <w:style w:type="paragraph" w:customStyle="1" w:styleId="remove1">
    <w:name w:val="remove1"/>
    <w:basedOn w:val="Normal"/>
    <w:uiPriority w:val="99"/>
    <w:rsid w:val="00DE11B7"/>
    <w:pPr>
      <w:widowControl/>
      <w:autoSpaceDE/>
      <w:autoSpaceDN/>
      <w:spacing w:after="150"/>
    </w:pPr>
    <w:rPr>
      <w:sz w:val="24"/>
      <w:szCs w:val="24"/>
      <w:lang w:val="en-US" w:eastAsia="en-US"/>
    </w:rPr>
  </w:style>
  <w:style w:type="paragraph" w:customStyle="1" w:styleId="upimg1">
    <w:name w:val="up_img1"/>
    <w:basedOn w:val="Normal"/>
    <w:uiPriority w:val="99"/>
    <w:rsid w:val="00DE11B7"/>
    <w:pPr>
      <w:widowControl/>
      <w:autoSpaceDE/>
      <w:autoSpaceDN/>
      <w:spacing w:after="150"/>
    </w:pPr>
    <w:rPr>
      <w:sz w:val="24"/>
      <w:szCs w:val="24"/>
      <w:lang w:val="en-US" w:eastAsia="en-US"/>
    </w:rPr>
  </w:style>
  <w:style w:type="paragraph" w:customStyle="1" w:styleId="scaledimage1">
    <w:name w:val="scaled_image1"/>
    <w:basedOn w:val="Normal"/>
    <w:uiPriority w:val="99"/>
    <w:rsid w:val="00DE11B7"/>
    <w:pPr>
      <w:widowControl/>
      <w:autoSpaceDE/>
      <w:autoSpaceDN/>
      <w:spacing w:after="150"/>
    </w:pPr>
    <w:rPr>
      <w:sz w:val="24"/>
      <w:szCs w:val="24"/>
      <w:lang w:val="en-US" w:eastAsia="en-US"/>
    </w:rPr>
  </w:style>
  <w:style w:type="paragraph" w:customStyle="1" w:styleId="bggray3">
    <w:name w:val="bg_gray3"/>
    <w:basedOn w:val="Normal"/>
    <w:uiPriority w:val="99"/>
    <w:rsid w:val="00DE11B7"/>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DE11B7"/>
    <w:pPr>
      <w:widowControl/>
      <w:autoSpaceDE/>
      <w:autoSpaceDN/>
      <w:spacing w:after="150"/>
    </w:pPr>
    <w:rPr>
      <w:sz w:val="20"/>
      <w:szCs w:val="20"/>
      <w:lang w:val="en-US" w:eastAsia="en-US"/>
    </w:rPr>
  </w:style>
  <w:style w:type="paragraph" w:customStyle="1" w:styleId="col11">
    <w:name w:val="col11"/>
    <w:basedOn w:val="Normal"/>
    <w:uiPriority w:val="99"/>
    <w:rsid w:val="00DE11B7"/>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DE11B7"/>
    <w:pPr>
      <w:widowControl/>
      <w:autoSpaceDE/>
      <w:autoSpaceDN/>
      <w:spacing w:after="30"/>
      <w:ind w:right="150"/>
    </w:pPr>
    <w:rPr>
      <w:sz w:val="24"/>
      <w:szCs w:val="24"/>
      <w:lang w:val="en-US" w:eastAsia="en-US"/>
    </w:rPr>
  </w:style>
  <w:style w:type="paragraph" w:customStyle="1" w:styleId="center1">
    <w:name w:val="center1"/>
    <w:basedOn w:val="Normal"/>
    <w:uiPriority w:val="99"/>
    <w:rsid w:val="00DE11B7"/>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DE11B7"/>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DE11B7"/>
    <w:pPr>
      <w:widowControl/>
      <w:autoSpaceDE/>
      <w:autoSpaceDN/>
      <w:spacing w:after="150"/>
      <w:jc w:val="center"/>
    </w:pPr>
    <w:rPr>
      <w:sz w:val="2"/>
      <w:szCs w:val="2"/>
      <w:lang w:val="en-US" w:eastAsia="en-US"/>
    </w:rPr>
  </w:style>
  <w:style w:type="paragraph" w:customStyle="1" w:styleId="pageprev1">
    <w:name w:val="page_prev1"/>
    <w:basedOn w:val="Normal"/>
    <w:uiPriority w:val="99"/>
    <w:rsid w:val="00DE11B7"/>
    <w:pPr>
      <w:widowControl/>
      <w:autoSpaceDE/>
      <w:autoSpaceDN/>
      <w:spacing w:after="150"/>
    </w:pPr>
    <w:rPr>
      <w:sz w:val="24"/>
      <w:szCs w:val="24"/>
      <w:lang w:val="en-US" w:eastAsia="en-US"/>
    </w:rPr>
  </w:style>
  <w:style w:type="paragraph" w:customStyle="1" w:styleId="pagenext1">
    <w:name w:val="page_next1"/>
    <w:basedOn w:val="Normal"/>
    <w:uiPriority w:val="99"/>
    <w:rsid w:val="00DE11B7"/>
    <w:pPr>
      <w:widowControl/>
      <w:autoSpaceDE/>
      <w:autoSpaceDN/>
      <w:spacing w:after="150"/>
    </w:pPr>
    <w:rPr>
      <w:sz w:val="24"/>
      <w:szCs w:val="24"/>
      <w:lang w:val="en-US" w:eastAsia="en-US"/>
    </w:rPr>
  </w:style>
  <w:style w:type="paragraph" w:customStyle="1" w:styleId="stageactions1">
    <w:name w:val="stageactions1"/>
    <w:basedOn w:val="Normal"/>
    <w:uiPriority w:val="99"/>
    <w:rsid w:val="00DE11B7"/>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DE11B7"/>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DE11B7"/>
    <w:pPr>
      <w:widowControl/>
      <w:autoSpaceDE/>
      <w:autoSpaceDN/>
      <w:spacing w:after="150"/>
    </w:pPr>
    <w:rPr>
      <w:sz w:val="24"/>
      <w:szCs w:val="24"/>
      <w:lang w:val="en-US" w:eastAsia="en-US"/>
    </w:rPr>
  </w:style>
  <w:style w:type="paragraph" w:customStyle="1" w:styleId="icscreen1">
    <w:name w:val="ic_screen1"/>
    <w:basedOn w:val="Normal"/>
    <w:uiPriority w:val="99"/>
    <w:rsid w:val="00DE11B7"/>
    <w:pPr>
      <w:widowControl/>
      <w:autoSpaceDE/>
      <w:autoSpaceDN/>
      <w:spacing w:after="150"/>
    </w:pPr>
    <w:rPr>
      <w:sz w:val="24"/>
      <w:szCs w:val="24"/>
      <w:lang w:val="en-US" w:eastAsia="en-US"/>
    </w:rPr>
  </w:style>
  <w:style w:type="paragraph" w:customStyle="1" w:styleId="titlegray1">
    <w:name w:val="title_gray1"/>
    <w:basedOn w:val="Normal"/>
    <w:uiPriority w:val="99"/>
    <w:rsid w:val="00DE11B7"/>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DE11B7"/>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DE11B7"/>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DE11B7"/>
    <w:pPr>
      <w:widowControl/>
      <w:autoSpaceDE/>
      <w:autoSpaceDN/>
    </w:pPr>
    <w:rPr>
      <w:sz w:val="24"/>
      <w:szCs w:val="24"/>
      <w:lang w:val="en-US" w:eastAsia="en-US"/>
    </w:rPr>
  </w:style>
  <w:style w:type="paragraph" w:customStyle="1" w:styleId="innercmm1">
    <w:name w:val="inner_cmm1"/>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DE11B7"/>
    <w:pPr>
      <w:widowControl/>
      <w:autoSpaceDE/>
      <w:autoSpaceDN/>
      <w:spacing w:after="150"/>
    </w:pPr>
    <w:rPr>
      <w:color w:val="333333"/>
      <w:sz w:val="24"/>
      <w:szCs w:val="24"/>
      <w:lang w:val="en-US" w:eastAsia="en-US"/>
    </w:rPr>
  </w:style>
  <w:style w:type="paragraph" w:customStyle="1" w:styleId="nobor1">
    <w:name w:val="nobor1"/>
    <w:basedOn w:val="Normal"/>
    <w:uiPriority w:val="99"/>
    <w:rsid w:val="00DE11B7"/>
    <w:pPr>
      <w:widowControl/>
      <w:autoSpaceDE/>
      <w:autoSpaceDN/>
    </w:pPr>
    <w:rPr>
      <w:sz w:val="24"/>
      <w:szCs w:val="24"/>
      <w:lang w:val="en-US" w:eastAsia="en-US"/>
    </w:rPr>
  </w:style>
  <w:style w:type="paragraph" w:customStyle="1" w:styleId="btface1">
    <w:name w:val="bt_face1"/>
    <w:basedOn w:val="Normal"/>
    <w:uiPriority w:val="99"/>
    <w:rsid w:val="00DE11B7"/>
    <w:pPr>
      <w:widowControl/>
      <w:autoSpaceDE/>
      <w:autoSpaceDN/>
      <w:spacing w:after="150"/>
    </w:pPr>
    <w:rPr>
      <w:sz w:val="24"/>
      <w:szCs w:val="24"/>
      <w:lang w:val="en-US" w:eastAsia="en-US"/>
    </w:rPr>
  </w:style>
  <w:style w:type="paragraph" w:customStyle="1" w:styleId="main2">
    <w:name w:val="main2"/>
    <w:basedOn w:val="Normal"/>
    <w:uiPriority w:val="99"/>
    <w:rsid w:val="00DE11B7"/>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DE11B7"/>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DE11B7"/>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DE11B7"/>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DE11B7"/>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DE11B7"/>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DE11B7"/>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DE11B7"/>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DE11B7"/>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DE11B7"/>
    <w:pPr>
      <w:widowControl/>
      <w:autoSpaceDE/>
      <w:autoSpaceDN/>
      <w:spacing w:after="225"/>
    </w:pPr>
    <w:rPr>
      <w:sz w:val="24"/>
      <w:szCs w:val="24"/>
      <w:lang w:val="en-US" w:eastAsia="en-US"/>
    </w:rPr>
  </w:style>
  <w:style w:type="paragraph" w:customStyle="1" w:styleId="poweredby1">
    <w:name w:val="poweredby1"/>
    <w:basedOn w:val="Normal"/>
    <w:uiPriority w:val="99"/>
    <w:rsid w:val="00DE11B7"/>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DE11B7"/>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DE11B7"/>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DE11B7"/>
    <w:pPr>
      <w:widowControl/>
      <w:autoSpaceDE/>
      <w:autoSpaceDN/>
      <w:spacing w:after="225"/>
    </w:pPr>
    <w:rPr>
      <w:sz w:val="24"/>
      <w:szCs w:val="24"/>
      <w:lang w:val="en-US" w:eastAsia="en-US"/>
    </w:rPr>
  </w:style>
  <w:style w:type="paragraph" w:customStyle="1" w:styleId="widget-container1">
    <w:name w:val="widget-container1"/>
    <w:basedOn w:val="Normal"/>
    <w:uiPriority w:val="99"/>
    <w:rsid w:val="00DE11B7"/>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DE11B7"/>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DE11B7"/>
    <w:pPr>
      <w:widowControl/>
      <w:autoSpaceDE/>
      <w:autoSpaceDN/>
      <w:spacing w:after="225"/>
    </w:pPr>
    <w:rPr>
      <w:vanish/>
      <w:sz w:val="24"/>
      <w:szCs w:val="24"/>
      <w:lang w:val="en-US" w:eastAsia="en-US"/>
    </w:rPr>
  </w:style>
  <w:style w:type="paragraph" w:customStyle="1" w:styleId="d-block1">
    <w:name w:val="d-block1"/>
    <w:basedOn w:val="Normal"/>
    <w:uiPriority w:val="99"/>
    <w:rsid w:val="00DE11B7"/>
    <w:pPr>
      <w:widowControl/>
      <w:autoSpaceDE/>
      <w:autoSpaceDN/>
      <w:spacing w:after="225"/>
    </w:pPr>
    <w:rPr>
      <w:sz w:val="24"/>
      <w:szCs w:val="24"/>
      <w:lang w:val="en-US" w:eastAsia="en-US"/>
    </w:rPr>
  </w:style>
  <w:style w:type="paragraph" w:customStyle="1" w:styleId="pt-11">
    <w:name w:val="pt-11"/>
    <w:basedOn w:val="Normal"/>
    <w:uiPriority w:val="99"/>
    <w:rsid w:val="00DE11B7"/>
    <w:pPr>
      <w:widowControl/>
      <w:autoSpaceDE/>
      <w:autoSpaceDN/>
      <w:spacing w:after="225"/>
    </w:pPr>
    <w:rPr>
      <w:sz w:val="24"/>
      <w:szCs w:val="24"/>
      <w:lang w:val="en-US" w:eastAsia="en-US"/>
    </w:rPr>
  </w:style>
  <w:style w:type="paragraph" w:customStyle="1" w:styleId="pl-11">
    <w:name w:val="pl-11"/>
    <w:basedOn w:val="Normal"/>
    <w:uiPriority w:val="99"/>
    <w:rsid w:val="00DE11B7"/>
    <w:pPr>
      <w:widowControl/>
      <w:autoSpaceDE/>
      <w:autoSpaceDN/>
      <w:spacing w:after="225"/>
    </w:pPr>
    <w:rPr>
      <w:sz w:val="24"/>
      <w:szCs w:val="24"/>
      <w:lang w:val="en-US" w:eastAsia="en-US"/>
    </w:rPr>
  </w:style>
  <w:style w:type="paragraph" w:customStyle="1" w:styleId="pr-11">
    <w:name w:val="pr-11"/>
    <w:basedOn w:val="Normal"/>
    <w:uiPriority w:val="99"/>
    <w:rsid w:val="00DE11B7"/>
    <w:pPr>
      <w:widowControl/>
      <w:autoSpaceDE/>
      <w:autoSpaceDN/>
      <w:spacing w:after="225"/>
    </w:pPr>
    <w:rPr>
      <w:sz w:val="24"/>
      <w:szCs w:val="24"/>
      <w:lang w:val="en-US" w:eastAsia="en-US"/>
    </w:rPr>
  </w:style>
  <w:style w:type="paragraph" w:customStyle="1" w:styleId="pb-11">
    <w:name w:val="pb-11"/>
    <w:basedOn w:val="Normal"/>
    <w:uiPriority w:val="99"/>
    <w:rsid w:val="00DE11B7"/>
    <w:pPr>
      <w:widowControl/>
      <w:autoSpaceDE/>
      <w:autoSpaceDN/>
      <w:spacing w:after="225"/>
    </w:pPr>
    <w:rPr>
      <w:sz w:val="24"/>
      <w:szCs w:val="24"/>
      <w:lang w:val="en-US" w:eastAsia="en-US"/>
    </w:rPr>
  </w:style>
  <w:style w:type="paragraph" w:customStyle="1" w:styleId="mt-11">
    <w:name w:val="mt-11"/>
    <w:basedOn w:val="Normal"/>
    <w:uiPriority w:val="99"/>
    <w:rsid w:val="00DE11B7"/>
    <w:pPr>
      <w:widowControl/>
      <w:autoSpaceDE/>
      <w:autoSpaceDN/>
      <w:spacing w:before="56" w:after="225"/>
    </w:pPr>
    <w:rPr>
      <w:sz w:val="24"/>
      <w:szCs w:val="24"/>
      <w:lang w:val="en-US" w:eastAsia="en-US"/>
    </w:rPr>
  </w:style>
  <w:style w:type="paragraph" w:customStyle="1" w:styleId="ml-11">
    <w:name w:val="ml-11"/>
    <w:basedOn w:val="Normal"/>
    <w:uiPriority w:val="99"/>
    <w:rsid w:val="00DE11B7"/>
    <w:pPr>
      <w:widowControl/>
      <w:autoSpaceDE/>
      <w:autoSpaceDN/>
      <w:spacing w:after="225"/>
      <w:ind w:left="56"/>
    </w:pPr>
    <w:rPr>
      <w:sz w:val="24"/>
      <w:szCs w:val="24"/>
      <w:lang w:val="en-US" w:eastAsia="en-US"/>
    </w:rPr>
  </w:style>
  <w:style w:type="paragraph" w:customStyle="1" w:styleId="mr-11">
    <w:name w:val="mr-11"/>
    <w:basedOn w:val="Normal"/>
    <w:uiPriority w:val="99"/>
    <w:rsid w:val="00DE11B7"/>
    <w:pPr>
      <w:widowControl/>
      <w:autoSpaceDE/>
      <w:autoSpaceDN/>
      <w:spacing w:after="225"/>
      <w:ind w:right="56"/>
    </w:pPr>
    <w:rPr>
      <w:sz w:val="24"/>
      <w:szCs w:val="24"/>
      <w:lang w:val="en-US" w:eastAsia="en-US"/>
    </w:rPr>
  </w:style>
  <w:style w:type="paragraph" w:customStyle="1" w:styleId="mb-11">
    <w:name w:val="mb-11"/>
    <w:basedOn w:val="Normal"/>
    <w:uiPriority w:val="99"/>
    <w:rsid w:val="00DE11B7"/>
    <w:pPr>
      <w:widowControl/>
      <w:autoSpaceDE/>
      <w:autoSpaceDN/>
      <w:spacing w:after="56"/>
    </w:pPr>
    <w:rPr>
      <w:sz w:val="24"/>
      <w:szCs w:val="24"/>
      <w:lang w:val="en-US" w:eastAsia="en-US"/>
    </w:rPr>
  </w:style>
  <w:style w:type="paragraph" w:customStyle="1" w:styleId="pt-21">
    <w:name w:val="pt-21"/>
    <w:basedOn w:val="Normal"/>
    <w:uiPriority w:val="99"/>
    <w:rsid w:val="00DE11B7"/>
    <w:pPr>
      <w:widowControl/>
      <w:autoSpaceDE/>
      <w:autoSpaceDN/>
      <w:spacing w:after="225"/>
    </w:pPr>
    <w:rPr>
      <w:sz w:val="24"/>
      <w:szCs w:val="24"/>
      <w:lang w:val="en-US" w:eastAsia="en-US"/>
    </w:rPr>
  </w:style>
  <w:style w:type="paragraph" w:customStyle="1" w:styleId="pl-21">
    <w:name w:val="pl-21"/>
    <w:basedOn w:val="Normal"/>
    <w:uiPriority w:val="99"/>
    <w:rsid w:val="00DE11B7"/>
    <w:pPr>
      <w:widowControl/>
      <w:autoSpaceDE/>
      <w:autoSpaceDN/>
      <w:spacing w:after="225"/>
    </w:pPr>
    <w:rPr>
      <w:sz w:val="24"/>
      <w:szCs w:val="24"/>
      <w:lang w:val="en-US" w:eastAsia="en-US"/>
    </w:rPr>
  </w:style>
  <w:style w:type="paragraph" w:customStyle="1" w:styleId="pr-21">
    <w:name w:val="pr-21"/>
    <w:basedOn w:val="Normal"/>
    <w:uiPriority w:val="99"/>
    <w:rsid w:val="00DE11B7"/>
    <w:pPr>
      <w:widowControl/>
      <w:autoSpaceDE/>
      <w:autoSpaceDN/>
      <w:spacing w:after="225"/>
    </w:pPr>
    <w:rPr>
      <w:sz w:val="24"/>
      <w:szCs w:val="24"/>
      <w:lang w:val="en-US" w:eastAsia="en-US"/>
    </w:rPr>
  </w:style>
  <w:style w:type="paragraph" w:customStyle="1" w:styleId="pb-21">
    <w:name w:val="pb-21"/>
    <w:basedOn w:val="Normal"/>
    <w:uiPriority w:val="99"/>
    <w:rsid w:val="00DE11B7"/>
    <w:pPr>
      <w:widowControl/>
      <w:autoSpaceDE/>
      <w:autoSpaceDN/>
      <w:spacing w:after="225"/>
    </w:pPr>
    <w:rPr>
      <w:sz w:val="24"/>
      <w:szCs w:val="24"/>
      <w:lang w:val="en-US" w:eastAsia="en-US"/>
    </w:rPr>
  </w:style>
  <w:style w:type="paragraph" w:customStyle="1" w:styleId="mt-21">
    <w:name w:val="mt-21"/>
    <w:basedOn w:val="Normal"/>
    <w:uiPriority w:val="99"/>
    <w:rsid w:val="00DE11B7"/>
    <w:pPr>
      <w:widowControl/>
      <w:autoSpaceDE/>
      <w:autoSpaceDN/>
      <w:spacing w:before="113" w:after="225"/>
    </w:pPr>
    <w:rPr>
      <w:sz w:val="24"/>
      <w:szCs w:val="24"/>
      <w:lang w:val="en-US" w:eastAsia="en-US"/>
    </w:rPr>
  </w:style>
  <w:style w:type="paragraph" w:customStyle="1" w:styleId="ml-21">
    <w:name w:val="ml-21"/>
    <w:basedOn w:val="Normal"/>
    <w:uiPriority w:val="99"/>
    <w:rsid w:val="00DE11B7"/>
    <w:pPr>
      <w:widowControl/>
      <w:autoSpaceDE/>
      <w:autoSpaceDN/>
      <w:spacing w:after="225"/>
      <w:ind w:left="113"/>
    </w:pPr>
    <w:rPr>
      <w:sz w:val="24"/>
      <w:szCs w:val="24"/>
      <w:lang w:val="en-US" w:eastAsia="en-US"/>
    </w:rPr>
  </w:style>
  <w:style w:type="paragraph" w:customStyle="1" w:styleId="mr-21">
    <w:name w:val="mr-21"/>
    <w:basedOn w:val="Normal"/>
    <w:uiPriority w:val="99"/>
    <w:rsid w:val="00DE11B7"/>
    <w:pPr>
      <w:widowControl/>
      <w:autoSpaceDE/>
      <w:autoSpaceDN/>
      <w:spacing w:after="225"/>
      <w:ind w:right="113"/>
    </w:pPr>
    <w:rPr>
      <w:sz w:val="24"/>
      <w:szCs w:val="24"/>
      <w:lang w:val="en-US" w:eastAsia="en-US"/>
    </w:rPr>
  </w:style>
  <w:style w:type="paragraph" w:customStyle="1" w:styleId="mb-21">
    <w:name w:val="mb-21"/>
    <w:basedOn w:val="Normal"/>
    <w:uiPriority w:val="99"/>
    <w:rsid w:val="00DE11B7"/>
    <w:pPr>
      <w:widowControl/>
      <w:autoSpaceDE/>
      <w:autoSpaceDN/>
      <w:spacing w:after="113"/>
    </w:pPr>
    <w:rPr>
      <w:sz w:val="24"/>
      <w:szCs w:val="24"/>
      <w:lang w:val="en-US" w:eastAsia="en-US"/>
    </w:rPr>
  </w:style>
  <w:style w:type="paragraph" w:customStyle="1" w:styleId="pt-31">
    <w:name w:val="pt-31"/>
    <w:basedOn w:val="Normal"/>
    <w:uiPriority w:val="99"/>
    <w:rsid w:val="00DE11B7"/>
    <w:pPr>
      <w:widowControl/>
      <w:autoSpaceDE/>
      <w:autoSpaceDN/>
      <w:spacing w:after="225"/>
    </w:pPr>
    <w:rPr>
      <w:sz w:val="24"/>
      <w:szCs w:val="24"/>
      <w:lang w:val="en-US" w:eastAsia="en-US"/>
    </w:rPr>
  </w:style>
  <w:style w:type="paragraph" w:customStyle="1" w:styleId="pl-31">
    <w:name w:val="pl-31"/>
    <w:basedOn w:val="Normal"/>
    <w:uiPriority w:val="99"/>
    <w:rsid w:val="00DE11B7"/>
    <w:pPr>
      <w:widowControl/>
      <w:autoSpaceDE/>
      <w:autoSpaceDN/>
      <w:spacing w:after="225"/>
    </w:pPr>
    <w:rPr>
      <w:sz w:val="24"/>
      <w:szCs w:val="24"/>
      <w:lang w:val="en-US" w:eastAsia="en-US"/>
    </w:rPr>
  </w:style>
  <w:style w:type="paragraph" w:customStyle="1" w:styleId="pr-31">
    <w:name w:val="pr-31"/>
    <w:basedOn w:val="Normal"/>
    <w:uiPriority w:val="99"/>
    <w:rsid w:val="00DE11B7"/>
    <w:pPr>
      <w:widowControl/>
      <w:autoSpaceDE/>
      <w:autoSpaceDN/>
      <w:spacing w:after="225"/>
    </w:pPr>
    <w:rPr>
      <w:sz w:val="24"/>
      <w:szCs w:val="24"/>
      <w:lang w:val="en-US" w:eastAsia="en-US"/>
    </w:rPr>
  </w:style>
  <w:style w:type="paragraph" w:customStyle="1" w:styleId="pb-31">
    <w:name w:val="pb-31"/>
    <w:basedOn w:val="Normal"/>
    <w:uiPriority w:val="99"/>
    <w:rsid w:val="00DE11B7"/>
    <w:pPr>
      <w:widowControl/>
      <w:autoSpaceDE/>
      <w:autoSpaceDN/>
      <w:spacing w:after="225"/>
    </w:pPr>
    <w:rPr>
      <w:sz w:val="24"/>
      <w:szCs w:val="24"/>
      <w:lang w:val="en-US" w:eastAsia="en-US"/>
    </w:rPr>
  </w:style>
  <w:style w:type="paragraph" w:customStyle="1" w:styleId="mt-31">
    <w:name w:val="mt-31"/>
    <w:basedOn w:val="Normal"/>
    <w:uiPriority w:val="99"/>
    <w:rsid w:val="00DE11B7"/>
    <w:pPr>
      <w:widowControl/>
      <w:autoSpaceDE/>
      <w:autoSpaceDN/>
      <w:spacing w:before="225" w:after="225"/>
    </w:pPr>
    <w:rPr>
      <w:sz w:val="24"/>
      <w:szCs w:val="24"/>
      <w:lang w:val="en-US" w:eastAsia="en-US"/>
    </w:rPr>
  </w:style>
  <w:style w:type="paragraph" w:customStyle="1" w:styleId="ml-31">
    <w:name w:val="ml-31"/>
    <w:basedOn w:val="Normal"/>
    <w:uiPriority w:val="99"/>
    <w:rsid w:val="00DE11B7"/>
    <w:pPr>
      <w:widowControl/>
      <w:autoSpaceDE/>
      <w:autoSpaceDN/>
      <w:spacing w:after="225"/>
      <w:ind w:left="225"/>
    </w:pPr>
    <w:rPr>
      <w:sz w:val="24"/>
      <w:szCs w:val="24"/>
      <w:lang w:val="en-US" w:eastAsia="en-US"/>
    </w:rPr>
  </w:style>
  <w:style w:type="paragraph" w:customStyle="1" w:styleId="mr-31">
    <w:name w:val="mr-31"/>
    <w:basedOn w:val="Normal"/>
    <w:uiPriority w:val="99"/>
    <w:rsid w:val="00DE11B7"/>
    <w:pPr>
      <w:widowControl/>
      <w:autoSpaceDE/>
      <w:autoSpaceDN/>
      <w:spacing w:after="225"/>
      <w:ind w:right="225"/>
    </w:pPr>
    <w:rPr>
      <w:sz w:val="24"/>
      <w:szCs w:val="24"/>
      <w:lang w:val="en-US" w:eastAsia="en-US"/>
    </w:rPr>
  </w:style>
  <w:style w:type="paragraph" w:customStyle="1" w:styleId="mb-31">
    <w:name w:val="mb-31"/>
    <w:basedOn w:val="Normal"/>
    <w:uiPriority w:val="99"/>
    <w:rsid w:val="00DE11B7"/>
    <w:pPr>
      <w:widowControl/>
      <w:autoSpaceDE/>
      <w:autoSpaceDN/>
      <w:spacing w:after="225"/>
    </w:pPr>
    <w:rPr>
      <w:sz w:val="24"/>
      <w:szCs w:val="24"/>
      <w:lang w:val="en-US" w:eastAsia="en-US"/>
    </w:rPr>
  </w:style>
  <w:style w:type="paragraph" w:customStyle="1" w:styleId="pt-41">
    <w:name w:val="pt-41"/>
    <w:basedOn w:val="Normal"/>
    <w:uiPriority w:val="99"/>
    <w:rsid w:val="00DE11B7"/>
    <w:pPr>
      <w:widowControl/>
      <w:autoSpaceDE/>
      <w:autoSpaceDN/>
      <w:spacing w:after="225"/>
    </w:pPr>
    <w:rPr>
      <w:sz w:val="24"/>
      <w:szCs w:val="24"/>
      <w:lang w:val="en-US" w:eastAsia="en-US"/>
    </w:rPr>
  </w:style>
  <w:style w:type="paragraph" w:customStyle="1" w:styleId="pl-41">
    <w:name w:val="pl-41"/>
    <w:basedOn w:val="Normal"/>
    <w:uiPriority w:val="99"/>
    <w:rsid w:val="00DE11B7"/>
    <w:pPr>
      <w:widowControl/>
      <w:autoSpaceDE/>
      <w:autoSpaceDN/>
      <w:spacing w:after="225"/>
    </w:pPr>
    <w:rPr>
      <w:sz w:val="24"/>
      <w:szCs w:val="24"/>
      <w:lang w:val="en-US" w:eastAsia="en-US"/>
    </w:rPr>
  </w:style>
  <w:style w:type="paragraph" w:customStyle="1" w:styleId="pr-41">
    <w:name w:val="pr-41"/>
    <w:basedOn w:val="Normal"/>
    <w:uiPriority w:val="99"/>
    <w:rsid w:val="00DE11B7"/>
    <w:pPr>
      <w:widowControl/>
      <w:autoSpaceDE/>
      <w:autoSpaceDN/>
      <w:spacing w:after="225"/>
    </w:pPr>
    <w:rPr>
      <w:sz w:val="24"/>
      <w:szCs w:val="24"/>
      <w:lang w:val="en-US" w:eastAsia="en-US"/>
    </w:rPr>
  </w:style>
  <w:style w:type="paragraph" w:customStyle="1" w:styleId="pb-41">
    <w:name w:val="pb-41"/>
    <w:basedOn w:val="Normal"/>
    <w:uiPriority w:val="99"/>
    <w:rsid w:val="00DE11B7"/>
    <w:pPr>
      <w:widowControl/>
      <w:autoSpaceDE/>
      <w:autoSpaceDN/>
      <w:spacing w:after="225"/>
    </w:pPr>
    <w:rPr>
      <w:sz w:val="24"/>
      <w:szCs w:val="24"/>
      <w:lang w:val="en-US" w:eastAsia="en-US"/>
    </w:rPr>
  </w:style>
  <w:style w:type="paragraph" w:customStyle="1" w:styleId="mt-41">
    <w:name w:val="mt-41"/>
    <w:basedOn w:val="Normal"/>
    <w:uiPriority w:val="99"/>
    <w:rsid w:val="00DE11B7"/>
    <w:pPr>
      <w:widowControl/>
      <w:autoSpaceDE/>
      <w:autoSpaceDN/>
      <w:spacing w:before="338" w:after="225"/>
    </w:pPr>
    <w:rPr>
      <w:sz w:val="24"/>
      <w:szCs w:val="24"/>
      <w:lang w:val="en-US" w:eastAsia="en-US"/>
    </w:rPr>
  </w:style>
  <w:style w:type="paragraph" w:customStyle="1" w:styleId="ml-41">
    <w:name w:val="ml-41"/>
    <w:basedOn w:val="Normal"/>
    <w:uiPriority w:val="99"/>
    <w:rsid w:val="00DE11B7"/>
    <w:pPr>
      <w:widowControl/>
      <w:autoSpaceDE/>
      <w:autoSpaceDN/>
      <w:spacing w:after="225"/>
      <w:ind w:left="338"/>
    </w:pPr>
    <w:rPr>
      <w:sz w:val="24"/>
      <w:szCs w:val="24"/>
      <w:lang w:val="en-US" w:eastAsia="en-US"/>
    </w:rPr>
  </w:style>
  <w:style w:type="paragraph" w:customStyle="1" w:styleId="mr-41">
    <w:name w:val="mr-41"/>
    <w:basedOn w:val="Normal"/>
    <w:uiPriority w:val="99"/>
    <w:rsid w:val="00DE11B7"/>
    <w:pPr>
      <w:widowControl/>
      <w:autoSpaceDE/>
      <w:autoSpaceDN/>
      <w:spacing w:after="225"/>
      <w:ind w:right="338"/>
    </w:pPr>
    <w:rPr>
      <w:sz w:val="24"/>
      <w:szCs w:val="24"/>
      <w:lang w:val="en-US" w:eastAsia="en-US"/>
    </w:rPr>
  </w:style>
  <w:style w:type="paragraph" w:customStyle="1" w:styleId="mb-41">
    <w:name w:val="mb-41"/>
    <w:basedOn w:val="Normal"/>
    <w:uiPriority w:val="99"/>
    <w:rsid w:val="00DE11B7"/>
    <w:pPr>
      <w:widowControl/>
      <w:autoSpaceDE/>
      <w:autoSpaceDN/>
      <w:spacing w:after="338"/>
    </w:pPr>
    <w:rPr>
      <w:sz w:val="24"/>
      <w:szCs w:val="24"/>
      <w:lang w:val="en-US" w:eastAsia="en-US"/>
    </w:rPr>
  </w:style>
  <w:style w:type="paragraph" w:customStyle="1" w:styleId="avatar-container1">
    <w:name w:val="avatar-container1"/>
    <w:basedOn w:val="Normal"/>
    <w:uiPriority w:val="99"/>
    <w:rsid w:val="00DE11B7"/>
    <w:pPr>
      <w:widowControl/>
      <w:autoSpaceDE/>
      <w:autoSpaceDN/>
      <w:spacing w:after="225"/>
      <w:jc w:val="center"/>
    </w:pPr>
    <w:rPr>
      <w:sz w:val="24"/>
      <w:szCs w:val="24"/>
      <w:lang w:val="en-US" w:eastAsia="en-US"/>
    </w:rPr>
  </w:style>
  <w:style w:type="paragraph" w:customStyle="1" w:styleId="avatar1">
    <w:name w:val="avatar1"/>
    <w:basedOn w:val="Normal"/>
    <w:uiPriority w:val="99"/>
    <w:rsid w:val="00DE11B7"/>
    <w:pPr>
      <w:widowControl/>
      <w:autoSpaceDE/>
      <w:autoSpaceDN/>
      <w:spacing w:after="225"/>
    </w:pPr>
    <w:rPr>
      <w:sz w:val="24"/>
      <w:szCs w:val="24"/>
      <w:lang w:val="en-US" w:eastAsia="en-US"/>
    </w:rPr>
  </w:style>
  <w:style w:type="paragraph" w:customStyle="1" w:styleId="avatar2">
    <w:name w:val="avatar2"/>
    <w:basedOn w:val="Normal"/>
    <w:uiPriority w:val="99"/>
    <w:rsid w:val="00DE11B7"/>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DE11B7"/>
    <w:pPr>
      <w:widowControl/>
      <w:autoSpaceDE/>
      <w:autoSpaceDN/>
      <w:spacing w:after="225"/>
    </w:pPr>
    <w:rPr>
      <w:sz w:val="24"/>
      <w:szCs w:val="24"/>
      <w:lang w:val="en-US" w:eastAsia="en-US"/>
    </w:rPr>
  </w:style>
  <w:style w:type="paragraph" w:customStyle="1" w:styleId="avatar3">
    <w:name w:val="avatar3"/>
    <w:basedOn w:val="Normal"/>
    <w:uiPriority w:val="99"/>
    <w:rsid w:val="00DE11B7"/>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DE11B7"/>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DE11B7"/>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DE11B7"/>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DE11B7"/>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DE11B7"/>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DE11B7"/>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DE11B7"/>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DE11B7"/>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DE11B7"/>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DE11B7"/>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DE11B7"/>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DE11B7"/>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DE11B7"/>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DE11B7"/>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DE11B7"/>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DE11B7"/>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DE11B7"/>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DE11B7"/>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DE11B7"/>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DE11B7"/>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DE11B7"/>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DE11B7"/>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DE11B7"/>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DE11B7"/>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DE11B7"/>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DE11B7"/>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DE11B7"/>
    <w:pPr>
      <w:widowControl/>
      <w:autoSpaceDE/>
      <w:autoSpaceDN/>
      <w:spacing w:after="225"/>
    </w:pPr>
    <w:rPr>
      <w:sz w:val="24"/>
      <w:szCs w:val="24"/>
      <w:lang w:val="en-US" w:eastAsia="en-US"/>
    </w:rPr>
  </w:style>
  <w:style w:type="paragraph" w:customStyle="1" w:styleId="socialright1">
    <w:name w:val="social__right1"/>
    <w:basedOn w:val="Normal"/>
    <w:uiPriority w:val="99"/>
    <w:rsid w:val="00DE11B7"/>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DE11B7"/>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DE11B7"/>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DE11B7"/>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DE11B7"/>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DE11B7"/>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DE11B7"/>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DE11B7"/>
    <w:pPr>
      <w:widowControl/>
      <w:autoSpaceDE/>
      <w:autoSpaceDN/>
      <w:spacing w:after="225"/>
    </w:pPr>
    <w:rPr>
      <w:sz w:val="24"/>
      <w:szCs w:val="24"/>
      <w:lang w:val="en-US" w:eastAsia="en-US"/>
    </w:rPr>
  </w:style>
  <w:style w:type="paragraph" w:customStyle="1" w:styleId="message-input1">
    <w:name w:val="message-input1"/>
    <w:basedOn w:val="Normal"/>
    <w:uiPriority w:val="99"/>
    <w:rsid w:val="00DE11B7"/>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DE11B7"/>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DE11B7"/>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DE11B7"/>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DE11B7"/>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DE11B7"/>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DE11B7"/>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DE11B7"/>
    <w:pPr>
      <w:widowControl/>
      <w:autoSpaceDE/>
      <w:autoSpaceDN/>
      <w:spacing w:after="225"/>
    </w:pPr>
    <w:rPr>
      <w:sz w:val="24"/>
      <w:szCs w:val="24"/>
      <w:lang w:val="en-US" w:eastAsia="en-US"/>
    </w:rPr>
  </w:style>
  <w:style w:type="paragraph" w:customStyle="1" w:styleId="btn--preform1">
    <w:name w:val="btn--preform1"/>
    <w:basedOn w:val="Normal"/>
    <w:uiPriority w:val="99"/>
    <w:rsid w:val="00DE11B7"/>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DE11B7"/>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DE11B7"/>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DE11B7"/>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DE11B7"/>
    <w:pPr>
      <w:widowControl/>
      <w:autoSpaceDE/>
      <w:autoSpaceDN/>
      <w:spacing w:before="225" w:after="225"/>
    </w:pPr>
    <w:rPr>
      <w:sz w:val="24"/>
      <w:szCs w:val="24"/>
      <w:lang w:val="en-US" w:eastAsia="en-US"/>
    </w:rPr>
  </w:style>
  <w:style w:type="paragraph" w:customStyle="1" w:styleId="form1">
    <w:name w:val="form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DE11B7"/>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DE11B7"/>
    <w:pPr>
      <w:widowControl/>
      <w:autoSpaceDE/>
      <w:autoSpaceDN/>
      <w:spacing w:after="225"/>
    </w:pPr>
    <w:rPr>
      <w:color w:val="DC3545"/>
      <w:sz w:val="24"/>
      <w:szCs w:val="24"/>
      <w:lang w:val="en-US" w:eastAsia="en-US"/>
    </w:rPr>
  </w:style>
  <w:style w:type="paragraph" w:customStyle="1" w:styleId="label1">
    <w:name w:val="label1"/>
    <w:basedOn w:val="Normal"/>
    <w:uiPriority w:val="99"/>
    <w:rsid w:val="00DE11B7"/>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DE11B7"/>
    <w:pPr>
      <w:widowControl/>
      <w:autoSpaceDE/>
      <w:autoSpaceDN/>
      <w:spacing w:after="225"/>
    </w:pPr>
    <w:rPr>
      <w:sz w:val="24"/>
      <w:szCs w:val="24"/>
      <w:lang w:val="en-US" w:eastAsia="en-US"/>
    </w:rPr>
  </w:style>
  <w:style w:type="paragraph" w:customStyle="1" w:styleId="radio1">
    <w:name w:val="radio1"/>
    <w:basedOn w:val="Normal"/>
    <w:uiPriority w:val="99"/>
    <w:rsid w:val="00DE11B7"/>
    <w:pPr>
      <w:widowControl/>
      <w:autoSpaceDE/>
      <w:autoSpaceDN/>
      <w:spacing w:after="225"/>
    </w:pPr>
    <w:rPr>
      <w:sz w:val="24"/>
      <w:szCs w:val="24"/>
      <w:lang w:val="en-US" w:eastAsia="en-US"/>
    </w:rPr>
  </w:style>
  <w:style w:type="paragraph" w:customStyle="1" w:styleId="radio--label1">
    <w:name w:val="radio--label1"/>
    <w:basedOn w:val="Normal"/>
    <w:uiPriority w:val="99"/>
    <w:rsid w:val="00DE11B7"/>
    <w:pPr>
      <w:widowControl/>
      <w:autoSpaceDE/>
      <w:autoSpaceDN/>
      <w:spacing w:after="225"/>
    </w:pPr>
    <w:rPr>
      <w:sz w:val="24"/>
      <w:szCs w:val="24"/>
      <w:lang w:val="en-US" w:eastAsia="en-US"/>
    </w:rPr>
  </w:style>
  <w:style w:type="paragraph" w:customStyle="1" w:styleId="radio--check1">
    <w:name w:val="radio--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DE11B7"/>
    <w:pPr>
      <w:widowControl/>
      <w:autoSpaceDE/>
      <w:autoSpaceDN/>
      <w:spacing w:after="225"/>
    </w:pPr>
    <w:rPr>
      <w:sz w:val="24"/>
      <w:szCs w:val="24"/>
      <w:lang w:val="en-US" w:eastAsia="en-US"/>
    </w:rPr>
  </w:style>
  <w:style w:type="paragraph" w:customStyle="1" w:styleId="checkbox--label1">
    <w:name w:val="checkbox--label1"/>
    <w:basedOn w:val="Normal"/>
    <w:uiPriority w:val="99"/>
    <w:rsid w:val="00DE11B7"/>
    <w:pPr>
      <w:widowControl/>
      <w:autoSpaceDE/>
      <w:autoSpaceDN/>
      <w:spacing w:after="225"/>
    </w:pPr>
    <w:rPr>
      <w:sz w:val="24"/>
      <w:szCs w:val="24"/>
      <w:lang w:val="en-US" w:eastAsia="en-US"/>
    </w:rPr>
  </w:style>
  <w:style w:type="paragraph" w:customStyle="1" w:styleId="checkbox--check1">
    <w:name w:val="checkbox--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DE11B7"/>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DE11B7"/>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DE11B7"/>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DE11B7"/>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DE11B7"/>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DE11B7"/>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DE11B7"/>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DE11B7"/>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DE11B7"/>
    <w:pPr>
      <w:widowControl/>
      <w:autoSpaceDE/>
      <w:autoSpaceDN/>
    </w:pPr>
    <w:rPr>
      <w:sz w:val="24"/>
      <w:szCs w:val="24"/>
      <w:lang w:val="en-US" w:eastAsia="en-US"/>
    </w:rPr>
  </w:style>
  <w:style w:type="paragraph" w:customStyle="1" w:styleId="custom-select--item-options1">
    <w:name w:val="custom-select--item-options1"/>
    <w:basedOn w:val="Normal"/>
    <w:uiPriority w:val="99"/>
    <w:rsid w:val="00DE11B7"/>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DE11B7"/>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DE11B7"/>
    <w:pPr>
      <w:widowControl/>
      <w:autoSpaceDE/>
      <w:autoSpaceDN/>
      <w:spacing w:after="225"/>
    </w:pPr>
    <w:rPr>
      <w:sz w:val="24"/>
      <w:szCs w:val="24"/>
      <w:lang w:val="en-US" w:eastAsia="en-US"/>
    </w:rPr>
  </w:style>
  <w:style w:type="paragraph" w:customStyle="1" w:styleId="convo-event-time1">
    <w:name w:val="convo-event-time1"/>
    <w:basedOn w:val="Normal"/>
    <w:uiPriority w:val="99"/>
    <w:rsid w:val="00DE11B7"/>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DE11B7"/>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DE11B7"/>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DE11B7"/>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DE11B7"/>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DE11B7"/>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DE11B7"/>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DE11B7"/>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DE11B7"/>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DE11B7"/>
    <w:pPr>
      <w:widowControl/>
      <w:autoSpaceDE/>
      <w:autoSpaceDN/>
      <w:spacing w:after="225"/>
    </w:pPr>
    <w:rPr>
      <w:sz w:val="24"/>
      <w:szCs w:val="24"/>
      <w:lang w:val="en-US" w:eastAsia="en-US"/>
    </w:rPr>
  </w:style>
  <w:style w:type="paragraph" w:customStyle="1" w:styleId="video-attachment1">
    <w:name w:val="video-attachment1"/>
    <w:basedOn w:val="Normal"/>
    <w:uiPriority w:val="99"/>
    <w:rsid w:val="00DE11B7"/>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DE11B7"/>
    <w:pPr>
      <w:widowControl/>
      <w:autoSpaceDE/>
      <w:autoSpaceDN/>
      <w:spacing w:after="225"/>
    </w:pPr>
    <w:rPr>
      <w:sz w:val="24"/>
      <w:szCs w:val="24"/>
      <w:lang w:val="en-US" w:eastAsia="en-US"/>
    </w:rPr>
  </w:style>
  <w:style w:type="paragraph" w:customStyle="1" w:styleId="info-message1">
    <w:name w:val="info-message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DE11B7"/>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DE11B7"/>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DE11B7"/>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DE11B7"/>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DE11B7"/>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DE11B7"/>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DE11B7"/>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DE11B7"/>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DE11B7"/>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DE11B7"/>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DE11B7"/>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DE11B7"/>
    <w:pPr>
      <w:widowControl/>
      <w:autoSpaceDE/>
      <w:autoSpaceDN/>
      <w:spacing w:after="225"/>
    </w:pPr>
    <w:rPr>
      <w:color w:val="DC3545"/>
      <w:sz w:val="24"/>
      <w:szCs w:val="24"/>
      <w:lang w:val="en-US" w:eastAsia="en-US"/>
    </w:rPr>
  </w:style>
  <w:style w:type="paragraph" w:customStyle="1" w:styleId="typing1">
    <w:name w:val="typing1"/>
    <w:basedOn w:val="Normal"/>
    <w:uiPriority w:val="99"/>
    <w:rsid w:val="00DE11B7"/>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DE11B7"/>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DE11B7"/>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DE11B7"/>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DE11B7"/>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DE11B7"/>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DE11B7"/>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DE11B7"/>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DE11B7"/>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DE11B7"/>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DE11B7"/>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DE11B7"/>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DE11B7"/>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DE11B7"/>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DE11B7"/>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DE11B7"/>
    <w:pPr>
      <w:widowControl/>
      <w:autoSpaceDE/>
      <w:autoSpaceDN/>
      <w:spacing w:after="225"/>
    </w:pPr>
    <w:rPr>
      <w:sz w:val="24"/>
      <w:szCs w:val="24"/>
      <w:lang w:val="en-US" w:eastAsia="en-US"/>
    </w:rPr>
  </w:style>
  <w:style w:type="paragraph" w:customStyle="1" w:styleId="chat-button--img1">
    <w:name w:val="chat-button--img1"/>
    <w:basedOn w:val="Normal"/>
    <w:uiPriority w:val="99"/>
    <w:rsid w:val="00DE11B7"/>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DE11B7"/>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DE11B7"/>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DE11B7"/>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DE11B7"/>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DE11B7"/>
    <w:pPr>
      <w:widowControl/>
      <w:autoSpaceDE/>
      <w:autoSpaceDN/>
    </w:pPr>
    <w:rPr>
      <w:sz w:val="23"/>
      <w:szCs w:val="23"/>
      <w:lang w:val="en-US" w:eastAsia="en-US"/>
    </w:rPr>
  </w:style>
  <w:style w:type="paragraph" w:customStyle="1" w:styleId="widget-preview--action1">
    <w:name w:val="widget-preview--action1"/>
    <w:basedOn w:val="Normal"/>
    <w:uiPriority w:val="99"/>
    <w:rsid w:val="00DE11B7"/>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DE11B7"/>
    <w:pPr>
      <w:widowControl/>
      <w:autoSpaceDE/>
      <w:autoSpaceDN/>
      <w:jc w:val="center"/>
    </w:pPr>
    <w:rPr>
      <w:color w:val="0265FF"/>
      <w:sz w:val="27"/>
      <w:szCs w:val="27"/>
      <w:lang w:val="en-US" w:eastAsia="en-US"/>
    </w:rPr>
  </w:style>
  <w:style w:type="paragraph" w:customStyle="1" w:styleId="emoji1">
    <w:name w:val="emoji1"/>
    <w:basedOn w:val="Normal"/>
    <w:uiPriority w:val="99"/>
    <w:rsid w:val="00DE11B7"/>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DE11B7"/>
    <w:pPr>
      <w:widowControl/>
      <w:autoSpaceDE/>
      <w:autoSpaceDN/>
      <w:spacing w:after="225"/>
    </w:pPr>
    <w:rPr>
      <w:sz w:val="24"/>
      <w:szCs w:val="24"/>
      <w:lang w:val="en-US" w:eastAsia="en-US"/>
    </w:rPr>
  </w:style>
  <w:style w:type="paragraph" w:customStyle="1" w:styleId="emoji--confused1">
    <w:name w:val="emoji--confused1"/>
    <w:basedOn w:val="Normal"/>
    <w:uiPriority w:val="99"/>
    <w:rsid w:val="00DE11B7"/>
    <w:pPr>
      <w:widowControl/>
      <w:autoSpaceDE/>
      <w:autoSpaceDN/>
      <w:spacing w:after="225"/>
    </w:pPr>
    <w:rPr>
      <w:sz w:val="24"/>
      <w:szCs w:val="24"/>
      <w:lang w:val="en-US" w:eastAsia="en-US"/>
    </w:rPr>
  </w:style>
  <w:style w:type="paragraph" w:customStyle="1" w:styleId="emoji--crying1">
    <w:name w:val="emoji--crying1"/>
    <w:basedOn w:val="Normal"/>
    <w:uiPriority w:val="99"/>
    <w:rsid w:val="00DE11B7"/>
    <w:pPr>
      <w:widowControl/>
      <w:autoSpaceDE/>
      <w:autoSpaceDN/>
      <w:spacing w:after="225"/>
    </w:pPr>
    <w:rPr>
      <w:sz w:val="24"/>
      <w:szCs w:val="24"/>
      <w:lang w:val="en-US" w:eastAsia="en-US"/>
    </w:rPr>
  </w:style>
  <w:style w:type="paragraph" w:customStyle="1" w:styleId="emoji--cry1">
    <w:name w:val="emoji--cry1"/>
    <w:basedOn w:val="Normal"/>
    <w:uiPriority w:val="99"/>
    <w:rsid w:val="00DE11B7"/>
    <w:pPr>
      <w:widowControl/>
      <w:autoSpaceDE/>
      <w:autoSpaceDN/>
      <w:spacing w:after="225"/>
    </w:pPr>
    <w:rPr>
      <w:sz w:val="24"/>
      <w:szCs w:val="24"/>
      <w:lang w:val="en-US" w:eastAsia="en-US"/>
    </w:rPr>
  </w:style>
  <w:style w:type="paragraph" w:customStyle="1" w:styleId="emoji--grinning1">
    <w:name w:val="emoji--grinning1"/>
    <w:basedOn w:val="Normal"/>
    <w:uiPriority w:val="99"/>
    <w:rsid w:val="00DE11B7"/>
    <w:pPr>
      <w:widowControl/>
      <w:autoSpaceDE/>
      <w:autoSpaceDN/>
      <w:spacing w:after="225"/>
    </w:pPr>
    <w:rPr>
      <w:sz w:val="24"/>
      <w:szCs w:val="24"/>
      <w:lang w:val="en-US" w:eastAsia="en-US"/>
    </w:rPr>
  </w:style>
  <w:style w:type="paragraph" w:customStyle="1" w:styleId="emoji--hearteyes1">
    <w:name w:val="emoji--heart_eyes1"/>
    <w:basedOn w:val="Normal"/>
    <w:uiPriority w:val="99"/>
    <w:rsid w:val="00DE11B7"/>
    <w:pPr>
      <w:widowControl/>
      <w:autoSpaceDE/>
      <w:autoSpaceDN/>
      <w:spacing w:after="225"/>
    </w:pPr>
    <w:rPr>
      <w:sz w:val="24"/>
      <w:szCs w:val="24"/>
      <w:lang w:val="en-US" w:eastAsia="en-US"/>
    </w:rPr>
  </w:style>
  <w:style w:type="paragraph" w:customStyle="1" w:styleId="emoji--heart-eyes1">
    <w:name w:val="emoji--heart-eyes1"/>
    <w:basedOn w:val="Normal"/>
    <w:uiPriority w:val="99"/>
    <w:rsid w:val="00DE11B7"/>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DE11B7"/>
    <w:pPr>
      <w:widowControl/>
      <w:autoSpaceDE/>
      <w:autoSpaceDN/>
      <w:spacing w:after="225"/>
    </w:pPr>
    <w:rPr>
      <w:sz w:val="24"/>
      <w:szCs w:val="24"/>
      <w:lang w:val="en-US" w:eastAsia="en-US"/>
    </w:rPr>
  </w:style>
  <w:style w:type="paragraph" w:customStyle="1" w:styleId="emoji--neutral1">
    <w:name w:val="emoji--neutral1"/>
    <w:basedOn w:val="Normal"/>
    <w:uiPriority w:val="99"/>
    <w:rsid w:val="00DE11B7"/>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DE11B7"/>
    <w:pPr>
      <w:widowControl/>
      <w:autoSpaceDE/>
      <w:autoSpaceDN/>
      <w:spacing w:after="225"/>
    </w:pPr>
    <w:rPr>
      <w:sz w:val="24"/>
      <w:szCs w:val="24"/>
      <w:lang w:val="en-US" w:eastAsia="en-US"/>
    </w:rPr>
  </w:style>
  <w:style w:type="paragraph" w:customStyle="1" w:styleId="emoji--sad1">
    <w:name w:val="emoji--sad1"/>
    <w:basedOn w:val="Normal"/>
    <w:uiPriority w:val="99"/>
    <w:rsid w:val="00DE11B7"/>
    <w:pPr>
      <w:widowControl/>
      <w:autoSpaceDE/>
      <w:autoSpaceDN/>
      <w:spacing w:after="225"/>
    </w:pPr>
    <w:rPr>
      <w:sz w:val="24"/>
      <w:szCs w:val="24"/>
      <w:lang w:val="en-US" w:eastAsia="en-US"/>
    </w:rPr>
  </w:style>
  <w:style w:type="paragraph" w:customStyle="1" w:styleId="emoji--sleepy1">
    <w:name w:val="emoji--sleepy1"/>
    <w:basedOn w:val="Normal"/>
    <w:uiPriority w:val="99"/>
    <w:rsid w:val="00DE11B7"/>
    <w:pPr>
      <w:widowControl/>
      <w:autoSpaceDE/>
      <w:autoSpaceDN/>
      <w:spacing w:after="225"/>
    </w:pPr>
    <w:rPr>
      <w:sz w:val="24"/>
      <w:szCs w:val="24"/>
      <w:lang w:val="en-US" w:eastAsia="en-US"/>
    </w:rPr>
  </w:style>
  <w:style w:type="paragraph" w:customStyle="1" w:styleId="emoji--smile1">
    <w:name w:val="emoji--smile1"/>
    <w:basedOn w:val="Normal"/>
    <w:uiPriority w:val="99"/>
    <w:rsid w:val="00DE11B7"/>
    <w:pPr>
      <w:widowControl/>
      <w:autoSpaceDE/>
      <w:autoSpaceDN/>
      <w:spacing w:after="225"/>
    </w:pPr>
    <w:rPr>
      <w:sz w:val="24"/>
      <w:szCs w:val="24"/>
      <w:lang w:val="en-US" w:eastAsia="en-US"/>
    </w:rPr>
  </w:style>
  <w:style w:type="paragraph" w:customStyle="1" w:styleId="emoji--smiling1">
    <w:name w:val="emoji--smiling1"/>
    <w:basedOn w:val="Normal"/>
    <w:uiPriority w:val="99"/>
    <w:rsid w:val="00DE11B7"/>
    <w:pPr>
      <w:widowControl/>
      <w:autoSpaceDE/>
      <w:autoSpaceDN/>
      <w:spacing w:after="225"/>
    </w:pPr>
    <w:rPr>
      <w:sz w:val="24"/>
      <w:szCs w:val="24"/>
      <w:lang w:val="en-US" w:eastAsia="en-US"/>
    </w:rPr>
  </w:style>
  <w:style w:type="paragraph" w:customStyle="1" w:styleId="emoji--openmouth1">
    <w:name w:val="emoji--open_mouth1"/>
    <w:basedOn w:val="Normal"/>
    <w:uiPriority w:val="99"/>
    <w:rsid w:val="00DE11B7"/>
    <w:pPr>
      <w:widowControl/>
      <w:autoSpaceDE/>
      <w:autoSpaceDN/>
      <w:spacing w:after="225"/>
    </w:pPr>
    <w:rPr>
      <w:sz w:val="24"/>
      <w:szCs w:val="24"/>
      <w:lang w:val="en-US" w:eastAsia="en-US"/>
    </w:rPr>
  </w:style>
  <w:style w:type="paragraph" w:customStyle="1" w:styleId="emoji--surprised1">
    <w:name w:val="emoji--surprised1"/>
    <w:basedOn w:val="Normal"/>
    <w:uiPriority w:val="99"/>
    <w:rsid w:val="00DE11B7"/>
    <w:pPr>
      <w:widowControl/>
      <w:autoSpaceDE/>
      <w:autoSpaceDN/>
      <w:spacing w:after="225"/>
    </w:pPr>
    <w:rPr>
      <w:sz w:val="24"/>
      <w:szCs w:val="24"/>
      <w:lang w:val="en-US" w:eastAsia="en-US"/>
    </w:rPr>
  </w:style>
  <w:style w:type="paragraph" w:customStyle="1" w:styleId="emoji--tiredface1">
    <w:name w:val="emoji--tired_face1"/>
    <w:basedOn w:val="Normal"/>
    <w:uiPriority w:val="99"/>
    <w:rsid w:val="00DE11B7"/>
    <w:pPr>
      <w:widowControl/>
      <w:autoSpaceDE/>
      <w:autoSpaceDN/>
      <w:spacing w:after="225"/>
    </w:pPr>
    <w:rPr>
      <w:sz w:val="24"/>
      <w:szCs w:val="24"/>
      <w:lang w:val="en-US" w:eastAsia="en-US"/>
    </w:rPr>
  </w:style>
  <w:style w:type="paragraph" w:customStyle="1" w:styleId="emoji--tired1">
    <w:name w:val="emoji--tired1"/>
    <w:basedOn w:val="Normal"/>
    <w:uiPriority w:val="99"/>
    <w:rsid w:val="00DE11B7"/>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DE11B7"/>
    <w:pPr>
      <w:widowControl/>
      <w:autoSpaceDE/>
      <w:autoSpaceDN/>
      <w:spacing w:after="225"/>
    </w:pPr>
    <w:rPr>
      <w:sz w:val="24"/>
      <w:szCs w:val="24"/>
      <w:lang w:val="en-US" w:eastAsia="en-US"/>
    </w:rPr>
  </w:style>
  <w:style w:type="paragraph" w:customStyle="1" w:styleId="emoji--tongue-out1">
    <w:name w:val="emoji--tongue-out1"/>
    <w:basedOn w:val="Normal"/>
    <w:uiPriority w:val="99"/>
    <w:rsid w:val="00DE11B7"/>
    <w:pPr>
      <w:widowControl/>
      <w:autoSpaceDE/>
      <w:autoSpaceDN/>
      <w:spacing w:after="225"/>
    </w:pPr>
    <w:rPr>
      <w:sz w:val="24"/>
      <w:szCs w:val="24"/>
      <w:lang w:val="en-US" w:eastAsia="en-US"/>
    </w:rPr>
  </w:style>
  <w:style w:type="paragraph" w:customStyle="1" w:styleId="emoji--wink1">
    <w:name w:val="emoji--wink1"/>
    <w:basedOn w:val="Normal"/>
    <w:uiPriority w:val="99"/>
    <w:rsid w:val="00DE11B7"/>
    <w:pPr>
      <w:widowControl/>
      <w:autoSpaceDE/>
      <w:autoSpaceDN/>
      <w:spacing w:after="225"/>
    </w:pPr>
    <w:rPr>
      <w:sz w:val="24"/>
      <w:szCs w:val="24"/>
      <w:lang w:val="en-US" w:eastAsia="en-US"/>
    </w:rPr>
  </w:style>
  <w:style w:type="paragraph" w:customStyle="1" w:styleId="emoji--moyai1">
    <w:name w:val="emoji--moyai1"/>
    <w:basedOn w:val="Normal"/>
    <w:uiPriority w:val="99"/>
    <w:rsid w:val="00DE11B7"/>
    <w:pPr>
      <w:widowControl/>
      <w:autoSpaceDE/>
      <w:autoSpaceDN/>
      <w:spacing w:after="225"/>
    </w:pPr>
    <w:rPr>
      <w:sz w:val="24"/>
      <w:szCs w:val="24"/>
      <w:lang w:val="en-US" w:eastAsia="en-US"/>
    </w:rPr>
  </w:style>
  <w:style w:type="paragraph" w:customStyle="1" w:styleId="emoji--dislike1">
    <w:name w:val="emoji--dislike1"/>
    <w:basedOn w:val="Normal"/>
    <w:uiPriority w:val="99"/>
    <w:rsid w:val="00DE11B7"/>
    <w:pPr>
      <w:widowControl/>
      <w:autoSpaceDE/>
      <w:autoSpaceDN/>
      <w:spacing w:after="225"/>
    </w:pPr>
    <w:rPr>
      <w:sz w:val="24"/>
      <w:szCs w:val="24"/>
      <w:lang w:val="en-US" w:eastAsia="en-US"/>
    </w:rPr>
  </w:style>
  <w:style w:type="paragraph" w:customStyle="1" w:styleId="emoji--unlike1">
    <w:name w:val="emoji--unlike1"/>
    <w:basedOn w:val="Normal"/>
    <w:uiPriority w:val="99"/>
    <w:rsid w:val="00DE11B7"/>
    <w:pPr>
      <w:widowControl/>
      <w:autoSpaceDE/>
      <w:autoSpaceDN/>
      <w:spacing w:after="225"/>
    </w:pPr>
    <w:rPr>
      <w:sz w:val="24"/>
      <w:szCs w:val="24"/>
      <w:lang w:val="en-US" w:eastAsia="en-US"/>
    </w:rPr>
  </w:style>
  <w:style w:type="paragraph" w:customStyle="1" w:styleId="emoji--thumbsdown1">
    <w:name w:val="emoji--thumbsdown1"/>
    <w:basedOn w:val="Normal"/>
    <w:uiPriority w:val="99"/>
    <w:rsid w:val="00DE11B7"/>
    <w:pPr>
      <w:widowControl/>
      <w:autoSpaceDE/>
      <w:autoSpaceDN/>
      <w:spacing w:after="225"/>
    </w:pPr>
    <w:rPr>
      <w:sz w:val="24"/>
      <w:szCs w:val="24"/>
      <w:lang w:val="en-US" w:eastAsia="en-US"/>
    </w:rPr>
  </w:style>
  <w:style w:type="paragraph" w:customStyle="1" w:styleId="emoji--like1">
    <w:name w:val="emoji--like1"/>
    <w:basedOn w:val="Normal"/>
    <w:uiPriority w:val="99"/>
    <w:rsid w:val="00DE11B7"/>
    <w:pPr>
      <w:widowControl/>
      <w:autoSpaceDE/>
      <w:autoSpaceDN/>
      <w:spacing w:after="225"/>
    </w:pPr>
    <w:rPr>
      <w:sz w:val="24"/>
      <w:szCs w:val="24"/>
      <w:lang w:val="en-US" w:eastAsia="en-US"/>
    </w:rPr>
  </w:style>
  <w:style w:type="paragraph" w:customStyle="1" w:styleId="emoji--thumbsup1">
    <w:name w:val="emoji--thumbsup1"/>
    <w:basedOn w:val="Normal"/>
    <w:uiPriority w:val="99"/>
    <w:rsid w:val="00DE11B7"/>
    <w:pPr>
      <w:widowControl/>
      <w:autoSpaceDE/>
      <w:autoSpaceDN/>
      <w:spacing w:after="225"/>
    </w:pPr>
    <w:rPr>
      <w:sz w:val="24"/>
      <w:szCs w:val="24"/>
      <w:lang w:val="en-US" w:eastAsia="en-US"/>
    </w:rPr>
  </w:style>
  <w:style w:type="paragraph" w:customStyle="1" w:styleId="emoji--okhand1">
    <w:name w:val="emoji--ok_hand1"/>
    <w:basedOn w:val="Normal"/>
    <w:uiPriority w:val="99"/>
    <w:rsid w:val="00DE11B7"/>
    <w:pPr>
      <w:widowControl/>
      <w:autoSpaceDE/>
      <w:autoSpaceDN/>
      <w:spacing w:after="225"/>
    </w:pPr>
    <w:rPr>
      <w:sz w:val="24"/>
      <w:szCs w:val="24"/>
      <w:lang w:val="en-US" w:eastAsia="en-US"/>
    </w:rPr>
  </w:style>
  <w:style w:type="paragraph" w:customStyle="1" w:styleId="emoji--octopus1">
    <w:name w:val="emoji--octopus1"/>
    <w:basedOn w:val="Normal"/>
    <w:uiPriority w:val="99"/>
    <w:rsid w:val="00DE11B7"/>
    <w:pPr>
      <w:widowControl/>
      <w:autoSpaceDE/>
      <w:autoSpaceDN/>
      <w:spacing w:after="225"/>
    </w:pPr>
    <w:rPr>
      <w:sz w:val="24"/>
      <w:szCs w:val="24"/>
      <w:lang w:val="en-US" w:eastAsia="en-US"/>
    </w:rPr>
  </w:style>
  <w:style w:type="paragraph" w:customStyle="1" w:styleId="emoji--pig21">
    <w:name w:val="emoji--pig21"/>
    <w:basedOn w:val="Normal"/>
    <w:uiPriority w:val="99"/>
    <w:rsid w:val="00DE11B7"/>
    <w:pPr>
      <w:widowControl/>
      <w:autoSpaceDE/>
      <w:autoSpaceDN/>
      <w:spacing w:after="225"/>
    </w:pPr>
    <w:rPr>
      <w:sz w:val="24"/>
      <w:szCs w:val="24"/>
      <w:lang w:val="en-US" w:eastAsia="en-US"/>
    </w:rPr>
  </w:style>
  <w:style w:type="paragraph" w:customStyle="1" w:styleId="emoji--wave1">
    <w:name w:val="emoji--wave1"/>
    <w:basedOn w:val="Normal"/>
    <w:uiPriority w:val="99"/>
    <w:rsid w:val="00DE11B7"/>
    <w:pPr>
      <w:widowControl/>
      <w:autoSpaceDE/>
      <w:autoSpaceDN/>
      <w:spacing w:after="225"/>
    </w:pPr>
    <w:rPr>
      <w:sz w:val="24"/>
      <w:szCs w:val="24"/>
      <w:lang w:val="en-US" w:eastAsia="en-US"/>
    </w:rPr>
  </w:style>
  <w:style w:type="paragraph" w:customStyle="1" w:styleId="emoji--mouse1">
    <w:name w:val="emoji--mouse1"/>
    <w:basedOn w:val="Normal"/>
    <w:uiPriority w:val="99"/>
    <w:rsid w:val="00DE11B7"/>
    <w:pPr>
      <w:widowControl/>
      <w:autoSpaceDE/>
      <w:autoSpaceDN/>
      <w:spacing w:after="225"/>
    </w:pPr>
    <w:rPr>
      <w:sz w:val="24"/>
      <w:szCs w:val="24"/>
      <w:lang w:val="en-US" w:eastAsia="en-US"/>
    </w:rPr>
  </w:style>
  <w:style w:type="paragraph" w:customStyle="1" w:styleId="emoji--mouse21">
    <w:name w:val="emoji--mouse21"/>
    <w:basedOn w:val="Normal"/>
    <w:uiPriority w:val="99"/>
    <w:rsid w:val="00DE11B7"/>
    <w:pPr>
      <w:widowControl/>
      <w:autoSpaceDE/>
      <w:autoSpaceDN/>
      <w:spacing w:after="225"/>
    </w:pPr>
    <w:rPr>
      <w:sz w:val="24"/>
      <w:szCs w:val="24"/>
      <w:lang w:val="en-US" w:eastAsia="en-US"/>
    </w:rPr>
  </w:style>
  <w:style w:type="paragraph" w:customStyle="1" w:styleId="emoji--rat1">
    <w:name w:val="emoji--rat1"/>
    <w:basedOn w:val="Normal"/>
    <w:uiPriority w:val="99"/>
    <w:rsid w:val="00DE11B7"/>
    <w:pPr>
      <w:widowControl/>
      <w:autoSpaceDE/>
      <w:autoSpaceDN/>
      <w:spacing w:after="225"/>
    </w:pPr>
    <w:rPr>
      <w:sz w:val="24"/>
      <w:szCs w:val="24"/>
      <w:lang w:val="en-US" w:eastAsia="en-US"/>
    </w:rPr>
  </w:style>
  <w:style w:type="paragraph" w:customStyle="1" w:styleId="emoji-picker1">
    <w:name w:val="emoji-picker1"/>
    <w:basedOn w:val="Normal"/>
    <w:uiPriority w:val="99"/>
    <w:rsid w:val="00DE11B7"/>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DE11B7"/>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DE11B7"/>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DE11B7"/>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DE11B7"/>
    <w:pPr>
      <w:widowControl/>
      <w:autoSpaceDE/>
      <w:autoSpaceDN/>
      <w:spacing w:after="225"/>
    </w:pPr>
    <w:rPr>
      <w:sz w:val="24"/>
      <w:szCs w:val="24"/>
      <w:lang w:val="en-US" w:eastAsia="en-US"/>
    </w:rPr>
  </w:style>
  <w:style w:type="paragraph" w:customStyle="1" w:styleId="convo-list--list1">
    <w:name w:val="convo-list--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DE11B7"/>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DE11B7"/>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DE11B7"/>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DE11B7"/>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DE11B7"/>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DE11B7"/>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DE11B7"/>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DE11B7"/>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DE11B7"/>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DE11B7"/>
    <w:pPr>
      <w:widowControl/>
      <w:autoSpaceDE/>
      <w:autoSpaceDN/>
      <w:spacing w:after="225"/>
    </w:pPr>
    <w:rPr>
      <w:sz w:val="24"/>
      <w:szCs w:val="24"/>
      <w:lang w:val="en-US" w:eastAsia="en-US"/>
    </w:rPr>
  </w:style>
  <w:style w:type="paragraph" w:customStyle="1" w:styleId="rating--overlay1">
    <w:name w:val="rating--overlay1"/>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DE11B7"/>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DE11B7"/>
    <w:pPr>
      <w:widowControl/>
      <w:autoSpaceDE/>
      <w:autoSpaceDN/>
      <w:spacing w:after="225"/>
    </w:pPr>
    <w:rPr>
      <w:sz w:val="24"/>
      <w:szCs w:val="24"/>
      <w:lang w:val="en-US" w:eastAsia="en-US"/>
    </w:rPr>
  </w:style>
  <w:style w:type="paragraph" w:customStyle="1" w:styleId="rating--close-btn2">
    <w:name w:val="rating--close-btn2"/>
    <w:basedOn w:val="Normal"/>
    <w:uiPriority w:val="99"/>
    <w:rsid w:val="00DE11B7"/>
    <w:pPr>
      <w:widowControl/>
      <w:autoSpaceDE/>
      <w:autoSpaceDN/>
      <w:spacing w:after="225"/>
    </w:pPr>
    <w:rPr>
      <w:sz w:val="24"/>
      <w:szCs w:val="24"/>
      <w:lang w:val="en-US" w:eastAsia="en-US"/>
    </w:rPr>
  </w:style>
  <w:style w:type="paragraph" w:customStyle="1" w:styleId="rating--handle1">
    <w:name w:val="rating--handle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DE11B7"/>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DE11B7"/>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DE11B7"/>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DE11B7"/>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DE11B7"/>
    <w:pPr>
      <w:widowControl/>
      <w:autoSpaceDE/>
      <w:autoSpaceDN/>
      <w:spacing w:after="225"/>
    </w:pPr>
    <w:rPr>
      <w:sz w:val="24"/>
      <w:szCs w:val="24"/>
      <w:lang w:val="en-US" w:eastAsia="en-US"/>
    </w:rPr>
  </w:style>
  <w:style w:type="paragraph" w:customStyle="1" w:styleId="rating-face--text1">
    <w:name w:val="rating-face--text1"/>
    <w:basedOn w:val="Normal"/>
    <w:uiPriority w:val="99"/>
    <w:rsid w:val="00DE11B7"/>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DE11B7"/>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DE11B7"/>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DE11B7"/>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DE11B7"/>
    <w:pPr>
      <w:widowControl/>
      <w:autoSpaceDE/>
      <w:autoSpaceDN/>
      <w:spacing w:after="150"/>
    </w:pPr>
    <w:rPr>
      <w:sz w:val="24"/>
      <w:szCs w:val="24"/>
      <w:lang w:val="en-US" w:eastAsia="en-US"/>
    </w:rPr>
  </w:style>
  <w:style w:type="paragraph" w:customStyle="1" w:styleId="dialogheader1">
    <w:name w:val="dialog_header1"/>
    <w:basedOn w:val="Normal"/>
    <w:uiPriority w:val="99"/>
    <w:rsid w:val="00DE11B7"/>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DE11B7"/>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DE11B7"/>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DE11B7"/>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DE11B7"/>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DE11B7"/>
    <w:rPr>
      <w:color w:val="2E66AD"/>
    </w:rPr>
  </w:style>
  <w:style w:type="character" w:customStyle="1" w:styleId="remaintime">
    <w:name w:val="remain_time"/>
    <w:rsid w:val="00DE11B7"/>
  </w:style>
  <w:style w:type="character" w:customStyle="1" w:styleId="numberanswermobile">
    <w:name w:val="number_answer_mobile"/>
    <w:rsid w:val="00DE11B7"/>
  </w:style>
  <w:style w:type="character" w:customStyle="1" w:styleId="numofquestion">
    <w:name w:val="num_of_question"/>
    <w:rsid w:val="00DE11B7"/>
  </w:style>
  <w:style w:type="paragraph" w:customStyle="1" w:styleId="question-info">
    <w:name w:val="question-info"/>
    <w:basedOn w:val="Normal"/>
    <w:uiPriority w:val="99"/>
    <w:rsid w:val="00DE11B7"/>
    <w:pPr>
      <w:widowControl/>
      <w:autoSpaceDE/>
      <w:autoSpaceDN/>
      <w:spacing w:after="150"/>
    </w:pPr>
    <w:rPr>
      <w:sz w:val="24"/>
      <w:szCs w:val="24"/>
      <w:lang w:val="en-US" w:eastAsia="en-US"/>
    </w:rPr>
  </w:style>
  <w:style w:type="character" w:customStyle="1" w:styleId="level-1">
    <w:name w:val="level-1"/>
    <w:rsid w:val="00DE11B7"/>
  </w:style>
  <w:style w:type="character" w:styleId="Emphasis">
    <w:name w:val="Emphasis"/>
    <w:uiPriority w:val="20"/>
    <w:qFormat/>
    <w:rsid w:val="00DE11B7"/>
    <w:rPr>
      <w:i/>
      <w:iCs/>
    </w:rPr>
  </w:style>
  <w:style w:type="character" w:customStyle="1" w:styleId="level-2">
    <w:name w:val="level-2"/>
    <w:rsid w:val="00DE11B7"/>
  </w:style>
  <w:style w:type="character" w:customStyle="1" w:styleId="level-3">
    <w:name w:val="level-3"/>
    <w:rsid w:val="00DE11B7"/>
  </w:style>
  <w:style w:type="character" w:customStyle="1" w:styleId="level-0">
    <w:name w:val="level-0"/>
    <w:rsid w:val="00DE11B7"/>
  </w:style>
  <w:style w:type="character" w:customStyle="1" w:styleId="level-4">
    <w:name w:val="level-4"/>
    <w:rsid w:val="00DE11B7"/>
  </w:style>
  <w:style w:type="paragraph" w:customStyle="1" w:styleId="a">
    <w:name w:val="a"/>
    <w:basedOn w:val="Normal"/>
    <w:rsid w:val="00DE11B7"/>
    <w:pPr>
      <w:widowControl/>
      <w:autoSpaceDE/>
      <w:autoSpaceDN/>
      <w:spacing w:after="150"/>
    </w:pPr>
    <w:rPr>
      <w:sz w:val="24"/>
      <w:szCs w:val="24"/>
      <w:lang w:val="en-US" w:eastAsia="en-US"/>
    </w:rPr>
  </w:style>
  <w:style w:type="character" w:customStyle="1" w:styleId="mjx-munderover">
    <w:name w:val="mjx-munderover"/>
    <w:rsid w:val="00DE11B7"/>
  </w:style>
  <w:style w:type="character" w:customStyle="1" w:styleId="mjx-stack">
    <w:name w:val="mjx-stack"/>
    <w:rsid w:val="00DE11B7"/>
  </w:style>
  <w:style w:type="character" w:customStyle="1" w:styleId="mjx-over1">
    <w:name w:val="mjx-over1"/>
    <w:rsid w:val="00DE11B7"/>
    <w:rPr>
      <w:vanish w:val="0"/>
      <w:webHidden w:val="0"/>
      <w:specVanish w:val="0"/>
    </w:rPr>
  </w:style>
  <w:style w:type="character" w:customStyle="1" w:styleId="mjx-op1">
    <w:name w:val="mjx-op1"/>
    <w:rsid w:val="00DE11B7"/>
    <w:rPr>
      <w:vanish w:val="0"/>
      <w:webHidden w:val="0"/>
      <w:specVanish w:val="0"/>
    </w:rPr>
  </w:style>
  <w:style w:type="character" w:customStyle="1" w:styleId="mjx-msup">
    <w:name w:val="mjx-msup"/>
    <w:rsid w:val="00DE11B7"/>
  </w:style>
  <w:style w:type="character" w:customStyle="1" w:styleId="mjx-itable1">
    <w:name w:val="mjx-itable1"/>
    <w:rsid w:val="00DE11B7"/>
  </w:style>
  <w:style w:type="character" w:customStyle="1" w:styleId="mjx-row">
    <w:name w:val="mjx-row"/>
    <w:rsid w:val="00DE11B7"/>
  </w:style>
  <w:style w:type="character" w:customStyle="1" w:styleId="mjx-cell">
    <w:name w:val="mjx-cell"/>
    <w:rsid w:val="00DE11B7"/>
  </w:style>
  <w:style w:type="character" w:customStyle="1" w:styleId="mjx-under">
    <w:name w:val="mjx-under"/>
    <w:rsid w:val="00DE11B7"/>
  </w:style>
  <w:style w:type="character" w:customStyle="1" w:styleId="mjx-mroot">
    <w:name w:val="mjx-mroot"/>
    <w:rsid w:val="00DE11B7"/>
  </w:style>
  <w:style w:type="character" w:customStyle="1" w:styleId="mjx-root">
    <w:name w:val="mjx-root"/>
    <w:rsid w:val="00DE11B7"/>
  </w:style>
  <w:style w:type="character" w:customStyle="1" w:styleId="mjx-charbox">
    <w:name w:val="mjx-charbox"/>
    <w:rsid w:val="00DE11B7"/>
  </w:style>
  <w:style w:type="character" w:customStyle="1" w:styleId="mjx-chtml37">
    <w:name w:val="mjx-chtml37"/>
    <w:rsid w:val="00DE11B7"/>
    <w:rPr>
      <w:b w:val="0"/>
      <w:bCs w:val="0"/>
      <w:i w:val="0"/>
      <w:iCs w:val="0"/>
      <w:caps w:val="0"/>
      <w:spacing w:val="0"/>
      <w:sz w:val="24"/>
      <w:szCs w:val="24"/>
      <w:bdr w:val="none" w:sz="0" w:space="0" w:color="auto" w:frame="1"/>
      <w:rtl w:val="0"/>
    </w:rPr>
  </w:style>
  <w:style w:type="character" w:customStyle="1" w:styleId="mjx-chtml38">
    <w:name w:val="mjx-chtml38"/>
    <w:rsid w:val="00DE11B7"/>
    <w:rPr>
      <w:b w:val="0"/>
      <w:bCs w:val="0"/>
      <w:i w:val="0"/>
      <w:iCs w:val="0"/>
      <w:caps w:val="0"/>
      <w:spacing w:val="0"/>
      <w:sz w:val="24"/>
      <w:szCs w:val="24"/>
      <w:bdr w:val="none" w:sz="0" w:space="0" w:color="auto" w:frame="1"/>
      <w:rtl w:val="0"/>
    </w:rPr>
  </w:style>
  <w:style w:type="character" w:customStyle="1" w:styleId="mjx-chtml39">
    <w:name w:val="mjx-chtml39"/>
    <w:rsid w:val="00DE11B7"/>
    <w:rPr>
      <w:b w:val="0"/>
      <w:bCs w:val="0"/>
      <w:i w:val="0"/>
      <w:iCs w:val="0"/>
      <w:caps w:val="0"/>
      <w:spacing w:val="0"/>
      <w:sz w:val="24"/>
      <w:szCs w:val="24"/>
      <w:bdr w:val="none" w:sz="0" w:space="0" w:color="auto" w:frame="1"/>
      <w:rtl w:val="0"/>
    </w:rPr>
  </w:style>
  <w:style w:type="character" w:customStyle="1" w:styleId="mjx-chtml40">
    <w:name w:val="mjx-chtml40"/>
    <w:rsid w:val="00DE11B7"/>
    <w:rPr>
      <w:b w:val="0"/>
      <w:bCs w:val="0"/>
      <w:i w:val="0"/>
      <w:iCs w:val="0"/>
      <w:caps w:val="0"/>
      <w:spacing w:val="0"/>
      <w:sz w:val="24"/>
      <w:szCs w:val="24"/>
      <w:bdr w:val="none" w:sz="0" w:space="0" w:color="auto" w:frame="1"/>
      <w:rtl w:val="0"/>
    </w:rPr>
  </w:style>
  <w:style w:type="character" w:customStyle="1" w:styleId="mjx-chtml41">
    <w:name w:val="mjx-chtml41"/>
    <w:rsid w:val="00DE11B7"/>
    <w:rPr>
      <w:b w:val="0"/>
      <w:bCs w:val="0"/>
      <w:i w:val="0"/>
      <w:iCs w:val="0"/>
      <w:caps w:val="0"/>
      <w:spacing w:val="0"/>
      <w:sz w:val="24"/>
      <w:szCs w:val="24"/>
      <w:bdr w:val="none" w:sz="0" w:space="0" w:color="auto" w:frame="1"/>
      <w:rtl w:val="0"/>
    </w:rPr>
  </w:style>
  <w:style w:type="character" w:customStyle="1" w:styleId="mjx-chtml42">
    <w:name w:val="mjx-chtml42"/>
    <w:rsid w:val="00DE11B7"/>
    <w:rPr>
      <w:b w:val="0"/>
      <w:bCs w:val="0"/>
      <w:i w:val="0"/>
      <w:iCs w:val="0"/>
      <w:caps w:val="0"/>
      <w:spacing w:val="0"/>
      <w:sz w:val="24"/>
      <w:szCs w:val="24"/>
      <w:bdr w:val="none" w:sz="0" w:space="0" w:color="auto" w:frame="1"/>
      <w:rtl w:val="0"/>
    </w:rPr>
  </w:style>
  <w:style w:type="character" w:customStyle="1" w:styleId="mjx-chtml43">
    <w:name w:val="mjx-chtml43"/>
    <w:rsid w:val="00DE11B7"/>
    <w:rPr>
      <w:b w:val="0"/>
      <w:bCs w:val="0"/>
      <w:i w:val="0"/>
      <w:iCs w:val="0"/>
      <w:caps w:val="0"/>
      <w:spacing w:val="0"/>
      <w:sz w:val="24"/>
      <w:szCs w:val="24"/>
      <w:bdr w:val="none" w:sz="0" w:space="0" w:color="auto" w:frame="1"/>
      <w:rtl w:val="0"/>
    </w:rPr>
  </w:style>
  <w:style w:type="character" w:customStyle="1" w:styleId="mjx-chtml44">
    <w:name w:val="mjx-chtml44"/>
    <w:rsid w:val="00DE11B7"/>
    <w:rPr>
      <w:b w:val="0"/>
      <w:bCs w:val="0"/>
      <w:i w:val="0"/>
      <w:iCs w:val="0"/>
      <w:caps w:val="0"/>
      <w:spacing w:val="0"/>
      <w:sz w:val="24"/>
      <w:szCs w:val="24"/>
      <w:bdr w:val="none" w:sz="0" w:space="0" w:color="auto" w:frame="1"/>
      <w:rtl w:val="0"/>
    </w:rPr>
  </w:style>
  <w:style w:type="character" w:customStyle="1" w:styleId="mjx-chtml45">
    <w:name w:val="mjx-chtml45"/>
    <w:rsid w:val="00DE11B7"/>
    <w:rPr>
      <w:b w:val="0"/>
      <w:bCs w:val="0"/>
      <w:i w:val="0"/>
      <w:iCs w:val="0"/>
      <w:caps w:val="0"/>
      <w:spacing w:val="0"/>
      <w:sz w:val="24"/>
      <w:szCs w:val="24"/>
      <w:bdr w:val="none" w:sz="0" w:space="0" w:color="auto" w:frame="1"/>
      <w:rtl w:val="0"/>
    </w:rPr>
  </w:style>
  <w:style w:type="character" w:customStyle="1" w:styleId="mjx-chtml46">
    <w:name w:val="mjx-chtml46"/>
    <w:rsid w:val="00DE11B7"/>
    <w:rPr>
      <w:b w:val="0"/>
      <w:bCs w:val="0"/>
      <w:i w:val="0"/>
      <w:iCs w:val="0"/>
      <w:caps w:val="0"/>
      <w:spacing w:val="0"/>
      <w:sz w:val="24"/>
      <w:szCs w:val="24"/>
      <w:bdr w:val="none" w:sz="0" w:space="0" w:color="auto" w:frame="1"/>
      <w:rtl w:val="0"/>
    </w:rPr>
  </w:style>
  <w:style w:type="character" w:customStyle="1" w:styleId="mjx-chtml47">
    <w:name w:val="mjx-chtml47"/>
    <w:rsid w:val="00DE11B7"/>
    <w:rPr>
      <w:b w:val="0"/>
      <w:bCs w:val="0"/>
      <w:i w:val="0"/>
      <w:iCs w:val="0"/>
      <w:caps w:val="0"/>
      <w:spacing w:val="0"/>
      <w:sz w:val="24"/>
      <w:szCs w:val="24"/>
      <w:bdr w:val="none" w:sz="0" w:space="0" w:color="auto" w:frame="1"/>
      <w:rtl w:val="0"/>
    </w:rPr>
  </w:style>
  <w:style w:type="character" w:customStyle="1" w:styleId="mjx-chtml48">
    <w:name w:val="mjx-chtml48"/>
    <w:rsid w:val="00DE11B7"/>
    <w:rPr>
      <w:b w:val="0"/>
      <w:bCs w:val="0"/>
      <w:i w:val="0"/>
      <w:iCs w:val="0"/>
      <w:caps w:val="0"/>
      <w:spacing w:val="0"/>
      <w:sz w:val="24"/>
      <w:szCs w:val="24"/>
      <w:bdr w:val="none" w:sz="0" w:space="0" w:color="auto" w:frame="1"/>
      <w:rtl w:val="0"/>
    </w:rPr>
  </w:style>
  <w:style w:type="character" w:customStyle="1" w:styleId="mjx-chtml49">
    <w:name w:val="mjx-chtml49"/>
    <w:rsid w:val="00DE11B7"/>
    <w:rPr>
      <w:b w:val="0"/>
      <w:bCs w:val="0"/>
      <w:i w:val="0"/>
      <w:iCs w:val="0"/>
      <w:caps w:val="0"/>
      <w:spacing w:val="0"/>
      <w:sz w:val="24"/>
      <w:szCs w:val="24"/>
      <w:bdr w:val="none" w:sz="0" w:space="0" w:color="auto" w:frame="1"/>
      <w:rtl w:val="0"/>
    </w:rPr>
  </w:style>
  <w:style w:type="character" w:customStyle="1" w:styleId="mjx-chtml50">
    <w:name w:val="mjx-chtml50"/>
    <w:rsid w:val="00DE11B7"/>
    <w:rPr>
      <w:b w:val="0"/>
      <w:bCs w:val="0"/>
      <w:i w:val="0"/>
      <w:iCs w:val="0"/>
      <w:caps w:val="0"/>
      <w:spacing w:val="0"/>
      <w:sz w:val="24"/>
      <w:szCs w:val="24"/>
      <w:bdr w:val="none" w:sz="0" w:space="0" w:color="auto" w:frame="1"/>
      <w:rtl w:val="0"/>
    </w:rPr>
  </w:style>
  <w:style w:type="character" w:customStyle="1" w:styleId="mjx-chtml51">
    <w:name w:val="mjx-chtml51"/>
    <w:rsid w:val="00DE11B7"/>
    <w:rPr>
      <w:b w:val="0"/>
      <w:bCs w:val="0"/>
      <w:i w:val="0"/>
      <w:iCs w:val="0"/>
      <w:caps w:val="0"/>
      <w:spacing w:val="0"/>
      <w:sz w:val="24"/>
      <w:szCs w:val="24"/>
      <w:bdr w:val="none" w:sz="0" w:space="0" w:color="auto" w:frame="1"/>
      <w:rtl w:val="0"/>
    </w:rPr>
  </w:style>
  <w:style w:type="character" w:customStyle="1" w:styleId="mjx-chtml52">
    <w:name w:val="mjx-chtml52"/>
    <w:rsid w:val="00DE11B7"/>
    <w:rPr>
      <w:b w:val="0"/>
      <w:bCs w:val="0"/>
      <w:i w:val="0"/>
      <w:iCs w:val="0"/>
      <w:caps w:val="0"/>
      <w:spacing w:val="0"/>
      <w:sz w:val="24"/>
      <w:szCs w:val="24"/>
      <w:bdr w:val="none" w:sz="0" w:space="0" w:color="auto" w:frame="1"/>
      <w:rtl w:val="0"/>
    </w:rPr>
  </w:style>
  <w:style w:type="character" w:customStyle="1" w:styleId="mjx-chtml53">
    <w:name w:val="mjx-chtml53"/>
    <w:rsid w:val="00DE11B7"/>
    <w:rPr>
      <w:b w:val="0"/>
      <w:bCs w:val="0"/>
      <w:i w:val="0"/>
      <w:iCs w:val="0"/>
      <w:caps w:val="0"/>
      <w:spacing w:val="0"/>
      <w:sz w:val="24"/>
      <w:szCs w:val="24"/>
      <w:bdr w:val="none" w:sz="0" w:space="0" w:color="auto" w:frame="1"/>
      <w:rtl w:val="0"/>
    </w:rPr>
  </w:style>
  <w:style w:type="character" w:customStyle="1" w:styleId="mjx-chtml54">
    <w:name w:val="mjx-chtml54"/>
    <w:rsid w:val="00DE11B7"/>
    <w:rPr>
      <w:b w:val="0"/>
      <w:bCs w:val="0"/>
      <w:i w:val="0"/>
      <w:iCs w:val="0"/>
      <w:caps w:val="0"/>
      <w:spacing w:val="0"/>
      <w:sz w:val="24"/>
      <w:szCs w:val="24"/>
      <w:bdr w:val="none" w:sz="0" w:space="0" w:color="auto" w:frame="1"/>
      <w:rtl w:val="0"/>
    </w:rPr>
  </w:style>
  <w:style w:type="character" w:customStyle="1" w:styleId="mjx-chtml55">
    <w:name w:val="mjx-chtml55"/>
    <w:rsid w:val="00DE11B7"/>
    <w:rPr>
      <w:b w:val="0"/>
      <w:bCs w:val="0"/>
      <w:i w:val="0"/>
      <w:iCs w:val="0"/>
      <w:caps w:val="0"/>
      <w:spacing w:val="0"/>
      <w:sz w:val="24"/>
      <w:szCs w:val="24"/>
      <w:bdr w:val="none" w:sz="0" w:space="0" w:color="auto" w:frame="1"/>
      <w:rtl w:val="0"/>
    </w:rPr>
  </w:style>
  <w:style w:type="character" w:customStyle="1" w:styleId="mjx-chtml56">
    <w:name w:val="mjx-chtml56"/>
    <w:rsid w:val="00DE11B7"/>
    <w:rPr>
      <w:b w:val="0"/>
      <w:bCs w:val="0"/>
      <w:i w:val="0"/>
      <w:iCs w:val="0"/>
      <w:caps w:val="0"/>
      <w:spacing w:val="0"/>
      <w:sz w:val="24"/>
      <w:szCs w:val="24"/>
      <w:bdr w:val="none" w:sz="0" w:space="0" w:color="auto" w:frame="1"/>
      <w:rtl w:val="0"/>
    </w:rPr>
  </w:style>
  <w:style w:type="character" w:customStyle="1" w:styleId="mjx-chtml57">
    <w:name w:val="mjx-chtml57"/>
    <w:rsid w:val="00DE11B7"/>
    <w:rPr>
      <w:b w:val="0"/>
      <w:bCs w:val="0"/>
      <w:i w:val="0"/>
      <w:iCs w:val="0"/>
      <w:caps w:val="0"/>
      <w:spacing w:val="0"/>
      <w:sz w:val="24"/>
      <w:szCs w:val="24"/>
      <w:bdr w:val="none" w:sz="0" w:space="0" w:color="auto" w:frame="1"/>
      <w:rtl w:val="0"/>
    </w:rPr>
  </w:style>
  <w:style w:type="character" w:customStyle="1" w:styleId="mjx-chtml58">
    <w:name w:val="mjx-chtml58"/>
    <w:rsid w:val="00DE11B7"/>
    <w:rPr>
      <w:b w:val="0"/>
      <w:bCs w:val="0"/>
      <w:i w:val="0"/>
      <w:iCs w:val="0"/>
      <w:caps w:val="0"/>
      <w:spacing w:val="0"/>
      <w:sz w:val="24"/>
      <w:szCs w:val="24"/>
      <w:bdr w:val="none" w:sz="0" w:space="0" w:color="auto" w:frame="1"/>
      <w:rtl w:val="0"/>
    </w:rPr>
  </w:style>
  <w:style w:type="character" w:customStyle="1" w:styleId="mjx-chtml59">
    <w:name w:val="mjx-chtml59"/>
    <w:rsid w:val="00DE11B7"/>
    <w:rPr>
      <w:b w:val="0"/>
      <w:bCs w:val="0"/>
      <w:i w:val="0"/>
      <w:iCs w:val="0"/>
      <w:caps w:val="0"/>
      <w:spacing w:val="0"/>
      <w:sz w:val="24"/>
      <w:szCs w:val="24"/>
      <w:bdr w:val="none" w:sz="0" w:space="0" w:color="auto" w:frame="1"/>
      <w:rtl w:val="0"/>
    </w:rPr>
  </w:style>
  <w:style w:type="character" w:customStyle="1" w:styleId="mjx-chtml60">
    <w:name w:val="mjx-chtml60"/>
    <w:rsid w:val="00DE11B7"/>
    <w:rPr>
      <w:b w:val="0"/>
      <w:bCs w:val="0"/>
      <w:i w:val="0"/>
      <w:iCs w:val="0"/>
      <w:caps w:val="0"/>
      <w:spacing w:val="0"/>
      <w:sz w:val="24"/>
      <w:szCs w:val="24"/>
      <w:bdr w:val="none" w:sz="0" w:space="0" w:color="auto" w:frame="1"/>
      <w:rtl w:val="0"/>
    </w:rPr>
  </w:style>
  <w:style w:type="character" w:customStyle="1" w:styleId="mjx-chtml61">
    <w:name w:val="mjx-chtml61"/>
    <w:rsid w:val="00DE11B7"/>
    <w:rPr>
      <w:b w:val="0"/>
      <w:bCs w:val="0"/>
      <w:i w:val="0"/>
      <w:iCs w:val="0"/>
      <w:caps w:val="0"/>
      <w:spacing w:val="0"/>
      <w:sz w:val="24"/>
      <w:szCs w:val="24"/>
      <w:bdr w:val="none" w:sz="0" w:space="0" w:color="auto" w:frame="1"/>
      <w:rtl w:val="0"/>
    </w:rPr>
  </w:style>
  <w:style w:type="character" w:customStyle="1" w:styleId="mjx-chtml62">
    <w:name w:val="mjx-chtml62"/>
    <w:rsid w:val="00DE11B7"/>
    <w:rPr>
      <w:b w:val="0"/>
      <w:bCs w:val="0"/>
      <w:i w:val="0"/>
      <w:iCs w:val="0"/>
      <w:caps w:val="0"/>
      <w:spacing w:val="0"/>
      <w:sz w:val="24"/>
      <w:szCs w:val="24"/>
      <w:bdr w:val="none" w:sz="0" w:space="0" w:color="auto" w:frame="1"/>
      <w:rtl w:val="0"/>
    </w:rPr>
  </w:style>
  <w:style w:type="character" w:customStyle="1" w:styleId="mjx-chtml63">
    <w:name w:val="mjx-chtml63"/>
    <w:rsid w:val="00DE11B7"/>
    <w:rPr>
      <w:b w:val="0"/>
      <w:bCs w:val="0"/>
      <w:i w:val="0"/>
      <w:iCs w:val="0"/>
      <w:caps w:val="0"/>
      <w:spacing w:val="0"/>
      <w:sz w:val="24"/>
      <w:szCs w:val="24"/>
      <w:bdr w:val="none" w:sz="0" w:space="0" w:color="auto" w:frame="1"/>
      <w:rtl w:val="0"/>
    </w:rPr>
  </w:style>
  <w:style w:type="character" w:customStyle="1" w:styleId="mjx-chtml64">
    <w:name w:val="mjx-chtml64"/>
    <w:rsid w:val="00DE11B7"/>
    <w:rPr>
      <w:b w:val="0"/>
      <w:bCs w:val="0"/>
      <w:i w:val="0"/>
      <w:iCs w:val="0"/>
      <w:caps w:val="0"/>
      <w:spacing w:val="0"/>
      <w:sz w:val="24"/>
      <w:szCs w:val="24"/>
      <w:bdr w:val="none" w:sz="0" w:space="0" w:color="auto" w:frame="1"/>
      <w:rtl w:val="0"/>
    </w:rPr>
  </w:style>
  <w:style w:type="character" w:customStyle="1" w:styleId="mjx-chtml65">
    <w:name w:val="mjx-chtml65"/>
    <w:rsid w:val="00DE11B7"/>
    <w:rPr>
      <w:b w:val="0"/>
      <w:bCs w:val="0"/>
      <w:i w:val="0"/>
      <w:iCs w:val="0"/>
      <w:caps w:val="0"/>
      <w:spacing w:val="0"/>
      <w:sz w:val="24"/>
      <w:szCs w:val="24"/>
      <w:bdr w:val="none" w:sz="0" w:space="0" w:color="auto" w:frame="1"/>
      <w:rtl w:val="0"/>
    </w:rPr>
  </w:style>
  <w:style w:type="character" w:customStyle="1" w:styleId="mjx-chtml66">
    <w:name w:val="mjx-chtml66"/>
    <w:rsid w:val="00DE11B7"/>
    <w:rPr>
      <w:b w:val="0"/>
      <w:bCs w:val="0"/>
      <w:i w:val="0"/>
      <w:iCs w:val="0"/>
      <w:caps w:val="0"/>
      <w:spacing w:val="0"/>
      <w:sz w:val="24"/>
      <w:szCs w:val="24"/>
      <w:bdr w:val="none" w:sz="0" w:space="0" w:color="auto" w:frame="1"/>
      <w:rtl w:val="0"/>
    </w:rPr>
  </w:style>
  <w:style w:type="character" w:customStyle="1" w:styleId="mjx-chtml67">
    <w:name w:val="mjx-chtml67"/>
    <w:rsid w:val="00DE11B7"/>
    <w:rPr>
      <w:b w:val="0"/>
      <w:bCs w:val="0"/>
      <w:i w:val="0"/>
      <w:iCs w:val="0"/>
      <w:caps w:val="0"/>
      <w:spacing w:val="0"/>
      <w:sz w:val="24"/>
      <w:szCs w:val="24"/>
      <w:bdr w:val="none" w:sz="0" w:space="0" w:color="auto" w:frame="1"/>
      <w:rtl w:val="0"/>
    </w:rPr>
  </w:style>
  <w:style w:type="character" w:customStyle="1" w:styleId="mjx-mtext">
    <w:name w:val="mjx-mtext"/>
    <w:rsid w:val="00DE11B7"/>
  </w:style>
  <w:style w:type="character" w:customStyle="1" w:styleId="mjx-chtml68">
    <w:name w:val="mjx-chtml68"/>
    <w:rsid w:val="00DE11B7"/>
    <w:rPr>
      <w:b w:val="0"/>
      <w:bCs w:val="0"/>
      <w:i w:val="0"/>
      <w:iCs w:val="0"/>
      <w:caps w:val="0"/>
      <w:spacing w:val="0"/>
      <w:sz w:val="24"/>
      <w:szCs w:val="24"/>
      <w:bdr w:val="none" w:sz="0" w:space="0" w:color="auto" w:frame="1"/>
      <w:rtl w:val="0"/>
    </w:rPr>
  </w:style>
  <w:style w:type="character" w:customStyle="1" w:styleId="mjx-chtml69">
    <w:name w:val="mjx-chtml69"/>
    <w:rsid w:val="00DE11B7"/>
    <w:rPr>
      <w:b w:val="0"/>
      <w:bCs w:val="0"/>
      <w:i w:val="0"/>
      <w:iCs w:val="0"/>
      <w:caps w:val="0"/>
      <w:spacing w:val="0"/>
      <w:sz w:val="24"/>
      <w:szCs w:val="24"/>
      <w:bdr w:val="none" w:sz="0" w:space="0" w:color="auto" w:frame="1"/>
      <w:rtl w:val="0"/>
    </w:rPr>
  </w:style>
  <w:style w:type="character" w:customStyle="1" w:styleId="mjx-chtml70">
    <w:name w:val="mjx-chtml70"/>
    <w:rsid w:val="00DE11B7"/>
    <w:rPr>
      <w:b w:val="0"/>
      <w:bCs w:val="0"/>
      <w:i w:val="0"/>
      <w:iCs w:val="0"/>
      <w:caps w:val="0"/>
      <w:spacing w:val="0"/>
      <w:sz w:val="24"/>
      <w:szCs w:val="24"/>
      <w:bdr w:val="none" w:sz="0" w:space="0" w:color="auto" w:frame="1"/>
      <w:rtl w:val="0"/>
    </w:rPr>
  </w:style>
  <w:style w:type="character" w:customStyle="1" w:styleId="mjx-chtml71">
    <w:name w:val="mjx-chtml71"/>
    <w:rsid w:val="00DE11B7"/>
    <w:rPr>
      <w:b w:val="0"/>
      <w:bCs w:val="0"/>
      <w:i w:val="0"/>
      <w:iCs w:val="0"/>
      <w:caps w:val="0"/>
      <w:spacing w:val="0"/>
      <w:sz w:val="24"/>
      <w:szCs w:val="24"/>
      <w:bdr w:val="none" w:sz="0" w:space="0" w:color="auto" w:frame="1"/>
      <w:rtl w:val="0"/>
    </w:rPr>
  </w:style>
  <w:style w:type="character" w:customStyle="1" w:styleId="mjx-chtml72">
    <w:name w:val="mjx-chtml72"/>
    <w:rsid w:val="00DE11B7"/>
    <w:rPr>
      <w:b w:val="0"/>
      <w:bCs w:val="0"/>
      <w:i w:val="0"/>
      <w:iCs w:val="0"/>
      <w:caps w:val="0"/>
      <w:spacing w:val="0"/>
      <w:sz w:val="24"/>
      <w:szCs w:val="24"/>
      <w:bdr w:val="none" w:sz="0" w:space="0" w:color="auto" w:frame="1"/>
      <w:rtl w:val="0"/>
    </w:rPr>
  </w:style>
  <w:style w:type="character" w:customStyle="1" w:styleId="mjx-chtml73">
    <w:name w:val="mjx-chtml73"/>
    <w:rsid w:val="00DE11B7"/>
    <w:rPr>
      <w:b w:val="0"/>
      <w:bCs w:val="0"/>
      <w:i w:val="0"/>
      <w:iCs w:val="0"/>
      <w:caps w:val="0"/>
      <w:spacing w:val="0"/>
      <w:sz w:val="24"/>
      <w:szCs w:val="24"/>
      <w:bdr w:val="none" w:sz="0" w:space="0" w:color="auto" w:frame="1"/>
      <w:rtl w:val="0"/>
    </w:rPr>
  </w:style>
  <w:style w:type="character" w:customStyle="1" w:styleId="mjx-chtml74">
    <w:name w:val="mjx-chtml74"/>
    <w:rsid w:val="00DE11B7"/>
    <w:rPr>
      <w:b w:val="0"/>
      <w:bCs w:val="0"/>
      <w:i w:val="0"/>
      <w:iCs w:val="0"/>
      <w:caps w:val="0"/>
      <w:spacing w:val="0"/>
      <w:sz w:val="24"/>
      <w:szCs w:val="24"/>
      <w:bdr w:val="none" w:sz="0" w:space="0" w:color="auto" w:frame="1"/>
      <w:rtl w:val="0"/>
    </w:rPr>
  </w:style>
  <w:style w:type="character" w:customStyle="1" w:styleId="mjx-chtml75">
    <w:name w:val="mjx-chtml75"/>
    <w:rsid w:val="00DE11B7"/>
    <w:rPr>
      <w:b w:val="0"/>
      <w:bCs w:val="0"/>
      <w:i w:val="0"/>
      <w:iCs w:val="0"/>
      <w:caps w:val="0"/>
      <w:spacing w:val="0"/>
      <w:sz w:val="24"/>
      <w:szCs w:val="24"/>
      <w:bdr w:val="none" w:sz="0" w:space="0" w:color="auto" w:frame="1"/>
      <w:rtl w:val="0"/>
    </w:rPr>
  </w:style>
  <w:style w:type="character" w:customStyle="1" w:styleId="mjx-chtml76">
    <w:name w:val="mjx-chtml76"/>
    <w:rsid w:val="00DE11B7"/>
    <w:rPr>
      <w:b w:val="0"/>
      <w:bCs w:val="0"/>
      <w:i w:val="0"/>
      <w:iCs w:val="0"/>
      <w:caps w:val="0"/>
      <w:spacing w:val="0"/>
      <w:sz w:val="24"/>
      <w:szCs w:val="24"/>
      <w:bdr w:val="none" w:sz="0" w:space="0" w:color="auto" w:frame="1"/>
      <w:rtl w:val="0"/>
    </w:rPr>
  </w:style>
  <w:style w:type="character" w:customStyle="1" w:styleId="mjx-chtml77">
    <w:name w:val="mjx-chtml77"/>
    <w:rsid w:val="00DE11B7"/>
    <w:rPr>
      <w:b w:val="0"/>
      <w:bCs w:val="0"/>
      <w:i w:val="0"/>
      <w:iCs w:val="0"/>
      <w:caps w:val="0"/>
      <w:spacing w:val="0"/>
      <w:sz w:val="24"/>
      <w:szCs w:val="24"/>
      <w:bdr w:val="none" w:sz="0" w:space="0" w:color="auto" w:frame="1"/>
      <w:rtl w:val="0"/>
    </w:rPr>
  </w:style>
  <w:style w:type="character" w:customStyle="1" w:styleId="mjx-chtml78">
    <w:name w:val="mjx-chtml78"/>
    <w:rsid w:val="00DE11B7"/>
    <w:rPr>
      <w:b w:val="0"/>
      <w:bCs w:val="0"/>
      <w:i w:val="0"/>
      <w:iCs w:val="0"/>
      <w:caps w:val="0"/>
      <w:spacing w:val="0"/>
      <w:sz w:val="24"/>
      <w:szCs w:val="24"/>
      <w:bdr w:val="none" w:sz="0" w:space="0" w:color="auto" w:frame="1"/>
      <w:rtl w:val="0"/>
    </w:rPr>
  </w:style>
  <w:style w:type="character" w:customStyle="1" w:styleId="numberanswerpc">
    <w:name w:val="number_answer_pc"/>
    <w:rsid w:val="00DE11B7"/>
  </w:style>
  <w:style w:type="paragraph" w:customStyle="1" w:styleId="q391937">
    <w:name w:val="q_391937"/>
    <w:basedOn w:val="Normal"/>
    <w:rsid w:val="00DE11B7"/>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DE11B7"/>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DE11B7"/>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DE11B7"/>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DE11B7"/>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DE11B7"/>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DE11B7"/>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DE11B7"/>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DE11B7"/>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DE11B7"/>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DE11B7"/>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DE11B7"/>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DE11B7"/>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DE11B7"/>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DE11B7"/>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DE11B7"/>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DE11B7"/>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DE11B7"/>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DE11B7"/>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DE11B7"/>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DE11B7"/>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DE11B7"/>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DE11B7"/>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DE11B7"/>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DE11B7"/>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DE11B7"/>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DE11B7"/>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DE11B7"/>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DE11B7"/>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DE11B7"/>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DE11B7"/>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DE11B7"/>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DE11B7"/>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DE11B7"/>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DE11B7"/>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DE11B7"/>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DE11B7"/>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DE11B7"/>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DE11B7"/>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DE11B7"/>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DE11B7"/>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DE11B7"/>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DE11B7"/>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DE11B7"/>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DE11B7"/>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DE11B7"/>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DE11B7"/>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DE11B7"/>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DE11B7"/>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DE11B7"/>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DE11B7"/>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DE11B7"/>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DE11B7"/>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DE11B7"/>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DE11B7"/>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DE11B7"/>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DE11B7"/>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DE11B7"/>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DE11B7"/>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DE11B7"/>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DE11B7"/>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DE11B7"/>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DE11B7"/>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DE11B7"/>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DE11B7"/>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DE11B7"/>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DE11B7"/>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DE11B7"/>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DE11B7"/>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DE11B7"/>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DE11B7"/>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DE11B7"/>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DE11B7"/>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DE11B7"/>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DE11B7"/>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DE11B7"/>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DE11B7"/>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DE11B7"/>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DE11B7"/>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DE11B7"/>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DE11B7"/>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DE11B7"/>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DE11B7"/>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DE11B7"/>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DE11B7"/>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DE11B7"/>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DE11B7"/>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DE11B7"/>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DE11B7"/>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DE11B7"/>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DE11B7"/>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DE11B7"/>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DE11B7"/>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DE11B7"/>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DE11B7"/>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DE11B7"/>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DE11B7"/>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DE11B7"/>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DE11B7"/>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DE11B7"/>
    <w:rPr>
      <w:b w:val="0"/>
      <w:bCs w:val="0"/>
      <w:i w:val="0"/>
      <w:iCs w:val="0"/>
      <w:caps w:val="0"/>
      <w:spacing w:val="0"/>
      <w:sz w:val="24"/>
      <w:szCs w:val="24"/>
      <w:bdr w:val="none" w:sz="0" w:space="0" w:color="auto" w:frame="1"/>
      <w:rtl w:val="0"/>
    </w:rPr>
  </w:style>
  <w:style w:type="character" w:customStyle="1" w:styleId="mjx-chtml80">
    <w:name w:val="mjx-chtml80"/>
    <w:rsid w:val="00DE11B7"/>
    <w:rPr>
      <w:b w:val="0"/>
      <w:bCs w:val="0"/>
      <w:i w:val="0"/>
      <w:iCs w:val="0"/>
      <w:caps w:val="0"/>
      <w:spacing w:val="0"/>
      <w:sz w:val="24"/>
      <w:szCs w:val="24"/>
      <w:bdr w:val="none" w:sz="0" w:space="0" w:color="auto" w:frame="1"/>
      <w:rtl w:val="0"/>
    </w:rPr>
  </w:style>
  <w:style w:type="character" w:customStyle="1" w:styleId="mjx-chtml81">
    <w:name w:val="mjx-chtml81"/>
    <w:rsid w:val="00DE11B7"/>
    <w:rPr>
      <w:b w:val="0"/>
      <w:bCs w:val="0"/>
      <w:i w:val="0"/>
      <w:iCs w:val="0"/>
      <w:caps w:val="0"/>
      <w:spacing w:val="0"/>
      <w:sz w:val="24"/>
      <w:szCs w:val="24"/>
      <w:bdr w:val="none" w:sz="0" w:space="0" w:color="auto" w:frame="1"/>
      <w:rtl w:val="0"/>
    </w:rPr>
  </w:style>
  <w:style w:type="character" w:customStyle="1" w:styleId="mjx-chtml82">
    <w:name w:val="mjx-chtml82"/>
    <w:rsid w:val="00DE11B7"/>
    <w:rPr>
      <w:b w:val="0"/>
      <w:bCs w:val="0"/>
      <w:i w:val="0"/>
      <w:iCs w:val="0"/>
      <w:caps w:val="0"/>
      <w:spacing w:val="0"/>
      <w:sz w:val="24"/>
      <w:szCs w:val="24"/>
      <w:bdr w:val="none" w:sz="0" w:space="0" w:color="auto" w:frame="1"/>
      <w:rtl w:val="0"/>
    </w:rPr>
  </w:style>
  <w:style w:type="character" w:customStyle="1" w:styleId="mjx-chtml83">
    <w:name w:val="mjx-chtml83"/>
    <w:rsid w:val="00DE11B7"/>
    <w:rPr>
      <w:b w:val="0"/>
      <w:bCs w:val="0"/>
      <w:i w:val="0"/>
      <w:iCs w:val="0"/>
      <w:caps w:val="0"/>
      <w:spacing w:val="0"/>
      <w:sz w:val="24"/>
      <w:szCs w:val="24"/>
      <w:bdr w:val="none" w:sz="0" w:space="0" w:color="auto" w:frame="1"/>
      <w:rtl w:val="0"/>
    </w:rPr>
  </w:style>
  <w:style w:type="character" w:customStyle="1" w:styleId="mjx-mpadded">
    <w:name w:val="mjx-mpadded"/>
    <w:rsid w:val="00DE11B7"/>
  </w:style>
  <w:style w:type="character" w:customStyle="1" w:styleId="mjx-block1">
    <w:name w:val="mjx-block1"/>
    <w:rsid w:val="00DE11B7"/>
    <w:rPr>
      <w:vanish w:val="0"/>
      <w:webHidden w:val="0"/>
      <w:specVanish w:val="0"/>
    </w:rPr>
  </w:style>
  <w:style w:type="character" w:customStyle="1" w:styleId="mjx-mphantom">
    <w:name w:val="mjx-mphantom"/>
    <w:rsid w:val="00DE11B7"/>
  </w:style>
  <w:style w:type="character" w:customStyle="1" w:styleId="mjx-chtml84">
    <w:name w:val="mjx-chtml84"/>
    <w:rsid w:val="00DE11B7"/>
    <w:rPr>
      <w:b w:val="0"/>
      <w:bCs w:val="0"/>
      <w:i w:val="0"/>
      <w:iCs w:val="0"/>
      <w:caps w:val="0"/>
      <w:spacing w:val="0"/>
      <w:sz w:val="24"/>
      <w:szCs w:val="24"/>
      <w:bdr w:val="none" w:sz="0" w:space="0" w:color="auto" w:frame="1"/>
      <w:rtl w:val="0"/>
    </w:rPr>
  </w:style>
  <w:style w:type="character" w:customStyle="1" w:styleId="mjx-chtml85">
    <w:name w:val="mjx-chtml85"/>
    <w:rsid w:val="00DE11B7"/>
    <w:rPr>
      <w:b w:val="0"/>
      <w:bCs w:val="0"/>
      <w:i w:val="0"/>
      <w:iCs w:val="0"/>
      <w:caps w:val="0"/>
      <w:spacing w:val="0"/>
      <w:sz w:val="24"/>
      <w:szCs w:val="24"/>
      <w:bdr w:val="none" w:sz="0" w:space="0" w:color="auto" w:frame="1"/>
      <w:rtl w:val="0"/>
    </w:rPr>
  </w:style>
  <w:style w:type="character" w:customStyle="1" w:styleId="mjx-chtml86">
    <w:name w:val="mjx-chtml86"/>
    <w:rsid w:val="00DE11B7"/>
    <w:rPr>
      <w:b w:val="0"/>
      <w:bCs w:val="0"/>
      <w:i w:val="0"/>
      <w:iCs w:val="0"/>
      <w:caps w:val="0"/>
      <w:spacing w:val="0"/>
      <w:sz w:val="24"/>
      <w:szCs w:val="24"/>
      <w:bdr w:val="none" w:sz="0" w:space="0" w:color="auto" w:frame="1"/>
      <w:rtl w:val="0"/>
    </w:rPr>
  </w:style>
  <w:style w:type="character" w:customStyle="1" w:styleId="mjx-chtml87">
    <w:name w:val="mjx-chtml87"/>
    <w:rsid w:val="00DE11B7"/>
    <w:rPr>
      <w:b w:val="0"/>
      <w:bCs w:val="0"/>
      <w:i w:val="0"/>
      <w:iCs w:val="0"/>
      <w:caps w:val="0"/>
      <w:spacing w:val="0"/>
      <w:sz w:val="24"/>
      <w:szCs w:val="24"/>
      <w:bdr w:val="none" w:sz="0" w:space="0" w:color="auto" w:frame="1"/>
      <w:rtl w:val="0"/>
    </w:rPr>
  </w:style>
  <w:style w:type="character" w:customStyle="1" w:styleId="mjx-chtml88">
    <w:name w:val="mjx-chtml88"/>
    <w:rsid w:val="00DE11B7"/>
    <w:rPr>
      <w:b w:val="0"/>
      <w:bCs w:val="0"/>
      <w:i w:val="0"/>
      <w:iCs w:val="0"/>
      <w:caps w:val="0"/>
      <w:spacing w:val="0"/>
      <w:sz w:val="24"/>
      <w:szCs w:val="24"/>
      <w:bdr w:val="none" w:sz="0" w:space="0" w:color="auto" w:frame="1"/>
      <w:rtl w:val="0"/>
    </w:rPr>
  </w:style>
  <w:style w:type="character" w:customStyle="1" w:styleId="mjx-chtml89">
    <w:name w:val="mjx-chtml89"/>
    <w:rsid w:val="00DE11B7"/>
    <w:rPr>
      <w:b w:val="0"/>
      <w:bCs w:val="0"/>
      <w:i w:val="0"/>
      <w:iCs w:val="0"/>
      <w:caps w:val="0"/>
      <w:spacing w:val="0"/>
      <w:sz w:val="24"/>
      <w:szCs w:val="24"/>
      <w:bdr w:val="none" w:sz="0" w:space="0" w:color="auto" w:frame="1"/>
      <w:rtl w:val="0"/>
    </w:rPr>
  </w:style>
  <w:style w:type="character" w:customStyle="1" w:styleId="mjx-chtml90">
    <w:name w:val="mjx-chtml90"/>
    <w:rsid w:val="00DE11B7"/>
    <w:rPr>
      <w:b w:val="0"/>
      <w:bCs w:val="0"/>
      <w:i w:val="0"/>
      <w:iCs w:val="0"/>
      <w:caps w:val="0"/>
      <w:spacing w:val="0"/>
      <w:sz w:val="24"/>
      <w:szCs w:val="24"/>
      <w:bdr w:val="none" w:sz="0" w:space="0" w:color="auto" w:frame="1"/>
      <w:rtl w:val="0"/>
    </w:rPr>
  </w:style>
  <w:style w:type="character" w:customStyle="1" w:styleId="mjx-chtml91">
    <w:name w:val="mjx-chtml91"/>
    <w:rsid w:val="00DE11B7"/>
    <w:rPr>
      <w:b w:val="0"/>
      <w:bCs w:val="0"/>
      <w:i w:val="0"/>
      <w:iCs w:val="0"/>
      <w:caps w:val="0"/>
      <w:spacing w:val="0"/>
      <w:sz w:val="24"/>
      <w:szCs w:val="24"/>
      <w:bdr w:val="none" w:sz="0" w:space="0" w:color="auto" w:frame="1"/>
      <w:rtl w:val="0"/>
    </w:rPr>
  </w:style>
  <w:style w:type="character" w:customStyle="1" w:styleId="mjx-chtml92">
    <w:name w:val="mjx-chtml92"/>
    <w:rsid w:val="00DE11B7"/>
    <w:rPr>
      <w:b w:val="0"/>
      <w:bCs w:val="0"/>
      <w:i w:val="0"/>
      <w:iCs w:val="0"/>
      <w:caps w:val="0"/>
      <w:spacing w:val="0"/>
      <w:sz w:val="24"/>
      <w:szCs w:val="24"/>
      <w:bdr w:val="none" w:sz="0" w:space="0" w:color="auto" w:frame="1"/>
      <w:rtl w:val="0"/>
    </w:rPr>
  </w:style>
  <w:style w:type="character" w:customStyle="1" w:styleId="mjx-chtml93">
    <w:name w:val="mjx-chtml93"/>
    <w:rsid w:val="00DE11B7"/>
    <w:rPr>
      <w:b w:val="0"/>
      <w:bCs w:val="0"/>
      <w:i w:val="0"/>
      <w:iCs w:val="0"/>
      <w:caps w:val="0"/>
      <w:spacing w:val="0"/>
      <w:sz w:val="24"/>
      <w:szCs w:val="24"/>
      <w:bdr w:val="none" w:sz="0" w:space="0" w:color="auto" w:frame="1"/>
      <w:rtl w:val="0"/>
    </w:rPr>
  </w:style>
  <w:style w:type="paragraph" w:customStyle="1" w:styleId="thits">
    <w:name w:val="thits"/>
    <w:basedOn w:val="Normal"/>
    <w:rsid w:val="00DE11B7"/>
    <w:pPr>
      <w:widowControl/>
      <w:autoSpaceDE/>
      <w:autoSpaceDN/>
      <w:spacing w:after="150"/>
    </w:pPr>
    <w:rPr>
      <w:sz w:val="24"/>
      <w:szCs w:val="24"/>
      <w:lang w:val="en-US" w:eastAsia="en-US"/>
    </w:rPr>
  </w:style>
  <w:style w:type="character" w:customStyle="1" w:styleId="mjx-chtml94">
    <w:name w:val="mjx-chtml94"/>
    <w:rsid w:val="00DE11B7"/>
    <w:rPr>
      <w:b w:val="0"/>
      <w:bCs w:val="0"/>
      <w:i w:val="0"/>
      <w:iCs w:val="0"/>
      <w:caps w:val="0"/>
      <w:spacing w:val="0"/>
      <w:sz w:val="24"/>
      <w:szCs w:val="24"/>
      <w:bdr w:val="none" w:sz="0" w:space="0" w:color="auto" w:frame="1"/>
      <w:rtl w:val="0"/>
    </w:rPr>
  </w:style>
  <w:style w:type="character" w:customStyle="1" w:styleId="mjx-chtml95">
    <w:name w:val="mjx-chtml95"/>
    <w:rsid w:val="00DE11B7"/>
    <w:rPr>
      <w:b w:val="0"/>
      <w:bCs w:val="0"/>
      <w:i w:val="0"/>
      <w:iCs w:val="0"/>
      <w:caps w:val="0"/>
      <w:spacing w:val="0"/>
      <w:sz w:val="24"/>
      <w:szCs w:val="24"/>
      <w:bdr w:val="none" w:sz="0" w:space="0" w:color="auto" w:frame="1"/>
      <w:rtl w:val="0"/>
    </w:rPr>
  </w:style>
  <w:style w:type="character" w:customStyle="1" w:styleId="mjx-chtml96">
    <w:name w:val="mjx-chtml96"/>
    <w:rsid w:val="00DE11B7"/>
    <w:rPr>
      <w:b w:val="0"/>
      <w:bCs w:val="0"/>
      <w:i w:val="0"/>
      <w:iCs w:val="0"/>
      <w:caps w:val="0"/>
      <w:spacing w:val="0"/>
      <w:sz w:val="24"/>
      <w:szCs w:val="24"/>
      <w:bdr w:val="none" w:sz="0" w:space="0" w:color="auto" w:frame="1"/>
      <w:rtl w:val="0"/>
    </w:rPr>
  </w:style>
  <w:style w:type="character" w:customStyle="1" w:styleId="mjx-chtml97">
    <w:name w:val="mjx-chtml97"/>
    <w:rsid w:val="00DE11B7"/>
    <w:rPr>
      <w:b w:val="0"/>
      <w:bCs w:val="0"/>
      <w:i w:val="0"/>
      <w:iCs w:val="0"/>
      <w:caps w:val="0"/>
      <w:spacing w:val="0"/>
      <w:sz w:val="24"/>
      <w:szCs w:val="24"/>
      <w:bdr w:val="none" w:sz="0" w:space="0" w:color="auto" w:frame="1"/>
      <w:rtl w:val="0"/>
    </w:rPr>
  </w:style>
  <w:style w:type="character" w:customStyle="1" w:styleId="mjx-chtml98">
    <w:name w:val="mjx-chtml98"/>
    <w:rsid w:val="00DE11B7"/>
    <w:rPr>
      <w:b w:val="0"/>
      <w:bCs w:val="0"/>
      <w:i w:val="0"/>
      <w:iCs w:val="0"/>
      <w:caps w:val="0"/>
      <w:spacing w:val="0"/>
      <w:sz w:val="24"/>
      <w:szCs w:val="24"/>
      <w:bdr w:val="none" w:sz="0" w:space="0" w:color="auto" w:frame="1"/>
      <w:rtl w:val="0"/>
    </w:rPr>
  </w:style>
  <w:style w:type="character" w:customStyle="1" w:styleId="mjx-chtml99">
    <w:name w:val="mjx-chtml99"/>
    <w:rsid w:val="00DE11B7"/>
    <w:rPr>
      <w:b w:val="0"/>
      <w:bCs w:val="0"/>
      <w:i w:val="0"/>
      <w:iCs w:val="0"/>
      <w:caps w:val="0"/>
      <w:spacing w:val="0"/>
      <w:sz w:val="24"/>
      <w:szCs w:val="24"/>
      <w:bdr w:val="none" w:sz="0" w:space="0" w:color="auto" w:frame="1"/>
      <w:rtl w:val="0"/>
    </w:rPr>
  </w:style>
  <w:style w:type="character" w:customStyle="1" w:styleId="mjx-chtml100">
    <w:name w:val="mjx-chtml100"/>
    <w:rsid w:val="00DE11B7"/>
    <w:rPr>
      <w:b w:val="0"/>
      <w:bCs w:val="0"/>
      <w:i w:val="0"/>
      <w:iCs w:val="0"/>
      <w:caps w:val="0"/>
      <w:spacing w:val="0"/>
      <w:sz w:val="24"/>
      <w:szCs w:val="24"/>
      <w:bdr w:val="none" w:sz="0" w:space="0" w:color="auto" w:frame="1"/>
      <w:rtl w:val="0"/>
    </w:rPr>
  </w:style>
  <w:style w:type="character" w:customStyle="1" w:styleId="mjx-chtml101">
    <w:name w:val="mjx-chtml101"/>
    <w:rsid w:val="00DE11B7"/>
    <w:rPr>
      <w:b w:val="0"/>
      <w:bCs w:val="0"/>
      <w:i w:val="0"/>
      <w:iCs w:val="0"/>
      <w:caps w:val="0"/>
      <w:spacing w:val="0"/>
      <w:sz w:val="24"/>
      <w:szCs w:val="24"/>
      <w:bdr w:val="none" w:sz="0" w:space="0" w:color="auto" w:frame="1"/>
      <w:rtl w:val="0"/>
    </w:rPr>
  </w:style>
  <w:style w:type="character" w:customStyle="1" w:styleId="mjx-chtml102">
    <w:name w:val="mjx-chtml102"/>
    <w:rsid w:val="00DE11B7"/>
    <w:rPr>
      <w:b w:val="0"/>
      <w:bCs w:val="0"/>
      <w:i w:val="0"/>
      <w:iCs w:val="0"/>
      <w:caps w:val="0"/>
      <w:spacing w:val="0"/>
      <w:sz w:val="24"/>
      <w:szCs w:val="24"/>
      <w:bdr w:val="none" w:sz="0" w:space="0" w:color="auto" w:frame="1"/>
      <w:rtl w:val="0"/>
    </w:rPr>
  </w:style>
  <w:style w:type="character" w:customStyle="1" w:styleId="mjx-chtml103">
    <w:name w:val="mjx-chtml103"/>
    <w:rsid w:val="00DE11B7"/>
    <w:rPr>
      <w:b w:val="0"/>
      <w:bCs w:val="0"/>
      <w:i w:val="0"/>
      <w:iCs w:val="0"/>
      <w:caps w:val="0"/>
      <w:spacing w:val="0"/>
      <w:sz w:val="24"/>
      <w:szCs w:val="24"/>
      <w:bdr w:val="none" w:sz="0" w:space="0" w:color="auto" w:frame="1"/>
      <w:rtl w:val="0"/>
    </w:rPr>
  </w:style>
  <w:style w:type="paragraph" w:customStyle="1" w:styleId="q392041">
    <w:name w:val="q_392041"/>
    <w:basedOn w:val="Normal"/>
    <w:rsid w:val="00DE11B7"/>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DE11B7"/>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DE11B7"/>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DE11B7"/>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DE11B7"/>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DE11B7"/>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DE11B7"/>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DE11B7"/>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DE11B7"/>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DE11B7"/>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DE11B7"/>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DE11B7"/>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DE11B7"/>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DE11B7"/>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DE11B7"/>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DE11B7"/>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DE11B7"/>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DE11B7"/>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DE11B7"/>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DE11B7"/>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DE11B7"/>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DE11B7"/>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DE11B7"/>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DE11B7"/>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DE11B7"/>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DE11B7"/>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DE11B7"/>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DE11B7"/>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DE11B7"/>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DE11B7"/>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DE11B7"/>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DE11B7"/>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DE11B7"/>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DE11B7"/>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DE11B7"/>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DE11B7"/>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DE11B7"/>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DE11B7"/>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DE11B7"/>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DE11B7"/>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DE11B7"/>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DE11B7"/>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DE11B7"/>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DE11B7"/>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DE11B7"/>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DE11B7"/>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DE11B7"/>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DE11B7"/>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DE11B7"/>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DE11B7"/>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DE11B7"/>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DE11B7"/>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DE11B7"/>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DE11B7"/>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DE11B7"/>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DE11B7"/>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DE11B7"/>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DE11B7"/>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DE11B7"/>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DE11B7"/>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DE11B7"/>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DE11B7"/>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DE11B7"/>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DE11B7"/>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DE11B7"/>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DE11B7"/>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DE11B7"/>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DE11B7"/>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DE11B7"/>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DE11B7"/>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DE11B7"/>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DE11B7"/>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DE11B7"/>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DE11B7"/>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DE11B7"/>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DE11B7"/>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DE11B7"/>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DE11B7"/>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DE11B7"/>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DE11B7"/>
    <w:rPr>
      <w:color w:val="605E5C"/>
      <w:shd w:val="clear" w:color="auto" w:fill="E1DFDD"/>
    </w:rPr>
  </w:style>
  <w:style w:type="character" w:customStyle="1" w:styleId="mjx-delim-h">
    <w:name w:val="mjx-delim-h"/>
    <w:rsid w:val="00DE11B7"/>
  </w:style>
  <w:style w:type="paragraph" w:customStyle="1" w:styleId="mtdisplayequation0">
    <w:name w:val="mtdisplayequation"/>
    <w:basedOn w:val="Normal"/>
    <w:rsid w:val="00DE11B7"/>
    <w:pPr>
      <w:widowControl/>
      <w:autoSpaceDE/>
      <w:autoSpaceDN/>
      <w:spacing w:after="150"/>
    </w:pPr>
    <w:rPr>
      <w:sz w:val="24"/>
      <w:szCs w:val="24"/>
      <w:lang w:val="en-US" w:eastAsia="en-US"/>
    </w:rPr>
  </w:style>
  <w:style w:type="paragraph" w:customStyle="1" w:styleId="q393116">
    <w:name w:val="q_393116"/>
    <w:basedOn w:val="Normal"/>
    <w:rsid w:val="00DE11B7"/>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DE11B7"/>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DE11B7"/>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DE11B7"/>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DE11B7"/>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DE11B7"/>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DE11B7"/>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DE11B7"/>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DE11B7"/>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DE11B7"/>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DE11B7"/>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DE11B7"/>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DE11B7"/>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DE11B7"/>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DE11B7"/>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DE11B7"/>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DE11B7"/>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DE11B7"/>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DE11B7"/>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DE11B7"/>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DE11B7"/>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DE11B7"/>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DE11B7"/>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DE11B7"/>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DE11B7"/>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DE11B7"/>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DE11B7"/>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DE11B7"/>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DE11B7"/>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DE11B7"/>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DE11B7"/>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DE11B7"/>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DE11B7"/>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DE11B7"/>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DE11B7"/>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DE11B7"/>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DE11B7"/>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DE11B7"/>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DE11B7"/>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DE11B7"/>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DE11B7"/>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DE11B7"/>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DE11B7"/>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DE11B7"/>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DE11B7"/>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DE11B7"/>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DE11B7"/>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DE11B7"/>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DE11B7"/>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DE11B7"/>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DE11B7"/>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DE11B7"/>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DE11B7"/>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DE11B7"/>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DE11B7"/>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DE11B7"/>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DE11B7"/>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DE11B7"/>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DE11B7"/>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DE11B7"/>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DE11B7"/>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DE11B7"/>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DE11B7"/>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DE11B7"/>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DE11B7"/>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DE11B7"/>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DE11B7"/>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DE11B7"/>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DE11B7"/>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DE11B7"/>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DE11B7"/>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DE11B7"/>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DE11B7"/>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DE11B7"/>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DE11B7"/>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DE11B7"/>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DE11B7"/>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DE11B7"/>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DE11B7"/>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DE11B7"/>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DE11B7"/>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DE11B7"/>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DE11B7"/>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DE11B7"/>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DE11B7"/>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DE11B7"/>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DE11B7"/>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DE11B7"/>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DE11B7"/>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DE11B7"/>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DE11B7"/>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DE11B7"/>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DE11B7"/>
    <w:pPr>
      <w:widowControl/>
      <w:autoSpaceDE/>
      <w:autoSpaceDN/>
      <w:spacing w:before="100" w:beforeAutospacing="1" w:after="100" w:afterAutospacing="1"/>
    </w:pPr>
    <w:rPr>
      <w:sz w:val="24"/>
      <w:szCs w:val="24"/>
      <w:lang w:val="en-US" w:eastAsia="en-US"/>
    </w:rPr>
  </w:style>
  <w:style w:type="character" w:customStyle="1" w:styleId="mjx-mover">
    <w:name w:val="mjx-mover"/>
    <w:rsid w:val="00DE11B7"/>
  </w:style>
  <w:style w:type="paragraph" w:customStyle="1" w:styleId="q393191">
    <w:name w:val="q_393191"/>
    <w:basedOn w:val="Normal"/>
    <w:rsid w:val="00DE11B7"/>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DE11B7"/>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DE11B7"/>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DE11B7"/>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DE11B7"/>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DE11B7"/>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DE11B7"/>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DE11B7"/>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DE11B7"/>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DE11B7"/>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DE11B7"/>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DE11B7"/>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DE11B7"/>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DE11B7"/>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DE11B7"/>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DE11B7"/>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DE11B7"/>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DE11B7"/>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DE11B7"/>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DE11B7"/>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DE11B7"/>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DE11B7"/>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DE11B7"/>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DE11B7"/>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DE11B7"/>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DE11B7"/>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DE11B7"/>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DE11B7"/>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DE11B7"/>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DE11B7"/>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DE11B7"/>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DE11B7"/>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DE11B7"/>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DE11B7"/>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DE11B7"/>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DE11B7"/>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DE11B7"/>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DE11B7"/>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DE11B7"/>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DE11B7"/>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DE11B7"/>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DE11B7"/>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DE11B7"/>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DE11B7"/>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DE11B7"/>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DE11B7"/>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DE11B7"/>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DE11B7"/>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DE11B7"/>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DE11B7"/>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DE11B7"/>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DE11B7"/>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DE11B7"/>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DE11B7"/>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DE11B7"/>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DE11B7"/>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DE11B7"/>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DE11B7"/>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DE11B7"/>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DE11B7"/>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DE11B7"/>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DE11B7"/>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DE11B7"/>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DE11B7"/>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DE11B7"/>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DE11B7"/>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DE11B7"/>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DE11B7"/>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DE11B7"/>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DE11B7"/>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DE11B7"/>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DE11B7"/>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DE11B7"/>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DE11B7"/>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DE11B7"/>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DE11B7"/>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DE11B7"/>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DE11B7"/>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DE11B7"/>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DE11B7"/>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DE11B7"/>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DE11B7"/>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DE11B7"/>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DE11B7"/>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DE11B7"/>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DE11B7"/>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DE11B7"/>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DE11B7"/>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DE11B7"/>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DE11B7"/>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DE11B7"/>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DE11B7"/>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DE11B7"/>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DE11B7"/>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DE11B7"/>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DE11B7"/>
    <w:pPr>
      <w:widowControl/>
      <w:autoSpaceDE/>
      <w:autoSpaceDN/>
      <w:spacing w:after="150"/>
    </w:pPr>
    <w:rPr>
      <w:sz w:val="24"/>
      <w:szCs w:val="24"/>
      <w:lang w:val="en-US" w:eastAsia="en-US"/>
    </w:rPr>
  </w:style>
  <w:style w:type="character" w:customStyle="1" w:styleId="mjx-chtml104">
    <w:name w:val="mjx-chtml104"/>
    <w:rsid w:val="00DE11B7"/>
    <w:rPr>
      <w:b w:val="0"/>
      <w:bCs w:val="0"/>
      <w:i w:val="0"/>
      <w:iCs w:val="0"/>
      <w:caps w:val="0"/>
      <w:spacing w:val="0"/>
      <w:sz w:val="24"/>
      <w:szCs w:val="24"/>
      <w:bdr w:val="none" w:sz="0" w:space="0" w:color="auto" w:frame="1"/>
      <w:rtl w:val="0"/>
    </w:rPr>
  </w:style>
  <w:style w:type="character" w:customStyle="1" w:styleId="mjx-chtml105">
    <w:name w:val="mjx-chtml105"/>
    <w:rsid w:val="00DE11B7"/>
    <w:rPr>
      <w:b w:val="0"/>
      <w:bCs w:val="0"/>
      <w:i w:val="0"/>
      <w:iCs w:val="0"/>
      <w:caps w:val="0"/>
      <w:spacing w:val="0"/>
      <w:sz w:val="24"/>
      <w:szCs w:val="24"/>
      <w:bdr w:val="none" w:sz="0" w:space="0" w:color="auto" w:frame="1"/>
      <w:rtl w:val="0"/>
    </w:rPr>
  </w:style>
  <w:style w:type="character" w:customStyle="1" w:styleId="mjx-chtml106">
    <w:name w:val="mjx-chtml106"/>
    <w:rsid w:val="00DE11B7"/>
    <w:rPr>
      <w:b w:val="0"/>
      <w:bCs w:val="0"/>
      <w:i w:val="0"/>
      <w:iCs w:val="0"/>
      <w:caps w:val="0"/>
      <w:spacing w:val="0"/>
      <w:sz w:val="24"/>
      <w:szCs w:val="24"/>
      <w:bdr w:val="none" w:sz="0" w:space="0" w:color="auto" w:frame="1"/>
      <w:rtl w:val="0"/>
    </w:rPr>
  </w:style>
  <w:style w:type="character" w:customStyle="1" w:styleId="mjx-chtml107">
    <w:name w:val="mjx-chtml107"/>
    <w:rsid w:val="00DE11B7"/>
    <w:rPr>
      <w:b w:val="0"/>
      <w:bCs w:val="0"/>
      <w:i w:val="0"/>
      <w:iCs w:val="0"/>
      <w:caps w:val="0"/>
      <w:spacing w:val="0"/>
      <w:sz w:val="24"/>
      <w:szCs w:val="24"/>
      <w:bdr w:val="none" w:sz="0" w:space="0" w:color="auto" w:frame="1"/>
      <w:rtl w:val="0"/>
    </w:rPr>
  </w:style>
  <w:style w:type="paragraph" w:customStyle="1" w:styleId="q394208">
    <w:name w:val="q_39420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DE11B7"/>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DE11B7"/>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DE11B7"/>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DE11B7"/>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DE11B7"/>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DE11B7"/>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DE11B7"/>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DE11B7"/>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DE11B7"/>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DE11B7"/>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DE11B7"/>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DE11B7"/>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DE11B7"/>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DE11B7"/>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DE11B7"/>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DE11B7"/>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DE11B7"/>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DE11B7"/>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DE11B7"/>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DE11B7"/>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DE11B7"/>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DE11B7"/>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DE11B7"/>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DE11B7"/>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DE11B7"/>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DE11B7"/>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DE11B7"/>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DE11B7"/>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DE11B7"/>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DE11B7"/>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DE11B7"/>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DE11B7"/>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DE11B7"/>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DE11B7"/>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DE11B7"/>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DE11B7"/>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DE11B7"/>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DE11B7"/>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DE11B7"/>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DE11B7"/>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DE11B7"/>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DE11B7"/>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DE11B7"/>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DE11B7"/>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DE11B7"/>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DE11B7"/>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DE11B7"/>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DE11B7"/>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DE11B7"/>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DE11B7"/>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DE11B7"/>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DE11B7"/>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DE11B7"/>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DE11B7"/>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DE11B7"/>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DE11B7"/>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DE11B7"/>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DE11B7"/>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DE11B7"/>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DE11B7"/>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DE11B7"/>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DE11B7"/>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DE11B7"/>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DE11B7"/>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DE11B7"/>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DE11B7"/>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DE11B7"/>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DE11B7"/>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DE11B7"/>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DE11B7"/>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DE11B7"/>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DE11B7"/>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DE11B7"/>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DE11B7"/>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DE11B7"/>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DE11B7"/>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DE11B7"/>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DE11B7"/>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DE11B7"/>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DE11B7"/>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DE11B7"/>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DE11B7"/>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DE11B7"/>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DE11B7"/>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DE11B7"/>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DE11B7"/>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DE11B7"/>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DE11B7"/>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DE11B7"/>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DE11B7"/>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DE11B7"/>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DE11B7"/>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DE11B7"/>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DE11B7"/>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DE11B7"/>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DE11B7"/>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DE11B7"/>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DE11B7"/>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DE11B7"/>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DE11B7"/>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DE11B7"/>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DE11B7"/>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DE11B7"/>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DE11B7"/>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DE11B7"/>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DE11B7"/>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DE11B7"/>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DE11B7"/>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DE11B7"/>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DE11B7"/>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DE11B7"/>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DE11B7"/>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DE11B7"/>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DE11B7"/>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DE11B7"/>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DE11B7"/>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DE11B7"/>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DE11B7"/>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DE11B7"/>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DE11B7"/>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DE11B7"/>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DE11B7"/>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DE11B7"/>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DE11B7"/>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DE11B7"/>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DE11B7"/>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DE11B7"/>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DE11B7"/>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DE11B7"/>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DE11B7"/>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DE11B7"/>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DE11B7"/>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DE11B7"/>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DE11B7"/>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DE11B7"/>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DE11B7"/>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DE11B7"/>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DE11B7"/>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DE11B7"/>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DE11B7"/>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DE11B7"/>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DE11B7"/>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DE11B7"/>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DE11B7"/>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DE11B7"/>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DE11B7"/>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DE11B7"/>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DE11B7"/>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DE11B7"/>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DE11B7"/>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DE11B7"/>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DE11B7"/>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DE11B7"/>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DE11B7"/>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DE11B7"/>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DE11B7"/>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DE11B7"/>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DE11B7"/>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DE11B7"/>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DE11B7"/>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DE11B7"/>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DE11B7"/>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DE11B7"/>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DE11B7"/>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DE11B7"/>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DE11B7"/>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DE11B7"/>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DE11B7"/>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DE11B7"/>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DE11B7"/>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DE11B7"/>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DE11B7"/>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DE11B7"/>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DE11B7"/>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DE11B7"/>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DE11B7"/>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DE11B7"/>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DE11B7"/>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DE11B7"/>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DE11B7"/>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DE11B7"/>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DE11B7"/>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DE11B7"/>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DE11B7"/>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DE11B7"/>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DE11B7"/>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DE11B7"/>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DE11B7"/>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DE11B7"/>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DE11B7"/>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DE11B7"/>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DE11B7"/>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DE11B7"/>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DE11B7"/>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DE11B7"/>
    <w:pPr>
      <w:widowControl/>
      <w:autoSpaceDE/>
      <w:autoSpaceDN/>
      <w:spacing w:after="150"/>
    </w:pPr>
    <w:rPr>
      <w:sz w:val="24"/>
      <w:szCs w:val="24"/>
      <w:lang w:val="en-US" w:eastAsia="en-US"/>
    </w:rPr>
  </w:style>
  <w:style w:type="paragraph" w:customStyle="1" w:styleId="q394754">
    <w:name w:val="q_394754"/>
    <w:basedOn w:val="Normal"/>
    <w:rsid w:val="00DE11B7"/>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DE11B7"/>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DE11B7"/>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DE11B7"/>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DE11B7"/>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DE11B7"/>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DE11B7"/>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DE11B7"/>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DE11B7"/>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DE11B7"/>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DE11B7"/>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DE11B7"/>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DE11B7"/>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DE11B7"/>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DE11B7"/>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DE11B7"/>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DE11B7"/>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DE11B7"/>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DE11B7"/>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DE11B7"/>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DE11B7"/>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DE11B7"/>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DE11B7"/>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DE11B7"/>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DE11B7"/>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DE11B7"/>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DE11B7"/>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DE11B7"/>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DE11B7"/>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DE11B7"/>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DE11B7"/>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DE11B7"/>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DE11B7"/>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DE11B7"/>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DE11B7"/>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DE11B7"/>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DE11B7"/>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DE11B7"/>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DE11B7"/>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DE11B7"/>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DE11B7"/>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DE11B7"/>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DE11B7"/>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DE11B7"/>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DE11B7"/>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DE11B7"/>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DE11B7"/>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DE11B7"/>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DE11B7"/>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DE11B7"/>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DE11B7"/>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DE11B7"/>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DE11B7"/>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DE11B7"/>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DE11B7"/>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DE11B7"/>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DE11B7"/>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DE11B7"/>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DE11B7"/>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DE11B7"/>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DE11B7"/>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DE11B7"/>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DE11B7"/>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DE11B7"/>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DE11B7"/>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DE11B7"/>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DE11B7"/>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DE11B7"/>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DE11B7"/>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DE11B7"/>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DE11B7"/>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DE11B7"/>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DE11B7"/>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DE11B7"/>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DE11B7"/>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DE11B7"/>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DE11B7"/>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DE11B7"/>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DE11B7"/>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DE11B7"/>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DE11B7"/>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DE11B7"/>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DE11B7"/>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DE11B7"/>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DE11B7"/>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DE11B7"/>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DE11B7"/>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DE11B7"/>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DE11B7"/>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DE11B7"/>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DE11B7"/>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DE11B7"/>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DE11B7"/>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DE11B7"/>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DE11B7"/>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DE11B7"/>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DE11B7"/>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DE11B7"/>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DE11B7"/>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DE11B7"/>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DE11B7"/>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DE11B7"/>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DE11B7"/>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DE11B7"/>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DE11B7"/>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DE11B7"/>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DE11B7"/>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DE11B7"/>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DE11B7"/>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DE11B7"/>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DE11B7"/>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DE11B7"/>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DE11B7"/>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DE11B7"/>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DE11B7"/>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DE11B7"/>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DE11B7"/>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DE11B7"/>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DE11B7"/>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DE11B7"/>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DE11B7"/>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DE11B7"/>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DE11B7"/>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DE11B7"/>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DE11B7"/>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DE11B7"/>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DE11B7"/>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DE11B7"/>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DE11B7"/>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DE11B7"/>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DE11B7"/>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DE11B7"/>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DE11B7"/>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DE11B7"/>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DE11B7"/>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DE11B7"/>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DE11B7"/>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DE11B7"/>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DE11B7"/>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DE11B7"/>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DE11B7"/>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DE11B7"/>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DE11B7"/>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DE11B7"/>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DE11B7"/>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DE11B7"/>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DE11B7"/>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DE11B7"/>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DE11B7"/>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DE11B7"/>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DE11B7"/>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DE11B7"/>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DE11B7"/>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DE11B7"/>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DE11B7"/>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DE11B7"/>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DE11B7"/>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DE11B7"/>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DE11B7"/>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DE11B7"/>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DE11B7"/>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DE11B7"/>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DE11B7"/>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DE11B7"/>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DE11B7"/>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DE11B7"/>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DE11B7"/>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DE11B7"/>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DE11B7"/>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DE11B7"/>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DE11B7"/>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DE11B7"/>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DE11B7"/>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DE11B7"/>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DE11B7"/>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DE11B7"/>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DE11B7"/>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DE11B7"/>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DE11B7"/>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DE11B7"/>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DE11B7"/>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DE11B7"/>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DE11B7"/>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DE11B7"/>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DE11B7"/>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DE11B7"/>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DE11B7"/>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DE11B7"/>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DE11B7"/>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DE11B7"/>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DE11B7"/>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DE11B7"/>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DE11B7"/>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DE11B7"/>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DE11B7"/>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DE11B7"/>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DE11B7"/>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DE11B7"/>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DE11B7"/>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DE11B7"/>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DE11B7"/>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DE11B7"/>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DE11B7"/>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DE11B7"/>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DE11B7"/>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DE11B7"/>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DE11B7"/>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DE11B7"/>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DE11B7"/>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DE11B7"/>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DE11B7"/>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DE11B7"/>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DE11B7"/>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DE11B7"/>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DE11B7"/>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DE11B7"/>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DE11B7"/>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DE11B7"/>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DE11B7"/>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DE11B7"/>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DE11B7"/>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DE11B7"/>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DE11B7"/>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DE11B7"/>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DE11B7"/>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DE11B7"/>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DE11B7"/>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DE11B7"/>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DE11B7"/>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DE11B7"/>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DE11B7"/>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DE11B7"/>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DE11B7"/>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DE11B7"/>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DE11B7"/>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DE11B7"/>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DE11B7"/>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DE11B7"/>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DE11B7"/>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DE11B7"/>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DE11B7"/>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DE11B7"/>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DE11B7"/>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DE11B7"/>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DE11B7"/>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DE11B7"/>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DE11B7"/>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DE11B7"/>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DE11B7"/>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DE11B7"/>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DE11B7"/>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DE11B7"/>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DE11B7"/>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DE11B7"/>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DE11B7"/>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DE11B7"/>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DE11B7"/>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DE11B7"/>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DE11B7"/>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DE11B7"/>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DE11B7"/>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DE11B7"/>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DE11B7"/>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DE11B7"/>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DE11B7"/>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DE11B7"/>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DE11B7"/>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DE11B7"/>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DE11B7"/>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DE11B7"/>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DE11B7"/>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DE11B7"/>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DE11B7"/>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DE11B7"/>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DE11B7"/>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DE11B7"/>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DE11B7"/>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DE11B7"/>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DE11B7"/>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DE11B7"/>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DE11B7"/>
    <w:pPr>
      <w:widowControl/>
      <w:autoSpaceDE/>
      <w:autoSpaceDN/>
      <w:spacing w:after="150"/>
    </w:pPr>
    <w:rPr>
      <w:sz w:val="24"/>
      <w:szCs w:val="24"/>
      <w:lang w:val="en-US" w:eastAsia="en-US"/>
    </w:rPr>
  </w:style>
  <w:style w:type="paragraph" w:customStyle="1" w:styleId="q395898">
    <w:name w:val="q_3958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DE11B7"/>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DE11B7"/>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DE11B7"/>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DE11B7"/>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DE11B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8.png" Type="http://schemas.openxmlformats.org/officeDocument/2006/relationships/image"/><Relationship Id="rId101" Target="media/image49.wmf" Type="http://schemas.openxmlformats.org/officeDocument/2006/relationships/image"/><Relationship Id="rId102" Target="embeddings/oleObject46.bin" Type="http://schemas.openxmlformats.org/officeDocument/2006/relationships/oleObject"/><Relationship Id="rId103" Target="media/image50.png" Type="http://schemas.openxmlformats.org/officeDocument/2006/relationships/image"/><Relationship Id="rId104" Target="media/image51.png" Type="http://schemas.openxmlformats.org/officeDocument/2006/relationships/image"/><Relationship Id="rId105" Target="media/image52.png" Type="http://schemas.openxmlformats.org/officeDocument/2006/relationships/image"/><Relationship Id="rId106" Target="media/image53.png" Type="http://schemas.openxmlformats.org/officeDocument/2006/relationships/image"/><Relationship Id="rId107" Target="media/image54.png" Type="http://schemas.openxmlformats.org/officeDocument/2006/relationships/image"/><Relationship Id="rId108" Target="media/image55.wmf" Type="http://schemas.openxmlformats.org/officeDocument/2006/relationships/image"/><Relationship Id="rId109" Target="embeddings/oleObject47.bin" Type="http://schemas.openxmlformats.org/officeDocument/2006/relationships/oleObject"/><Relationship Id="rId11" Target="embeddings/oleObject1.bin" Type="http://schemas.openxmlformats.org/officeDocument/2006/relationships/oleObject"/><Relationship Id="rId110" Target="media/image56.wmf" Type="http://schemas.openxmlformats.org/officeDocument/2006/relationships/image"/><Relationship Id="rId111" Target="embeddings/oleObject48.bin" Type="http://schemas.openxmlformats.org/officeDocument/2006/relationships/oleObject"/><Relationship Id="rId112" Target="media/image57.wmf" Type="http://schemas.openxmlformats.org/officeDocument/2006/relationships/image"/><Relationship Id="rId113" Target="embeddings/oleObject49.bin" Type="http://schemas.openxmlformats.org/officeDocument/2006/relationships/oleObject"/><Relationship Id="rId114" Target="media/image58.wmf" Type="http://schemas.openxmlformats.org/officeDocument/2006/relationships/image"/><Relationship Id="rId115" Target="embeddings/oleObject50.bin" Type="http://schemas.openxmlformats.org/officeDocument/2006/relationships/oleObject"/><Relationship Id="rId116" Target="media/image59.wmf" Type="http://schemas.openxmlformats.org/officeDocument/2006/relationships/image"/><Relationship Id="rId117" Target="embeddings/oleObject51.bin" Type="http://schemas.openxmlformats.org/officeDocument/2006/relationships/oleObject"/><Relationship Id="rId118" Target="media/image60.wmf" Type="http://schemas.openxmlformats.org/officeDocument/2006/relationships/image"/><Relationship Id="rId119" Target="embeddings/oleObject52.bin" Type="http://schemas.openxmlformats.org/officeDocument/2006/relationships/oleObject"/><Relationship Id="rId12" Target="media/image4.wmf" Type="http://schemas.openxmlformats.org/officeDocument/2006/relationships/image"/><Relationship Id="rId120" Target="media/image61.png" Type="http://schemas.openxmlformats.org/officeDocument/2006/relationships/image"/><Relationship Id="rId121" Target="media/image62.wmf" Type="http://schemas.openxmlformats.org/officeDocument/2006/relationships/image"/><Relationship Id="rId122" Target="embeddings/oleObject53.bin" Type="http://schemas.openxmlformats.org/officeDocument/2006/relationships/oleObject"/><Relationship Id="rId123" Target="media/image63.wmf" Type="http://schemas.openxmlformats.org/officeDocument/2006/relationships/image"/><Relationship Id="rId124" Target="embeddings/oleObject54.bin" Type="http://schemas.openxmlformats.org/officeDocument/2006/relationships/oleObject"/><Relationship Id="rId125" Target="media/image64.wmf" Type="http://schemas.openxmlformats.org/officeDocument/2006/relationships/image"/><Relationship Id="rId126" Target="embeddings/oleObject55.bin" Type="http://schemas.openxmlformats.org/officeDocument/2006/relationships/oleObject"/><Relationship Id="rId127" Target="media/image65.wmf" Type="http://schemas.openxmlformats.org/officeDocument/2006/relationships/image"/><Relationship Id="rId128" Target="embeddings/oleObject56.bin" Type="http://schemas.openxmlformats.org/officeDocument/2006/relationships/oleObject"/><Relationship Id="rId129" Target="media/image66.png" Type="http://schemas.openxmlformats.org/officeDocument/2006/relationships/image"/><Relationship Id="rId13" Target="embeddings/oleObject2.bin" Type="http://schemas.openxmlformats.org/officeDocument/2006/relationships/oleObject"/><Relationship Id="rId130" Target="media/image67.png" Type="http://schemas.openxmlformats.org/officeDocument/2006/relationships/image"/><Relationship Id="rId131" Target="media/image68.wmf" Type="http://schemas.openxmlformats.org/officeDocument/2006/relationships/image"/><Relationship Id="rId132" Target="embeddings/oleObject57.bin" Type="http://schemas.openxmlformats.org/officeDocument/2006/relationships/oleObject"/><Relationship Id="rId133" Target="media/image69.wmf" Type="http://schemas.openxmlformats.org/officeDocument/2006/relationships/image"/><Relationship Id="rId134" Target="embeddings/oleObject58.bin" Type="http://schemas.openxmlformats.org/officeDocument/2006/relationships/oleObject"/><Relationship Id="rId135" Target="media/image70.wmf" Type="http://schemas.openxmlformats.org/officeDocument/2006/relationships/image"/><Relationship Id="rId136" Target="embeddings/oleObject59.bin" Type="http://schemas.openxmlformats.org/officeDocument/2006/relationships/oleObject"/><Relationship Id="rId137" Target="media/image71.wmf" Type="http://schemas.openxmlformats.org/officeDocument/2006/relationships/image"/><Relationship Id="rId138" Target="embeddings/oleObject60.bin" Type="http://schemas.openxmlformats.org/officeDocument/2006/relationships/oleObject"/><Relationship Id="rId139" Target="media/image72.wmf" Type="http://schemas.openxmlformats.org/officeDocument/2006/relationships/image"/><Relationship Id="rId14" Target="media/image5.wmf" Type="http://schemas.openxmlformats.org/officeDocument/2006/relationships/image"/><Relationship Id="rId140" Target="embeddings/oleObject61.bin" Type="http://schemas.openxmlformats.org/officeDocument/2006/relationships/oleObject"/><Relationship Id="rId141" Target="media/image73.wmf" Type="http://schemas.openxmlformats.org/officeDocument/2006/relationships/image"/><Relationship Id="rId142" Target="embeddings/oleObject62.bin" Type="http://schemas.openxmlformats.org/officeDocument/2006/relationships/oleObject"/><Relationship Id="rId143" Target="media/image74.wmf" Type="http://schemas.openxmlformats.org/officeDocument/2006/relationships/image"/><Relationship Id="rId144" Target="embeddings/oleObject63.bin" Type="http://schemas.openxmlformats.org/officeDocument/2006/relationships/oleObject"/><Relationship Id="rId145" Target="media/image75.wmf" Type="http://schemas.openxmlformats.org/officeDocument/2006/relationships/image"/><Relationship Id="rId146" Target="embeddings/oleObject64.bin" Type="http://schemas.openxmlformats.org/officeDocument/2006/relationships/oleObject"/><Relationship Id="rId147" Target="media/image76.wmf" Type="http://schemas.openxmlformats.org/officeDocument/2006/relationships/image"/><Relationship Id="rId148" Target="embeddings/oleObject65.bin" Type="http://schemas.openxmlformats.org/officeDocument/2006/relationships/oleObject"/><Relationship Id="rId149" Target="media/image77.png" Type="http://schemas.openxmlformats.org/officeDocument/2006/relationships/image"/><Relationship Id="rId15" Target="embeddings/oleObject3.bin" Type="http://schemas.openxmlformats.org/officeDocument/2006/relationships/oleObject"/><Relationship Id="rId150" Target="media/image78.wmf" Type="http://schemas.openxmlformats.org/officeDocument/2006/relationships/image"/><Relationship Id="rId151" Target="embeddings/oleObject66.bin" Type="http://schemas.openxmlformats.org/officeDocument/2006/relationships/oleObject"/><Relationship Id="rId152" Target="media/image79.wmf" Type="http://schemas.openxmlformats.org/officeDocument/2006/relationships/image"/><Relationship Id="rId153" Target="embeddings/oleObject67.bin" Type="http://schemas.openxmlformats.org/officeDocument/2006/relationships/oleObject"/><Relationship Id="rId154" Target="media/image80.wmf" Type="http://schemas.openxmlformats.org/officeDocument/2006/relationships/image"/><Relationship Id="rId155" Target="embeddings/oleObject68.bin" Type="http://schemas.openxmlformats.org/officeDocument/2006/relationships/oleObject"/><Relationship Id="rId156" Target="media/image81.wmf" Type="http://schemas.openxmlformats.org/officeDocument/2006/relationships/image"/><Relationship Id="rId157" Target="embeddings/oleObject69.bin" Type="http://schemas.openxmlformats.org/officeDocument/2006/relationships/oleObject"/><Relationship Id="rId158" Target="media/image82.wmf" Type="http://schemas.openxmlformats.org/officeDocument/2006/relationships/image"/><Relationship Id="rId159" Target="embeddings/oleObject70.bin" Type="http://schemas.openxmlformats.org/officeDocument/2006/relationships/oleObject"/><Relationship Id="rId16" Target="media/image6.wmf" Type="http://schemas.openxmlformats.org/officeDocument/2006/relationships/image"/><Relationship Id="rId160" Target="media/image83.wmf" Type="http://schemas.openxmlformats.org/officeDocument/2006/relationships/image"/><Relationship Id="rId161" Target="embeddings/oleObject71.bin" Type="http://schemas.openxmlformats.org/officeDocument/2006/relationships/oleObject"/><Relationship Id="rId162" Target="media/image84.wmf" Type="http://schemas.openxmlformats.org/officeDocument/2006/relationships/image"/><Relationship Id="rId163" Target="embeddings/oleObject72.bin" Type="http://schemas.openxmlformats.org/officeDocument/2006/relationships/oleObject"/><Relationship Id="rId164" Target="media/image85.png" Type="http://schemas.openxmlformats.org/officeDocument/2006/relationships/image"/><Relationship Id="rId165" Target="media/image86.wmf" Type="http://schemas.openxmlformats.org/officeDocument/2006/relationships/image"/><Relationship Id="rId166" Target="embeddings/oleObject73.bin" Type="http://schemas.openxmlformats.org/officeDocument/2006/relationships/oleObject"/><Relationship Id="rId167" Target="media/image87.wmf" Type="http://schemas.openxmlformats.org/officeDocument/2006/relationships/image"/><Relationship Id="rId168" Target="embeddings/oleObject74.bin" Type="http://schemas.openxmlformats.org/officeDocument/2006/relationships/oleObject"/><Relationship Id="rId169" Target="media/image88.wmf" Type="http://schemas.openxmlformats.org/officeDocument/2006/relationships/image"/><Relationship Id="rId17" Target="embeddings/oleObject4.bin" Type="http://schemas.openxmlformats.org/officeDocument/2006/relationships/oleObject"/><Relationship Id="rId170" Target="embeddings/oleObject75.bin" Type="http://schemas.openxmlformats.org/officeDocument/2006/relationships/oleObject"/><Relationship Id="rId171" Target="media/image89.wmf" Type="http://schemas.openxmlformats.org/officeDocument/2006/relationships/image"/><Relationship Id="rId172" Target="embeddings/oleObject76.bin" Type="http://schemas.openxmlformats.org/officeDocument/2006/relationships/oleObject"/><Relationship Id="rId173" Target="media/image90.wmf" Type="http://schemas.openxmlformats.org/officeDocument/2006/relationships/image"/><Relationship Id="rId174" Target="embeddings/oleObject77.bin" Type="http://schemas.openxmlformats.org/officeDocument/2006/relationships/oleObject"/><Relationship Id="rId175" Target="media/image91.wmf" Type="http://schemas.openxmlformats.org/officeDocument/2006/relationships/image"/><Relationship Id="rId176" Target="embeddings/oleObject78.bin" Type="http://schemas.openxmlformats.org/officeDocument/2006/relationships/oleObject"/><Relationship Id="rId177" Target="media/image92.wmf" Type="http://schemas.openxmlformats.org/officeDocument/2006/relationships/image"/><Relationship Id="rId178" Target="embeddings/oleObject79.bin" Type="http://schemas.openxmlformats.org/officeDocument/2006/relationships/oleObject"/><Relationship Id="rId179" Target="media/image93.wmf" Type="http://schemas.openxmlformats.org/officeDocument/2006/relationships/image"/><Relationship Id="rId18" Target="media/image7.wmf" Type="http://schemas.openxmlformats.org/officeDocument/2006/relationships/image"/><Relationship Id="rId180" Target="embeddings/oleObject80.bin" Type="http://schemas.openxmlformats.org/officeDocument/2006/relationships/oleObject"/><Relationship Id="rId181" Target="media/image94.wmf" Type="http://schemas.openxmlformats.org/officeDocument/2006/relationships/image"/><Relationship Id="rId182" Target="embeddings/oleObject81.bin" Type="http://schemas.openxmlformats.org/officeDocument/2006/relationships/oleObject"/><Relationship Id="rId183" Target="media/image95.wmf" Type="http://schemas.openxmlformats.org/officeDocument/2006/relationships/image"/><Relationship Id="rId184" Target="embeddings/oleObject82.bin" Type="http://schemas.openxmlformats.org/officeDocument/2006/relationships/oleObject"/><Relationship Id="rId185" Target="media/image96.png" Type="http://schemas.openxmlformats.org/officeDocument/2006/relationships/image"/><Relationship Id="rId186" Target="media/image97.wmf" Type="http://schemas.openxmlformats.org/officeDocument/2006/relationships/image"/><Relationship Id="rId187" Target="embeddings/oleObject83.bin" Type="http://schemas.openxmlformats.org/officeDocument/2006/relationships/oleObject"/><Relationship Id="rId188" Target="media/image98.wmf" Type="http://schemas.openxmlformats.org/officeDocument/2006/relationships/image"/><Relationship Id="rId189" Target="embeddings/oleObject84.bin" Type="http://schemas.openxmlformats.org/officeDocument/2006/relationships/oleObject"/><Relationship Id="rId19" Target="embeddings/oleObject5.bin" Type="http://schemas.openxmlformats.org/officeDocument/2006/relationships/oleObject"/><Relationship Id="rId190" Target="media/image99.wmf" Type="http://schemas.openxmlformats.org/officeDocument/2006/relationships/image"/><Relationship Id="rId191" Target="embeddings/oleObject85.bin" Type="http://schemas.openxmlformats.org/officeDocument/2006/relationships/oleObject"/><Relationship Id="rId192" Target="media/image100.wmf" Type="http://schemas.openxmlformats.org/officeDocument/2006/relationships/image"/><Relationship Id="rId193" Target="embeddings/oleObject86.bin" Type="http://schemas.openxmlformats.org/officeDocument/2006/relationships/oleObject"/><Relationship Id="rId194" Target="media/image101.wmf" Type="http://schemas.openxmlformats.org/officeDocument/2006/relationships/image"/><Relationship Id="rId195" Target="embeddings/oleObject87.bin" Type="http://schemas.openxmlformats.org/officeDocument/2006/relationships/oleObject"/><Relationship Id="rId196" Target="media/image102.wmf" Type="http://schemas.openxmlformats.org/officeDocument/2006/relationships/image"/><Relationship Id="rId197" Target="embeddings/oleObject88.bin" Type="http://schemas.openxmlformats.org/officeDocument/2006/relationships/oleObject"/><Relationship Id="rId198" Target="media/image103.wmf" Type="http://schemas.openxmlformats.org/officeDocument/2006/relationships/image"/><Relationship Id="rId199" Target="embeddings/oleObject89.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104.wmf" Type="http://schemas.openxmlformats.org/officeDocument/2006/relationships/image"/><Relationship Id="rId201" Target="embeddings/oleObject90.bin" Type="http://schemas.openxmlformats.org/officeDocument/2006/relationships/oleObject"/><Relationship Id="rId202" Target="media/image105.wmf" Type="http://schemas.openxmlformats.org/officeDocument/2006/relationships/image"/><Relationship Id="rId203" Target="embeddings/oleObject91.bin" Type="http://schemas.openxmlformats.org/officeDocument/2006/relationships/oleObject"/><Relationship Id="rId204" Target="media/image106.wmf" Type="http://schemas.openxmlformats.org/officeDocument/2006/relationships/image"/><Relationship Id="rId205" Target="embeddings/oleObject92.bin" Type="http://schemas.openxmlformats.org/officeDocument/2006/relationships/oleObject"/><Relationship Id="rId206" Target="media/image107.wmf" Type="http://schemas.openxmlformats.org/officeDocument/2006/relationships/image"/><Relationship Id="rId207" Target="embeddings/oleObject93.bin" Type="http://schemas.openxmlformats.org/officeDocument/2006/relationships/oleObject"/><Relationship Id="rId208" Target="media/image108.wmf" Type="http://schemas.openxmlformats.org/officeDocument/2006/relationships/image"/><Relationship Id="rId209" Target="embeddings/oleObject94.bin" Type="http://schemas.openxmlformats.org/officeDocument/2006/relationships/oleObject"/><Relationship Id="rId21" Target="embeddings/oleObject6.bin" Type="http://schemas.openxmlformats.org/officeDocument/2006/relationships/oleObject"/><Relationship Id="rId210" Target="media/image109.wmf" Type="http://schemas.openxmlformats.org/officeDocument/2006/relationships/image"/><Relationship Id="rId211" Target="embeddings/oleObject95.bin" Type="http://schemas.openxmlformats.org/officeDocument/2006/relationships/oleObject"/><Relationship Id="rId212" Target="media/image110.wmf" Type="http://schemas.openxmlformats.org/officeDocument/2006/relationships/image"/><Relationship Id="rId213" Target="embeddings/oleObject96.bin" Type="http://schemas.openxmlformats.org/officeDocument/2006/relationships/oleObject"/><Relationship Id="rId214" Target="media/image111.wmf" Type="http://schemas.openxmlformats.org/officeDocument/2006/relationships/image"/><Relationship Id="rId215" Target="embeddings/oleObject97.bin" Type="http://schemas.openxmlformats.org/officeDocument/2006/relationships/oleObject"/><Relationship Id="rId216" Target="media/image112.wmf" Type="http://schemas.openxmlformats.org/officeDocument/2006/relationships/image"/><Relationship Id="rId217" Target="embeddings/oleObject98.bin" Type="http://schemas.openxmlformats.org/officeDocument/2006/relationships/oleObject"/><Relationship Id="rId218" Target="media/image113.wmf" Type="http://schemas.openxmlformats.org/officeDocument/2006/relationships/image"/><Relationship Id="rId219" Target="embeddings/oleObject99.bin" Type="http://schemas.openxmlformats.org/officeDocument/2006/relationships/oleObject"/><Relationship Id="rId22" Target="media/image9.wmf" Type="http://schemas.openxmlformats.org/officeDocument/2006/relationships/image"/><Relationship Id="rId220" Target="media/image114.wmf" Type="http://schemas.openxmlformats.org/officeDocument/2006/relationships/image"/><Relationship Id="rId221" Target="embeddings/oleObject100.bin" Type="http://schemas.openxmlformats.org/officeDocument/2006/relationships/oleObject"/><Relationship Id="rId222" Target="media/image115.wmf" Type="http://schemas.openxmlformats.org/officeDocument/2006/relationships/image"/><Relationship Id="rId223" Target="embeddings/oleObject101.bin" Type="http://schemas.openxmlformats.org/officeDocument/2006/relationships/oleObject"/><Relationship Id="rId224" Target="media/image116.wmf" Type="http://schemas.openxmlformats.org/officeDocument/2006/relationships/image"/><Relationship Id="rId225" Target="embeddings/oleObject102.bin" Type="http://schemas.openxmlformats.org/officeDocument/2006/relationships/oleObject"/><Relationship Id="rId226" Target="media/image117.wmf" Type="http://schemas.openxmlformats.org/officeDocument/2006/relationships/image"/><Relationship Id="rId227" Target="embeddings/oleObject103.bin" Type="http://schemas.openxmlformats.org/officeDocument/2006/relationships/oleObject"/><Relationship Id="rId228" Target="media/image118.wmf" Type="http://schemas.openxmlformats.org/officeDocument/2006/relationships/image"/><Relationship Id="rId229" Target="embeddings/oleObject104.bin" Type="http://schemas.openxmlformats.org/officeDocument/2006/relationships/oleObject"/><Relationship Id="rId23" Target="embeddings/oleObject7.bin" Type="http://schemas.openxmlformats.org/officeDocument/2006/relationships/oleObject"/><Relationship Id="rId230" Target="media/image119.wmf" Type="http://schemas.openxmlformats.org/officeDocument/2006/relationships/image"/><Relationship Id="rId231" Target="embeddings/oleObject105.bin" Type="http://schemas.openxmlformats.org/officeDocument/2006/relationships/oleObject"/><Relationship Id="rId232" Target="media/image120.wmf" Type="http://schemas.openxmlformats.org/officeDocument/2006/relationships/image"/><Relationship Id="rId233" Target="embeddings/oleObject106.bin" Type="http://schemas.openxmlformats.org/officeDocument/2006/relationships/oleObject"/><Relationship Id="rId234" Target="media/image121.wmf" Type="http://schemas.openxmlformats.org/officeDocument/2006/relationships/image"/><Relationship Id="rId235" Target="embeddings/oleObject107.bin" Type="http://schemas.openxmlformats.org/officeDocument/2006/relationships/oleObject"/><Relationship Id="rId236" Target="media/image122.wmf" Type="http://schemas.openxmlformats.org/officeDocument/2006/relationships/image"/><Relationship Id="rId237" Target="embeddings/oleObject108.bin" Type="http://schemas.openxmlformats.org/officeDocument/2006/relationships/oleObject"/><Relationship Id="rId238" Target="media/image123.wmf" Type="http://schemas.openxmlformats.org/officeDocument/2006/relationships/image"/><Relationship Id="rId239" Target="embeddings/oleObject109.bin" Type="http://schemas.openxmlformats.org/officeDocument/2006/relationships/oleObject"/><Relationship Id="rId24" Target="media/image10.wmf" Type="http://schemas.openxmlformats.org/officeDocument/2006/relationships/image"/><Relationship Id="rId240" Target="media/image124.wmf" Type="http://schemas.openxmlformats.org/officeDocument/2006/relationships/image"/><Relationship Id="rId241" Target="embeddings/oleObject110.bin" Type="http://schemas.openxmlformats.org/officeDocument/2006/relationships/oleObject"/><Relationship Id="rId242" Target="media/image125.wmf" Type="http://schemas.openxmlformats.org/officeDocument/2006/relationships/image"/><Relationship Id="rId243" Target="embeddings/oleObject111.bin" Type="http://schemas.openxmlformats.org/officeDocument/2006/relationships/oleObject"/><Relationship Id="rId244" Target="media/image126.png" Type="http://schemas.openxmlformats.org/officeDocument/2006/relationships/image"/><Relationship Id="rId245" Target="media/image127.wmf" Type="http://schemas.openxmlformats.org/officeDocument/2006/relationships/image"/><Relationship Id="rId246" Target="embeddings/oleObject112.bin" Type="http://schemas.openxmlformats.org/officeDocument/2006/relationships/oleObject"/><Relationship Id="rId247" Target="media/image128.wmf" Type="http://schemas.openxmlformats.org/officeDocument/2006/relationships/image"/><Relationship Id="rId248" Target="embeddings/oleObject113.bin" Type="http://schemas.openxmlformats.org/officeDocument/2006/relationships/oleObject"/><Relationship Id="rId249" Target="media/image129.wmf" Type="http://schemas.openxmlformats.org/officeDocument/2006/relationships/image"/><Relationship Id="rId25" Target="embeddings/oleObject8.bin" Type="http://schemas.openxmlformats.org/officeDocument/2006/relationships/oleObject"/><Relationship Id="rId250" Target="embeddings/oleObject114.bin" Type="http://schemas.openxmlformats.org/officeDocument/2006/relationships/oleObject"/><Relationship Id="rId251" Target="media/image130.wmf" Type="http://schemas.openxmlformats.org/officeDocument/2006/relationships/image"/><Relationship Id="rId252" Target="embeddings/oleObject115.bin" Type="http://schemas.openxmlformats.org/officeDocument/2006/relationships/oleObject"/><Relationship Id="rId253" Target="media/image131.wmf" Type="http://schemas.openxmlformats.org/officeDocument/2006/relationships/image"/><Relationship Id="rId254" Target="embeddings/oleObject116.bin" Type="http://schemas.openxmlformats.org/officeDocument/2006/relationships/oleObject"/><Relationship Id="rId255" Target="media/image132.wmf" Type="http://schemas.openxmlformats.org/officeDocument/2006/relationships/image"/><Relationship Id="rId256" Target="embeddings/oleObject117.bin" Type="http://schemas.openxmlformats.org/officeDocument/2006/relationships/oleObject"/><Relationship Id="rId257" Target="media/image133.wmf" Type="http://schemas.openxmlformats.org/officeDocument/2006/relationships/image"/><Relationship Id="rId258" Target="embeddings/oleObject118.bin" Type="http://schemas.openxmlformats.org/officeDocument/2006/relationships/oleObject"/><Relationship Id="rId259" Target="media/image134.wmf" Type="http://schemas.openxmlformats.org/officeDocument/2006/relationships/image"/><Relationship Id="rId26" Target="media/image11.wmf" Type="http://schemas.openxmlformats.org/officeDocument/2006/relationships/image"/><Relationship Id="rId260" Target="embeddings/oleObject119.bin" Type="http://schemas.openxmlformats.org/officeDocument/2006/relationships/oleObject"/><Relationship Id="rId261" Target="media/image135.wmf" Type="http://schemas.openxmlformats.org/officeDocument/2006/relationships/image"/><Relationship Id="rId262" Target="embeddings/oleObject120.bin" Type="http://schemas.openxmlformats.org/officeDocument/2006/relationships/oleObject"/><Relationship Id="rId263" Target="media/image136.wmf" Type="http://schemas.openxmlformats.org/officeDocument/2006/relationships/image"/><Relationship Id="rId264" Target="embeddings/oleObject121.bin" Type="http://schemas.openxmlformats.org/officeDocument/2006/relationships/oleObject"/><Relationship Id="rId265" Target="media/image137.wmf" Type="http://schemas.openxmlformats.org/officeDocument/2006/relationships/image"/><Relationship Id="rId266" Target="embeddings/oleObject122.bin" Type="http://schemas.openxmlformats.org/officeDocument/2006/relationships/oleObject"/><Relationship Id="rId267" Target="media/image138.wmf" Type="http://schemas.openxmlformats.org/officeDocument/2006/relationships/image"/><Relationship Id="rId268" Target="embeddings/oleObject123.bin" Type="http://schemas.openxmlformats.org/officeDocument/2006/relationships/oleObject"/><Relationship Id="rId269" Target="media/image139.wmf" Type="http://schemas.openxmlformats.org/officeDocument/2006/relationships/image"/><Relationship Id="rId27" Target="embeddings/oleObject9.bin" Type="http://schemas.openxmlformats.org/officeDocument/2006/relationships/oleObject"/><Relationship Id="rId270" Target="embeddings/oleObject124.bin" Type="http://schemas.openxmlformats.org/officeDocument/2006/relationships/oleObject"/><Relationship Id="rId271" Target="media/image140.wmf" Type="http://schemas.openxmlformats.org/officeDocument/2006/relationships/image"/><Relationship Id="rId272" Target="embeddings/oleObject125.bin" Type="http://schemas.openxmlformats.org/officeDocument/2006/relationships/oleObject"/><Relationship Id="rId273" Target="media/image141.wmf" Type="http://schemas.openxmlformats.org/officeDocument/2006/relationships/image"/><Relationship Id="rId274" Target="embeddings/oleObject126.bin" Type="http://schemas.openxmlformats.org/officeDocument/2006/relationships/oleObject"/><Relationship Id="rId275" Target="media/image142.wmf" Type="http://schemas.openxmlformats.org/officeDocument/2006/relationships/image"/><Relationship Id="rId276" Target="embeddings/oleObject127.bin" Type="http://schemas.openxmlformats.org/officeDocument/2006/relationships/oleObject"/><Relationship Id="rId277" Target="media/image143.wmf" Type="http://schemas.openxmlformats.org/officeDocument/2006/relationships/image"/><Relationship Id="rId278" Target="embeddings/oleObject128.bin" Type="http://schemas.openxmlformats.org/officeDocument/2006/relationships/oleObject"/><Relationship Id="rId279" Target="media/image144.wmf" Type="http://schemas.openxmlformats.org/officeDocument/2006/relationships/image"/><Relationship Id="rId28" Target="media/image12.wmf" Type="http://schemas.openxmlformats.org/officeDocument/2006/relationships/image"/><Relationship Id="rId280" Target="embeddings/oleObject129.bin" Type="http://schemas.openxmlformats.org/officeDocument/2006/relationships/oleObject"/><Relationship Id="rId281" Target="media/image145.wmf" Type="http://schemas.openxmlformats.org/officeDocument/2006/relationships/image"/><Relationship Id="rId282" Target="embeddings/oleObject130.bin" Type="http://schemas.openxmlformats.org/officeDocument/2006/relationships/oleObject"/><Relationship Id="rId283" Target="media/image146.wmf" Type="http://schemas.openxmlformats.org/officeDocument/2006/relationships/image"/><Relationship Id="rId284" Target="embeddings/oleObject131.bin" Type="http://schemas.openxmlformats.org/officeDocument/2006/relationships/oleObject"/><Relationship Id="rId285" Target="media/image147.wmf" Type="http://schemas.openxmlformats.org/officeDocument/2006/relationships/image"/><Relationship Id="rId286" Target="embeddings/oleObject132.bin" Type="http://schemas.openxmlformats.org/officeDocument/2006/relationships/oleObject"/><Relationship Id="rId287" Target="media/image148.wmf" Type="http://schemas.openxmlformats.org/officeDocument/2006/relationships/image"/><Relationship Id="rId288" Target="embeddings/oleObject133.bin" Type="http://schemas.openxmlformats.org/officeDocument/2006/relationships/oleObject"/><Relationship Id="rId289" Target="media/image149.wmf" Type="http://schemas.openxmlformats.org/officeDocument/2006/relationships/image"/><Relationship Id="rId29" Target="embeddings/oleObject10.bin" Type="http://schemas.openxmlformats.org/officeDocument/2006/relationships/oleObject"/><Relationship Id="rId290" Target="embeddings/oleObject134.bin" Type="http://schemas.openxmlformats.org/officeDocument/2006/relationships/oleObject"/><Relationship Id="rId291" Target="media/image150.wmf" Type="http://schemas.openxmlformats.org/officeDocument/2006/relationships/image"/><Relationship Id="rId292" Target="embeddings/oleObject135.bin" Type="http://schemas.openxmlformats.org/officeDocument/2006/relationships/oleObject"/><Relationship Id="rId293" Target="media/image151.wmf" Type="http://schemas.openxmlformats.org/officeDocument/2006/relationships/image"/><Relationship Id="rId294" Target="embeddings/oleObject136.bin" Type="http://schemas.openxmlformats.org/officeDocument/2006/relationships/oleObject"/><Relationship Id="rId295" Target="media/image152.wmf" Type="http://schemas.openxmlformats.org/officeDocument/2006/relationships/image"/><Relationship Id="rId296" Target="embeddings/oleObject137.bin" Type="http://schemas.openxmlformats.org/officeDocument/2006/relationships/oleObject"/><Relationship Id="rId297" Target="media/image153.wmf" Type="http://schemas.openxmlformats.org/officeDocument/2006/relationships/image"/><Relationship Id="rId298" Target="embeddings/oleObject138.bin" Type="http://schemas.openxmlformats.org/officeDocument/2006/relationships/oleObject"/><Relationship Id="rId299" Target="media/image154.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39.bin" Type="http://schemas.openxmlformats.org/officeDocument/2006/relationships/oleObject"/><Relationship Id="rId301" Target="media/image155.wmf" Type="http://schemas.openxmlformats.org/officeDocument/2006/relationships/image"/><Relationship Id="rId302" Target="embeddings/oleObject140.bin" Type="http://schemas.openxmlformats.org/officeDocument/2006/relationships/oleObject"/><Relationship Id="rId303" Target="media/image156.wmf" Type="http://schemas.openxmlformats.org/officeDocument/2006/relationships/image"/><Relationship Id="rId304" Target="embeddings/oleObject141.bin" Type="http://schemas.openxmlformats.org/officeDocument/2006/relationships/oleObject"/><Relationship Id="rId305" Target="media/image157.png" Type="http://schemas.openxmlformats.org/officeDocument/2006/relationships/image"/><Relationship Id="rId306" Target="media/image158.wmf" Type="http://schemas.openxmlformats.org/officeDocument/2006/relationships/image"/><Relationship Id="rId307" Target="embeddings/oleObject142.bin" Type="http://schemas.openxmlformats.org/officeDocument/2006/relationships/oleObject"/><Relationship Id="rId308" Target="media/image159.wmf" Type="http://schemas.openxmlformats.org/officeDocument/2006/relationships/image"/><Relationship Id="rId309" Target="embeddings/oleObject143.bin" Type="http://schemas.openxmlformats.org/officeDocument/2006/relationships/oleObject"/><Relationship Id="rId31" Target="embeddings/oleObject11.bin" Type="http://schemas.openxmlformats.org/officeDocument/2006/relationships/oleObject"/><Relationship Id="rId310" Target="media/image160.wmf" Type="http://schemas.openxmlformats.org/officeDocument/2006/relationships/image"/><Relationship Id="rId311" Target="embeddings/oleObject144.bin" Type="http://schemas.openxmlformats.org/officeDocument/2006/relationships/oleObject"/><Relationship Id="rId312" Target="media/image161.wmf" Type="http://schemas.openxmlformats.org/officeDocument/2006/relationships/image"/><Relationship Id="rId313" Target="embeddings/oleObject145.bin" Type="http://schemas.openxmlformats.org/officeDocument/2006/relationships/oleObject"/><Relationship Id="rId314" Target="media/image162.wmf" Type="http://schemas.openxmlformats.org/officeDocument/2006/relationships/image"/><Relationship Id="rId315" Target="embeddings/oleObject146.bin" Type="http://schemas.openxmlformats.org/officeDocument/2006/relationships/oleObject"/><Relationship Id="rId316" Target="media/image163.wmf" Type="http://schemas.openxmlformats.org/officeDocument/2006/relationships/image"/><Relationship Id="rId317" Target="embeddings/oleObject147.bin" Type="http://schemas.openxmlformats.org/officeDocument/2006/relationships/oleObject"/><Relationship Id="rId318" Target="media/image164.wmf" Type="http://schemas.openxmlformats.org/officeDocument/2006/relationships/image"/><Relationship Id="rId319" Target="embeddings/oleObject148.bin" Type="http://schemas.openxmlformats.org/officeDocument/2006/relationships/oleObject"/><Relationship Id="rId32" Target="media/image14.wmf" Type="http://schemas.openxmlformats.org/officeDocument/2006/relationships/image"/><Relationship Id="rId320" Target="media/image165.wmf" Type="http://schemas.openxmlformats.org/officeDocument/2006/relationships/image"/><Relationship Id="rId321" Target="embeddings/oleObject149.bin" Type="http://schemas.openxmlformats.org/officeDocument/2006/relationships/oleObject"/><Relationship Id="rId322" Target="media/image166.wmf" Type="http://schemas.openxmlformats.org/officeDocument/2006/relationships/image"/><Relationship Id="rId323" Target="embeddings/oleObject150.bin" Type="http://schemas.openxmlformats.org/officeDocument/2006/relationships/oleObject"/><Relationship Id="rId324" Target="media/image167.wmf" Type="http://schemas.openxmlformats.org/officeDocument/2006/relationships/image"/><Relationship Id="rId325" Target="embeddings/oleObject151.bin" Type="http://schemas.openxmlformats.org/officeDocument/2006/relationships/oleObject"/><Relationship Id="rId326" Target="media/image168.wmf" Type="http://schemas.openxmlformats.org/officeDocument/2006/relationships/image"/><Relationship Id="rId327" Target="embeddings/oleObject152.bin" Type="http://schemas.openxmlformats.org/officeDocument/2006/relationships/oleObject"/><Relationship Id="rId328" Target="media/image169.wmf" Type="http://schemas.openxmlformats.org/officeDocument/2006/relationships/image"/><Relationship Id="rId329" Target="embeddings/oleObject153.bin" Type="http://schemas.openxmlformats.org/officeDocument/2006/relationships/oleObject"/><Relationship Id="rId33" Target="embeddings/oleObject12.bin" Type="http://schemas.openxmlformats.org/officeDocument/2006/relationships/oleObject"/><Relationship Id="rId330" Target="media/image170.wmf" Type="http://schemas.openxmlformats.org/officeDocument/2006/relationships/image"/><Relationship Id="rId331" Target="embeddings/oleObject154.bin" Type="http://schemas.openxmlformats.org/officeDocument/2006/relationships/oleObject"/><Relationship Id="rId332" Target="media/image171.wmf" Type="http://schemas.openxmlformats.org/officeDocument/2006/relationships/image"/><Relationship Id="rId333" Target="embeddings/oleObject155.bin" Type="http://schemas.openxmlformats.org/officeDocument/2006/relationships/oleObject"/><Relationship Id="rId334" Target="media/image172.wmf" Type="http://schemas.openxmlformats.org/officeDocument/2006/relationships/image"/><Relationship Id="rId335" Target="embeddings/oleObject156.bin" Type="http://schemas.openxmlformats.org/officeDocument/2006/relationships/oleObject"/><Relationship Id="rId336" Target="media/image173.wmf" Type="http://schemas.openxmlformats.org/officeDocument/2006/relationships/image"/><Relationship Id="rId337" Target="embeddings/oleObject157.bin" Type="http://schemas.openxmlformats.org/officeDocument/2006/relationships/oleObject"/><Relationship Id="rId338" Target="media/image174.wmf" Type="http://schemas.openxmlformats.org/officeDocument/2006/relationships/image"/><Relationship Id="rId339" Target="embeddings/oleObject158.bin" Type="http://schemas.openxmlformats.org/officeDocument/2006/relationships/oleObject"/><Relationship Id="rId34" Target="media/image15.wmf" Type="http://schemas.openxmlformats.org/officeDocument/2006/relationships/image"/><Relationship Id="rId340" Target="media/image175.wmf" Type="http://schemas.openxmlformats.org/officeDocument/2006/relationships/image"/><Relationship Id="rId341" Target="embeddings/oleObject159.bin" Type="http://schemas.openxmlformats.org/officeDocument/2006/relationships/oleObject"/><Relationship Id="rId342" Target="media/image176.wmf" Type="http://schemas.openxmlformats.org/officeDocument/2006/relationships/image"/><Relationship Id="rId343" Target="embeddings/oleObject160.bin" Type="http://schemas.openxmlformats.org/officeDocument/2006/relationships/oleObject"/><Relationship Id="rId344" Target="media/image177.wmf" Type="http://schemas.openxmlformats.org/officeDocument/2006/relationships/image"/><Relationship Id="rId345" Target="embeddings/oleObject161.bin" Type="http://schemas.openxmlformats.org/officeDocument/2006/relationships/oleObject"/><Relationship Id="rId346" Target="media/image178.wmf" Type="http://schemas.openxmlformats.org/officeDocument/2006/relationships/image"/><Relationship Id="rId347" Target="embeddings/oleObject162.bin" Type="http://schemas.openxmlformats.org/officeDocument/2006/relationships/oleObject"/><Relationship Id="rId348" Target="media/image179.wmf" Type="http://schemas.openxmlformats.org/officeDocument/2006/relationships/image"/><Relationship Id="rId349" Target="embeddings/oleObject163.bin" Type="http://schemas.openxmlformats.org/officeDocument/2006/relationships/oleObject"/><Relationship Id="rId35" Target="embeddings/oleObject13.bin" Type="http://schemas.openxmlformats.org/officeDocument/2006/relationships/oleObject"/><Relationship Id="rId350" Target="media/image180.wmf" Type="http://schemas.openxmlformats.org/officeDocument/2006/relationships/image"/><Relationship Id="rId351" Target="embeddings/oleObject164.bin" Type="http://schemas.openxmlformats.org/officeDocument/2006/relationships/oleObject"/><Relationship Id="rId352" Target="media/image181.wmf" Type="http://schemas.openxmlformats.org/officeDocument/2006/relationships/image"/><Relationship Id="rId353" Target="embeddings/oleObject165.bin" Type="http://schemas.openxmlformats.org/officeDocument/2006/relationships/oleObject"/><Relationship Id="rId354" Target="media/image182.wmf" Type="http://schemas.openxmlformats.org/officeDocument/2006/relationships/image"/><Relationship Id="rId355" Target="embeddings/oleObject166.bin" Type="http://schemas.openxmlformats.org/officeDocument/2006/relationships/oleObject"/><Relationship Id="rId356" Target="media/image183.wmf" Type="http://schemas.openxmlformats.org/officeDocument/2006/relationships/image"/><Relationship Id="rId357" Target="embeddings/oleObject167.bin" Type="http://schemas.openxmlformats.org/officeDocument/2006/relationships/oleObject"/><Relationship Id="rId358" Target="media/image184.wmf" Type="http://schemas.openxmlformats.org/officeDocument/2006/relationships/image"/><Relationship Id="rId359" Target="embeddings/oleObject168.bin" Type="http://schemas.openxmlformats.org/officeDocument/2006/relationships/oleObject"/><Relationship Id="rId36" Target="media/image16.wmf" Type="http://schemas.openxmlformats.org/officeDocument/2006/relationships/image"/><Relationship Id="rId360" Target="media/image185.wmf" Type="http://schemas.openxmlformats.org/officeDocument/2006/relationships/image"/><Relationship Id="rId361" Target="embeddings/oleObject169.bin" Type="http://schemas.openxmlformats.org/officeDocument/2006/relationships/oleObject"/><Relationship Id="rId362" Target="media/image186.wmf" Type="http://schemas.openxmlformats.org/officeDocument/2006/relationships/image"/><Relationship Id="rId363" Target="embeddings/oleObject170.bin" Type="http://schemas.openxmlformats.org/officeDocument/2006/relationships/oleObject"/><Relationship Id="rId364" Target="media/image187.wmf" Type="http://schemas.openxmlformats.org/officeDocument/2006/relationships/image"/><Relationship Id="rId365" Target="embeddings/oleObject171.bin" Type="http://schemas.openxmlformats.org/officeDocument/2006/relationships/oleObject"/><Relationship Id="rId366" Target="media/image188.wmf" Type="http://schemas.openxmlformats.org/officeDocument/2006/relationships/image"/><Relationship Id="rId367" Target="embeddings/oleObject172.bin" Type="http://schemas.openxmlformats.org/officeDocument/2006/relationships/oleObject"/><Relationship Id="rId368" Target="media/image189.wmf" Type="http://schemas.openxmlformats.org/officeDocument/2006/relationships/image"/><Relationship Id="rId369" Target="embeddings/oleObject173.bin" Type="http://schemas.openxmlformats.org/officeDocument/2006/relationships/oleObject"/><Relationship Id="rId37" Target="embeddings/oleObject14.bin" Type="http://schemas.openxmlformats.org/officeDocument/2006/relationships/oleObject"/><Relationship Id="rId370" Target="media/image190.wmf" Type="http://schemas.openxmlformats.org/officeDocument/2006/relationships/image"/><Relationship Id="rId371" Target="embeddings/oleObject174.bin" Type="http://schemas.openxmlformats.org/officeDocument/2006/relationships/oleObject"/><Relationship Id="rId372" Target="media/image191.wmf" Type="http://schemas.openxmlformats.org/officeDocument/2006/relationships/image"/><Relationship Id="rId373" Target="embeddings/oleObject175.bin" Type="http://schemas.openxmlformats.org/officeDocument/2006/relationships/oleObject"/><Relationship Id="rId374" Target="media/image192.wmf" Type="http://schemas.openxmlformats.org/officeDocument/2006/relationships/image"/><Relationship Id="rId375" Target="embeddings/oleObject176.bin" Type="http://schemas.openxmlformats.org/officeDocument/2006/relationships/oleObject"/><Relationship Id="rId376" Target="media/image193.wmf" Type="http://schemas.openxmlformats.org/officeDocument/2006/relationships/image"/><Relationship Id="rId377" Target="embeddings/oleObject177.bin" Type="http://schemas.openxmlformats.org/officeDocument/2006/relationships/oleObject"/><Relationship Id="rId378" Target="media/image194.wmf" Type="http://schemas.openxmlformats.org/officeDocument/2006/relationships/image"/><Relationship Id="rId379" Target="embeddings/oleObject178.bin" Type="http://schemas.openxmlformats.org/officeDocument/2006/relationships/oleObject"/><Relationship Id="rId38" Target="media/image17.wmf" Type="http://schemas.openxmlformats.org/officeDocument/2006/relationships/image"/><Relationship Id="rId380" Target="media/image195.wmf" Type="http://schemas.openxmlformats.org/officeDocument/2006/relationships/image"/><Relationship Id="rId381" Target="embeddings/oleObject179.bin" Type="http://schemas.openxmlformats.org/officeDocument/2006/relationships/oleObject"/><Relationship Id="rId382" Target="media/image196.wmf" Type="http://schemas.openxmlformats.org/officeDocument/2006/relationships/image"/><Relationship Id="rId383" Target="embeddings/oleObject180.bin" Type="http://schemas.openxmlformats.org/officeDocument/2006/relationships/oleObject"/><Relationship Id="rId384" Target="media/image197.wmf" Type="http://schemas.openxmlformats.org/officeDocument/2006/relationships/image"/><Relationship Id="rId385" Target="embeddings/oleObject181.bin" Type="http://schemas.openxmlformats.org/officeDocument/2006/relationships/oleObject"/><Relationship Id="rId386" Target="media/image198.wmf" Type="http://schemas.openxmlformats.org/officeDocument/2006/relationships/image"/><Relationship Id="rId387" Target="embeddings/oleObject182.bin" Type="http://schemas.openxmlformats.org/officeDocument/2006/relationships/oleObject"/><Relationship Id="rId388" Target="media/image199.wmf" Type="http://schemas.openxmlformats.org/officeDocument/2006/relationships/image"/><Relationship Id="rId389" Target="embeddings/oleObject183.bin" Type="http://schemas.openxmlformats.org/officeDocument/2006/relationships/oleObject"/><Relationship Id="rId39" Target="embeddings/oleObject15.bin" Type="http://schemas.openxmlformats.org/officeDocument/2006/relationships/oleObject"/><Relationship Id="rId390" Target="media/image200.wmf" Type="http://schemas.openxmlformats.org/officeDocument/2006/relationships/image"/><Relationship Id="rId391" Target="embeddings/oleObject184.bin" Type="http://schemas.openxmlformats.org/officeDocument/2006/relationships/oleObject"/><Relationship Id="rId392" Target="media/image201.wmf" Type="http://schemas.openxmlformats.org/officeDocument/2006/relationships/image"/><Relationship Id="rId393" Target="embeddings/oleObject185.bin" Type="http://schemas.openxmlformats.org/officeDocument/2006/relationships/oleObject"/><Relationship Id="rId394" Target="media/image202.wmf" Type="http://schemas.openxmlformats.org/officeDocument/2006/relationships/image"/><Relationship Id="rId395" Target="embeddings/oleObject186.bin" Type="http://schemas.openxmlformats.org/officeDocument/2006/relationships/oleObject"/><Relationship Id="rId396" Target="media/image203.wmf" Type="http://schemas.openxmlformats.org/officeDocument/2006/relationships/image"/><Relationship Id="rId397" Target="embeddings/oleObject187.bin" Type="http://schemas.openxmlformats.org/officeDocument/2006/relationships/oleObject"/><Relationship Id="rId398" Target="media/image204.wmf" Type="http://schemas.openxmlformats.org/officeDocument/2006/relationships/image"/><Relationship Id="rId399" Target="embeddings/oleObject188.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205.wmf" Type="http://schemas.openxmlformats.org/officeDocument/2006/relationships/image"/><Relationship Id="rId401" Target="embeddings/oleObject189.bin" Type="http://schemas.openxmlformats.org/officeDocument/2006/relationships/oleObject"/><Relationship Id="rId402" Target="media/image206.wmf" Type="http://schemas.openxmlformats.org/officeDocument/2006/relationships/image"/><Relationship Id="rId403" Target="embeddings/oleObject190.bin" Type="http://schemas.openxmlformats.org/officeDocument/2006/relationships/oleObject"/><Relationship Id="rId404" Target="media/image207.wmf" Type="http://schemas.openxmlformats.org/officeDocument/2006/relationships/image"/><Relationship Id="rId405" Target="embeddings/oleObject191.bin" Type="http://schemas.openxmlformats.org/officeDocument/2006/relationships/oleObject"/><Relationship Id="rId406" Target="media/image208.wmf" Type="http://schemas.openxmlformats.org/officeDocument/2006/relationships/image"/><Relationship Id="rId407" Target="embeddings/oleObject192.bin" Type="http://schemas.openxmlformats.org/officeDocument/2006/relationships/oleObject"/><Relationship Id="rId408" Target="media/image209.wmf" Type="http://schemas.openxmlformats.org/officeDocument/2006/relationships/image"/><Relationship Id="rId409" Target="embeddings/oleObject193.bin" Type="http://schemas.openxmlformats.org/officeDocument/2006/relationships/oleObject"/><Relationship Id="rId41" Target="embeddings/oleObject16.bin" Type="http://schemas.openxmlformats.org/officeDocument/2006/relationships/oleObject"/><Relationship Id="rId410" Target="media/image210.wmf" Type="http://schemas.openxmlformats.org/officeDocument/2006/relationships/image"/><Relationship Id="rId411" Target="embeddings/oleObject194.bin" Type="http://schemas.openxmlformats.org/officeDocument/2006/relationships/oleObject"/><Relationship Id="rId412" Target="media/image211.wmf" Type="http://schemas.openxmlformats.org/officeDocument/2006/relationships/image"/><Relationship Id="rId413" Target="embeddings/oleObject195.bin" Type="http://schemas.openxmlformats.org/officeDocument/2006/relationships/oleObject"/><Relationship Id="rId414" Target="media/image212.wmf" Type="http://schemas.openxmlformats.org/officeDocument/2006/relationships/image"/><Relationship Id="rId415" Target="embeddings/oleObject196.bin" Type="http://schemas.openxmlformats.org/officeDocument/2006/relationships/oleObject"/><Relationship Id="rId416" Target="media/image213.wmf" Type="http://schemas.openxmlformats.org/officeDocument/2006/relationships/image"/><Relationship Id="rId417" Target="embeddings/oleObject197.bin" Type="http://schemas.openxmlformats.org/officeDocument/2006/relationships/oleObject"/><Relationship Id="rId418" Target="media/image214.wmf" Type="http://schemas.openxmlformats.org/officeDocument/2006/relationships/image"/><Relationship Id="rId419" Target="embeddings/oleObject198.bin" Type="http://schemas.openxmlformats.org/officeDocument/2006/relationships/oleObject"/><Relationship Id="rId42" Target="media/image19.wmf" Type="http://schemas.openxmlformats.org/officeDocument/2006/relationships/image"/><Relationship Id="rId420" Target="media/image215.wmf" Type="http://schemas.openxmlformats.org/officeDocument/2006/relationships/image"/><Relationship Id="rId421" Target="embeddings/oleObject199.bin" Type="http://schemas.openxmlformats.org/officeDocument/2006/relationships/oleObject"/><Relationship Id="rId422" Target="media/image216.wmf" Type="http://schemas.openxmlformats.org/officeDocument/2006/relationships/image"/><Relationship Id="rId423" Target="embeddings/oleObject200.bin" Type="http://schemas.openxmlformats.org/officeDocument/2006/relationships/oleObject"/><Relationship Id="rId424" Target="media/image217.wmf" Type="http://schemas.openxmlformats.org/officeDocument/2006/relationships/image"/><Relationship Id="rId425" Target="embeddings/oleObject201.bin" Type="http://schemas.openxmlformats.org/officeDocument/2006/relationships/oleObject"/><Relationship Id="rId426" Target="media/image218.wmf" Type="http://schemas.openxmlformats.org/officeDocument/2006/relationships/image"/><Relationship Id="rId427" Target="embeddings/oleObject202.bin" Type="http://schemas.openxmlformats.org/officeDocument/2006/relationships/oleObject"/><Relationship Id="rId428" Target="media/image219.wmf" Type="http://schemas.openxmlformats.org/officeDocument/2006/relationships/image"/><Relationship Id="rId429" Target="embeddings/oleObject203.bin" Type="http://schemas.openxmlformats.org/officeDocument/2006/relationships/oleObject"/><Relationship Id="rId43" Target="embeddings/oleObject17.bin" Type="http://schemas.openxmlformats.org/officeDocument/2006/relationships/oleObject"/><Relationship Id="rId430" Target="media/image220.wmf" Type="http://schemas.openxmlformats.org/officeDocument/2006/relationships/image"/><Relationship Id="rId431" Target="embeddings/oleObject204.bin" Type="http://schemas.openxmlformats.org/officeDocument/2006/relationships/oleObject"/><Relationship Id="rId432" Target="media/image221.wmf" Type="http://schemas.openxmlformats.org/officeDocument/2006/relationships/image"/><Relationship Id="rId433" Target="embeddings/oleObject205.bin" Type="http://schemas.openxmlformats.org/officeDocument/2006/relationships/oleObject"/><Relationship Id="rId434" Target="media/image222.wmf" Type="http://schemas.openxmlformats.org/officeDocument/2006/relationships/image"/><Relationship Id="rId435" Target="embeddings/oleObject206.bin" Type="http://schemas.openxmlformats.org/officeDocument/2006/relationships/oleObject"/><Relationship Id="rId436" Target="media/image223.wmf" Type="http://schemas.openxmlformats.org/officeDocument/2006/relationships/image"/><Relationship Id="rId437" Target="embeddings/oleObject207.bin" Type="http://schemas.openxmlformats.org/officeDocument/2006/relationships/oleObject"/><Relationship Id="rId438" Target="media/image224.wmf" Type="http://schemas.openxmlformats.org/officeDocument/2006/relationships/image"/><Relationship Id="rId439" Target="embeddings/oleObject208.bin" Type="http://schemas.openxmlformats.org/officeDocument/2006/relationships/oleObject"/><Relationship Id="rId44" Target="media/image20.wmf" Type="http://schemas.openxmlformats.org/officeDocument/2006/relationships/image"/><Relationship Id="rId440" Target="media/image225.wmf" Type="http://schemas.openxmlformats.org/officeDocument/2006/relationships/image"/><Relationship Id="rId441" Target="embeddings/oleObject209.bin" Type="http://schemas.openxmlformats.org/officeDocument/2006/relationships/oleObject"/><Relationship Id="rId442" Target="media/image226.wmf" Type="http://schemas.openxmlformats.org/officeDocument/2006/relationships/image"/><Relationship Id="rId443" Target="embeddings/oleObject210.bin" Type="http://schemas.openxmlformats.org/officeDocument/2006/relationships/oleObject"/><Relationship Id="rId444" Target="media/image227.wmf" Type="http://schemas.openxmlformats.org/officeDocument/2006/relationships/image"/><Relationship Id="rId445" Target="embeddings/oleObject211.bin" Type="http://schemas.openxmlformats.org/officeDocument/2006/relationships/oleObject"/><Relationship Id="rId446" Target="media/image228.wmf" Type="http://schemas.openxmlformats.org/officeDocument/2006/relationships/image"/><Relationship Id="rId447" Target="embeddings/oleObject212.bin" Type="http://schemas.openxmlformats.org/officeDocument/2006/relationships/oleObject"/><Relationship Id="rId448" Target="media/image229.wmf" Type="http://schemas.openxmlformats.org/officeDocument/2006/relationships/image"/><Relationship Id="rId449" Target="embeddings/oleObject213.bin" Type="http://schemas.openxmlformats.org/officeDocument/2006/relationships/oleObject"/><Relationship Id="rId45" Target="embeddings/oleObject18.bin" Type="http://schemas.openxmlformats.org/officeDocument/2006/relationships/oleObject"/><Relationship Id="rId450" Target="media/image230.wmf" Type="http://schemas.openxmlformats.org/officeDocument/2006/relationships/image"/><Relationship Id="rId451" Target="embeddings/oleObject214.bin" Type="http://schemas.openxmlformats.org/officeDocument/2006/relationships/oleObject"/><Relationship Id="rId452" Target="media/image231.wmf" Type="http://schemas.openxmlformats.org/officeDocument/2006/relationships/image"/><Relationship Id="rId453" Target="embeddings/oleObject215.bin" Type="http://schemas.openxmlformats.org/officeDocument/2006/relationships/oleObject"/><Relationship Id="rId454" Target="media/image232.wmf" Type="http://schemas.openxmlformats.org/officeDocument/2006/relationships/image"/><Relationship Id="rId455" Target="embeddings/oleObject216.bin" Type="http://schemas.openxmlformats.org/officeDocument/2006/relationships/oleObject"/><Relationship Id="rId456" Target="media/image233.wmf" Type="http://schemas.openxmlformats.org/officeDocument/2006/relationships/image"/><Relationship Id="rId457" Target="embeddings/oleObject217.bin" Type="http://schemas.openxmlformats.org/officeDocument/2006/relationships/oleObject"/><Relationship Id="rId458" Target="media/image234.wmf" Type="http://schemas.openxmlformats.org/officeDocument/2006/relationships/image"/><Relationship Id="rId459" Target="embeddings/oleObject218.bin" Type="http://schemas.openxmlformats.org/officeDocument/2006/relationships/oleObject"/><Relationship Id="rId46" Target="media/image21.wmf" Type="http://schemas.openxmlformats.org/officeDocument/2006/relationships/image"/><Relationship Id="rId460" Target="media/image235.wmf" Type="http://schemas.openxmlformats.org/officeDocument/2006/relationships/image"/><Relationship Id="rId461" Target="embeddings/oleObject219.bin" Type="http://schemas.openxmlformats.org/officeDocument/2006/relationships/oleObject"/><Relationship Id="rId462" Target="media/image236.wmf" Type="http://schemas.openxmlformats.org/officeDocument/2006/relationships/image"/><Relationship Id="rId463" Target="embeddings/oleObject220.bin" Type="http://schemas.openxmlformats.org/officeDocument/2006/relationships/oleObject"/><Relationship Id="rId464" Target="media/image237.wmf" Type="http://schemas.openxmlformats.org/officeDocument/2006/relationships/image"/><Relationship Id="rId465" Target="embeddings/oleObject221.bin" Type="http://schemas.openxmlformats.org/officeDocument/2006/relationships/oleObject"/><Relationship Id="rId466" Target="media/image238.wmf" Type="http://schemas.openxmlformats.org/officeDocument/2006/relationships/image"/><Relationship Id="rId467" Target="embeddings/oleObject222.bin" Type="http://schemas.openxmlformats.org/officeDocument/2006/relationships/oleObject"/><Relationship Id="rId468" Target="media/image239.wmf" Type="http://schemas.openxmlformats.org/officeDocument/2006/relationships/image"/><Relationship Id="rId469" Target="embeddings/oleObject223.bin" Type="http://schemas.openxmlformats.org/officeDocument/2006/relationships/oleObject"/><Relationship Id="rId47" Target="embeddings/oleObject19.bin" Type="http://schemas.openxmlformats.org/officeDocument/2006/relationships/oleObject"/><Relationship Id="rId470" Target="media/image240.wmf" Type="http://schemas.openxmlformats.org/officeDocument/2006/relationships/image"/><Relationship Id="rId471" Target="embeddings/oleObject224.bin" Type="http://schemas.openxmlformats.org/officeDocument/2006/relationships/oleObject"/><Relationship Id="rId472" Target="media/image241.wmf" Type="http://schemas.openxmlformats.org/officeDocument/2006/relationships/image"/><Relationship Id="rId473" Target="embeddings/oleObject225.bin" Type="http://schemas.openxmlformats.org/officeDocument/2006/relationships/oleObject"/><Relationship Id="rId474" Target="media/image242.wmf" Type="http://schemas.openxmlformats.org/officeDocument/2006/relationships/image"/><Relationship Id="rId475" Target="embeddings/oleObject226.bin" Type="http://schemas.openxmlformats.org/officeDocument/2006/relationships/oleObject"/><Relationship Id="rId476" Target="media/image243.wmf" Type="http://schemas.openxmlformats.org/officeDocument/2006/relationships/image"/><Relationship Id="rId477" Target="embeddings/oleObject227.bin" Type="http://schemas.openxmlformats.org/officeDocument/2006/relationships/oleObject"/><Relationship Id="rId478" Target="media/image244.wmf" Type="http://schemas.openxmlformats.org/officeDocument/2006/relationships/image"/><Relationship Id="rId479" Target="embeddings/oleObject228.bin" Type="http://schemas.openxmlformats.org/officeDocument/2006/relationships/oleObject"/><Relationship Id="rId48" Target="media/image22.wmf" Type="http://schemas.openxmlformats.org/officeDocument/2006/relationships/image"/><Relationship Id="rId480" Target="media/image245.wmf" Type="http://schemas.openxmlformats.org/officeDocument/2006/relationships/image"/><Relationship Id="rId481" Target="embeddings/oleObject229.bin" Type="http://schemas.openxmlformats.org/officeDocument/2006/relationships/oleObject"/><Relationship Id="rId482" Target="media/image246.wmf" Type="http://schemas.openxmlformats.org/officeDocument/2006/relationships/image"/><Relationship Id="rId483" Target="embeddings/oleObject230.bin" Type="http://schemas.openxmlformats.org/officeDocument/2006/relationships/oleObject"/><Relationship Id="rId484" Target="media/image247.wmf" Type="http://schemas.openxmlformats.org/officeDocument/2006/relationships/image"/><Relationship Id="rId485" Target="embeddings/oleObject231.bin" Type="http://schemas.openxmlformats.org/officeDocument/2006/relationships/oleObject"/><Relationship Id="rId486" Target="media/image248.wmf" Type="http://schemas.openxmlformats.org/officeDocument/2006/relationships/image"/><Relationship Id="rId487" Target="embeddings/oleObject232.bin" Type="http://schemas.openxmlformats.org/officeDocument/2006/relationships/oleObject"/><Relationship Id="rId488" Target="media/image249.wmf" Type="http://schemas.openxmlformats.org/officeDocument/2006/relationships/image"/><Relationship Id="rId489" Target="embeddings/oleObject233.bin" Type="http://schemas.openxmlformats.org/officeDocument/2006/relationships/oleObject"/><Relationship Id="rId49" Target="embeddings/oleObject20.bin" Type="http://schemas.openxmlformats.org/officeDocument/2006/relationships/oleObject"/><Relationship Id="rId490" Target="media/image250.wmf" Type="http://schemas.openxmlformats.org/officeDocument/2006/relationships/image"/><Relationship Id="rId491" Target="embeddings/oleObject234.bin" Type="http://schemas.openxmlformats.org/officeDocument/2006/relationships/oleObject"/><Relationship Id="rId492" Target="media/image251.wmf" Type="http://schemas.openxmlformats.org/officeDocument/2006/relationships/image"/><Relationship Id="rId493" Target="embeddings/oleObject235.bin" Type="http://schemas.openxmlformats.org/officeDocument/2006/relationships/oleObject"/><Relationship Id="rId494" Target="media/image252.wmf" Type="http://schemas.openxmlformats.org/officeDocument/2006/relationships/image"/><Relationship Id="rId495" Target="embeddings/oleObject236.bin" Type="http://schemas.openxmlformats.org/officeDocument/2006/relationships/oleObject"/><Relationship Id="rId496" Target="media/image253.wmf" Type="http://schemas.openxmlformats.org/officeDocument/2006/relationships/image"/><Relationship Id="rId497" Target="embeddings/oleObject237.bin" Type="http://schemas.openxmlformats.org/officeDocument/2006/relationships/oleObject"/><Relationship Id="rId498" Target="media/image254.wmf" Type="http://schemas.openxmlformats.org/officeDocument/2006/relationships/image"/><Relationship Id="rId499" Target="embeddings/oleObject238.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55.wmf" Type="http://schemas.openxmlformats.org/officeDocument/2006/relationships/image"/><Relationship Id="rId501" Target="embeddings/oleObject239.bin" Type="http://schemas.openxmlformats.org/officeDocument/2006/relationships/oleObject"/><Relationship Id="rId502" Target="media/image256.wmf" Type="http://schemas.openxmlformats.org/officeDocument/2006/relationships/image"/><Relationship Id="rId503" Target="embeddings/oleObject240.bin" Type="http://schemas.openxmlformats.org/officeDocument/2006/relationships/oleObject"/><Relationship Id="rId504" Target="media/image257.wmf" Type="http://schemas.openxmlformats.org/officeDocument/2006/relationships/image"/><Relationship Id="rId505" Target="embeddings/oleObject241.bin" Type="http://schemas.openxmlformats.org/officeDocument/2006/relationships/oleObject"/><Relationship Id="rId506" Target="media/image258.wmf" Type="http://schemas.openxmlformats.org/officeDocument/2006/relationships/image"/><Relationship Id="rId507" Target="embeddings/oleObject242.bin" Type="http://schemas.openxmlformats.org/officeDocument/2006/relationships/oleObject"/><Relationship Id="rId508" Target="media/image259.wmf" Type="http://schemas.openxmlformats.org/officeDocument/2006/relationships/image"/><Relationship Id="rId509" Target="embeddings/oleObject243.bin" Type="http://schemas.openxmlformats.org/officeDocument/2006/relationships/oleObject"/><Relationship Id="rId51" Target="embeddings/oleObject21.bin" Type="http://schemas.openxmlformats.org/officeDocument/2006/relationships/oleObject"/><Relationship Id="rId510" Target="media/image260.wmf" Type="http://schemas.openxmlformats.org/officeDocument/2006/relationships/image"/><Relationship Id="rId511" Target="embeddings/oleObject244.bin" Type="http://schemas.openxmlformats.org/officeDocument/2006/relationships/oleObject"/><Relationship Id="rId512" Target="media/image261.wmf" Type="http://schemas.openxmlformats.org/officeDocument/2006/relationships/image"/><Relationship Id="rId513" Target="embeddings/oleObject245.bin" Type="http://schemas.openxmlformats.org/officeDocument/2006/relationships/oleObject"/><Relationship Id="rId514" Target="media/image262.wmf" Type="http://schemas.openxmlformats.org/officeDocument/2006/relationships/image"/><Relationship Id="rId515" Target="embeddings/oleObject246.bin" Type="http://schemas.openxmlformats.org/officeDocument/2006/relationships/oleObject"/><Relationship Id="rId516" Target="media/image263.wmf" Type="http://schemas.openxmlformats.org/officeDocument/2006/relationships/image"/><Relationship Id="rId517" Target="embeddings/oleObject247.bin" Type="http://schemas.openxmlformats.org/officeDocument/2006/relationships/oleObject"/><Relationship Id="rId518" Target="media/image264.wmf" Type="http://schemas.openxmlformats.org/officeDocument/2006/relationships/image"/><Relationship Id="rId519" Target="embeddings/oleObject248.bin" Type="http://schemas.openxmlformats.org/officeDocument/2006/relationships/oleObject"/><Relationship Id="rId52" Target="media/image24.wmf" Type="http://schemas.openxmlformats.org/officeDocument/2006/relationships/image"/><Relationship Id="rId520" Target="media/image265.wmf" Type="http://schemas.openxmlformats.org/officeDocument/2006/relationships/image"/><Relationship Id="rId521" Target="embeddings/oleObject249.bin" Type="http://schemas.openxmlformats.org/officeDocument/2006/relationships/oleObject"/><Relationship Id="rId522" Target="media/image266.wmf" Type="http://schemas.openxmlformats.org/officeDocument/2006/relationships/image"/><Relationship Id="rId523" Target="embeddings/oleObject250.bin" Type="http://schemas.openxmlformats.org/officeDocument/2006/relationships/oleObject"/><Relationship Id="rId524" Target="media/image267.wmf" Type="http://schemas.openxmlformats.org/officeDocument/2006/relationships/image"/><Relationship Id="rId525" Target="embeddings/oleObject251.bin" Type="http://schemas.openxmlformats.org/officeDocument/2006/relationships/oleObject"/><Relationship Id="rId526" Target="media/image268.wmf" Type="http://schemas.openxmlformats.org/officeDocument/2006/relationships/image"/><Relationship Id="rId527" Target="embeddings/oleObject252.bin" Type="http://schemas.openxmlformats.org/officeDocument/2006/relationships/oleObject"/><Relationship Id="rId528" Target="media/image269.wmf" Type="http://schemas.openxmlformats.org/officeDocument/2006/relationships/image"/><Relationship Id="rId529" Target="embeddings/oleObject253.bin" Type="http://schemas.openxmlformats.org/officeDocument/2006/relationships/oleObject"/><Relationship Id="rId53" Target="embeddings/oleObject22.bin" Type="http://schemas.openxmlformats.org/officeDocument/2006/relationships/oleObject"/><Relationship Id="rId530" Target="media/image270.wmf" Type="http://schemas.openxmlformats.org/officeDocument/2006/relationships/image"/><Relationship Id="rId531" Target="embeddings/oleObject254.bin" Type="http://schemas.openxmlformats.org/officeDocument/2006/relationships/oleObject"/><Relationship Id="rId532" Target="media/image271.wmf" Type="http://schemas.openxmlformats.org/officeDocument/2006/relationships/image"/><Relationship Id="rId533" Target="embeddings/oleObject255.bin" Type="http://schemas.openxmlformats.org/officeDocument/2006/relationships/oleObject"/><Relationship Id="rId534" Target="media/image272.wmf" Type="http://schemas.openxmlformats.org/officeDocument/2006/relationships/image"/><Relationship Id="rId535" Target="embeddings/oleObject256.bin" Type="http://schemas.openxmlformats.org/officeDocument/2006/relationships/oleObject"/><Relationship Id="rId536" Target="media/image273.wmf" Type="http://schemas.openxmlformats.org/officeDocument/2006/relationships/image"/><Relationship Id="rId537" Target="embeddings/oleObject257.bin" Type="http://schemas.openxmlformats.org/officeDocument/2006/relationships/oleObject"/><Relationship Id="rId538" Target="media/image274.wmf" Type="http://schemas.openxmlformats.org/officeDocument/2006/relationships/image"/><Relationship Id="rId539" Target="embeddings/oleObject258.bin" Type="http://schemas.openxmlformats.org/officeDocument/2006/relationships/oleObject"/><Relationship Id="rId54" Target="media/image25.wmf" Type="http://schemas.openxmlformats.org/officeDocument/2006/relationships/image"/><Relationship Id="rId540" Target="media/image275.wmf" Type="http://schemas.openxmlformats.org/officeDocument/2006/relationships/image"/><Relationship Id="rId541" Target="embeddings/oleObject259.bin" Type="http://schemas.openxmlformats.org/officeDocument/2006/relationships/oleObject"/><Relationship Id="rId542" Target="media/image276.wmf" Type="http://schemas.openxmlformats.org/officeDocument/2006/relationships/image"/><Relationship Id="rId543" Target="embeddings/oleObject260.bin" Type="http://schemas.openxmlformats.org/officeDocument/2006/relationships/oleObject"/><Relationship Id="rId544" Target="media/image277.wmf" Type="http://schemas.openxmlformats.org/officeDocument/2006/relationships/image"/><Relationship Id="rId545" Target="embeddings/oleObject261.bin" Type="http://schemas.openxmlformats.org/officeDocument/2006/relationships/oleObject"/><Relationship Id="rId546" Target="media/image278.wmf" Type="http://schemas.openxmlformats.org/officeDocument/2006/relationships/image"/><Relationship Id="rId547" Target="embeddings/oleObject262.bin" Type="http://schemas.openxmlformats.org/officeDocument/2006/relationships/oleObject"/><Relationship Id="rId548" Target="media/image279.wmf" Type="http://schemas.openxmlformats.org/officeDocument/2006/relationships/image"/><Relationship Id="rId549" Target="embeddings/oleObject263.bin" Type="http://schemas.openxmlformats.org/officeDocument/2006/relationships/oleObject"/><Relationship Id="rId55" Target="embeddings/oleObject23.bin" Type="http://schemas.openxmlformats.org/officeDocument/2006/relationships/oleObject"/><Relationship Id="rId550" Target="media/image280.wmf" Type="http://schemas.openxmlformats.org/officeDocument/2006/relationships/image"/><Relationship Id="rId551" Target="embeddings/oleObject264.bin" Type="http://schemas.openxmlformats.org/officeDocument/2006/relationships/oleObject"/><Relationship Id="rId552" Target="media/image281.wmf" Type="http://schemas.openxmlformats.org/officeDocument/2006/relationships/image"/><Relationship Id="rId553" Target="embeddings/oleObject265.bin" Type="http://schemas.openxmlformats.org/officeDocument/2006/relationships/oleObject"/><Relationship Id="rId554" Target="media/image282.wmf" Type="http://schemas.openxmlformats.org/officeDocument/2006/relationships/image"/><Relationship Id="rId555" Target="embeddings/oleObject266.bin" Type="http://schemas.openxmlformats.org/officeDocument/2006/relationships/oleObject"/><Relationship Id="rId556" Target="media/image283.wmf" Type="http://schemas.openxmlformats.org/officeDocument/2006/relationships/image"/><Relationship Id="rId557" Target="embeddings/oleObject267.bin" Type="http://schemas.openxmlformats.org/officeDocument/2006/relationships/oleObject"/><Relationship Id="rId558" Target="media/image284.wmf" Type="http://schemas.openxmlformats.org/officeDocument/2006/relationships/image"/><Relationship Id="rId559" Target="embeddings/oleObject268.bin" Type="http://schemas.openxmlformats.org/officeDocument/2006/relationships/oleObject"/><Relationship Id="rId56" Target="media/image26.wmf" Type="http://schemas.openxmlformats.org/officeDocument/2006/relationships/image"/><Relationship Id="rId560" Target="media/image285.wmf" Type="http://schemas.openxmlformats.org/officeDocument/2006/relationships/image"/><Relationship Id="rId561" Target="embeddings/oleObject269.bin" Type="http://schemas.openxmlformats.org/officeDocument/2006/relationships/oleObject"/><Relationship Id="rId562" Target="media/image286.wmf" Type="http://schemas.openxmlformats.org/officeDocument/2006/relationships/image"/><Relationship Id="rId563" Target="embeddings/oleObject270.bin" Type="http://schemas.openxmlformats.org/officeDocument/2006/relationships/oleObject"/><Relationship Id="rId564" Target="media/image287.wmf" Type="http://schemas.openxmlformats.org/officeDocument/2006/relationships/image"/><Relationship Id="rId565" Target="embeddings/oleObject271.bin" Type="http://schemas.openxmlformats.org/officeDocument/2006/relationships/oleObject"/><Relationship Id="rId566" Target="media/image288.wmf" Type="http://schemas.openxmlformats.org/officeDocument/2006/relationships/image"/><Relationship Id="rId567" Target="embeddings/oleObject272.bin" Type="http://schemas.openxmlformats.org/officeDocument/2006/relationships/oleObject"/><Relationship Id="rId568" Target="media/image289.wmf" Type="http://schemas.openxmlformats.org/officeDocument/2006/relationships/image"/><Relationship Id="rId569" Target="embeddings/oleObject273.bin" Type="http://schemas.openxmlformats.org/officeDocument/2006/relationships/oleObject"/><Relationship Id="rId57" Target="embeddings/oleObject24.bin" Type="http://schemas.openxmlformats.org/officeDocument/2006/relationships/oleObject"/><Relationship Id="rId570" Target="media/image290.wmf" Type="http://schemas.openxmlformats.org/officeDocument/2006/relationships/image"/><Relationship Id="rId571" Target="embeddings/oleObject274.bin" Type="http://schemas.openxmlformats.org/officeDocument/2006/relationships/oleObject"/><Relationship Id="rId572" Target="media/image291.wmf" Type="http://schemas.openxmlformats.org/officeDocument/2006/relationships/image"/><Relationship Id="rId573" Target="embeddings/oleObject275.bin" Type="http://schemas.openxmlformats.org/officeDocument/2006/relationships/oleObject"/><Relationship Id="rId574" Target="media/image292.wmf" Type="http://schemas.openxmlformats.org/officeDocument/2006/relationships/image"/><Relationship Id="rId575" Target="embeddings/oleObject276.bin" Type="http://schemas.openxmlformats.org/officeDocument/2006/relationships/oleObject"/><Relationship Id="rId576" Target="media/image293.wmf" Type="http://schemas.openxmlformats.org/officeDocument/2006/relationships/image"/><Relationship Id="rId577" Target="embeddings/oleObject277.bin" Type="http://schemas.openxmlformats.org/officeDocument/2006/relationships/oleObject"/><Relationship Id="rId578" Target="header1.xml" Type="http://schemas.openxmlformats.org/officeDocument/2006/relationships/header"/><Relationship Id="rId579" Target="footer1.xml" Type="http://schemas.openxmlformats.org/officeDocument/2006/relationships/footer"/><Relationship Id="rId58" Target="media/image27.wmf" Type="http://schemas.openxmlformats.org/officeDocument/2006/relationships/image"/><Relationship Id="rId580" Target="fontTable.xml" Type="http://schemas.openxmlformats.org/officeDocument/2006/relationships/fontTable"/><Relationship Id="rId581" Target="theme/theme1.xml" Type="http://schemas.openxmlformats.org/officeDocument/2006/relationships/theme"/><Relationship Id="rId59" Target="embeddings/oleObject25.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1" Target="embeddings/oleObject26.bin" Type="http://schemas.openxmlformats.org/officeDocument/2006/relationships/oleObject"/><Relationship Id="rId62" Target="media/image29.wmf" Type="http://schemas.openxmlformats.org/officeDocument/2006/relationships/image"/><Relationship Id="rId63" Target="embeddings/oleObject27.bin" Type="http://schemas.openxmlformats.org/officeDocument/2006/relationships/oleObject"/><Relationship Id="rId64" Target="media/image30.wmf" Type="http://schemas.openxmlformats.org/officeDocument/2006/relationships/image"/><Relationship Id="rId65" Target="embeddings/oleObject28.bin" Type="http://schemas.openxmlformats.org/officeDocument/2006/relationships/oleObject"/><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media/image36.wmf" Type="http://schemas.openxmlformats.org/officeDocument/2006/relationships/image"/><Relationship Id="rId77" Target="embeddings/oleObject34.bin" Type="http://schemas.openxmlformats.org/officeDocument/2006/relationships/oleObject"/><Relationship Id="rId78" Target="media/image37.wmf" Type="http://schemas.openxmlformats.org/officeDocument/2006/relationships/image"/><Relationship Id="rId79" Target="embeddings/oleObject35.bin" Type="http://schemas.openxmlformats.org/officeDocument/2006/relationships/oleObject"/><Relationship Id="rId8" Target="media/image1.png" Type="http://schemas.openxmlformats.org/officeDocument/2006/relationships/image"/><Relationship Id="rId80" Target="media/image38.wmf" Type="http://schemas.openxmlformats.org/officeDocument/2006/relationships/image"/><Relationship Id="rId81" Target="embeddings/oleObject36.bin" Type="http://schemas.openxmlformats.org/officeDocument/2006/relationships/oleObject"/><Relationship Id="rId82" Target="media/image39.wmf" Type="http://schemas.openxmlformats.org/officeDocument/2006/relationships/image"/><Relationship Id="rId83" Target="embeddings/oleObject37.bin" Type="http://schemas.openxmlformats.org/officeDocument/2006/relationships/oleObject"/><Relationship Id="rId84" Target="media/image40.wmf" Type="http://schemas.openxmlformats.org/officeDocument/2006/relationships/image"/><Relationship Id="rId85" Target="embeddings/oleObject38.bin" Type="http://schemas.openxmlformats.org/officeDocument/2006/relationships/oleObject"/><Relationship Id="rId86" Target="media/image41.wmf" Type="http://schemas.openxmlformats.org/officeDocument/2006/relationships/image"/><Relationship Id="rId87" Target="embeddings/oleObject39.bin" Type="http://schemas.openxmlformats.org/officeDocument/2006/relationships/oleObject"/><Relationship Id="rId88" Target="media/image42.wmf" Type="http://schemas.openxmlformats.org/officeDocument/2006/relationships/image"/><Relationship Id="rId89" Target="embeddings/oleObject40.bin" Type="http://schemas.openxmlformats.org/officeDocument/2006/relationships/oleObject"/><Relationship Id="rId9" Target="media/image2.png" Type="http://schemas.openxmlformats.org/officeDocument/2006/relationships/image"/><Relationship Id="rId90" Target="media/image43.wmf" Type="http://schemas.openxmlformats.org/officeDocument/2006/relationships/imag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wmf" Type="http://schemas.openxmlformats.org/officeDocument/2006/relationships/image"/><Relationship Id="rId95" Target="embeddings/oleObject43.bin" Type="http://schemas.openxmlformats.org/officeDocument/2006/relationships/oleObject"/><Relationship Id="rId96" Target="media/image46.wmf" Type="http://schemas.openxmlformats.org/officeDocument/2006/relationships/imag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16608</Words>
  <Characters>94666</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2022-01-27T02:10:00Z</dcterms:created>
  <dc:creator>thuvienhoclieu.com</dc:creator>
  <dc:description>thuvienhoclieu.com</dc:description>
  <cp:keywords>thuvienhoclieu.com</cp:keywords>
  <dcterms:modified xsi:type="dcterms:W3CDTF">2022-01-27T02:10:00Z</dcterms:modified>
  <cp:revision>1</cp:revision>
  <dc:title>thuvienhoclieu.com</dc:title>
</cp:coreProperties>
</file>