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86" w:rsidRPr="00932E86" w:rsidRDefault="00932E86" w:rsidP="00932E8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25"/>
        <w:gridCol w:w="6067"/>
      </w:tblGrid>
      <w:tr w:rsidR="00932E86" w:rsidRPr="00932E86" w:rsidTr="00932E86">
        <w:tc>
          <w:tcPr>
            <w:tcW w:w="386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SỞ GIÁO DỤC ĐÀO TẠO</w:t>
            </w:r>
          </w:p>
          <w:p w:rsidR="00932E86" w:rsidRPr="00876A50" w:rsidRDefault="00932E86" w:rsidP="00932E86">
            <w:pPr>
              <w:spacing w:after="0" w:line="240" w:lineRule="auto"/>
              <w:jc w:val="center"/>
              <w:rPr>
                <w:rFonts w:ascii="Calibri" w:eastAsia="Times New Roman" w:hAnsi="Calibri" w:cs="Calibri"/>
                <w:color w:val="000000"/>
              </w:rPr>
            </w:pPr>
            <w:r w:rsidRPr="00876A50">
              <w:rPr>
                <w:rFonts w:ascii="Times New Roman" w:eastAsia="Times New Roman" w:hAnsi="Times New Roman" w:cs="Times New Roman"/>
                <w:b/>
                <w:bCs/>
                <w:color w:val="000000"/>
                <w:sz w:val="24"/>
                <w:szCs w:val="24"/>
              </w:rPr>
              <w:t>BẮC NINH</w:t>
            </w:r>
          </w:p>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(Đề có 01 trang)</w:t>
            </w:r>
          </w:p>
        </w:tc>
        <w:tc>
          <w:tcPr>
            <w:tcW w:w="66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ĐỀ THI THỬ TỐT NGHIỆP NĂM HỌC 2024 - 2025</w:t>
            </w:r>
          </w:p>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MÔN: NGỮ VĂN</w:t>
            </w:r>
          </w:p>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(Thời gian: 120 phút, không kể thời gian phát đề)</w:t>
            </w:r>
          </w:p>
        </w:tc>
      </w:tr>
    </w:tbl>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I. ĐỌC HIỂU (4,0 điểm)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Đọc đoạn trích:</w:t>
      </w:r>
    </w:p>
    <w:tbl>
      <w:tblPr>
        <w:tblW w:w="0" w:type="auto"/>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5102"/>
        <w:gridCol w:w="4474"/>
      </w:tblGrid>
      <w:tr w:rsidR="00932E86" w:rsidRPr="00932E86" w:rsidTr="00932E86">
        <w:trPr>
          <w:trHeight w:val="4670"/>
        </w:trPr>
        <w:tc>
          <w:tcPr>
            <w:tcW w:w="5362" w:type="dxa"/>
            <w:tcMar>
              <w:top w:w="0" w:type="dxa"/>
              <w:left w:w="108" w:type="dxa"/>
              <w:bottom w:w="0" w:type="dxa"/>
              <w:right w:w="10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(1)        Đâu phải bây giờ</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mới từ biển mà đi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đất nước mấy ngàn,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mấy ngàn năm bão tố</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biển của ta, lại nhiều hơn sóng dữ</w:t>
            </w:r>
            <w:bookmarkStart w:id="0" w:name="_GoBack"/>
            <w:bookmarkEnd w:id="0"/>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đừng nghĩ ai, bé nhỏ trước muôn trùng…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(2)        Ông cha mình đã từ biển mà đi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vẫn rành rọt sáng soi từng hải lý</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những luồng lạch nông, sâu</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thuộc lòng như chữ nghĩa</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bao lớp người đi giữ đảo, không về…</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biển lặng giấu những nỗi niềm xa thẳm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ru lời ru vô tận dưới lòng sâu</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mỗi đảo nhỏ,</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hóa thành ngọn nến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thắp linh thiêng rừng rực trời sao…</w:t>
            </w:r>
          </w:p>
        </w:tc>
        <w:tc>
          <w:tcPr>
            <w:tcW w:w="4692" w:type="dxa"/>
            <w:tcMar>
              <w:top w:w="0" w:type="dxa"/>
              <w:left w:w="108" w:type="dxa"/>
              <w:bottom w:w="0" w:type="dxa"/>
              <w:right w:w="10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(3)        Bây giờ, lại từ biển mà đi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biển là đất, đất liền với biển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đất giàu lên, biển cũng giàu lên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đất đã mạnh, biển trời thêm mạnh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Đừng nghĩ ai,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bé nhỏ trước muôn trùng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chẳng kẻ nào,</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tát được bể Đông!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w:t>
            </w:r>
            <w:r w:rsidRPr="00932E86">
              <w:rPr>
                <w:rFonts w:ascii="Times New Roman" w:eastAsia="Times New Roman" w:hAnsi="Times New Roman" w:cs="Times New Roman"/>
                <w:i/>
                <w:iCs/>
                <w:color w:val="000000"/>
                <w:sz w:val="24"/>
                <w:szCs w:val="24"/>
              </w:rPr>
              <w:t>Từ biển mà đi</w:t>
            </w:r>
            <w:r w:rsidRPr="00932E86">
              <w:rPr>
                <w:rFonts w:ascii="Times New Roman" w:eastAsia="Times New Roman" w:hAnsi="Times New Roman" w:cs="Times New Roman"/>
                <w:color w:val="000000"/>
                <w:sz w:val="24"/>
                <w:szCs w:val="24"/>
              </w:rPr>
              <w:t>, Trịnh Công Lộc,</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Viết &amp; Đọc Chuyên đề mùa thu 2024</w:t>
            </w:r>
            <w:r w:rsidRPr="00932E86">
              <w:rPr>
                <w:rFonts w:ascii="Times New Roman" w:eastAsia="Times New Roman" w:hAnsi="Times New Roman" w:cs="Times New Roman"/>
                <w:color w:val="000000"/>
                <w:sz w:val="24"/>
                <w:szCs w:val="24"/>
              </w:rPr>
              <w:t>, NXB Hội nhà văn, 2024, tr.232)</w:t>
            </w:r>
          </w:p>
        </w:tc>
      </w:tr>
    </w:tbl>
    <w:p w:rsidR="00932E86" w:rsidRPr="00932E86" w:rsidRDefault="00932E86" w:rsidP="00932E86">
      <w:pPr>
        <w:shd w:val="clear" w:color="auto" w:fill="FFFFFF"/>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w:t>
      </w:r>
    </w:p>
    <w:p w:rsidR="00932E86" w:rsidRPr="00932E86" w:rsidRDefault="00932E86" w:rsidP="00932E86">
      <w:pPr>
        <w:shd w:val="clear" w:color="auto" w:fill="FFFFFF"/>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Thực hiện các yêu cầu:</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1. </w:t>
      </w:r>
      <w:r w:rsidRPr="00932E86">
        <w:rPr>
          <w:rFonts w:ascii="Times New Roman" w:eastAsia="Times New Roman" w:hAnsi="Times New Roman" w:cs="Times New Roman"/>
          <w:color w:val="000000"/>
          <w:sz w:val="24"/>
          <w:szCs w:val="24"/>
        </w:rPr>
        <w:t>Chỉ ra dấu hiệu để nhận biết thể thơ của đoạn trích.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2. </w:t>
      </w:r>
      <w:r w:rsidRPr="00932E86">
        <w:rPr>
          <w:rFonts w:ascii="Times New Roman" w:eastAsia="Times New Roman" w:hAnsi="Times New Roman" w:cs="Times New Roman"/>
          <w:color w:val="000000"/>
          <w:sz w:val="24"/>
          <w:szCs w:val="24"/>
        </w:rPr>
        <w:t>Xác định dòng thơ sử dụng biện pháp tu từ nói giảm nói tránh trong đoạn (2)</w:t>
      </w:r>
      <w:r w:rsidRPr="00932E86">
        <w:rPr>
          <w:rFonts w:ascii="Times New Roman" w:eastAsia="Times New Roman" w:hAnsi="Times New Roman" w:cs="Times New Roman"/>
          <w:i/>
          <w:iCs/>
          <w:color w:val="000000"/>
          <w:sz w:val="24"/>
          <w:szCs w:val="24"/>
        </w:rPr>
        <w:t>.</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3. </w:t>
      </w:r>
      <w:r w:rsidRPr="00932E86">
        <w:rPr>
          <w:rFonts w:ascii="Times New Roman" w:eastAsia="Times New Roman" w:hAnsi="Times New Roman" w:cs="Times New Roman"/>
          <w:color w:val="000000"/>
          <w:sz w:val="24"/>
          <w:szCs w:val="24"/>
        </w:rPr>
        <w:t>Nhận xét mối quan hệ giữa </w:t>
      </w:r>
      <w:r w:rsidRPr="00932E86">
        <w:rPr>
          <w:rFonts w:ascii="Times New Roman" w:eastAsia="Times New Roman" w:hAnsi="Times New Roman" w:cs="Times New Roman"/>
          <w:i/>
          <w:iCs/>
          <w:color w:val="000000"/>
          <w:sz w:val="24"/>
          <w:szCs w:val="24"/>
        </w:rPr>
        <w:t>biển</w:t>
      </w:r>
      <w:r w:rsidRPr="00932E86">
        <w:rPr>
          <w:rFonts w:ascii="Times New Roman" w:eastAsia="Times New Roman" w:hAnsi="Times New Roman" w:cs="Times New Roman"/>
          <w:color w:val="000000"/>
          <w:sz w:val="24"/>
          <w:szCs w:val="24"/>
        </w:rPr>
        <w:t> và </w:t>
      </w:r>
      <w:r w:rsidRPr="00932E86">
        <w:rPr>
          <w:rFonts w:ascii="Times New Roman" w:eastAsia="Times New Roman" w:hAnsi="Times New Roman" w:cs="Times New Roman"/>
          <w:i/>
          <w:iCs/>
          <w:color w:val="000000"/>
          <w:sz w:val="24"/>
          <w:szCs w:val="24"/>
        </w:rPr>
        <w:t>đất </w:t>
      </w:r>
      <w:r w:rsidRPr="00932E86">
        <w:rPr>
          <w:rFonts w:ascii="Times New Roman" w:eastAsia="Times New Roman" w:hAnsi="Times New Roman" w:cs="Times New Roman"/>
          <w:color w:val="000000"/>
          <w:sz w:val="24"/>
          <w:szCs w:val="24"/>
        </w:rPr>
        <w:t>trong đoạn (3)</w:t>
      </w:r>
      <w:r w:rsidRPr="00932E86">
        <w:rPr>
          <w:rFonts w:ascii="Times New Roman" w:eastAsia="Times New Roman" w:hAnsi="Times New Roman" w:cs="Times New Roman"/>
          <w:i/>
          <w:iCs/>
          <w:color w:val="000000"/>
          <w:sz w:val="24"/>
          <w:szCs w:val="24"/>
        </w:rPr>
        <w:t>.</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4. </w:t>
      </w:r>
      <w:r w:rsidRPr="00932E86">
        <w:rPr>
          <w:rFonts w:ascii="Times New Roman" w:eastAsia="Times New Roman" w:hAnsi="Times New Roman" w:cs="Times New Roman"/>
          <w:color w:val="000000"/>
          <w:sz w:val="24"/>
          <w:szCs w:val="24"/>
        </w:rPr>
        <w:t>Nêu</w:t>
      </w:r>
      <w:r w:rsidRPr="00932E86">
        <w:rPr>
          <w:rFonts w:ascii="Times New Roman" w:eastAsia="Times New Roman" w:hAnsi="Times New Roman" w:cs="Times New Roman"/>
          <w:b/>
          <w:bCs/>
          <w:color w:val="000000"/>
          <w:sz w:val="24"/>
          <w:szCs w:val="24"/>
        </w:rPr>
        <w:t> </w:t>
      </w:r>
      <w:r w:rsidRPr="00932E86">
        <w:rPr>
          <w:rFonts w:ascii="Times New Roman" w:eastAsia="Times New Roman" w:hAnsi="Times New Roman" w:cs="Times New Roman"/>
          <w:color w:val="000000"/>
          <w:sz w:val="24"/>
          <w:szCs w:val="24"/>
        </w:rPr>
        <w:t>sự vận động cảm xúc của nhân vật trữ tình được thể hiện trong đoạn trích.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5. </w:t>
      </w:r>
      <w:r w:rsidRPr="00932E86">
        <w:rPr>
          <w:rFonts w:ascii="Times New Roman" w:eastAsia="Times New Roman" w:hAnsi="Times New Roman" w:cs="Times New Roman"/>
          <w:color w:val="000000"/>
          <w:sz w:val="24"/>
          <w:szCs w:val="24"/>
        </w:rPr>
        <w:t>Từ nội dung đoạn trích, hãy rút ra thông điệp có ý nghĩa nhất với anh/chị. (Trình bày khoảng 5 đến 7 dòng).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II. VIẾT (6,0 điểm)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1. (</w:t>
      </w:r>
      <w:r w:rsidRPr="00932E86">
        <w:rPr>
          <w:rFonts w:ascii="Times New Roman" w:eastAsia="Times New Roman" w:hAnsi="Times New Roman" w:cs="Times New Roman"/>
          <w:b/>
          <w:bCs/>
          <w:i/>
          <w:iCs/>
          <w:color w:val="000000"/>
          <w:sz w:val="24"/>
          <w:szCs w:val="24"/>
        </w:rPr>
        <w:t>2,0 điểm</w:t>
      </w:r>
      <w:r w:rsidRPr="00932E86">
        <w:rPr>
          <w:rFonts w:ascii="Times New Roman" w:eastAsia="Times New Roman" w:hAnsi="Times New Roman" w:cs="Times New Roman"/>
          <w:b/>
          <w:bCs/>
          <w:color w:val="000000"/>
          <w:sz w:val="24"/>
          <w:szCs w:val="24"/>
        </w:rPr>
        <w:t>)  </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Viết đoạn văn nghị luận (khoảng 200 chữ) phân tích hình ảnh </w:t>
      </w:r>
      <w:r w:rsidRPr="00932E86">
        <w:rPr>
          <w:rFonts w:ascii="Times New Roman" w:eastAsia="Times New Roman" w:hAnsi="Times New Roman" w:cs="Times New Roman"/>
          <w:i/>
          <w:iCs/>
          <w:color w:val="000000"/>
          <w:sz w:val="24"/>
          <w:szCs w:val="24"/>
        </w:rPr>
        <w:t>biển của ta</w:t>
      </w:r>
      <w:r w:rsidRPr="00932E86">
        <w:rPr>
          <w:rFonts w:ascii="Times New Roman" w:eastAsia="Times New Roman" w:hAnsi="Times New Roman" w:cs="Times New Roman"/>
          <w:color w:val="000000"/>
          <w:sz w:val="24"/>
          <w:szCs w:val="24"/>
        </w:rPr>
        <w:t> qua cảm nhận của nhân vật trữ tình trong đoạn trích ở phần Đọc hiểu.</w:t>
      </w:r>
      <w:r w:rsidRPr="00932E86">
        <w:rPr>
          <w:rFonts w:ascii="Times New Roman" w:eastAsia="Times New Roman" w:hAnsi="Times New Roman" w:cs="Times New Roman"/>
          <w:color w:val="000000"/>
          <w:sz w:val="24"/>
          <w:szCs w:val="24"/>
          <w:shd w:val="clear" w:color="auto" w:fill="FFFFFF"/>
        </w:rPr>
        <w:t> </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 2. (</w:t>
      </w:r>
      <w:r w:rsidRPr="00932E86">
        <w:rPr>
          <w:rFonts w:ascii="Times New Roman" w:eastAsia="Times New Roman" w:hAnsi="Times New Roman" w:cs="Times New Roman"/>
          <w:b/>
          <w:bCs/>
          <w:i/>
          <w:iCs/>
          <w:color w:val="000000"/>
          <w:sz w:val="24"/>
          <w:szCs w:val="24"/>
        </w:rPr>
        <w:t>4,0 điểm</w:t>
      </w:r>
      <w:r w:rsidRPr="00932E86">
        <w:rPr>
          <w:rFonts w:ascii="Times New Roman" w:eastAsia="Times New Roman" w:hAnsi="Times New Roman" w:cs="Times New Roman"/>
          <w:b/>
          <w:bCs/>
          <w:color w:val="000000"/>
          <w:sz w:val="24"/>
          <w:szCs w:val="24"/>
        </w:rPr>
        <w:t>)</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Mục tiêu là bản đồ dẫn đường và cho bạn thấy điều gì là có thể trong đời </w:t>
      </w:r>
      <w:r w:rsidRPr="00932E86">
        <w:rPr>
          <w:rFonts w:ascii="Times New Roman" w:eastAsia="Times New Roman" w:hAnsi="Times New Roman" w:cs="Times New Roman"/>
          <w:color w:val="000000"/>
          <w:sz w:val="24"/>
          <w:szCs w:val="24"/>
        </w:rPr>
        <w:t>(Les Brown).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Từ gợi dẫn trên, anh/chị hãy viết bài văn nghị luận (khoảng 600 chữ) bàn về vấn đề: </w:t>
      </w:r>
      <w:r w:rsidRPr="00932E86">
        <w:rPr>
          <w:rFonts w:ascii="Times New Roman" w:eastAsia="Times New Roman" w:hAnsi="Times New Roman" w:cs="Times New Roman"/>
          <w:i/>
          <w:iCs/>
          <w:color w:val="000000"/>
          <w:sz w:val="24"/>
          <w:szCs w:val="24"/>
        </w:rPr>
        <w:t>xác lập mục tiêu của thế hệ trẻ ngày nay.</w:t>
      </w:r>
    </w:p>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----------HẾT---------</w:t>
      </w:r>
    </w:p>
    <w:tbl>
      <w:tblPr>
        <w:tblW w:w="0" w:type="auto"/>
        <w:tblCellMar>
          <w:top w:w="15" w:type="dxa"/>
          <w:left w:w="15" w:type="dxa"/>
          <w:bottom w:w="15" w:type="dxa"/>
          <w:right w:w="15" w:type="dxa"/>
        </w:tblCellMar>
        <w:tblLook w:val="04A0" w:firstRow="1" w:lastRow="0" w:firstColumn="1" w:lastColumn="0" w:noHBand="0" w:noVBand="1"/>
      </w:tblPr>
      <w:tblGrid>
        <w:gridCol w:w="3800"/>
        <w:gridCol w:w="5792"/>
      </w:tblGrid>
      <w:tr w:rsidR="00932E86" w:rsidRPr="00932E86" w:rsidTr="00932E86">
        <w:trPr>
          <w:trHeight w:val="958"/>
        </w:trPr>
        <w:tc>
          <w:tcPr>
            <w:tcW w:w="39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SỞ GIÁO DỤC VÀ ĐÀO TẠO</w:t>
            </w:r>
          </w:p>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BẮC NINH</w:t>
            </w:r>
          </w:p>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w:t>
            </w:r>
            <w:r w:rsidRPr="00932E86">
              <w:rPr>
                <w:rFonts w:ascii="Times New Roman" w:eastAsia="Times New Roman" w:hAnsi="Times New Roman" w:cs="Times New Roman"/>
                <w:i/>
                <w:iCs/>
                <w:color w:val="000000"/>
                <w:sz w:val="24"/>
                <w:szCs w:val="24"/>
              </w:rPr>
              <w:t>HDC có 03 trang</w:t>
            </w:r>
            <w:r w:rsidRPr="00932E86">
              <w:rPr>
                <w:rFonts w:ascii="Times New Roman" w:eastAsia="Times New Roman" w:hAnsi="Times New Roman" w:cs="Times New Roman"/>
                <w:color w:val="000000"/>
                <w:sz w:val="24"/>
                <w:szCs w:val="24"/>
              </w:rPr>
              <w:t>)</w:t>
            </w:r>
          </w:p>
        </w:tc>
        <w:tc>
          <w:tcPr>
            <w:tcW w:w="608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HƯỚNG DẪN CHẤM</w:t>
            </w:r>
          </w:p>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ĐỀ THI THỬ TỐT NGHIỆP NĂM HỌC 2024 - 2025</w:t>
            </w:r>
          </w:p>
          <w:p w:rsidR="00932E86" w:rsidRPr="00932E86" w:rsidRDefault="00932E86" w:rsidP="00932E86">
            <w:pPr>
              <w:spacing w:after="0" w:line="240" w:lineRule="auto"/>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Môn: NGỮ VĂN</w:t>
            </w:r>
          </w:p>
        </w:tc>
      </w:tr>
    </w:tbl>
    <w:p w:rsidR="00932E86" w:rsidRPr="00932E86" w:rsidRDefault="00932E86" w:rsidP="00932E86">
      <w:pPr>
        <w:spacing w:after="0" w:line="240" w:lineRule="auto"/>
        <w:rPr>
          <w:rFonts w:ascii="Times New Roman" w:eastAsia="Times New Roman" w:hAnsi="Times New Roman" w:cs="Times New Roman"/>
          <w:vanish/>
          <w:sz w:val="24"/>
          <w:szCs w:val="24"/>
        </w:rPr>
      </w:pPr>
    </w:p>
    <w:tbl>
      <w:tblPr>
        <w:tblW w:w="0" w:type="auto"/>
        <w:tblInd w:w="-58" w:type="dxa"/>
        <w:tblCellMar>
          <w:top w:w="15" w:type="dxa"/>
          <w:left w:w="15" w:type="dxa"/>
          <w:bottom w:w="15" w:type="dxa"/>
          <w:right w:w="15" w:type="dxa"/>
        </w:tblCellMar>
        <w:tblLook w:val="04A0" w:firstRow="1" w:lastRow="0" w:firstColumn="1" w:lastColumn="0" w:noHBand="0" w:noVBand="1"/>
      </w:tblPr>
      <w:tblGrid>
        <w:gridCol w:w="804"/>
        <w:gridCol w:w="678"/>
        <w:gridCol w:w="7236"/>
        <w:gridCol w:w="816"/>
      </w:tblGrid>
      <w:tr w:rsidR="00932E86" w:rsidRPr="00932E86" w:rsidTr="00932E86">
        <w:tc>
          <w:tcPr>
            <w:tcW w:w="836"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Phần</w:t>
            </w: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Câu</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Nội dung</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Điểm</w:t>
            </w:r>
          </w:p>
        </w:tc>
      </w:tr>
      <w:tr w:rsidR="00932E86" w:rsidRPr="00932E86" w:rsidTr="00932E86">
        <w:tc>
          <w:tcPr>
            <w:tcW w:w="836"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I</w:t>
            </w: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ĐỌC HIỂU</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4,0</w:t>
            </w:r>
          </w:p>
        </w:tc>
      </w:tr>
      <w:tr w:rsidR="00932E86" w:rsidRPr="00932E86" w:rsidTr="00932E86">
        <w:tc>
          <w:tcPr>
            <w:tcW w:w="836" w:type="dxa"/>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1</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Dấu hiệu xác định thể thơ tự do của đoạn trích là số chữ trong các dòng không bằng nhau.</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lastRenderedPageBreak/>
              <w:t>Hướng dẫn chấm: </w:t>
            </w:r>
            <w:r w:rsidRPr="00932E86">
              <w:rPr>
                <w:rFonts w:ascii="Times New Roman" w:eastAsia="Times New Roman" w:hAnsi="Times New Roman" w:cs="Times New Roman"/>
                <w:i/>
                <w:iCs/>
                <w:color w:val="000000"/>
                <w:sz w:val="24"/>
                <w:szCs w:val="24"/>
              </w:rPr>
              <w:t>Mỗi nội dung trả lời đúng đạt 0,25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lastRenderedPageBreak/>
              <w:t>0,5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2</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Dòng thơ sử dụng biện pháp tu từ nói giảm nói tránh: </w:t>
            </w:r>
            <w:r w:rsidRPr="00932E86">
              <w:rPr>
                <w:rFonts w:ascii="Times New Roman" w:eastAsia="Times New Roman" w:hAnsi="Times New Roman" w:cs="Times New Roman"/>
                <w:i/>
                <w:iCs/>
                <w:color w:val="000000"/>
                <w:sz w:val="24"/>
                <w:szCs w:val="24"/>
              </w:rPr>
              <w:t>Bao lớp người đi giữ đảo, không về…</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Hướng dẫn chấm</w:t>
            </w:r>
            <w:r w:rsidRPr="00932E86">
              <w:rPr>
                <w:rFonts w:ascii="Times New Roman" w:eastAsia="Times New Roman" w:hAnsi="Times New Roman" w:cs="Times New Roman"/>
                <w:b/>
                <w:bCs/>
                <w:i/>
                <w:iCs/>
                <w:color w:val="000000"/>
                <w:sz w:val="24"/>
                <w:szCs w:val="24"/>
              </w:rPr>
              <w:t>: </w:t>
            </w:r>
            <w:r w:rsidRPr="00932E86">
              <w:rPr>
                <w:rFonts w:ascii="Times New Roman" w:eastAsia="Times New Roman" w:hAnsi="Times New Roman" w:cs="Times New Roman"/>
                <w:i/>
                <w:iCs/>
                <w:color w:val="000000"/>
                <w:sz w:val="24"/>
                <w:szCs w:val="24"/>
              </w:rPr>
              <w:t>HS trích dẫn cả dòng thơ đạt 0,5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3</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Mối quan hệ giữa </w:t>
            </w:r>
            <w:r w:rsidRPr="00932E86">
              <w:rPr>
                <w:rFonts w:ascii="Times New Roman" w:eastAsia="Times New Roman" w:hAnsi="Times New Roman" w:cs="Times New Roman"/>
                <w:i/>
                <w:iCs/>
                <w:color w:val="000000"/>
                <w:sz w:val="24"/>
                <w:szCs w:val="24"/>
              </w:rPr>
              <w:t>biển</w:t>
            </w:r>
            <w:r w:rsidRPr="00932E86">
              <w:rPr>
                <w:rFonts w:ascii="Times New Roman" w:eastAsia="Times New Roman" w:hAnsi="Times New Roman" w:cs="Times New Roman"/>
                <w:color w:val="000000"/>
                <w:sz w:val="24"/>
                <w:szCs w:val="24"/>
              </w:rPr>
              <w:t> và </w:t>
            </w:r>
            <w:r w:rsidRPr="00932E86">
              <w:rPr>
                <w:rFonts w:ascii="Times New Roman" w:eastAsia="Times New Roman" w:hAnsi="Times New Roman" w:cs="Times New Roman"/>
                <w:i/>
                <w:iCs/>
                <w:color w:val="000000"/>
                <w:sz w:val="24"/>
                <w:szCs w:val="24"/>
              </w:rPr>
              <w:t>đất</w:t>
            </w:r>
            <w:r w:rsidRPr="00932E86">
              <w:rPr>
                <w:rFonts w:ascii="Times New Roman" w:eastAsia="Times New Roman" w:hAnsi="Times New Roman" w:cs="Times New Roman"/>
                <w:color w:val="000000"/>
                <w:sz w:val="24"/>
                <w:szCs w:val="24"/>
              </w:rPr>
              <w:t>: biển là đất, gắn liền với đất; đất giàu mạnh thì biển cũng giàu mạnh.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Nhận xét: mối quan hệ gắn bó mật thiết, không thể tách rời giữa </w:t>
            </w:r>
            <w:r w:rsidRPr="00932E86">
              <w:rPr>
                <w:rFonts w:ascii="Times New Roman" w:eastAsia="Times New Roman" w:hAnsi="Times New Roman" w:cs="Times New Roman"/>
                <w:i/>
                <w:iCs/>
                <w:color w:val="000000"/>
                <w:sz w:val="24"/>
                <w:szCs w:val="24"/>
              </w:rPr>
              <w:t>biển</w:t>
            </w:r>
            <w:r w:rsidRPr="00932E86">
              <w:rPr>
                <w:rFonts w:ascii="Times New Roman" w:eastAsia="Times New Roman" w:hAnsi="Times New Roman" w:cs="Times New Roman"/>
                <w:color w:val="000000"/>
                <w:sz w:val="24"/>
                <w:szCs w:val="24"/>
              </w:rPr>
              <w:t> và </w:t>
            </w:r>
            <w:r w:rsidRPr="00932E86">
              <w:rPr>
                <w:rFonts w:ascii="Times New Roman" w:eastAsia="Times New Roman" w:hAnsi="Times New Roman" w:cs="Times New Roman"/>
                <w:i/>
                <w:iCs/>
                <w:color w:val="000000"/>
                <w:sz w:val="24"/>
                <w:szCs w:val="24"/>
              </w:rPr>
              <w:t>đất</w:t>
            </w:r>
            <w:r w:rsidRPr="00932E86">
              <w:rPr>
                <w:rFonts w:ascii="Times New Roman" w:eastAsia="Times New Roman" w:hAnsi="Times New Roman" w:cs="Times New Roman"/>
                <w:color w:val="000000"/>
                <w:sz w:val="24"/>
                <w:szCs w:val="24"/>
              </w:rPr>
              <w:t>; từ đó khơi gợi ở mỗi người ý thức trách nhiệm giữ gìn và bảo vệ biển đảo quê hương.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Hướng dẫn chấm: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trả lời đúng mỗi nội dung trong mối quan hệ của biển và đất đạt 0,25 điểm;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trả lời đúng mỗi nội dung trong phần nhận xét đạt 0,25 điểm;</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có cách diễn đạt tương đương đạt điểm tối đa.</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1,0</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4</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Sự vận động cảm xúc của nhân vật trữ tình được thể hiện trong đoạn trích: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Tự hào, biết ơn trước công lao của cha ông mình trong quá trình chinh phục, phát triển, bảo vệ, khẳng định chủ quyền biển đảo trong quá khứ.</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Tin tưởng vào sự giàu mạnh, phát triển của đất nước, biển đảo quê hương trong hiện tại, ý thức được trách nhiệm của thế hệ trẻ đối với Tổ quốc.</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Hướng dẫn chấm: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trả lời đúng mỗi nội dung đạt 0,5 điểm;</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có cách diễn đạt tương đương đạt điểm tối đa.</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1,0</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5</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HS nêu được thông điệp có ý nghĩa với bản thân, có lí giải phù hợp, thuyết phục, bám sát nội dung đoạn trích.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Có thể theo hướng sau:</w:t>
            </w:r>
            <w:r w:rsidRPr="00932E86">
              <w:rPr>
                <w:rFonts w:ascii="Times New Roman" w:eastAsia="Times New Roman" w:hAnsi="Times New Roman" w:cs="Times New Roman"/>
                <w:i/>
                <w:iCs/>
                <w:color w:val="000000"/>
                <w:sz w:val="24"/>
                <w:szCs w:val="24"/>
              </w:rPr>
              <w:t> </w:t>
            </w:r>
            <w:r w:rsidRPr="00932E86">
              <w:rPr>
                <w:rFonts w:ascii="Times New Roman" w:eastAsia="Times New Roman" w:hAnsi="Times New Roman" w:cs="Times New Roman"/>
                <w:color w:val="000000"/>
                <w:sz w:val="24"/>
                <w:szCs w:val="24"/>
              </w:rPr>
              <w:t>Luôn biết ơn, ghi nhớ công lao của thế hệ đi trước trong công cuộc xây dựng và bảo vệ biển đảo; có ý thức bảo vệ chủ quyền biển đảo, có trách nhiệm phát triển những tiềm lực của biển đảo trong hiện tại và tương lai;…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Hướng dẫn chấm: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nêu được thông điệp có ý nghĩa với bản thân: đạt 0,5 điểm;</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đưa ra được lí giải phù hợp, thuyết phục, bám sát nội dung văn bản đạt 0,5 điểm; đưa ra lí giải nhưng thiếu thuyết phục đạt 0,25 điểm;</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có cách diễn đạt tương đương đạt điểm tối đa.</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1,0</w:t>
            </w:r>
          </w:p>
        </w:tc>
      </w:tr>
      <w:tr w:rsidR="00932E86" w:rsidRPr="00932E86" w:rsidTr="00932E86">
        <w:tc>
          <w:tcPr>
            <w:tcW w:w="836"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II</w:t>
            </w:r>
          </w:p>
        </w:tc>
        <w:tc>
          <w:tcPr>
            <w:tcW w:w="9996" w:type="dxa"/>
            <w:gridSpan w:val="3"/>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VIẾT</w:t>
            </w:r>
          </w:p>
        </w:tc>
      </w:tr>
      <w:tr w:rsidR="00932E86" w:rsidRPr="00932E86" w:rsidTr="00932E86">
        <w:tc>
          <w:tcPr>
            <w:tcW w:w="836" w:type="dxa"/>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1</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Viết đoạn văn nghị luận (khoảng 200 chữ) phân tích hình ảnh </w:t>
            </w:r>
            <w:r w:rsidRPr="00932E86">
              <w:rPr>
                <w:rFonts w:ascii="Times New Roman" w:eastAsia="Times New Roman" w:hAnsi="Times New Roman" w:cs="Times New Roman"/>
                <w:b/>
                <w:bCs/>
                <w:i/>
                <w:iCs/>
                <w:color w:val="000000"/>
                <w:sz w:val="24"/>
                <w:szCs w:val="24"/>
              </w:rPr>
              <w:t>biển của ta</w:t>
            </w:r>
            <w:r w:rsidRPr="00932E86">
              <w:rPr>
                <w:rFonts w:ascii="Times New Roman" w:eastAsia="Times New Roman" w:hAnsi="Times New Roman" w:cs="Times New Roman"/>
                <w:b/>
                <w:bCs/>
                <w:color w:val="000000"/>
                <w:sz w:val="24"/>
                <w:szCs w:val="24"/>
              </w:rPr>
              <w:t> qua cảm nhận của nhân vật trữ tình trong văn bản phần Đọc hiểu.</w:t>
            </w:r>
            <w:r w:rsidRPr="00932E86">
              <w:rPr>
                <w:rFonts w:ascii="Times New Roman" w:eastAsia="Times New Roman" w:hAnsi="Times New Roman" w:cs="Times New Roman"/>
                <w:b/>
                <w:bCs/>
                <w:color w:val="000000"/>
                <w:sz w:val="24"/>
                <w:szCs w:val="24"/>
                <w:shd w:val="clear" w:color="auto" w:fill="FFFFFF"/>
              </w:rPr>
              <w:t> </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2,0</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a. Xác định được yêu cầu về hình thức, dung lượng của đoạn văn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Đảm bảo yêu cầu về hình thức, dung lượng (200 chữ) của đoạn văn. Học sinh có thể trình bày đoạn văn theo cách diễn dịch, quy nạp, phối hợp, móc xích hoặc song hành.</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b. Xác định đúng vấn đề cần nghị luận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Hình ảnh </w:t>
            </w:r>
            <w:r w:rsidRPr="00932E86">
              <w:rPr>
                <w:rFonts w:ascii="Times New Roman" w:eastAsia="Times New Roman" w:hAnsi="Times New Roman" w:cs="Times New Roman"/>
                <w:i/>
                <w:iCs/>
                <w:color w:val="000000"/>
                <w:sz w:val="24"/>
                <w:szCs w:val="24"/>
              </w:rPr>
              <w:t>biển của ta</w:t>
            </w:r>
            <w:r w:rsidRPr="00932E86">
              <w:rPr>
                <w:rFonts w:ascii="Times New Roman" w:eastAsia="Times New Roman" w:hAnsi="Times New Roman" w:cs="Times New Roman"/>
                <w:color w:val="000000"/>
                <w:sz w:val="24"/>
                <w:szCs w:val="24"/>
              </w:rPr>
              <w:t> qua cảm nhận của nhân vật trữ tình.</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c. Viết được đoạn văn nghị luận đảm bảo các yêu cầu</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xml:space="preserve">Lựa chọn các thao tác lập luận phù hợp, kết hợp chặt chẽ lí lẽ và dẫn </w:t>
            </w:r>
            <w:r w:rsidRPr="00932E86">
              <w:rPr>
                <w:rFonts w:ascii="Times New Roman" w:eastAsia="Times New Roman" w:hAnsi="Times New Roman" w:cs="Times New Roman"/>
                <w:color w:val="000000"/>
                <w:sz w:val="24"/>
                <w:szCs w:val="24"/>
              </w:rPr>
              <w:lastRenderedPageBreak/>
              <w:t>chứng trên cơ sở đảm bảo các nội dung sau:</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Hình ảnh </w:t>
            </w:r>
            <w:r w:rsidRPr="00932E86">
              <w:rPr>
                <w:rFonts w:ascii="Times New Roman" w:eastAsia="Times New Roman" w:hAnsi="Times New Roman" w:cs="Times New Roman"/>
                <w:i/>
                <w:iCs/>
                <w:color w:val="000000"/>
                <w:sz w:val="24"/>
                <w:szCs w:val="24"/>
              </w:rPr>
              <w:t>b</w:t>
            </w:r>
            <w:r w:rsidRPr="00932E86">
              <w:rPr>
                <w:rFonts w:ascii="Times New Roman" w:eastAsia="Times New Roman" w:hAnsi="Times New Roman" w:cs="Times New Roman"/>
                <w:i/>
                <w:iCs/>
                <w:color w:val="000000"/>
                <w:sz w:val="24"/>
                <w:szCs w:val="24"/>
                <w:shd w:val="clear" w:color="auto" w:fill="FFFFFF"/>
              </w:rPr>
              <w:t>iển</w:t>
            </w:r>
            <w:r w:rsidRPr="00932E86">
              <w:rPr>
                <w:rFonts w:ascii="Times New Roman" w:eastAsia="Times New Roman" w:hAnsi="Times New Roman" w:cs="Times New Roman"/>
                <w:color w:val="000000"/>
                <w:sz w:val="24"/>
                <w:szCs w:val="24"/>
                <w:shd w:val="clear" w:color="auto" w:fill="FFFFFF"/>
              </w:rPr>
              <w:t> trong quá khứ </w:t>
            </w:r>
            <w:r w:rsidRPr="00932E86">
              <w:rPr>
                <w:rFonts w:ascii="Times New Roman" w:eastAsia="Times New Roman" w:hAnsi="Times New Roman" w:cs="Times New Roman"/>
                <w:i/>
                <w:iCs/>
                <w:color w:val="000000"/>
                <w:sz w:val="24"/>
                <w:szCs w:val="24"/>
                <w:shd w:val="clear" w:color="auto" w:fill="FFFFFF"/>
              </w:rPr>
              <w:t>nhiều sóng dữ</w:t>
            </w:r>
            <w:r w:rsidRPr="00932E86">
              <w:rPr>
                <w:rFonts w:ascii="Times New Roman" w:eastAsia="Times New Roman" w:hAnsi="Times New Roman" w:cs="Times New Roman"/>
                <w:color w:val="000000"/>
                <w:sz w:val="24"/>
                <w:szCs w:val="24"/>
                <w:shd w:val="clear" w:color="auto" w:fill="FFFFFF"/>
              </w:rPr>
              <w:t>, hiểm nguy,…; </w:t>
            </w:r>
            <w:r w:rsidRPr="00932E86">
              <w:rPr>
                <w:rFonts w:ascii="Times New Roman" w:eastAsia="Times New Roman" w:hAnsi="Times New Roman" w:cs="Times New Roman"/>
                <w:i/>
                <w:iCs/>
                <w:color w:val="000000"/>
                <w:sz w:val="24"/>
                <w:szCs w:val="24"/>
                <w:shd w:val="clear" w:color="auto" w:fill="FFFFFF"/>
              </w:rPr>
              <w:t>ông cha mình</w:t>
            </w:r>
            <w:r w:rsidRPr="00932E86">
              <w:rPr>
                <w:rFonts w:ascii="Times New Roman" w:eastAsia="Times New Roman" w:hAnsi="Times New Roman" w:cs="Times New Roman"/>
                <w:color w:val="000000"/>
                <w:sz w:val="24"/>
                <w:szCs w:val="24"/>
                <w:shd w:val="clear" w:color="auto" w:fill="FFFFFF"/>
              </w:rPr>
              <w:t> đã gắn bó, lao động, hi sinh để xây dựng và bảo vệ biển.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shd w:val="clear" w:color="auto" w:fill="FFFFFF"/>
              </w:rPr>
              <w:t>- Hình ảnh </w:t>
            </w:r>
            <w:r w:rsidRPr="00932E86">
              <w:rPr>
                <w:rFonts w:ascii="Times New Roman" w:eastAsia="Times New Roman" w:hAnsi="Times New Roman" w:cs="Times New Roman"/>
                <w:i/>
                <w:iCs/>
                <w:color w:val="000000"/>
                <w:sz w:val="24"/>
                <w:szCs w:val="24"/>
                <w:shd w:val="clear" w:color="auto" w:fill="FFFFFF"/>
              </w:rPr>
              <w:t>biển</w:t>
            </w:r>
            <w:r w:rsidRPr="00932E86">
              <w:rPr>
                <w:rFonts w:ascii="Times New Roman" w:eastAsia="Times New Roman" w:hAnsi="Times New Roman" w:cs="Times New Roman"/>
                <w:color w:val="000000"/>
                <w:sz w:val="24"/>
                <w:szCs w:val="24"/>
                <w:shd w:val="clear" w:color="auto" w:fill="FFFFFF"/>
              </w:rPr>
              <w:t> ngày nay </w:t>
            </w:r>
            <w:r w:rsidRPr="00932E86">
              <w:rPr>
                <w:rFonts w:ascii="Times New Roman" w:eastAsia="Times New Roman" w:hAnsi="Times New Roman" w:cs="Times New Roman"/>
                <w:i/>
                <w:iCs/>
                <w:color w:val="000000"/>
                <w:sz w:val="24"/>
                <w:szCs w:val="24"/>
                <w:shd w:val="clear" w:color="auto" w:fill="FFFFFF"/>
              </w:rPr>
              <w:t>giàu lên, thêm mạnh</w:t>
            </w:r>
            <w:r w:rsidRPr="00932E86">
              <w:rPr>
                <w:rFonts w:ascii="Times New Roman" w:eastAsia="Times New Roman" w:hAnsi="Times New Roman" w:cs="Times New Roman"/>
                <w:color w:val="000000"/>
                <w:sz w:val="24"/>
                <w:szCs w:val="24"/>
                <w:shd w:val="clear" w:color="auto" w:fill="FFFFFF"/>
              </w:rPr>
              <w:t>; thế hệ trẻ cần biết ơn, tự hào và ý thức được trách nhiệm của mình trong công cuộc bảo vệ, phát triển biển đảo.</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lastRenderedPageBreak/>
              <w:t>1,0</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d. Diễn đạt</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Đảm bảo chuẩn chính tả, dùng từ, ngữ pháp tiếng Việt, liên kết câu trong đoạn văn.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Hướng dẫn chấm: </w:t>
            </w:r>
            <w:r w:rsidRPr="00932E86">
              <w:rPr>
                <w:rFonts w:ascii="Times New Roman" w:eastAsia="Times New Roman" w:hAnsi="Times New Roman" w:cs="Times New Roman"/>
                <w:i/>
                <w:iCs/>
                <w:color w:val="000000"/>
                <w:sz w:val="24"/>
                <w:szCs w:val="24"/>
              </w:rPr>
              <w:t>Không cho điểm nếu bài làm mắc quá nhiều lỗi chính tả, ngữ pháp.</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 Sáng </w:t>
            </w:r>
            <w:r w:rsidRPr="00932E86">
              <w:rPr>
                <w:rFonts w:ascii="Times New Roman" w:eastAsia="Times New Roman" w:hAnsi="Times New Roman" w:cs="Times New Roman"/>
                <w:color w:val="000000"/>
                <w:sz w:val="24"/>
                <w:szCs w:val="24"/>
              </w:rPr>
              <w:t>tạo</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Thể hiện suy nghĩ sâu sắc về vấn đề nghị luận; có cách diễn đạt mới mẻ.</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Hướng dẫn chấm:</w:t>
            </w:r>
            <w:r w:rsidRPr="00932E86">
              <w:rPr>
                <w:rFonts w:ascii="Times New Roman" w:eastAsia="Times New Roman" w:hAnsi="Times New Roman" w:cs="Times New Roman"/>
                <w:i/>
                <w:iCs/>
                <w:color w:val="000000"/>
                <w:sz w:val="24"/>
                <w:szCs w:val="24"/>
              </w:rPr>
              <w:t> </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Đáp ứng được 02 yêu cầu trở lên: 0,25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2</w:t>
            </w: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Mục tiêu là bản đồ dẫn đường và cho bạn thấy điều gì là có thể trong đời </w:t>
            </w:r>
            <w:r w:rsidRPr="00932E86">
              <w:rPr>
                <w:rFonts w:ascii="Times New Roman" w:eastAsia="Times New Roman" w:hAnsi="Times New Roman" w:cs="Times New Roman"/>
                <w:b/>
                <w:bCs/>
                <w:color w:val="000000"/>
                <w:sz w:val="24"/>
                <w:szCs w:val="24"/>
              </w:rPr>
              <w:t>(Les Brown).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Từ gợi dẫn trên, anh/chị hãy viết bài văn nghị luận (khoảng 600 chữ) bàn về vấn đề: </w:t>
            </w:r>
            <w:r w:rsidRPr="00932E86">
              <w:rPr>
                <w:rFonts w:ascii="Times New Roman" w:eastAsia="Times New Roman" w:hAnsi="Times New Roman" w:cs="Times New Roman"/>
                <w:b/>
                <w:bCs/>
                <w:i/>
                <w:iCs/>
                <w:color w:val="000000"/>
                <w:sz w:val="24"/>
                <w:szCs w:val="24"/>
              </w:rPr>
              <w:t>xác lập mục tiêu của thế hệ trẻ ngày nay.</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4,0</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a. Đảm bảo bố cục và dung lượng của bài văn nghị luận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Đảm bảo yêu cầu về bố cục và dung lượng (khoảng 600 chữ) của bài văn.</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b. Xác định đúng vấn đề nghị luận: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Xác lập mục tiêu của thế hệ trẻ ngày nay.</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c. Viết được bài văn nghị luận đảm bảo các yêu cầu:</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Mở bài: Giới thiệu vấn đề nghị luận.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Thân bài: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w:t>
            </w:r>
            <w:r w:rsidRPr="00932E86">
              <w:rPr>
                <w:rFonts w:ascii="Times New Roman" w:eastAsia="Times New Roman" w:hAnsi="Times New Roman" w:cs="Times New Roman"/>
                <w:b/>
                <w:bCs/>
                <w:color w:val="000000"/>
                <w:sz w:val="24"/>
                <w:szCs w:val="24"/>
              </w:rPr>
              <w:t> </w:t>
            </w:r>
            <w:r w:rsidRPr="00932E86">
              <w:rPr>
                <w:rFonts w:ascii="Times New Roman" w:eastAsia="Times New Roman" w:hAnsi="Times New Roman" w:cs="Times New Roman"/>
                <w:color w:val="000000"/>
                <w:sz w:val="24"/>
                <w:szCs w:val="24"/>
              </w:rPr>
              <w:t>Giải thích: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Mục tiêu là những mong muốn, dự định của con người trong cuộc sống.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Xác lập mục tiêu là bản đồ đẫn đường, giúp ta xác định được phương hướng, hoạch định được những kế hoạch phù hợp, vươn tới sự thành công, là kỹ năng quan trọng, cần có ở thế hệ trẻ ngày nay.</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Bàn luận:</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Xác lập mục tiêu tạo ra động lực, sức mạnh vượt qua khó khăn, thử thách, hoàn thiện chính mình, nuôi dưỡng đam mê, khát vọng, sống có ý nghĩa,…</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Để xác lập mục tiêu, giới trẻ cần hiểu rõ và đánh giá đúng khả năng của bản thân; có ý chí, quyết tâm thực hiện mục tiêu đến cùng; xây dựng kế hoạch khoa học, hợp lí, phù hợp với hoàn cảnh;…</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Người biết xác lập mục tiêu sẽ lan tỏa lối sống tích cực, cống hiến trong xã hội, cộng đồng.</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lastRenderedPageBreak/>
              <w:t>- Mở rộng, trao đổi quan điểm trái chiều hoặc ý kiến khác: không nên đặt ra quá nhiều mục tiêu trong cùng một thời điểm, hoặc xác lập các mục tiêu thiếu tính thực tế, không xuất phát từ mong muốn và nguyện vọng bản thân; phê phán lối sống lười biếng, không có mục tiêu, dự định cho tương lai,…</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Kết bài: Khái quát vấn đề nghị luận.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Lưu ý:</w:t>
            </w:r>
            <w:r w:rsidRPr="00932E86">
              <w:rPr>
                <w:rFonts w:ascii="Times New Roman" w:eastAsia="Times New Roman" w:hAnsi="Times New Roman" w:cs="Times New Roman"/>
                <w:i/>
                <w:iCs/>
                <w:color w:val="000000"/>
                <w:sz w:val="24"/>
                <w:szCs w:val="24"/>
              </w:rPr>
              <w:t> HS có thể bày tỏ suy nghĩ, quan điểm riêng nhưng phải phù hợp với chuẩn mực đạo đức và pháp luật.</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lastRenderedPageBreak/>
              <w:t>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d. Diễn đạt</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Đảm bảo chuẩn chính tả, dùng từ, ngữ pháp tiếng Việt, liên kết văn bản.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Hướng dẫn chấm:</w:t>
            </w:r>
            <w:r w:rsidRPr="00932E86">
              <w:rPr>
                <w:rFonts w:ascii="Times New Roman" w:eastAsia="Times New Roman" w:hAnsi="Times New Roman" w:cs="Times New Roman"/>
                <w:i/>
                <w:iCs/>
                <w:color w:val="000000"/>
                <w:sz w:val="24"/>
                <w:szCs w:val="24"/>
              </w:rPr>
              <w:t> Không cho điểm nếu bài làm mắc quá nhiều lỗi chính tả, ngữ pháp.</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0,25</w:t>
            </w:r>
          </w:p>
        </w:tc>
      </w:tr>
      <w:tr w:rsidR="00932E86" w:rsidRPr="00932E86" w:rsidTr="00932E8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Times New Roman" w:eastAsia="Times New Roman" w:hAnsi="Times New Roman" w:cs="Times New Roman"/>
                <w:sz w:val="1"/>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32E86" w:rsidRPr="00932E86" w:rsidRDefault="00932E86" w:rsidP="00932E86">
            <w:pPr>
              <w:spacing w:after="0" w:line="240" w:lineRule="auto"/>
              <w:rPr>
                <w:rFonts w:ascii="Calibri" w:eastAsia="Times New Roman" w:hAnsi="Calibri" w:cs="Calibri"/>
                <w:color w:val="000000"/>
              </w:rPr>
            </w:pPr>
          </w:p>
        </w:tc>
        <w:tc>
          <w:tcPr>
            <w:tcW w:w="843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đ. Sáng tạo</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Thể hiện suy nghĩ sâu sắc về vấn đề nghị luận; có cách diễn đạt mới mẻ.</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b/>
                <w:bCs/>
                <w:i/>
                <w:iCs/>
                <w:color w:val="000000"/>
                <w:sz w:val="24"/>
                <w:szCs w:val="24"/>
              </w:rPr>
              <w:t>Hướng dẫn chấm:</w:t>
            </w:r>
            <w:r w:rsidRPr="00932E86">
              <w:rPr>
                <w:rFonts w:ascii="Times New Roman" w:eastAsia="Times New Roman" w:hAnsi="Times New Roman" w:cs="Times New Roman"/>
                <w:i/>
                <w:iCs/>
                <w:color w:val="000000"/>
                <w:sz w:val="24"/>
                <w:szCs w:val="24"/>
              </w:rPr>
              <w:t> </w:t>
            </w:r>
          </w:p>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HS huy động được kiến thức và trải nghiệm của bản thân để bàn luận về vấn đề cần nghị luận; có cách nhìn riêng, mới mẻ về vấn đề nghị luận.</w:t>
            </w:r>
          </w:p>
          <w:p w:rsidR="00932E86" w:rsidRPr="00932E86" w:rsidRDefault="00932E86" w:rsidP="00932E86">
            <w:pPr>
              <w:spacing w:after="0" w:line="0" w:lineRule="atLeast"/>
              <w:jc w:val="both"/>
              <w:rPr>
                <w:rFonts w:ascii="Calibri" w:eastAsia="Times New Roman" w:hAnsi="Calibri" w:cs="Calibri"/>
                <w:color w:val="000000"/>
              </w:rPr>
            </w:pPr>
            <w:r w:rsidRPr="00932E86">
              <w:rPr>
                <w:rFonts w:ascii="Times New Roman" w:eastAsia="Times New Roman" w:hAnsi="Times New Roman" w:cs="Times New Roman"/>
                <w:i/>
                <w:iCs/>
                <w:color w:val="000000"/>
                <w:sz w:val="24"/>
                <w:szCs w:val="24"/>
              </w:rPr>
              <w:t>- Đáp ứng được 02 yêu cầu trở lên: 0,5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color w:val="000000"/>
                <w:sz w:val="24"/>
                <w:szCs w:val="24"/>
              </w:rPr>
              <w:t>0,5</w:t>
            </w:r>
          </w:p>
        </w:tc>
      </w:tr>
      <w:tr w:rsidR="00932E86" w:rsidRPr="00932E86" w:rsidTr="00932E86">
        <w:tc>
          <w:tcPr>
            <w:tcW w:w="9982" w:type="dxa"/>
            <w:gridSpan w:val="3"/>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Tổng điểm</w:t>
            </w:r>
          </w:p>
        </w:tc>
        <w:tc>
          <w:tcPr>
            <w:tcW w:w="850"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58" w:type="dxa"/>
            </w:tcMar>
            <w:hideMark/>
          </w:tcPr>
          <w:p w:rsidR="00932E86" w:rsidRPr="00932E86" w:rsidRDefault="00932E86" w:rsidP="00932E86">
            <w:pPr>
              <w:spacing w:after="0" w:line="0" w:lineRule="atLeast"/>
              <w:jc w:val="center"/>
              <w:rPr>
                <w:rFonts w:ascii="Calibri" w:eastAsia="Times New Roman" w:hAnsi="Calibri" w:cs="Calibri"/>
                <w:color w:val="000000"/>
              </w:rPr>
            </w:pPr>
            <w:r w:rsidRPr="00932E86">
              <w:rPr>
                <w:rFonts w:ascii="Times New Roman" w:eastAsia="Times New Roman" w:hAnsi="Times New Roman" w:cs="Times New Roman"/>
                <w:b/>
                <w:bCs/>
                <w:color w:val="000000"/>
                <w:sz w:val="24"/>
                <w:szCs w:val="24"/>
              </w:rPr>
              <w:t>10,0</w:t>
            </w:r>
          </w:p>
        </w:tc>
      </w:tr>
    </w:tbl>
    <w:p w:rsidR="00932E86" w:rsidRPr="00932E86" w:rsidRDefault="00932E86" w:rsidP="00932E86">
      <w:pPr>
        <w:spacing w:after="0" w:line="240" w:lineRule="auto"/>
        <w:jc w:val="both"/>
        <w:rPr>
          <w:rFonts w:ascii="Calibri" w:eastAsia="Times New Roman" w:hAnsi="Calibri" w:cs="Calibri"/>
          <w:color w:val="000000"/>
        </w:rPr>
      </w:pPr>
      <w:r w:rsidRPr="00932E86">
        <w:rPr>
          <w:rFonts w:ascii="Times New Roman" w:eastAsia="Times New Roman" w:hAnsi="Times New Roman" w:cs="Times New Roman"/>
          <w:color w:val="000000"/>
          <w:sz w:val="24"/>
          <w:szCs w:val="24"/>
        </w:rPr>
        <w:t>                                                 --------------------------------------------------</w:t>
      </w:r>
    </w:p>
    <w:p w:rsidR="001803C2" w:rsidRPr="00932E86" w:rsidRDefault="001803C2" w:rsidP="00932E86"/>
    <w:sectPr w:rsidR="001803C2" w:rsidRPr="00932E86"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0C" w:rsidRDefault="004E2E0C" w:rsidP="00C77365">
      <w:pPr>
        <w:spacing w:after="0" w:line="240" w:lineRule="auto"/>
      </w:pPr>
      <w:r>
        <w:separator/>
      </w:r>
    </w:p>
  </w:endnote>
  <w:endnote w:type="continuationSeparator" w:id="0">
    <w:p w:rsidR="004E2E0C" w:rsidRDefault="004E2E0C"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876A50">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0C" w:rsidRDefault="004E2E0C" w:rsidP="00C77365">
      <w:pPr>
        <w:spacing w:after="0" w:line="240" w:lineRule="auto"/>
      </w:pPr>
      <w:r>
        <w:separator/>
      </w:r>
    </w:p>
  </w:footnote>
  <w:footnote w:type="continuationSeparator" w:id="0">
    <w:p w:rsidR="004E2E0C" w:rsidRDefault="004E2E0C"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4E2E0C"/>
    <w:rsid w:val="00562AD3"/>
    <w:rsid w:val="006D0ED6"/>
    <w:rsid w:val="00756F87"/>
    <w:rsid w:val="00876A50"/>
    <w:rsid w:val="00932E86"/>
    <w:rsid w:val="00947D7D"/>
    <w:rsid w:val="00C24D98"/>
    <w:rsid w:val="00C77365"/>
    <w:rsid w:val="00CA53B2"/>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284656734">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2025-02-23T15:03:00Z</dcterms:modified>
  <cp:revision>1</cp:revision>
  <dc:title>thuvienhoclieu.com</dc:title>
</cp:coreProperties>
</file>